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9C7C87" w:rsidRPr="009C7C87" w:rsidTr="009C7C87">
        <w:trPr>
          <w:trHeight w:val="764"/>
          <w:jc w:val="center"/>
        </w:trPr>
        <w:tc>
          <w:tcPr>
            <w:tcW w:w="3007" w:type="dxa"/>
          </w:tcPr>
          <w:bookmarkStart w:id="0" w:name="_GoBack"/>
          <w:bookmarkEnd w:id="0"/>
          <w:p w:rsidR="009C7C87" w:rsidRPr="009C7C87" w:rsidRDefault="001F4062" w:rsidP="009C7C87">
            <w:pPr>
              <w:widowControl w:val="0"/>
              <w:autoSpaceDE w:val="0"/>
              <w:autoSpaceDN w:val="0"/>
              <w:jc w:val="center"/>
              <w:rPr>
                <w:b/>
                <w:bCs/>
                <w:color w:val="FF0000"/>
                <w:szCs w:val="24"/>
                <w:bdr w:val="none" w:sz="0" w:space="0" w:color="auto" w:frame="1"/>
              </w:rPr>
            </w:pPr>
            <w:r>
              <w:rPr>
                <w:szCs w:val="22"/>
              </w:rPr>
              <w:fldChar w:fldCharType="begin"/>
            </w:r>
            <w:r>
              <w:instrText xml:space="preserve"> HYPERLINK "https://thuvienhoclieu.com/" </w:instrText>
            </w:r>
            <w:r>
              <w:rPr>
                <w:rFonts w:eastAsiaTheme="minorHAnsi" w:cstheme="minorBidi"/>
                <w:sz w:val="24"/>
                <w:szCs w:val="22"/>
              </w:rPr>
              <w:fldChar w:fldCharType="separate"/>
            </w:r>
            <w:r w:rsidR="009C7C87" w:rsidRPr="009C7C87">
              <w:rPr>
                <w:color w:val="0563C1"/>
                <w:szCs w:val="24"/>
              </w:rPr>
              <w:t xml:space="preserve">  </w:t>
            </w:r>
            <w:r w:rsidR="009C7C87" w:rsidRPr="009C7C87">
              <w:rPr>
                <w:b/>
                <w:bCs/>
                <w:color w:val="0563C1"/>
                <w:szCs w:val="24"/>
                <w:bdr w:val="none" w:sz="0" w:space="0" w:color="auto" w:frame="1"/>
                <w:lang w:val="vi"/>
              </w:rPr>
              <w:t/>
            </w:r>
            <w:r>
              <w:rPr>
                <w:b/>
                <w:bCs/>
                <w:color w:val="0563C1"/>
                <w:szCs w:val="24"/>
                <w:bdr w:val="none" w:sz="0" w:space="0" w:color="auto" w:frame="1"/>
                <w:lang w:val="vi"/>
              </w:rPr>
              <w:fldChar w:fldCharType="end"/>
            </w:r>
          </w:p>
          <w:p w:rsidR="009C7C87" w:rsidRPr="009C7C87" w:rsidRDefault="009C7C87" w:rsidP="009C7C87">
            <w:pPr>
              <w:widowControl w:val="0"/>
              <w:autoSpaceDE w:val="0"/>
              <w:autoSpaceDN w:val="0"/>
              <w:ind w:hanging="288"/>
              <w:jc w:val="center"/>
              <w:rPr>
                <w:b/>
                <w:bCs/>
                <w:color w:val="000000"/>
                <w:szCs w:val="24"/>
                <w:bdr w:val="none" w:sz="0" w:space="0" w:color="auto" w:frame="1"/>
              </w:rPr>
            </w:pPr>
            <w:r w:rsidRPr="009C7C87">
              <w:rPr>
                <w:b/>
                <w:bCs/>
                <w:color w:val="FF0000"/>
                <w:szCs w:val="24"/>
                <w:bdr w:val="none" w:sz="0" w:space="0" w:color="auto" w:frame="1"/>
              </w:rPr>
              <w:t xml:space="preserve">ĐỀ </w:t>
            </w:r>
            <w:r>
              <w:rPr>
                <w:b/>
                <w:bCs/>
                <w:color w:val="FF0000"/>
                <w:szCs w:val="24"/>
                <w:bdr w:val="none" w:sz="0" w:space="0" w:color="auto" w:frame="1"/>
              </w:rPr>
              <w:t>3</w:t>
            </w:r>
          </w:p>
        </w:tc>
        <w:tc>
          <w:tcPr>
            <w:tcW w:w="6083" w:type="dxa"/>
          </w:tcPr>
          <w:p w:rsidR="009C7C87" w:rsidRPr="009C7C87" w:rsidRDefault="009C7C87" w:rsidP="009C7C87">
            <w:pPr>
              <w:widowControl w:val="0"/>
              <w:autoSpaceDE w:val="0"/>
              <w:autoSpaceDN w:val="0"/>
              <w:jc w:val="center"/>
              <w:rPr>
                <w:b/>
                <w:bCs/>
                <w:color w:val="0070C0"/>
                <w:szCs w:val="24"/>
                <w:bdr w:val="none" w:sz="0" w:space="0" w:color="auto" w:frame="1"/>
              </w:rPr>
            </w:pPr>
            <w:r w:rsidRPr="009C7C87">
              <w:rPr>
                <w:b/>
                <w:bCs/>
                <w:color w:val="0070C0"/>
                <w:szCs w:val="24"/>
                <w:bdr w:val="none" w:sz="0" w:space="0" w:color="auto" w:frame="1"/>
              </w:rPr>
              <w:fldChar w:fldCharType="begin"/>
            </w:r>
            <w:r w:rsidRPr="009C7C87">
              <w:rPr>
                <w:b/>
                <w:bCs/>
                <w:color w:val="0070C0"/>
                <w:szCs w:val="24"/>
                <w:bdr w:val="none" w:sz="0" w:space="0" w:color="auto" w:frame="1"/>
              </w:rPr>
              <w:instrText xml:space="preserve"> HYPERLINK "hhttps://thuvienhoclieu.com/tai-lieu-vat-li/tai-lieu-vat-li-luyen-thi/" </w:instrText>
            </w:r>
            <w:r w:rsidRPr="009C7C87">
              <w:rPr>
                <w:b/>
                <w:bCs/>
                <w:color w:val="0070C0"/>
                <w:szCs w:val="24"/>
                <w:bdr w:val="none" w:sz="0" w:space="0" w:color="auto" w:frame="1"/>
              </w:rPr>
              <w:fldChar w:fldCharType="separate"/>
            </w:r>
            <w:r w:rsidRPr="009C7C87">
              <w:rPr>
                <w:b/>
                <w:bCs/>
                <w:color w:val="0070C0"/>
                <w:szCs w:val="24"/>
                <w:bdr w:val="none" w:sz="0" w:space="0" w:color="auto" w:frame="1"/>
              </w:rPr>
              <w:t xml:space="preserve">ĐỀ THI THỬ TỐT NGHIỆP THPT </w:t>
            </w:r>
          </w:p>
          <w:p w:rsidR="009C7C87" w:rsidRPr="009C7C87" w:rsidRDefault="009C7C87" w:rsidP="009C7C87">
            <w:pPr>
              <w:widowControl w:val="0"/>
              <w:autoSpaceDE w:val="0"/>
              <w:autoSpaceDN w:val="0"/>
              <w:jc w:val="center"/>
              <w:rPr>
                <w:b/>
                <w:bCs/>
                <w:color w:val="FF0000"/>
                <w:szCs w:val="24"/>
                <w:bdr w:val="none" w:sz="0" w:space="0" w:color="auto" w:frame="1"/>
              </w:rPr>
            </w:pPr>
            <w:r w:rsidRPr="009C7C87">
              <w:rPr>
                <w:b/>
                <w:bCs/>
                <w:color w:val="0070C0"/>
                <w:szCs w:val="24"/>
                <w:bdr w:val="none" w:sz="0" w:space="0" w:color="auto" w:frame="1"/>
              </w:rPr>
              <w:t>NĂM</w:t>
            </w:r>
            <w:r w:rsidRPr="009C7C87">
              <w:rPr>
                <w:b/>
                <w:bCs/>
                <w:color w:val="0000FF"/>
                <w:szCs w:val="24"/>
                <w:bdr w:val="none" w:sz="0" w:space="0" w:color="auto" w:frame="1"/>
              </w:rPr>
              <w:t xml:space="preserve"> </w:t>
            </w:r>
            <w:r w:rsidRPr="009C7C87">
              <w:rPr>
                <w:b/>
                <w:bCs/>
                <w:color w:val="FF0000"/>
                <w:szCs w:val="24"/>
                <w:bdr w:val="none" w:sz="0" w:space="0" w:color="auto" w:frame="1"/>
              </w:rPr>
              <w:t>2022</w:t>
            </w:r>
          </w:p>
          <w:p w:rsidR="009C7C87" w:rsidRPr="009C7C87" w:rsidRDefault="009C7C87" w:rsidP="009C7C87">
            <w:pPr>
              <w:widowControl w:val="0"/>
              <w:autoSpaceDE w:val="0"/>
              <w:autoSpaceDN w:val="0"/>
              <w:jc w:val="center"/>
              <w:rPr>
                <w:b/>
                <w:bCs/>
                <w:color w:val="FF0000"/>
                <w:szCs w:val="24"/>
                <w:bdr w:val="none" w:sz="0" w:space="0" w:color="auto" w:frame="1"/>
              </w:rPr>
            </w:pPr>
            <w:r w:rsidRPr="009C7C87">
              <w:rPr>
                <w:b/>
                <w:bCs/>
                <w:color w:val="FF0000"/>
                <w:szCs w:val="24"/>
                <w:bdr w:val="none" w:sz="0" w:space="0" w:color="auto" w:frame="1"/>
              </w:rPr>
              <w:t>MÔN VẬT LÍ</w:t>
            </w:r>
            <w:r w:rsidRPr="009C7C87">
              <w:rPr>
                <w:b/>
                <w:bCs/>
                <w:color w:val="0070C0"/>
                <w:szCs w:val="24"/>
                <w:bdr w:val="none" w:sz="0" w:space="0" w:color="auto" w:frame="1"/>
              </w:rPr>
              <w:fldChar w:fldCharType="end"/>
            </w:r>
          </w:p>
        </w:tc>
      </w:tr>
    </w:tbl>
    <w:p w:rsidR="0095389C" w:rsidRPr="0095389C" w:rsidRDefault="0095389C" w:rsidP="0095389C">
      <w:pPr>
        <w:widowControl w:val="0"/>
        <w:tabs>
          <w:tab w:val="left" w:pos="180"/>
          <w:tab w:val="left" w:pos="2970"/>
          <w:tab w:val="left" w:pos="5520"/>
          <w:tab w:val="left" w:pos="8100"/>
        </w:tabs>
        <w:autoSpaceDE w:val="0"/>
        <w:autoSpaceDN w:val="0"/>
        <w:adjustRightInd w:val="0"/>
        <w:spacing w:before="120" w:after="120"/>
        <w:jc w:val="center"/>
        <w:textAlignment w:val="center"/>
        <w:rPr>
          <w:rFonts w:ascii="Arial" w:hAnsi="Arial" w:cs="Arial"/>
          <w:b/>
          <w:bCs/>
          <w:color w:val="0000FF"/>
          <w:kern w:val="32"/>
          <w:szCs w:val="24"/>
        </w:rPr>
      </w:pP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0000FF"/>
          <w:szCs w:val="24"/>
        </w:rPr>
        <w:t xml:space="preserve">Câu 1. </w:t>
      </w:r>
      <w:r w:rsidRPr="009C7C87">
        <w:rPr>
          <w:rFonts w:cs="Times New Roman"/>
          <w:color w:val="000000" w:themeColor="text1"/>
          <w:szCs w:val="24"/>
        </w:rPr>
        <w:t>Một điện trở R = 3,6 Ω được mắc vào hai cực của một nguồn điện một chiều có suất điện động E = 8 V và điện trở trong r = 0,4 Ω thành mạch điện kín. Bỏ qua điện trở của dây nối. Công suất của nguồn điện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14,4 W.</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rPr>
        <w:t>16 W.</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rPr>
        <w:t>8 W.</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 xml:space="preserve">1,6 W.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2.</w:t>
      </w:r>
      <w:r w:rsidRPr="009C7C87">
        <w:rPr>
          <w:rFonts w:cs="Times New Roman"/>
          <w:color w:val="000000" w:themeColor="text1"/>
          <w:szCs w:val="24"/>
        </w:rPr>
        <w:t xml:space="preserve"> Hai điện tích điểm đứng yên trong chân không tương tác với nhau một lực F. Nếu đồng thời tăng độ lớn của mỗi điện tích lên 2 lần và tăng khoảng cách giữa chúng lên 2 lần thì lực tương tác tĩnh điện giữa chúng sẽ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F.</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rPr>
        <w:t>4F.</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rPr>
        <w:t xml:space="preserve">F/4.  </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F/2</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3.</w:t>
      </w:r>
      <w:r w:rsidRPr="009C7C87">
        <w:rPr>
          <w:rFonts w:cs="Times New Roman"/>
          <w:color w:val="000000" w:themeColor="text1"/>
          <w:szCs w:val="24"/>
        </w:rPr>
        <w:t xml:space="preserve"> Một thấu kính hội tụ có tiêu cự 10cm. Đặt vật AB trước thầu kính và cách thấu kính một đoạn 20cm. Ta thu được ảnh</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 xml:space="preserve">cùng chiều và lớn gấp đôi vật.  </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rPr>
        <w:t>ngược chiều và lớn gấp đôi vật.</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rPr>
        <w:t>cùng chiều và cao bằng vật.</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ngược chiều và cao bằng vật.</w:t>
      </w:r>
    </w:p>
    <w:p w:rsidR="00716535" w:rsidRPr="009C7C87" w:rsidRDefault="0095389C" w:rsidP="00716535">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4.</w:t>
      </w:r>
      <w:r w:rsidRPr="009C7C87">
        <w:rPr>
          <w:rFonts w:cs="Times New Roman"/>
          <w:color w:val="000000" w:themeColor="text1"/>
          <w:szCs w:val="24"/>
        </w:rPr>
        <w:t xml:space="preserve"> </w:t>
      </w:r>
      <w:r w:rsidR="00716535" w:rsidRPr="009C7C87">
        <w:rPr>
          <w:rFonts w:cs="Times New Roman"/>
          <w:color w:val="000000" w:themeColor="text1"/>
          <w:szCs w:val="24"/>
        </w:rPr>
        <w:t>Cho dòng điện không đổi có cường độ 1,5A chạy trong dây dẫn thẳng dài đặt trong không khí. Độ lớn cảm ứng từ do dòng điện này gây ra tại một điểm cách dây dẫn 0,1 m là</w:t>
      </w:r>
    </w:p>
    <w:p w:rsidR="00716535" w:rsidRPr="009C7C87" w:rsidRDefault="00716535"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ascii="Arial" w:hAnsi="Arial" w:cs="Arial"/>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bookmarkStart w:id="1" w:name="MTBlankEqn"/>
      <w:r w:rsidR="00E32E16" w:rsidRPr="009C7C87">
        <w:rPr>
          <w:color w:val="000000" w:themeColor="text1"/>
          <w:position w:val="-4"/>
        </w:rPr>
        <w:object w:dxaOrig="8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16.7pt" o:ole="">
            <v:imagedata r:id="rId7" o:title=""/>
          </v:shape>
          <o:OLEObject Type="Embed" ProgID="Equation.DSMT4" ShapeID="_x0000_i1025" DrawAspect="Content" ObjectID="_1705819508" r:id="rId8"/>
        </w:object>
      </w:r>
      <w:bookmarkEnd w:id="1"/>
      <w:r w:rsidRPr="009C7C87">
        <w:rPr>
          <w:rFonts w:ascii="Arial" w:hAnsi="Arial" w:cs="Arial"/>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00E32E16" w:rsidRPr="009C7C87">
        <w:rPr>
          <w:color w:val="000000" w:themeColor="text1"/>
          <w:position w:val="-4"/>
        </w:rPr>
        <w:object w:dxaOrig="820" w:dyaOrig="320">
          <v:shape id="_x0000_i1026" type="#_x0000_t75" style="width:41.45pt;height:16.7pt" o:ole="">
            <v:imagedata r:id="rId9" o:title=""/>
          </v:shape>
          <o:OLEObject Type="Embed" ProgID="Equation.DSMT4" ShapeID="_x0000_i1026" DrawAspect="Content" ObjectID="_1705819509" r:id="rId10"/>
        </w:object>
      </w:r>
      <w:r w:rsidRPr="009C7C87">
        <w:rPr>
          <w:rFonts w:ascii="Arial" w:hAnsi="Arial" w:cs="Arial"/>
          <w:color w:val="000000" w:themeColor="text1"/>
          <w:szCs w:val="24"/>
        </w:rPr>
        <w:tab/>
      </w:r>
      <w:r w:rsidRPr="0064640A">
        <w:rPr>
          <w:rFonts w:cs="Times New Roman"/>
          <w:b/>
          <w:bCs/>
          <w:color w:val="0000FF"/>
          <w:szCs w:val="24"/>
        </w:rPr>
        <w:t>C.</w:t>
      </w:r>
      <w:r w:rsidRPr="009C7C87">
        <w:rPr>
          <w:rFonts w:ascii="Microsoft Sans Serif" w:hAnsi="Microsoft Sans Serif" w:cs="Microsoft Sans Serif"/>
          <w:color w:val="000000" w:themeColor="text1"/>
          <w:szCs w:val="24"/>
        </w:rPr>
        <w:t xml:space="preserve"> </w:t>
      </w:r>
      <w:r w:rsidR="00E32E16" w:rsidRPr="009C7C87">
        <w:rPr>
          <w:color w:val="000000" w:themeColor="text1"/>
          <w:position w:val="-4"/>
        </w:rPr>
        <w:object w:dxaOrig="820" w:dyaOrig="320">
          <v:shape id="_x0000_i1027" type="#_x0000_t75" style="width:41.45pt;height:16.7pt" o:ole="">
            <v:imagedata r:id="rId11" o:title=""/>
          </v:shape>
          <o:OLEObject Type="Embed" ProgID="Equation.DSMT4" ShapeID="_x0000_i1027" DrawAspect="Content" ObjectID="_1705819510" r:id="rId12"/>
        </w:object>
      </w:r>
      <w:r w:rsidRPr="009C7C87">
        <w:rPr>
          <w:rFonts w:ascii="Microsoft Sans Serif" w:hAnsi="Microsoft Sans Serif" w:cs="Microsoft Sans Serif"/>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00E32E16" w:rsidRPr="009C7C87">
        <w:rPr>
          <w:color w:val="000000" w:themeColor="text1"/>
          <w:position w:val="-4"/>
        </w:rPr>
        <w:object w:dxaOrig="820" w:dyaOrig="320">
          <v:shape id="_x0000_i1028" type="#_x0000_t75" style="width:41.45pt;height:16.7pt" o:ole="">
            <v:imagedata r:id="rId13" o:title=""/>
          </v:shape>
          <o:OLEObject Type="Embed" ProgID="Equation.DSMT4" ShapeID="_x0000_i1028" DrawAspect="Content" ObjectID="_1705819511" r:id="rId14"/>
        </w:object>
      </w:r>
    </w:p>
    <w:p w:rsidR="00716535" w:rsidRPr="009C7C87" w:rsidRDefault="00716535"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5.</w:t>
      </w:r>
      <w:r w:rsidRPr="009C7C87">
        <w:rPr>
          <w:rFonts w:cs="Times New Roman"/>
          <w:b/>
          <w:bCs/>
          <w:color w:val="000000" w:themeColor="text1"/>
          <w:szCs w:val="24"/>
        </w:rPr>
        <w:t xml:space="preserve"> </w:t>
      </w:r>
      <w:r w:rsidRPr="009C7C87">
        <w:rPr>
          <w:rFonts w:cs="Times New Roman"/>
          <w:color w:val="000000" w:themeColor="text1"/>
          <w:szCs w:val="24"/>
        </w:rPr>
        <w:t>Một vật dao động điều hòa theo phương trình x = Acos(ωt + φ). Tần số góc của dao động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φ.</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lang w:val="fr-FR"/>
        </w:rPr>
        <w:t>A</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rPr>
        <w:t xml:space="preserve">x.  </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ω.</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6.</w:t>
      </w:r>
      <w:r w:rsidRPr="009C7C87">
        <w:rPr>
          <w:rFonts w:cs="Times New Roman"/>
          <w:b/>
          <w:bCs/>
          <w:color w:val="000000" w:themeColor="text1"/>
          <w:szCs w:val="24"/>
        </w:rPr>
        <w:t xml:space="preserve"> </w:t>
      </w:r>
      <w:r w:rsidRPr="009C7C87">
        <w:rPr>
          <w:rFonts w:cs="Times New Roman"/>
          <w:color w:val="000000" w:themeColor="text1"/>
          <w:szCs w:val="24"/>
        </w:rPr>
        <w:t>T</w:t>
      </w:r>
      <w:r w:rsidRPr="009C7C87">
        <w:rPr>
          <w:rFonts w:cs="Times New Roman"/>
          <w:color w:val="000000" w:themeColor="text1"/>
          <w:spacing w:val="-1"/>
          <w:szCs w:val="24"/>
        </w:rPr>
        <w:t>r</w:t>
      </w:r>
      <w:r w:rsidRPr="009C7C87">
        <w:rPr>
          <w:rFonts w:cs="Times New Roman"/>
          <w:color w:val="000000" w:themeColor="text1"/>
          <w:szCs w:val="24"/>
        </w:rPr>
        <w:t>o</w:t>
      </w:r>
      <w:r w:rsidRPr="009C7C87">
        <w:rPr>
          <w:rFonts w:cs="Times New Roman"/>
          <w:color w:val="000000" w:themeColor="text1"/>
          <w:spacing w:val="2"/>
          <w:szCs w:val="24"/>
        </w:rPr>
        <w:t>n</w:t>
      </w:r>
      <w:r w:rsidRPr="009C7C87">
        <w:rPr>
          <w:rFonts w:cs="Times New Roman"/>
          <w:color w:val="000000" w:themeColor="text1"/>
          <w:szCs w:val="24"/>
        </w:rPr>
        <w:t>g</w:t>
      </w:r>
      <w:r w:rsidRPr="009C7C87">
        <w:rPr>
          <w:rFonts w:cs="Times New Roman"/>
          <w:color w:val="000000" w:themeColor="text1"/>
          <w:spacing w:val="-2"/>
          <w:szCs w:val="24"/>
        </w:rPr>
        <w:t xml:space="preserve"> </w:t>
      </w:r>
      <w:r w:rsidRPr="009C7C87">
        <w:rPr>
          <w:rFonts w:cs="Times New Roman"/>
          <w:color w:val="000000" w:themeColor="text1"/>
          <w:spacing w:val="1"/>
          <w:szCs w:val="24"/>
        </w:rPr>
        <w:t>c</w:t>
      </w:r>
      <w:r w:rsidRPr="009C7C87">
        <w:rPr>
          <w:rFonts w:cs="Times New Roman"/>
          <w:color w:val="000000" w:themeColor="text1"/>
          <w:spacing w:val="-1"/>
          <w:szCs w:val="24"/>
        </w:rPr>
        <w:t>á</w:t>
      </w:r>
      <w:r w:rsidRPr="009C7C87">
        <w:rPr>
          <w:rFonts w:cs="Times New Roman"/>
          <w:color w:val="000000" w:themeColor="text1"/>
          <w:szCs w:val="24"/>
        </w:rPr>
        <w:t>c</w:t>
      </w:r>
      <w:r w:rsidRPr="009C7C87">
        <w:rPr>
          <w:rFonts w:cs="Times New Roman"/>
          <w:color w:val="000000" w:themeColor="text1"/>
          <w:spacing w:val="-1"/>
          <w:szCs w:val="24"/>
        </w:rPr>
        <w:t xml:space="preserve"> </w:t>
      </w:r>
      <w:r w:rsidRPr="009C7C87">
        <w:rPr>
          <w:rFonts w:cs="Times New Roman"/>
          <w:color w:val="000000" w:themeColor="text1"/>
          <w:szCs w:val="24"/>
        </w:rPr>
        <w:t>t</w:t>
      </w:r>
      <w:r w:rsidRPr="009C7C87">
        <w:rPr>
          <w:rFonts w:cs="Times New Roman"/>
          <w:color w:val="000000" w:themeColor="text1"/>
          <w:spacing w:val="1"/>
          <w:szCs w:val="24"/>
        </w:rPr>
        <w:t>i</w:t>
      </w:r>
      <w:r w:rsidRPr="009C7C87">
        <w:rPr>
          <w:rFonts w:cs="Times New Roman"/>
          <w:color w:val="000000" w:themeColor="text1"/>
          <w:spacing w:val="-1"/>
          <w:szCs w:val="24"/>
        </w:rPr>
        <w:t>a</w:t>
      </w:r>
      <w:r w:rsidRPr="009C7C87">
        <w:rPr>
          <w:rFonts w:cs="Times New Roman"/>
          <w:color w:val="000000" w:themeColor="text1"/>
          <w:szCs w:val="24"/>
        </w:rPr>
        <w:t xml:space="preserve">: </w:t>
      </w:r>
      <w:r w:rsidRPr="009C7C87">
        <w:rPr>
          <w:rFonts w:cs="Times New Roman"/>
          <w:color w:val="000000" w:themeColor="text1"/>
          <w:spacing w:val="1"/>
          <w:szCs w:val="24"/>
        </w:rPr>
        <w:t>t</w:t>
      </w:r>
      <w:r w:rsidRPr="009C7C87">
        <w:rPr>
          <w:rFonts w:cs="Times New Roman"/>
          <w:color w:val="000000" w:themeColor="text1"/>
          <w:szCs w:val="24"/>
        </w:rPr>
        <w:t>ia</w:t>
      </w:r>
      <w:r w:rsidRPr="009C7C87">
        <w:rPr>
          <w:rFonts w:cs="Times New Roman"/>
          <w:color w:val="000000" w:themeColor="text1"/>
          <w:spacing w:val="2"/>
          <w:szCs w:val="24"/>
        </w:rPr>
        <w:t xml:space="preserve"> </w:t>
      </w:r>
      <w:r w:rsidRPr="009C7C87">
        <w:rPr>
          <w:rFonts w:cs="Times New Roman"/>
          <w:color w:val="000000" w:themeColor="text1"/>
          <w:szCs w:val="24"/>
        </w:rPr>
        <w:t>X, tia g</w:t>
      </w:r>
      <w:r w:rsidRPr="009C7C87">
        <w:rPr>
          <w:rFonts w:cs="Times New Roman"/>
          <w:color w:val="000000" w:themeColor="text1"/>
          <w:spacing w:val="-1"/>
          <w:szCs w:val="24"/>
        </w:rPr>
        <w:t>a</w:t>
      </w:r>
      <w:r w:rsidRPr="009C7C87">
        <w:rPr>
          <w:rFonts w:cs="Times New Roman"/>
          <w:color w:val="000000" w:themeColor="text1"/>
          <w:szCs w:val="24"/>
        </w:rPr>
        <w:t>m</w:t>
      </w:r>
      <w:r w:rsidRPr="009C7C87">
        <w:rPr>
          <w:rFonts w:cs="Times New Roman"/>
          <w:color w:val="000000" w:themeColor="text1"/>
          <w:spacing w:val="1"/>
          <w:szCs w:val="24"/>
        </w:rPr>
        <w:t>m</w:t>
      </w:r>
      <w:r w:rsidRPr="009C7C87">
        <w:rPr>
          <w:rFonts w:cs="Times New Roman"/>
          <w:color w:val="000000" w:themeColor="text1"/>
          <w:szCs w:val="24"/>
        </w:rPr>
        <w:t xml:space="preserve">ma, tia </w:t>
      </w:r>
      <w:r w:rsidRPr="009C7C87">
        <w:rPr>
          <w:rFonts w:cs="Times New Roman"/>
          <w:color w:val="000000" w:themeColor="text1"/>
          <w:spacing w:val="-1"/>
          <w:szCs w:val="24"/>
        </w:rPr>
        <w:t>a</w:t>
      </w:r>
      <w:r w:rsidRPr="009C7C87">
        <w:rPr>
          <w:rFonts w:cs="Times New Roman"/>
          <w:color w:val="000000" w:themeColor="text1"/>
          <w:szCs w:val="24"/>
        </w:rPr>
        <w:t>np</w:t>
      </w:r>
      <w:r w:rsidRPr="009C7C87">
        <w:rPr>
          <w:rFonts w:cs="Times New Roman"/>
          <w:color w:val="000000" w:themeColor="text1"/>
          <w:spacing w:val="2"/>
          <w:szCs w:val="24"/>
        </w:rPr>
        <w:t>h</w:t>
      </w:r>
      <w:r w:rsidRPr="009C7C87">
        <w:rPr>
          <w:rFonts w:cs="Times New Roman"/>
          <w:color w:val="000000" w:themeColor="text1"/>
          <w:szCs w:val="24"/>
        </w:rPr>
        <w:t>a</w:t>
      </w:r>
      <w:r w:rsidRPr="009C7C87">
        <w:rPr>
          <w:rFonts w:cs="Times New Roman"/>
          <w:color w:val="000000" w:themeColor="text1"/>
          <w:spacing w:val="-1"/>
          <w:szCs w:val="24"/>
        </w:rPr>
        <w:t xml:space="preserve"> </w:t>
      </w:r>
      <w:r w:rsidRPr="009C7C87">
        <w:rPr>
          <w:rFonts w:cs="Times New Roman"/>
          <w:color w:val="000000" w:themeColor="text1"/>
          <w:szCs w:val="24"/>
        </w:rPr>
        <w:t>và</w:t>
      </w:r>
      <w:r w:rsidRPr="009C7C87">
        <w:rPr>
          <w:rFonts w:cs="Times New Roman"/>
          <w:color w:val="000000" w:themeColor="text1"/>
          <w:spacing w:val="-1"/>
          <w:szCs w:val="24"/>
        </w:rPr>
        <w:t xml:space="preserve"> </w:t>
      </w:r>
      <w:r w:rsidRPr="009C7C87">
        <w:rPr>
          <w:rFonts w:cs="Times New Roman"/>
          <w:color w:val="000000" w:themeColor="text1"/>
          <w:szCs w:val="24"/>
        </w:rPr>
        <w:t>t</w:t>
      </w:r>
      <w:r w:rsidRPr="009C7C87">
        <w:rPr>
          <w:rFonts w:cs="Times New Roman"/>
          <w:color w:val="000000" w:themeColor="text1"/>
          <w:spacing w:val="1"/>
          <w:szCs w:val="24"/>
        </w:rPr>
        <w:t>i</w:t>
      </w:r>
      <w:r w:rsidRPr="009C7C87">
        <w:rPr>
          <w:rFonts w:cs="Times New Roman"/>
          <w:color w:val="000000" w:themeColor="text1"/>
          <w:szCs w:val="24"/>
        </w:rPr>
        <w:t>a</w:t>
      </w:r>
      <w:r w:rsidRPr="009C7C87">
        <w:rPr>
          <w:rFonts w:cs="Times New Roman"/>
          <w:color w:val="000000" w:themeColor="text1"/>
          <w:spacing w:val="-1"/>
          <w:szCs w:val="24"/>
        </w:rPr>
        <w:t xml:space="preserve"> </w:t>
      </w:r>
      <w:r w:rsidRPr="009C7C87">
        <w:rPr>
          <w:rFonts w:cs="Times New Roman"/>
          <w:color w:val="000000" w:themeColor="text1"/>
          <w:szCs w:val="24"/>
        </w:rPr>
        <w:t xml:space="preserve">tử </w:t>
      </w:r>
      <w:r w:rsidRPr="009C7C87">
        <w:rPr>
          <w:rFonts w:cs="Times New Roman"/>
          <w:color w:val="000000" w:themeColor="text1"/>
          <w:spacing w:val="2"/>
          <w:szCs w:val="24"/>
        </w:rPr>
        <w:t>n</w:t>
      </w:r>
      <w:r w:rsidRPr="009C7C87">
        <w:rPr>
          <w:rFonts w:cs="Times New Roman"/>
          <w:color w:val="000000" w:themeColor="text1"/>
          <w:spacing w:val="-2"/>
          <w:szCs w:val="24"/>
        </w:rPr>
        <w:t>g</w:t>
      </w:r>
      <w:r w:rsidRPr="009C7C87">
        <w:rPr>
          <w:rFonts w:cs="Times New Roman"/>
          <w:color w:val="000000" w:themeColor="text1"/>
          <w:spacing w:val="2"/>
          <w:szCs w:val="24"/>
        </w:rPr>
        <w:t>o</w:t>
      </w:r>
      <w:r w:rsidRPr="009C7C87">
        <w:rPr>
          <w:rFonts w:cs="Times New Roman"/>
          <w:color w:val="000000" w:themeColor="text1"/>
          <w:spacing w:val="-1"/>
          <w:szCs w:val="24"/>
        </w:rPr>
        <w:t>ạ</w:t>
      </w:r>
      <w:r w:rsidRPr="009C7C87">
        <w:rPr>
          <w:rFonts w:cs="Times New Roman"/>
          <w:color w:val="000000" w:themeColor="text1"/>
          <w:szCs w:val="24"/>
        </w:rPr>
        <w:t>i. Tia</w:t>
      </w:r>
      <w:r w:rsidRPr="009C7C87">
        <w:rPr>
          <w:rFonts w:cs="Times New Roman"/>
          <w:color w:val="000000" w:themeColor="text1"/>
          <w:spacing w:val="-1"/>
          <w:szCs w:val="24"/>
        </w:rPr>
        <w:t xml:space="preserve"> c</w:t>
      </w:r>
      <w:r w:rsidRPr="009C7C87">
        <w:rPr>
          <w:rFonts w:cs="Times New Roman"/>
          <w:color w:val="000000" w:themeColor="text1"/>
          <w:szCs w:val="24"/>
        </w:rPr>
        <w:t xml:space="preserve">ó </w:t>
      </w:r>
      <w:r w:rsidRPr="009C7C87">
        <w:rPr>
          <w:rFonts w:cs="Times New Roman"/>
          <w:color w:val="000000" w:themeColor="text1"/>
          <w:spacing w:val="2"/>
          <w:szCs w:val="24"/>
        </w:rPr>
        <w:t>k</w:t>
      </w:r>
      <w:r w:rsidRPr="009C7C87">
        <w:rPr>
          <w:rFonts w:cs="Times New Roman"/>
          <w:color w:val="000000" w:themeColor="text1"/>
          <w:szCs w:val="24"/>
        </w:rPr>
        <w:t>hả</w:t>
      </w:r>
      <w:r w:rsidRPr="009C7C87">
        <w:rPr>
          <w:rFonts w:cs="Times New Roman"/>
          <w:color w:val="000000" w:themeColor="text1"/>
          <w:spacing w:val="-1"/>
          <w:szCs w:val="24"/>
        </w:rPr>
        <w:t xml:space="preserve"> </w:t>
      </w:r>
      <w:r w:rsidRPr="009C7C87">
        <w:rPr>
          <w:rFonts w:cs="Times New Roman"/>
          <w:color w:val="000000" w:themeColor="text1"/>
          <w:szCs w:val="24"/>
        </w:rPr>
        <w:t>n</w:t>
      </w:r>
      <w:r w:rsidRPr="009C7C87">
        <w:rPr>
          <w:rFonts w:cs="Times New Roman"/>
          <w:color w:val="000000" w:themeColor="text1"/>
          <w:spacing w:val="-1"/>
          <w:szCs w:val="24"/>
        </w:rPr>
        <w:t>ă</w:t>
      </w:r>
      <w:r w:rsidRPr="009C7C87">
        <w:rPr>
          <w:rFonts w:cs="Times New Roman"/>
          <w:color w:val="000000" w:themeColor="text1"/>
          <w:spacing w:val="2"/>
          <w:szCs w:val="24"/>
        </w:rPr>
        <w:t>n</w:t>
      </w:r>
      <w:r w:rsidRPr="009C7C87">
        <w:rPr>
          <w:rFonts w:cs="Times New Roman"/>
          <w:color w:val="000000" w:themeColor="text1"/>
          <w:szCs w:val="24"/>
        </w:rPr>
        <w:t>g</w:t>
      </w:r>
      <w:r w:rsidRPr="009C7C87">
        <w:rPr>
          <w:rFonts w:cs="Times New Roman"/>
          <w:color w:val="000000" w:themeColor="text1"/>
          <w:spacing w:val="-2"/>
          <w:szCs w:val="24"/>
        </w:rPr>
        <w:t xml:space="preserve"> </w:t>
      </w:r>
      <w:r w:rsidRPr="009C7C87">
        <w:rPr>
          <w:rFonts w:cs="Times New Roman"/>
          <w:color w:val="000000" w:themeColor="text1"/>
          <w:szCs w:val="24"/>
        </w:rPr>
        <w:t>đ</w:t>
      </w:r>
      <w:r w:rsidRPr="009C7C87">
        <w:rPr>
          <w:rFonts w:cs="Times New Roman"/>
          <w:color w:val="000000" w:themeColor="text1"/>
          <w:spacing w:val="-1"/>
          <w:szCs w:val="24"/>
        </w:rPr>
        <w:t>â</w:t>
      </w:r>
      <w:r w:rsidRPr="009C7C87">
        <w:rPr>
          <w:rFonts w:cs="Times New Roman"/>
          <w:color w:val="000000" w:themeColor="text1"/>
          <w:szCs w:val="24"/>
        </w:rPr>
        <w:t xml:space="preserve">m </w:t>
      </w:r>
      <w:r w:rsidRPr="009C7C87">
        <w:rPr>
          <w:rFonts w:cs="Times New Roman"/>
          <w:color w:val="000000" w:themeColor="text1"/>
          <w:spacing w:val="3"/>
          <w:szCs w:val="24"/>
        </w:rPr>
        <w:t>x</w:t>
      </w:r>
      <w:r w:rsidRPr="009C7C87">
        <w:rPr>
          <w:rFonts w:cs="Times New Roman"/>
          <w:color w:val="000000" w:themeColor="text1"/>
          <w:spacing w:val="2"/>
          <w:szCs w:val="24"/>
        </w:rPr>
        <w:t>u</w:t>
      </w:r>
      <w:r w:rsidRPr="009C7C87">
        <w:rPr>
          <w:rFonts w:cs="Times New Roman"/>
          <w:color w:val="000000" w:themeColor="text1"/>
          <w:spacing w:val="-5"/>
          <w:szCs w:val="24"/>
        </w:rPr>
        <w:t>y</w:t>
      </w:r>
      <w:r w:rsidRPr="009C7C87">
        <w:rPr>
          <w:rFonts w:cs="Times New Roman"/>
          <w:color w:val="000000" w:themeColor="text1"/>
          <w:spacing w:val="1"/>
          <w:szCs w:val="24"/>
        </w:rPr>
        <w:t>ê</w:t>
      </w:r>
      <w:r w:rsidRPr="009C7C87">
        <w:rPr>
          <w:rFonts w:cs="Times New Roman"/>
          <w:color w:val="000000" w:themeColor="text1"/>
          <w:szCs w:val="24"/>
        </w:rPr>
        <w:t>n mạ</w:t>
      </w:r>
      <w:r w:rsidRPr="009C7C87">
        <w:rPr>
          <w:rFonts w:cs="Times New Roman"/>
          <w:color w:val="000000" w:themeColor="text1"/>
          <w:spacing w:val="2"/>
          <w:szCs w:val="24"/>
        </w:rPr>
        <w:t>n</w:t>
      </w:r>
      <w:r w:rsidRPr="009C7C87">
        <w:rPr>
          <w:rFonts w:cs="Times New Roman"/>
          <w:color w:val="000000" w:themeColor="text1"/>
          <w:szCs w:val="24"/>
        </w:rPr>
        <w:t>h nh</w:t>
      </w:r>
      <w:r w:rsidRPr="009C7C87">
        <w:rPr>
          <w:rFonts w:cs="Times New Roman"/>
          <w:color w:val="000000" w:themeColor="text1"/>
          <w:spacing w:val="-1"/>
          <w:szCs w:val="24"/>
        </w:rPr>
        <w:t>ấ</w:t>
      </w:r>
      <w:r w:rsidRPr="009C7C87">
        <w:rPr>
          <w:rFonts w:cs="Times New Roman"/>
          <w:color w:val="000000" w:themeColor="text1"/>
          <w:szCs w:val="24"/>
        </w:rPr>
        <w:t>t</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là tia</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pacing w:val="-2"/>
          <w:szCs w:val="24"/>
        </w:rPr>
        <w:t>g</w:t>
      </w:r>
      <w:r w:rsidRPr="009C7C87">
        <w:rPr>
          <w:rFonts w:cs="Times New Roman"/>
          <w:color w:val="000000" w:themeColor="text1"/>
          <w:spacing w:val="-1"/>
          <w:szCs w:val="24"/>
        </w:rPr>
        <w:t>a</w:t>
      </w:r>
      <w:r w:rsidRPr="009C7C87">
        <w:rPr>
          <w:rFonts w:cs="Times New Roman"/>
          <w:color w:val="000000" w:themeColor="text1"/>
          <w:szCs w:val="24"/>
        </w:rPr>
        <w:t>m</w:t>
      </w:r>
      <w:r w:rsidRPr="009C7C87">
        <w:rPr>
          <w:rFonts w:cs="Times New Roman"/>
          <w:color w:val="000000" w:themeColor="text1"/>
          <w:spacing w:val="1"/>
          <w:szCs w:val="24"/>
        </w:rPr>
        <w:t>m</w:t>
      </w:r>
      <w:r w:rsidRPr="009C7C87">
        <w:rPr>
          <w:rFonts w:cs="Times New Roman"/>
          <w:color w:val="000000" w:themeColor="text1"/>
          <w:spacing w:val="-1"/>
          <w:szCs w:val="24"/>
        </w:rPr>
        <w:t>a</w:t>
      </w:r>
      <w:r w:rsidRPr="009C7C87">
        <w:rPr>
          <w:rFonts w:cs="Times New Roman"/>
          <w:color w:val="000000" w:themeColor="text1"/>
          <w:szCs w:val="24"/>
        </w:rPr>
        <w:t>.</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rPr>
        <w:t>X.</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pacing w:val="-1"/>
          <w:szCs w:val="24"/>
        </w:rPr>
        <w:t>a</w:t>
      </w:r>
      <w:r w:rsidRPr="009C7C87">
        <w:rPr>
          <w:rFonts w:cs="Times New Roman"/>
          <w:color w:val="000000" w:themeColor="text1"/>
          <w:szCs w:val="24"/>
        </w:rPr>
        <w:t>nph</w:t>
      </w:r>
      <w:r w:rsidRPr="0064640A">
        <w:rPr>
          <w:rFonts w:cs="Times New Roman"/>
          <w:color w:val="000000" w:themeColor="text1"/>
          <w:spacing w:val="-1"/>
          <w:szCs w:val="24"/>
        </w:rPr>
        <w:t xml:space="preserve">A. </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tử n</w:t>
      </w:r>
      <w:r w:rsidRPr="009C7C87">
        <w:rPr>
          <w:rFonts w:cs="Times New Roman"/>
          <w:color w:val="000000" w:themeColor="text1"/>
          <w:spacing w:val="-2"/>
          <w:szCs w:val="24"/>
        </w:rPr>
        <w:t>g</w:t>
      </w:r>
      <w:r w:rsidRPr="009C7C87">
        <w:rPr>
          <w:rFonts w:cs="Times New Roman"/>
          <w:color w:val="000000" w:themeColor="text1"/>
          <w:spacing w:val="2"/>
          <w:szCs w:val="24"/>
        </w:rPr>
        <w:t>o</w:t>
      </w:r>
      <w:r w:rsidRPr="009C7C87">
        <w:rPr>
          <w:rFonts w:cs="Times New Roman"/>
          <w:color w:val="000000" w:themeColor="text1"/>
          <w:spacing w:val="-1"/>
          <w:szCs w:val="24"/>
        </w:rPr>
        <w:t>ạ</w:t>
      </w:r>
      <w:r w:rsidRPr="009C7C87">
        <w:rPr>
          <w:rFonts w:cs="Times New Roman"/>
          <w:color w:val="000000" w:themeColor="text1"/>
          <w:szCs w:val="24"/>
        </w:rPr>
        <w:t>i.</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7.</w:t>
      </w:r>
      <w:r w:rsidRPr="009C7C87">
        <w:rPr>
          <w:rFonts w:cs="Times New Roman"/>
          <w:color w:val="000000" w:themeColor="text1"/>
          <w:szCs w:val="24"/>
        </w:rPr>
        <w:t xml:space="preserve"> </w:t>
      </w:r>
      <w:r w:rsidRPr="009C7C87">
        <w:rPr>
          <w:rFonts w:cs="Times New Roman"/>
          <w:color w:val="000000" w:themeColor="text1"/>
          <w:szCs w:val="24"/>
          <w:lang w:val="nl-NL"/>
        </w:rPr>
        <w:t xml:space="preserve">Nhận định nào sau đây </w:t>
      </w:r>
      <w:r w:rsidRPr="009C7C87">
        <w:rPr>
          <w:rFonts w:cs="Times New Roman"/>
          <w:b/>
          <w:bCs/>
          <w:i/>
          <w:iCs/>
          <w:color w:val="000000" w:themeColor="text1"/>
          <w:szCs w:val="24"/>
          <w:lang w:val="nl-NL"/>
        </w:rPr>
        <w:t>sai</w:t>
      </w:r>
      <w:r w:rsidRPr="009C7C87">
        <w:rPr>
          <w:rFonts w:cs="Times New Roman"/>
          <w:color w:val="000000" w:themeColor="text1"/>
          <w:szCs w:val="24"/>
          <w:lang w:val="nl-NL"/>
        </w:rPr>
        <w:t xml:space="preserve"> khi nói về dao động cơ học tắt dần?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Dao động tắt dần là dao động có biên độ giảm dần theo thời gian.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Dao động tắt dần có động năng </w:t>
      </w:r>
      <w:r w:rsidRPr="009C7C87">
        <w:rPr>
          <w:rFonts w:cs="Times New Roman"/>
          <w:color w:val="000000" w:themeColor="text1"/>
          <w:szCs w:val="24"/>
          <w:lang w:val="vi-VN"/>
        </w:rPr>
        <w:t>giảm dần còn</w:t>
      </w:r>
      <w:r w:rsidRPr="009C7C87">
        <w:rPr>
          <w:rFonts w:cs="Times New Roman"/>
          <w:color w:val="000000" w:themeColor="text1"/>
          <w:szCs w:val="24"/>
          <w:lang w:val="nl-NL"/>
        </w:rPr>
        <w:t xml:space="preserve"> thế năng bi</w:t>
      </w:r>
      <w:r w:rsidRPr="009C7C87">
        <w:rPr>
          <w:rFonts w:cs="Times New Roman"/>
          <w:color w:val="000000" w:themeColor="text1"/>
          <w:szCs w:val="24"/>
          <w:lang w:val="vi-VN"/>
        </w:rPr>
        <w:t>ến thiên điều hòa</w:t>
      </w:r>
      <w:r w:rsidRPr="009C7C87">
        <w:rPr>
          <w:rFonts w:cs="Times New Roman"/>
          <w:color w:val="000000" w:themeColor="text1"/>
          <w:szCs w:val="24"/>
          <w:lang w:val="nl-NL"/>
        </w:rPr>
        <w:t xml:space="preserve">.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Trong dao động tắt dần, cơ năng giảm dần theo thời gian.</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Lực ma sát càng lớn thì dao động tắt càng nhanh.</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pacing w:val="-1"/>
          <w:szCs w:val="24"/>
          <w:lang w:val="pt-BR"/>
        </w:rPr>
      </w:pPr>
      <w:r w:rsidRPr="0064640A">
        <w:rPr>
          <w:rFonts w:cs="Times New Roman"/>
          <w:b/>
          <w:bCs/>
          <w:color w:val="C00000"/>
          <w:szCs w:val="24"/>
        </w:rPr>
        <w:t>Câu 8.</w:t>
      </w:r>
      <w:r w:rsidRPr="009C7C87">
        <w:rPr>
          <w:rFonts w:cs="Times New Roman"/>
          <w:color w:val="000000" w:themeColor="text1"/>
          <w:szCs w:val="24"/>
          <w:lang w:val="nl-NL"/>
        </w:rPr>
        <w:t xml:space="preserve"> </w:t>
      </w:r>
      <w:r w:rsidRPr="009C7C87">
        <w:rPr>
          <w:rFonts w:cs="Times New Roman"/>
          <w:color w:val="000000" w:themeColor="text1"/>
          <w:szCs w:val="24"/>
          <w:lang w:val="pt-BR"/>
        </w:rPr>
        <w:t>Một vật nhỏ khối lượng m dao động điều hòa với phương trình li độ x = Acos(</w:t>
      </w:r>
      <w:r w:rsidRPr="009C7C87">
        <w:rPr>
          <w:rFonts w:cs="Times New Roman"/>
          <w:color w:val="000000" w:themeColor="text1"/>
          <w:szCs w:val="24"/>
        </w:rPr>
        <w:t>ω</w:t>
      </w:r>
      <w:r w:rsidRPr="009C7C87">
        <w:rPr>
          <w:rFonts w:cs="Times New Roman"/>
          <w:color w:val="000000" w:themeColor="text1"/>
          <w:szCs w:val="24"/>
          <w:lang w:val="pt-BR"/>
        </w:rPr>
        <w:t xml:space="preserve">t +φ). Cơ </w:t>
      </w:r>
      <w:r w:rsidRPr="009C7C87">
        <w:rPr>
          <w:rFonts w:cs="Times New Roman"/>
          <w:color w:val="000000" w:themeColor="text1"/>
          <w:spacing w:val="-1"/>
          <w:szCs w:val="24"/>
          <w:lang w:val="pt-BR"/>
        </w:rPr>
        <w:t>năng của vật dao động này là</w:t>
      </w:r>
    </w:p>
    <w:p w:rsidR="0095389C" w:rsidRPr="009C7C87" w:rsidRDefault="0095389C" w:rsidP="00664335">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b/>
          <w:bCs/>
          <w:color w:val="000000" w:themeColor="text1"/>
          <w:szCs w:val="24"/>
        </w:rPr>
      </w:pPr>
      <w:r w:rsidRPr="009C7C87">
        <w:rPr>
          <w:rFonts w:cs="Times New Roman"/>
          <w:color w:val="000000" w:themeColor="text1"/>
          <w:spacing w:val="-1"/>
          <w:szCs w:val="24"/>
          <w:lang w:val="pt-BR"/>
        </w:rPr>
        <w:tab/>
      </w:r>
      <w:r w:rsidRPr="0064640A">
        <w:rPr>
          <w:rFonts w:cs="Times New Roman"/>
          <w:b/>
          <w:bCs/>
          <w:color w:val="0000FF"/>
          <w:szCs w:val="24"/>
        </w:rPr>
        <w:t>A.</w:t>
      </w:r>
      <w:r w:rsidRPr="009C7C87">
        <w:rPr>
          <w:rFonts w:cs="Times New Roman"/>
          <w:b/>
          <w:bCs/>
          <w:color w:val="000000" w:themeColor="text1"/>
          <w:spacing w:val="-1"/>
          <w:szCs w:val="24"/>
          <w:lang w:val="pt-BR"/>
        </w:rPr>
        <w:t xml:space="preserve"> </w:t>
      </w:r>
      <w:r w:rsidR="00E32E16" w:rsidRPr="009C7C87">
        <w:rPr>
          <w:color w:val="000000" w:themeColor="text1"/>
          <w:position w:val="-4"/>
        </w:rPr>
        <w:object w:dxaOrig="240" w:dyaOrig="620">
          <v:shape id="_x0000_i1029" type="#_x0000_t75" style="width:12.1pt;height:30.55pt" o:ole="">
            <v:imagedata r:id="rId15" o:title=""/>
          </v:shape>
          <o:OLEObject Type="Embed" ProgID="Equation.DSMT4" ShapeID="_x0000_i1029" DrawAspect="Content" ObjectID="_1705819512" r:id="rId16"/>
        </w:object>
      </w:r>
      <w:r w:rsidRPr="009C7C87">
        <w:rPr>
          <w:rFonts w:cs="Times New Roman"/>
          <w:color w:val="000000" w:themeColor="text1"/>
          <w:szCs w:val="24"/>
          <w:lang w:val="pt-BR"/>
        </w:rPr>
        <w:t>m</w:t>
      </w:r>
      <w:r w:rsidRPr="009C7C87">
        <w:rPr>
          <w:rFonts w:cs="Times New Roman"/>
          <w:color w:val="000000" w:themeColor="text1"/>
          <w:szCs w:val="24"/>
        </w:rPr>
        <w:t>ω</w:t>
      </w:r>
      <w:r w:rsidRPr="009C7C87">
        <w:rPr>
          <w:rFonts w:cs="Times New Roman"/>
          <w:color w:val="000000" w:themeColor="text1"/>
          <w:szCs w:val="24"/>
          <w:vertAlign w:val="superscript"/>
          <w:lang w:val="pt-BR"/>
        </w:rPr>
        <w:t>2</w:t>
      </w:r>
      <w:r w:rsidRPr="009C7C87">
        <w:rPr>
          <w:rFonts w:cs="Times New Roman"/>
          <w:color w:val="000000" w:themeColor="text1"/>
          <w:szCs w:val="24"/>
          <w:lang w:val="pt-BR"/>
        </w:rPr>
        <w:t>A</w:t>
      </w:r>
      <w:r w:rsidRPr="009C7C87">
        <w:rPr>
          <w:rFonts w:cs="Times New Roman"/>
          <w:color w:val="000000" w:themeColor="text1"/>
          <w:szCs w:val="24"/>
          <w:vertAlign w:val="superscript"/>
          <w:lang w:val="pt-BR"/>
        </w:rPr>
        <w:t>2</w:t>
      </w:r>
      <w:r w:rsidRPr="009C7C87">
        <w:rPr>
          <w:rFonts w:cs="Times New Roman"/>
          <w:color w:val="000000" w:themeColor="text1"/>
          <w:szCs w:val="24"/>
          <w:lang w:val="pt-BR"/>
        </w:rPr>
        <w:t>.</w:t>
      </w:r>
      <w:r w:rsidRPr="009C7C87">
        <w:rPr>
          <w:rFonts w:cs="Times New Roman"/>
          <w:color w:val="000000" w:themeColor="text1"/>
          <w:szCs w:val="24"/>
          <w:lang w:val="pt-BR"/>
        </w:rPr>
        <w:tab/>
      </w:r>
      <w:r w:rsidRPr="0064640A">
        <w:rPr>
          <w:rFonts w:cs="Times New Roman"/>
          <w:b/>
          <w:bCs/>
          <w:color w:val="0000FF"/>
          <w:szCs w:val="24"/>
          <w:lang w:val="pt-BR"/>
        </w:rPr>
        <w:t>B.</w:t>
      </w:r>
      <w:r w:rsidRPr="009C7C87">
        <w:rPr>
          <w:rFonts w:cs="Times New Roman"/>
          <w:b/>
          <w:bCs/>
          <w:color w:val="000000" w:themeColor="text1"/>
          <w:szCs w:val="24"/>
          <w:lang w:val="pt-BR"/>
        </w:rPr>
        <w:t xml:space="preserve"> </w:t>
      </w:r>
      <w:r w:rsidR="00E32E16" w:rsidRPr="009C7C87">
        <w:rPr>
          <w:color w:val="000000" w:themeColor="text1"/>
          <w:position w:val="-4"/>
        </w:rPr>
        <w:object w:dxaOrig="240" w:dyaOrig="620">
          <v:shape id="_x0000_i1030" type="#_x0000_t75" style="width:12.1pt;height:30.55pt" o:ole="">
            <v:imagedata r:id="rId17" o:title=""/>
          </v:shape>
          <o:OLEObject Type="Embed" ProgID="Equation.DSMT4" ShapeID="_x0000_i1030" DrawAspect="Content" ObjectID="_1705819513" r:id="rId18"/>
        </w:object>
      </w:r>
      <w:r w:rsidRPr="009C7C87">
        <w:rPr>
          <w:rFonts w:cs="Times New Roman"/>
          <w:color w:val="000000" w:themeColor="text1"/>
          <w:szCs w:val="24"/>
          <w:lang w:val="pt-BR"/>
        </w:rPr>
        <w:t>m</w:t>
      </w:r>
      <w:r w:rsidRPr="009C7C87">
        <w:rPr>
          <w:rFonts w:cs="Times New Roman"/>
          <w:color w:val="000000" w:themeColor="text1"/>
          <w:szCs w:val="24"/>
        </w:rPr>
        <w:t>ω</w:t>
      </w:r>
      <w:r w:rsidRPr="009C7C87">
        <w:rPr>
          <w:rFonts w:cs="Times New Roman"/>
          <w:color w:val="000000" w:themeColor="text1"/>
          <w:szCs w:val="24"/>
          <w:lang w:val="pt-BR"/>
        </w:rPr>
        <w:t>A</w:t>
      </w:r>
      <w:r w:rsidRPr="009C7C87">
        <w:rPr>
          <w:rFonts w:cs="Times New Roman"/>
          <w:color w:val="000000" w:themeColor="text1"/>
          <w:szCs w:val="24"/>
          <w:vertAlign w:val="superscript"/>
          <w:lang w:val="pt-BR"/>
        </w:rPr>
        <w:t>2</w:t>
      </w:r>
      <w:r w:rsidRPr="009C7C87">
        <w:rPr>
          <w:rFonts w:cs="Times New Roman"/>
          <w:color w:val="000000" w:themeColor="text1"/>
          <w:szCs w:val="24"/>
          <w:lang w:val="pt-BR"/>
        </w:rPr>
        <w:t>.</w:t>
      </w:r>
      <w:r w:rsidRPr="009C7C87">
        <w:rPr>
          <w:rFonts w:cs="Times New Roman"/>
          <w:color w:val="000000" w:themeColor="text1"/>
          <w:szCs w:val="24"/>
          <w:lang w:val="pt-BR"/>
        </w:rPr>
        <w:tab/>
      </w:r>
      <w:r w:rsidRPr="0064640A">
        <w:rPr>
          <w:rFonts w:cs="Times New Roman"/>
          <w:b/>
          <w:bCs/>
          <w:color w:val="0000FF"/>
          <w:szCs w:val="24"/>
          <w:lang w:val="pt-BR"/>
        </w:rPr>
        <w:t>C.</w:t>
      </w:r>
      <w:r w:rsidRPr="009C7C87">
        <w:rPr>
          <w:rFonts w:cs="Times New Roman"/>
          <w:b/>
          <w:bCs/>
          <w:color w:val="000000" w:themeColor="text1"/>
          <w:szCs w:val="24"/>
          <w:lang w:val="pt-BR"/>
        </w:rPr>
        <w:t xml:space="preserve"> </w:t>
      </w:r>
      <w:r w:rsidR="00E32E16" w:rsidRPr="009C7C87">
        <w:rPr>
          <w:color w:val="000000" w:themeColor="text1"/>
          <w:position w:val="-4"/>
        </w:rPr>
        <w:object w:dxaOrig="240" w:dyaOrig="620">
          <v:shape id="_x0000_i1031" type="#_x0000_t75" style="width:12.1pt;height:30.55pt" o:ole="">
            <v:imagedata r:id="rId19" o:title=""/>
          </v:shape>
          <o:OLEObject Type="Embed" ProgID="Equation.DSMT4" ShapeID="_x0000_i1031" DrawAspect="Content" ObjectID="_1705819514" r:id="rId20"/>
        </w:object>
      </w:r>
      <w:r w:rsidRPr="009C7C87">
        <w:rPr>
          <w:rFonts w:cs="Times New Roman"/>
          <w:color w:val="000000" w:themeColor="text1"/>
          <w:szCs w:val="24"/>
          <w:lang w:val="pt-BR"/>
        </w:rPr>
        <w:t>m</w:t>
      </w:r>
      <w:r w:rsidRPr="009C7C87">
        <w:rPr>
          <w:rFonts w:cs="Times New Roman"/>
          <w:color w:val="000000" w:themeColor="text1"/>
          <w:szCs w:val="24"/>
        </w:rPr>
        <w:t>ω</w:t>
      </w:r>
      <w:r w:rsidRPr="009C7C87">
        <w:rPr>
          <w:rFonts w:cs="Times New Roman"/>
          <w:color w:val="000000" w:themeColor="text1"/>
          <w:szCs w:val="24"/>
          <w:vertAlign w:val="superscript"/>
          <w:lang w:val="pt-BR"/>
        </w:rPr>
        <w:t>2</w:t>
      </w:r>
      <w:r w:rsidRPr="0064640A">
        <w:rPr>
          <w:rFonts w:cs="Times New Roman"/>
          <w:color w:val="000000" w:themeColor="text1"/>
          <w:szCs w:val="24"/>
          <w:lang w:val="pt-BR"/>
        </w:rPr>
        <w:t xml:space="preserve">A. </w:t>
      </w:r>
      <w:r w:rsidRPr="009C7C87">
        <w:rPr>
          <w:rFonts w:cs="Times New Roman"/>
          <w:color w:val="000000" w:themeColor="text1"/>
          <w:szCs w:val="24"/>
          <w:lang w:val="pt-BR"/>
        </w:rPr>
        <w:tab/>
      </w:r>
      <w:r w:rsidRPr="0064640A">
        <w:rPr>
          <w:rFonts w:cs="Times New Roman"/>
          <w:b/>
          <w:bCs/>
          <w:color w:val="0000FF"/>
          <w:szCs w:val="24"/>
          <w:lang w:val="pt-BR"/>
        </w:rPr>
        <w:t>D.</w:t>
      </w:r>
      <w:r w:rsidRPr="009C7C87">
        <w:rPr>
          <w:rFonts w:cs="Times New Roman"/>
          <w:b/>
          <w:bCs/>
          <w:color w:val="000000" w:themeColor="text1"/>
          <w:szCs w:val="24"/>
          <w:lang w:val="pt-BR"/>
        </w:rPr>
        <w:t xml:space="preserve"> </w:t>
      </w:r>
      <w:r w:rsidRPr="009C7C87">
        <w:rPr>
          <w:rFonts w:cs="Times New Roman"/>
          <w:color w:val="000000" w:themeColor="text1"/>
          <w:szCs w:val="24"/>
          <w:lang w:val="pt-BR"/>
        </w:rPr>
        <w:t>m</w:t>
      </w:r>
      <w:r w:rsidRPr="009C7C87">
        <w:rPr>
          <w:rFonts w:cs="Times New Roman"/>
          <w:color w:val="000000" w:themeColor="text1"/>
          <w:szCs w:val="24"/>
        </w:rPr>
        <w:t>ω</w:t>
      </w:r>
      <w:r w:rsidRPr="009C7C87">
        <w:rPr>
          <w:rFonts w:cs="Times New Roman"/>
          <w:color w:val="000000" w:themeColor="text1"/>
          <w:szCs w:val="24"/>
          <w:vertAlign w:val="superscript"/>
          <w:lang w:val="pt-BR"/>
        </w:rPr>
        <w:t>2</w:t>
      </w:r>
      <w:r w:rsidRPr="0064640A">
        <w:rPr>
          <w:rFonts w:cs="Times New Roman"/>
          <w:color w:val="000000" w:themeColor="text1"/>
          <w:szCs w:val="24"/>
          <w:lang w:val="pt-BR"/>
        </w:rPr>
        <w:t>A.</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9.</w:t>
      </w:r>
      <w:r w:rsidRPr="009C7C87">
        <w:rPr>
          <w:rFonts w:cs="Times New Roman"/>
          <w:color w:val="000000" w:themeColor="text1"/>
          <w:szCs w:val="24"/>
        </w:rPr>
        <w:t xml:space="preserve"> </w:t>
      </w:r>
      <w:r w:rsidRPr="009C7C87">
        <w:rPr>
          <w:rFonts w:cs="Times New Roman"/>
          <w:color w:val="000000" w:themeColor="text1"/>
          <w:szCs w:val="24"/>
          <w:lang w:val="nl-NL"/>
        </w:rPr>
        <w:t>Trong dao động điều hoà, vận tốc biến đổi điều hoà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Cùng pha so với li độ.</w:t>
      </w:r>
      <w:r w:rsidRPr="009C7C87">
        <w:rPr>
          <w:rFonts w:cs="Times New Roman"/>
          <w:color w:val="000000" w:themeColor="text1"/>
          <w:szCs w:val="24"/>
          <w:lang w:val="nl-NL"/>
        </w:rPr>
        <w:tab/>
      </w:r>
      <w:r w:rsidRPr="009C7C87">
        <w:rPr>
          <w:rFonts w:cs="Times New Roman"/>
          <w:color w:val="000000" w:themeColor="text1"/>
          <w:szCs w:val="24"/>
          <w:lang w:val="nl-NL"/>
        </w:rPr>
        <w:tab/>
      </w:r>
      <w:r w:rsidRPr="0064640A">
        <w:rPr>
          <w:rFonts w:cs="Times New Roman"/>
          <w:b/>
          <w:bCs/>
          <w:color w:val="0000FF"/>
          <w:szCs w:val="24"/>
          <w:lang w:val="nl-NL"/>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Ngược pha so với li độ.</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Trễ pha </w:t>
      </w:r>
      <w:r w:rsidRPr="009C7C87">
        <w:rPr>
          <w:rFonts w:cs="Times New Roman"/>
          <w:color w:val="000000" w:themeColor="text1"/>
          <w:szCs w:val="24"/>
        </w:rPr>
        <w:t>π</w:t>
      </w:r>
      <w:r w:rsidRPr="009C7C87">
        <w:rPr>
          <w:rFonts w:cs="Times New Roman"/>
          <w:color w:val="000000" w:themeColor="text1"/>
          <w:szCs w:val="24"/>
          <w:lang w:val="nl-NL"/>
        </w:rPr>
        <w:t xml:space="preserve">/2 so với li độ.  </w:t>
      </w:r>
      <w:r w:rsidRPr="009C7C87">
        <w:rPr>
          <w:rFonts w:cs="Times New Roman"/>
          <w:color w:val="000000" w:themeColor="text1"/>
          <w:szCs w:val="24"/>
          <w:lang w:val="nl-NL"/>
        </w:rPr>
        <w:tab/>
      </w:r>
      <w:r w:rsidRPr="009C7C87">
        <w:rPr>
          <w:rFonts w:cs="Times New Roman"/>
          <w:color w:val="000000" w:themeColor="text1"/>
          <w:szCs w:val="24"/>
          <w:lang w:val="nl-NL"/>
        </w:rPr>
        <w:tab/>
      </w:r>
      <w:r w:rsidRPr="0064640A">
        <w:rPr>
          <w:rFonts w:cs="Times New Roman"/>
          <w:b/>
          <w:bCs/>
          <w:color w:val="0000FF"/>
          <w:szCs w:val="24"/>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Sớm pha </w:t>
      </w:r>
      <w:r w:rsidRPr="009C7C87">
        <w:rPr>
          <w:rFonts w:cs="Times New Roman"/>
          <w:color w:val="000000" w:themeColor="text1"/>
          <w:szCs w:val="24"/>
        </w:rPr>
        <w:t>π</w:t>
      </w:r>
      <w:r w:rsidRPr="009C7C87">
        <w:rPr>
          <w:rFonts w:cs="Times New Roman"/>
          <w:color w:val="000000" w:themeColor="text1"/>
          <w:szCs w:val="24"/>
          <w:lang w:val="nl-NL"/>
        </w:rPr>
        <w:t>/2 so với li độ.</w:t>
      </w:r>
    </w:p>
    <w:p w:rsidR="0095389C" w:rsidRPr="009C7C87" w:rsidRDefault="0095389C" w:rsidP="009C7C87">
      <w:pPr>
        <w:rPr>
          <w:rFonts w:cs="Times New Roman"/>
          <w:b/>
          <w:bCs/>
          <w:color w:val="000000" w:themeColor="text1"/>
          <w:szCs w:val="24"/>
          <w:lang w:val="nl-NL"/>
        </w:rPr>
      </w:pPr>
      <w:r w:rsidRPr="0064640A">
        <w:rPr>
          <w:rFonts w:cs="Times New Roman"/>
          <w:b/>
          <w:bCs/>
          <w:color w:val="C00000"/>
          <w:szCs w:val="24"/>
        </w:rPr>
        <w:t>Câu 10.</w:t>
      </w:r>
      <w:r w:rsidRPr="009C7C87">
        <w:rPr>
          <w:rFonts w:cs="Times New Roman"/>
          <w:color w:val="000000" w:themeColor="text1"/>
          <w:szCs w:val="24"/>
          <w:lang w:val="nl-NL"/>
        </w:rPr>
        <w:t xml:space="preserve"> Con lắc đơn dao động điều hòa với chu kỳ 2s tại nơi có gia tốc trọng trường g = π</w:t>
      </w:r>
      <w:r w:rsidRPr="009C7C87">
        <w:rPr>
          <w:rFonts w:cs="Times New Roman"/>
          <w:color w:val="000000" w:themeColor="text1"/>
          <w:szCs w:val="24"/>
          <w:vertAlign w:val="superscript"/>
          <w:lang w:val="nl-NL"/>
        </w:rPr>
        <w:t>2</w:t>
      </w:r>
      <w:r w:rsidRPr="009C7C87">
        <w:rPr>
          <w:rFonts w:cs="Times New Roman"/>
          <w:color w:val="000000" w:themeColor="text1"/>
          <w:szCs w:val="24"/>
          <w:lang w:val="nl-NL"/>
        </w:rPr>
        <w:t xml:space="preserve"> (m/s</w:t>
      </w:r>
      <w:r w:rsidRPr="009C7C87">
        <w:rPr>
          <w:rFonts w:cs="Times New Roman"/>
          <w:color w:val="000000" w:themeColor="text1"/>
          <w:szCs w:val="24"/>
          <w:vertAlign w:val="superscript"/>
          <w:lang w:val="nl-NL"/>
        </w:rPr>
        <w:t>2</w:t>
      </w:r>
      <w:r w:rsidRPr="009C7C87">
        <w:rPr>
          <w:rFonts w:cs="Times New Roman"/>
          <w:color w:val="000000" w:themeColor="text1"/>
          <w:szCs w:val="24"/>
          <w:lang w:val="nl-NL"/>
        </w:rPr>
        <w:t>), chiều dài con lắc là:</w:t>
      </w:r>
      <w:r w:rsidRPr="009C7C87">
        <w:rPr>
          <w:rFonts w:cs="Times New Roman"/>
          <w:b/>
          <w:bCs/>
          <w:color w:val="000000" w:themeColor="text1"/>
          <w:szCs w:val="24"/>
          <w:lang w:val="nl-NL"/>
        </w:rPr>
        <w:t xml:space="preserve">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b/>
          <w:bCs/>
          <w:color w:val="000000" w:themeColor="text1"/>
          <w:szCs w:val="24"/>
          <w:lang w:val="nl-NL"/>
        </w:rPr>
        <w:tab/>
      </w:r>
      <w:r w:rsidRPr="0064640A">
        <w:rPr>
          <w:rFonts w:cs="Times New Roman"/>
          <w:b/>
          <w:bCs/>
          <w:color w:val="0000FF"/>
          <w:szCs w:val="24"/>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1 m.</w:t>
      </w:r>
      <w:r w:rsidRPr="009C7C87">
        <w:rPr>
          <w:rFonts w:cs="Times New Roman"/>
          <w:color w:val="000000" w:themeColor="text1"/>
          <w:szCs w:val="24"/>
          <w:lang w:val="nl-NL"/>
        </w:rPr>
        <w:tab/>
      </w:r>
      <w:r w:rsidRPr="0064640A">
        <w:rPr>
          <w:rFonts w:cs="Times New Roman"/>
          <w:b/>
          <w:bCs/>
          <w:color w:val="0000FF"/>
          <w:szCs w:val="24"/>
          <w:lang w:val="nl-NL"/>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1 cm.</w:t>
      </w:r>
      <w:r w:rsidRPr="009C7C87">
        <w:rPr>
          <w:rFonts w:cs="Times New Roman"/>
          <w:color w:val="000000" w:themeColor="text1"/>
          <w:szCs w:val="24"/>
          <w:lang w:val="nl-NL"/>
        </w:rPr>
        <w:tab/>
      </w:r>
      <w:r w:rsidRPr="0064640A">
        <w:rPr>
          <w:rFonts w:cs="Times New Roman"/>
          <w:b/>
          <w:bCs/>
          <w:color w:val="0000FF"/>
          <w:szCs w:val="24"/>
          <w:lang w:val="nl-NL"/>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10 cm.</w:t>
      </w:r>
      <w:r w:rsidRPr="009C7C87">
        <w:rPr>
          <w:rFonts w:cs="Times New Roman"/>
          <w:color w:val="000000" w:themeColor="text1"/>
          <w:szCs w:val="24"/>
          <w:lang w:val="nl-NL"/>
        </w:rPr>
        <w:tab/>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10 m.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11.</w:t>
      </w:r>
      <w:r w:rsidRPr="009C7C87">
        <w:rPr>
          <w:rFonts w:cs="Times New Roman"/>
          <w:color w:val="000000" w:themeColor="text1"/>
          <w:szCs w:val="24"/>
          <w:lang w:val="nl-NL"/>
        </w:rPr>
        <w:t xml:space="preserve"> Một chất điểm dao động điều hoà theo phương trình: </w:t>
      </w:r>
      <w:r w:rsidRPr="009C7C87">
        <w:rPr>
          <w:rFonts w:cs="Times New Roman"/>
          <w:i/>
          <w:iCs/>
          <w:color w:val="000000" w:themeColor="text1"/>
          <w:szCs w:val="24"/>
          <w:lang w:val="nl-NL"/>
        </w:rPr>
        <w:t xml:space="preserve">x = </w:t>
      </w:r>
      <w:r w:rsidRPr="009C7C87">
        <w:rPr>
          <w:rFonts w:cs="Times New Roman"/>
          <w:color w:val="000000" w:themeColor="text1"/>
          <w:szCs w:val="24"/>
          <w:lang w:val="nl-NL"/>
        </w:rPr>
        <w:t>3cos(</w:t>
      </w:r>
      <w:r w:rsidRPr="009C7C87">
        <w:rPr>
          <w:rFonts w:cs="Times New Roman"/>
          <w:color w:val="000000" w:themeColor="text1"/>
          <w:szCs w:val="24"/>
        </w:rPr>
        <w:t>π</w:t>
      </w:r>
      <w:r w:rsidRPr="009C7C87">
        <w:rPr>
          <w:rFonts w:cs="Times New Roman"/>
          <w:color w:val="000000" w:themeColor="text1"/>
          <w:szCs w:val="24"/>
          <w:lang w:val="nl-NL"/>
        </w:rPr>
        <w:t xml:space="preserve">t + </w:t>
      </w:r>
      <w:r w:rsidR="00E32E16" w:rsidRPr="009C7C87">
        <w:rPr>
          <w:color w:val="000000" w:themeColor="text1"/>
          <w:position w:val="-4"/>
        </w:rPr>
        <w:object w:dxaOrig="260" w:dyaOrig="620">
          <v:shape id="_x0000_i1032" type="#_x0000_t75" style="width:13.25pt;height:30.55pt" o:ole="">
            <v:imagedata r:id="rId21" o:title=""/>
          </v:shape>
          <o:OLEObject Type="Embed" ProgID="Equation.DSMT4" ShapeID="_x0000_i1032" DrawAspect="Content" ObjectID="_1705819515" r:id="rId22"/>
        </w:object>
      </w:r>
      <w:r w:rsidRPr="009C7C87">
        <w:rPr>
          <w:rFonts w:cs="Times New Roman"/>
          <w:color w:val="000000" w:themeColor="text1"/>
          <w:szCs w:val="24"/>
          <w:lang w:val="nl-NL"/>
        </w:rPr>
        <w:t>)</w:t>
      </w:r>
      <w:r w:rsidRPr="009C7C87">
        <w:rPr>
          <w:rFonts w:cs="Times New Roman"/>
          <w:i/>
          <w:iCs/>
          <w:color w:val="000000" w:themeColor="text1"/>
          <w:szCs w:val="24"/>
          <w:lang w:val="nl-NL"/>
        </w:rPr>
        <w:t>cm,</w:t>
      </w:r>
      <w:r w:rsidRPr="009C7C87">
        <w:rPr>
          <w:rFonts w:cs="Times New Roman"/>
          <w:color w:val="000000" w:themeColor="text1"/>
          <w:szCs w:val="24"/>
          <w:lang w:val="nl-NL"/>
        </w:rPr>
        <w:t xml:space="preserve"> pha dao động của chất </w:t>
      </w:r>
      <w:r w:rsidRPr="009C7C87">
        <w:rPr>
          <w:rFonts w:cs="Times New Roman"/>
          <w:color w:val="000000" w:themeColor="text1"/>
          <w:szCs w:val="24"/>
          <w:lang w:val="nl-NL"/>
        </w:rPr>
        <w:lastRenderedPageBreak/>
        <w:t>điểm tại thời điểm t = 1s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π/2 rad.</w:t>
      </w:r>
      <w:r w:rsidRPr="009C7C87">
        <w:rPr>
          <w:rFonts w:cs="Times New Roman"/>
          <w:color w:val="000000" w:themeColor="text1"/>
          <w:szCs w:val="24"/>
          <w:lang w:val="nl-NL"/>
        </w:rPr>
        <w:tab/>
      </w:r>
      <w:r w:rsidRPr="0064640A">
        <w:rPr>
          <w:rFonts w:cs="Times New Roman"/>
          <w:b/>
          <w:bCs/>
          <w:color w:val="0000FF"/>
          <w:szCs w:val="24"/>
          <w:lang w:val="nl-NL"/>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π r</w:t>
      </w:r>
      <w:r w:rsidRPr="0064640A">
        <w:rPr>
          <w:rFonts w:cs="Times New Roman"/>
          <w:color w:val="000000" w:themeColor="text1"/>
          <w:szCs w:val="24"/>
          <w:lang w:val="nl-NL"/>
        </w:rPr>
        <w:t>aD</w:t>
      </w:r>
      <w:r w:rsidRPr="0064640A">
        <w:rPr>
          <w:rFonts w:cs="Times New Roman"/>
          <w:color w:val="0000FF"/>
          <w:szCs w:val="24"/>
          <w:lang w:val="nl-NL"/>
        </w:rPr>
        <w:t>.</w:t>
      </w:r>
      <w:r w:rsidRPr="009C7C87">
        <w:rPr>
          <w:rFonts w:cs="Times New Roman"/>
          <w:color w:val="000000" w:themeColor="text1"/>
          <w:szCs w:val="24"/>
          <w:lang w:val="nl-NL"/>
        </w:rPr>
        <w:t xml:space="preserve"> </w:t>
      </w:r>
      <w:r w:rsidRPr="009C7C87">
        <w:rPr>
          <w:rFonts w:cs="Times New Roman"/>
          <w:color w:val="000000" w:themeColor="text1"/>
          <w:szCs w:val="24"/>
          <w:lang w:val="nl-NL"/>
        </w:rPr>
        <w:tab/>
      </w:r>
      <w:r w:rsidRPr="0064640A">
        <w:rPr>
          <w:rFonts w:cs="Times New Roman"/>
          <w:b/>
          <w:bCs/>
          <w:color w:val="0000FF"/>
          <w:szCs w:val="24"/>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1,5</w:t>
      </w:r>
      <w:r w:rsidRPr="009C7C87">
        <w:rPr>
          <w:rFonts w:cs="Times New Roman"/>
          <w:color w:val="000000" w:themeColor="text1"/>
          <w:szCs w:val="24"/>
        </w:rPr>
        <w:t>π</w:t>
      </w:r>
      <w:r w:rsidRPr="009C7C87">
        <w:rPr>
          <w:rFonts w:cs="Times New Roman"/>
          <w:color w:val="000000" w:themeColor="text1"/>
          <w:szCs w:val="24"/>
          <w:lang w:val="nl-NL"/>
        </w:rPr>
        <w:t xml:space="preserve"> rad.</w:t>
      </w:r>
      <w:r w:rsidRPr="009C7C87">
        <w:rPr>
          <w:rFonts w:cs="Times New Roman"/>
          <w:color w:val="000000" w:themeColor="text1"/>
          <w:szCs w:val="24"/>
          <w:lang w:val="nl-NL"/>
        </w:rPr>
        <w:tab/>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1,5 rad.</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12.</w:t>
      </w:r>
      <w:r w:rsidRPr="009C7C87">
        <w:rPr>
          <w:rFonts w:cs="Times New Roman"/>
          <w:color w:val="000000" w:themeColor="text1"/>
          <w:szCs w:val="24"/>
          <w:lang w:val="nl-NL"/>
        </w:rPr>
        <w:t xml:space="preserve"> Một vật nặng 500g gắn vào lò xo dao động điều hòa trên quỹ đạo dài 20cm và trong khoảng thời gian 3 phút vật thực hiện 540 dao động. Cho </w:t>
      </w:r>
      <w:r w:rsidRPr="009C7C87">
        <w:rPr>
          <w:rFonts w:cs="Times New Roman"/>
          <w:color w:val="000000" w:themeColor="text1"/>
          <w:szCs w:val="24"/>
        </w:rPr>
        <w:t>π</w:t>
      </w:r>
      <w:r w:rsidRPr="009C7C87">
        <w:rPr>
          <w:rFonts w:cs="Times New Roman"/>
          <w:color w:val="000000" w:themeColor="text1"/>
          <w:szCs w:val="24"/>
          <w:vertAlign w:val="superscript"/>
          <w:lang w:val="nl-NL"/>
        </w:rPr>
        <w:t>2</w:t>
      </w:r>
      <w:r w:rsidRPr="009C7C87">
        <w:rPr>
          <w:rFonts w:cs="Times New Roman"/>
          <w:color w:val="000000" w:themeColor="text1"/>
          <w:szCs w:val="24"/>
          <w:lang w:val="nl-NL"/>
        </w:rPr>
        <w:t xml:space="preserve"> = 10. Cơ năng của vật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2025J.</w:t>
      </w:r>
      <w:r w:rsidRPr="009C7C87">
        <w:rPr>
          <w:rFonts w:cs="Times New Roman"/>
          <w:color w:val="000000" w:themeColor="text1"/>
          <w:szCs w:val="24"/>
          <w:lang w:val="nl-NL"/>
        </w:rPr>
        <w:tab/>
      </w:r>
      <w:r w:rsidRPr="0064640A">
        <w:rPr>
          <w:rFonts w:cs="Times New Roman"/>
          <w:b/>
          <w:bCs/>
          <w:color w:val="0000FF"/>
          <w:szCs w:val="24"/>
          <w:lang w:val="nl-NL"/>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2,025J.  </w:t>
      </w:r>
      <w:r w:rsidRPr="009C7C87">
        <w:rPr>
          <w:rFonts w:cs="Times New Roman"/>
          <w:color w:val="000000" w:themeColor="text1"/>
          <w:szCs w:val="24"/>
          <w:lang w:val="nl-NL"/>
        </w:rPr>
        <w:tab/>
      </w:r>
      <w:r w:rsidRPr="0064640A">
        <w:rPr>
          <w:rFonts w:cs="Times New Roman"/>
          <w:b/>
          <w:bCs/>
          <w:color w:val="0000FF"/>
          <w:szCs w:val="24"/>
          <w:lang w:val="nl-NL"/>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0,89J.</w:t>
      </w:r>
      <w:r w:rsidRPr="009C7C87">
        <w:rPr>
          <w:rFonts w:cs="Times New Roman"/>
          <w:color w:val="000000" w:themeColor="text1"/>
          <w:szCs w:val="24"/>
          <w:lang w:val="nl-NL"/>
        </w:rPr>
        <w:tab/>
      </w:r>
      <w:r w:rsidRPr="0064640A">
        <w:rPr>
          <w:rFonts w:cs="Times New Roman"/>
          <w:b/>
          <w:bCs/>
          <w:color w:val="0000FF"/>
          <w:szCs w:val="24"/>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0,9J.</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13.</w:t>
      </w:r>
      <w:r w:rsidRPr="009C7C87">
        <w:rPr>
          <w:rFonts w:cs="Times New Roman"/>
          <w:color w:val="000000" w:themeColor="text1"/>
          <w:szCs w:val="24"/>
          <w:lang w:val="nl-NL"/>
        </w:rPr>
        <w:t xml:space="preserve"> Chọn câu </w:t>
      </w:r>
      <w:r w:rsidRPr="009C7C87">
        <w:rPr>
          <w:rFonts w:cs="Times New Roman"/>
          <w:b/>
          <w:bCs/>
          <w:i/>
          <w:iCs/>
          <w:color w:val="000000" w:themeColor="text1"/>
          <w:szCs w:val="24"/>
          <w:lang w:val="nl-NL"/>
        </w:rPr>
        <w:t>đúng</w:t>
      </w:r>
      <w:r w:rsidRPr="009C7C87">
        <w:rPr>
          <w:rFonts w:cs="Times New Roman"/>
          <w:color w:val="000000" w:themeColor="text1"/>
          <w:szCs w:val="24"/>
          <w:lang w:val="nl-NL"/>
        </w:rPr>
        <w:t>. Trong hệ sóng dừng trên một sợi dây, khoảng cách giữa một nút và một bụng liên tiếp bằng</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hai bước sóng.</w:t>
      </w:r>
      <w:r w:rsidRPr="009C7C87">
        <w:rPr>
          <w:rFonts w:cs="Times New Roman"/>
          <w:color w:val="000000" w:themeColor="text1"/>
          <w:szCs w:val="24"/>
          <w:lang w:val="nl-NL"/>
        </w:rPr>
        <w:tab/>
      </w:r>
      <w:r w:rsidRPr="0064640A">
        <w:rPr>
          <w:rFonts w:cs="Times New Roman"/>
          <w:b/>
          <w:bCs/>
          <w:color w:val="0000FF"/>
          <w:szCs w:val="24"/>
          <w:lang w:val="nl-NL"/>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một bước sóng.</w:t>
      </w:r>
      <w:r w:rsidRPr="009C7C87">
        <w:rPr>
          <w:rFonts w:cs="Times New Roman"/>
          <w:color w:val="000000" w:themeColor="text1"/>
          <w:szCs w:val="24"/>
          <w:lang w:val="nl-NL"/>
        </w:rPr>
        <w:tab/>
      </w:r>
      <w:r w:rsidRPr="0064640A">
        <w:rPr>
          <w:rFonts w:cs="Times New Roman"/>
          <w:b/>
          <w:bCs/>
          <w:color w:val="0000FF"/>
          <w:szCs w:val="24"/>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một phần tư bước sóng.</w:t>
      </w:r>
      <w:r w:rsidRPr="009C7C87">
        <w:rPr>
          <w:rFonts w:cs="Times New Roman"/>
          <w:color w:val="000000" w:themeColor="text1"/>
          <w:szCs w:val="24"/>
          <w:lang w:val="nl-NL"/>
        </w:rPr>
        <w:tab/>
      </w:r>
      <w:r w:rsidR="0064640A">
        <w:rPr>
          <w:rFonts w:cs="Times New Roman"/>
          <w:color w:val="000000" w:themeColor="text1"/>
          <w:szCs w:val="24"/>
          <w:lang w:val="nl-NL"/>
        </w:rPr>
        <w:t xml:space="preserve"> </w:t>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một nửa bước sóng.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14.</w:t>
      </w:r>
      <w:r w:rsidRPr="009C7C87">
        <w:rPr>
          <w:rFonts w:cs="Times New Roman"/>
          <w:color w:val="000000" w:themeColor="text1"/>
          <w:szCs w:val="24"/>
          <w:lang w:val="nl-NL"/>
        </w:rPr>
        <w:t xml:space="preserve"> Mối liên hệ giữa bước sóng λ, vận tốc truyền sóng v, chu kì T và tần số f của một sóng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b/>
          <w:bCs/>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00E32E16" w:rsidRPr="009C7C87">
        <w:rPr>
          <w:color w:val="000000" w:themeColor="text1"/>
          <w:position w:val="-4"/>
        </w:rPr>
        <w:object w:dxaOrig="1160" w:dyaOrig="620">
          <v:shape id="_x0000_i1033" type="#_x0000_t75" style="width:58.75pt;height:30.55pt" o:ole="">
            <v:imagedata r:id="rId23" o:title=""/>
          </v:shape>
          <o:OLEObject Type="Embed" ProgID="Equation.DSMT4" ShapeID="_x0000_i1033" DrawAspect="Content" ObjectID="_1705819516" r:id="rId24"/>
        </w:object>
      </w:r>
      <w:r w:rsidRPr="009C7C87">
        <w:rPr>
          <w:rFonts w:ascii="Arial" w:hAnsi="Arial" w:cs="Arial"/>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00E32E16" w:rsidRPr="009C7C87">
        <w:rPr>
          <w:color w:val="000000" w:themeColor="text1"/>
          <w:position w:val="-4"/>
        </w:rPr>
        <w:object w:dxaOrig="1120" w:dyaOrig="660">
          <v:shape id="_x0000_i1034" type="#_x0000_t75" style="width:55.3pt;height:32.85pt" o:ole="">
            <v:imagedata r:id="rId25" o:title=""/>
          </v:shape>
          <o:OLEObject Type="Embed" ProgID="Equation.DSMT4" ShapeID="_x0000_i1034" DrawAspect="Content" ObjectID="_1705819517" r:id="rId26"/>
        </w:object>
      </w:r>
      <w:r w:rsidRPr="009C7C87">
        <w:rPr>
          <w:rFonts w:ascii="Arial" w:hAnsi="Arial" w:cs="Arial"/>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00E32E16" w:rsidRPr="009C7C87">
        <w:rPr>
          <w:color w:val="000000" w:themeColor="text1"/>
          <w:position w:val="-4"/>
        </w:rPr>
        <w:object w:dxaOrig="1160" w:dyaOrig="620">
          <v:shape id="_x0000_i1035" type="#_x0000_t75" style="width:58.75pt;height:30.55pt" o:ole="">
            <v:imagedata r:id="rId27" o:title=""/>
          </v:shape>
          <o:OLEObject Type="Embed" ProgID="Equation.DSMT4" ShapeID="_x0000_i1035" DrawAspect="Content" ObjectID="_1705819518" r:id="rId28"/>
        </w:object>
      </w:r>
      <w:r w:rsidRPr="009C7C87">
        <w:rPr>
          <w:rFonts w:ascii="Arial" w:hAnsi="Arial" w:cs="Arial"/>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00E32E16" w:rsidRPr="009C7C87">
        <w:rPr>
          <w:color w:val="000000" w:themeColor="text1"/>
          <w:position w:val="-4"/>
        </w:rPr>
        <w:object w:dxaOrig="1160" w:dyaOrig="620">
          <v:shape id="_x0000_i1036" type="#_x0000_t75" style="width:58.75pt;height:30.55pt" o:ole="">
            <v:imagedata r:id="rId29" o:title=""/>
          </v:shape>
          <o:OLEObject Type="Embed" ProgID="Equation.DSMT4" ShapeID="_x0000_i1036" DrawAspect="Content" ObjectID="_1705819519" r:id="rId30"/>
        </w:object>
      </w:r>
      <w:r w:rsidRPr="009C7C87">
        <w:rPr>
          <w:rFonts w:cs="Times New Roman"/>
          <w:b/>
          <w:bCs/>
          <w:color w:val="000000" w:themeColor="text1"/>
          <w:szCs w:val="24"/>
          <w:lang w:val="nl-NL"/>
        </w:rPr>
        <w:t xml:space="preserve">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15.</w:t>
      </w:r>
      <w:r w:rsidRPr="009C7C87">
        <w:rPr>
          <w:rFonts w:cs="Times New Roman"/>
          <w:color w:val="000000" w:themeColor="text1"/>
          <w:szCs w:val="24"/>
          <w:lang w:val="nl-NL"/>
        </w:rPr>
        <w:t xml:space="preserve"> Tốc độ truyền sóng cơ học phụ thuộc vào yếu tố nào?</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Bước sóng.  </w:t>
      </w:r>
      <w:r w:rsidRPr="009C7C87">
        <w:rPr>
          <w:rFonts w:cs="Times New Roman"/>
          <w:color w:val="000000" w:themeColor="text1"/>
          <w:szCs w:val="24"/>
          <w:lang w:val="nl-NL"/>
        </w:rPr>
        <w:tab/>
      </w:r>
      <w:r w:rsidRPr="009C7C87">
        <w:rPr>
          <w:rFonts w:cs="Times New Roman"/>
          <w:color w:val="000000" w:themeColor="text1"/>
          <w:szCs w:val="24"/>
          <w:lang w:val="nl-NL"/>
        </w:rPr>
        <w:tab/>
      </w:r>
      <w:r w:rsidRPr="0064640A">
        <w:rPr>
          <w:rFonts w:cs="Times New Roman"/>
          <w:b/>
          <w:bCs/>
          <w:color w:val="0000FF"/>
          <w:szCs w:val="24"/>
          <w:lang w:val="nl-NL"/>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Biên độ của sóng.</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Bản chất của môi trường truyền sóng.</w:t>
      </w:r>
      <w:r w:rsidRPr="009C7C87">
        <w:rPr>
          <w:rFonts w:cs="Times New Roman"/>
          <w:color w:val="000000" w:themeColor="text1"/>
          <w:szCs w:val="24"/>
          <w:lang w:val="nl-NL"/>
        </w:rPr>
        <w:tab/>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Tần số sóng.</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16.</w:t>
      </w:r>
      <w:r w:rsidRPr="009C7C87">
        <w:rPr>
          <w:rFonts w:cs="Times New Roman"/>
          <w:color w:val="000000" w:themeColor="text1"/>
          <w:szCs w:val="24"/>
          <w:lang w:val="nl-NL"/>
        </w:rPr>
        <w:t xml:space="preserve"> Một sợi dây dài 120cm đầu B cố định, đầu A gắn với một nhánh của âm thoa dao động với tần số 40 Hz. Biết tốc độ truyền sóng trên dây là 32m/s, đầu A nằm tại một nút sóng dừng. Số nút sóng dừng trên dây AB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6.  </w:t>
      </w:r>
      <w:r w:rsidRPr="009C7C87">
        <w:rPr>
          <w:rFonts w:cs="Times New Roman"/>
          <w:color w:val="000000" w:themeColor="text1"/>
          <w:szCs w:val="24"/>
          <w:lang w:val="nl-NL"/>
        </w:rPr>
        <w:tab/>
      </w:r>
      <w:r w:rsidRPr="0064640A">
        <w:rPr>
          <w:rFonts w:cs="Times New Roman"/>
          <w:b/>
          <w:bCs/>
          <w:color w:val="0000FF"/>
          <w:szCs w:val="24"/>
          <w:lang w:val="nl-NL"/>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3.</w:t>
      </w:r>
      <w:r w:rsidRPr="009C7C87">
        <w:rPr>
          <w:rFonts w:cs="Times New Roman"/>
          <w:color w:val="000000" w:themeColor="text1"/>
          <w:szCs w:val="24"/>
          <w:lang w:val="nl-NL"/>
        </w:rPr>
        <w:tab/>
      </w:r>
      <w:r w:rsidRPr="0064640A">
        <w:rPr>
          <w:rFonts w:cs="Times New Roman"/>
          <w:b/>
          <w:bCs/>
          <w:color w:val="0000FF"/>
          <w:szCs w:val="24"/>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4.</w:t>
      </w:r>
      <w:r w:rsidRPr="009C7C87">
        <w:rPr>
          <w:rFonts w:cs="Times New Roman"/>
          <w:color w:val="000000" w:themeColor="text1"/>
          <w:szCs w:val="24"/>
          <w:lang w:val="nl-NL"/>
        </w:rPr>
        <w:tab/>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5.</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17.</w:t>
      </w:r>
      <w:r w:rsidRPr="009C7C87">
        <w:rPr>
          <w:rFonts w:cs="Times New Roman"/>
          <w:color w:val="000000" w:themeColor="text1"/>
          <w:szCs w:val="24"/>
          <w:lang w:val="nl-NL"/>
        </w:rPr>
        <w:t xml:space="preserve"> Một sóng truyền dọc theo trục Ox có phương trình u = 0,5cos(10x - 100</w:t>
      </w:r>
      <w:r w:rsidRPr="009C7C87">
        <w:rPr>
          <w:rFonts w:cs="Times New Roman"/>
          <w:color w:val="000000" w:themeColor="text1"/>
          <w:szCs w:val="24"/>
        </w:rPr>
        <w:t>π</w:t>
      </w:r>
      <w:r w:rsidRPr="009C7C87">
        <w:rPr>
          <w:rFonts w:cs="Times New Roman"/>
          <w:color w:val="000000" w:themeColor="text1"/>
          <w:szCs w:val="24"/>
          <w:lang w:val="nl-NL"/>
        </w:rPr>
        <w:t>t) (m) trong đó t tính bằng giây, x tính bằng m. Vận tốc truyền của sóng này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100 m/s.</w:t>
      </w:r>
      <w:r w:rsidRPr="009C7C87">
        <w:rPr>
          <w:rFonts w:cs="Times New Roman"/>
          <w:color w:val="000000" w:themeColor="text1"/>
          <w:szCs w:val="24"/>
          <w:lang w:val="nl-NL"/>
        </w:rPr>
        <w:tab/>
      </w:r>
      <w:r w:rsidRPr="0064640A">
        <w:rPr>
          <w:rFonts w:cs="Times New Roman"/>
          <w:b/>
          <w:bCs/>
          <w:color w:val="0000FF"/>
          <w:szCs w:val="24"/>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31,4 m/s.</w:t>
      </w:r>
      <w:r w:rsidRPr="009C7C87">
        <w:rPr>
          <w:rFonts w:cs="Times New Roman"/>
          <w:color w:val="000000" w:themeColor="text1"/>
          <w:szCs w:val="24"/>
          <w:lang w:val="nl-NL"/>
        </w:rPr>
        <w:tab/>
      </w:r>
      <w:r w:rsidRPr="0064640A">
        <w:rPr>
          <w:rFonts w:cs="Times New Roman"/>
          <w:b/>
          <w:bCs/>
          <w:color w:val="0000FF"/>
          <w:szCs w:val="24"/>
          <w:lang w:val="nl-NL"/>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15,7 m/s.  </w:t>
      </w:r>
      <w:r w:rsidRPr="009C7C87">
        <w:rPr>
          <w:rFonts w:cs="Times New Roman"/>
          <w:color w:val="000000" w:themeColor="text1"/>
          <w:szCs w:val="24"/>
          <w:lang w:val="nl-NL"/>
        </w:rPr>
        <w:tab/>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62,8 m/s.</w:t>
      </w:r>
    </w:p>
    <w:p w:rsidR="00716535" w:rsidRPr="009C7C87" w:rsidRDefault="0095389C" w:rsidP="00716535">
      <w:pPr>
        <w:tabs>
          <w:tab w:val="left" w:pos="426"/>
          <w:tab w:val="left" w:pos="2977"/>
          <w:tab w:val="left" w:pos="5529"/>
          <w:tab w:val="left" w:pos="7938"/>
        </w:tabs>
        <w:rPr>
          <w:rFonts w:eastAsia="Calibri" w:cs="Times New Roman"/>
          <w:bCs/>
          <w:color w:val="000000" w:themeColor="text1"/>
          <w:sz w:val="22"/>
        </w:rPr>
      </w:pPr>
      <w:r w:rsidRPr="0064640A">
        <w:rPr>
          <w:rFonts w:cs="Times New Roman"/>
          <w:b/>
          <w:bCs/>
          <w:color w:val="C00000"/>
          <w:szCs w:val="24"/>
        </w:rPr>
        <w:t>Câu 18.</w:t>
      </w:r>
      <w:r w:rsidRPr="009C7C87">
        <w:rPr>
          <w:rFonts w:cs="Times New Roman"/>
          <w:color w:val="000000" w:themeColor="text1"/>
          <w:szCs w:val="24"/>
          <w:lang w:val="nl-NL"/>
        </w:rPr>
        <w:t xml:space="preserve"> </w:t>
      </w:r>
      <w:r w:rsidR="00716535" w:rsidRPr="009C7C87">
        <w:rPr>
          <w:rFonts w:eastAsia="Calibri" w:cs="Times New Roman"/>
          <w:bCs/>
          <w:color w:val="000000" w:themeColor="text1"/>
          <w:sz w:val="22"/>
        </w:rPr>
        <w:t>Biểu thức li độ của vật dao động điều hòa có dạng x = Acos (ωt + φ), vận tốc của vật có giá trị cực đại là:</w:t>
      </w:r>
    </w:p>
    <w:p w:rsidR="00716535" w:rsidRPr="009C7C87" w:rsidRDefault="00716535" w:rsidP="00716535">
      <w:pPr>
        <w:widowControl w:val="0"/>
        <w:tabs>
          <w:tab w:val="left" w:pos="180"/>
          <w:tab w:val="left" w:pos="2970"/>
          <w:tab w:val="left" w:pos="5520"/>
          <w:tab w:val="left" w:pos="8100"/>
        </w:tabs>
        <w:autoSpaceDE w:val="0"/>
        <w:autoSpaceDN w:val="0"/>
        <w:adjustRightInd w:val="0"/>
        <w:spacing w:before="120" w:after="120"/>
        <w:jc w:val="both"/>
        <w:textAlignment w:val="center"/>
        <w:rPr>
          <w:rFonts w:ascii="Arial" w:hAnsi="Arial" w:cs="Arial"/>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eastAsia="Calibri" w:cs="Times New Roman"/>
          <w:bCs/>
          <w:color w:val="000000" w:themeColor="text1"/>
          <w:sz w:val="22"/>
        </w:rPr>
        <w:t>v</w:t>
      </w:r>
      <w:r w:rsidRPr="009C7C87">
        <w:rPr>
          <w:rFonts w:eastAsia="Calibri" w:cs="Times New Roman"/>
          <w:bCs/>
          <w:color w:val="000000" w:themeColor="text1"/>
          <w:sz w:val="22"/>
          <w:vertAlign w:val="subscript"/>
        </w:rPr>
        <w:t>max</w:t>
      </w:r>
      <w:r w:rsidRPr="009C7C87">
        <w:rPr>
          <w:rFonts w:eastAsia="Calibri" w:cs="Times New Roman"/>
          <w:bCs/>
          <w:color w:val="000000" w:themeColor="text1"/>
          <w:sz w:val="22"/>
        </w:rPr>
        <w:t xml:space="preserve"> = Aω. </w:t>
      </w:r>
      <w:r w:rsidRPr="009C7C87">
        <w:rPr>
          <w:rFonts w:ascii="Arial" w:hAnsi="Arial" w:cs="Arial"/>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eastAsia="Calibri" w:cs="Times New Roman"/>
          <w:bCs/>
          <w:color w:val="000000" w:themeColor="text1"/>
          <w:sz w:val="22"/>
        </w:rPr>
        <w:t>v</w:t>
      </w:r>
      <w:r w:rsidRPr="009C7C87">
        <w:rPr>
          <w:rFonts w:eastAsia="Calibri" w:cs="Times New Roman"/>
          <w:bCs/>
          <w:color w:val="000000" w:themeColor="text1"/>
          <w:sz w:val="22"/>
          <w:vertAlign w:val="subscript"/>
        </w:rPr>
        <w:t>max</w:t>
      </w:r>
      <w:r w:rsidRPr="009C7C87">
        <w:rPr>
          <w:rFonts w:eastAsia="Calibri" w:cs="Times New Roman"/>
          <w:bCs/>
          <w:color w:val="000000" w:themeColor="text1"/>
          <w:sz w:val="22"/>
        </w:rPr>
        <w:t xml:space="preserve"> = Aω</w:t>
      </w:r>
      <w:r w:rsidRPr="009C7C87">
        <w:rPr>
          <w:rFonts w:eastAsia="Calibri" w:cs="Times New Roman"/>
          <w:bCs/>
          <w:color w:val="000000" w:themeColor="text1"/>
          <w:sz w:val="22"/>
          <w:vertAlign w:val="superscript"/>
        </w:rPr>
        <w:t>2</w:t>
      </w:r>
      <w:r w:rsidRPr="009C7C87">
        <w:rPr>
          <w:rFonts w:eastAsia="Calibri" w:cs="Times New Roman"/>
          <w:bCs/>
          <w:color w:val="000000" w:themeColor="text1"/>
          <w:sz w:val="22"/>
        </w:rPr>
        <w:t>.</w:t>
      </w:r>
      <w:r w:rsidRPr="009C7C87">
        <w:rPr>
          <w:rFonts w:ascii="Arial" w:hAnsi="Arial" w:cs="Arial"/>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eastAsia="Calibri" w:cs="Times New Roman"/>
          <w:bCs/>
          <w:color w:val="000000" w:themeColor="text1"/>
          <w:sz w:val="22"/>
        </w:rPr>
        <w:t>v</w:t>
      </w:r>
      <w:r w:rsidRPr="009C7C87">
        <w:rPr>
          <w:rFonts w:eastAsia="Calibri" w:cs="Times New Roman"/>
          <w:bCs/>
          <w:color w:val="000000" w:themeColor="text1"/>
          <w:sz w:val="22"/>
          <w:vertAlign w:val="subscript"/>
        </w:rPr>
        <w:t>max</w:t>
      </w:r>
      <w:r w:rsidRPr="009C7C87">
        <w:rPr>
          <w:rFonts w:eastAsia="Calibri" w:cs="Times New Roman"/>
          <w:bCs/>
          <w:color w:val="000000" w:themeColor="text1"/>
          <w:sz w:val="22"/>
        </w:rPr>
        <w:t xml:space="preserve"> = 2Aω. </w:t>
      </w:r>
      <w:r w:rsidRPr="009C7C87">
        <w:rPr>
          <w:rFonts w:ascii="Microsoft Sans Serif" w:hAnsi="Microsoft Sans Serif" w:cs="Microsoft Sans Serif"/>
          <w:color w:val="000000" w:themeColor="text1"/>
          <w:szCs w:val="24"/>
        </w:rPr>
        <w:t xml:space="preserve">  </w:t>
      </w:r>
      <w:r w:rsidRPr="009C7C87">
        <w:rPr>
          <w:rFonts w:ascii="Microsoft Sans Serif" w:hAnsi="Microsoft Sans Serif" w:cs="Microsoft Sans Serif"/>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eastAsia="Calibri" w:cs="Times New Roman"/>
          <w:bCs/>
          <w:color w:val="000000" w:themeColor="text1"/>
          <w:sz w:val="22"/>
        </w:rPr>
        <w:t>v</w:t>
      </w:r>
      <w:r w:rsidRPr="009C7C87">
        <w:rPr>
          <w:rFonts w:eastAsia="Calibri" w:cs="Times New Roman"/>
          <w:bCs/>
          <w:color w:val="000000" w:themeColor="text1"/>
          <w:sz w:val="22"/>
          <w:vertAlign w:val="subscript"/>
        </w:rPr>
        <w:t>max</w:t>
      </w:r>
      <w:r w:rsidRPr="009C7C87">
        <w:rPr>
          <w:rFonts w:eastAsia="Calibri" w:cs="Times New Roman"/>
          <w:bCs/>
          <w:color w:val="000000" w:themeColor="text1"/>
          <w:sz w:val="22"/>
        </w:rPr>
        <w:t xml:space="preserve"> = A</w:t>
      </w:r>
      <w:r w:rsidRPr="009C7C87">
        <w:rPr>
          <w:rFonts w:eastAsia="Calibri" w:cs="Times New Roman"/>
          <w:bCs/>
          <w:color w:val="000000" w:themeColor="text1"/>
          <w:sz w:val="22"/>
          <w:vertAlign w:val="superscript"/>
        </w:rPr>
        <w:t>2</w:t>
      </w:r>
      <w:r w:rsidRPr="009C7C87">
        <w:rPr>
          <w:rFonts w:eastAsia="Calibri" w:cs="Times New Roman"/>
          <w:bCs/>
          <w:color w:val="000000" w:themeColor="text1"/>
          <w:sz w:val="22"/>
        </w:rPr>
        <w:t>ω.</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pt-BR"/>
        </w:rPr>
      </w:pPr>
      <w:r w:rsidRPr="0064640A">
        <w:rPr>
          <w:rFonts w:cs="Times New Roman"/>
          <w:b/>
          <w:bCs/>
          <w:color w:val="C00000"/>
          <w:szCs w:val="24"/>
        </w:rPr>
        <w:t>Câu 19.</w:t>
      </w:r>
      <w:r w:rsidRPr="009C7C87">
        <w:rPr>
          <w:rFonts w:cs="Times New Roman"/>
          <w:color w:val="000000" w:themeColor="text1"/>
          <w:szCs w:val="24"/>
        </w:rPr>
        <w:t xml:space="preserve"> </w:t>
      </w:r>
      <w:r w:rsidRPr="009C7C87">
        <w:rPr>
          <w:rFonts w:cs="Times New Roman"/>
          <w:color w:val="000000" w:themeColor="text1"/>
          <w:szCs w:val="24"/>
          <w:lang w:val="pt-BR"/>
        </w:rPr>
        <w:t xml:space="preserve">Phát biểu nào sau đây là </w:t>
      </w:r>
      <w:r w:rsidRPr="009C7C87">
        <w:rPr>
          <w:rFonts w:cs="Times New Roman"/>
          <w:b/>
          <w:bCs/>
          <w:color w:val="000000" w:themeColor="text1"/>
          <w:szCs w:val="24"/>
          <w:lang w:val="pt-BR"/>
        </w:rPr>
        <w:t>đúng</w:t>
      </w:r>
      <w:r w:rsidRPr="009C7C87">
        <w:rPr>
          <w:rFonts w:cs="Times New Roman"/>
          <w:color w:val="000000" w:themeColor="text1"/>
          <w:szCs w:val="24"/>
          <w:lang w:val="pt-BR"/>
        </w:rPr>
        <w:t xml:space="preserve"> với mạch điện xoay chiều chỉ chứa tụ điện?</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pt-BR"/>
        </w:rPr>
      </w:pPr>
      <w:r w:rsidRPr="009C7C87">
        <w:rPr>
          <w:rFonts w:cs="Times New Roman"/>
          <w:color w:val="000000" w:themeColor="text1"/>
          <w:szCs w:val="24"/>
          <w:lang w:val="pt-BR"/>
        </w:rPr>
        <w:tab/>
      </w:r>
      <w:r w:rsidRPr="0064640A">
        <w:rPr>
          <w:rFonts w:cs="Times New Roman"/>
          <w:b/>
          <w:bCs/>
          <w:color w:val="0000FF"/>
          <w:szCs w:val="24"/>
          <w:lang w:val="pt-BR"/>
        </w:rPr>
        <w:t>A.</w:t>
      </w:r>
      <w:r w:rsidRPr="009C7C87">
        <w:rPr>
          <w:rFonts w:cs="Times New Roman"/>
          <w:b/>
          <w:bCs/>
          <w:color w:val="000000" w:themeColor="text1"/>
          <w:szCs w:val="24"/>
          <w:lang w:val="pt-BR"/>
        </w:rPr>
        <w:t xml:space="preserve"> </w:t>
      </w:r>
      <w:r w:rsidRPr="009C7C87">
        <w:rPr>
          <w:rFonts w:cs="Times New Roman"/>
          <w:color w:val="000000" w:themeColor="text1"/>
          <w:szCs w:val="24"/>
          <w:lang w:val="pt-BR"/>
        </w:rPr>
        <w:t xml:space="preserve">Dòng điện sớm pha hơn hiệu điện thế một góc </w:t>
      </w:r>
      <w:r w:rsidRPr="009C7C87">
        <w:rPr>
          <w:rFonts w:cs="Times New Roman"/>
          <w:color w:val="000000" w:themeColor="text1"/>
          <w:szCs w:val="24"/>
        </w:rPr>
        <w:t>π</w:t>
      </w:r>
      <w:r w:rsidRPr="009C7C87">
        <w:rPr>
          <w:rFonts w:cs="Times New Roman"/>
          <w:color w:val="000000" w:themeColor="text1"/>
          <w:szCs w:val="24"/>
          <w:lang w:val="pt-BR"/>
        </w:rPr>
        <w:t>/4.</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pt-BR"/>
        </w:rPr>
      </w:pPr>
      <w:r w:rsidRPr="009C7C87">
        <w:rPr>
          <w:rFonts w:cs="Times New Roman"/>
          <w:color w:val="000000" w:themeColor="text1"/>
          <w:szCs w:val="24"/>
          <w:lang w:val="pt-BR"/>
        </w:rPr>
        <w:tab/>
      </w:r>
      <w:r w:rsidRPr="0064640A">
        <w:rPr>
          <w:rFonts w:cs="Times New Roman"/>
          <w:b/>
          <w:bCs/>
          <w:color w:val="0000FF"/>
          <w:szCs w:val="24"/>
        </w:rPr>
        <w:t>B.</w:t>
      </w:r>
      <w:r w:rsidRPr="009C7C87">
        <w:rPr>
          <w:rFonts w:cs="Times New Roman"/>
          <w:b/>
          <w:bCs/>
          <w:color w:val="000000" w:themeColor="text1"/>
          <w:szCs w:val="24"/>
          <w:lang w:val="pt-BR"/>
        </w:rPr>
        <w:t xml:space="preserve"> </w:t>
      </w:r>
      <w:r w:rsidRPr="009C7C87">
        <w:rPr>
          <w:rFonts w:cs="Times New Roman"/>
          <w:color w:val="000000" w:themeColor="text1"/>
          <w:szCs w:val="24"/>
          <w:lang w:val="pt-BR"/>
        </w:rPr>
        <w:t xml:space="preserve">Dòng điện sớm pha hơn hiệu điện thế một góc </w:t>
      </w:r>
      <w:r w:rsidRPr="009C7C87">
        <w:rPr>
          <w:rFonts w:cs="Times New Roman"/>
          <w:color w:val="000000" w:themeColor="text1"/>
          <w:szCs w:val="24"/>
        </w:rPr>
        <w:t>π</w:t>
      </w:r>
      <w:r w:rsidRPr="009C7C87">
        <w:rPr>
          <w:rFonts w:cs="Times New Roman"/>
          <w:color w:val="000000" w:themeColor="text1"/>
          <w:szCs w:val="24"/>
          <w:lang w:val="pt-BR"/>
        </w:rPr>
        <w:t>/2.</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pt-BR"/>
        </w:rPr>
      </w:pPr>
      <w:r w:rsidRPr="009C7C87">
        <w:rPr>
          <w:rFonts w:cs="Times New Roman"/>
          <w:color w:val="000000" w:themeColor="text1"/>
          <w:szCs w:val="24"/>
          <w:lang w:val="pt-BR"/>
        </w:rPr>
        <w:tab/>
      </w:r>
      <w:r w:rsidRPr="0064640A">
        <w:rPr>
          <w:rFonts w:cs="Times New Roman"/>
          <w:b/>
          <w:bCs/>
          <w:color w:val="0000FF"/>
          <w:szCs w:val="24"/>
          <w:lang w:val="pt-BR"/>
        </w:rPr>
        <w:t>C.</w:t>
      </w:r>
      <w:r w:rsidRPr="009C7C87">
        <w:rPr>
          <w:rFonts w:cs="Times New Roman"/>
          <w:b/>
          <w:bCs/>
          <w:color w:val="000000" w:themeColor="text1"/>
          <w:szCs w:val="24"/>
          <w:lang w:val="pt-BR"/>
        </w:rPr>
        <w:t xml:space="preserve"> </w:t>
      </w:r>
      <w:r w:rsidRPr="009C7C87">
        <w:rPr>
          <w:rFonts w:cs="Times New Roman"/>
          <w:color w:val="000000" w:themeColor="text1"/>
          <w:szCs w:val="24"/>
          <w:lang w:val="pt-BR"/>
        </w:rPr>
        <w:t xml:space="preserve">Dòng điện trễ pha hơn hiệu điện thế một góc </w:t>
      </w:r>
      <w:r w:rsidRPr="009C7C87">
        <w:rPr>
          <w:rFonts w:cs="Times New Roman"/>
          <w:color w:val="000000" w:themeColor="text1"/>
          <w:szCs w:val="24"/>
        </w:rPr>
        <w:t>π</w:t>
      </w:r>
      <w:r w:rsidRPr="009C7C87">
        <w:rPr>
          <w:rFonts w:cs="Times New Roman"/>
          <w:color w:val="000000" w:themeColor="text1"/>
          <w:szCs w:val="24"/>
          <w:lang w:val="pt-BR"/>
        </w:rPr>
        <w:t>/2.</w:t>
      </w:r>
    </w:p>
    <w:p w:rsidR="0095389C" w:rsidRPr="009C7C87" w:rsidRDefault="0095389C" w:rsidP="00664335">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b/>
          <w:bCs/>
          <w:color w:val="000000" w:themeColor="text1"/>
          <w:szCs w:val="24"/>
        </w:rPr>
      </w:pPr>
      <w:r w:rsidRPr="009C7C87">
        <w:rPr>
          <w:rFonts w:cs="Times New Roman"/>
          <w:color w:val="000000" w:themeColor="text1"/>
          <w:szCs w:val="24"/>
          <w:lang w:val="pt-BR"/>
        </w:rPr>
        <w:tab/>
      </w:r>
      <w:r w:rsidRPr="0064640A">
        <w:rPr>
          <w:rFonts w:cs="Times New Roman"/>
          <w:b/>
          <w:bCs/>
          <w:color w:val="0000FF"/>
          <w:szCs w:val="24"/>
          <w:lang w:val="pt-BR"/>
        </w:rPr>
        <w:t>D.</w:t>
      </w:r>
      <w:r w:rsidRPr="009C7C87">
        <w:rPr>
          <w:rFonts w:cs="Times New Roman"/>
          <w:b/>
          <w:bCs/>
          <w:color w:val="000000" w:themeColor="text1"/>
          <w:szCs w:val="24"/>
          <w:lang w:val="pt-BR"/>
        </w:rPr>
        <w:t xml:space="preserve"> </w:t>
      </w:r>
      <w:r w:rsidRPr="009C7C87">
        <w:rPr>
          <w:rFonts w:cs="Times New Roman"/>
          <w:color w:val="000000" w:themeColor="text1"/>
          <w:szCs w:val="24"/>
          <w:lang w:val="pt-BR"/>
        </w:rPr>
        <w:t xml:space="preserve">Dòng điện trễ pha hơn hiệu điện thế một góc </w:t>
      </w:r>
      <w:r w:rsidRPr="009C7C87">
        <w:rPr>
          <w:rFonts w:cs="Times New Roman"/>
          <w:color w:val="000000" w:themeColor="text1"/>
          <w:szCs w:val="24"/>
        </w:rPr>
        <w:t>π</w:t>
      </w:r>
      <w:r w:rsidRPr="009C7C87">
        <w:rPr>
          <w:rFonts w:cs="Times New Roman"/>
          <w:color w:val="000000" w:themeColor="text1"/>
          <w:szCs w:val="24"/>
          <w:lang w:val="pt-BR"/>
        </w:rPr>
        <w:t xml:space="preserve">/4.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20.</w:t>
      </w:r>
      <w:r w:rsidRPr="009C7C87">
        <w:rPr>
          <w:rFonts w:cs="Times New Roman"/>
          <w:color w:val="000000" w:themeColor="text1"/>
          <w:szCs w:val="24"/>
          <w:lang w:val="pt-BR"/>
        </w:rPr>
        <w:t xml:space="preserve"> </w:t>
      </w:r>
      <w:r w:rsidRPr="009C7C87">
        <w:rPr>
          <w:rFonts w:cs="Times New Roman"/>
          <w:color w:val="000000" w:themeColor="text1"/>
          <w:szCs w:val="24"/>
        </w:rPr>
        <w:t xml:space="preserve">Đặt điện áp xoay chiều có tần số góc ω vào hai đầu tụ điện có điện dung </w:t>
      </w:r>
      <w:r w:rsidRPr="0064640A">
        <w:rPr>
          <w:rFonts w:cs="Times New Roman"/>
          <w:color w:val="000000" w:themeColor="text1"/>
          <w:szCs w:val="24"/>
        </w:rPr>
        <w:t xml:space="preserve">C. </w:t>
      </w:r>
      <w:r w:rsidRPr="009C7C87">
        <w:rPr>
          <w:rFonts w:cs="Times New Roman"/>
          <w:color w:val="000000" w:themeColor="text1"/>
          <w:szCs w:val="24"/>
        </w:rPr>
        <w:t>Dung kháng của tụ điện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ascii="Arial" w:hAnsi="Arial" w:cs="Arial"/>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00E32E16" w:rsidRPr="009C7C87">
        <w:rPr>
          <w:color w:val="000000" w:themeColor="text1"/>
          <w:position w:val="-4"/>
        </w:rPr>
        <w:object w:dxaOrig="960" w:dyaOrig="360">
          <v:shape id="_x0000_i1037" type="#_x0000_t75" style="width:47.8pt;height:17.85pt" o:ole="">
            <v:imagedata r:id="rId31" o:title=""/>
          </v:shape>
          <o:OLEObject Type="Embed" ProgID="Equation.DSMT4" ShapeID="_x0000_i1037" DrawAspect="Content" ObjectID="_1705819520" r:id="rId32"/>
        </w:object>
      </w:r>
      <w:r w:rsidRPr="009C7C87">
        <w:rPr>
          <w:rFonts w:ascii="Arial" w:hAnsi="Arial" w:cs="Arial"/>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00E32E16" w:rsidRPr="009C7C87">
        <w:rPr>
          <w:color w:val="000000" w:themeColor="text1"/>
          <w:position w:val="-4"/>
        </w:rPr>
        <w:object w:dxaOrig="1020" w:dyaOrig="620">
          <v:shape id="_x0000_i1038" type="#_x0000_t75" style="width:51.25pt;height:30.55pt" o:ole="">
            <v:imagedata r:id="rId33" o:title=""/>
          </v:shape>
          <o:OLEObject Type="Embed" ProgID="Equation.DSMT4" ShapeID="_x0000_i1038" DrawAspect="Content" ObjectID="_1705819521" r:id="rId34"/>
        </w:object>
      </w:r>
      <w:r w:rsidRPr="009C7C87">
        <w:rPr>
          <w:rFonts w:ascii="Arial" w:hAnsi="Arial" w:cs="Arial"/>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00E32E16" w:rsidRPr="009C7C87">
        <w:rPr>
          <w:color w:val="000000" w:themeColor="text1"/>
          <w:position w:val="-4"/>
        </w:rPr>
        <w:object w:dxaOrig="859" w:dyaOrig="620">
          <v:shape id="_x0000_i1039" type="#_x0000_t75" style="width:43.8pt;height:30.55pt" o:ole="">
            <v:imagedata r:id="rId35" o:title=""/>
          </v:shape>
          <o:OLEObject Type="Embed" ProgID="Equation.DSMT4" ShapeID="_x0000_i1039" DrawAspect="Content" ObjectID="_1705819522" r:id="rId36"/>
        </w:object>
      </w:r>
      <w:r w:rsidRPr="009C7C87">
        <w:rPr>
          <w:rFonts w:ascii="Microsoft Sans Serif" w:hAnsi="Microsoft Sans Serif" w:cs="Microsoft Sans Serif"/>
          <w:color w:val="000000" w:themeColor="text1"/>
          <w:szCs w:val="24"/>
        </w:rPr>
        <w:t xml:space="preserve">  </w:t>
      </w:r>
      <w:r w:rsidRPr="009C7C87">
        <w:rPr>
          <w:rFonts w:ascii="Microsoft Sans Serif" w:hAnsi="Microsoft Sans Serif" w:cs="Microsoft Sans Serif"/>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00E32E16" w:rsidRPr="009C7C87">
        <w:rPr>
          <w:color w:val="000000" w:themeColor="text1"/>
          <w:position w:val="-4"/>
        </w:rPr>
        <w:object w:dxaOrig="859" w:dyaOrig="620">
          <v:shape id="_x0000_i1040" type="#_x0000_t75" style="width:43.8pt;height:30.55pt" o:ole="">
            <v:imagedata r:id="rId37" o:title=""/>
          </v:shape>
          <o:OLEObject Type="Embed" ProgID="Equation.DSMT4" ShapeID="_x0000_i1040" DrawAspect="Content" ObjectID="_1705819523" r:id="rId38"/>
        </w:objec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21.</w:t>
      </w:r>
      <w:r w:rsidRPr="009C7C87">
        <w:rPr>
          <w:rFonts w:cs="Times New Roman"/>
          <w:color w:val="000000" w:themeColor="text1"/>
          <w:szCs w:val="24"/>
        </w:rPr>
        <w:t xml:space="preserve"> Đặt vào hai đầu điện trở một điện áp xoay chiều có giá trị hiệu dụng không đổi và tần số f thay đổi được. Khi f = f</w:t>
      </w:r>
      <w:r w:rsidRPr="009C7C87">
        <w:rPr>
          <w:rFonts w:cs="Times New Roman"/>
          <w:color w:val="000000" w:themeColor="text1"/>
          <w:szCs w:val="24"/>
          <w:vertAlign w:val="subscript"/>
        </w:rPr>
        <w:t>0</w:t>
      </w:r>
      <w:r w:rsidRPr="009C7C87">
        <w:rPr>
          <w:rFonts w:cs="Times New Roman"/>
          <w:color w:val="000000" w:themeColor="text1"/>
          <w:szCs w:val="24"/>
        </w:rPr>
        <w:t xml:space="preserve"> và f = 2f</w:t>
      </w:r>
      <w:r w:rsidRPr="009C7C87">
        <w:rPr>
          <w:rFonts w:cs="Times New Roman"/>
          <w:color w:val="000000" w:themeColor="text1"/>
          <w:szCs w:val="24"/>
          <w:vertAlign w:val="subscript"/>
        </w:rPr>
        <w:t>0</w:t>
      </w:r>
      <w:r w:rsidRPr="009C7C87">
        <w:rPr>
          <w:rFonts w:cs="Times New Roman"/>
          <w:color w:val="000000" w:themeColor="text1"/>
          <w:szCs w:val="24"/>
        </w:rPr>
        <w:t xml:space="preserve"> thì công suất tiêu thụ của điện trở tương ứng là P</w:t>
      </w:r>
      <w:r w:rsidRPr="009C7C87">
        <w:rPr>
          <w:rFonts w:cs="Times New Roman"/>
          <w:color w:val="000000" w:themeColor="text1"/>
          <w:szCs w:val="24"/>
          <w:vertAlign w:val="subscript"/>
        </w:rPr>
        <w:t>1</w:t>
      </w:r>
      <w:r w:rsidRPr="009C7C87">
        <w:rPr>
          <w:rFonts w:cs="Times New Roman"/>
          <w:color w:val="000000" w:themeColor="text1"/>
          <w:szCs w:val="24"/>
        </w:rPr>
        <w:t xml:space="preserve"> và P</w:t>
      </w:r>
      <w:r w:rsidRPr="009C7C87">
        <w:rPr>
          <w:rFonts w:cs="Times New Roman"/>
          <w:color w:val="000000" w:themeColor="text1"/>
          <w:szCs w:val="24"/>
          <w:vertAlign w:val="subscript"/>
        </w:rPr>
        <w:t>2</w:t>
      </w:r>
      <w:r w:rsidRPr="009C7C87">
        <w:rPr>
          <w:rFonts w:cs="Times New Roman"/>
          <w:color w:val="000000" w:themeColor="text1"/>
          <w:szCs w:val="24"/>
        </w:rPr>
        <w:t>. Hệ thức nào sau đây đúng?</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P</w:t>
      </w:r>
      <w:r w:rsidRPr="009C7C87">
        <w:rPr>
          <w:rFonts w:cs="Times New Roman"/>
          <w:color w:val="000000" w:themeColor="text1"/>
          <w:szCs w:val="24"/>
          <w:vertAlign w:val="subscript"/>
        </w:rPr>
        <w:t>2</w:t>
      </w:r>
      <w:r w:rsidRPr="009C7C87">
        <w:rPr>
          <w:rFonts w:cs="Times New Roman"/>
          <w:color w:val="000000" w:themeColor="text1"/>
          <w:szCs w:val="24"/>
        </w:rPr>
        <w:t xml:space="preserve"> = 0,5P</w:t>
      </w:r>
      <w:r w:rsidRPr="009C7C87">
        <w:rPr>
          <w:rFonts w:cs="Times New Roman"/>
          <w:color w:val="000000" w:themeColor="text1"/>
          <w:szCs w:val="24"/>
          <w:vertAlign w:val="subscript"/>
        </w:rPr>
        <w:t>1</w:t>
      </w:r>
      <w:r w:rsidRPr="009C7C87">
        <w:rPr>
          <w:rFonts w:cs="Times New Roman"/>
          <w:color w:val="000000" w:themeColor="text1"/>
          <w:szCs w:val="24"/>
        </w:rPr>
        <w:t>.</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rPr>
        <w:t>P</w:t>
      </w:r>
      <w:r w:rsidRPr="009C7C87">
        <w:rPr>
          <w:rFonts w:cs="Times New Roman"/>
          <w:color w:val="000000" w:themeColor="text1"/>
          <w:szCs w:val="24"/>
          <w:vertAlign w:val="subscript"/>
        </w:rPr>
        <w:t>2</w:t>
      </w:r>
      <w:r w:rsidRPr="009C7C87">
        <w:rPr>
          <w:rFonts w:cs="Times New Roman"/>
          <w:color w:val="000000" w:themeColor="text1"/>
          <w:szCs w:val="24"/>
        </w:rPr>
        <w:t xml:space="preserve"> = P</w:t>
      </w:r>
      <w:r w:rsidRPr="009C7C87">
        <w:rPr>
          <w:rFonts w:cs="Times New Roman"/>
          <w:color w:val="000000" w:themeColor="text1"/>
          <w:szCs w:val="24"/>
          <w:vertAlign w:val="subscript"/>
        </w:rPr>
        <w:t>1</w:t>
      </w:r>
      <w:r w:rsidRPr="009C7C87">
        <w:rPr>
          <w:rFonts w:cs="Times New Roman"/>
          <w:color w:val="000000" w:themeColor="text1"/>
          <w:szCs w:val="24"/>
        </w:rPr>
        <w:t>.</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rPr>
        <w:t>P</w:t>
      </w:r>
      <w:r w:rsidRPr="009C7C87">
        <w:rPr>
          <w:rFonts w:cs="Times New Roman"/>
          <w:color w:val="000000" w:themeColor="text1"/>
          <w:szCs w:val="24"/>
          <w:vertAlign w:val="subscript"/>
        </w:rPr>
        <w:t>2</w:t>
      </w:r>
      <w:r w:rsidRPr="009C7C87">
        <w:rPr>
          <w:rFonts w:cs="Times New Roman"/>
          <w:color w:val="000000" w:themeColor="text1"/>
          <w:szCs w:val="24"/>
        </w:rPr>
        <w:t xml:space="preserve"> = 4P</w:t>
      </w:r>
      <w:r w:rsidRPr="009C7C87">
        <w:rPr>
          <w:rFonts w:cs="Times New Roman"/>
          <w:color w:val="000000" w:themeColor="text1"/>
          <w:szCs w:val="24"/>
          <w:vertAlign w:val="subscript"/>
        </w:rPr>
        <w:t>1</w:t>
      </w:r>
      <w:r w:rsidRPr="009C7C87">
        <w:rPr>
          <w:rFonts w:cs="Times New Roman"/>
          <w:color w:val="000000" w:themeColor="text1"/>
          <w:szCs w:val="24"/>
        </w:rPr>
        <w:t xml:space="preserve">.  </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P</w:t>
      </w:r>
      <w:r w:rsidRPr="009C7C87">
        <w:rPr>
          <w:rFonts w:cs="Times New Roman"/>
          <w:color w:val="000000" w:themeColor="text1"/>
          <w:szCs w:val="24"/>
          <w:vertAlign w:val="subscript"/>
        </w:rPr>
        <w:t>2</w:t>
      </w:r>
      <w:r w:rsidRPr="009C7C87">
        <w:rPr>
          <w:rFonts w:cs="Times New Roman"/>
          <w:color w:val="000000" w:themeColor="text1"/>
          <w:szCs w:val="24"/>
        </w:rPr>
        <w:t xml:space="preserve"> = 2P</w:t>
      </w:r>
      <w:r w:rsidRPr="009C7C87">
        <w:rPr>
          <w:rFonts w:cs="Times New Roman"/>
          <w:color w:val="000000" w:themeColor="text1"/>
          <w:szCs w:val="24"/>
          <w:vertAlign w:val="subscript"/>
        </w:rPr>
        <w:t>1</w:t>
      </w:r>
      <w:r w:rsidRPr="009C7C87">
        <w:rPr>
          <w:rFonts w:cs="Times New Roman"/>
          <w:color w:val="000000" w:themeColor="text1"/>
          <w:szCs w:val="24"/>
        </w:rPr>
        <w:t>.</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22.</w:t>
      </w:r>
      <w:r w:rsidRPr="009C7C87">
        <w:rPr>
          <w:rFonts w:cs="Times New Roman"/>
          <w:color w:val="000000" w:themeColor="text1"/>
          <w:szCs w:val="24"/>
        </w:rPr>
        <w:t xml:space="preserve"> </w:t>
      </w:r>
      <w:r w:rsidRPr="009C7C87">
        <w:rPr>
          <w:rFonts w:cs="Times New Roman"/>
          <w:color w:val="000000" w:themeColor="text1"/>
          <w:szCs w:val="24"/>
          <w:lang w:val="nl-NL"/>
        </w:rPr>
        <w:t>Mạch RLC nối tiếp: L = 1/</w:t>
      </w:r>
      <w:r w:rsidRPr="009C7C87">
        <w:rPr>
          <w:rFonts w:cs="Times New Roman"/>
          <w:color w:val="000000" w:themeColor="text1"/>
          <w:szCs w:val="24"/>
        </w:rPr>
        <w:t>π</w:t>
      </w:r>
      <w:r w:rsidRPr="009C7C87">
        <w:rPr>
          <w:rFonts w:cs="Times New Roman"/>
          <w:color w:val="000000" w:themeColor="text1"/>
          <w:szCs w:val="24"/>
          <w:lang w:val="nl-NL"/>
        </w:rPr>
        <w:t>(H), C = 400/</w:t>
      </w:r>
      <w:r w:rsidRPr="009C7C87">
        <w:rPr>
          <w:rFonts w:cs="Times New Roman"/>
          <w:color w:val="000000" w:themeColor="text1"/>
          <w:szCs w:val="24"/>
        </w:rPr>
        <w:t>π</w:t>
      </w:r>
      <w:r w:rsidRPr="009C7C87">
        <w:rPr>
          <w:rFonts w:cs="Times New Roman"/>
          <w:color w:val="000000" w:themeColor="text1"/>
          <w:szCs w:val="24"/>
          <w:lang w:val="nl-NL"/>
        </w:rPr>
        <w:t>(µF). Thay đổi f để mạch có cộng hưởng. Giá trị của f bằng:</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200 Hz.</w:t>
      </w:r>
      <w:r w:rsidRPr="009C7C87">
        <w:rPr>
          <w:rFonts w:cs="Times New Roman"/>
          <w:color w:val="000000" w:themeColor="text1"/>
          <w:szCs w:val="24"/>
          <w:lang w:val="nl-NL"/>
        </w:rPr>
        <w:tab/>
      </w:r>
      <w:r w:rsidRPr="0064640A">
        <w:rPr>
          <w:rFonts w:cs="Times New Roman"/>
          <w:b/>
          <w:bCs/>
          <w:color w:val="0000FF"/>
          <w:szCs w:val="24"/>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25 Hz. </w:t>
      </w:r>
      <w:r w:rsidRPr="009C7C87">
        <w:rPr>
          <w:rFonts w:cs="Times New Roman"/>
          <w:color w:val="000000" w:themeColor="text1"/>
          <w:szCs w:val="24"/>
          <w:lang w:val="nl-NL"/>
        </w:rPr>
        <w:tab/>
      </w:r>
      <w:r w:rsidRPr="0064640A">
        <w:rPr>
          <w:rFonts w:cs="Times New Roman"/>
          <w:b/>
          <w:bCs/>
          <w:color w:val="0000FF"/>
          <w:szCs w:val="24"/>
          <w:lang w:val="nl-NL"/>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100 Hz .</w:t>
      </w:r>
      <w:r w:rsidRPr="009C7C87">
        <w:rPr>
          <w:rFonts w:cs="Times New Roman"/>
          <w:color w:val="000000" w:themeColor="text1"/>
          <w:szCs w:val="24"/>
          <w:lang w:val="nl-NL"/>
        </w:rPr>
        <w:tab/>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50 Hz.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23.</w:t>
      </w:r>
      <w:r w:rsidRPr="009C7C87">
        <w:rPr>
          <w:rFonts w:cs="Times New Roman"/>
          <w:color w:val="000000" w:themeColor="text1"/>
          <w:szCs w:val="24"/>
          <w:lang w:val="nl-NL"/>
        </w:rPr>
        <w:t xml:space="preserve"> Mạch RLC mắc nối tiếp được mắc vào nguồn xoay chiều có u = 220</w:t>
      </w:r>
      <w:r w:rsidR="00E32E16" w:rsidRPr="009C7C87">
        <w:rPr>
          <w:color w:val="000000" w:themeColor="text1"/>
          <w:position w:val="-4"/>
        </w:rPr>
        <w:object w:dxaOrig="380" w:dyaOrig="340">
          <v:shape id="_x0000_i1041" type="#_x0000_t75" style="width:19pt;height:17.3pt" o:ole="">
            <v:imagedata r:id="rId39" o:title=""/>
          </v:shape>
          <o:OLEObject Type="Embed" ProgID="Equation.DSMT4" ShapeID="_x0000_i1041" DrawAspect="Content" ObjectID="_1705819524" r:id="rId40"/>
        </w:object>
      </w:r>
      <w:r w:rsidRPr="009C7C87">
        <w:rPr>
          <w:rFonts w:cs="Times New Roman"/>
          <w:color w:val="000000" w:themeColor="text1"/>
          <w:szCs w:val="24"/>
          <w:lang w:val="nl-NL"/>
        </w:rPr>
        <w:t>cos(100</w:t>
      </w:r>
      <w:r w:rsidRPr="009C7C87">
        <w:rPr>
          <w:rFonts w:cs="Times New Roman"/>
          <w:color w:val="000000" w:themeColor="text1"/>
          <w:szCs w:val="24"/>
        </w:rPr>
        <w:t>π</w:t>
      </w:r>
      <w:r w:rsidRPr="009C7C87">
        <w:rPr>
          <w:rFonts w:cs="Times New Roman"/>
          <w:color w:val="000000" w:themeColor="text1"/>
          <w:szCs w:val="24"/>
          <w:lang w:val="nl-NL"/>
        </w:rPr>
        <w:t xml:space="preserve">t + </w:t>
      </w:r>
      <w:r w:rsidRPr="009C7C87">
        <w:rPr>
          <w:rFonts w:cs="Times New Roman"/>
          <w:color w:val="000000" w:themeColor="text1"/>
          <w:szCs w:val="24"/>
        </w:rPr>
        <w:t>π</w:t>
      </w:r>
      <w:r w:rsidRPr="009C7C87">
        <w:rPr>
          <w:rFonts w:cs="Times New Roman"/>
          <w:color w:val="000000" w:themeColor="text1"/>
          <w:szCs w:val="24"/>
          <w:lang w:val="nl-NL"/>
        </w:rPr>
        <w:t>/3)V và i = 2</w:t>
      </w:r>
      <w:r w:rsidR="00E32E16" w:rsidRPr="009C7C87">
        <w:rPr>
          <w:color w:val="000000" w:themeColor="text1"/>
          <w:position w:val="-4"/>
        </w:rPr>
        <w:object w:dxaOrig="380" w:dyaOrig="340">
          <v:shape id="_x0000_i1042" type="#_x0000_t75" style="width:19pt;height:17.3pt" o:ole="">
            <v:imagedata r:id="rId41" o:title=""/>
          </v:shape>
          <o:OLEObject Type="Embed" ProgID="Equation.DSMT4" ShapeID="_x0000_i1042" DrawAspect="Content" ObjectID="_1705819525" r:id="rId42"/>
        </w:object>
      </w:r>
      <w:r w:rsidRPr="009C7C87">
        <w:rPr>
          <w:rFonts w:cs="Times New Roman"/>
          <w:color w:val="000000" w:themeColor="text1"/>
          <w:szCs w:val="24"/>
          <w:lang w:val="nl-NL"/>
        </w:rPr>
        <w:t>cos(100</w:t>
      </w:r>
      <w:r w:rsidRPr="009C7C87">
        <w:rPr>
          <w:rFonts w:cs="Times New Roman"/>
          <w:color w:val="000000" w:themeColor="text1"/>
          <w:szCs w:val="24"/>
        </w:rPr>
        <w:t>π</w:t>
      </w:r>
      <w:r w:rsidRPr="009C7C87">
        <w:rPr>
          <w:rFonts w:cs="Times New Roman"/>
          <w:color w:val="000000" w:themeColor="text1"/>
          <w:szCs w:val="24"/>
          <w:lang w:val="nl-NL"/>
        </w:rPr>
        <w:t xml:space="preserve">t + </w:t>
      </w:r>
      <w:r w:rsidRPr="009C7C87">
        <w:rPr>
          <w:rFonts w:cs="Times New Roman"/>
          <w:color w:val="000000" w:themeColor="text1"/>
          <w:szCs w:val="24"/>
        </w:rPr>
        <w:t>π</w:t>
      </w:r>
      <w:r w:rsidRPr="009C7C87">
        <w:rPr>
          <w:rFonts w:cs="Times New Roman"/>
          <w:color w:val="000000" w:themeColor="text1"/>
          <w:szCs w:val="24"/>
          <w:lang w:val="nl-NL"/>
        </w:rPr>
        <w:t>/2)</w:t>
      </w:r>
      <w:r w:rsidRPr="0064640A">
        <w:rPr>
          <w:rFonts w:cs="Times New Roman"/>
          <w:color w:val="000000" w:themeColor="text1"/>
          <w:szCs w:val="24"/>
          <w:lang w:val="nl-NL"/>
        </w:rPr>
        <w:t xml:space="preserve">A. </w:t>
      </w:r>
      <w:r w:rsidRPr="009C7C87">
        <w:rPr>
          <w:rFonts w:cs="Times New Roman"/>
          <w:color w:val="000000" w:themeColor="text1"/>
          <w:szCs w:val="24"/>
          <w:lang w:val="nl-NL"/>
        </w:rPr>
        <w:t>Công suất của mạch điện trên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lastRenderedPageBreak/>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00E32E16" w:rsidRPr="009C7C87">
        <w:rPr>
          <w:color w:val="000000" w:themeColor="text1"/>
          <w:position w:val="-4"/>
        </w:rPr>
        <w:object w:dxaOrig="440" w:dyaOrig="279">
          <v:shape id="_x0000_i1043" type="#_x0000_t75" style="width:21.9pt;height:13.25pt" o:ole="">
            <v:imagedata r:id="rId43" o:title=""/>
          </v:shape>
          <o:OLEObject Type="Embed" ProgID="Equation.DSMT4" ShapeID="_x0000_i1043" DrawAspect="Content" ObjectID="_1705819526" r:id="rId44"/>
        </w:object>
      </w:r>
      <w:r w:rsidRPr="009C7C87">
        <w:rPr>
          <w:rFonts w:cs="Times New Roman"/>
          <w:color w:val="000000" w:themeColor="text1"/>
          <w:szCs w:val="24"/>
          <w:lang w:val="nl-NL"/>
        </w:rPr>
        <w:t>W.</w:t>
      </w:r>
      <w:r w:rsidRPr="009C7C87">
        <w:rPr>
          <w:rFonts w:cs="Times New Roman"/>
          <w:color w:val="000000" w:themeColor="text1"/>
          <w:szCs w:val="24"/>
          <w:lang w:val="nl-NL"/>
        </w:rPr>
        <w:tab/>
      </w:r>
      <w:r w:rsidRPr="0064640A">
        <w:rPr>
          <w:rFonts w:cs="Times New Roman"/>
          <w:b/>
          <w:bCs/>
          <w:color w:val="0000FF"/>
          <w:szCs w:val="24"/>
        </w:rPr>
        <w:t>B.</w:t>
      </w:r>
      <w:r w:rsidRPr="009C7C87">
        <w:rPr>
          <w:rFonts w:cs="Times New Roman"/>
          <w:b/>
          <w:bCs/>
          <w:color w:val="000000" w:themeColor="text1"/>
          <w:szCs w:val="24"/>
          <w:lang w:val="nl-NL"/>
        </w:rPr>
        <w:t xml:space="preserve"> </w:t>
      </w:r>
      <w:r w:rsidR="00E32E16" w:rsidRPr="009C7C87">
        <w:rPr>
          <w:color w:val="000000" w:themeColor="text1"/>
          <w:position w:val="-4"/>
        </w:rPr>
        <w:object w:dxaOrig="720" w:dyaOrig="360">
          <v:shape id="_x0000_i1044" type="#_x0000_t75" style="width:36.3pt;height:17.85pt" o:ole="">
            <v:imagedata r:id="rId45" o:title=""/>
          </v:shape>
          <o:OLEObject Type="Embed" ProgID="Equation.DSMT4" ShapeID="_x0000_i1044" DrawAspect="Content" ObjectID="_1705819527" r:id="rId46"/>
        </w:object>
      </w:r>
      <w:r w:rsidRPr="009C7C87">
        <w:rPr>
          <w:rFonts w:cs="Times New Roman"/>
          <w:color w:val="000000" w:themeColor="text1"/>
          <w:szCs w:val="24"/>
          <w:lang w:val="nl-NL"/>
        </w:rPr>
        <w:t>W.</w:t>
      </w:r>
      <w:r w:rsidRPr="009C7C87">
        <w:rPr>
          <w:rFonts w:cs="Times New Roman"/>
          <w:color w:val="000000" w:themeColor="text1"/>
          <w:szCs w:val="24"/>
          <w:lang w:val="nl-NL"/>
        </w:rPr>
        <w:tab/>
      </w:r>
      <w:r w:rsidRPr="0064640A">
        <w:rPr>
          <w:rFonts w:cs="Times New Roman"/>
          <w:b/>
          <w:bCs/>
          <w:color w:val="0000FF"/>
          <w:szCs w:val="24"/>
          <w:lang w:val="nl-NL"/>
        </w:rPr>
        <w:t>C.</w:t>
      </w:r>
      <w:r w:rsidRPr="009C7C87">
        <w:rPr>
          <w:rFonts w:cs="Times New Roman"/>
          <w:b/>
          <w:bCs/>
          <w:color w:val="000000" w:themeColor="text1"/>
          <w:szCs w:val="24"/>
          <w:lang w:val="nl-NL"/>
        </w:rPr>
        <w:t xml:space="preserve"> </w:t>
      </w:r>
      <w:r w:rsidR="00E32E16" w:rsidRPr="009C7C87">
        <w:rPr>
          <w:color w:val="000000" w:themeColor="text1"/>
          <w:position w:val="-4"/>
        </w:rPr>
        <w:object w:dxaOrig="600" w:dyaOrig="320">
          <v:shape id="_x0000_i1045" type="#_x0000_t75" style="width:29.95pt;height:16.7pt" o:ole="">
            <v:imagedata r:id="rId47" o:title=""/>
          </v:shape>
          <o:OLEObject Type="Embed" ProgID="Equation.DSMT4" ShapeID="_x0000_i1045" DrawAspect="Content" ObjectID="_1705819528" r:id="rId48"/>
        </w:object>
      </w:r>
      <w:r w:rsidRPr="009C7C87">
        <w:rPr>
          <w:rFonts w:cs="Times New Roman"/>
          <w:color w:val="000000" w:themeColor="text1"/>
          <w:szCs w:val="24"/>
          <w:lang w:val="nl-NL"/>
        </w:rPr>
        <w:t xml:space="preserve">W.  </w:t>
      </w:r>
      <w:r w:rsidRPr="009C7C87">
        <w:rPr>
          <w:rFonts w:cs="Times New Roman"/>
          <w:color w:val="000000" w:themeColor="text1"/>
          <w:szCs w:val="24"/>
          <w:lang w:val="nl-NL"/>
        </w:rPr>
        <w:tab/>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00E32E16" w:rsidRPr="009C7C87">
        <w:rPr>
          <w:color w:val="000000" w:themeColor="text1"/>
          <w:position w:val="-4"/>
        </w:rPr>
        <w:object w:dxaOrig="440" w:dyaOrig="279">
          <v:shape id="_x0000_i1046" type="#_x0000_t75" style="width:21.9pt;height:13.25pt" o:ole="">
            <v:imagedata r:id="rId49" o:title=""/>
          </v:shape>
          <o:OLEObject Type="Embed" ProgID="Equation.DSMT4" ShapeID="_x0000_i1046" DrawAspect="Content" ObjectID="_1705819529" r:id="rId50"/>
        </w:object>
      </w:r>
      <w:r w:rsidRPr="009C7C87">
        <w:rPr>
          <w:rFonts w:cs="Times New Roman"/>
          <w:color w:val="000000" w:themeColor="text1"/>
          <w:szCs w:val="24"/>
          <w:lang w:val="nl-NL"/>
        </w:rPr>
        <w:t>W.</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24.</w:t>
      </w:r>
      <w:r w:rsidRPr="009C7C87">
        <w:rPr>
          <w:rFonts w:cs="Times New Roman"/>
          <w:color w:val="000000" w:themeColor="text1"/>
          <w:szCs w:val="24"/>
          <w:lang w:val="nl-NL"/>
        </w:rPr>
        <w:t xml:space="preserve"> </w:t>
      </w:r>
      <w:r w:rsidRPr="009C7C87">
        <w:rPr>
          <w:rFonts w:cs="Times New Roman"/>
          <w:color w:val="000000" w:themeColor="text1"/>
          <w:szCs w:val="24"/>
        </w:rPr>
        <w:t>Khi một sóng điện từ có tần số 10</w:t>
      </w:r>
      <w:r w:rsidRPr="009C7C87">
        <w:rPr>
          <w:rFonts w:cs="Times New Roman"/>
          <w:color w:val="000000" w:themeColor="text1"/>
          <w:szCs w:val="24"/>
          <w:vertAlign w:val="superscript"/>
        </w:rPr>
        <w:t>6</w:t>
      </w:r>
      <w:r w:rsidRPr="009C7C87">
        <w:rPr>
          <w:rFonts w:cs="Times New Roman"/>
          <w:color w:val="000000" w:themeColor="text1"/>
          <w:szCs w:val="24"/>
          <w:vertAlign w:val="subscript"/>
        </w:rPr>
        <w:t xml:space="preserve">Hz </w:t>
      </w:r>
      <w:r w:rsidRPr="009C7C87">
        <w:rPr>
          <w:rFonts w:cs="Times New Roman"/>
          <w:color w:val="000000" w:themeColor="text1"/>
          <w:szCs w:val="24"/>
        </w:rPr>
        <w:t>truyền trong chân không với tốc độ 3.10</w:t>
      </w:r>
      <w:r w:rsidRPr="009C7C87">
        <w:rPr>
          <w:rFonts w:cs="Times New Roman"/>
          <w:color w:val="000000" w:themeColor="text1"/>
          <w:szCs w:val="24"/>
          <w:vertAlign w:val="superscript"/>
        </w:rPr>
        <w:t>8</w:t>
      </w:r>
      <w:r w:rsidRPr="009C7C87">
        <w:rPr>
          <w:rFonts w:cs="Times New Roman"/>
          <w:color w:val="000000" w:themeColor="text1"/>
          <w:szCs w:val="24"/>
        </w:rPr>
        <w:t xml:space="preserve"> m/s thì có bước sóng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30 m.</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rPr>
        <w:t>0,3 m.</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rPr>
        <w:t xml:space="preserve">3000 m. </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 xml:space="preserve">300 m.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25.</w:t>
      </w:r>
      <w:r w:rsidRPr="009C7C87">
        <w:rPr>
          <w:rFonts w:cs="Times New Roman"/>
          <w:color w:val="000000" w:themeColor="text1"/>
          <w:szCs w:val="24"/>
        </w:rPr>
        <w:t xml:space="preserve"> Một hạt nhân có độ hụt khối là 1,9262u. Lấy 1u = 931,5MeV/c</w:t>
      </w:r>
      <w:r w:rsidRPr="009C7C87">
        <w:rPr>
          <w:rFonts w:cs="Times New Roman"/>
          <w:color w:val="000000" w:themeColor="text1"/>
          <w:szCs w:val="24"/>
          <w:vertAlign w:val="superscript"/>
        </w:rPr>
        <w:t>2</w:t>
      </w:r>
      <w:r w:rsidRPr="009C7C87">
        <w:rPr>
          <w:rFonts w:cs="Times New Roman"/>
          <w:color w:val="000000" w:themeColor="text1"/>
          <w:szCs w:val="24"/>
        </w:rPr>
        <w:t>. Năng lượng liên kết của hạt nhân này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1794 MeV.</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rPr>
        <w:t xml:space="preserve">987 MeV.  </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rPr>
        <w:t>2064 MeV.</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248 MeV.</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26.</w:t>
      </w:r>
      <w:r w:rsidRPr="009C7C87">
        <w:rPr>
          <w:rFonts w:cs="Times New Roman"/>
          <w:color w:val="000000" w:themeColor="text1"/>
          <w:szCs w:val="24"/>
        </w:rPr>
        <w:t xml:space="preserve"> </w:t>
      </w:r>
      <w:r w:rsidRPr="009C7C87">
        <w:rPr>
          <w:rFonts w:cs="Times New Roman"/>
          <w:color w:val="000000" w:themeColor="text1"/>
          <w:szCs w:val="24"/>
          <w:lang w:val="nl-NL"/>
        </w:rPr>
        <w:t>Chu kỳ dao động điện từ tự do trong mạch dao động LC được xác định bởi hệ thức nào sau đây?</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00E32E16" w:rsidRPr="009C7C87">
        <w:rPr>
          <w:color w:val="000000" w:themeColor="text1"/>
          <w:position w:val="-4"/>
        </w:rPr>
        <w:object w:dxaOrig="999" w:dyaOrig="700">
          <v:shape id="_x0000_i1047" type="#_x0000_t75" style="width:50.1pt;height:35.15pt" o:ole="">
            <v:imagedata r:id="rId51" o:title=""/>
          </v:shape>
          <o:OLEObject Type="Embed" ProgID="Equation.DSMT4" ShapeID="_x0000_i1047" DrawAspect="Content" ObjectID="_1705819530" r:id="rId52"/>
        </w:object>
      </w:r>
      <w:r w:rsidRPr="009C7C87">
        <w:rPr>
          <w:rFonts w:cs="Times New Roman"/>
          <w:color w:val="000000" w:themeColor="text1"/>
          <w:szCs w:val="24"/>
          <w:lang w:val="nl-NL"/>
        </w:rPr>
        <w:t xml:space="preserve">.  </w:t>
      </w:r>
      <w:r w:rsidRPr="009C7C87">
        <w:rPr>
          <w:rFonts w:cs="Times New Roman"/>
          <w:color w:val="000000" w:themeColor="text1"/>
          <w:szCs w:val="24"/>
          <w:lang w:val="nl-NL"/>
        </w:rPr>
        <w:tab/>
      </w:r>
      <w:r w:rsidRPr="0064640A">
        <w:rPr>
          <w:rFonts w:cs="Times New Roman"/>
          <w:b/>
          <w:bCs/>
          <w:color w:val="0000FF"/>
          <w:szCs w:val="24"/>
          <w:lang w:val="nl-NL"/>
        </w:rPr>
        <w:t>B.</w:t>
      </w:r>
      <w:r w:rsidRPr="009C7C87">
        <w:rPr>
          <w:rFonts w:cs="Times New Roman"/>
          <w:b/>
          <w:bCs/>
          <w:color w:val="000000" w:themeColor="text1"/>
          <w:szCs w:val="24"/>
          <w:lang w:val="nl-NL"/>
        </w:rPr>
        <w:t xml:space="preserve"> </w:t>
      </w:r>
      <w:r w:rsidR="00E32E16" w:rsidRPr="009C7C87">
        <w:rPr>
          <w:color w:val="000000" w:themeColor="text1"/>
          <w:position w:val="-4"/>
        </w:rPr>
        <w:object w:dxaOrig="1140" w:dyaOrig="700">
          <v:shape id="_x0000_i1048" type="#_x0000_t75" style="width:57pt;height:35.15pt" o:ole="">
            <v:imagedata r:id="rId53" o:title=""/>
          </v:shape>
          <o:OLEObject Type="Embed" ProgID="Equation.DSMT4" ShapeID="_x0000_i1048" DrawAspect="Content" ObjectID="_1705819531" r:id="rId54"/>
        </w:object>
      </w:r>
      <w:r w:rsidRPr="009C7C87">
        <w:rPr>
          <w:rFonts w:cs="Times New Roman"/>
          <w:color w:val="000000" w:themeColor="text1"/>
          <w:szCs w:val="24"/>
          <w:lang w:val="nl-NL"/>
        </w:rPr>
        <w:t xml:space="preserve"> .</w:t>
      </w:r>
      <w:r w:rsidRPr="009C7C87">
        <w:rPr>
          <w:rFonts w:cs="Times New Roman"/>
          <w:color w:val="000000" w:themeColor="text1"/>
          <w:szCs w:val="24"/>
          <w:lang w:val="nl-NL"/>
        </w:rPr>
        <w:tab/>
      </w:r>
      <w:r w:rsidRPr="0064640A">
        <w:rPr>
          <w:rFonts w:cs="Times New Roman"/>
          <w:b/>
          <w:bCs/>
          <w:color w:val="0000FF"/>
          <w:szCs w:val="24"/>
        </w:rPr>
        <w:t>C.</w:t>
      </w:r>
      <w:r w:rsidRPr="009C7C87">
        <w:rPr>
          <w:rFonts w:cs="Times New Roman"/>
          <w:b/>
          <w:bCs/>
          <w:color w:val="000000" w:themeColor="text1"/>
          <w:szCs w:val="24"/>
          <w:lang w:val="nl-NL"/>
        </w:rPr>
        <w:t xml:space="preserve"> </w:t>
      </w:r>
      <w:r w:rsidR="00E32E16" w:rsidRPr="009C7C87">
        <w:rPr>
          <w:color w:val="000000" w:themeColor="text1"/>
          <w:position w:val="-4"/>
        </w:rPr>
        <w:object w:dxaOrig="1240" w:dyaOrig="360">
          <v:shape id="_x0000_i1049" type="#_x0000_t75" style="width:62.2pt;height:17.85pt" o:ole="">
            <v:imagedata r:id="rId55" o:title=""/>
          </v:shape>
          <o:OLEObject Type="Embed" ProgID="Equation.DSMT4" ShapeID="_x0000_i1049" DrawAspect="Content" ObjectID="_1705819532" r:id="rId56"/>
        </w:object>
      </w:r>
      <w:r w:rsidRPr="009C7C87">
        <w:rPr>
          <w:rFonts w:cs="Times New Roman"/>
          <w:color w:val="000000" w:themeColor="text1"/>
          <w:szCs w:val="24"/>
          <w:lang w:val="nl-NL"/>
        </w:rPr>
        <w:t>.</w:t>
      </w:r>
      <w:r w:rsidRPr="009C7C87">
        <w:rPr>
          <w:rFonts w:cs="Times New Roman"/>
          <w:color w:val="000000" w:themeColor="text1"/>
          <w:szCs w:val="24"/>
          <w:lang w:val="nl-NL"/>
        </w:rPr>
        <w:tab/>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00E32E16" w:rsidRPr="009C7C87">
        <w:rPr>
          <w:color w:val="000000" w:themeColor="text1"/>
          <w:position w:val="-4"/>
        </w:rPr>
        <w:object w:dxaOrig="999" w:dyaOrig="660">
          <v:shape id="_x0000_i1050" type="#_x0000_t75" style="width:50.1pt;height:32.85pt" o:ole="">
            <v:imagedata r:id="rId57" o:title=""/>
          </v:shape>
          <o:OLEObject Type="Embed" ProgID="Equation.DSMT4" ShapeID="_x0000_i1050" DrawAspect="Content" ObjectID="_1705819533" r:id="rId58"/>
        </w:object>
      </w:r>
      <w:r w:rsidRPr="009C7C87">
        <w:rPr>
          <w:rFonts w:cs="Times New Roman"/>
          <w:color w:val="000000" w:themeColor="text1"/>
          <w:szCs w:val="24"/>
          <w:lang w:val="nl-NL"/>
        </w:rPr>
        <w:t>.</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27.</w:t>
      </w:r>
      <w:r w:rsidRPr="009C7C87">
        <w:rPr>
          <w:rFonts w:cs="Times New Roman"/>
          <w:color w:val="000000" w:themeColor="text1"/>
          <w:szCs w:val="24"/>
          <w:lang w:val="nl-NL"/>
        </w:rPr>
        <w:t xml:space="preserve"> Sóng điện từ nào sau đây được dùng trong việc truyền thông tin ra vũ trụ</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Sóng ngắn.</w:t>
      </w:r>
      <w:r w:rsidRPr="009C7C87">
        <w:rPr>
          <w:rFonts w:cs="Times New Roman"/>
          <w:color w:val="000000" w:themeColor="text1"/>
          <w:szCs w:val="24"/>
          <w:lang w:val="nl-NL"/>
        </w:rPr>
        <w:tab/>
      </w:r>
      <w:r w:rsidRPr="0064640A">
        <w:rPr>
          <w:rFonts w:cs="Times New Roman"/>
          <w:b/>
          <w:bCs/>
          <w:color w:val="0000FF"/>
          <w:szCs w:val="24"/>
          <w:lang w:val="nl-NL"/>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Sóng trung.</w:t>
      </w:r>
      <w:r w:rsidRPr="009C7C87">
        <w:rPr>
          <w:rFonts w:cs="Times New Roman"/>
          <w:color w:val="000000" w:themeColor="text1"/>
          <w:szCs w:val="24"/>
          <w:lang w:val="nl-NL"/>
        </w:rPr>
        <w:tab/>
      </w:r>
      <w:r w:rsidRPr="0064640A">
        <w:rPr>
          <w:rFonts w:cs="Times New Roman"/>
          <w:b/>
          <w:bCs/>
          <w:color w:val="0000FF"/>
          <w:szCs w:val="24"/>
          <w:lang w:val="nl-NL"/>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Sóng dài.  </w:t>
      </w:r>
      <w:r w:rsidRPr="009C7C87">
        <w:rPr>
          <w:rFonts w:cs="Times New Roman"/>
          <w:color w:val="000000" w:themeColor="text1"/>
          <w:szCs w:val="24"/>
          <w:lang w:val="nl-NL"/>
        </w:rPr>
        <w:tab/>
      </w:r>
      <w:r w:rsidRPr="0064640A">
        <w:rPr>
          <w:rFonts w:cs="Times New Roman"/>
          <w:b/>
          <w:bCs/>
          <w:color w:val="0000FF"/>
          <w:szCs w:val="24"/>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Sóng cực ngắn.</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28.</w:t>
      </w:r>
      <w:r w:rsidRPr="009C7C87">
        <w:rPr>
          <w:rFonts w:cs="Times New Roman"/>
          <w:color w:val="000000" w:themeColor="text1"/>
          <w:szCs w:val="24"/>
          <w:lang w:val="nl-NL"/>
        </w:rPr>
        <w:t xml:space="preserve"> Chiết suất của thủy tinh đối với các ánh sáng đơn sắc đỏ, vàng, tím lần lượt là n</w:t>
      </w:r>
      <w:r w:rsidRPr="009C7C87">
        <w:rPr>
          <w:rFonts w:cs="Times New Roman"/>
          <w:color w:val="000000" w:themeColor="text1"/>
          <w:szCs w:val="24"/>
          <w:vertAlign w:val="subscript"/>
          <w:lang w:val="nl-NL"/>
        </w:rPr>
        <w:t>đ</w:t>
      </w:r>
      <w:r w:rsidRPr="009C7C87">
        <w:rPr>
          <w:rFonts w:cs="Times New Roman"/>
          <w:color w:val="000000" w:themeColor="text1"/>
          <w:szCs w:val="24"/>
          <w:lang w:val="nl-NL"/>
        </w:rPr>
        <w:t>, n</w:t>
      </w:r>
      <w:r w:rsidRPr="009C7C87">
        <w:rPr>
          <w:rFonts w:cs="Times New Roman"/>
          <w:color w:val="000000" w:themeColor="text1"/>
          <w:szCs w:val="24"/>
          <w:vertAlign w:val="subscript"/>
          <w:lang w:val="nl-NL"/>
        </w:rPr>
        <w:t>v</w:t>
      </w:r>
      <w:r w:rsidRPr="009C7C87">
        <w:rPr>
          <w:rFonts w:cs="Times New Roman"/>
          <w:color w:val="000000" w:themeColor="text1"/>
          <w:szCs w:val="24"/>
          <w:lang w:val="nl-NL"/>
        </w:rPr>
        <w:t>, n</w:t>
      </w:r>
      <w:r w:rsidRPr="009C7C87">
        <w:rPr>
          <w:rFonts w:cs="Times New Roman"/>
          <w:color w:val="000000" w:themeColor="text1"/>
          <w:szCs w:val="24"/>
          <w:vertAlign w:val="subscript"/>
          <w:lang w:val="nl-NL"/>
        </w:rPr>
        <w:t>t</w:t>
      </w:r>
      <w:r w:rsidRPr="009C7C87">
        <w:rPr>
          <w:rFonts w:cs="Times New Roman"/>
          <w:color w:val="000000" w:themeColor="text1"/>
          <w:szCs w:val="24"/>
          <w:lang w:val="nl-NL"/>
        </w:rPr>
        <w:t xml:space="preserve">. Chọn sắp xếp </w:t>
      </w:r>
      <w:r w:rsidRPr="009C7C87">
        <w:rPr>
          <w:rFonts w:cs="Times New Roman"/>
          <w:b/>
          <w:bCs/>
          <w:color w:val="000000" w:themeColor="text1"/>
          <w:szCs w:val="24"/>
          <w:lang w:val="nl-NL"/>
        </w:rPr>
        <w:t>đúng</w:t>
      </w:r>
      <w:r w:rsidRPr="009C7C87">
        <w:rPr>
          <w:rFonts w:cs="Times New Roman"/>
          <w:color w:val="000000" w:themeColor="text1"/>
          <w:szCs w:val="24"/>
          <w:lang w:val="nl-NL"/>
        </w:rPr>
        <w:t>?</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n</w:t>
      </w:r>
      <w:r w:rsidRPr="009C7C87">
        <w:rPr>
          <w:rFonts w:cs="Times New Roman"/>
          <w:color w:val="000000" w:themeColor="text1"/>
          <w:szCs w:val="24"/>
          <w:vertAlign w:val="subscript"/>
          <w:lang w:val="nl-NL"/>
        </w:rPr>
        <w:t>t</w:t>
      </w:r>
      <w:r w:rsidRPr="009C7C87">
        <w:rPr>
          <w:rFonts w:cs="Times New Roman"/>
          <w:color w:val="000000" w:themeColor="text1"/>
          <w:szCs w:val="24"/>
          <w:lang w:val="nl-NL"/>
        </w:rPr>
        <w:t xml:space="preserve"> &lt; n</w:t>
      </w:r>
      <w:r w:rsidRPr="009C7C87">
        <w:rPr>
          <w:rFonts w:cs="Times New Roman"/>
          <w:color w:val="000000" w:themeColor="text1"/>
          <w:szCs w:val="24"/>
          <w:vertAlign w:val="subscript"/>
          <w:lang w:val="nl-NL"/>
        </w:rPr>
        <w:t xml:space="preserve">đ </w:t>
      </w:r>
      <w:r w:rsidRPr="009C7C87">
        <w:rPr>
          <w:rFonts w:cs="Times New Roman"/>
          <w:color w:val="000000" w:themeColor="text1"/>
          <w:szCs w:val="24"/>
          <w:lang w:val="nl-NL"/>
        </w:rPr>
        <w:t>&lt; n</w:t>
      </w:r>
      <w:r w:rsidRPr="009C7C87">
        <w:rPr>
          <w:rFonts w:cs="Times New Roman"/>
          <w:color w:val="000000" w:themeColor="text1"/>
          <w:szCs w:val="24"/>
          <w:vertAlign w:val="subscript"/>
          <w:lang w:val="nl-NL"/>
        </w:rPr>
        <w:t>v</w:t>
      </w:r>
      <w:r w:rsidRPr="009C7C87">
        <w:rPr>
          <w:rFonts w:cs="Times New Roman"/>
          <w:color w:val="000000" w:themeColor="text1"/>
          <w:szCs w:val="24"/>
          <w:lang w:val="nl-NL"/>
        </w:rPr>
        <w:t>.</w:t>
      </w:r>
      <w:r w:rsidRPr="009C7C87">
        <w:rPr>
          <w:rFonts w:cs="Times New Roman"/>
          <w:color w:val="000000" w:themeColor="text1"/>
          <w:szCs w:val="24"/>
          <w:lang w:val="nl-NL"/>
        </w:rPr>
        <w:tab/>
      </w:r>
      <w:r w:rsidRPr="0064640A">
        <w:rPr>
          <w:rFonts w:cs="Times New Roman"/>
          <w:b/>
          <w:bCs/>
          <w:color w:val="0000FF"/>
          <w:szCs w:val="24"/>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n</w:t>
      </w:r>
      <w:r w:rsidRPr="009C7C87">
        <w:rPr>
          <w:rFonts w:cs="Times New Roman"/>
          <w:color w:val="000000" w:themeColor="text1"/>
          <w:szCs w:val="24"/>
          <w:vertAlign w:val="subscript"/>
          <w:lang w:val="nl-NL"/>
        </w:rPr>
        <w:t>đ</w:t>
      </w:r>
      <w:r w:rsidRPr="009C7C87">
        <w:rPr>
          <w:rFonts w:cs="Times New Roman"/>
          <w:color w:val="000000" w:themeColor="text1"/>
          <w:szCs w:val="24"/>
          <w:lang w:val="nl-NL"/>
        </w:rPr>
        <w:t xml:space="preserve"> &lt; n</w:t>
      </w:r>
      <w:r w:rsidRPr="009C7C87">
        <w:rPr>
          <w:rFonts w:cs="Times New Roman"/>
          <w:color w:val="000000" w:themeColor="text1"/>
          <w:szCs w:val="24"/>
          <w:vertAlign w:val="subscript"/>
          <w:lang w:val="nl-NL"/>
        </w:rPr>
        <w:t>v</w:t>
      </w:r>
      <w:r w:rsidRPr="009C7C87">
        <w:rPr>
          <w:rFonts w:cs="Times New Roman"/>
          <w:color w:val="000000" w:themeColor="text1"/>
          <w:szCs w:val="24"/>
          <w:lang w:val="nl-NL"/>
        </w:rPr>
        <w:t xml:space="preserve"> &lt; n</w:t>
      </w:r>
      <w:r w:rsidRPr="009C7C87">
        <w:rPr>
          <w:rFonts w:cs="Times New Roman"/>
          <w:color w:val="000000" w:themeColor="text1"/>
          <w:szCs w:val="24"/>
          <w:vertAlign w:val="subscript"/>
          <w:lang w:val="nl-NL"/>
        </w:rPr>
        <w:t>t</w:t>
      </w:r>
      <w:r w:rsidRPr="009C7C87">
        <w:rPr>
          <w:rFonts w:cs="Times New Roman"/>
          <w:color w:val="000000" w:themeColor="text1"/>
          <w:szCs w:val="24"/>
          <w:lang w:val="nl-NL"/>
        </w:rPr>
        <w:t>.</w:t>
      </w:r>
      <w:r w:rsidRPr="009C7C87">
        <w:rPr>
          <w:rFonts w:cs="Times New Roman"/>
          <w:color w:val="000000" w:themeColor="text1"/>
          <w:szCs w:val="24"/>
          <w:lang w:val="nl-NL"/>
        </w:rPr>
        <w:tab/>
      </w:r>
      <w:r w:rsidRPr="0064640A">
        <w:rPr>
          <w:rFonts w:cs="Times New Roman"/>
          <w:b/>
          <w:bCs/>
          <w:color w:val="0000FF"/>
          <w:szCs w:val="24"/>
          <w:lang w:val="nl-NL"/>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n</w:t>
      </w:r>
      <w:r w:rsidRPr="009C7C87">
        <w:rPr>
          <w:rFonts w:cs="Times New Roman"/>
          <w:color w:val="000000" w:themeColor="text1"/>
          <w:szCs w:val="24"/>
          <w:vertAlign w:val="subscript"/>
          <w:lang w:val="nl-NL"/>
        </w:rPr>
        <w:t>t</w:t>
      </w:r>
      <w:r w:rsidRPr="009C7C87">
        <w:rPr>
          <w:rFonts w:cs="Times New Roman"/>
          <w:color w:val="000000" w:themeColor="text1"/>
          <w:szCs w:val="24"/>
          <w:lang w:val="nl-NL"/>
        </w:rPr>
        <w:t xml:space="preserve"> &lt; n</w:t>
      </w:r>
      <w:r w:rsidRPr="009C7C87">
        <w:rPr>
          <w:rFonts w:cs="Times New Roman"/>
          <w:color w:val="000000" w:themeColor="text1"/>
          <w:szCs w:val="24"/>
          <w:vertAlign w:val="subscript"/>
          <w:lang w:val="nl-NL"/>
        </w:rPr>
        <w:t>v</w:t>
      </w:r>
      <w:r w:rsidRPr="009C7C87">
        <w:rPr>
          <w:rFonts w:cs="Times New Roman"/>
          <w:color w:val="000000" w:themeColor="text1"/>
          <w:szCs w:val="24"/>
          <w:lang w:val="nl-NL"/>
        </w:rPr>
        <w:t xml:space="preserve"> &lt; n</w:t>
      </w:r>
      <w:r w:rsidRPr="009C7C87">
        <w:rPr>
          <w:rFonts w:cs="Times New Roman"/>
          <w:color w:val="000000" w:themeColor="text1"/>
          <w:szCs w:val="24"/>
          <w:vertAlign w:val="subscript"/>
          <w:lang w:val="nl-NL"/>
        </w:rPr>
        <w:t>đ</w:t>
      </w:r>
      <w:r w:rsidRPr="009C7C87">
        <w:rPr>
          <w:rFonts w:cs="Times New Roman"/>
          <w:color w:val="000000" w:themeColor="text1"/>
          <w:szCs w:val="24"/>
          <w:lang w:val="nl-NL"/>
        </w:rPr>
        <w:t xml:space="preserve">.  </w:t>
      </w:r>
      <w:r w:rsidRPr="009C7C87">
        <w:rPr>
          <w:rFonts w:cs="Times New Roman"/>
          <w:color w:val="000000" w:themeColor="text1"/>
          <w:szCs w:val="24"/>
          <w:lang w:val="nl-NL"/>
        </w:rPr>
        <w:tab/>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n</w:t>
      </w:r>
      <w:r w:rsidRPr="009C7C87">
        <w:rPr>
          <w:rFonts w:cs="Times New Roman"/>
          <w:color w:val="000000" w:themeColor="text1"/>
          <w:szCs w:val="24"/>
          <w:vertAlign w:val="subscript"/>
          <w:lang w:val="nl-NL"/>
        </w:rPr>
        <w:t>đ</w:t>
      </w:r>
      <w:r w:rsidRPr="009C7C87">
        <w:rPr>
          <w:rFonts w:cs="Times New Roman"/>
          <w:color w:val="000000" w:themeColor="text1"/>
          <w:szCs w:val="24"/>
          <w:lang w:val="nl-NL"/>
        </w:rPr>
        <w:t xml:space="preserve"> &lt; n</w:t>
      </w:r>
      <w:r w:rsidRPr="009C7C87">
        <w:rPr>
          <w:rFonts w:cs="Times New Roman"/>
          <w:color w:val="000000" w:themeColor="text1"/>
          <w:szCs w:val="24"/>
          <w:vertAlign w:val="subscript"/>
          <w:lang w:val="nl-NL"/>
        </w:rPr>
        <w:t>t</w:t>
      </w:r>
      <w:r w:rsidRPr="009C7C87">
        <w:rPr>
          <w:rFonts w:cs="Times New Roman"/>
          <w:color w:val="000000" w:themeColor="text1"/>
          <w:szCs w:val="24"/>
          <w:lang w:val="nl-NL"/>
        </w:rPr>
        <w:t xml:space="preserve"> &lt; n</w:t>
      </w:r>
      <w:r w:rsidRPr="009C7C87">
        <w:rPr>
          <w:rFonts w:cs="Times New Roman"/>
          <w:color w:val="000000" w:themeColor="text1"/>
          <w:szCs w:val="24"/>
          <w:vertAlign w:val="subscript"/>
          <w:lang w:val="nl-NL"/>
        </w:rPr>
        <w:t>v</w:t>
      </w:r>
      <w:r w:rsidRPr="009C7C87">
        <w:rPr>
          <w:rFonts w:cs="Times New Roman"/>
          <w:color w:val="000000" w:themeColor="text1"/>
          <w:szCs w:val="24"/>
          <w:lang w:val="nl-NL"/>
        </w:rPr>
        <w:t>.</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29.</w:t>
      </w:r>
      <w:r w:rsidRPr="009C7C87">
        <w:rPr>
          <w:rFonts w:cs="Times New Roman"/>
          <w:color w:val="000000" w:themeColor="text1"/>
          <w:szCs w:val="24"/>
          <w:lang w:val="nl-NL"/>
        </w:rPr>
        <w:t xml:space="preserve"> Chiếu một chùm tia sáng trắng hẹp qua lăng kính, chùm tia ló gồm nhiều chùm sáng có màu sắc khác nhau. Hiện tượng đó được gọi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Phản xạ ánh sáng.  </w:t>
      </w:r>
      <w:r w:rsidRPr="009C7C87">
        <w:rPr>
          <w:rFonts w:cs="Times New Roman"/>
          <w:color w:val="000000" w:themeColor="text1"/>
          <w:szCs w:val="24"/>
          <w:lang w:val="nl-NL"/>
        </w:rPr>
        <w:tab/>
      </w:r>
      <w:r w:rsidRPr="0064640A">
        <w:rPr>
          <w:rFonts w:cs="Times New Roman"/>
          <w:b/>
          <w:bCs/>
          <w:color w:val="0000FF"/>
          <w:szCs w:val="24"/>
        </w:rPr>
        <w:t>B.</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Tán sắc ánh sáng.</w:t>
      </w:r>
      <w:r w:rsidRPr="009C7C87">
        <w:rPr>
          <w:rFonts w:cs="Times New Roman"/>
          <w:color w:val="000000" w:themeColor="text1"/>
          <w:szCs w:val="24"/>
          <w:lang w:val="nl-NL"/>
        </w:rPr>
        <w:tab/>
      </w:r>
      <w:r w:rsidRPr="0064640A">
        <w:rPr>
          <w:rFonts w:cs="Times New Roman"/>
          <w:b/>
          <w:bCs/>
          <w:color w:val="0000FF"/>
          <w:szCs w:val="24"/>
          <w:lang w:val="nl-NL"/>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Khúc xạ ánh sáng.</w:t>
      </w:r>
      <w:r w:rsidRPr="009C7C87">
        <w:rPr>
          <w:rFonts w:cs="Times New Roman"/>
          <w:color w:val="000000" w:themeColor="text1"/>
          <w:szCs w:val="24"/>
          <w:lang w:val="nl-NL"/>
        </w:rPr>
        <w:tab/>
      </w:r>
      <w:r w:rsidRPr="0064640A">
        <w:rPr>
          <w:rFonts w:cs="Times New Roman"/>
          <w:b/>
          <w:bCs/>
          <w:color w:val="0000FF"/>
          <w:szCs w:val="24"/>
          <w:lang w:val="nl-NL"/>
        </w:rPr>
        <w:t>D.</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Giao thoa ánh sáng.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pt-BR"/>
        </w:rPr>
      </w:pPr>
      <w:r w:rsidRPr="0064640A">
        <w:rPr>
          <w:rFonts w:cs="Times New Roman"/>
          <w:b/>
          <w:bCs/>
          <w:color w:val="C00000"/>
          <w:szCs w:val="24"/>
        </w:rPr>
        <w:t>Câu 30.</w:t>
      </w:r>
      <w:r w:rsidRPr="009C7C87">
        <w:rPr>
          <w:rFonts w:cs="Times New Roman"/>
          <w:color w:val="000000" w:themeColor="text1"/>
          <w:szCs w:val="24"/>
          <w:lang w:val="nl-NL"/>
        </w:rPr>
        <w:t xml:space="preserve"> </w:t>
      </w:r>
      <w:r w:rsidRPr="009C7C87">
        <w:rPr>
          <w:rFonts w:cs="Times New Roman"/>
          <w:color w:val="000000" w:themeColor="text1"/>
          <w:szCs w:val="24"/>
          <w:lang w:val="pt-BR"/>
        </w:rPr>
        <w:t>Ánh sáng có bước sóng 0,55.10</w:t>
      </w:r>
      <w:r w:rsidRPr="009C7C87">
        <w:rPr>
          <w:rFonts w:cs="Times New Roman"/>
          <w:color w:val="000000" w:themeColor="text1"/>
          <w:szCs w:val="24"/>
          <w:vertAlign w:val="superscript"/>
          <w:lang w:val="pt-BR"/>
        </w:rPr>
        <w:t>-3</w:t>
      </w:r>
      <w:r w:rsidRPr="009C7C87">
        <w:rPr>
          <w:rFonts w:cs="Times New Roman"/>
          <w:color w:val="000000" w:themeColor="text1"/>
          <w:szCs w:val="24"/>
          <w:lang w:val="pt-BR"/>
        </w:rPr>
        <w:t xml:space="preserve">mm là ánh sáng thuộc: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pt-BR"/>
        </w:rPr>
      </w:pPr>
      <w:r w:rsidRPr="009C7C87">
        <w:rPr>
          <w:rFonts w:cs="Times New Roman"/>
          <w:color w:val="000000" w:themeColor="text1"/>
          <w:szCs w:val="24"/>
          <w:lang w:val="pt-BR"/>
        </w:rPr>
        <w:tab/>
      </w:r>
      <w:r w:rsidRPr="0064640A">
        <w:rPr>
          <w:rFonts w:cs="Times New Roman"/>
          <w:b/>
          <w:bCs/>
          <w:color w:val="0000FF"/>
          <w:szCs w:val="24"/>
          <w:lang w:val="pt-BR"/>
        </w:rPr>
        <w:t>A.</w:t>
      </w:r>
      <w:r w:rsidRPr="009C7C87">
        <w:rPr>
          <w:rFonts w:cs="Times New Roman"/>
          <w:b/>
          <w:bCs/>
          <w:color w:val="000000" w:themeColor="text1"/>
          <w:szCs w:val="24"/>
          <w:lang w:val="pt-BR"/>
        </w:rPr>
        <w:t xml:space="preserve"> </w:t>
      </w:r>
      <w:r w:rsidRPr="009C7C87">
        <w:rPr>
          <w:rFonts w:cs="Times New Roman"/>
          <w:color w:val="000000" w:themeColor="text1"/>
          <w:szCs w:val="24"/>
          <w:lang w:val="pt-BR"/>
        </w:rPr>
        <w:t xml:space="preserve">ánh sáng tím. </w:t>
      </w:r>
      <w:r w:rsidRPr="009C7C87">
        <w:rPr>
          <w:rFonts w:cs="Times New Roman"/>
          <w:color w:val="000000" w:themeColor="text1"/>
          <w:szCs w:val="24"/>
          <w:lang w:val="pt-BR"/>
        </w:rPr>
        <w:tab/>
      </w:r>
      <w:r w:rsidRPr="0064640A">
        <w:rPr>
          <w:rFonts w:cs="Times New Roman"/>
          <w:b/>
          <w:bCs/>
          <w:color w:val="0000FF"/>
          <w:szCs w:val="24"/>
          <w:lang w:val="pt-BR"/>
        </w:rPr>
        <w:t>B.</w:t>
      </w:r>
      <w:r w:rsidRPr="009C7C87">
        <w:rPr>
          <w:rFonts w:cs="Times New Roman"/>
          <w:b/>
          <w:bCs/>
          <w:color w:val="000000" w:themeColor="text1"/>
          <w:szCs w:val="24"/>
          <w:lang w:val="pt-BR"/>
        </w:rPr>
        <w:t xml:space="preserve"> </w:t>
      </w:r>
      <w:r w:rsidRPr="009C7C87">
        <w:rPr>
          <w:rFonts w:cs="Times New Roman"/>
          <w:color w:val="000000" w:themeColor="text1"/>
          <w:szCs w:val="24"/>
          <w:lang w:val="pt-BR"/>
        </w:rPr>
        <w:t>tia hồng ngoại.</w:t>
      </w:r>
      <w:r w:rsidRPr="009C7C87">
        <w:rPr>
          <w:rFonts w:cs="Times New Roman"/>
          <w:color w:val="000000" w:themeColor="text1"/>
          <w:szCs w:val="24"/>
          <w:lang w:val="pt-BR"/>
        </w:rPr>
        <w:tab/>
      </w:r>
      <w:r w:rsidRPr="0064640A">
        <w:rPr>
          <w:rFonts w:cs="Times New Roman"/>
          <w:b/>
          <w:bCs/>
          <w:color w:val="0000FF"/>
          <w:szCs w:val="24"/>
          <w:lang w:val="pt-BR"/>
        </w:rPr>
        <w:t>C.</w:t>
      </w:r>
      <w:r w:rsidRPr="009C7C87">
        <w:rPr>
          <w:rFonts w:cs="Times New Roman"/>
          <w:b/>
          <w:bCs/>
          <w:color w:val="000000" w:themeColor="text1"/>
          <w:szCs w:val="24"/>
          <w:lang w:val="pt-BR"/>
        </w:rPr>
        <w:t xml:space="preserve"> </w:t>
      </w:r>
      <w:r w:rsidRPr="009C7C87">
        <w:rPr>
          <w:rFonts w:cs="Times New Roman"/>
          <w:color w:val="000000" w:themeColor="text1"/>
          <w:szCs w:val="24"/>
          <w:lang w:val="pt-BR"/>
        </w:rPr>
        <w:t xml:space="preserve">tia tử ngoại. </w:t>
      </w:r>
      <w:r w:rsidRPr="009C7C87">
        <w:rPr>
          <w:rFonts w:cs="Times New Roman"/>
          <w:color w:val="000000" w:themeColor="text1"/>
          <w:szCs w:val="24"/>
          <w:lang w:val="pt-BR"/>
        </w:rPr>
        <w:tab/>
      </w:r>
      <w:r w:rsidRPr="0064640A">
        <w:rPr>
          <w:rFonts w:cs="Times New Roman"/>
          <w:b/>
          <w:bCs/>
          <w:color w:val="0000FF"/>
          <w:szCs w:val="24"/>
        </w:rPr>
        <w:t>D.</w:t>
      </w:r>
      <w:r w:rsidRPr="009C7C87">
        <w:rPr>
          <w:rFonts w:cs="Times New Roman"/>
          <w:b/>
          <w:bCs/>
          <w:color w:val="000000" w:themeColor="text1"/>
          <w:szCs w:val="24"/>
          <w:lang w:val="pt-BR"/>
        </w:rPr>
        <w:t xml:space="preserve"> </w:t>
      </w:r>
      <w:r w:rsidRPr="009C7C87">
        <w:rPr>
          <w:rFonts w:cs="Times New Roman"/>
          <w:color w:val="000000" w:themeColor="text1"/>
          <w:szCs w:val="24"/>
          <w:lang w:val="pt-BR"/>
        </w:rPr>
        <w:t xml:space="preserve">ánh sáng nhìn thấy.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31.</w:t>
      </w:r>
      <w:r w:rsidRPr="009C7C87">
        <w:rPr>
          <w:rFonts w:cs="Times New Roman"/>
          <w:color w:val="000000" w:themeColor="text1"/>
          <w:szCs w:val="24"/>
          <w:lang w:val="pt-BR"/>
        </w:rPr>
        <w:t xml:space="preserve"> </w:t>
      </w:r>
      <w:r w:rsidRPr="009C7C87">
        <w:rPr>
          <w:rFonts w:cs="Times New Roman"/>
          <w:color w:val="000000" w:themeColor="text1"/>
          <w:szCs w:val="24"/>
        </w:rPr>
        <w:t>Trong thí nghiệm Y-âng về giao thoa ánh sáng. Sử dụng ánh sáng đơn sắc, khoảng vân đo được là 0,2 mm. Vị trí vân sáng thứ 3 kể từ vân sáng trung tâm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 xml:space="preserve">0,7 mm.  </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rPr>
        <w:t>0,4 mm.</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rPr>
        <w:t>0,6 mm.</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0,5 mm.</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32.</w:t>
      </w:r>
      <w:r w:rsidRPr="009C7C87">
        <w:rPr>
          <w:rFonts w:cs="Times New Roman"/>
          <w:color w:val="000000" w:themeColor="text1"/>
          <w:szCs w:val="24"/>
        </w:rPr>
        <w:t xml:space="preserve"> Quang điện trở có nguyên tắc hoạt động dựa trên hiện tượng</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 xml:space="preserve">quang điện ngoài. </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rPr>
        <w:t>Phóng xạ.</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rPr>
        <w:t xml:space="preserve">nhiệt điện.  </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quang điện trong.</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33.</w:t>
      </w:r>
      <w:r w:rsidRPr="009C7C87">
        <w:rPr>
          <w:rFonts w:cs="Times New Roman"/>
          <w:color w:val="000000" w:themeColor="text1"/>
          <w:szCs w:val="24"/>
        </w:rPr>
        <w:t xml:space="preserve"> </w:t>
      </w:r>
      <w:r w:rsidRPr="009C7C87">
        <w:rPr>
          <w:rFonts w:cs="Times New Roman"/>
          <w:color w:val="000000" w:themeColor="text1"/>
          <w:szCs w:val="24"/>
          <w:lang w:val="nl-NL"/>
        </w:rPr>
        <w:t xml:space="preserve">Công thức liên hệ giữa giới hạn quang điện </w:t>
      </w:r>
      <w:r w:rsidRPr="009C7C87">
        <w:rPr>
          <w:rFonts w:cs="Times New Roman"/>
          <w:color w:val="000000" w:themeColor="text1"/>
          <w:szCs w:val="24"/>
        </w:rPr>
        <w:t>λ</w:t>
      </w:r>
      <w:r w:rsidRPr="009C7C87">
        <w:rPr>
          <w:rFonts w:cs="Times New Roman"/>
          <w:color w:val="000000" w:themeColor="text1"/>
          <w:szCs w:val="24"/>
          <w:vertAlign w:val="subscript"/>
          <w:lang w:val="nl-NL"/>
        </w:rPr>
        <w:t>0</w:t>
      </w:r>
      <w:r w:rsidRPr="009C7C87">
        <w:rPr>
          <w:rFonts w:cs="Times New Roman"/>
          <w:color w:val="000000" w:themeColor="text1"/>
          <w:szCs w:val="24"/>
          <w:lang w:val="nl-NL"/>
        </w:rPr>
        <w:t>, công thoát A, hằng số Planck h và vận tốc ánh sáng c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ascii="Microsoft Sans Serif" w:hAnsi="Microsoft Sans Serif" w:cs="Microsoft Sans Serif"/>
          <w:color w:val="000000" w:themeColor="text1"/>
          <w:szCs w:val="24"/>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00E32E16" w:rsidRPr="009C7C87">
        <w:rPr>
          <w:color w:val="000000" w:themeColor="text1"/>
          <w:position w:val="-4"/>
        </w:rPr>
        <w:object w:dxaOrig="900" w:dyaOrig="620">
          <v:shape id="_x0000_i1051" type="#_x0000_t75" style="width:44.95pt;height:30.55pt" o:ole="">
            <v:imagedata r:id="rId59" o:title=""/>
          </v:shape>
          <o:OLEObject Type="Embed" ProgID="Equation.DSMT4" ShapeID="_x0000_i1051" DrawAspect="Content" ObjectID="_1705819534" r:id="rId60"/>
        </w:object>
      </w:r>
      <w:r w:rsidRPr="009C7C87">
        <w:rPr>
          <w:rFonts w:ascii="Arial" w:hAnsi="Arial" w:cs="Arial"/>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00E32E16" w:rsidRPr="009C7C87">
        <w:rPr>
          <w:color w:val="000000" w:themeColor="text1"/>
          <w:position w:val="-4"/>
        </w:rPr>
        <w:object w:dxaOrig="859" w:dyaOrig="620">
          <v:shape id="_x0000_i1052" type="#_x0000_t75" style="width:43.8pt;height:30.55pt" o:ole="">
            <v:imagedata r:id="rId61" o:title=""/>
          </v:shape>
          <o:OLEObject Type="Embed" ProgID="Equation.DSMT4" ShapeID="_x0000_i1052" DrawAspect="Content" ObjectID="_1705819535" r:id="rId62"/>
        </w:object>
      </w:r>
      <w:r w:rsidRPr="009C7C87">
        <w:rPr>
          <w:rFonts w:ascii="Arial" w:hAnsi="Arial" w:cs="Arial"/>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00E32E16" w:rsidRPr="009C7C87">
        <w:rPr>
          <w:color w:val="000000" w:themeColor="text1"/>
          <w:position w:val="-4"/>
        </w:rPr>
        <w:object w:dxaOrig="900" w:dyaOrig="620">
          <v:shape id="_x0000_i1053" type="#_x0000_t75" style="width:44.95pt;height:30.55pt" o:ole="">
            <v:imagedata r:id="rId63" o:title=""/>
          </v:shape>
          <o:OLEObject Type="Embed" ProgID="Equation.DSMT4" ShapeID="_x0000_i1053" DrawAspect="Content" ObjectID="_1705819536" r:id="rId64"/>
        </w:object>
      </w:r>
      <w:r w:rsidRPr="009C7C87">
        <w:rPr>
          <w:rFonts w:ascii="Arial" w:hAnsi="Arial" w:cs="Arial"/>
          <w:color w:val="000000" w:themeColor="text1"/>
          <w:szCs w:val="24"/>
        </w:rPr>
        <w:t xml:space="preserve"> </w:t>
      </w:r>
      <w:r w:rsidRPr="009C7C87">
        <w:rPr>
          <w:rFonts w:ascii="Arial" w:hAnsi="Arial" w:cs="Arial"/>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00E32E16" w:rsidRPr="009C7C87">
        <w:rPr>
          <w:color w:val="000000" w:themeColor="text1"/>
          <w:position w:val="-4"/>
        </w:rPr>
        <w:object w:dxaOrig="859" w:dyaOrig="620">
          <v:shape id="_x0000_i1054" type="#_x0000_t75" style="width:43.8pt;height:30.55pt" o:ole="">
            <v:imagedata r:id="rId65" o:title=""/>
          </v:shape>
          <o:OLEObject Type="Embed" ProgID="Equation.DSMT4" ShapeID="_x0000_i1054" DrawAspect="Content" ObjectID="_1705819537" r:id="rId66"/>
        </w:object>
      </w:r>
      <w:r w:rsidRPr="009C7C87">
        <w:rPr>
          <w:rFonts w:ascii="Microsoft Sans Serif" w:hAnsi="Microsoft Sans Serif" w:cs="Microsoft Sans Serif"/>
          <w:color w:val="000000" w:themeColor="text1"/>
          <w:szCs w:val="24"/>
        </w:rPr>
        <w:t xml:space="preserve">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64640A">
        <w:rPr>
          <w:rFonts w:cs="Times New Roman"/>
          <w:b/>
          <w:bCs/>
          <w:color w:val="C00000"/>
          <w:szCs w:val="24"/>
        </w:rPr>
        <w:t>Câu 34.</w:t>
      </w:r>
      <w:r w:rsidRPr="009C7C87">
        <w:rPr>
          <w:rFonts w:cs="Times New Roman"/>
          <w:color w:val="000000" w:themeColor="text1"/>
          <w:szCs w:val="24"/>
          <w:lang w:val="nl-NL"/>
        </w:rPr>
        <w:t xml:space="preserve"> Kim loại có công thoát A= 3,45eV. Khi chiếu vào 4 bức xạ điện từ có </w:t>
      </w:r>
      <w:r w:rsidRPr="009C7C87">
        <w:rPr>
          <w:rFonts w:cs="Times New Roman"/>
          <w:color w:val="000000" w:themeColor="text1"/>
          <w:szCs w:val="24"/>
        </w:rPr>
        <w:t>λ</w:t>
      </w:r>
      <w:r w:rsidRPr="009C7C87">
        <w:rPr>
          <w:rFonts w:cs="Times New Roman"/>
          <w:color w:val="000000" w:themeColor="text1"/>
          <w:szCs w:val="24"/>
          <w:vertAlign w:val="subscript"/>
          <w:lang w:val="nl-NL"/>
        </w:rPr>
        <w:t>1</w:t>
      </w:r>
      <w:r w:rsidRPr="009C7C87">
        <w:rPr>
          <w:rFonts w:cs="Times New Roman"/>
          <w:color w:val="000000" w:themeColor="text1"/>
          <w:szCs w:val="24"/>
          <w:lang w:val="nl-NL"/>
        </w:rPr>
        <w:t xml:space="preserve">= 0,25 µm, </w:t>
      </w:r>
      <w:r w:rsidRPr="009C7C87">
        <w:rPr>
          <w:rFonts w:cs="Times New Roman"/>
          <w:color w:val="000000" w:themeColor="text1"/>
          <w:szCs w:val="24"/>
        </w:rPr>
        <w:t>λ</w:t>
      </w:r>
      <w:r w:rsidRPr="009C7C87">
        <w:rPr>
          <w:rFonts w:cs="Times New Roman"/>
          <w:color w:val="000000" w:themeColor="text1"/>
          <w:szCs w:val="24"/>
          <w:vertAlign w:val="subscript"/>
          <w:lang w:val="nl-NL"/>
        </w:rPr>
        <w:t>2</w:t>
      </w:r>
      <w:r w:rsidRPr="009C7C87">
        <w:rPr>
          <w:rFonts w:cs="Times New Roman"/>
          <w:color w:val="000000" w:themeColor="text1"/>
          <w:szCs w:val="24"/>
          <w:lang w:val="nl-NL"/>
        </w:rPr>
        <w:t xml:space="preserve">= 0,4 µm, </w:t>
      </w:r>
      <w:r w:rsidRPr="009C7C87">
        <w:rPr>
          <w:rFonts w:cs="Times New Roman"/>
          <w:color w:val="000000" w:themeColor="text1"/>
          <w:szCs w:val="24"/>
        </w:rPr>
        <w:t>λ</w:t>
      </w:r>
      <w:r w:rsidRPr="009C7C87">
        <w:rPr>
          <w:rFonts w:cs="Times New Roman"/>
          <w:color w:val="000000" w:themeColor="text1"/>
          <w:szCs w:val="24"/>
          <w:vertAlign w:val="subscript"/>
          <w:lang w:val="nl-NL"/>
        </w:rPr>
        <w:t>3</w:t>
      </w:r>
      <w:r w:rsidRPr="009C7C87">
        <w:rPr>
          <w:rFonts w:cs="Times New Roman"/>
          <w:color w:val="000000" w:themeColor="text1"/>
          <w:szCs w:val="24"/>
          <w:lang w:val="nl-NL"/>
        </w:rPr>
        <w:t xml:space="preserve">= 0,56 µm, </w:t>
      </w:r>
      <w:r w:rsidRPr="009C7C87">
        <w:rPr>
          <w:rFonts w:cs="Times New Roman"/>
          <w:color w:val="000000" w:themeColor="text1"/>
          <w:szCs w:val="24"/>
        </w:rPr>
        <w:t>λ</w:t>
      </w:r>
      <w:r w:rsidRPr="009C7C87">
        <w:rPr>
          <w:rFonts w:cs="Times New Roman"/>
          <w:color w:val="000000" w:themeColor="text1"/>
          <w:szCs w:val="24"/>
          <w:vertAlign w:val="subscript"/>
          <w:lang w:val="nl-NL"/>
        </w:rPr>
        <w:t>4</w:t>
      </w:r>
      <w:r w:rsidRPr="009C7C87">
        <w:rPr>
          <w:rFonts w:cs="Times New Roman"/>
          <w:color w:val="000000" w:themeColor="text1"/>
          <w:szCs w:val="24"/>
          <w:lang w:val="nl-NL"/>
        </w:rPr>
        <w:t>= 0,2 µm thì bức xạ nào gây ra hiện tượng quang điện</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nl-NL"/>
        </w:rPr>
      </w:pPr>
      <w:r w:rsidRPr="009C7C87">
        <w:rPr>
          <w:rFonts w:cs="Times New Roman"/>
          <w:color w:val="000000" w:themeColor="text1"/>
          <w:szCs w:val="24"/>
          <w:lang w:val="nl-NL"/>
        </w:rPr>
        <w:tab/>
      </w:r>
      <w:r w:rsidRPr="0064640A">
        <w:rPr>
          <w:rFonts w:cs="Times New Roman"/>
          <w:b/>
          <w:bCs/>
          <w:color w:val="0000FF"/>
          <w:szCs w:val="24"/>
          <w:lang w:val="nl-NL"/>
        </w:rPr>
        <w:t>A.</w:t>
      </w:r>
      <w:r w:rsidRPr="009C7C87">
        <w:rPr>
          <w:rFonts w:cs="Times New Roman"/>
          <w:b/>
          <w:bCs/>
          <w:color w:val="000000" w:themeColor="text1"/>
          <w:szCs w:val="24"/>
          <w:lang w:val="nl-NL"/>
        </w:rPr>
        <w:t xml:space="preserve"> </w:t>
      </w:r>
      <w:r w:rsidRPr="009C7C87">
        <w:rPr>
          <w:rFonts w:cs="Times New Roman"/>
          <w:color w:val="000000" w:themeColor="text1"/>
          <w:szCs w:val="24"/>
        </w:rPr>
        <w:t>λ</w:t>
      </w:r>
      <w:r w:rsidRPr="009C7C87">
        <w:rPr>
          <w:rFonts w:cs="Times New Roman"/>
          <w:color w:val="000000" w:themeColor="text1"/>
          <w:szCs w:val="24"/>
          <w:vertAlign w:val="subscript"/>
          <w:lang w:val="nl-NL"/>
        </w:rPr>
        <w:t>3</w:t>
      </w:r>
      <w:r w:rsidRPr="009C7C87">
        <w:rPr>
          <w:rFonts w:cs="Times New Roman"/>
          <w:color w:val="000000" w:themeColor="text1"/>
          <w:szCs w:val="24"/>
          <w:lang w:val="nl-NL"/>
        </w:rPr>
        <w:t xml:space="preserve">, </w:t>
      </w:r>
      <w:r w:rsidRPr="009C7C87">
        <w:rPr>
          <w:rFonts w:cs="Times New Roman"/>
          <w:color w:val="000000" w:themeColor="text1"/>
          <w:szCs w:val="24"/>
        </w:rPr>
        <w:t>λ</w:t>
      </w:r>
      <w:r w:rsidRPr="009C7C87">
        <w:rPr>
          <w:rFonts w:cs="Times New Roman"/>
          <w:color w:val="000000" w:themeColor="text1"/>
          <w:szCs w:val="24"/>
          <w:vertAlign w:val="subscript"/>
          <w:lang w:val="nl-NL"/>
        </w:rPr>
        <w:t>2</w:t>
      </w:r>
      <w:r w:rsidRPr="009C7C87">
        <w:rPr>
          <w:rFonts w:cs="Times New Roman"/>
          <w:color w:val="000000" w:themeColor="text1"/>
          <w:szCs w:val="24"/>
          <w:lang w:val="nl-NL"/>
        </w:rPr>
        <w:t>.</w:t>
      </w:r>
      <w:r w:rsidRPr="009C7C87">
        <w:rPr>
          <w:rFonts w:cs="Times New Roman"/>
          <w:color w:val="000000" w:themeColor="text1"/>
          <w:szCs w:val="24"/>
          <w:lang w:val="nl-NL"/>
        </w:rPr>
        <w:tab/>
      </w:r>
      <w:r w:rsidRPr="0064640A">
        <w:rPr>
          <w:rFonts w:cs="Times New Roman"/>
          <w:b/>
          <w:bCs/>
          <w:color w:val="0000FF"/>
          <w:szCs w:val="24"/>
          <w:lang w:val="nl-NL"/>
        </w:rPr>
        <w:t>B.</w:t>
      </w:r>
      <w:r w:rsidRPr="009C7C87">
        <w:rPr>
          <w:rFonts w:cs="Times New Roman"/>
          <w:b/>
          <w:bCs/>
          <w:color w:val="000000" w:themeColor="text1"/>
          <w:szCs w:val="24"/>
          <w:lang w:val="nl-NL"/>
        </w:rPr>
        <w:t xml:space="preserve"> </w:t>
      </w:r>
      <w:r w:rsidRPr="009C7C87">
        <w:rPr>
          <w:rFonts w:cs="Times New Roman"/>
          <w:color w:val="000000" w:themeColor="text1"/>
          <w:szCs w:val="24"/>
        </w:rPr>
        <w:t>λ</w:t>
      </w:r>
      <w:r w:rsidRPr="009C7C87">
        <w:rPr>
          <w:rFonts w:cs="Times New Roman"/>
          <w:b/>
          <w:bCs/>
          <w:color w:val="000000" w:themeColor="text1"/>
          <w:szCs w:val="24"/>
          <w:vertAlign w:val="subscript"/>
          <w:lang w:val="nl-NL"/>
        </w:rPr>
        <w:t>1</w:t>
      </w:r>
      <w:r w:rsidRPr="009C7C87">
        <w:rPr>
          <w:rFonts w:cs="Times New Roman"/>
          <w:color w:val="000000" w:themeColor="text1"/>
          <w:szCs w:val="24"/>
          <w:lang w:val="nl-NL"/>
        </w:rPr>
        <w:t xml:space="preserve">, </w:t>
      </w:r>
      <w:r w:rsidRPr="009C7C87">
        <w:rPr>
          <w:rFonts w:cs="Times New Roman"/>
          <w:color w:val="000000" w:themeColor="text1"/>
          <w:szCs w:val="24"/>
        </w:rPr>
        <w:t>λ</w:t>
      </w:r>
      <w:r w:rsidRPr="009C7C87">
        <w:rPr>
          <w:rFonts w:cs="Times New Roman"/>
          <w:color w:val="000000" w:themeColor="text1"/>
          <w:szCs w:val="24"/>
          <w:vertAlign w:val="subscript"/>
          <w:lang w:val="nl-NL"/>
        </w:rPr>
        <w:t>2</w:t>
      </w:r>
      <w:r w:rsidRPr="009C7C87">
        <w:rPr>
          <w:rFonts w:cs="Times New Roman"/>
          <w:color w:val="000000" w:themeColor="text1"/>
          <w:szCs w:val="24"/>
          <w:lang w:val="nl-NL"/>
        </w:rPr>
        <w:t xml:space="preserve">, </w:t>
      </w:r>
      <w:r w:rsidRPr="009C7C87">
        <w:rPr>
          <w:rFonts w:cs="Times New Roman"/>
          <w:color w:val="000000" w:themeColor="text1"/>
          <w:szCs w:val="24"/>
        </w:rPr>
        <w:t>λ</w:t>
      </w:r>
      <w:r w:rsidRPr="009C7C87">
        <w:rPr>
          <w:rFonts w:cs="Times New Roman"/>
          <w:color w:val="000000" w:themeColor="text1"/>
          <w:szCs w:val="24"/>
          <w:vertAlign w:val="subscript"/>
          <w:lang w:val="nl-NL"/>
        </w:rPr>
        <w:t>4</w:t>
      </w:r>
      <w:r w:rsidRPr="009C7C87">
        <w:rPr>
          <w:rFonts w:cs="Times New Roman"/>
          <w:color w:val="000000" w:themeColor="text1"/>
          <w:szCs w:val="24"/>
          <w:lang w:val="nl-NL"/>
        </w:rPr>
        <w:t>.</w:t>
      </w:r>
      <w:r w:rsidRPr="009C7C87">
        <w:rPr>
          <w:rFonts w:cs="Times New Roman"/>
          <w:color w:val="000000" w:themeColor="text1"/>
          <w:szCs w:val="24"/>
          <w:lang w:val="nl-NL"/>
        </w:rPr>
        <w:tab/>
      </w:r>
      <w:r w:rsidRPr="0064640A">
        <w:rPr>
          <w:rFonts w:cs="Times New Roman"/>
          <w:b/>
          <w:bCs/>
          <w:color w:val="0000FF"/>
          <w:szCs w:val="24"/>
          <w:lang w:val="nl-NL"/>
        </w:rPr>
        <w:t>C.</w:t>
      </w:r>
      <w:r w:rsidRPr="009C7C87">
        <w:rPr>
          <w:rFonts w:cs="Times New Roman"/>
          <w:b/>
          <w:bCs/>
          <w:color w:val="000000" w:themeColor="text1"/>
          <w:szCs w:val="24"/>
          <w:lang w:val="nl-NL"/>
        </w:rPr>
        <w:t xml:space="preserve"> </w:t>
      </w:r>
      <w:r w:rsidRPr="009C7C87">
        <w:rPr>
          <w:rFonts w:cs="Times New Roman"/>
          <w:color w:val="000000" w:themeColor="text1"/>
          <w:szCs w:val="24"/>
          <w:lang w:val="nl-NL"/>
        </w:rPr>
        <w:t xml:space="preserve">cả 4 bức xạ trên.  </w:t>
      </w:r>
      <w:r w:rsidRPr="009C7C87">
        <w:rPr>
          <w:rFonts w:cs="Times New Roman"/>
          <w:color w:val="000000" w:themeColor="text1"/>
          <w:szCs w:val="24"/>
          <w:lang w:val="nl-NL"/>
        </w:rPr>
        <w:tab/>
      </w:r>
      <w:r w:rsidRPr="0064640A">
        <w:rPr>
          <w:rFonts w:cs="Times New Roman"/>
          <w:b/>
          <w:bCs/>
          <w:color w:val="0000FF"/>
          <w:szCs w:val="24"/>
        </w:rPr>
        <w:t>D.</w:t>
      </w:r>
      <w:r w:rsidRPr="009C7C87">
        <w:rPr>
          <w:rFonts w:cs="Times New Roman"/>
          <w:b/>
          <w:bCs/>
          <w:color w:val="000000" w:themeColor="text1"/>
          <w:szCs w:val="24"/>
          <w:lang w:val="nl-NL"/>
        </w:rPr>
        <w:t xml:space="preserve"> </w:t>
      </w:r>
      <w:r w:rsidRPr="009C7C87">
        <w:rPr>
          <w:rFonts w:cs="Times New Roman"/>
          <w:color w:val="000000" w:themeColor="text1"/>
          <w:szCs w:val="24"/>
        </w:rPr>
        <w:t>λ</w:t>
      </w:r>
      <w:r w:rsidRPr="009C7C87">
        <w:rPr>
          <w:rFonts w:cs="Times New Roman"/>
          <w:color w:val="000000" w:themeColor="text1"/>
          <w:szCs w:val="24"/>
          <w:vertAlign w:val="subscript"/>
          <w:lang w:val="nl-NL"/>
        </w:rPr>
        <w:t>1</w:t>
      </w:r>
      <w:r w:rsidRPr="009C7C87">
        <w:rPr>
          <w:rFonts w:cs="Times New Roman"/>
          <w:color w:val="000000" w:themeColor="text1"/>
          <w:szCs w:val="24"/>
          <w:lang w:val="nl-NL"/>
        </w:rPr>
        <w:t xml:space="preserve">, </w:t>
      </w:r>
      <w:r w:rsidRPr="009C7C87">
        <w:rPr>
          <w:rFonts w:cs="Times New Roman"/>
          <w:color w:val="000000" w:themeColor="text1"/>
          <w:szCs w:val="24"/>
        </w:rPr>
        <w:t>λ</w:t>
      </w:r>
      <w:r w:rsidRPr="009C7C87">
        <w:rPr>
          <w:rFonts w:cs="Times New Roman"/>
          <w:color w:val="000000" w:themeColor="text1"/>
          <w:szCs w:val="24"/>
          <w:vertAlign w:val="subscript"/>
          <w:lang w:val="nl-NL"/>
        </w:rPr>
        <w:t>4</w:t>
      </w:r>
      <w:r w:rsidRPr="009C7C87">
        <w:rPr>
          <w:rFonts w:cs="Times New Roman"/>
          <w:color w:val="000000" w:themeColor="text1"/>
          <w:szCs w:val="24"/>
          <w:lang w:val="nl-NL"/>
        </w:rPr>
        <w:t>.</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fr-FR"/>
        </w:rPr>
      </w:pPr>
      <w:r w:rsidRPr="0064640A">
        <w:rPr>
          <w:rFonts w:cs="Times New Roman"/>
          <w:b/>
          <w:bCs/>
          <w:color w:val="C00000"/>
          <w:szCs w:val="24"/>
        </w:rPr>
        <w:t>Câu 35.</w:t>
      </w:r>
      <w:r w:rsidRPr="009C7C87">
        <w:rPr>
          <w:rFonts w:cs="Times New Roman"/>
          <w:color w:val="000000" w:themeColor="text1"/>
          <w:szCs w:val="24"/>
          <w:lang w:val="nl-NL"/>
        </w:rPr>
        <w:t xml:space="preserve"> </w:t>
      </w:r>
      <w:r w:rsidRPr="009C7C87">
        <w:rPr>
          <w:rFonts w:cs="Times New Roman"/>
          <w:color w:val="000000" w:themeColor="text1"/>
          <w:szCs w:val="24"/>
          <w:lang w:val="fr-FR"/>
        </w:rPr>
        <w:t xml:space="preserve">Hạt Nhân Uranium có 92 proton và 143 notron có kí hiệu là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ascii="Arial" w:hAnsi="Arial" w:cs="Arial"/>
          <w:color w:val="000000" w:themeColor="text1"/>
          <w:szCs w:val="24"/>
        </w:rPr>
      </w:pPr>
      <w:r w:rsidRPr="009C7C87">
        <w:rPr>
          <w:rFonts w:cs="Times New Roman"/>
          <w:color w:val="000000" w:themeColor="text1"/>
          <w:szCs w:val="24"/>
          <w:lang w:val="fr-FR"/>
        </w:rPr>
        <w:tab/>
      </w:r>
      <w:r w:rsidRPr="0064640A">
        <w:rPr>
          <w:rFonts w:cs="Times New Roman"/>
          <w:b/>
          <w:bCs/>
          <w:color w:val="0000FF"/>
          <w:szCs w:val="24"/>
          <w:lang w:val="fr-FR"/>
        </w:rPr>
        <w:t>A.</w:t>
      </w:r>
      <w:r w:rsidRPr="009C7C87">
        <w:rPr>
          <w:rFonts w:cs="Times New Roman"/>
          <w:b/>
          <w:bCs/>
          <w:color w:val="000000" w:themeColor="text1"/>
          <w:szCs w:val="24"/>
          <w:lang w:val="fr-FR"/>
        </w:rPr>
        <w:t xml:space="preserve"> </w:t>
      </w:r>
      <w:r w:rsidR="00E32E16" w:rsidRPr="009C7C87">
        <w:rPr>
          <w:color w:val="000000" w:themeColor="text1"/>
          <w:position w:val="-4"/>
        </w:rPr>
        <w:object w:dxaOrig="499" w:dyaOrig="380">
          <v:shape id="_x0000_i1055" type="#_x0000_t75" style="width:24.75pt;height:19pt" o:ole="">
            <v:imagedata r:id="rId67" o:title=""/>
          </v:shape>
          <o:OLEObject Type="Embed" ProgID="Equation.DSMT4" ShapeID="_x0000_i1055" DrawAspect="Content" ObjectID="_1705819538" r:id="rId68"/>
        </w:object>
      </w:r>
      <w:r w:rsidRPr="009C7C87">
        <w:rPr>
          <w:rFonts w:cs="Times New Roman"/>
          <w:color w:val="000000" w:themeColor="text1"/>
          <w:szCs w:val="24"/>
        </w:rPr>
        <w:t xml:space="preserve"> </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00E32E16" w:rsidRPr="009C7C87">
        <w:rPr>
          <w:color w:val="000000" w:themeColor="text1"/>
          <w:position w:val="-4"/>
        </w:rPr>
        <w:object w:dxaOrig="520" w:dyaOrig="380">
          <v:shape id="_x0000_i1056" type="#_x0000_t75" style="width:26.5pt;height:19pt" o:ole="">
            <v:imagedata r:id="rId69" o:title=""/>
          </v:shape>
          <o:OLEObject Type="Embed" ProgID="Equation.DSMT4" ShapeID="_x0000_i1056" DrawAspect="Content" ObjectID="_1705819539" r:id="rId70"/>
        </w:object>
      </w:r>
      <w:r w:rsidRPr="009C7C87">
        <w:rPr>
          <w:rFonts w:ascii="Arial" w:hAnsi="Arial" w:cs="Arial"/>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00E32E16" w:rsidRPr="009C7C87">
        <w:rPr>
          <w:color w:val="000000" w:themeColor="text1"/>
          <w:position w:val="-4"/>
        </w:rPr>
        <w:object w:dxaOrig="520" w:dyaOrig="380">
          <v:shape id="_x0000_i1057" type="#_x0000_t75" style="width:26.5pt;height:19pt" o:ole="">
            <v:imagedata r:id="rId71" o:title=""/>
          </v:shape>
          <o:OLEObject Type="Embed" ProgID="Equation.DSMT4" ShapeID="_x0000_i1057" DrawAspect="Content" ObjectID="_1705819540" r:id="rId72"/>
        </w:object>
      </w:r>
      <w:r w:rsidRPr="009C7C87">
        <w:rPr>
          <w:rFonts w:ascii="Arial" w:hAnsi="Arial" w:cs="Arial"/>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00E32E16" w:rsidRPr="009C7C87">
        <w:rPr>
          <w:color w:val="000000" w:themeColor="text1"/>
          <w:position w:val="-4"/>
        </w:rPr>
        <w:object w:dxaOrig="540" w:dyaOrig="380">
          <v:shape id="_x0000_i1058" type="#_x0000_t75" style="width:27.05pt;height:19pt" o:ole="">
            <v:imagedata r:id="rId73" o:title=""/>
          </v:shape>
          <o:OLEObject Type="Embed" ProgID="Equation.DSMT4" ShapeID="_x0000_i1058" DrawAspect="Content" ObjectID="_1705819541" r:id="rId74"/>
        </w:objec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36.</w:t>
      </w:r>
      <w:r w:rsidRPr="009C7C87">
        <w:rPr>
          <w:rFonts w:cs="Times New Roman"/>
          <w:color w:val="000000" w:themeColor="text1"/>
          <w:szCs w:val="24"/>
        </w:rPr>
        <w:t xml:space="preserve"> Một con lắc lò xo dao động điều hòa. Độ cứng của lò xo là 16,2 N/m, mốc thế năng ở vị trí cân bằng, vật nhỏ của con lắc có động năng cực đại là 5 J. Ở thời điểm vật nhỏ có động năng bằng thế năng thì lực kéo về tác dụng lên nó có độ lớn bằng</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 xml:space="preserve">8,1 N. </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rPr>
        <w:t>12 N.</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rPr>
        <w:t>7,2 N.</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9 N.</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37.</w:t>
      </w:r>
      <w:r w:rsidRPr="009C7C87">
        <w:rPr>
          <w:rFonts w:cs="Times New Roman"/>
          <w:color w:val="000000" w:themeColor="text1"/>
          <w:szCs w:val="24"/>
        </w:rPr>
        <w:t xml:space="preserve"> Một con lắc dao động tắt dần trên trục Ox do có ma sát giữa vật và mặt phẳng ngang. Sau mỗi chu kì, biên độ dao động của vật giảm 3%. Phần năng lượng của con lắc bị mất đi trong một dao động toàn phần là</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94%</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Pr="009C7C87">
        <w:rPr>
          <w:rFonts w:cs="Times New Roman"/>
          <w:color w:val="000000" w:themeColor="text1"/>
          <w:szCs w:val="24"/>
        </w:rPr>
        <w:t>9%</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rPr>
        <w:t>6%</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Pr="009C7C87">
        <w:rPr>
          <w:rFonts w:cs="Times New Roman"/>
          <w:color w:val="000000" w:themeColor="text1"/>
          <w:szCs w:val="24"/>
        </w:rPr>
        <w:t xml:space="preserve">91% </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lastRenderedPageBreak/>
        <w:t>Câu 38.</w:t>
      </w:r>
      <w:r w:rsidRPr="009C7C87">
        <w:rPr>
          <w:rFonts w:cs="Times New Roman"/>
          <w:color w:val="000000" w:themeColor="text1"/>
          <w:szCs w:val="24"/>
        </w:rPr>
        <w:t xml:space="preserve"> Đặt điện áp </w:t>
      </w:r>
      <w:r w:rsidR="00E32E16" w:rsidRPr="009C7C87">
        <w:rPr>
          <w:color w:val="000000" w:themeColor="text1"/>
          <w:position w:val="-4"/>
        </w:rPr>
        <w:object w:dxaOrig="1860" w:dyaOrig="340">
          <v:shape id="_x0000_i1059" type="#_x0000_t75" style="width:92.75pt;height:17.3pt" o:ole="">
            <v:imagedata r:id="rId75" o:title=""/>
          </v:shape>
          <o:OLEObject Type="Embed" ProgID="Equation.DSMT4" ShapeID="_x0000_i1059" DrawAspect="Content" ObjectID="_1705819542" r:id="rId76"/>
        </w:object>
      </w:r>
      <w:r w:rsidRPr="009C7C87">
        <w:rPr>
          <w:rFonts w:cs="Times New Roman"/>
          <w:color w:val="000000" w:themeColor="text1"/>
          <w:szCs w:val="24"/>
        </w:rPr>
        <w:t xml:space="preserve"> (u tính bằng V, t tính bằng s, U không đổi) vào hai đầu đoạn mạch mắc nối tiếp gồm điện trở thuần R, cuộn cảm thuần có độ tự cảm </w:t>
      </w:r>
      <w:r w:rsidR="00E32E16" w:rsidRPr="009C7C87">
        <w:rPr>
          <w:color w:val="000000" w:themeColor="text1"/>
          <w:position w:val="-4"/>
        </w:rPr>
        <w:object w:dxaOrig="620" w:dyaOrig="620">
          <v:shape id="_x0000_i1060" type="#_x0000_t75" style="width:30.55pt;height:30.55pt" o:ole="">
            <v:imagedata r:id="rId77" o:title=""/>
          </v:shape>
          <o:OLEObject Type="Embed" ProgID="Equation.DSMT4" ShapeID="_x0000_i1060" DrawAspect="Content" ObjectID="_1705819543" r:id="rId78"/>
        </w:object>
      </w:r>
      <w:r w:rsidRPr="009C7C87">
        <w:rPr>
          <w:rFonts w:cs="Times New Roman"/>
          <w:color w:val="000000" w:themeColor="text1"/>
          <w:szCs w:val="24"/>
        </w:rPr>
        <w:t xml:space="preserve"> và tụ điện có điện dung C thay đổi được. Điều chỉnh điện dung của tụ điện để điện áp hiệu dụng giữa hai đầu tụ điện đạt giá trị cực đại là </w:t>
      </w:r>
      <w:r w:rsidR="00E32E16" w:rsidRPr="009C7C87">
        <w:rPr>
          <w:color w:val="000000" w:themeColor="text1"/>
          <w:position w:val="-4"/>
        </w:rPr>
        <w:object w:dxaOrig="540" w:dyaOrig="360">
          <v:shape id="_x0000_i1061" type="#_x0000_t75" style="width:27.05pt;height:17.85pt" o:ole="">
            <v:imagedata r:id="rId79" o:title=""/>
          </v:shape>
          <o:OLEObject Type="Embed" ProgID="Equation.DSMT4" ShapeID="_x0000_i1061" DrawAspect="Content" ObjectID="_1705819544" r:id="rId80"/>
        </w:object>
      </w:r>
      <w:r w:rsidRPr="009C7C87">
        <w:rPr>
          <w:rFonts w:cs="Times New Roman"/>
          <w:color w:val="000000" w:themeColor="text1"/>
          <w:szCs w:val="24"/>
        </w:rPr>
        <w:t>. Giá trị của R bằng</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ascii="Arial" w:hAnsi="Arial" w:cs="Arial"/>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00E32E16" w:rsidRPr="009C7C87">
        <w:rPr>
          <w:color w:val="000000" w:themeColor="text1"/>
          <w:position w:val="-4"/>
        </w:rPr>
        <w:object w:dxaOrig="780" w:dyaOrig="340">
          <v:shape id="_x0000_i1062" type="#_x0000_t75" style="width:39.15pt;height:17.3pt" o:ole="">
            <v:imagedata r:id="rId81" o:title=""/>
          </v:shape>
          <o:OLEObject Type="Embed" ProgID="Equation.DSMT4" ShapeID="_x0000_i1062" DrawAspect="Content" ObjectID="_1705819545" r:id="rId82"/>
        </w:object>
      </w:r>
      <w:r w:rsidRPr="009C7C87">
        <w:rPr>
          <w:rFonts w:ascii="Arial" w:hAnsi="Arial" w:cs="Arial"/>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00E32E16" w:rsidRPr="009C7C87">
        <w:rPr>
          <w:color w:val="000000" w:themeColor="text1"/>
          <w:position w:val="-4"/>
        </w:rPr>
        <w:object w:dxaOrig="499" w:dyaOrig="279">
          <v:shape id="_x0000_i1063" type="#_x0000_t75" style="width:24.75pt;height:13.25pt" o:ole="">
            <v:imagedata r:id="rId83" o:title=""/>
          </v:shape>
          <o:OLEObject Type="Embed" ProgID="Equation.DSMT4" ShapeID="_x0000_i1063" DrawAspect="Content" ObjectID="_1705819546" r:id="rId84"/>
        </w:object>
      </w:r>
      <w:r w:rsidRPr="009C7C87">
        <w:rPr>
          <w:rFonts w:ascii="Arial" w:hAnsi="Arial" w:cs="Arial"/>
          <w:color w:val="000000" w:themeColor="text1"/>
          <w:szCs w:val="24"/>
        </w:rPr>
        <w:t xml:space="preserve"> </w:t>
      </w:r>
      <w:r w:rsidRPr="009C7C87">
        <w:rPr>
          <w:rFonts w:ascii="Arial" w:hAnsi="Arial" w:cs="Arial"/>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00E32E16" w:rsidRPr="009C7C87">
        <w:rPr>
          <w:color w:val="000000" w:themeColor="text1"/>
          <w:position w:val="-4"/>
        </w:rPr>
        <w:object w:dxaOrig="780" w:dyaOrig="340">
          <v:shape id="_x0000_i1064" type="#_x0000_t75" style="width:39.15pt;height:17.3pt" o:ole="">
            <v:imagedata r:id="rId85" o:title=""/>
          </v:shape>
          <o:OLEObject Type="Embed" ProgID="Equation.DSMT4" ShapeID="_x0000_i1064" DrawAspect="Content" ObjectID="_1705819547" r:id="rId86"/>
        </w:object>
      </w:r>
      <w:r w:rsidRPr="009C7C87">
        <w:rPr>
          <w:rFonts w:ascii="Arial" w:hAnsi="Arial" w:cs="Arial"/>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00E32E16" w:rsidRPr="009C7C87">
        <w:rPr>
          <w:color w:val="000000" w:themeColor="text1"/>
          <w:position w:val="-4"/>
        </w:rPr>
        <w:object w:dxaOrig="499" w:dyaOrig="279">
          <v:shape id="_x0000_i1065" type="#_x0000_t75" style="width:24.75pt;height:13.25pt" o:ole="">
            <v:imagedata r:id="rId87" o:title=""/>
          </v:shape>
          <o:OLEObject Type="Embed" ProgID="Equation.DSMT4" ShapeID="_x0000_i1065" DrawAspect="Content" ObjectID="_1705819548" r:id="rId88"/>
        </w:objec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64640A">
        <w:rPr>
          <w:rFonts w:cs="Times New Roman"/>
          <w:b/>
          <w:bCs/>
          <w:color w:val="C00000"/>
          <w:szCs w:val="24"/>
        </w:rPr>
        <w:t>Câu 39.</w:t>
      </w:r>
      <w:r w:rsidRPr="009C7C87">
        <w:rPr>
          <w:rFonts w:cs="Times New Roman"/>
          <w:color w:val="000000" w:themeColor="text1"/>
          <w:szCs w:val="24"/>
        </w:rPr>
        <w:t xml:space="preserve"> Đặt điện áp </w:t>
      </w:r>
      <w:r w:rsidR="00E32E16" w:rsidRPr="009C7C87">
        <w:rPr>
          <w:color w:val="000000" w:themeColor="text1"/>
          <w:position w:val="-4"/>
        </w:rPr>
        <w:object w:dxaOrig="2400" w:dyaOrig="420">
          <v:shape id="_x0000_i1066" type="#_x0000_t75" style="width:119.8pt;height:20.75pt" o:ole="">
            <v:imagedata r:id="rId89" o:title=""/>
          </v:shape>
          <o:OLEObject Type="Embed" ProgID="Equation.DSMT4" ShapeID="_x0000_i1066" DrawAspect="Content" ObjectID="_1705819549" r:id="rId90"/>
        </w:object>
      </w:r>
      <w:r w:rsidRPr="009C7C87">
        <w:rPr>
          <w:rFonts w:cs="Times New Roman"/>
          <w:color w:val="000000" w:themeColor="text1"/>
          <w:szCs w:val="24"/>
        </w:rPr>
        <w:t xml:space="preserve"> vào hai đầu đoạn mạch AB gồm đoạn AM và MB mắc nối tiếp. Đoạn mạch AM chứa điện trở thuần R không đổi, đoạn mạch MB chứa cuộn cảm thuần có độ tự cảm L không đổi và tụ điện có điện dung C thay đổi được mắc nối tiếp. Ban đầu điện áp hiệu dụng ở hai đầu đoạn mạch AM bằng U</w:t>
      </w:r>
      <w:r w:rsidRPr="009C7C87">
        <w:rPr>
          <w:rFonts w:cs="Times New Roman"/>
          <w:color w:val="000000" w:themeColor="text1"/>
          <w:szCs w:val="24"/>
          <w:vertAlign w:val="subscript"/>
        </w:rPr>
        <w:t>1</w:t>
      </w:r>
      <w:r w:rsidRPr="009C7C87">
        <w:rPr>
          <w:rFonts w:cs="Times New Roman"/>
          <w:color w:val="000000" w:themeColor="text1"/>
          <w:szCs w:val="24"/>
        </w:rPr>
        <w:t xml:space="preserve"> và điện áp hiệu dụng ở hai đầu đoạn MB là U</w:t>
      </w:r>
      <w:r w:rsidRPr="009C7C87">
        <w:rPr>
          <w:rFonts w:cs="Times New Roman"/>
          <w:color w:val="000000" w:themeColor="text1"/>
          <w:szCs w:val="24"/>
          <w:vertAlign w:val="subscript"/>
        </w:rPr>
        <w:t>2</w:t>
      </w:r>
      <w:r w:rsidRPr="009C7C87">
        <w:rPr>
          <w:rFonts w:cs="Times New Roman"/>
          <w:color w:val="000000" w:themeColor="text1"/>
          <w:szCs w:val="24"/>
        </w:rPr>
        <w:t xml:space="preserve">. Thay đổi điện dung C của tụ điện đến một giá trị xác định thì thấy điện áp hiệu dụng ở hai đầu đoạn MB bằng </w:t>
      </w:r>
      <w:r w:rsidR="00E32E16" w:rsidRPr="009C7C87">
        <w:rPr>
          <w:color w:val="000000" w:themeColor="text1"/>
          <w:position w:val="-4"/>
        </w:rPr>
        <w:object w:dxaOrig="720" w:dyaOrig="400">
          <v:shape id="_x0000_i1067" type="#_x0000_t75" style="width:36.3pt;height:20.15pt" o:ole="">
            <v:imagedata r:id="rId91" o:title=""/>
          </v:shape>
          <o:OLEObject Type="Embed" ProgID="Equation.DSMT4" ShapeID="_x0000_i1067" DrawAspect="Content" ObjectID="_1705819550" r:id="rId92"/>
        </w:object>
      </w:r>
      <w:r w:rsidRPr="009C7C87">
        <w:rPr>
          <w:rFonts w:cs="Times New Roman"/>
          <w:color w:val="000000" w:themeColor="text1"/>
          <w:szCs w:val="24"/>
        </w:rPr>
        <w:t xml:space="preserve"> và cường độ dòng điện trong mạch trước và sau khi thay đổi C lệch pha nhau 0,5π. Giá trị của U</w:t>
      </w:r>
      <w:r w:rsidRPr="009C7C87">
        <w:rPr>
          <w:rFonts w:cs="Times New Roman"/>
          <w:color w:val="000000" w:themeColor="text1"/>
          <w:szCs w:val="24"/>
          <w:vertAlign w:val="subscript"/>
        </w:rPr>
        <w:t>1</w:t>
      </w:r>
      <w:r w:rsidRPr="009C7C87">
        <w:rPr>
          <w:rFonts w:cs="Times New Roman"/>
          <w:color w:val="000000" w:themeColor="text1"/>
          <w:szCs w:val="24"/>
        </w:rPr>
        <w:t xml:space="preserve"> bằng</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rPr>
      </w:pPr>
      <w:r w:rsidRPr="009C7C87">
        <w:rPr>
          <w:rFonts w:cs="Times New Roman"/>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rPr>
        <w:t xml:space="preserve"> </w:t>
      </w:r>
      <w:r w:rsidR="00E32E16" w:rsidRPr="009C7C87">
        <w:rPr>
          <w:color w:val="000000" w:themeColor="text1"/>
          <w:position w:val="-4"/>
        </w:rPr>
        <w:object w:dxaOrig="740" w:dyaOrig="340">
          <v:shape id="_x0000_i1068" type="#_x0000_t75" style="width:36.85pt;height:17.3pt" o:ole="">
            <v:imagedata r:id="rId93" o:title=""/>
          </v:shape>
          <o:OLEObject Type="Embed" ProgID="Equation.DSMT4" ShapeID="_x0000_i1068" DrawAspect="Content" ObjectID="_1705819551" r:id="rId94"/>
        </w:object>
      </w:r>
      <w:r w:rsidRPr="009C7C87">
        <w:rPr>
          <w:rFonts w:cs="Times New Roman"/>
          <w:color w:val="000000" w:themeColor="text1"/>
          <w:szCs w:val="24"/>
        </w:rPr>
        <w:t xml:space="preserve"> V  </w:t>
      </w:r>
      <w:r w:rsidRPr="009C7C87">
        <w:rPr>
          <w:rFonts w:cs="Times New Roman"/>
          <w:color w:val="000000" w:themeColor="text1"/>
          <w:szCs w:val="24"/>
        </w:rPr>
        <w:tab/>
      </w:r>
      <w:r w:rsidRPr="0064640A">
        <w:rPr>
          <w:rFonts w:cs="Times New Roman"/>
          <w:b/>
          <w:bCs/>
          <w:color w:val="0000FF"/>
          <w:szCs w:val="24"/>
        </w:rPr>
        <w:t>B.</w:t>
      </w:r>
      <w:r w:rsidRPr="009C7C87">
        <w:rPr>
          <w:rFonts w:cs="Times New Roman"/>
          <w:b/>
          <w:bCs/>
          <w:color w:val="000000" w:themeColor="text1"/>
          <w:szCs w:val="24"/>
        </w:rPr>
        <w:t xml:space="preserve"> </w:t>
      </w:r>
      <w:r w:rsidR="00E32E16" w:rsidRPr="009C7C87">
        <w:rPr>
          <w:color w:val="000000" w:themeColor="text1"/>
          <w:position w:val="-4"/>
        </w:rPr>
        <w:object w:dxaOrig="620" w:dyaOrig="340">
          <v:shape id="_x0000_i1069" type="#_x0000_t75" style="width:30.55pt;height:17.3pt" o:ole="">
            <v:imagedata r:id="rId95" o:title=""/>
          </v:shape>
          <o:OLEObject Type="Embed" ProgID="Equation.DSMT4" ShapeID="_x0000_i1069" DrawAspect="Content" ObjectID="_1705819552" r:id="rId96"/>
        </w:object>
      </w:r>
      <w:r w:rsidRPr="009C7C87">
        <w:rPr>
          <w:rFonts w:cs="Times New Roman"/>
          <w:color w:val="000000" w:themeColor="text1"/>
          <w:szCs w:val="24"/>
        </w:rPr>
        <w:t xml:space="preserve"> V</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00E32E16" w:rsidRPr="009C7C87">
        <w:rPr>
          <w:color w:val="000000" w:themeColor="text1"/>
          <w:position w:val="-4"/>
        </w:rPr>
        <w:object w:dxaOrig="720" w:dyaOrig="340">
          <v:shape id="_x0000_i1070" type="#_x0000_t75" style="width:36.3pt;height:17.3pt" o:ole="">
            <v:imagedata r:id="rId97" o:title=""/>
          </v:shape>
          <o:OLEObject Type="Embed" ProgID="Equation.DSMT4" ShapeID="_x0000_i1070" DrawAspect="Content" ObjectID="_1705819553" r:id="rId98"/>
        </w:object>
      </w:r>
      <w:r w:rsidRPr="009C7C87">
        <w:rPr>
          <w:rFonts w:cs="Times New Roman"/>
          <w:color w:val="000000" w:themeColor="text1"/>
          <w:szCs w:val="24"/>
        </w:rPr>
        <w:t xml:space="preserve"> V</w:t>
      </w:r>
      <w:r w:rsidRPr="009C7C87">
        <w:rPr>
          <w:rFonts w:cs="Times New Roman"/>
          <w:color w:val="000000" w:themeColor="text1"/>
          <w:szCs w:val="24"/>
        </w:rPr>
        <w:tab/>
      </w:r>
      <w:r w:rsidRPr="0064640A">
        <w:rPr>
          <w:rFonts w:cs="Times New Roman"/>
          <w:b/>
          <w:bCs/>
          <w:color w:val="0000FF"/>
          <w:szCs w:val="24"/>
        </w:rPr>
        <w:t>D.</w:t>
      </w:r>
      <w:r w:rsidRPr="009C7C87">
        <w:rPr>
          <w:rFonts w:cs="Times New Roman"/>
          <w:b/>
          <w:bCs/>
          <w:color w:val="000000" w:themeColor="text1"/>
          <w:szCs w:val="24"/>
        </w:rPr>
        <w:t xml:space="preserve"> </w:t>
      </w:r>
      <w:r w:rsidR="00E32E16" w:rsidRPr="009C7C87">
        <w:rPr>
          <w:color w:val="000000" w:themeColor="text1"/>
          <w:position w:val="-4"/>
        </w:rPr>
        <w:object w:dxaOrig="720" w:dyaOrig="340">
          <v:shape id="_x0000_i1071" type="#_x0000_t75" style="width:36.3pt;height:17.3pt" o:ole="">
            <v:imagedata r:id="rId99" o:title=""/>
          </v:shape>
          <o:OLEObject Type="Embed" ProgID="Equation.DSMT4" ShapeID="_x0000_i1071" DrawAspect="Content" ObjectID="_1705819554" r:id="rId100"/>
        </w:object>
      </w:r>
      <w:r w:rsidRPr="009C7C87">
        <w:rPr>
          <w:rFonts w:cs="Times New Roman"/>
          <w:color w:val="000000" w:themeColor="text1"/>
          <w:szCs w:val="24"/>
        </w:rPr>
        <w:t xml:space="preserve"> V</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ind w:right="-329"/>
        <w:jc w:val="both"/>
        <w:textAlignment w:val="center"/>
        <w:rPr>
          <w:rFonts w:cs="Times New Roman"/>
          <w:color w:val="000000" w:themeColor="text1"/>
          <w:szCs w:val="24"/>
          <w:lang w:val="vi-VN"/>
        </w:rPr>
      </w:pPr>
      <w:r w:rsidRPr="0064640A">
        <w:rPr>
          <w:rFonts w:cs="Times New Roman"/>
          <w:b/>
          <w:bCs/>
          <w:color w:val="C00000"/>
          <w:szCs w:val="24"/>
        </w:rPr>
        <w:t>Câu 40.</w:t>
      </w:r>
      <w:r w:rsidRPr="009C7C87">
        <w:rPr>
          <w:rFonts w:cs="Times New Roman"/>
          <w:color w:val="000000" w:themeColor="text1"/>
          <w:szCs w:val="24"/>
        </w:rPr>
        <w:t xml:space="preserve"> </w:t>
      </w:r>
      <w:r w:rsidRPr="009C7C87">
        <w:rPr>
          <w:rFonts w:cs="Times New Roman"/>
          <w:color w:val="000000" w:themeColor="text1"/>
          <w:szCs w:val="24"/>
          <w:lang w:val="vi-VN"/>
        </w:rPr>
        <w:t>Một con lắc lò xo gồm vật nặng có khối lượng m = 200g dao động điều hoà. Chọn gốc toạ độ O tại vị trí cân bằng. Sự phụ thuộc của thế năng của con lắc theo thời gian được cho như trên đồ thị. Lấy π</w:t>
      </w:r>
      <w:r w:rsidRPr="009C7C87">
        <w:rPr>
          <w:rFonts w:cs="Times New Roman"/>
          <w:color w:val="000000" w:themeColor="text1"/>
          <w:szCs w:val="24"/>
          <w:vertAlign w:val="superscript"/>
          <w:lang w:val="vi-VN"/>
        </w:rPr>
        <w:t>2</w:t>
      </w:r>
      <w:r w:rsidRPr="009C7C87">
        <w:rPr>
          <w:rFonts w:cs="Times New Roman"/>
          <w:color w:val="000000" w:themeColor="text1"/>
          <w:szCs w:val="24"/>
          <w:lang w:val="vi-VN"/>
        </w:rPr>
        <w:t xml:space="preserve"> = 10. Biên độ dao động của con lắc bằng</w:t>
      </w:r>
    </w:p>
    <w:p w:rsidR="0095389C" w:rsidRPr="009C7C87" w:rsidRDefault="00E954C8" w:rsidP="0095389C">
      <w:pPr>
        <w:widowControl w:val="0"/>
        <w:tabs>
          <w:tab w:val="left" w:pos="180"/>
          <w:tab w:val="left" w:pos="2970"/>
          <w:tab w:val="left" w:pos="5520"/>
          <w:tab w:val="left" w:pos="8100"/>
        </w:tabs>
        <w:autoSpaceDE w:val="0"/>
        <w:autoSpaceDN w:val="0"/>
        <w:adjustRightInd w:val="0"/>
        <w:spacing w:before="120" w:after="120"/>
        <w:jc w:val="right"/>
        <w:textAlignment w:val="center"/>
        <w:rPr>
          <w:rFonts w:ascii="Arial" w:hAnsi="Arial" w:cs="Arial"/>
          <w:color w:val="000000" w:themeColor="text1"/>
          <w:szCs w:val="24"/>
        </w:rPr>
      </w:pPr>
      <w:r w:rsidRPr="009C7C87">
        <w:rPr>
          <w:rFonts w:ascii="Arial" w:hAnsi="Arial" w:cs="Arial"/>
          <w:color w:val="000000" w:themeColor="text1"/>
          <w:szCs w:val="24"/>
        </w:rPr>
        <w:object w:dxaOrig="3854" w:dyaOrig="2760">
          <v:shape id="_x0000_i1072" type="#_x0000_t75" style="width:163.6pt;height:116.35pt" o:ole="">
            <v:imagedata r:id="rId101" o:title=""/>
          </v:shape>
          <o:OLEObject Type="Embed" ProgID="PBrush" ShapeID="_x0000_i1072" DrawAspect="Content" ObjectID="_1705819555" r:id="rId102"/>
        </w:objec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vi-VN"/>
        </w:rPr>
      </w:pPr>
      <w:r w:rsidRPr="009C7C87">
        <w:rPr>
          <w:rFonts w:ascii="Arial" w:hAnsi="Arial" w:cs="Arial"/>
          <w:color w:val="000000" w:themeColor="text1"/>
          <w:szCs w:val="24"/>
        </w:rPr>
        <w:tab/>
      </w:r>
      <w:r w:rsidRPr="0064640A">
        <w:rPr>
          <w:rFonts w:cs="Times New Roman"/>
          <w:b/>
          <w:bCs/>
          <w:color w:val="0000FF"/>
          <w:szCs w:val="24"/>
        </w:rPr>
        <w:t>A.</w:t>
      </w:r>
      <w:r w:rsidRPr="009C7C87">
        <w:rPr>
          <w:rFonts w:cs="Times New Roman"/>
          <w:b/>
          <w:bCs/>
          <w:color w:val="000000" w:themeColor="text1"/>
          <w:szCs w:val="24"/>
        </w:rPr>
        <w:t xml:space="preserve"> </w:t>
      </w:r>
      <w:r w:rsidRPr="009C7C87">
        <w:rPr>
          <w:rFonts w:cs="Times New Roman"/>
          <w:color w:val="000000" w:themeColor="text1"/>
          <w:szCs w:val="24"/>
          <w:lang w:val="vi-VN"/>
        </w:rPr>
        <w:t xml:space="preserve"> 10cm</w:t>
      </w:r>
      <w:r w:rsidRPr="009C7C87">
        <w:rPr>
          <w:rFonts w:cs="Times New Roman"/>
          <w:color w:val="000000" w:themeColor="text1"/>
          <w:szCs w:val="24"/>
          <w:lang w:val="vi-VN"/>
        </w:rPr>
        <w:tab/>
      </w:r>
      <w:r w:rsidRPr="0064640A">
        <w:rPr>
          <w:rFonts w:cs="Times New Roman"/>
          <w:b/>
          <w:bCs/>
          <w:color w:val="0000FF"/>
          <w:szCs w:val="24"/>
          <w:lang w:val="vi-VN"/>
        </w:rPr>
        <w:t>B.</w:t>
      </w:r>
      <w:r w:rsidRPr="009C7C87">
        <w:rPr>
          <w:rFonts w:cs="Times New Roman"/>
          <w:b/>
          <w:bCs/>
          <w:color w:val="000000" w:themeColor="text1"/>
          <w:szCs w:val="24"/>
          <w:lang w:val="vi-VN"/>
        </w:rPr>
        <w:t xml:space="preserve"> </w:t>
      </w:r>
      <w:r w:rsidRPr="009C7C87">
        <w:rPr>
          <w:rFonts w:cs="Times New Roman"/>
          <w:color w:val="000000" w:themeColor="text1"/>
          <w:szCs w:val="24"/>
          <w:lang w:val="vi-VN"/>
        </w:rPr>
        <w:t>4cm</w:t>
      </w:r>
      <w:r w:rsidRPr="009C7C87">
        <w:rPr>
          <w:rFonts w:cs="Times New Roman"/>
          <w:b/>
          <w:bCs/>
          <w:color w:val="000000" w:themeColor="text1"/>
          <w:szCs w:val="24"/>
        </w:rPr>
        <w:t xml:space="preserve"> </w:t>
      </w:r>
      <w:r w:rsidRPr="009C7C87">
        <w:rPr>
          <w:rFonts w:cs="Times New Roman"/>
          <w:color w:val="000000" w:themeColor="text1"/>
          <w:szCs w:val="24"/>
        </w:rPr>
        <w:tab/>
      </w:r>
      <w:r w:rsidRPr="0064640A">
        <w:rPr>
          <w:rFonts w:cs="Times New Roman"/>
          <w:b/>
          <w:bCs/>
          <w:color w:val="0000FF"/>
          <w:szCs w:val="24"/>
        </w:rPr>
        <w:t>C.</w:t>
      </w:r>
      <w:r w:rsidRPr="009C7C87">
        <w:rPr>
          <w:rFonts w:cs="Times New Roman"/>
          <w:b/>
          <w:bCs/>
          <w:color w:val="000000" w:themeColor="text1"/>
          <w:szCs w:val="24"/>
        </w:rPr>
        <w:t xml:space="preserve"> </w:t>
      </w:r>
      <w:r w:rsidRPr="009C7C87">
        <w:rPr>
          <w:rFonts w:cs="Times New Roman"/>
          <w:color w:val="000000" w:themeColor="text1"/>
          <w:szCs w:val="24"/>
          <w:lang w:val="vi-VN"/>
        </w:rPr>
        <w:t>6cm</w:t>
      </w:r>
      <w:r w:rsidRPr="009C7C87">
        <w:rPr>
          <w:rFonts w:cs="Times New Roman"/>
          <w:color w:val="000000" w:themeColor="text1"/>
          <w:szCs w:val="24"/>
          <w:lang w:val="vi-VN"/>
        </w:rPr>
        <w:tab/>
      </w:r>
      <w:r w:rsidRPr="0064640A">
        <w:rPr>
          <w:rFonts w:cs="Times New Roman"/>
          <w:b/>
          <w:bCs/>
          <w:color w:val="0000FF"/>
          <w:szCs w:val="24"/>
        </w:rPr>
        <w:t>D.</w:t>
      </w:r>
      <w:r w:rsidRPr="009C7C87">
        <w:rPr>
          <w:rFonts w:cs="Times New Roman"/>
          <w:b/>
          <w:bCs/>
          <w:color w:val="000000" w:themeColor="text1"/>
          <w:szCs w:val="24"/>
          <w:lang w:val="vi-VN"/>
        </w:rPr>
        <w:t xml:space="preserve"> </w:t>
      </w:r>
      <w:r w:rsidRPr="009C7C87">
        <w:rPr>
          <w:rFonts w:cs="Times New Roman"/>
          <w:color w:val="000000" w:themeColor="text1"/>
          <w:szCs w:val="24"/>
          <w:lang w:val="vi-VN"/>
        </w:rPr>
        <w:t xml:space="preserve"> 5cm</w:t>
      </w:r>
    </w:p>
    <w:p w:rsidR="0095389C" w:rsidRPr="009C7C87"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cs="Times New Roman"/>
          <w:color w:val="000000" w:themeColor="text1"/>
          <w:szCs w:val="24"/>
          <w:lang w:val="vi-VN"/>
        </w:rPr>
      </w:pPr>
    </w:p>
    <w:p w:rsidR="0095389C" w:rsidRPr="009C7C87" w:rsidRDefault="00E954C8" w:rsidP="0095389C">
      <w:pPr>
        <w:widowControl w:val="0"/>
        <w:tabs>
          <w:tab w:val="left" w:pos="180"/>
          <w:tab w:val="left" w:pos="2970"/>
          <w:tab w:val="left" w:pos="5520"/>
          <w:tab w:val="left" w:pos="8100"/>
        </w:tabs>
        <w:autoSpaceDE w:val="0"/>
        <w:autoSpaceDN w:val="0"/>
        <w:adjustRightInd w:val="0"/>
        <w:spacing w:before="120" w:after="120"/>
        <w:jc w:val="center"/>
        <w:textAlignment w:val="center"/>
        <w:rPr>
          <w:rFonts w:cs="Times New Roman"/>
          <w:i/>
          <w:color w:val="000000" w:themeColor="text1"/>
          <w:szCs w:val="24"/>
          <w:lang w:val="vi-VN"/>
        </w:rPr>
      </w:pPr>
      <w:r w:rsidRPr="009C7C87">
        <w:rPr>
          <w:rFonts w:cs="Times New Roman"/>
          <w:i/>
          <w:color w:val="000000" w:themeColor="text1"/>
          <w:szCs w:val="24"/>
          <w:lang w:val="vi-VN"/>
        </w:rPr>
        <w:t>==================</w:t>
      </w:r>
      <w:r w:rsidR="0095389C" w:rsidRPr="009C7C87">
        <w:rPr>
          <w:rFonts w:cs="Times New Roman"/>
          <w:i/>
          <w:color w:val="000000" w:themeColor="text1"/>
          <w:szCs w:val="24"/>
          <w:lang w:val="vi-VN"/>
        </w:rPr>
        <w:t>Hết</w:t>
      </w:r>
      <w:r w:rsidRPr="009C7C87">
        <w:rPr>
          <w:rFonts w:cs="Times New Roman"/>
          <w:i/>
          <w:color w:val="000000" w:themeColor="text1"/>
          <w:szCs w:val="24"/>
          <w:lang w:val="vi-VN"/>
        </w:rPr>
        <w:t>==================</w:t>
      </w:r>
    </w:p>
    <w:p w:rsidR="0095389C" w:rsidRDefault="0095389C" w:rsidP="0095389C">
      <w:pPr>
        <w:widowControl w:val="0"/>
        <w:tabs>
          <w:tab w:val="left" w:pos="180"/>
          <w:tab w:val="left" w:pos="2970"/>
          <w:tab w:val="left" w:pos="5520"/>
          <w:tab w:val="left" w:pos="8100"/>
        </w:tabs>
        <w:autoSpaceDE w:val="0"/>
        <w:autoSpaceDN w:val="0"/>
        <w:adjustRightInd w:val="0"/>
        <w:spacing w:before="120" w:after="120"/>
        <w:jc w:val="center"/>
        <w:textAlignment w:val="center"/>
        <w:rPr>
          <w:rFonts w:cs="Times New Roman"/>
          <w:color w:val="FF0000"/>
          <w:szCs w:val="24"/>
          <w:lang w:val="vi-VN"/>
        </w:rPr>
      </w:pPr>
    </w:p>
    <w:p w:rsidR="0095389C" w:rsidRDefault="0095389C" w:rsidP="0095389C">
      <w:pPr>
        <w:widowControl w:val="0"/>
        <w:tabs>
          <w:tab w:val="left" w:pos="180"/>
          <w:tab w:val="left" w:pos="2970"/>
          <w:tab w:val="left" w:pos="5520"/>
          <w:tab w:val="left" w:pos="8100"/>
        </w:tabs>
        <w:autoSpaceDE w:val="0"/>
        <w:autoSpaceDN w:val="0"/>
        <w:adjustRightInd w:val="0"/>
        <w:spacing w:before="120" w:after="120"/>
        <w:jc w:val="center"/>
        <w:textAlignment w:val="center"/>
        <w:rPr>
          <w:rFonts w:cs="Times New Roman"/>
          <w:color w:val="FF0000"/>
          <w:szCs w:val="24"/>
          <w:lang w:val="vi-VN"/>
        </w:rPr>
      </w:pPr>
    </w:p>
    <w:p w:rsidR="0095389C" w:rsidRPr="009C7C87" w:rsidRDefault="009C7C87" w:rsidP="009C7C87">
      <w:pPr>
        <w:widowControl w:val="0"/>
        <w:tabs>
          <w:tab w:val="left" w:pos="180"/>
          <w:tab w:val="left" w:pos="2970"/>
          <w:tab w:val="left" w:pos="5520"/>
          <w:tab w:val="left" w:pos="8100"/>
        </w:tabs>
        <w:autoSpaceDE w:val="0"/>
        <w:autoSpaceDN w:val="0"/>
        <w:adjustRightInd w:val="0"/>
        <w:spacing w:before="120" w:after="120"/>
        <w:jc w:val="center"/>
        <w:textAlignment w:val="center"/>
        <w:rPr>
          <w:rFonts w:eastAsia="Arial Unicode MS" w:cs="Times New Roman"/>
          <w:color w:val="FF0000"/>
          <w:szCs w:val="24"/>
        </w:rPr>
      </w:pPr>
      <w:r>
        <w:rPr>
          <w:rFonts w:eastAsia="Arial Unicode MS" w:cs="Times New Roman"/>
          <w:b/>
          <w:bCs/>
          <w:color w:val="FF0000"/>
          <w:szCs w:val="24"/>
        </w:rPr>
        <w:t>ĐÁP ÁN</w:t>
      </w:r>
    </w:p>
    <w:p w:rsidR="0095389C" w:rsidRPr="0064640A"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ascii="Microsoft Sans Serif" w:eastAsia="Arial Unicode MS" w:hAnsi="Microsoft Sans Serif" w:cs="Microsoft Sans Serif"/>
          <w:color w:val="0000FF"/>
          <w:szCs w:val="24"/>
        </w:rPr>
      </w:pPr>
      <w:r w:rsidRPr="0064640A">
        <w:rPr>
          <w:rFonts w:ascii="Microsoft Sans Serif" w:eastAsia="Arial Unicode MS" w:hAnsi="Microsoft Sans Serif" w:cs="Microsoft Sans Serif"/>
          <w:color w:val="0000FF"/>
          <w:szCs w:val="24"/>
        </w:rPr>
        <w:t xml:space="preserve">01. B; 02. A; 03. D; 04. C; 05. D; 06. A; 07. B; 08. A; 09. D; 10. A; 11. C; 12. D; 13. C; 14. C; 15. C; </w:t>
      </w:r>
    </w:p>
    <w:p w:rsidR="0095389C" w:rsidRPr="0064640A"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ascii="Microsoft Sans Serif" w:eastAsia="Arial Unicode MS" w:hAnsi="Microsoft Sans Serif" w:cs="Microsoft Sans Serif"/>
          <w:color w:val="0000FF"/>
          <w:szCs w:val="24"/>
        </w:rPr>
      </w:pPr>
      <w:r w:rsidRPr="0064640A">
        <w:rPr>
          <w:rFonts w:ascii="Microsoft Sans Serif" w:eastAsia="Arial Unicode MS" w:hAnsi="Microsoft Sans Serif" w:cs="Microsoft Sans Serif"/>
          <w:color w:val="0000FF"/>
          <w:szCs w:val="24"/>
        </w:rPr>
        <w:t xml:space="preserve">16. C; 17. B; 18. A; 19. B; 20. B; 21. B; 22. B; 23. B; 24. D; 25. A; 26. C; 27. D; 28. B; 29. B; 30. D; </w:t>
      </w:r>
    </w:p>
    <w:p w:rsidR="0095389C" w:rsidRPr="0064640A" w:rsidRDefault="0095389C" w:rsidP="0095389C">
      <w:pPr>
        <w:widowControl w:val="0"/>
        <w:tabs>
          <w:tab w:val="left" w:pos="180"/>
          <w:tab w:val="left" w:pos="2970"/>
          <w:tab w:val="left" w:pos="5520"/>
          <w:tab w:val="left" w:pos="8100"/>
        </w:tabs>
        <w:autoSpaceDE w:val="0"/>
        <w:autoSpaceDN w:val="0"/>
        <w:adjustRightInd w:val="0"/>
        <w:spacing w:before="120" w:after="120"/>
        <w:jc w:val="both"/>
        <w:textAlignment w:val="center"/>
        <w:rPr>
          <w:rFonts w:ascii="Microsoft Sans Serif" w:eastAsia="Arial Unicode MS" w:hAnsi="Microsoft Sans Serif" w:cs="Microsoft Sans Serif"/>
          <w:color w:val="0000FF"/>
          <w:szCs w:val="24"/>
        </w:rPr>
      </w:pPr>
      <w:r w:rsidRPr="0064640A">
        <w:rPr>
          <w:rFonts w:ascii="Microsoft Sans Serif" w:eastAsia="Arial Unicode MS" w:hAnsi="Microsoft Sans Serif" w:cs="Microsoft Sans Serif"/>
          <w:color w:val="0000FF"/>
          <w:szCs w:val="24"/>
        </w:rPr>
        <w:t xml:space="preserve">31. C; 32. D; 33. D; 34. D; 35. C; 36. D; 37. C; 38. C; 39. D; 40. D; </w:t>
      </w:r>
    </w:p>
    <w:p w:rsidR="0095389C" w:rsidRPr="0095389C" w:rsidRDefault="0095389C" w:rsidP="0095389C">
      <w:pPr>
        <w:widowControl w:val="0"/>
        <w:autoSpaceDE w:val="0"/>
        <w:autoSpaceDN w:val="0"/>
        <w:adjustRightInd w:val="0"/>
        <w:spacing w:before="120" w:after="120"/>
        <w:jc w:val="both"/>
        <w:textAlignment w:val="center"/>
        <w:rPr>
          <w:rFonts w:ascii="Arial" w:eastAsia="Arial Unicode MS" w:hAnsi="Arial" w:cs="Arial"/>
          <w:szCs w:val="24"/>
        </w:rPr>
      </w:pPr>
    </w:p>
    <w:p w:rsidR="009E00AC" w:rsidRPr="0095389C" w:rsidRDefault="009E00AC" w:rsidP="0095389C">
      <w:pPr>
        <w:spacing w:before="120" w:after="120"/>
        <w:jc w:val="both"/>
        <w:textAlignment w:val="center"/>
        <w:rPr>
          <w:b/>
          <w:szCs w:val="24"/>
        </w:rPr>
      </w:pPr>
    </w:p>
    <w:sectPr w:rsidR="009E00AC" w:rsidRPr="0095389C" w:rsidSect="00664335">
      <w:headerReference w:type="default" r:id="rId103"/>
      <w:footerReference w:type="default" r:id="rId104"/>
      <w:pgSz w:w="11909" w:h="16834" w:code="9"/>
      <w:pgMar w:top="576" w:right="576"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543" w:rsidRDefault="009A1543" w:rsidP="00D011C8">
      <w:pPr>
        <w:spacing w:before="0" w:after="0"/>
      </w:pPr>
      <w:r>
        <w:separator/>
      </w:r>
    </w:p>
  </w:endnote>
  <w:endnote w:type="continuationSeparator" w:id="0">
    <w:p w:rsidR="009A1543" w:rsidRDefault="009A1543" w:rsidP="00D011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87" w:rsidRPr="009C7C87" w:rsidRDefault="009C7C87" w:rsidP="009C7C87">
    <w:pPr>
      <w:widowControl w:val="0"/>
      <w:tabs>
        <w:tab w:val="center" w:pos="4680"/>
        <w:tab w:val="right" w:pos="9360"/>
        <w:tab w:val="right" w:pos="10348"/>
      </w:tabs>
      <w:spacing w:before="120" w:after="120"/>
      <w:jc w:val="center"/>
      <w:rPr>
        <w:rFonts w:eastAsia="SimSun" w:cs="Times New Roman"/>
        <w:color w:val="000000"/>
        <w:kern w:val="2"/>
        <w:szCs w:val="24"/>
        <w:lang w:eastAsia="zh-CN"/>
      </w:rPr>
    </w:pPr>
    <w:r w:rsidRPr="009C7C87">
      <w:rPr>
        <w:rFonts w:eastAsia="SimSun" w:cs="Times New Roman"/>
        <w:b/>
        <w:color w:val="00B0F0"/>
        <w:kern w:val="2"/>
        <w:szCs w:val="24"/>
        <w:lang w:val="nl-NL" w:eastAsia="zh-CN"/>
      </w:rPr>
      <w:t xml:space="preserve"/>
    </w:r>
    <w:r w:rsidRPr="009C7C87">
      <w:rPr>
        <w:rFonts w:eastAsia="SimSun" w:cs="Times New Roman"/>
        <w:b/>
        <w:color w:val="FF0000"/>
        <w:kern w:val="2"/>
        <w:szCs w:val="24"/>
        <w:lang w:val="nl-NL" w:eastAsia="zh-CN"/>
      </w:rPr>
      <w:t xml:space="preserve"/>
    </w:r>
    <w:r w:rsidRPr="009C7C87">
      <w:rPr>
        <w:rFonts w:eastAsia="SimSun" w:cs="Times New Roman"/>
        <w:b/>
        <w:color w:val="000000"/>
        <w:kern w:val="2"/>
        <w:szCs w:val="24"/>
        <w:lang w:eastAsia="zh-CN"/>
      </w:rPr>
      <w:t xml:space="preserve">                         </w:t>
    </w:r>
    <w:r w:rsidRPr="009C7C87">
      <w:rPr>
        <w:rFonts w:eastAsia="SimSun" w:cs="Times New Roman"/>
        <w:b/>
        <w:color w:val="FF0000"/>
        <w:kern w:val="2"/>
        <w:szCs w:val="24"/>
        <w:lang w:eastAsia="zh-CN"/>
      </w:rPr>
      <w:t>Trang</w:t>
    </w:r>
    <w:r w:rsidRPr="009C7C87">
      <w:rPr>
        <w:rFonts w:eastAsia="SimSun" w:cs="Times New Roman"/>
        <w:b/>
        <w:color w:val="0070C0"/>
        <w:kern w:val="2"/>
        <w:szCs w:val="24"/>
        <w:lang w:eastAsia="zh-CN"/>
      </w:rPr>
      <w:t xml:space="preserve"> </w:t>
    </w:r>
    <w:r w:rsidRPr="009C7C87">
      <w:rPr>
        <w:rFonts w:eastAsia="SimSun" w:cs="Times New Roman"/>
        <w:b/>
        <w:color w:val="0070C0"/>
        <w:kern w:val="2"/>
        <w:szCs w:val="24"/>
        <w:lang w:eastAsia="zh-CN"/>
      </w:rPr>
      <w:fldChar w:fldCharType="begin"/>
    </w:r>
    <w:r w:rsidRPr="009C7C87">
      <w:rPr>
        <w:rFonts w:eastAsia="SimSun" w:cs="Times New Roman"/>
        <w:b/>
        <w:color w:val="0070C0"/>
        <w:kern w:val="2"/>
        <w:szCs w:val="24"/>
        <w:lang w:eastAsia="zh-CN"/>
      </w:rPr>
      <w:instrText xml:space="preserve"> PAGE   \* MERGEFORMAT </w:instrText>
    </w:r>
    <w:r w:rsidRPr="009C7C87">
      <w:rPr>
        <w:rFonts w:eastAsia="SimSun" w:cs="Times New Roman"/>
        <w:b/>
        <w:color w:val="0070C0"/>
        <w:kern w:val="2"/>
        <w:szCs w:val="24"/>
        <w:lang w:eastAsia="zh-CN"/>
      </w:rPr>
      <w:fldChar w:fldCharType="separate"/>
    </w:r>
    <w:r w:rsidR="00022D0F">
      <w:rPr>
        <w:rFonts w:eastAsia="SimSun" w:cs="Times New Roman"/>
        <w:b/>
        <w:noProof/>
        <w:color w:val="0070C0"/>
        <w:kern w:val="2"/>
        <w:szCs w:val="24"/>
        <w:lang w:eastAsia="zh-CN"/>
      </w:rPr>
      <w:t>4</w:t>
    </w:r>
    <w:r w:rsidRPr="009C7C8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543" w:rsidRDefault="009A1543" w:rsidP="00D011C8">
      <w:pPr>
        <w:spacing w:before="0" w:after="0"/>
      </w:pPr>
      <w:r>
        <w:separator/>
      </w:r>
    </w:p>
  </w:footnote>
  <w:footnote w:type="continuationSeparator" w:id="0">
    <w:p w:rsidR="009A1543" w:rsidRDefault="009A1543" w:rsidP="00D011C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87" w:rsidRPr="009C7C87" w:rsidRDefault="009C7C87" w:rsidP="009C7C87">
    <w:pPr>
      <w:tabs>
        <w:tab w:val="center" w:pos="4680"/>
        <w:tab w:val="right" w:pos="9360"/>
      </w:tabs>
      <w:spacing w:before="0" w:after="0"/>
      <w:jc w:val="center"/>
      <w:rPr>
        <w:rFonts w:ascii="Calibri" w:eastAsia="Calibri" w:hAnsi="Calibri" w:cs="Times New Roman"/>
        <w:sz w:val="22"/>
      </w:rPr>
    </w:pPr>
    <w:r w:rsidRPr="009C7C87">
      <w:rPr>
        <w:rFonts w:eastAsia="Calibri" w:cs="Times New Roman"/>
        <w:b/>
        <w:color w:val="00B0F0"/>
        <w:szCs w:val="24"/>
        <w:lang w:val="nl-NL" w:eastAsia="zh-CN"/>
      </w:rPr>
      <w:t/>
    </w:r>
    <w:r w:rsidRPr="009C7C87">
      <w:rPr>
        <w:rFonts w:eastAsia="Calibri" w:cs="Times New Roman"/>
        <w:b/>
        <w:color w:val="FF0000"/>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9C"/>
    <w:rsid w:val="00022D0F"/>
    <w:rsid w:val="00023F87"/>
    <w:rsid w:val="001C644E"/>
    <w:rsid w:val="001F4062"/>
    <w:rsid w:val="003954C5"/>
    <w:rsid w:val="0064640A"/>
    <w:rsid w:val="00664335"/>
    <w:rsid w:val="00716535"/>
    <w:rsid w:val="00767E84"/>
    <w:rsid w:val="008F3139"/>
    <w:rsid w:val="0095389C"/>
    <w:rsid w:val="009558A9"/>
    <w:rsid w:val="009A1543"/>
    <w:rsid w:val="009C7C87"/>
    <w:rsid w:val="009E00AC"/>
    <w:rsid w:val="00D011C8"/>
    <w:rsid w:val="00D2270D"/>
    <w:rsid w:val="00E32E16"/>
    <w:rsid w:val="00E9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1C8"/>
    <w:pPr>
      <w:tabs>
        <w:tab w:val="center" w:pos="4680"/>
        <w:tab w:val="right" w:pos="9360"/>
      </w:tabs>
      <w:spacing w:before="0" w:after="0"/>
    </w:pPr>
  </w:style>
  <w:style w:type="character" w:customStyle="1" w:styleId="HeaderChar">
    <w:name w:val="Header Char"/>
    <w:basedOn w:val="DefaultParagraphFont"/>
    <w:link w:val="Header"/>
    <w:uiPriority w:val="99"/>
    <w:rsid w:val="00D011C8"/>
  </w:style>
  <w:style w:type="paragraph" w:styleId="Footer">
    <w:name w:val="footer"/>
    <w:basedOn w:val="Normal"/>
    <w:link w:val="FooterChar"/>
    <w:uiPriority w:val="99"/>
    <w:unhideWhenUsed/>
    <w:rsid w:val="00D011C8"/>
    <w:pPr>
      <w:tabs>
        <w:tab w:val="center" w:pos="4680"/>
        <w:tab w:val="right" w:pos="9360"/>
      </w:tabs>
      <w:spacing w:before="0" w:after="0"/>
    </w:pPr>
  </w:style>
  <w:style w:type="character" w:customStyle="1" w:styleId="FooterChar">
    <w:name w:val="Footer Char"/>
    <w:basedOn w:val="DefaultParagraphFont"/>
    <w:link w:val="Footer"/>
    <w:uiPriority w:val="99"/>
    <w:rsid w:val="00D011C8"/>
  </w:style>
  <w:style w:type="table" w:customStyle="1" w:styleId="TableGrid11">
    <w:name w:val="Table Grid11"/>
    <w:basedOn w:val="TableNormal"/>
    <w:next w:val="TableGrid"/>
    <w:uiPriority w:val="39"/>
    <w:qFormat/>
    <w:rsid w:val="009C7C87"/>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C7C8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1C8"/>
    <w:pPr>
      <w:tabs>
        <w:tab w:val="center" w:pos="4680"/>
        <w:tab w:val="right" w:pos="9360"/>
      </w:tabs>
      <w:spacing w:before="0" w:after="0"/>
    </w:pPr>
  </w:style>
  <w:style w:type="character" w:customStyle="1" w:styleId="HeaderChar">
    <w:name w:val="Header Char"/>
    <w:basedOn w:val="DefaultParagraphFont"/>
    <w:link w:val="Header"/>
    <w:uiPriority w:val="99"/>
    <w:rsid w:val="00D011C8"/>
  </w:style>
  <w:style w:type="paragraph" w:styleId="Footer">
    <w:name w:val="footer"/>
    <w:basedOn w:val="Normal"/>
    <w:link w:val="FooterChar"/>
    <w:uiPriority w:val="99"/>
    <w:unhideWhenUsed/>
    <w:rsid w:val="00D011C8"/>
    <w:pPr>
      <w:tabs>
        <w:tab w:val="center" w:pos="4680"/>
        <w:tab w:val="right" w:pos="9360"/>
      </w:tabs>
      <w:spacing w:before="0" w:after="0"/>
    </w:pPr>
  </w:style>
  <w:style w:type="character" w:customStyle="1" w:styleId="FooterChar">
    <w:name w:val="Footer Char"/>
    <w:basedOn w:val="DefaultParagraphFont"/>
    <w:link w:val="Footer"/>
    <w:uiPriority w:val="99"/>
    <w:rsid w:val="00D011C8"/>
  </w:style>
  <w:style w:type="table" w:customStyle="1" w:styleId="TableGrid11">
    <w:name w:val="Table Grid11"/>
    <w:basedOn w:val="TableNormal"/>
    <w:next w:val="TableGrid"/>
    <w:uiPriority w:val="39"/>
    <w:qFormat/>
    <w:rsid w:val="009C7C87"/>
    <w:pPr>
      <w:spacing w:before="0" w:after="0"/>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C7C8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9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png" Type="http://schemas.openxmlformats.org/officeDocument/2006/relationships/image"/><Relationship Id="rId102" Target="embeddings/oleObject48.bin" Type="http://schemas.openxmlformats.org/officeDocument/2006/relationships/oleObject"/><Relationship Id="rId103" Target="header1.xml" Type="http://schemas.openxmlformats.org/officeDocument/2006/relationships/header"/><Relationship Id="rId104" Target="footer1.xml" Type="http://schemas.openxmlformats.org/officeDocument/2006/relationships/footer"/><Relationship Id="rId105" Target="fontTable.xml" Type="http://schemas.openxmlformats.org/officeDocument/2006/relationships/fontTable"/><Relationship Id="rId106" Target="theme/theme1.xml" Type="http://schemas.openxmlformats.org/officeDocument/2006/relationships/theme"/><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2022-02-02T03:37:00Z</dcterms:created>
  <dc:creator>tailieu123.edu.vn</dc:creator>
  <dc:description>Đề thi thử tốt nghiệp THPT 2022 môn Lý có đáp án (Đề 3) được soạn dưới dạng file word và PDF gồm 4 trang. Các bạn xem và tải về ở dưới.</dc:description>
  <dcterms:modified xsi:type="dcterms:W3CDTF">2022-02-08T02:58:00Z</dcterms:modified>
  <cp:revision>1</cp:revision>
  <dc:title>Đề Thi Thử Tốt Nghiệp THPT 2022 Môn Lý Có Đáp Án (Đề 3)</dc:title>
</cp:coreProperties>
</file>