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F84" w:rsidRPr="00A87A96" w:rsidRDefault="004E1F84" w:rsidP="00A87A96">
      <w:pPr>
        <w:spacing w:after="0" w:line="20" w:lineRule="atLeast"/>
        <w:jc w:val="center"/>
        <w:rPr>
          <w:rStyle w:val="fontstyle01"/>
          <w:rFonts w:ascii="Times New Roman" w:hAnsi="Times New Roman"/>
          <w:color w:val="auto"/>
          <w:sz w:val="24"/>
          <w:szCs w:val="24"/>
          <w:lang w:val="en-US"/>
        </w:rPr>
      </w:pPr>
    </w:p>
    <w:p w:rsidR="004E1F84" w:rsidRPr="00A87A96" w:rsidRDefault="004E1F84" w:rsidP="00A87A96">
      <w:pPr>
        <w:spacing w:after="0" w:line="20" w:lineRule="atLeast"/>
        <w:jc w:val="center"/>
        <w:rPr>
          <w:rStyle w:val="fontstyle01"/>
          <w:rFonts w:ascii="Times New Roman" w:hAnsi="Times New Roman"/>
          <w:color w:val="auto"/>
          <w:sz w:val="24"/>
          <w:szCs w:val="24"/>
          <w:lang w:val="en-US"/>
        </w:rPr>
      </w:pPr>
      <w:r w:rsidRPr="00474688">
        <w:rPr>
          <w:rStyle w:val="fontstyle01"/>
          <w:rFonts w:ascii="Times New Roman" w:hAnsi="Times New Roman"/>
          <w:color w:val="FF0000"/>
          <w:sz w:val="24"/>
          <w:szCs w:val="24"/>
        </w:rPr>
        <w:t xml:space="preserve">MA TRẬN ĐỀ KIỂM TRA </w:t>
      </w:r>
      <w:r w:rsidRPr="00474688">
        <w:rPr>
          <w:rStyle w:val="fontstyle01"/>
          <w:rFonts w:ascii="Times New Roman" w:hAnsi="Times New Roman"/>
          <w:color w:val="FF0000"/>
          <w:sz w:val="24"/>
          <w:szCs w:val="24"/>
          <w:lang w:val="en-US"/>
        </w:rPr>
        <w:t xml:space="preserve">HỌC </w:t>
      </w:r>
      <w:r w:rsidRPr="00474688">
        <w:rPr>
          <w:rStyle w:val="fontstyle01"/>
          <w:rFonts w:ascii="Times New Roman" w:hAnsi="Times New Roman"/>
          <w:color w:val="FF0000"/>
          <w:sz w:val="24"/>
          <w:szCs w:val="24"/>
        </w:rPr>
        <w:t xml:space="preserve">KỲ </w:t>
      </w:r>
      <w:r w:rsidRPr="00474688">
        <w:rPr>
          <w:rStyle w:val="fontstyle01"/>
          <w:rFonts w:ascii="Times New Roman" w:hAnsi="Times New Roman"/>
          <w:color w:val="FF0000"/>
          <w:sz w:val="24"/>
          <w:szCs w:val="24"/>
          <w:lang w:val="en-US"/>
        </w:rPr>
        <w:t>I</w:t>
      </w:r>
      <w:bookmarkStart w:id="0" w:name="_GoBack"/>
      <w:bookmarkEnd w:id="0"/>
      <w:r w:rsidRPr="00A87A96">
        <w:rPr>
          <w:rFonts w:ascii="Times New Roman" w:hAnsi="Times New Roman"/>
          <w:b/>
          <w:bCs/>
          <w:sz w:val="24"/>
          <w:szCs w:val="24"/>
        </w:rPr>
        <w:br/>
      </w:r>
      <w:r w:rsidRPr="00474688">
        <w:rPr>
          <w:rStyle w:val="fontstyle01"/>
          <w:rFonts w:ascii="Times New Roman" w:hAnsi="Times New Roman"/>
          <w:color w:val="0070C0"/>
          <w:sz w:val="24"/>
          <w:szCs w:val="24"/>
        </w:rPr>
        <w:t>MÔN: TOÁN, LỚP 10 – THỜI GIAN LÀM BÀI: 90 phút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1987"/>
        <w:gridCol w:w="3260"/>
        <w:gridCol w:w="567"/>
        <w:gridCol w:w="851"/>
        <w:gridCol w:w="567"/>
        <w:gridCol w:w="850"/>
        <w:gridCol w:w="567"/>
        <w:gridCol w:w="851"/>
        <w:gridCol w:w="708"/>
        <w:gridCol w:w="851"/>
        <w:gridCol w:w="567"/>
        <w:gridCol w:w="709"/>
        <w:gridCol w:w="850"/>
        <w:gridCol w:w="709"/>
      </w:tblGrid>
      <w:tr w:rsidR="004E1F84" w:rsidRPr="00A87A96">
        <w:trPr>
          <w:jc w:val="center"/>
        </w:trPr>
        <w:tc>
          <w:tcPr>
            <w:tcW w:w="673" w:type="dxa"/>
            <w:vMerge w:val="restart"/>
            <w:vAlign w:val="center"/>
          </w:tcPr>
          <w:p w:rsidR="004E1F84" w:rsidRPr="00A87A96" w:rsidRDefault="004E1F84" w:rsidP="00A87A96">
            <w:pPr>
              <w:spacing w:after="0" w:line="20" w:lineRule="atLeast"/>
              <w:jc w:val="center"/>
              <w:rPr>
                <w:rStyle w:val="fontstyle01"/>
                <w:rFonts w:ascii="Times New Roman" w:hAnsi="Times New Roman"/>
                <w:sz w:val="24"/>
                <w:szCs w:val="24"/>
                <w:lang w:val="en-US"/>
              </w:rPr>
            </w:pPr>
            <w:r w:rsidRPr="00A87A96">
              <w:rPr>
                <w:rStyle w:val="fontstyle01"/>
                <w:rFonts w:ascii="Times New Roman" w:hAnsi="Times New Roman"/>
                <w:sz w:val="24"/>
                <w:szCs w:val="24"/>
                <w:lang w:val="en-US"/>
              </w:rPr>
              <w:t>TT</w:t>
            </w:r>
          </w:p>
        </w:tc>
        <w:tc>
          <w:tcPr>
            <w:tcW w:w="1987" w:type="dxa"/>
            <w:vMerge w:val="restart"/>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r w:rsidRPr="00A87A96">
              <w:rPr>
                <w:rStyle w:val="fontstyle01"/>
                <w:rFonts w:ascii="Times New Roman" w:hAnsi="Times New Roman"/>
                <w:sz w:val="24"/>
                <w:szCs w:val="24"/>
              </w:rPr>
              <w:t>Nội dung kiến</w:t>
            </w:r>
            <w:r w:rsidRPr="00A87A96">
              <w:rPr>
                <w:rFonts w:ascii="Times New Roman" w:hAnsi="Times New Roman"/>
                <w:b/>
                <w:bCs/>
                <w:color w:val="000000"/>
                <w:sz w:val="24"/>
                <w:szCs w:val="24"/>
              </w:rPr>
              <w:br/>
            </w:r>
            <w:r w:rsidRPr="00A87A96">
              <w:rPr>
                <w:rStyle w:val="fontstyle01"/>
                <w:rFonts w:ascii="Times New Roman" w:hAnsi="Times New Roman"/>
                <w:sz w:val="24"/>
                <w:szCs w:val="24"/>
              </w:rPr>
              <w:t>thức</w:t>
            </w:r>
          </w:p>
        </w:tc>
        <w:tc>
          <w:tcPr>
            <w:tcW w:w="3260" w:type="dxa"/>
            <w:vMerge w:val="restart"/>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r w:rsidRPr="00A87A96">
              <w:rPr>
                <w:rStyle w:val="fontstyle01"/>
                <w:rFonts w:ascii="Times New Roman" w:hAnsi="Times New Roman"/>
                <w:sz w:val="24"/>
                <w:szCs w:val="24"/>
              </w:rPr>
              <w:t>Đơn vị kiến thức</w:t>
            </w:r>
          </w:p>
        </w:tc>
        <w:tc>
          <w:tcPr>
            <w:tcW w:w="5812" w:type="dxa"/>
            <w:gridSpan w:val="8"/>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r w:rsidRPr="00A87A96">
              <w:rPr>
                <w:rStyle w:val="fontstyle01"/>
                <w:rFonts w:ascii="Times New Roman" w:hAnsi="Times New Roman"/>
                <w:sz w:val="24"/>
                <w:szCs w:val="24"/>
              </w:rPr>
              <w:t>Mức độ nhận thức</w:t>
            </w:r>
          </w:p>
        </w:tc>
        <w:tc>
          <w:tcPr>
            <w:tcW w:w="2126" w:type="dxa"/>
            <w:gridSpan w:val="3"/>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r w:rsidRPr="00A87A96">
              <w:rPr>
                <w:rStyle w:val="fontstyle01"/>
                <w:rFonts w:ascii="Times New Roman" w:hAnsi="Times New Roman"/>
                <w:sz w:val="24"/>
                <w:szCs w:val="24"/>
              </w:rPr>
              <w:t>Tổng</w:t>
            </w:r>
          </w:p>
        </w:tc>
        <w:tc>
          <w:tcPr>
            <w:tcW w:w="709" w:type="dxa"/>
            <w:vMerge w:val="restart"/>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r w:rsidRPr="00A87A96">
              <w:rPr>
                <w:rStyle w:val="fontstyle01"/>
                <w:rFonts w:ascii="Times New Roman" w:hAnsi="Times New Roman"/>
                <w:sz w:val="24"/>
                <w:szCs w:val="24"/>
              </w:rPr>
              <w:t>%</w:t>
            </w:r>
            <w:r w:rsidRPr="00A87A96">
              <w:rPr>
                <w:rFonts w:ascii="Times New Roman" w:hAnsi="Times New Roman"/>
                <w:b/>
                <w:bCs/>
                <w:color w:val="000000"/>
                <w:sz w:val="24"/>
                <w:szCs w:val="24"/>
              </w:rPr>
              <w:br/>
            </w:r>
            <w:r w:rsidRPr="00A87A96">
              <w:rPr>
                <w:rStyle w:val="fontstyle01"/>
                <w:rFonts w:ascii="Times New Roman" w:hAnsi="Times New Roman"/>
                <w:sz w:val="24"/>
                <w:szCs w:val="24"/>
              </w:rPr>
              <w:t>tổng</w:t>
            </w:r>
            <w:r w:rsidRPr="00A87A96">
              <w:rPr>
                <w:rFonts w:ascii="Times New Roman" w:hAnsi="Times New Roman"/>
                <w:b/>
                <w:bCs/>
                <w:color w:val="000000"/>
                <w:sz w:val="24"/>
                <w:szCs w:val="24"/>
              </w:rPr>
              <w:br/>
            </w:r>
            <w:r w:rsidRPr="00A87A96">
              <w:rPr>
                <w:rStyle w:val="fontstyle01"/>
                <w:rFonts w:ascii="Times New Roman" w:hAnsi="Times New Roman"/>
                <w:sz w:val="24"/>
                <w:szCs w:val="24"/>
              </w:rPr>
              <w:t>điểm</w:t>
            </w:r>
          </w:p>
        </w:tc>
      </w:tr>
      <w:tr w:rsidR="004E1F84" w:rsidRPr="00A87A96">
        <w:trPr>
          <w:jc w:val="center"/>
        </w:trPr>
        <w:tc>
          <w:tcPr>
            <w:tcW w:w="673" w:type="dxa"/>
            <w:vMerge/>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1987" w:type="dxa"/>
            <w:vMerge/>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3260" w:type="dxa"/>
            <w:vMerge/>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1418" w:type="dxa"/>
            <w:gridSpan w:val="2"/>
            <w:vAlign w:val="center"/>
          </w:tcPr>
          <w:p w:rsidR="004E1F84" w:rsidRPr="00A87A96" w:rsidRDefault="004E1F84" w:rsidP="00A87A96">
            <w:pPr>
              <w:spacing w:after="0" w:line="20" w:lineRule="atLeast"/>
              <w:jc w:val="center"/>
              <w:rPr>
                <w:rFonts w:ascii="Times New Roman" w:hAnsi="Times New Roman"/>
                <w:sz w:val="24"/>
                <w:szCs w:val="24"/>
              </w:rPr>
            </w:pPr>
            <w:r w:rsidRPr="00A87A96">
              <w:rPr>
                <w:rStyle w:val="fontstyle01"/>
                <w:rFonts w:ascii="Times New Roman" w:hAnsi="Times New Roman"/>
                <w:sz w:val="24"/>
                <w:szCs w:val="24"/>
              </w:rPr>
              <w:t>Nhận biết</w:t>
            </w:r>
          </w:p>
        </w:tc>
        <w:tc>
          <w:tcPr>
            <w:tcW w:w="1417" w:type="dxa"/>
            <w:gridSpan w:val="2"/>
            <w:vAlign w:val="center"/>
          </w:tcPr>
          <w:p w:rsidR="004E1F84" w:rsidRPr="00A87A96" w:rsidRDefault="004E1F84" w:rsidP="00A87A96">
            <w:pPr>
              <w:spacing w:after="0" w:line="20" w:lineRule="atLeast"/>
              <w:jc w:val="center"/>
              <w:rPr>
                <w:rFonts w:ascii="Times New Roman" w:hAnsi="Times New Roman"/>
                <w:sz w:val="24"/>
                <w:szCs w:val="24"/>
              </w:rPr>
            </w:pPr>
            <w:r w:rsidRPr="00A87A96">
              <w:rPr>
                <w:rStyle w:val="fontstyle01"/>
                <w:rFonts w:ascii="Times New Roman" w:hAnsi="Times New Roman"/>
                <w:sz w:val="24"/>
                <w:szCs w:val="24"/>
              </w:rPr>
              <w:t>Thông hiểu</w:t>
            </w:r>
          </w:p>
        </w:tc>
        <w:tc>
          <w:tcPr>
            <w:tcW w:w="1418" w:type="dxa"/>
            <w:gridSpan w:val="2"/>
            <w:vAlign w:val="center"/>
          </w:tcPr>
          <w:p w:rsidR="004E1F84" w:rsidRPr="00A87A96" w:rsidRDefault="004E1F84" w:rsidP="00A87A96">
            <w:pPr>
              <w:spacing w:after="0" w:line="20" w:lineRule="atLeast"/>
              <w:jc w:val="center"/>
              <w:rPr>
                <w:rFonts w:ascii="Times New Roman" w:hAnsi="Times New Roman"/>
                <w:sz w:val="24"/>
                <w:szCs w:val="24"/>
              </w:rPr>
            </w:pPr>
            <w:r w:rsidRPr="00A87A96">
              <w:rPr>
                <w:rStyle w:val="fontstyle01"/>
                <w:rFonts w:ascii="Times New Roman" w:hAnsi="Times New Roman"/>
                <w:sz w:val="24"/>
                <w:szCs w:val="24"/>
              </w:rPr>
              <w:t>Vận dụng</w:t>
            </w:r>
          </w:p>
        </w:tc>
        <w:tc>
          <w:tcPr>
            <w:tcW w:w="1559" w:type="dxa"/>
            <w:gridSpan w:val="2"/>
            <w:vAlign w:val="center"/>
          </w:tcPr>
          <w:p w:rsidR="004E1F84" w:rsidRPr="00A87A96" w:rsidRDefault="004E1F84" w:rsidP="00A87A96">
            <w:pPr>
              <w:spacing w:after="0" w:line="20" w:lineRule="atLeast"/>
              <w:jc w:val="center"/>
              <w:rPr>
                <w:rFonts w:ascii="Times New Roman" w:hAnsi="Times New Roman"/>
                <w:sz w:val="24"/>
                <w:szCs w:val="24"/>
              </w:rPr>
            </w:pPr>
            <w:r w:rsidRPr="00A87A96">
              <w:rPr>
                <w:rStyle w:val="fontstyle01"/>
                <w:rFonts w:ascii="Times New Roman" w:hAnsi="Times New Roman"/>
                <w:sz w:val="24"/>
                <w:szCs w:val="24"/>
              </w:rPr>
              <w:t>Vận dụng cao</w:t>
            </w:r>
          </w:p>
        </w:tc>
        <w:tc>
          <w:tcPr>
            <w:tcW w:w="1276" w:type="dxa"/>
            <w:gridSpan w:val="2"/>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r w:rsidRPr="00A87A96">
              <w:rPr>
                <w:rStyle w:val="fontstyle01"/>
                <w:rFonts w:ascii="Times New Roman" w:hAnsi="Times New Roman"/>
                <w:sz w:val="24"/>
                <w:szCs w:val="24"/>
              </w:rPr>
              <w:t>Số CH</w:t>
            </w:r>
          </w:p>
        </w:tc>
        <w:tc>
          <w:tcPr>
            <w:tcW w:w="850" w:type="dxa"/>
            <w:vMerge w:val="restart"/>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r w:rsidRPr="00A87A96">
              <w:rPr>
                <w:rStyle w:val="fontstyle01"/>
                <w:rFonts w:ascii="Times New Roman" w:hAnsi="Times New Roman"/>
                <w:sz w:val="24"/>
                <w:szCs w:val="24"/>
              </w:rPr>
              <w:t>Thời</w:t>
            </w:r>
            <w:r w:rsidRPr="00A87A96">
              <w:rPr>
                <w:rFonts w:ascii="Times New Roman" w:hAnsi="Times New Roman"/>
                <w:b/>
                <w:bCs/>
                <w:color w:val="000000"/>
                <w:sz w:val="24"/>
                <w:szCs w:val="24"/>
              </w:rPr>
              <w:br/>
            </w:r>
            <w:r w:rsidRPr="00A87A96">
              <w:rPr>
                <w:rStyle w:val="fontstyle01"/>
                <w:rFonts w:ascii="Times New Roman" w:hAnsi="Times New Roman"/>
                <w:sz w:val="24"/>
                <w:szCs w:val="24"/>
              </w:rPr>
              <w:t>gian</w:t>
            </w:r>
            <w:r w:rsidRPr="00A87A96">
              <w:rPr>
                <w:rFonts w:ascii="Times New Roman" w:hAnsi="Times New Roman"/>
                <w:b/>
                <w:bCs/>
                <w:color w:val="000000"/>
                <w:sz w:val="24"/>
                <w:szCs w:val="24"/>
              </w:rPr>
              <w:br/>
            </w:r>
            <w:r w:rsidRPr="00A87A96">
              <w:rPr>
                <w:rStyle w:val="fontstyle01"/>
                <w:rFonts w:ascii="Times New Roman" w:hAnsi="Times New Roman"/>
                <w:sz w:val="24"/>
                <w:szCs w:val="24"/>
              </w:rPr>
              <w:t>(phút)</w:t>
            </w:r>
          </w:p>
        </w:tc>
        <w:tc>
          <w:tcPr>
            <w:tcW w:w="709" w:type="dxa"/>
            <w:vMerge/>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r>
      <w:tr w:rsidR="004E1F84" w:rsidRPr="00A87A96">
        <w:trPr>
          <w:jc w:val="center"/>
        </w:trPr>
        <w:tc>
          <w:tcPr>
            <w:tcW w:w="673" w:type="dxa"/>
            <w:vMerge/>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1987" w:type="dxa"/>
            <w:vMerge/>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3260" w:type="dxa"/>
            <w:vMerge/>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567" w:type="dxa"/>
            <w:vAlign w:val="center"/>
          </w:tcPr>
          <w:p w:rsidR="004E1F84" w:rsidRPr="00A87A96" w:rsidRDefault="004E1F84" w:rsidP="00A87A96">
            <w:pPr>
              <w:spacing w:after="0" w:line="20" w:lineRule="atLeast"/>
              <w:jc w:val="center"/>
              <w:rPr>
                <w:rFonts w:ascii="Times New Roman" w:hAnsi="Times New Roman"/>
                <w:sz w:val="24"/>
                <w:szCs w:val="24"/>
              </w:rPr>
            </w:pPr>
            <w:r w:rsidRPr="00A87A96">
              <w:rPr>
                <w:rStyle w:val="fontstyle01"/>
                <w:rFonts w:ascii="Times New Roman" w:hAnsi="Times New Roman"/>
                <w:sz w:val="24"/>
                <w:szCs w:val="24"/>
              </w:rPr>
              <w:t>Số</w:t>
            </w:r>
            <w:r w:rsidRPr="00A87A96">
              <w:rPr>
                <w:rFonts w:ascii="Times New Roman" w:hAnsi="Times New Roman"/>
                <w:b/>
                <w:bCs/>
                <w:color w:val="000000"/>
                <w:sz w:val="24"/>
                <w:szCs w:val="24"/>
              </w:rPr>
              <w:br/>
            </w:r>
            <w:r w:rsidRPr="00A87A96">
              <w:rPr>
                <w:rStyle w:val="fontstyle01"/>
                <w:rFonts w:ascii="Times New Roman" w:hAnsi="Times New Roman"/>
                <w:sz w:val="24"/>
                <w:szCs w:val="24"/>
              </w:rPr>
              <w:t>CH</w:t>
            </w:r>
          </w:p>
        </w:tc>
        <w:tc>
          <w:tcPr>
            <w:tcW w:w="851" w:type="dxa"/>
            <w:vAlign w:val="center"/>
          </w:tcPr>
          <w:p w:rsidR="004E1F84" w:rsidRPr="00A87A96" w:rsidRDefault="004E1F84" w:rsidP="00A87A96">
            <w:pPr>
              <w:spacing w:after="0" w:line="20" w:lineRule="atLeast"/>
              <w:jc w:val="center"/>
              <w:rPr>
                <w:rFonts w:ascii="Times New Roman" w:hAnsi="Times New Roman"/>
                <w:sz w:val="24"/>
                <w:szCs w:val="24"/>
              </w:rPr>
            </w:pPr>
            <w:r w:rsidRPr="00A87A96">
              <w:rPr>
                <w:rStyle w:val="fontstyle01"/>
                <w:rFonts w:ascii="Times New Roman" w:hAnsi="Times New Roman"/>
                <w:sz w:val="24"/>
                <w:szCs w:val="24"/>
              </w:rPr>
              <w:t>Thời</w:t>
            </w:r>
            <w:r w:rsidRPr="00A87A96">
              <w:rPr>
                <w:rFonts w:ascii="Times New Roman" w:hAnsi="Times New Roman"/>
                <w:b/>
                <w:bCs/>
                <w:color w:val="000000"/>
                <w:sz w:val="24"/>
                <w:szCs w:val="24"/>
              </w:rPr>
              <w:br/>
            </w:r>
            <w:r w:rsidRPr="00A87A96">
              <w:rPr>
                <w:rStyle w:val="fontstyle01"/>
                <w:rFonts w:ascii="Times New Roman" w:hAnsi="Times New Roman"/>
                <w:sz w:val="24"/>
                <w:szCs w:val="24"/>
              </w:rPr>
              <w:t>gian</w:t>
            </w:r>
            <w:r w:rsidRPr="00A87A96">
              <w:rPr>
                <w:rFonts w:ascii="Times New Roman" w:hAnsi="Times New Roman"/>
                <w:b/>
                <w:bCs/>
                <w:color w:val="000000"/>
                <w:sz w:val="24"/>
                <w:szCs w:val="24"/>
              </w:rPr>
              <w:br/>
            </w:r>
            <w:r w:rsidRPr="00A87A96">
              <w:rPr>
                <w:rStyle w:val="fontstyle01"/>
                <w:rFonts w:ascii="Times New Roman" w:hAnsi="Times New Roman"/>
                <w:sz w:val="24"/>
                <w:szCs w:val="24"/>
              </w:rPr>
              <w:t>(phút)</w:t>
            </w:r>
          </w:p>
        </w:tc>
        <w:tc>
          <w:tcPr>
            <w:tcW w:w="567" w:type="dxa"/>
            <w:vAlign w:val="center"/>
          </w:tcPr>
          <w:p w:rsidR="004E1F84" w:rsidRPr="00A87A96" w:rsidRDefault="004E1F84" w:rsidP="00A87A96">
            <w:pPr>
              <w:spacing w:after="0" w:line="20" w:lineRule="atLeast"/>
              <w:jc w:val="center"/>
              <w:rPr>
                <w:rFonts w:ascii="Times New Roman" w:hAnsi="Times New Roman"/>
                <w:sz w:val="24"/>
                <w:szCs w:val="24"/>
              </w:rPr>
            </w:pPr>
            <w:r w:rsidRPr="00A87A96">
              <w:rPr>
                <w:rStyle w:val="fontstyle01"/>
                <w:rFonts w:ascii="Times New Roman" w:hAnsi="Times New Roman"/>
                <w:sz w:val="24"/>
                <w:szCs w:val="24"/>
              </w:rPr>
              <w:t>Số</w:t>
            </w:r>
            <w:r w:rsidRPr="00A87A96">
              <w:rPr>
                <w:rFonts w:ascii="Times New Roman" w:hAnsi="Times New Roman"/>
                <w:b/>
                <w:bCs/>
                <w:color w:val="000000"/>
                <w:sz w:val="24"/>
                <w:szCs w:val="24"/>
              </w:rPr>
              <w:br/>
            </w:r>
            <w:r w:rsidRPr="00A87A96">
              <w:rPr>
                <w:rStyle w:val="fontstyle01"/>
                <w:rFonts w:ascii="Times New Roman" w:hAnsi="Times New Roman"/>
                <w:sz w:val="24"/>
                <w:szCs w:val="24"/>
              </w:rPr>
              <w:t>CH</w:t>
            </w:r>
          </w:p>
        </w:tc>
        <w:tc>
          <w:tcPr>
            <w:tcW w:w="850" w:type="dxa"/>
            <w:vAlign w:val="center"/>
          </w:tcPr>
          <w:p w:rsidR="004E1F84" w:rsidRPr="00A87A96" w:rsidRDefault="004E1F84" w:rsidP="00A87A96">
            <w:pPr>
              <w:spacing w:after="0" w:line="20" w:lineRule="atLeast"/>
              <w:jc w:val="center"/>
              <w:rPr>
                <w:rFonts w:ascii="Times New Roman" w:hAnsi="Times New Roman"/>
                <w:sz w:val="24"/>
                <w:szCs w:val="24"/>
              </w:rPr>
            </w:pPr>
            <w:r w:rsidRPr="00A87A96">
              <w:rPr>
                <w:rStyle w:val="fontstyle01"/>
                <w:rFonts w:ascii="Times New Roman" w:hAnsi="Times New Roman"/>
                <w:sz w:val="24"/>
                <w:szCs w:val="24"/>
              </w:rPr>
              <w:t>Thời</w:t>
            </w:r>
            <w:r w:rsidRPr="00A87A96">
              <w:rPr>
                <w:rFonts w:ascii="Times New Roman" w:hAnsi="Times New Roman"/>
                <w:b/>
                <w:bCs/>
                <w:color w:val="000000"/>
                <w:sz w:val="24"/>
                <w:szCs w:val="24"/>
              </w:rPr>
              <w:br/>
            </w:r>
            <w:r w:rsidRPr="00A87A96">
              <w:rPr>
                <w:rStyle w:val="fontstyle01"/>
                <w:rFonts w:ascii="Times New Roman" w:hAnsi="Times New Roman"/>
                <w:sz w:val="24"/>
                <w:szCs w:val="24"/>
              </w:rPr>
              <w:t>gian</w:t>
            </w:r>
            <w:r w:rsidRPr="00A87A96">
              <w:rPr>
                <w:rFonts w:ascii="Times New Roman" w:hAnsi="Times New Roman"/>
                <w:b/>
                <w:bCs/>
                <w:color w:val="000000"/>
                <w:sz w:val="24"/>
                <w:szCs w:val="24"/>
              </w:rPr>
              <w:br/>
            </w:r>
            <w:r w:rsidRPr="00A87A96">
              <w:rPr>
                <w:rStyle w:val="fontstyle01"/>
                <w:rFonts w:ascii="Times New Roman" w:hAnsi="Times New Roman"/>
                <w:sz w:val="24"/>
                <w:szCs w:val="24"/>
              </w:rPr>
              <w:t>(phút)</w:t>
            </w:r>
          </w:p>
        </w:tc>
        <w:tc>
          <w:tcPr>
            <w:tcW w:w="567" w:type="dxa"/>
            <w:vAlign w:val="center"/>
          </w:tcPr>
          <w:p w:rsidR="004E1F84" w:rsidRPr="00A87A96" w:rsidRDefault="004E1F84" w:rsidP="00A87A96">
            <w:pPr>
              <w:spacing w:after="0" w:line="20" w:lineRule="atLeast"/>
              <w:jc w:val="center"/>
              <w:rPr>
                <w:rFonts w:ascii="Times New Roman" w:hAnsi="Times New Roman"/>
                <w:sz w:val="24"/>
                <w:szCs w:val="24"/>
              </w:rPr>
            </w:pPr>
            <w:r w:rsidRPr="00A87A96">
              <w:rPr>
                <w:rStyle w:val="fontstyle01"/>
                <w:rFonts w:ascii="Times New Roman" w:hAnsi="Times New Roman"/>
                <w:sz w:val="24"/>
                <w:szCs w:val="24"/>
              </w:rPr>
              <w:t>Số</w:t>
            </w:r>
            <w:r w:rsidRPr="00A87A96">
              <w:rPr>
                <w:rFonts w:ascii="Times New Roman" w:hAnsi="Times New Roman"/>
                <w:b/>
                <w:bCs/>
                <w:color w:val="000000"/>
                <w:sz w:val="24"/>
                <w:szCs w:val="24"/>
              </w:rPr>
              <w:br/>
            </w:r>
            <w:r w:rsidRPr="00A87A96">
              <w:rPr>
                <w:rStyle w:val="fontstyle01"/>
                <w:rFonts w:ascii="Times New Roman" w:hAnsi="Times New Roman"/>
                <w:sz w:val="24"/>
                <w:szCs w:val="24"/>
              </w:rPr>
              <w:t>CH</w:t>
            </w:r>
          </w:p>
        </w:tc>
        <w:tc>
          <w:tcPr>
            <w:tcW w:w="851" w:type="dxa"/>
            <w:vAlign w:val="center"/>
          </w:tcPr>
          <w:p w:rsidR="004E1F84" w:rsidRPr="00A87A96" w:rsidRDefault="004E1F84" w:rsidP="00A87A96">
            <w:pPr>
              <w:spacing w:after="0" w:line="20" w:lineRule="atLeast"/>
              <w:jc w:val="center"/>
              <w:rPr>
                <w:rFonts w:ascii="Times New Roman" w:hAnsi="Times New Roman"/>
                <w:b/>
                <w:bCs/>
                <w:color w:val="000000"/>
                <w:sz w:val="24"/>
                <w:szCs w:val="24"/>
                <w:lang w:val="en-US"/>
              </w:rPr>
            </w:pPr>
            <w:r w:rsidRPr="00A87A96">
              <w:rPr>
                <w:rStyle w:val="fontstyle01"/>
                <w:rFonts w:ascii="Times New Roman" w:hAnsi="Times New Roman"/>
                <w:sz w:val="24"/>
                <w:szCs w:val="24"/>
              </w:rPr>
              <w:t>Thời</w:t>
            </w:r>
            <w:r w:rsidRPr="00A87A96">
              <w:rPr>
                <w:rFonts w:ascii="Times New Roman" w:hAnsi="Times New Roman"/>
                <w:b/>
                <w:bCs/>
                <w:color w:val="000000"/>
                <w:sz w:val="24"/>
                <w:szCs w:val="24"/>
                <w:lang w:val="en-US"/>
              </w:rPr>
              <w:t xml:space="preserve"> </w:t>
            </w:r>
            <w:r w:rsidRPr="00A87A96">
              <w:rPr>
                <w:rStyle w:val="fontstyle01"/>
                <w:rFonts w:ascii="Times New Roman" w:hAnsi="Times New Roman"/>
                <w:sz w:val="24"/>
                <w:szCs w:val="24"/>
              </w:rPr>
              <w:t>gian</w:t>
            </w:r>
            <w:r w:rsidRPr="00A87A96">
              <w:rPr>
                <w:rFonts w:ascii="Times New Roman" w:hAnsi="Times New Roman"/>
                <w:b/>
                <w:bCs/>
                <w:color w:val="000000"/>
                <w:sz w:val="24"/>
                <w:szCs w:val="24"/>
                <w:lang w:val="en-US"/>
              </w:rPr>
              <w:t xml:space="preserve"> </w:t>
            </w:r>
          </w:p>
          <w:p w:rsidR="004E1F84" w:rsidRPr="00A87A96" w:rsidRDefault="004E1F84" w:rsidP="00A87A96">
            <w:pPr>
              <w:spacing w:after="0" w:line="20" w:lineRule="atLeast"/>
              <w:jc w:val="center"/>
              <w:rPr>
                <w:rFonts w:ascii="Times New Roman" w:hAnsi="Times New Roman"/>
                <w:sz w:val="24"/>
                <w:szCs w:val="24"/>
              </w:rPr>
            </w:pPr>
            <w:r w:rsidRPr="00A87A96">
              <w:rPr>
                <w:rStyle w:val="fontstyle01"/>
                <w:rFonts w:ascii="Times New Roman" w:hAnsi="Times New Roman"/>
                <w:sz w:val="24"/>
                <w:szCs w:val="24"/>
              </w:rPr>
              <w:t>(phút)</w:t>
            </w:r>
          </w:p>
        </w:tc>
        <w:tc>
          <w:tcPr>
            <w:tcW w:w="708" w:type="dxa"/>
            <w:vAlign w:val="center"/>
          </w:tcPr>
          <w:p w:rsidR="004E1F84" w:rsidRPr="00A87A96" w:rsidRDefault="004E1F84" w:rsidP="00A87A96">
            <w:pPr>
              <w:spacing w:after="0" w:line="20" w:lineRule="atLeast"/>
              <w:jc w:val="center"/>
              <w:rPr>
                <w:rFonts w:ascii="Times New Roman" w:hAnsi="Times New Roman"/>
                <w:sz w:val="24"/>
                <w:szCs w:val="24"/>
              </w:rPr>
            </w:pPr>
            <w:r w:rsidRPr="00A87A96">
              <w:rPr>
                <w:rStyle w:val="fontstyle01"/>
                <w:rFonts w:ascii="Times New Roman" w:hAnsi="Times New Roman"/>
                <w:sz w:val="24"/>
                <w:szCs w:val="24"/>
              </w:rPr>
              <w:t>Số</w:t>
            </w:r>
            <w:r w:rsidRPr="00A87A96">
              <w:rPr>
                <w:rFonts w:ascii="Times New Roman" w:hAnsi="Times New Roman"/>
                <w:b/>
                <w:bCs/>
                <w:color w:val="000000"/>
                <w:sz w:val="24"/>
                <w:szCs w:val="24"/>
              </w:rPr>
              <w:br/>
            </w:r>
            <w:r w:rsidRPr="00A87A96">
              <w:rPr>
                <w:rStyle w:val="fontstyle01"/>
                <w:rFonts w:ascii="Times New Roman" w:hAnsi="Times New Roman"/>
                <w:sz w:val="24"/>
                <w:szCs w:val="24"/>
              </w:rPr>
              <w:t>CH</w:t>
            </w:r>
          </w:p>
        </w:tc>
        <w:tc>
          <w:tcPr>
            <w:tcW w:w="851" w:type="dxa"/>
            <w:vAlign w:val="center"/>
          </w:tcPr>
          <w:p w:rsidR="004E1F84" w:rsidRPr="00A87A96" w:rsidRDefault="004E1F84" w:rsidP="00A87A96">
            <w:pPr>
              <w:spacing w:after="0" w:line="20" w:lineRule="atLeast"/>
              <w:jc w:val="center"/>
              <w:rPr>
                <w:rFonts w:ascii="Times New Roman" w:hAnsi="Times New Roman"/>
                <w:sz w:val="24"/>
                <w:szCs w:val="24"/>
              </w:rPr>
            </w:pPr>
            <w:r w:rsidRPr="00A87A96">
              <w:rPr>
                <w:rStyle w:val="fontstyle01"/>
                <w:rFonts w:ascii="Times New Roman" w:hAnsi="Times New Roman"/>
                <w:sz w:val="24"/>
                <w:szCs w:val="24"/>
              </w:rPr>
              <w:t>Thời</w:t>
            </w:r>
            <w:r w:rsidRPr="00A87A96">
              <w:rPr>
                <w:rFonts w:ascii="Times New Roman" w:hAnsi="Times New Roman"/>
                <w:b/>
                <w:bCs/>
                <w:color w:val="000000"/>
                <w:sz w:val="24"/>
                <w:szCs w:val="24"/>
              </w:rPr>
              <w:br/>
            </w:r>
            <w:r w:rsidRPr="00A87A96">
              <w:rPr>
                <w:rStyle w:val="fontstyle01"/>
                <w:rFonts w:ascii="Times New Roman" w:hAnsi="Times New Roman"/>
                <w:sz w:val="24"/>
                <w:szCs w:val="24"/>
              </w:rPr>
              <w:t>gian</w:t>
            </w:r>
            <w:r w:rsidRPr="00A87A96">
              <w:rPr>
                <w:rFonts w:ascii="Times New Roman" w:hAnsi="Times New Roman"/>
                <w:b/>
                <w:bCs/>
                <w:color w:val="000000"/>
                <w:sz w:val="24"/>
                <w:szCs w:val="24"/>
              </w:rPr>
              <w:br/>
            </w:r>
            <w:r w:rsidRPr="00A87A96">
              <w:rPr>
                <w:rStyle w:val="fontstyle01"/>
                <w:rFonts w:ascii="Times New Roman" w:hAnsi="Times New Roman"/>
                <w:sz w:val="24"/>
                <w:szCs w:val="24"/>
              </w:rPr>
              <w:t>(phút)</w:t>
            </w:r>
          </w:p>
        </w:tc>
        <w:tc>
          <w:tcPr>
            <w:tcW w:w="1276" w:type="dxa"/>
            <w:gridSpan w:val="2"/>
            <w:vAlign w:val="center"/>
          </w:tcPr>
          <w:p w:rsidR="004E1F84" w:rsidRPr="00A87A96" w:rsidRDefault="004E1F84" w:rsidP="00A87A96">
            <w:pPr>
              <w:spacing w:after="0" w:line="20" w:lineRule="atLeast"/>
              <w:jc w:val="center"/>
              <w:rPr>
                <w:rStyle w:val="fontstyle01"/>
                <w:rFonts w:ascii="Times New Roman" w:hAnsi="Times New Roman"/>
                <w:sz w:val="24"/>
                <w:szCs w:val="24"/>
                <w:lang w:val="en-US"/>
              </w:rPr>
            </w:pPr>
            <w:r w:rsidRPr="00A87A96">
              <w:rPr>
                <w:rStyle w:val="fontstyle01"/>
                <w:rFonts w:ascii="Times New Roman" w:hAnsi="Times New Roman"/>
                <w:sz w:val="24"/>
                <w:szCs w:val="24"/>
                <w:lang w:val="en-US"/>
              </w:rPr>
              <w:t>TL</w:t>
            </w:r>
          </w:p>
        </w:tc>
        <w:tc>
          <w:tcPr>
            <w:tcW w:w="850" w:type="dxa"/>
            <w:vMerge/>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709" w:type="dxa"/>
            <w:vMerge/>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r>
      <w:tr w:rsidR="004E1F84" w:rsidRPr="00A87A96">
        <w:trPr>
          <w:trHeight w:val="838"/>
          <w:jc w:val="center"/>
        </w:trPr>
        <w:tc>
          <w:tcPr>
            <w:tcW w:w="673" w:type="dxa"/>
            <w:vMerge w:val="restart"/>
            <w:vAlign w:val="center"/>
          </w:tcPr>
          <w:p w:rsidR="004E1F84" w:rsidRPr="00A87A96" w:rsidRDefault="004E1F84" w:rsidP="00A87A96">
            <w:pPr>
              <w:spacing w:after="0" w:line="20" w:lineRule="atLeast"/>
              <w:jc w:val="center"/>
              <w:rPr>
                <w:rFonts w:ascii="Times New Roman" w:hAnsi="Times New Roman"/>
                <w:sz w:val="24"/>
                <w:szCs w:val="24"/>
              </w:rPr>
            </w:pPr>
            <w:r w:rsidRPr="00A87A96">
              <w:rPr>
                <w:rStyle w:val="fontstyle01"/>
                <w:rFonts w:ascii="Times New Roman" w:hAnsi="Times New Roman"/>
                <w:sz w:val="24"/>
                <w:szCs w:val="24"/>
              </w:rPr>
              <w:t>1</w:t>
            </w:r>
          </w:p>
        </w:tc>
        <w:tc>
          <w:tcPr>
            <w:tcW w:w="1987" w:type="dxa"/>
            <w:vMerge w:val="restart"/>
            <w:vAlign w:val="center"/>
          </w:tcPr>
          <w:p w:rsidR="004E1F84" w:rsidRPr="00A87A96" w:rsidRDefault="004E1F84" w:rsidP="00A87A96">
            <w:pPr>
              <w:spacing w:after="0" w:line="20" w:lineRule="atLeast"/>
              <w:jc w:val="both"/>
              <w:rPr>
                <w:rFonts w:ascii="Times New Roman" w:hAnsi="Times New Roman"/>
                <w:b/>
                <w:bCs/>
                <w:color w:val="000000"/>
                <w:sz w:val="24"/>
                <w:szCs w:val="24"/>
                <w:lang w:val="en-US"/>
              </w:rPr>
            </w:pPr>
            <w:r w:rsidRPr="00A87A96">
              <w:rPr>
                <w:rStyle w:val="fontstyle01"/>
                <w:rFonts w:ascii="Times New Roman" w:hAnsi="Times New Roman"/>
                <w:sz w:val="24"/>
                <w:szCs w:val="24"/>
                <w:lang w:val="en-US"/>
              </w:rPr>
              <w:t xml:space="preserve">1. </w:t>
            </w:r>
            <w:r w:rsidRPr="00A87A96">
              <w:rPr>
                <w:rStyle w:val="fontstyle01"/>
                <w:rFonts w:ascii="Times New Roman" w:hAnsi="Times New Roman"/>
                <w:sz w:val="24"/>
                <w:szCs w:val="24"/>
              </w:rPr>
              <w:t>Mệnh đề. Tập</w:t>
            </w:r>
            <w:r w:rsidRPr="00A87A96">
              <w:rPr>
                <w:rFonts w:ascii="Times New Roman" w:hAnsi="Times New Roman"/>
                <w:b/>
                <w:bCs/>
                <w:color w:val="000000"/>
                <w:sz w:val="24"/>
                <w:szCs w:val="24"/>
                <w:lang w:val="en-US"/>
              </w:rPr>
              <w:t xml:space="preserve"> </w:t>
            </w:r>
            <w:r w:rsidRPr="00A87A96">
              <w:rPr>
                <w:rStyle w:val="fontstyle01"/>
                <w:rFonts w:ascii="Times New Roman" w:hAnsi="Times New Roman"/>
                <w:sz w:val="24"/>
                <w:szCs w:val="24"/>
              </w:rPr>
              <w:t>hợp</w:t>
            </w:r>
          </w:p>
        </w:tc>
        <w:tc>
          <w:tcPr>
            <w:tcW w:w="3260" w:type="dxa"/>
            <w:vAlign w:val="center"/>
          </w:tcPr>
          <w:p w:rsidR="004E1F84" w:rsidRPr="00A87A96" w:rsidRDefault="004E1F84" w:rsidP="00A87A96">
            <w:pPr>
              <w:spacing w:after="0" w:line="20" w:lineRule="atLeast"/>
              <w:jc w:val="both"/>
              <w:rPr>
                <w:rStyle w:val="fontstyle01"/>
                <w:rFonts w:ascii="Times New Roman" w:hAnsi="Times New Roman"/>
                <w:b w:val="0"/>
                <w:sz w:val="24"/>
                <w:szCs w:val="24"/>
                <w:lang w:val="en-US"/>
              </w:rPr>
            </w:pPr>
            <w:r w:rsidRPr="00A87A96">
              <w:rPr>
                <w:rStyle w:val="fontstyle21"/>
                <w:rFonts w:ascii="Times New Roman" w:hAnsi="Times New Roman"/>
              </w:rPr>
              <w:t>1.</w:t>
            </w:r>
            <w:r w:rsidRPr="00A87A96">
              <w:rPr>
                <w:rStyle w:val="fontstyle21"/>
                <w:rFonts w:ascii="Times New Roman" w:hAnsi="Times New Roman"/>
                <w:lang w:val="en-US"/>
              </w:rPr>
              <w:t>1</w:t>
            </w:r>
            <w:r w:rsidRPr="00A87A96">
              <w:rPr>
                <w:rStyle w:val="fontstyle21"/>
                <w:rFonts w:ascii="Times New Roman" w:hAnsi="Times New Roman"/>
              </w:rPr>
              <w:t xml:space="preserve">. Tập hợp </w:t>
            </w:r>
          </w:p>
        </w:tc>
        <w:tc>
          <w:tcPr>
            <w:tcW w:w="567" w:type="dxa"/>
            <w:vAlign w:val="center"/>
          </w:tcPr>
          <w:p w:rsidR="004E1F84" w:rsidRPr="00A87A96" w:rsidRDefault="004E1F84" w:rsidP="00A87A96">
            <w:pPr>
              <w:spacing w:after="0" w:line="20" w:lineRule="atLeast"/>
              <w:jc w:val="center"/>
              <w:rPr>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1</w:t>
            </w:r>
          </w:p>
        </w:tc>
        <w:tc>
          <w:tcPr>
            <w:tcW w:w="851" w:type="dxa"/>
            <w:vAlign w:val="center"/>
          </w:tcPr>
          <w:p w:rsidR="004E1F84" w:rsidRPr="00A87A96" w:rsidRDefault="004E1F84" w:rsidP="00A87A96">
            <w:pPr>
              <w:spacing w:after="0" w:line="20" w:lineRule="atLeast"/>
              <w:jc w:val="center"/>
              <w:rPr>
                <w:rFonts w:ascii="Times New Roman" w:hAnsi="Times New Roman"/>
                <w:sz w:val="24"/>
                <w:szCs w:val="24"/>
              </w:rPr>
            </w:pPr>
            <w:r w:rsidRPr="00A87A96">
              <w:rPr>
                <w:rStyle w:val="fontstyle21"/>
                <w:rFonts w:ascii="Times New Roman" w:hAnsi="Times New Roman"/>
              </w:rPr>
              <w:t>5</w:t>
            </w:r>
          </w:p>
        </w:tc>
        <w:tc>
          <w:tcPr>
            <w:tcW w:w="567" w:type="dxa"/>
            <w:vAlign w:val="center"/>
          </w:tcPr>
          <w:p w:rsidR="004E1F84" w:rsidRPr="00A87A96" w:rsidRDefault="004E1F84" w:rsidP="00A87A96">
            <w:pPr>
              <w:spacing w:after="0" w:line="20" w:lineRule="atLeast"/>
              <w:jc w:val="center"/>
              <w:rPr>
                <w:rFonts w:ascii="Times New Roman" w:hAnsi="Times New Roman"/>
                <w:color w:val="0000FF"/>
                <w:sz w:val="24"/>
                <w:szCs w:val="24"/>
                <w:lang w:val="en-US"/>
              </w:rPr>
            </w:pPr>
          </w:p>
        </w:tc>
        <w:tc>
          <w:tcPr>
            <w:tcW w:w="850" w:type="dxa"/>
            <w:vAlign w:val="center"/>
          </w:tcPr>
          <w:p w:rsidR="004E1F84" w:rsidRPr="00A87A96" w:rsidRDefault="004E1F84" w:rsidP="00A87A96">
            <w:pPr>
              <w:spacing w:after="0" w:line="20" w:lineRule="atLeast"/>
              <w:jc w:val="center"/>
              <w:rPr>
                <w:rFonts w:ascii="Times New Roman" w:hAnsi="Times New Roman"/>
                <w:sz w:val="24"/>
                <w:szCs w:val="24"/>
              </w:rPr>
            </w:pPr>
          </w:p>
        </w:tc>
        <w:tc>
          <w:tcPr>
            <w:tcW w:w="567"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851"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708"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851"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567" w:type="dxa"/>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1</w:t>
            </w:r>
          </w:p>
        </w:tc>
        <w:tc>
          <w:tcPr>
            <w:tcW w:w="709" w:type="dxa"/>
            <w:vMerge w:val="restart"/>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2</w:t>
            </w:r>
          </w:p>
        </w:tc>
        <w:tc>
          <w:tcPr>
            <w:tcW w:w="850" w:type="dxa"/>
            <w:vMerge w:val="restart"/>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r w:rsidRPr="00A87A96">
              <w:rPr>
                <w:rStyle w:val="fontstyle01"/>
                <w:rFonts w:ascii="Times New Roman" w:hAnsi="Times New Roman"/>
                <w:b w:val="0"/>
                <w:sz w:val="24"/>
                <w:szCs w:val="24"/>
                <w:lang w:val="en-US"/>
              </w:rPr>
              <w:t>10</w:t>
            </w:r>
          </w:p>
        </w:tc>
        <w:tc>
          <w:tcPr>
            <w:tcW w:w="709" w:type="dxa"/>
            <w:vMerge w:val="restart"/>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10</w:t>
            </w:r>
          </w:p>
        </w:tc>
      </w:tr>
      <w:tr w:rsidR="004E1F84" w:rsidRPr="00A87A96">
        <w:trPr>
          <w:jc w:val="center"/>
        </w:trPr>
        <w:tc>
          <w:tcPr>
            <w:tcW w:w="673" w:type="dxa"/>
            <w:vMerge/>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1987" w:type="dxa"/>
            <w:vMerge/>
            <w:vAlign w:val="center"/>
          </w:tcPr>
          <w:p w:rsidR="004E1F84" w:rsidRPr="00A87A96" w:rsidRDefault="004E1F84" w:rsidP="00A87A96">
            <w:pPr>
              <w:spacing w:after="0" w:line="20" w:lineRule="atLeast"/>
              <w:jc w:val="both"/>
              <w:rPr>
                <w:rStyle w:val="fontstyle01"/>
                <w:rFonts w:ascii="Times New Roman" w:hAnsi="Times New Roman"/>
                <w:b w:val="0"/>
                <w:sz w:val="24"/>
                <w:szCs w:val="24"/>
                <w:lang w:val="en-US"/>
              </w:rPr>
            </w:pPr>
          </w:p>
        </w:tc>
        <w:tc>
          <w:tcPr>
            <w:tcW w:w="3260" w:type="dxa"/>
            <w:vAlign w:val="center"/>
          </w:tcPr>
          <w:p w:rsidR="004E1F84" w:rsidRPr="00A87A96" w:rsidRDefault="004E1F84" w:rsidP="00A87A96">
            <w:pPr>
              <w:spacing w:after="0" w:line="20" w:lineRule="atLeast"/>
              <w:jc w:val="both"/>
              <w:rPr>
                <w:rFonts w:ascii="Times New Roman" w:hAnsi="Times New Roman"/>
                <w:sz w:val="24"/>
                <w:szCs w:val="24"/>
              </w:rPr>
            </w:pPr>
            <w:r w:rsidRPr="00A87A96">
              <w:rPr>
                <w:rStyle w:val="fontstyle21"/>
                <w:rFonts w:ascii="Times New Roman" w:hAnsi="Times New Roman"/>
              </w:rPr>
              <w:t>1.</w:t>
            </w:r>
            <w:r w:rsidRPr="00A87A96">
              <w:rPr>
                <w:rStyle w:val="fontstyle21"/>
                <w:rFonts w:ascii="Times New Roman" w:hAnsi="Times New Roman"/>
                <w:lang w:val="en-US"/>
              </w:rPr>
              <w:t>2</w:t>
            </w:r>
            <w:r w:rsidRPr="00A87A96">
              <w:rPr>
                <w:rStyle w:val="fontstyle21"/>
                <w:rFonts w:ascii="Times New Roman" w:hAnsi="Times New Roman"/>
              </w:rPr>
              <w:t xml:space="preserve">. </w:t>
            </w:r>
            <w:r w:rsidRPr="00A87A96">
              <w:rPr>
                <w:rStyle w:val="fontstyle21"/>
                <w:rFonts w:ascii="Times New Roman" w:hAnsi="Times New Roman"/>
                <w:lang w:val="en-US"/>
              </w:rPr>
              <w:t>Các phép toán trên tập hợp</w:t>
            </w:r>
            <w:r w:rsidRPr="00A87A96">
              <w:rPr>
                <w:rStyle w:val="fontstyle21"/>
                <w:rFonts w:ascii="Times New Roman" w:hAnsi="Times New Roman"/>
              </w:rPr>
              <w:t xml:space="preserve"> </w:t>
            </w:r>
          </w:p>
        </w:tc>
        <w:tc>
          <w:tcPr>
            <w:tcW w:w="567" w:type="dxa"/>
            <w:vAlign w:val="center"/>
          </w:tcPr>
          <w:p w:rsidR="004E1F84" w:rsidRPr="00A87A96" w:rsidRDefault="004E1F84" w:rsidP="00A87A96">
            <w:pPr>
              <w:spacing w:after="0" w:line="20" w:lineRule="atLeast"/>
              <w:jc w:val="center"/>
              <w:rPr>
                <w:rFonts w:ascii="Times New Roman" w:hAnsi="Times New Roman"/>
                <w:color w:val="0000FF"/>
                <w:sz w:val="24"/>
                <w:szCs w:val="24"/>
              </w:rPr>
            </w:pPr>
            <w:r w:rsidRPr="00A87A96">
              <w:rPr>
                <w:rStyle w:val="fontstyle01"/>
                <w:rFonts w:ascii="Times New Roman" w:hAnsi="Times New Roman"/>
                <w:color w:val="0000FF"/>
                <w:sz w:val="24"/>
                <w:szCs w:val="24"/>
              </w:rPr>
              <w:t>1</w:t>
            </w:r>
          </w:p>
        </w:tc>
        <w:tc>
          <w:tcPr>
            <w:tcW w:w="851" w:type="dxa"/>
            <w:vAlign w:val="center"/>
          </w:tcPr>
          <w:p w:rsidR="004E1F84" w:rsidRPr="00A87A96" w:rsidRDefault="004E1F84" w:rsidP="00A87A96">
            <w:pPr>
              <w:spacing w:after="0" w:line="20" w:lineRule="atLeast"/>
              <w:jc w:val="center"/>
              <w:rPr>
                <w:rFonts w:ascii="Times New Roman" w:hAnsi="Times New Roman"/>
                <w:sz w:val="24"/>
                <w:szCs w:val="24"/>
                <w:lang w:val="en-US"/>
              </w:rPr>
            </w:pPr>
            <w:r w:rsidRPr="00A87A96">
              <w:rPr>
                <w:rStyle w:val="fontstyle21"/>
                <w:rFonts w:ascii="Times New Roman" w:hAnsi="Times New Roman"/>
                <w:lang w:val="en-US"/>
              </w:rPr>
              <w:t>5</w:t>
            </w:r>
          </w:p>
        </w:tc>
        <w:tc>
          <w:tcPr>
            <w:tcW w:w="567" w:type="dxa"/>
            <w:vAlign w:val="center"/>
          </w:tcPr>
          <w:p w:rsidR="004E1F84" w:rsidRPr="00A87A96" w:rsidRDefault="004E1F84" w:rsidP="00A87A96">
            <w:pPr>
              <w:spacing w:after="0" w:line="20" w:lineRule="atLeast"/>
              <w:jc w:val="center"/>
              <w:rPr>
                <w:rFonts w:ascii="Times New Roman" w:hAnsi="Times New Roman"/>
                <w:color w:val="0000FF"/>
                <w:sz w:val="24"/>
                <w:szCs w:val="24"/>
                <w:lang w:val="en-US"/>
              </w:rPr>
            </w:pPr>
          </w:p>
        </w:tc>
        <w:tc>
          <w:tcPr>
            <w:tcW w:w="850" w:type="dxa"/>
            <w:vAlign w:val="center"/>
          </w:tcPr>
          <w:p w:rsidR="004E1F84" w:rsidRPr="00A87A96" w:rsidRDefault="004E1F84" w:rsidP="00A87A96">
            <w:pPr>
              <w:spacing w:after="0" w:line="20" w:lineRule="atLeast"/>
              <w:jc w:val="center"/>
              <w:rPr>
                <w:rFonts w:ascii="Times New Roman" w:hAnsi="Times New Roman"/>
                <w:sz w:val="24"/>
                <w:szCs w:val="24"/>
              </w:rPr>
            </w:pPr>
          </w:p>
        </w:tc>
        <w:tc>
          <w:tcPr>
            <w:tcW w:w="567" w:type="dxa"/>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851"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708"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851"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567" w:type="dxa"/>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1</w:t>
            </w:r>
          </w:p>
        </w:tc>
        <w:tc>
          <w:tcPr>
            <w:tcW w:w="709" w:type="dxa"/>
            <w:vMerge/>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p>
        </w:tc>
        <w:tc>
          <w:tcPr>
            <w:tcW w:w="850" w:type="dxa"/>
            <w:vMerge/>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709" w:type="dxa"/>
            <w:vMerge/>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p>
        </w:tc>
      </w:tr>
      <w:tr w:rsidR="004E1F84" w:rsidRPr="00A87A96">
        <w:trPr>
          <w:trHeight w:val="1656"/>
          <w:jc w:val="center"/>
        </w:trPr>
        <w:tc>
          <w:tcPr>
            <w:tcW w:w="673" w:type="dxa"/>
            <w:vAlign w:val="center"/>
          </w:tcPr>
          <w:p w:rsidR="004E1F84" w:rsidRPr="00A87A96" w:rsidRDefault="004E1F84" w:rsidP="00A87A96">
            <w:pPr>
              <w:spacing w:after="0" w:line="20" w:lineRule="atLeast"/>
              <w:jc w:val="center"/>
              <w:rPr>
                <w:rStyle w:val="fontstyle01"/>
                <w:rFonts w:ascii="Times New Roman" w:hAnsi="Times New Roman"/>
                <w:sz w:val="24"/>
                <w:szCs w:val="24"/>
                <w:lang w:val="en-US"/>
              </w:rPr>
            </w:pPr>
            <w:r w:rsidRPr="00A87A96">
              <w:rPr>
                <w:rStyle w:val="fontstyle01"/>
                <w:rFonts w:ascii="Times New Roman" w:hAnsi="Times New Roman"/>
                <w:sz w:val="24"/>
                <w:szCs w:val="24"/>
                <w:lang w:val="en-US"/>
              </w:rPr>
              <w:t>2</w:t>
            </w:r>
          </w:p>
        </w:tc>
        <w:tc>
          <w:tcPr>
            <w:tcW w:w="1987" w:type="dxa"/>
            <w:vAlign w:val="center"/>
          </w:tcPr>
          <w:p w:rsidR="004E1F84" w:rsidRPr="00A87A96" w:rsidRDefault="004E1F84" w:rsidP="00A87A96">
            <w:pPr>
              <w:spacing w:after="0" w:line="20" w:lineRule="atLeast"/>
              <w:jc w:val="both"/>
              <w:rPr>
                <w:rStyle w:val="fontstyle01"/>
                <w:rFonts w:ascii="Times New Roman" w:hAnsi="Times New Roman"/>
                <w:sz w:val="24"/>
                <w:szCs w:val="24"/>
                <w:lang w:val="en-US"/>
              </w:rPr>
            </w:pPr>
            <w:r w:rsidRPr="00A87A96">
              <w:rPr>
                <w:rStyle w:val="fontstyle01"/>
                <w:rFonts w:ascii="Times New Roman" w:hAnsi="Times New Roman"/>
                <w:sz w:val="24"/>
                <w:szCs w:val="24"/>
                <w:lang w:val="en-US"/>
              </w:rPr>
              <w:t>2. Bất phương trình và hệ bất phương trình bậc nhất hai ẩn</w:t>
            </w:r>
          </w:p>
        </w:tc>
        <w:tc>
          <w:tcPr>
            <w:tcW w:w="3260" w:type="dxa"/>
            <w:vAlign w:val="center"/>
          </w:tcPr>
          <w:p w:rsidR="004E1F84" w:rsidRPr="00A87A96" w:rsidRDefault="00914958" w:rsidP="00A87A96">
            <w:pPr>
              <w:spacing w:after="0" w:line="20" w:lineRule="atLeast"/>
              <w:rPr>
                <w:rStyle w:val="fontstyle21"/>
                <w:rFonts w:ascii="Times New Roman" w:hAnsi="Times New Roman"/>
                <w:lang w:val="en-US"/>
              </w:rPr>
            </w:pPr>
            <w:r w:rsidRPr="00914958">
              <w:rPr>
                <w:rFonts w:ascii="Times New Roman" w:eastAsia="Times New Roman" w:hAnsi="Times New Roman"/>
                <w:color w:val="000000"/>
                <w:sz w:val="24"/>
                <w:szCs w:val="24"/>
                <w:lang w:val="en-GB" w:eastAsia="en-GB"/>
              </w:rPr>
              <w:t xml:space="preserve">Bất phương trình, hệ bất </w:t>
            </w:r>
            <w:r w:rsidR="00A87A96">
              <w:rPr>
                <w:rFonts w:ascii="Times New Roman" w:eastAsia="Times New Roman" w:hAnsi="Times New Roman"/>
                <w:color w:val="000000"/>
                <w:sz w:val="24"/>
                <w:szCs w:val="24"/>
                <w:lang w:val="en-GB" w:eastAsia="en-GB"/>
              </w:rPr>
              <w:t>p</w:t>
            </w:r>
            <w:r w:rsidRPr="00914958">
              <w:rPr>
                <w:rFonts w:ascii="Times New Roman" w:eastAsia="Times New Roman" w:hAnsi="Times New Roman"/>
                <w:color w:val="000000"/>
                <w:sz w:val="24"/>
                <w:szCs w:val="24"/>
                <w:lang w:val="en-GB" w:eastAsia="en-GB"/>
              </w:rPr>
              <w:t xml:space="preserve">hương trình bậc nhất hai ẩn và </w:t>
            </w:r>
            <w:r w:rsidRPr="00A87A96">
              <w:rPr>
                <w:rFonts w:ascii="Times New Roman" w:eastAsia="Times New Roman" w:hAnsi="Times New Roman"/>
                <w:color w:val="000000"/>
                <w:sz w:val="24"/>
                <w:szCs w:val="24"/>
                <w:lang w:val="en-GB" w:eastAsia="en-GB"/>
              </w:rPr>
              <w:t>ứng dụng</w:t>
            </w:r>
          </w:p>
        </w:tc>
        <w:tc>
          <w:tcPr>
            <w:tcW w:w="567" w:type="dxa"/>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p>
        </w:tc>
        <w:tc>
          <w:tcPr>
            <w:tcW w:w="851" w:type="dxa"/>
            <w:vAlign w:val="center"/>
          </w:tcPr>
          <w:p w:rsidR="004E1F84" w:rsidRPr="00A87A96" w:rsidRDefault="004E1F84" w:rsidP="00A87A96">
            <w:pPr>
              <w:spacing w:after="0" w:line="20" w:lineRule="atLeast"/>
              <w:jc w:val="center"/>
              <w:rPr>
                <w:rStyle w:val="fontstyle21"/>
                <w:rFonts w:ascii="Times New Roman" w:hAnsi="Times New Roman"/>
                <w:lang w:val="en-US"/>
              </w:rPr>
            </w:pPr>
          </w:p>
        </w:tc>
        <w:tc>
          <w:tcPr>
            <w:tcW w:w="567" w:type="dxa"/>
            <w:vAlign w:val="center"/>
          </w:tcPr>
          <w:p w:rsidR="004E1F84" w:rsidRPr="00A87A96" w:rsidRDefault="004E1F84" w:rsidP="00A87A96">
            <w:pPr>
              <w:spacing w:after="0" w:line="20" w:lineRule="atLeast"/>
              <w:jc w:val="center"/>
              <w:rPr>
                <w:rFonts w:ascii="Times New Roman" w:hAnsi="Times New Roman"/>
                <w:color w:val="0000FF"/>
                <w:sz w:val="24"/>
                <w:szCs w:val="24"/>
                <w:lang w:val="en-US"/>
              </w:rPr>
            </w:pPr>
            <w:r w:rsidRPr="00A87A96">
              <w:rPr>
                <w:rFonts w:ascii="Times New Roman" w:hAnsi="Times New Roman"/>
                <w:color w:val="0000FF"/>
                <w:sz w:val="24"/>
                <w:szCs w:val="24"/>
                <w:lang w:val="en-US"/>
              </w:rPr>
              <w:t>1</w:t>
            </w:r>
          </w:p>
        </w:tc>
        <w:tc>
          <w:tcPr>
            <w:tcW w:w="850" w:type="dxa"/>
            <w:vAlign w:val="center"/>
          </w:tcPr>
          <w:p w:rsidR="004E1F84" w:rsidRPr="00A87A96" w:rsidRDefault="004E1F84" w:rsidP="00A87A96">
            <w:pPr>
              <w:spacing w:after="0" w:line="20" w:lineRule="atLeast"/>
              <w:jc w:val="center"/>
              <w:rPr>
                <w:rFonts w:ascii="Times New Roman" w:hAnsi="Times New Roman"/>
                <w:sz w:val="24"/>
                <w:szCs w:val="24"/>
                <w:lang w:val="en-US"/>
              </w:rPr>
            </w:pPr>
            <w:r w:rsidRPr="00A87A96">
              <w:rPr>
                <w:rFonts w:ascii="Times New Roman" w:hAnsi="Times New Roman"/>
                <w:sz w:val="24"/>
                <w:szCs w:val="24"/>
                <w:lang w:val="en-US"/>
              </w:rPr>
              <w:t>10</w:t>
            </w:r>
          </w:p>
        </w:tc>
        <w:tc>
          <w:tcPr>
            <w:tcW w:w="567" w:type="dxa"/>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851"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708"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851"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567" w:type="dxa"/>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1</w:t>
            </w:r>
          </w:p>
        </w:tc>
        <w:tc>
          <w:tcPr>
            <w:tcW w:w="709" w:type="dxa"/>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1</w:t>
            </w:r>
          </w:p>
        </w:tc>
        <w:tc>
          <w:tcPr>
            <w:tcW w:w="850"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r w:rsidRPr="00A87A96">
              <w:rPr>
                <w:rStyle w:val="fontstyle01"/>
                <w:rFonts w:ascii="Times New Roman" w:hAnsi="Times New Roman"/>
                <w:b w:val="0"/>
                <w:sz w:val="24"/>
                <w:szCs w:val="24"/>
                <w:lang w:val="en-US"/>
              </w:rPr>
              <w:t>10</w:t>
            </w:r>
          </w:p>
        </w:tc>
        <w:tc>
          <w:tcPr>
            <w:tcW w:w="709" w:type="dxa"/>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10</w:t>
            </w:r>
          </w:p>
        </w:tc>
      </w:tr>
      <w:tr w:rsidR="004E1F84" w:rsidRPr="00A87A96">
        <w:trPr>
          <w:jc w:val="center"/>
        </w:trPr>
        <w:tc>
          <w:tcPr>
            <w:tcW w:w="673" w:type="dxa"/>
            <w:vMerge w:val="restart"/>
            <w:vAlign w:val="center"/>
          </w:tcPr>
          <w:p w:rsidR="004E1F84" w:rsidRPr="00A87A96" w:rsidRDefault="004E1F84" w:rsidP="00A87A96">
            <w:pPr>
              <w:spacing w:after="0" w:line="20" w:lineRule="atLeast"/>
              <w:jc w:val="center"/>
              <w:rPr>
                <w:rFonts w:ascii="Times New Roman" w:hAnsi="Times New Roman"/>
                <w:sz w:val="24"/>
                <w:szCs w:val="24"/>
                <w:lang w:val="en-US"/>
              </w:rPr>
            </w:pPr>
            <w:r w:rsidRPr="00A87A96">
              <w:rPr>
                <w:rStyle w:val="fontstyle01"/>
                <w:rFonts w:ascii="Times New Roman" w:hAnsi="Times New Roman"/>
                <w:sz w:val="24"/>
                <w:szCs w:val="24"/>
                <w:lang w:val="en-US"/>
              </w:rPr>
              <w:t>3</w:t>
            </w:r>
          </w:p>
        </w:tc>
        <w:tc>
          <w:tcPr>
            <w:tcW w:w="1987" w:type="dxa"/>
            <w:vMerge w:val="restart"/>
            <w:vAlign w:val="center"/>
          </w:tcPr>
          <w:p w:rsidR="004E1F84" w:rsidRPr="00A87A96" w:rsidRDefault="004E1F84" w:rsidP="00A87A96">
            <w:pPr>
              <w:spacing w:after="0" w:line="20" w:lineRule="atLeast"/>
              <w:jc w:val="both"/>
              <w:rPr>
                <w:rFonts w:ascii="Times New Roman" w:hAnsi="Times New Roman"/>
                <w:sz w:val="24"/>
                <w:szCs w:val="24"/>
                <w:lang w:val="en-US"/>
              </w:rPr>
            </w:pPr>
            <w:r w:rsidRPr="00A87A96">
              <w:rPr>
                <w:rStyle w:val="fontstyle01"/>
                <w:rFonts w:ascii="Times New Roman" w:hAnsi="Times New Roman"/>
                <w:sz w:val="24"/>
                <w:szCs w:val="24"/>
              </w:rPr>
              <w:t>3. Hàm số bậc</w:t>
            </w:r>
            <w:r w:rsidRPr="00A87A96">
              <w:rPr>
                <w:rFonts w:ascii="Times New Roman" w:hAnsi="Times New Roman"/>
                <w:b/>
                <w:bCs/>
                <w:color w:val="000000"/>
                <w:sz w:val="24"/>
                <w:szCs w:val="24"/>
              </w:rPr>
              <w:br/>
            </w:r>
            <w:r w:rsidRPr="00A87A96">
              <w:rPr>
                <w:rStyle w:val="fontstyle01"/>
                <w:rFonts w:ascii="Times New Roman" w:hAnsi="Times New Roman"/>
                <w:sz w:val="24"/>
                <w:szCs w:val="24"/>
              </w:rPr>
              <w:t>hai</w:t>
            </w:r>
            <w:r w:rsidRPr="00A87A96">
              <w:rPr>
                <w:rStyle w:val="fontstyle01"/>
                <w:rFonts w:ascii="Times New Roman" w:hAnsi="Times New Roman"/>
                <w:sz w:val="24"/>
                <w:szCs w:val="24"/>
                <w:lang w:val="en-US"/>
              </w:rPr>
              <w:t xml:space="preserve"> và đồ thị</w:t>
            </w:r>
          </w:p>
        </w:tc>
        <w:tc>
          <w:tcPr>
            <w:tcW w:w="3260" w:type="dxa"/>
          </w:tcPr>
          <w:p w:rsidR="004E1F84" w:rsidRPr="00A87A96" w:rsidRDefault="004E1F84" w:rsidP="00A87A96">
            <w:pPr>
              <w:spacing w:after="0" w:line="20" w:lineRule="atLeast"/>
              <w:jc w:val="both"/>
              <w:rPr>
                <w:rStyle w:val="fontstyle01"/>
                <w:rFonts w:ascii="Times New Roman" w:hAnsi="Times New Roman"/>
                <w:b w:val="0"/>
                <w:sz w:val="24"/>
                <w:szCs w:val="24"/>
                <w:lang w:val="en-US"/>
              </w:rPr>
            </w:pPr>
            <w:r w:rsidRPr="00A87A96">
              <w:rPr>
                <w:rStyle w:val="fontstyle21"/>
                <w:rFonts w:ascii="Times New Roman" w:hAnsi="Times New Roman"/>
                <w:lang w:val="en-US"/>
              </w:rPr>
              <w:t>3</w:t>
            </w:r>
            <w:r w:rsidRPr="00A87A96">
              <w:rPr>
                <w:rStyle w:val="fontstyle21"/>
                <w:rFonts w:ascii="Times New Roman" w:hAnsi="Times New Roman"/>
              </w:rPr>
              <w:t>.1. Hàm số</w:t>
            </w:r>
            <w:r w:rsidRPr="00A87A96">
              <w:rPr>
                <w:rStyle w:val="fontstyle21"/>
                <w:rFonts w:ascii="Times New Roman" w:hAnsi="Times New Roman"/>
                <w:lang w:val="en-US"/>
              </w:rPr>
              <w:t xml:space="preserve"> và đồ thị</w:t>
            </w:r>
          </w:p>
        </w:tc>
        <w:tc>
          <w:tcPr>
            <w:tcW w:w="567" w:type="dxa"/>
            <w:vAlign w:val="center"/>
          </w:tcPr>
          <w:p w:rsidR="004E1F84" w:rsidRPr="00A87A96" w:rsidRDefault="004E1F84" w:rsidP="00A87A96">
            <w:pPr>
              <w:spacing w:after="0" w:line="20" w:lineRule="atLeast"/>
              <w:jc w:val="center"/>
              <w:rPr>
                <w:rFonts w:ascii="Times New Roman" w:hAnsi="Times New Roman"/>
                <w:color w:val="0000FF"/>
                <w:sz w:val="24"/>
                <w:szCs w:val="24"/>
              </w:rPr>
            </w:pPr>
          </w:p>
        </w:tc>
        <w:tc>
          <w:tcPr>
            <w:tcW w:w="851" w:type="dxa"/>
            <w:vAlign w:val="center"/>
          </w:tcPr>
          <w:p w:rsidR="004E1F84" w:rsidRPr="00A87A96" w:rsidRDefault="004E1F84" w:rsidP="00A87A96">
            <w:pPr>
              <w:spacing w:after="0" w:line="20" w:lineRule="atLeast"/>
              <w:jc w:val="center"/>
              <w:rPr>
                <w:rFonts w:ascii="Times New Roman" w:hAnsi="Times New Roman"/>
                <w:sz w:val="24"/>
                <w:szCs w:val="24"/>
              </w:rPr>
            </w:pPr>
          </w:p>
        </w:tc>
        <w:tc>
          <w:tcPr>
            <w:tcW w:w="567" w:type="dxa"/>
            <w:vAlign w:val="center"/>
          </w:tcPr>
          <w:p w:rsidR="004E1F84" w:rsidRPr="00A87A96" w:rsidRDefault="004E1F84" w:rsidP="00A87A96">
            <w:pPr>
              <w:spacing w:after="0" w:line="20" w:lineRule="atLeast"/>
              <w:jc w:val="center"/>
              <w:rPr>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2</w:t>
            </w:r>
          </w:p>
        </w:tc>
        <w:tc>
          <w:tcPr>
            <w:tcW w:w="850" w:type="dxa"/>
            <w:vAlign w:val="center"/>
          </w:tcPr>
          <w:p w:rsidR="004E1F84" w:rsidRPr="00A87A96" w:rsidRDefault="004E1F84" w:rsidP="00A87A96">
            <w:pPr>
              <w:spacing w:after="0" w:line="20" w:lineRule="atLeast"/>
              <w:jc w:val="center"/>
              <w:rPr>
                <w:rFonts w:ascii="Times New Roman" w:hAnsi="Times New Roman"/>
                <w:sz w:val="24"/>
                <w:szCs w:val="24"/>
                <w:lang w:val="en-US"/>
              </w:rPr>
            </w:pPr>
            <w:r w:rsidRPr="00A87A96">
              <w:rPr>
                <w:rStyle w:val="fontstyle21"/>
                <w:rFonts w:ascii="Times New Roman" w:hAnsi="Times New Roman"/>
                <w:lang w:val="en-US"/>
              </w:rPr>
              <w:t>10</w:t>
            </w:r>
          </w:p>
        </w:tc>
        <w:tc>
          <w:tcPr>
            <w:tcW w:w="567" w:type="dxa"/>
            <w:vAlign w:val="center"/>
          </w:tcPr>
          <w:p w:rsidR="004E1F84" w:rsidRPr="00A87A96" w:rsidRDefault="004E1F84" w:rsidP="00A87A96">
            <w:pPr>
              <w:spacing w:after="0" w:line="20" w:lineRule="atLeast"/>
              <w:jc w:val="center"/>
              <w:rPr>
                <w:rFonts w:ascii="Times New Roman" w:hAnsi="Times New Roman"/>
                <w:sz w:val="24"/>
                <w:szCs w:val="24"/>
              </w:rPr>
            </w:pPr>
          </w:p>
        </w:tc>
        <w:tc>
          <w:tcPr>
            <w:tcW w:w="851"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708" w:type="dxa"/>
            <w:vAlign w:val="center"/>
          </w:tcPr>
          <w:p w:rsidR="004E1F84" w:rsidRPr="00A87A96" w:rsidRDefault="004E1F84" w:rsidP="00A87A96">
            <w:pPr>
              <w:spacing w:after="0" w:line="20" w:lineRule="atLeast"/>
              <w:jc w:val="center"/>
              <w:rPr>
                <w:rStyle w:val="fontstyle01"/>
                <w:rFonts w:ascii="Times New Roman" w:hAnsi="Times New Roman"/>
                <w:b w:val="0"/>
                <w:color w:val="FF0000"/>
                <w:sz w:val="24"/>
                <w:szCs w:val="24"/>
                <w:lang w:val="en-US"/>
              </w:rPr>
            </w:pPr>
          </w:p>
        </w:tc>
        <w:tc>
          <w:tcPr>
            <w:tcW w:w="851"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567" w:type="dxa"/>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2</w:t>
            </w:r>
          </w:p>
        </w:tc>
        <w:tc>
          <w:tcPr>
            <w:tcW w:w="709" w:type="dxa"/>
            <w:vMerge w:val="restart"/>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4</w:t>
            </w:r>
          </w:p>
        </w:tc>
        <w:tc>
          <w:tcPr>
            <w:tcW w:w="850" w:type="dxa"/>
            <w:vMerge w:val="restart"/>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r w:rsidRPr="00A87A96">
              <w:rPr>
                <w:rStyle w:val="fontstyle01"/>
                <w:rFonts w:ascii="Times New Roman" w:hAnsi="Times New Roman"/>
                <w:b w:val="0"/>
                <w:sz w:val="24"/>
                <w:szCs w:val="24"/>
                <w:lang w:val="en-US"/>
              </w:rPr>
              <w:t>30</w:t>
            </w:r>
          </w:p>
        </w:tc>
        <w:tc>
          <w:tcPr>
            <w:tcW w:w="709" w:type="dxa"/>
            <w:vMerge w:val="restart"/>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35</w:t>
            </w:r>
          </w:p>
        </w:tc>
      </w:tr>
      <w:tr w:rsidR="004E1F84" w:rsidRPr="00A87A96">
        <w:trPr>
          <w:jc w:val="center"/>
        </w:trPr>
        <w:tc>
          <w:tcPr>
            <w:tcW w:w="673" w:type="dxa"/>
            <w:vMerge/>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1987" w:type="dxa"/>
            <w:vMerge/>
            <w:vAlign w:val="center"/>
          </w:tcPr>
          <w:p w:rsidR="004E1F84" w:rsidRPr="00A87A96" w:rsidRDefault="004E1F84" w:rsidP="00A87A96">
            <w:pPr>
              <w:spacing w:after="0" w:line="20" w:lineRule="atLeast"/>
              <w:jc w:val="both"/>
              <w:rPr>
                <w:rStyle w:val="fontstyle01"/>
                <w:rFonts w:ascii="Times New Roman" w:hAnsi="Times New Roman"/>
                <w:b w:val="0"/>
                <w:sz w:val="24"/>
                <w:szCs w:val="24"/>
                <w:lang w:val="en-US"/>
              </w:rPr>
            </w:pPr>
          </w:p>
        </w:tc>
        <w:tc>
          <w:tcPr>
            <w:tcW w:w="3260" w:type="dxa"/>
            <w:vAlign w:val="center"/>
          </w:tcPr>
          <w:p w:rsidR="004E1F84" w:rsidRPr="00A87A96" w:rsidRDefault="004E1F84" w:rsidP="00A87A96">
            <w:pPr>
              <w:spacing w:after="0" w:line="20" w:lineRule="atLeast"/>
              <w:jc w:val="both"/>
              <w:rPr>
                <w:rFonts w:ascii="Times New Roman" w:hAnsi="Times New Roman"/>
                <w:sz w:val="24"/>
                <w:szCs w:val="24"/>
              </w:rPr>
            </w:pPr>
            <w:r w:rsidRPr="00A87A96">
              <w:rPr>
                <w:rStyle w:val="fontstyle21"/>
                <w:rFonts w:ascii="Times New Roman" w:hAnsi="Times New Roman"/>
                <w:lang w:val="en-US"/>
              </w:rPr>
              <w:t>3</w:t>
            </w:r>
            <w:r w:rsidRPr="00A87A96">
              <w:rPr>
                <w:rStyle w:val="fontstyle21"/>
                <w:rFonts w:ascii="Times New Roman" w:hAnsi="Times New Roman"/>
              </w:rPr>
              <w:t xml:space="preserve">.2. Hàm số bậc hai </w:t>
            </w:r>
          </w:p>
        </w:tc>
        <w:tc>
          <w:tcPr>
            <w:tcW w:w="567" w:type="dxa"/>
            <w:vAlign w:val="center"/>
          </w:tcPr>
          <w:p w:rsidR="004E1F84" w:rsidRPr="00A87A96" w:rsidRDefault="004E1F84" w:rsidP="00A87A96">
            <w:pPr>
              <w:spacing w:after="0" w:line="20" w:lineRule="atLeast"/>
              <w:jc w:val="center"/>
              <w:rPr>
                <w:rFonts w:ascii="Times New Roman" w:hAnsi="Times New Roman"/>
                <w:color w:val="0000FF"/>
                <w:sz w:val="24"/>
                <w:szCs w:val="24"/>
                <w:lang w:val="en-US"/>
              </w:rPr>
            </w:pPr>
          </w:p>
        </w:tc>
        <w:tc>
          <w:tcPr>
            <w:tcW w:w="851" w:type="dxa"/>
            <w:vAlign w:val="center"/>
          </w:tcPr>
          <w:p w:rsidR="004E1F84" w:rsidRPr="00A87A96" w:rsidRDefault="004E1F84" w:rsidP="00A87A96">
            <w:pPr>
              <w:spacing w:after="0" w:line="20" w:lineRule="atLeast"/>
              <w:jc w:val="center"/>
              <w:rPr>
                <w:rFonts w:ascii="Times New Roman" w:hAnsi="Times New Roman"/>
                <w:sz w:val="24"/>
                <w:szCs w:val="24"/>
                <w:lang w:val="en-US"/>
              </w:rPr>
            </w:pPr>
          </w:p>
        </w:tc>
        <w:tc>
          <w:tcPr>
            <w:tcW w:w="567" w:type="dxa"/>
            <w:vAlign w:val="center"/>
          </w:tcPr>
          <w:p w:rsidR="004E1F84" w:rsidRPr="00A87A96" w:rsidRDefault="004E1F84" w:rsidP="00A87A96">
            <w:pPr>
              <w:spacing w:after="0" w:line="20" w:lineRule="atLeast"/>
              <w:jc w:val="center"/>
              <w:rPr>
                <w:rFonts w:ascii="Times New Roman" w:hAnsi="Times New Roman"/>
                <w:color w:val="0000FF"/>
                <w:sz w:val="24"/>
                <w:szCs w:val="24"/>
              </w:rPr>
            </w:pPr>
            <w:r w:rsidRPr="00A87A96">
              <w:rPr>
                <w:rStyle w:val="fontstyle01"/>
                <w:rFonts w:ascii="Times New Roman" w:hAnsi="Times New Roman"/>
                <w:color w:val="0000FF"/>
                <w:sz w:val="24"/>
                <w:szCs w:val="24"/>
              </w:rPr>
              <w:t>1</w:t>
            </w:r>
          </w:p>
        </w:tc>
        <w:tc>
          <w:tcPr>
            <w:tcW w:w="850" w:type="dxa"/>
            <w:vAlign w:val="center"/>
          </w:tcPr>
          <w:p w:rsidR="004E1F84" w:rsidRPr="00A87A96" w:rsidRDefault="004E1F84" w:rsidP="00A87A96">
            <w:pPr>
              <w:spacing w:after="0" w:line="20" w:lineRule="atLeast"/>
              <w:jc w:val="center"/>
              <w:rPr>
                <w:rFonts w:ascii="Times New Roman" w:hAnsi="Times New Roman"/>
                <w:sz w:val="24"/>
                <w:szCs w:val="24"/>
                <w:lang w:val="en-US"/>
              </w:rPr>
            </w:pPr>
            <w:r w:rsidRPr="00A87A96">
              <w:rPr>
                <w:rStyle w:val="fontstyle21"/>
                <w:rFonts w:ascii="Times New Roman" w:hAnsi="Times New Roman"/>
                <w:lang w:val="en-US"/>
              </w:rPr>
              <w:t>10</w:t>
            </w:r>
          </w:p>
        </w:tc>
        <w:tc>
          <w:tcPr>
            <w:tcW w:w="567" w:type="dxa"/>
            <w:vAlign w:val="center"/>
          </w:tcPr>
          <w:p w:rsidR="004E1F84" w:rsidRPr="00A87A96" w:rsidRDefault="004E1F84" w:rsidP="00A87A96">
            <w:pPr>
              <w:spacing w:after="0" w:line="20" w:lineRule="atLeast"/>
              <w:jc w:val="center"/>
              <w:rPr>
                <w:rFonts w:ascii="Times New Roman" w:hAnsi="Times New Roman"/>
                <w:color w:val="0000FF"/>
                <w:sz w:val="24"/>
                <w:szCs w:val="24"/>
              </w:rPr>
            </w:pPr>
            <w:r w:rsidRPr="00A87A96">
              <w:rPr>
                <w:rStyle w:val="fontstyle01"/>
                <w:rFonts w:ascii="Times New Roman" w:hAnsi="Times New Roman"/>
                <w:color w:val="0000FF"/>
                <w:sz w:val="24"/>
                <w:szCs w:val="24"/>
              </w:rPr>
              <w:t>1</w:t>
            </w:r>
          </w:p>
        </w:tc>
        <w:tc>
          <w:tcPr>
            <w:tcW w:w="851" w:type="dxa"/>
            <w:vAlign w:val="center"/>
          </w:tcPr>
          <w:p w:rsidR="004E1F84" w:rsidRPr="00A87A96" w:rsidRDefault="004E1F84" w:rsidP="00A87A96">
            <w:pPr>
              <w:spacing w:after="0" w:line="20" w:lineRule="atLeast"/>
              <w:jc w:val="center"/>
              <w:rPr>
                <w:rFonts w:ascii="Times New Roman" w:hAnsi="Times New Roman"/>
                <w:sz w:val="24"/>
                <w:szCs w:val="24"/>
                <w:lang w:val="en-US"/>
              </w:rPr>
            </w:pPr>
            <w:r w:rsidRPr="00A87A96">
              <w:rPr>
                <w:rStyle w:val="fontstyle21"/>
                <w:rFonts w:ascii="Times New Roman" w:hAnsi="Times New Roman"/>
                <w:lang w:val="en-US"/>
              </w:rPr>
              <w:t>10</w:t>
            </w:r>
          </w:p>
        </w:tc>
        <w:tc>
          <w:tcPr>
            <w:tcW w:w="708"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851"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567" w:type="dxa"/>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2</w:t>
            </w:r>
          </w:p>
        </w:tc>
        <w:tc>
          <w:tcPr>
            <w:tcW w:w="709" w:type="dxa"/>
            <w:vMerge/>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p>
        </w:tc>
        <w:tc>
          <w:tcPr>
            <w:tcW w:w="850" w:type="dxa"/>
            <w:vMerge/>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709" w:type="dxa"/>
            <w:vMerge/>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p>
        </w:tc>
      </w:tr>
      <w:tr w:rsidR="004E1F84" w:rsidRPr="00A87A96">
        <w:trPr>
          <w:jc w:val="center"/>
        </w:trPr>
        <w:tc>
          <w:tcPr>
            <w:tcW w:w="673" w:type="dxa"/>
            <w:vMerge w:val="restart"/>
            <w:vAlign w:val="center"/>
          </w:tcPr>
          <w:p w:rsidR="004E1F84" w:rsidRPr="00A87A96" w:rsidRDefault="004E1F84" w:rsidP="00A87A96">
            <w:pPr>
              <w:spacing w:after="0" w:line="20" w:lineRule="atLeast"/>
              <w:jc w:val="center"/>
              <w:rPr>
                <w:rStyle w:val="fontstyle01"/>
                <w:rFonts w:ascii="Times New Roman" w:hAnsi="Times New Roman"/>
                <w:sz w:val="24"/>
                <w:szCs w:val="24"/>
                <w:lang w:val="en-US"/>
              </w:rPr>
            </w:pPr>
            <w:r w:rsidRPr="00A87A96">
              <w:rPr>
                <w:rStyle w:val="fontstyle01"/>
                <w:rFonts w:ascii="Times New Roman" w:hAnsi="Times New Roman"/>
                <w:sz w:val="24"/>
                <w:szCs w:val="24"/>
                <w:lang w:val="en-US"/>
              </w:rPr>
              <w:t>4</w:t>
            </w:r>
          </w:p>
        </w:tc>
        <w:tc>
          <w:tcPr>
            <w:tcW w:w="1987" w:type="dxa"/>
            <w:vMerge w:val="restart"/>
            <w:vAlign w:val="center"/>
          </w:tcPr>
          <w:p w:rsidR="004E1F84" w:rsidRPr="00A87A96" w:rsidRDefault="004E1F84" w:rsidP="00A87A96">
            <w:pPr>
              <w:spacing w:after="0" w:line="20" w:lineRule="atLeast"/>
              <w:jc w:val="both"/>
              <w:rPr>
                <w:rStyle w:val="fontstyle01"/>
                <w:rFonts w:ascii="Times New Roman" w:hAnsi="Times New Roman"/>
                <w:sz w:val="24"/>
                <w:szCs w:val="24"/>
                <w:lang w:val="en-US"/>
              </w:rPr>
            </w:pPr>
            <w:r w:rsidRPr="00A87A96">
              <w:rPr>
                <w:rStyle w:val="fontstyle01"/>
                <w:rFonts w:ascii="Times New Roman" w:hAnsi="Times New Roman"/>
                <w:sz w:val="24"/>
                <w:szCs w:val="24"/>
                <w:lang w:val="en-US"/>
              </w:rPr>
              <w:t>4. Hệ thức lượng trong tam giác</w:t>
            </w:r>
          </w:p>
        </w:tc>
        <w:tc>
          <w:tcPr>
            <w:tcW w:w="3260" w:type="dxa"/>
            <w:vAlign w:val="center"/>
          </w:tcPr>
          <w:p w:rsidR="004E1F84" w:rsidRPr="00A87A96" w:rsidRDefault="004E1F84" w:rsidP="00A87A96">
            <w:pPr>
              <w:spacing w:after="0" w:line="20" w:lineRule="atLeast"/>
              <w:jc w:val="both"/>
              <w:rPr>
                <w:rStyle w:val="fontstyle21"/>
                <w:rFonts w:ascii="Times New Roman" w:hAnsi="Times New Roman"/>
                <w:lang w:val="en-US"/>
              </w:rPr>
            </w:pPr>
            <w:r w:rsidRPr="00A87A96">
              <w:rPr>
                <w:rStyle w:val="fontstyle21"/>
                <w:rFonts w:ascii="Times New Roman" w:hAnsi="Times New Roman"/>
                <w:lang w:val="en-US"/>
              </w:rPr>
              <w:t>4.1. Định lí côsin và định lí sin</w:t>
            </w:r>
          </w:p>
        </w:tc>
        <w:tc>
          <w:tcPr>
            <w:tcW w:w="567" w:type="dxa"/>
            <w:vAlign w:val="center"/>
          </w:tcPr>
          <w:p w:rsidR="004E1F84" w:rsidRPr="00A87A96" w:rsidRDefault="004E1F84" w:rsidP="00A87A96">
            <w:pPr>
              <w:spacing w:after="0" w:line="20" w:lineRule="atLeast"/>
              <w:jc w:val="center"/>
              <w:rPr>
                <w:rFonts w:ascii="Times New Roman" w:hAnsi="Times New Roman"/>
                <w:color w:val="0000FF"/>
                <w:sz w:val="24"/>
                <w:szCs w:val="24"/>
                <w:lang w:val="en-US"/>
              </w:rPr>
            </w:pPr>
          </w:p>
        </w:tc>
        <w:tc>
          <w:tcPr>
            <w:tcW w:w="851" w:type="dxa"/>
            <w:vAlign w:val="center"/>
          </w:tcPr>
          <w:p w:rsidR="004E1F84" w:rsidRPr="00A87A96" w:rsidRDefault="004E1F84" w:rsidP="00A87A96">
            <w:pPr>
              <w:spacing w:after="0" w:line="20" w:lineRule="atLeast"/>
              <w:jc w:val="center"/>
              <w:rPr>
                <w:rFonts w:ascii="Times New Roman" w:hAnsi="Times New Roman"/>
                <w:sz w:val="24"/>
                <w:szCs w:val="24"/>
                <w:lang w:val="en-US"/>
              </w:rPr>
            </w:pPr>
          </w:p>
        </w:tc>
        <w:tc>
          <w:tcPr>
            <w:tcW w:w="567" w:type="dxa"/>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1</w:t>
            </w:r>
          </w:p>
        </w:tc>
        <w:tc>
          <w:tcPr>
            <w:tcW w:w="850" w:type="dxa"/>
            <w:vAlign w:val="center"/>
          </w:tcPr>
          <w:p w:rsidR="004E1F84" w:rsidRPr="00A87A96" w:rsidRDefault="004E1F84" w:rsidP="00A87A96">
            <w:pPr>
              <w:spacing w:after="0" w:line="20" w:lineRule="atLeast"/>
              <w:jc w:val="center"/>
              <w:rPr>
                <w:rStyle w:val="fontstyle21"/>
                <w:rFonts w:ascii="Times New Roman" w:hAnsi="Times New Roman"/>
                <w:lang w:val="en-US"/>
              </w:rPr>
            </w:pPr>
            <w:r w:rsidRPr="00A87A96">
              <w:rPr>
                <w:rStyle w:val="fontstyle21"/>
                <w:rFonts w:ascii="Times New Roman" w:hAnsi="Times New Roman"/>
                <w:lang w:val="en-US"/>
              </w:rPr>
              <w:t>10</w:t>
            </w:r>
          </w:p>
        </w:tc>
        <w:tc>
          <w:tcPr>
            <w:tcW w:w="567" w:type="dxa"/>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rPr>
            </w:pPr>
          </w:p>
        </w:tc>
        <w:tc>
          <w:tcPr>
            <w:tcW w:w="851" w:type="dxa"/>
            <w:vAlign w:val="center"/>
          </w:tcPr>
          <w:p w:rsidR="004E1F84" w:rsidRPr="00A87A96" w:rsidRDefault="004E1F84" w:rsidP="00A87A96">
            <w:pPr>
              <w:spacing w:after="0" w:line="20" w:lineRule="atLeast"/>
              <w:jc w:val="center"/>
              <w:rPr>
                <w:rStyle w:val="fontstyle21"/>
                <w:rFonts w:ascii="Times New Roman" w:hAnsi="Times New Roman"/>
                <w:lang w:val="en-US"/>
              </w:rPr>
            </w:pPr>
          </w:p>
        </w:tc>
        <w:tc>
          <w:tcPr>
            <w:tcW w:w="708"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851"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567" w:type="dxa"/>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1</w:t>
            </w:r>
          </w:p>
        </w:tc>
        <w:tc>
          <w:tcPr>
            <w:tcW w:w="709" w:type="dxa"/>
            <w:vMerge w:val="restart"/>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2</w:t>
            </w:r>
          </w:p>
        </w:tc>
        <w:tc>
          <w:tcPr>
            <w:tcW w:w="850" w:type="dxa"/>
            <w:vMerge w:val="restart"/>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r w:rsidRPr="00A87A96">
              <w:rPr>
                <w:rStyle w:val="fontstyle01"/>
                <w:rFonts w:ascii="Times New Roman" w:hAnsi="Times New Roman"/>
                <w:b w:val="0"/>
                <w:sz w:val="24"/>
                <w:szCs w:val="24"/>
                <w:lang w:val="en-US"/>
              </w:rPr>
              <w:t>20</w:t>
            </w:r>
          </w:p>
        </w:tc>
        <w:tc>
          <w:tcPr>
            <w:tcW w:w="709" w:type="dxa"/>
            <w:vMerge w:val="restart"/>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15</w:t>
            </w:r>
          </w:p>
        </w:tc>
      </w:tr>
      <w:tr w:rsidR="004E1F84" w:rsidRPr="00A87A96">
        <w:trPr>
          <w:jc w:val="center"/>
        </w:trPr>
        <w:tc>
          <w:tcPr>
            <w:tcW w:w="673" w:type="dxa"/>
            <w:vMerge/>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1987" w:type="dxa"/>
            <w:vMerge/>
            <w:vAlign w:val="center"/>
          </w:tcPr>
          <w:p w:rsidR="004E1F84" w:rsidRPr="00A87A96" w:rsidRDefault="004E1F84" w:rsidP="00A87A96">
            <w:pPr>
              <w:spacing w:after="0" w:line="20" w:lineRule="atLeast"/>
              <w:jc w:val="both"/>
              <w:rPr>
                <w:rStyle w:val="fontstyle01"/>
                <w:rFonts w:ascii="Times New Roman" w:hAnsi="Times New Roman"/>
                <w:b w:val="0"/>
                <w:sz w:val="24"/>
                <w:szCs w:val="24"/>
                <w:lang w:val="en-US"/>
              </w:rPr>
            </w:pPr>
          </w:p>
        </w:tc>
        <w:tc>
          <w:tcPr>
            <w:tcW w:w="3260" w:type="dxa"/>
            <w:vAlign w:val="center"/>
          </w:tcPr>
          <w:p w:rsidR="004E1F84" w:rsidRPr="00A87A96" w:rsidRDefault="004E1F84" w:rsidP="00A87A96">
            <w:pPr>
              <w:spacing w:after="0" w:line="20" w:lineRule="atLeast"/>
              <w:jc w:val="both"/>
              <w:rPr>
                <w:rStyle w:val="fontstyle21"/>
                <w:rFonts w:ascii="Times New Roman" w:hAnsi="Times New Roman"/>
                <w:lang w:val="en-US"/>
              </w:rPr>
            </w:pPr>
            <w:r w:rsidRPr="00A87A96">
              <w:rPr>
                <w:rStyle w:val="fontstyle21"/>
                <w:rFonts w:ascii="Times New Roman" w:hAnsi="Times New Roman"/>
                <w:lang w:val="en-US"/>
              </w:rPr>
              <w:t>4.2. Giải tam giác và ứng dụng thực tế</w:t>
            </w:r>
          </w:p>
        </w:tc>
        <w:tc>
          <w:tcPr>
            <w:tcW w:w="567" w:type="dxa"/>
            <w:vAlign w:val="center"/>
          </w:tcPr>
          <w:p w:rsidR="004E1F84" w:rsidRPr="00A87A96" w:rsidRDefault="004E1F84" w:rsidP="00A87A96">
            <w:pPr>
              <w:spacing w:after="0" w:line="20" w:lineRule="atLeast"/>
              <w:jc w:val="center"/>
              <w:rPr>
                <w:rFonts w:ascii="Times New Roman" w:hAnsi="Times New Roman"/>
                <w:color w:val="0000FF"/>
                <w:sz w:val="24"/>
                <w:szCs w:val="24"/>
                <w:lang w:val="en-US"/>
              </w:rPr>
            </w:pPr>
          </w:p>
        </w:tc>
        <w:tc>
          <w:tcPr>
            <w:tcW w:w="851" w:type="dxa"/>
            <w:vAlign w:val="center"/>
          </w:tcPr>
          <w:p w:rsidR="004E1F84" w:rsidRPr="00A87A96" w:rsidRDefault="004E1F84" w:rsidP="00A87A96">
            <w:pPr>
              <w:spacing w:after="0" w:line="20" w:lineRule="atLeast"/>
              <w:jc w:val="center"/>
              <w:rPr>
                <w:rFonts w:ascii="Times New Roman" w:hAnsi="Times New Roman"/>
                <w:sz w:val="24"/>
                <w:szCs w:val="24"/>
                <w:lang w:val="en-US"/>
              </w:rPr>
            </w:pPr>
          </w:p>
        </w:tc>
        <w:tc>
          <w:tcPr>
            <w:tcW w:w="567" w:type="dxa"/>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rPr>
            </w:pPr>
          </w:p>
        </w:tc>
        <w:tc>
          <w:tcPr>
            <w:tcW w:w="850" w:type="dxa"/>
            <w:vAlign w:val="center"/>
          </w:tcPr>
          <w:p w:rsidR="004E1F84" w:rsidRPr="00A87A96" w:rsidRDefault="004E1F84" w:rsidP="00A87A96">
            <w:pPr>
              <w:spacing w:after="0" w:line="20" w:lineRule="atLeast"/>
              <w:jc w:val="center"/>
              <w:rPr>
                <w:rStyle w:val="fontstyle21"/>
                <w:rFonts w:ascii="Times New Roman" w:hAnsi="Times New Roman"/>
                <w:lang w:val="en-US"/>
              </w:rPr>
            </w:pPr>
          </w:p>
        </w:tc>
        <w:tc>
          <w:tcPr>
            <w:tcW w:w="567" w:type="dxa"/>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1</w:t>
            </w:r>
          </w:p>
        </w:tc>
        <w:tc>
          <w:tcPr>
            <w:tcW w:w="851" w:type="dxa"/>
            <w:vAlign w:val="center"/>
          </w:tcPr>
          <w:p w:rsidR="004E1F84" w:rsidRPr="00A87A96" w:rsidRDefault="004E1F84" w:rsidP="00A87A96">
            <w:pPr>
              <w:spacing w:after="0" w:line="20" w:lineRule="atLeast"/>
              <w:jc w:val="center"/>
              <w:rPr>
                <w:rStyle w:val="fontstyle21"/>
                <w:rFonts w:ascii="Times New Roman" w:hAnsi="Times New Roman"/>
                <w:lang w:val="en-US"/>
              </w:rPr>
            </w:pPr>
            <w:r w:rsidRPr="00A87A96">
              <w:rPr>
                <w:rStyle w:val="fontstyle21"/>
                <w:rFonts w:ascii="Times New Roman" w:hAnsi="Times New Roman"/>
                <w:lang w:val="en-US"/>
              </w:rPr>
              <w:t>10</w:t>
            </w:r>
          </w:p>
        </w:tc>
        <w:tc>
          <w:tcPr>
            <w:tcW w:w="708"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851"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567" w:type="dxa"/>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1</w:t>
            </w:r>
          </w:p>
        </w:tc>
        <w:tc>
          <w:tcPr>
            <w:tcW w:w="709" w:type="dxa"/>
            <w:vMerge/>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p>
        </w:tc>
        <w:tc>
          <w:tcPr>
            <w:tcW w:w="850" w:type="dxa"/>
            <w:vMerge/>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709" w:type="dxa"/>
            <w:vMerge/>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p>
        </w:tc>
      </w:tr>
      <w:tr w:rsidR="004E1F84" w:rsidRPr="00A87A96">
        <w:trPr>
          <w:jc w:val="center"/>
        </w:trPr>
        <w:tc>
          <w:tcPr>
            <w:tcW w:w="673" w:type="dxa"/>
            <w:vMerge w:val="restart"/>
            <w:vAlign w:val="center"/>
          </w:tcPr>
          <w:p w:rsidR="004E1F84" w:rsidRPr="00A87A96" w:rsidRDefault="004E1F84" w:rsidP="00A87A96">
            <w:pPr>
              <w:spacing w:after="0" w:line="20" w:lineRule="atLeast"/>
              <w:jc w:val="center"/>
              <w:rPr>
                <w:rFonts w:ascii="Times New Roman" w:hAnsi="Times New Roman"/>
                <w:sz w:val="24"/>
                <w:szCs w:val="24"/>
                <w:lang w:val="en-US"/>
              </w:rPr>
            </w:pPr>
            <w:r w:rsidRPr="00A87A96">
              <w:rPr>
                <w:rStyle w:val="fontstyle01"/>
                <w:rFonts w:ascii="Times New Roman" w:hAnsi="Times New Roman"/>
                <w:sz w:val="24"/>
                <w:szCs w:val="24"/>
                <w:lang w:val="en-US"/>
              </w:rPr>
              <w:t>5</w:t>
            </w:r>
          </w:p>
        </w:tc>
        <w:tc>
          <w:tcPr>
            <w:tcW w:w="1987" w:type="dxa"/>
            <w:vMerge w:val="restart"/>
            <w:vAlign w:val="center"/>
          </w:tcPr>
          <w:p w:rsidR="004E1F84" w:rsidRPr="00A87A96" w:rsidRDefault="004E1F84" w:rsidP="00A87A96">
            <w:pPr>
              <w:spacing w:after="0" w:line="20" w:lineRule="atLeast"/>
              <w:jc w:val="both"/>
              <w:rPr>
                <w:rFonts w:ascii="Times New Roman" w:hAnsi="Times New Roman"/>
                <w:sz w:val="24"/>
                <w:szCs w:val="24"/>
              </w:rPr>
            </w:pPr>
            <w:r w:rsidRPr="00A87A96">
              <w:rPr>
                <w:rStyle w:val="fontstyle01"/>
                <w:rFonts w:ascii="Times New Roman" w:hAnsi="Times New Roman"/>
                <w:sz w:val="24"/>
                <w:szCs w:val="24"/>
                <w:lang w:val="en-US"/>
              </w:rPr>
              <w:t>5</w:t>
            </w:r>
            <w:r w:rsidRPr="00A87A96">
              <w:rPr>
                <w:rStyle w:val="fontstyle01"/>
                <w:rFonts w:ascii="Times New Roman" w:hAnsi="Times New Roman"/>
                <w:sz w:val="24"/>
                <w:szCs w:val="24"/>
              </w:rPr>
              <w:t>. Vectơ</w:t>
            </w:r>
          </w:p>
        </w:tc>
        <w:tc>
          <w:tcPr>
            <w:tcW w:w="3260" w:type="dxa"/>
            <w:vAlign w:val="center"/>
          </w:tcPr>
          <w:p w:rsidR="004E1F84" w:rsidRPr="00A87A96" w:rsidRDefault="004E1F84" w:rsidP="00A87A96">
            <w:pPr>
              <w:spacing w:after="0" w:line="20" w:lineRule="atLeast"/>
              <w:jc w:val="both"/>
              <w:rPr>
                <w:rFonts w:ascii="Times New Roman" w:hAnsi="Times New Roman"/>
                <w:sz w:val="24"/>
                <w:szCs w:val="24"/>
              </w:rPr>
            </w:pPr>
            <w:r w:rsidRPr="00A87A96">
              <w:rPr>
                <w:rStyle w:val="fontstyle21"/>
                <w:rFonts w:ascii="Times New Roman" w:hAnsi="Times New Roman"/>
              </w:rPr>
              <w:t>5.1. Tổng và hiệu của hai vectơ</w:t>
            </w:r>
          </w:p>
        </w:tc>
        <w:tc>
          <w:tcPr>
            <w:tcW w:w="567" w:type="dxa"/>
            <w:vAlign w:val="center"/>
          </w:tcPr>
          <w:p w:rsidR="004E1F84" w:rsidRPr="00A87A96" w:rsidRDefault="004E1F84" w:rsidP="00A87A96">
            <w:pPr>
              <w:spacing w:after="0" w:line="20" w:lineRule="atLeast"/>
              <w:jc w:val="center"/>
              <w:rPr>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1</w:t>
            </w:r>
          </w:p>
        </w:tc>
        <w:tc>
          <w:tcPr>
            <w:tcW w:w="851" w:type="dxa"/>
            <w:vAlign w:val="center"/>
          </w:tcPr>
          <w:p w:rsidR="004E1F84" w:rsidRPr="00A87A96" w:rsidRDefault="004E1F84" w:rsidP="00A87A96">
            <w:pPr>
              <w:spacing w:after="0" w:line="20" w:lineRule="atLeast"/>
              <w:jc w:val="center"/>
              <w:rPr>
                <w:rFonts w:ascii="Times New Roman" w:hAnsi="Times New Roman"/>
                <w:sz w:val="24"/>
                <w:szCs w:val="24"/>
                <w:lang w:val="en-US"/>
              </w:rPr>
            </w:pPr>
            <w:r w:rsidRPr="00A87A96">
              <w:rPr>
                <w:rStyle w:val="fontstyle21"/>
                <w:rFonts w:ascii="Times New Roman" w:hAnsi="Times New Roman"/>
                <w:lang w:val="en-US"/>
              </w:rPr>
              <w:t>5</w:t>
            </w:r>
          </w:p>
        </w:tc>
        <w:tc>
          <w:tcPr>
            <w:tcW w:w="567" w:type="dxa"/>
            <w:vAlign w:val="center"/>
          </w:tcPr>
          <w:p w:rsidR="004E1F84" w:rsidRPr="00A87A96" w:rsidRDefault="004E1F84" w:rsidP="00A87A96">
            <w:pPr>
              <w:spacing w:after="0" w:line="20" w:lineRule="atLeast"/>
              <w:jc w:val="center"/>
              <w:rPr>
                <w:rFonts w:ascii="Times New Roman" w:hAnsi="Times New Roman"/>
                <w:color w:val="0000FF"/>
                <w:sz w:val="24"/>
                <w:szCs w:val="24"/>
              </w:rPr>
            </w:pPr>
          </w:p>
        </w:tc>
        <w:tc>
          <w:tcPr>
            <w:tcW w:w="850" w:type="dxa"/>
            <w:vAlign w:val="center"/>
          </w:tcPr>
          <w:p w:rsidR="004E1F84" w:rsidRPr="00A87A96" w:rsidRDefault="004E1F84" w:rsidP="00A87A96">
            <w:pPr>
              <w:spacing w:after="0" w:line="20" w:lineRule="atLeast"/>
              <w:jc w:val="center"/>
              <w:rPr>
                <w:rFonts w:ascii="Times New Roman" w:hAnsi="Times New Roman"/>
                <w:sz w:val="24"/>
                <w:szCs w:val="24"/>
              </w:rPr>
            </w:pPr>
          </w:p>
        </w:tc>
        <w:tc>
          <w:tcPr>
            <w:tcW w:w="567" w:type="dxa"/>
            <w:vAlign w:val="center"/>
          </w:tcPr>
          <w:p w:rsidR="004E1F84" w:rsidRPr="00A87A96" w:rsidRDefault="004E1F84" w:rsidP="00A87A96">
            <w:pPr>
              <w:spacing w:after="0" w:line="20" w:lineRule="atLeast"/>
              <w:jc w:val="center"/>
              <w:rPr>
                <w:rStyle w:val="fontstyle01"/>
                <w:rFonts w:ascii="Times New Roman" w:hAnsi="Times New Roman"/>
                <w:b w:val="0"/>
                <w:color w:val="0000FF"/>
                <w:sz w:val="24"/>
                <w:szCs w:val="24"/>
                <w:lang w:val="en-US"/>
              </w:rPr>
            </w:pPr>
          </w:p>
        </w:tc>
        <w:tc>
          <w:tcPr>
            <w:tcW w:w="851"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708"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851"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567" w:type="dxa"/>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1</w:t>
            </w:r>
          </w:p>
        </w:tc>
        <w:tc>
          <w:tcPr>
            <w:tcW w:w="709" w:type="dxa"/>
            <w:vMerge w:val="restart"/>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3</w:t>
            </w:r>
          </w:p>
        </w:tc>
        <w:tc>
          <w:tcPr>
            <w:tcW w:w="850" w:type="dxa"/>
            <w:vMerge w:val="restart"/>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r w:rsidRPr="00A87A96">
              <w:rPr>
                <w:rStyle w:val="fontstyle01"/>
                <w:rFonts w:ascii="Times New Roman" w:hAnsi="Times New Roman"/>
                <w:b w:val="0"/>
                <w:sz w:val="24"/>
                <w:szCs w:val="24"/>
                <w:lang w:val="en-US"/>
              </w:rPr>
              <w:t>20</w:t>
            </w:r>
          </w:p>
        </w:tc>
        <w:tc>
          <w:tcPr>
            <w:tcW w:w="709" w:type="dxa"/>
            <w:vMerge w:val="restart"/>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30</w:t>
            </w:r>
          </w:p>
        </w:tc>
      </w:tr>
      <w:tr w:rsidR="004E1F84" w:rsidRPr="00A87A96">
        <w:trPr>
          <w:jc w:val="center"/>
        </w:trPr>
        <w:tc>
          <w:tcPr>
            <w:tcW w:w="673" w:type="dxa"/>
            <w:vMerge/>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1987" w:type="dxa"/>
            <w:vMerge/>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3260" w:type="dxa"/>
            <w:vAlign w:val="center"/>
          </w:tcPr>
          <w:p w:rsidR="004E1F84" w:rsidRPr="00A87A96" w:rsidRDefault="004E1F84" w:rsidP="00A87A96">
            <w:pPr>
              <w:spacing w:after="0" w:line="20" w:lineRule="atLeast"/>
              <w:jc w:val="both"/>
              <w:rPr>
                <w:rFonts w:ascii="Times New Roman" w:hAnsi="Times New Roman"/>
                <w:sz w:val="24"/>
                <w:szCs w:val="24"/>
              </w:rPr>
            </w:pPr>
            <w:r w:rsidRPr="00A87A96">
              <w:rPr>
                <w:rStyle w:val="fontstyle21"/>
                <w:rFonts w:ascii="Times New Roman" w:hAnsi="Times New Roman"/>
              </w:rPr>
              <w:t>5.2. Tích của vectơ với một số</w:t>
            </w:r>
          </w:p>
        </w:tc>
        <w:tc>
          <w:tcPr>
            <w:tcW w:w="567" w:type="dxa"/>
            <w:vAlign w:val="center"/>
          </w:tcPr>
          <w:p w:rsidR="004E1F84" w:rsidRPr="00A87A96" w:rsidRDefault="004E1F84" w:rsidP="00A87A96">
            <w:pPr>
              <w:spacing w:after="0" w:line="20" w:lineRule="atLeast"/>
              <w:jc w:val="center"/>
              <w:rPr>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1</w:t>
            </w:r>
          </w:p>
        </w:tc>
        <w:tc>
          <w:tcPr>
            <w:tcW w:w="851" w:type="dxa"/>
            <w:vAlign w:val="center"/>
          </w:tcPr>
          <w:p w:rsidR="004E1F84" w:rsidRPr="00A87A96" w:rsidRDefault="004E1F84" w:rsidP="00A87A96">
            <w:pPr>
              <w:spacing w:after="0" w:line="20" w:lineRule="atLeast"/>
              <w:jc w:val="center"/>
              <w:rPr>
                <w:rFonts w:ascii="Times New Roman" w:hAnsi="Times New Roman"/>
                <w:sz w:val="24"/>
                <w:szCs w:val="24"/>
                <w:lang w:val="en-US"/>
              </w:rPr>
            </w:pPr>
            <w:r w:rsidRPr="00A87A96">
              <w:rPr>
                <w:rStyle w:val="fontstyle21"/>
                <w:rFonts w:ascii="Times New Roman" w:hAnsi="Times New Roman"/>
                <w:lang w:val="en-US"/>
              </w:rPr>
              <w:t>5</w:t>
            </w:r>
          </w:p>
        </w:tc>
        <w:tc>
          <w:tcPr>
            <w:tcW w:w="567" w:type="dxa"/>
            <w:vAlign w:val="center"/>
          </w:tcPr>
          <w:p w:rsidR="004E1F84" w:rsidRPr="00A87A96" w:rsidRDefault="004E1F84" w:rsidP="00A87A96">
            <w:pPr>
              <w:spacing w:after="0" w:line="20" w:lineRule="atLeast"/>
              <w:jc w:val="center"/>
              <w:rPr>
                <w:rFonts w:ascii="Times New Roman" w:hAnsi="Times New Roman"/>
                <w:color w:val="0000FF"/>
                <w:sz w:val="24"/>
                <w:szCs w:val="24"/>
              </w:rPr>
            </w:pPr>
          </w:p>
        </w:tc>
        <w:tc>
          <w:tcPr>
            <w:tcW w:w="850" w:type="dxa"/>
            <w:vAlign w:val="center"/>
          </w:tcPr>
          <w:p w:rsidR="004E1F84" w:rsidRPr="00A87A96" w:rsidRDefault="004E1F84" w:rsidP="00A87A96">
            <w:pPr>
              <w:spacing w:after="0" w:line="20" w:lineRule="atLeast"/>
              <w:jc w:val="center"/>
              <w:rPr>
                <w:rFonts w:ascii="Times New Roman" w:hAnsi="Times New Roman"/>
                <w:sz w:val="24"/>
                <w:szCs w:val="24"/>
              </w:rPr>
            </w:pPr>
          </w:p>
        </w:tc>
        <w:tc>
          <w:tcPr>
            <w:tcW w:w="567" w:type="dxa"/>
          </w:tcPr>
          <w:p w:rsidR="004E1F84" w:rsidRPr="00A87A96" w:rsidRDefault="004E1F84" w:rsidP="00A87A96">
            <w:pPr>
              <w:spacing w:after="0" w:line="20" w:lineRule="atLeast"/>
              <w:jc w:val="center"/>
              <w:rPr>
                <w:rStyle w:val="fontstyle01"/>
                <w:rFonts w:ascii="Times New Roman" w:hAnsi="Times New Roman"/>
                <w:b w:val="0"/>
                <w:color w:val="FFFFFF"/>
                <w:sz w:val="24"/>
                <w:szCs w:val="24"/>
                <w:lang w:val="en-US"/>
              </w:rPr>
            </w:pPr>
          </w:p>
        </w:tc>
        <w:tc>
          <w:tcPr>
            <w:tcW w:w="851" w:type="dxa"/>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708"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851"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567" w:type="dxa"/>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1</w:t>
            </w:r>
          </w:p>
        </w:tc>
        <w:tc>
          <w:tcPr>
            <w:tcW w:w="709" w:type="dxa"/>
            <w:vMerge/>
            <w:vAlign w:val="center"/>
          </w:tcPr>
          <w:p w:rsidR="004E1F84" w:rsidRPr="00A87A96" w:rsidRDefault="004E1F84" w:rsidP="00A87A96">
            <w:pPr>
              <w:spacing w:after="0" w:line="20" w:lineRule="atLeast"/>
              <w:jc w:val="center"/>
              <w:rPr>
                <w:rStyle w:val="fontstyle01"/>
                <w:rFonts w:ascii="Times New Roman" w:hAnsi="Times New Roman"/>
                <w:b w:val="0"/>
                <w:color w:val="0000FF"/>
                <w:sz w:val="24"/>
                <w:szCs w:val="24"/>
                <w:lang w:val="en-US"/>
              </w:rPr>
            </w:pPr>
          </w:p>
        </w:tc>
        <w:tc>
          <w:tcPr>
            <w:tcW w:w="850" w:type="dxa"/>
            <w:vMerge/>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709" w:type="dxa"/>
            <w:vMerge/>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r>
      <w:tr w:rsidR="004E1F84" w:rsidRPr="00A87A96">
        <w:trPr>
          <w:jc w:val="center"/>
        </w:trPr>
        <w:tc>
          <w:tcPr>
            <w:tcW w:w="673" w:type="dxa"/>
            <w:vMerge/>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1987" w:type="dxa"/>
            <w:vMerge/>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3260" w:type="dxa"/>
            <w:vAlign w:val="center"/>
          </w:tcPr>
          <w:p w:rsidR="004E1F84" w:rsidRPr="00A87A96" w:rsidRDefault="004E1F84" w:rsidP="00A87A96">
            <w:pPr>
              <w:spacing w:after="0" w:line="20" w:lineRule="atLeast"/>
              <w:jc w:val="both"/>
              <w:rPr>
                <w:rFonts w:ascii="Times New Roman" w:hAnsi="Times New Roman"/>
                <w:sz w:val="24"/>
                <w:szCs w:val="24"/>
              </w:rPr>
            </w:pPr>
            <w:r w:rsidRPr="00A87A96">
              <w:rPr>
                <w:rStyle w:val="fontstyle21"/>
                <w:rFonts w:ascii="Times New Roman" w:hAnsi="Times New Roman"/>
                <w:lang w:val="en-US"/>
              </w:rPr>
              <w:t>5</w:t>
            </w:r>
            <w:r w:rsidRPr="00A87A96">
              <w:rPr>
                <w:rStyle w:val="fontstyle21"/>
                <w:rFonts w:ascii="Times New Roman" w:hAnsi="Times New Roman"/>
              </w:rPr>
              <w:t xml:space="preserve">.3. Tích </w:t>
            </w:r>
            <w:r w:rsidRPr="00A87A96">
              <w:rPr>
                <w:rStyle w:val="fontstyle21"/>
                <w:rFonts w:ascii="Times New Roman" w:hAnsi="Times New Roman"/>
                <w:lang w:val="en-US"/>
              </w:rPr>
              <w:t xml:space="preserve">vô hướng </w:t>
            </w:r>
            <w:r w:rsidRPr="00A87A96">
              <w:rPr>
                <w:rStyle w:val="fontstyle21"/>
                <w:rFonts w:ascii="Times New Roman" w:hAnsi="Times New Roman"/>
              </w:rPr>
              <w:t xml:space="preserve">của </w:t>
            </w:r>
            <w:r w:rsidRPr="00A87A96">
              <w:rPr>
                <w:rStyle w:val="fontstyle21"/>
                <w:rFonts w:ascii="Times New Roman" w:hAnsi="Times New Roman"/>
                <w:lang w:val="en-US"/>
              </w:rPr>
              <w:t xml:space="preserve">2 </w:t>
            </w:r>
            <w:r w:rsidRPr="00A87A96">
              <w:rPr>
                <w:rStyle w:val="fontstyle21"/>
                <w:rFonts w:ascii="Times New Roman" w:hAnsi="Times New Roman"/>
              </w:rPr>
              <w:t xml:space="preserve">vectơ </w:t>
            </w:r>
          </w:p>
        </w:tc>
        <w:tc>
          <w:tcPr>
            <w:tcW w:w="567" w:type="dxa"/>
            <w:vAlign w:val="center"/>
          </w:tcPr>
          <w:p w:rsidR="004E1F84" w:rsidRPr="00A87A96" w:rsidRDefault="004E1F84" w:rsidP="00A87A96">
            <w:pPr>
              <w:spacing w:after="0" w:line="20" w:lineRule="atLeast"/>
              <w:jc w:val="center"/>
              <w:rPr>
                <w:rFonts w:ascii="Times New Roman" w:hAnsi="Times New Roman"/>
                <w:color w:val="0000FF"/>
                <w:sz w:val="24"/>
                <w:szCs w:val="24"/>
              </w:rPr>
            </w:pPr>
          </w:p>
        </w:tc>
        <w:tc>
          <w:tcPr>
            <w:tcW w:w="851" w:type="dxa"/>
            <w:vAlign w:val="center"/>
          </w:tcPr>
          <w:p w:rsidR="004E1F84" w:rsidRPr="00A87A96" w:rsidRDefault="004E1F84" w:rsidP="00A87A96">
            <w:pPr>
              <w:spacing w:after="0" w:line="20" w:lineRule="atLeast"/>
              <w:jc w:val="center"/>
              <w:rPr>
                <w:rFonts w:ascii="Times New Roman" w:hAnsi="Times New Roman"/>
                <w:sz w:val="24"/>
                <w:szCs w:val="24"/>
              </w:rPr>
            </w:pPr>
          </w:p>
        </w:tc>
        <w:tc>
          <w:tcPr>
            <w:tcW w:w="567" w:type="dxa"/>
            <w:vAlign w:val="center"/>
          </w:tcPr>
          <w:p w:rsidR="004E1F84" w:rsidRPr="00A87A96" w:rsidRDefault="004E1F84" w:rsidP="00A87A96">
            <w:pPr>
              <w:spacing w:after="0" w:line="20" w:lineRule="atLeast"/>
              <w:jc w:val="center"/>
              <w:rPr>
                <w:rFonts w:ascii="Times New Roman" w:hAnsi="Times New Roman"/>
                <w:color w:val="0000FF"/>
                <w:sz w:val="24"/>
                <w:szCs w:val="24"/>
                <w:lang w:val="en-US"/>
              </w:rPr>
            </w:pPr>
          </w:p>
        </w:tc>
        <w:tc>
          <w:tcPr>
            <w:tcW w:w="850" w:type="dxa"/>
            <w:vAlign w:val="center"/>
          </w:tcPr>
          <w:p w:rsidR="004E1F84" w:rsidRPr="00A87A96" w:rsidRDefault="004E1F84" w:rsidP="00A87A96">
            <w:pPr>
              <w:spacing w:after="0" w:line="20" w:lineRule="atLeast"/>
              <w:jc w:val="center"/>
              <w:rPr>
                <w:rFonts w:ascii="Times New Roman" w:hAnsi="Times New Roman"/>
                <w:sz w:val="24"/>
                <w:szCs w:val="24"/>
                <w:lang w:val="en-US"/>
              </w:rPr>
            </w:pPr>
          </w:p>
        </w:tc>
        <w:tc>
          <w:tcPr>
            <w:tcW w:w="567" w:type="dxa"/>
            <w:vAlign w:val="center"/>
          </w:tcPr>
          <w:p w:rsidR="004E1F84" w:rsidRPr="00A87A96" w:rsidRDefault="004E1F84" w:rsidP="00A87A96">
            <w:pPr>
              <w:spacing w:after="0" w:line="20" w:lineRule="atLeast"/>
              <w:jc w:val="center"/>
              <w:rPr>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1</w:t>
            </w:r>
          </w:p>
        </w:tc>
        <w:tc>
          <w:tcPr>
            <w:tcW w:w="851" w:type="dxa"/>
            <w:vAlign w:val="center"/>
          </w:tcPr>
          <w:p w:rsidR="004E1F84" w:rsidRPr="00A87A96" w:rsidRDefault="004E1F84" w:rsidP="00A87A96">
            <w:pPr>
              <w:spacing w:after="0" w:line="20" w:lineRule="atLeast"/>
              <w:jc w:val="center"/>
              <w:rPr>
                <w:rFonts w:ascii="Times New Roman" w:hAnsi="Times New Roman"/>
                <w:sz w:val="24"/>
                <w:szCs w:val="24"/>
                <w:lang w:val="en-US"/>
              </w:rPr>
            </w:pPr>
            <w:r w:rsidRPr="00A87A96">
              <w:rPr>
                <w:rStyle w:val="fontstyle21"/>
                <w:rFonts w:ascii="Times New Roman" w:hAnsi="Times New Roman"/>
                <w:lang w:val="en-US"/>
              </w:rPr>
              <w:t>10</w:t>
            </w:r>
          </w:p>
        </w:tc>
        <w:tc>
          <w:tcPr>
            <w:tcW w:w="708"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851"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567" w:type="dxa"/>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1</w:t>
            </w:r>
          </w:p>
        </w:tc>
        <w:tc>
          <w:tcPr>
            <w:tcW w:w="709" w:type="dxa"/>
            <w:vMerge/>
            <w:vAlign w:val="center"/>
          </w:tcPr>
          <w:p w:rsidR="004E1F84" w:rsidRPr="00A87A96" w:rsidRDefault="004E1F84" w:rsidP="00A87A96">
            <w:pPr>
              <w:spacing w:after="0" w:line="20" w:lineRule="atLeast"/>
              <w:jc w:val="center"/>
              <w:rPr>
                <w:rStyle w:val="fontstyle01"/>
                <w:rFonts w:ascii="Times New Roman" w:hAnsi="Times New Roman"/>
                <w:b w:val="0"/>
                <w:color w:val="0000FF"/>
                <w:sz w:val="24"/>
                <w:szCs w:val="24"/>
                <w:lang w:val="en-US"/>
              </w:rPr>
            </w:pPr>
          </w:p>
        </w:tc>
        <w:tc>
          <w:tcPr>
            <w:tcW w:w="850" w:type="dxa"/>
            <w:vMerge/>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709" w:type="dxa"/>
            <w:vMerge/>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r>
      <w:tr w:rsidR="004E1F84" w:rsidRPr="00A87A96">
        <w:trPr>
          <w:jc w:val="center"/>
        </w:trPr>
        <w:tc>
          <w:tcPr>
            <w:tcW w:w="2660" w:type="dxa"/>
            <w:gridSpan w:val="2"/>
            <w:vAlign w:val="center"/>
          </w:tcPr>
          <w:p w:rsidR="004E1F84" w:rsidRPr="00A87A96" w:rsidRDefault="004E1F84" w:rsidP="00A87A96">
            <w:pPr>
              <w:spacing w:after="0" w:line="20" w:lineRule="atLeast"/>
              <w:rPr>
                <w:rFonts w:ascii="Times New Roman" w:hAnsi="Times New Roman"/>
                <w:sz w:val="24"/>
                <w:szCs w:val="24"/>
              </w:rPr>
            </w:pPr>
            <w:r w:rsidRPr="00A87A96">
              <w:rPr>
                <w:rStyle w:val="fontstyle01"/>
                <w:rFonts w:ascii="Times New Roman" w:hAnsi="Times New Roman"/>
                <w:sz w:val="24"/>
                <w:szCs w:val="24"/>
              </w:rPr>
              <w:t xml:space="preserve">Tổng </w:t>
            </w:r>
          </w:p>
        </w:tc>
        <w:tc>
          <w:tcPr>
            <w:tcW w:w="3260" w:type="dxa"/>
            <w:vAlign w:val="center"/>
          </w:tcPr>
          <w:p w:rsidR="004E1F84" w:rsidRPr="00A87A96" w:rsidRDefault="004E1F84" w:rsidP="00A87A96">
            <w:pPr>
              <w:spacing w:after="0" w:line="20" w:lineRule="atLeast"/>
              <w:rPr>
                <w:rFonts w:ascii="Times New Roman" w:hAnsi="Times New Roman"/>
                <w:sz w:val="24"/>
                <w:szCs w:val="24"/>
              </w:rPr>
            </w:pPr>
          </w:p>
        </w:tc>
        <w:tc>
          <w:tcPr>
            <w:tcW w:w="567" w:type="dxa"/>
            <w:vAlign w:val="center"/>
          </w:tcPr>
          <w:p w:rsidR="004E1F84" w:rsidRPr="00A87A96" w:rsidRDefault="004E1F84" w:rsidP="00A87A96">
            <w:pPr>
              <w:spacing w:after="0" w:line="20" w:lineRule="atLeast"/>
              <w:jc w:val="center"/>
              <w:rPr>
                <w:rFonts w:ascii="Times New Roman" w:hAnsi="Times New Roman"/>
                <w:color w:val="9900CC"/>
                <w:sz w:val="24"/>
                <w:szCs w:val="24"/>
                <w:lang w:val="en-US"/>
              </w:rPr>
            </w:pPr>
            <w:r w:rsidRPr="00A87A96">
              <w:rPr>
                <w:rStyle w:val="fontstyle01"/>
                <w:rFonts w:ascii="Times New Roman" w:hAnsi="Times New Roman"/>
                <w:color w:val="9900CC"/>
                <w:sz w:val="24"/>
                <w:szCs w:val="24"/>
                <w:lang w:val="en-US"/>
              </w:rPr>
              <w:t>4</w:t>
            </w:r>
          </w:p>
        </w:tc>
        <w:tc>
          <w:tcPr>
            <w:tcW w:w="851" w:type="dxa"/>
            <w:vAlign w:val="center"/>
          </w:tcPr>
          <w:p w:rsidR="004E1F84" w:rsidRPr="00A87A96" w:rsidRDefault="004E1F84" w:rsidP="00A87A96">
            <w:pPr>
              <w:spacing w:after="0" w:line="20" w:lineRule="atLeast"/>
              <w:jc w:val="center"/>
              <w:rPr>
                <w:rFonts w:ascii="Times New Roman" w:hAnsi="Times New Roman"/>
                <w:sz w:val="24"/>
                <w:szCs w:val="24"/>
              </w:rPr>
            </w:pPr>
            <w:r w:rsidRPr="00A87A96">
              <w:rPr>
                <w:rStyle w:val="fontstyle21"/>
                <w:rFonts w:ascii="Times New Roman" w:hAnsi="Times New Roman"/>
                <w:lang w:val="en-US"/>
              </w:rPr>
              <w:t>2</w:t>
            </w:r>
            <w:r w:rsidRPr="00A87A96">
              <w:rPr>
                <w:rStyle w:val="fontstyle21"/>
                <w:rFonts w:ascii="Times New Roman" w:hAnsi="Times New Roman"/>
              </w:rPr>
              <w:t>0</w:t>
            </w:r>
          </w:p>
        </w:tc>
        <w:tc>
          <w:tcPr>
            <w:tcW w:w="567" w:type="dxa"/>
            <w:vAlign w:val="center"/>
          </w:tcPr>
          <w:p w:rsidR="004E1F84" w:rsidRPr="00A87A96" w:rsidRDefault="004E1F84" w:rsidP="00A87A96">
            <w:pPr>
              <w:spacing w:after="0" w:line="20" w:lineRule="atLeast"/>
              <w:jc w:val="center"/>
              <w:rPr>
                <w:rFonts w:ascii="Times New Roman" w:hAnsi="Times New Roman"/>
                <w:sz w:val="24"/>
                <w:szCs w:val="24"/>
                <w:lang w:val="en-US"/>
              </w:rPr>
            </w:pPr>
            <w:r w:rsidRPr="00A87A96">
              <w:rPr>
                <w:rStyle w:val="fontstyle01"/>
                <w:rFonts w:ascii="Times New Roman" w:hAnsi="Times New Roman"/>
                <w:color w:val="9900CC"/>
                <w:sz w:val="24"/>
                <w:szCs w:val="24"/>
                <w:lang w:val="en-US"/>
              </w:rPr>
              <w:t>5</w:t>
            </w:r>
          </w:p>
        </w:tc>
        <w:tc>
          <w:tcPr>
            <w:tcW w:w="850" w:type="dxa"/>
            <w:vAlign w:val="center"/>
          </w:tcPr>
          <w:p w:rsidR="004E1F84" w:rsidRPr="00A87A96" w:rsidRDefault="004E1F84" w:rsidP="00A87A96">
            <w:pPr>
              <w:spacing w:after="0" w:line="20" w:lineRule="atLeast"/>
              <w:jc w:val="center"/>
              <w:rPr>
                <w:rFonts w:ascii="Times New Roman" w:hAnsi="Times New Roman"/>
                <w:sz w:val="24"/>
                <w:szCs w:val="24"/>
                <w:lang w:val="en-US"/>
              </w:rPr>
            </w:pPr>
            <w:r w:rsidRPr="00A87A96">
              <w:rPr>
                <w:rStyle w:val="fontstyle21"/>
                <w:rFonts w:ascii="Times New Roman" w:hAnsi="Times New Roman"/>
                <w:lang w:val="en-US"/>
              </w:rPr>
              <w:t>40</w:t>
            </w:r>
          </w:p>
        </w:tc>
        <w:tc>
          <w:tcPr>
            <w:tcW w:w="567" w:type="dxa"/>
            <w:vAlign w:val="center"/>
          </w:tcPr>
          <w:p w:rsidR="004E1F84" w:rsidRPr="00A87A96" w:rsidRDefault="004E1F84" w:rsidP="00A87A96">
            <w:pPr>
              <w:spacing w:after="0" w:line="20" w:lineRule="atLeast"/>
              <w:jc w:val="center"/>
              <w:rPr>
                <w:rStyle w:val="fontstyle01"/>
                <w:rFonts w:ascii="Times New Roman" w:hAnsi="Times New Roman"/>
                <w:sz w:val="24"/>
                <w:szCs w:val="24"/>
                <w:lang w:val="en-US"/>
              </w:rPr>
            </w:pPr>
            <w:r w:rsidRPr="00A87A96">
              <w:rPr>
                <w:rStyle w:val="fontstyle01"/>
                <w:rFonts w:ascii="Times New Roman" w:hAnsi="Times New Roman"/>
                <w:color w:val="9900CC"/>
                <w:sz w:val="24"/>
                <w:szCs w:val="24"/>
                <w:lang w:val="en-US"/>
              </w:rPr>
              <w:t>3</w:t>
            </w:r>
          </w:p>
        </w:tc>
        <w:tc>
          <w:tcPr>
            <w:tcW w:w="851"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r w:rsidRPr="00A87A96">
              <w:rPr>
                <w:rStyle w:val="fontstyle01"/>
                <w:rFonts w:ascii="Times New Roman" w:hAnsi="Times New Roman"/>
                <w:b w:val="0"/>
                <w:color w:val="auto"/>
                <w:sz w:val="24"/>
                <w:szCs w:val="24"/>
                <w:lang w:val="en-US"/>
              </w:rPr>
              <w:t>30</w:t>
            </w:r>
          </w:p>
        </w:tc>
        <w:tc>
          <w:tcPr>
            <w:tcW w:w="708" w:type="dxa"/>
            <w:vAlign w:val="center"/>
          </w:tcPr>
          <w:p w:rsidR="004E1F84" w:rsidRPr="00A87A96" w:rsidRDefault="004E1F84" w:rsidP="00A87A96">
            <w:pPr>
              <w:spacing w:after="0" w:line="20" w:lineRule="atLeast"/>
              <w:jc w:val="center"/>
              <w:rPr>
                <w:rStyle w:val="fontstyle01"/>
                <w:rFonts w:ascii="Times New Roman" w:hAnsi="Times New Roman"/>
                <w:sz w:val="24"/>
                <w:szCs w:val="24"/>
                <w:lang w:val="en-US"/>
              </w:rPr>
            </w:pPr>
          </w:p>
        </w:tc>
        <w:tc>
          <w:tcPr>
            <w:tcW w:w="851"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567" w:type="dxa"/>
            <w:vAlign w:val="center"/>
          </w:tcPr>
          <w:p w:rsidR="004E1F84" w:rsidRPr="00A87A96" w:rsidRDefault="004E1F84" w:rsidP="00A87A96">
            <w:pPr>
              <w:spacing w:after="0" w:line="20" w:lineRule="atLeast"/>
              <w:jc w:val="center"/>
              <w:rPr>
                <w:rStyle w:val="fontstyle01"/>
                <w:rFonts w:ascii="Times New Roman" w:hAnsi="Times New Roman"/>
                <w:color w:val="9900CC"/>
                <w:sz w:val="24"/>
                <w:szCs w:val="24"/>
                <w:lang w:val="en-US"/>
              </w:rPr>
            </w:pPr>
            <w:r w:rsidRPr="00A87A96">
              <w:rPr>
                <w:rStyle w:val="fontstyle01"/>
                <w:rFonts w:ascii="Times New Roman" w:hAnsi="Times New Roman"/>
                <w:color w:val="9900CC"/>
                <w:sz w:val="24"/>
                <w:szCs w:val="24"/>
                <w:lang w:val="en-US"/>
              </w:rPr>
              <w:t>12</w:t>
            </w:r>
          </w:p>
        </w:tc>
        <w:tc>
          <w:tcPr>
            <w:tcW w:w="709" w:type="dxa"/>
            <w:vAlign w:val="center"/>
          </w:tcPr>
          <w:p w:rsidR="004E1F84" w:rsidRPr="00A87A96" w:rsidRDefault="004E1F84" w:rsidP="00A87A96">
            <w:pPr>
              <w:spacing w:after="0" w:line="20" w:lineRule="atLeast"/>
              <w:jc w:val="center"/>
              <w:rPr>
                <w:rStyle w:val="fontstyle01"/>
                <w:rFonts w:ascii="Times New Roman" w:hAnsi="Times New Roman"/>
                <w:color w:val="9900CC"/>
                <w:sz w:val="24"/>
                <w:szCs w:val="24"/>
                <w:lang w:val="en-US"/>
              </w:rPr>
            </w:pPr>
            <w:r w:rsidRPr="00A87A96">
              <w:rPr>
                <w:rStyle w:val="fontstyle01"/>
                <w:rFonts w:ascii="Times New Roman" w:hAnsi="Times New Roman"/>
                <w:color w:val="9900CC"/>
                <w:sz w:val="24"/>
                <w:szCs w:val="24"/>
                <w:lang w:val="en-US"/>
              </w:rPr>
              <w:t>12</w:t>
            </w:r>
          </w:p>
        </w:tc>
        <w:tc>
          <w:tcPr>
            <w:tcW w:w="850"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r w:rsidRPr="00A87A96">
              <w:rPr>
                <w:rStyle w:val="fontstyle01"/>
                <w:rFonts w:ascii="Times New Roman" w:hAnsi="Times New Roman"/>
                <w:b w:val="0"/>
                <w:sz w:val="24"/>
                <w:szCs w:val="24"/>
                <w:lang w:val="en-US"/>
              </w:rPr>
              <w:t>90</w:t>
            </w:r>
          </w:p>
        </w:tc>
        <w:tc>
          <w:tcPr>
            <w:tcW w:w="709"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r w:rsidRPr="00A87A96">
              <w:rPr>
                <w:rStyle w:val="fontstyle01"/>
                <w:rFonts w:ascii="Times New Roman" w:hAnsi="Times New Roman"/>
                <w:color w:val="0000FF"/>
                <w:sz w:val="24"/>
                <w:szCs w:val="24"/>
                <w:lang w:val="en-US"/>
              </w:rPr>
              <w:t>100</w:t>
            </w:r>
          </w:p>
        </w:tc>
      </w:tr>
      <w:tr w:rsidR="004E1F84" w:rsidRPr="00A87A96">
        <w:trPr>
          <w:jc w:val="center"/>
        </w:trPr>
        <w:tc>
          <w:tcPr>
            <w:tcW w:w="2660" w:type="dxa"/>
            <w:gridSpan w:val="2"/>
            <w:vAlign w:val="center"/>
          </w:tcPr>
          <w:p w:rsidR="004E1F84" w:rsidRPr="00A87A96" w:rsidRDefault="004E1F84" w:rsidP="00A87A96">
            <w:pPr>
              <w:spacing w:after="0" w:line="20" w:lineRule="atLeast"/>
              <w:rPr>
                <w:rFonts w:ascii="Times New Roman" w:hAnsi="Times New Roman"/>
                <w:sz w:val="24"/>
                <w:szCs w:val="24"/>
              </w:rPr>
            </w:pPr>
            <w:r w:rsidRPr="00A87A96">
              <w:rPr>
                <w:rStyle w:val="fontstyle01"/>
                <w:rFonts w:ascii="Times New Roman" w:hAnsi="Times New Roman"/>
                <w:sz w:val="24"/>
                <w:szCs w:val="24"/>
              </w:rPr>
              <w:t xml:space="preserve">Tỉ lệ (%) </w:t>
            </w:r>
          </w:p>
        </w:tc>
        <w:tc>
          <w:tcPr>
            <w:tcW w:w="3260" w:type="dxa"/>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1418" w:type="dxa"/>
            <w:gridSpan w:val="2"/>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30</w:t>
            </w:r>
          </w:p>
        </w:tc>
        <w:tc>
          <w:tcPr>
            <w:tcW w:w="1417" w:type="dxa"/>
            <w:gridSpan w:val="2"/>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45</w:t>
            </w:r>
          </w:p>
        </w:tc>
        <w:tc>
          <w:tcPr>
            <w:tcW w:w="1418" w:type="dxa"/>
            <w:gridSpan w:val="2"/>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25</w:t>
            </w:r>
          </w:p>
        </w:tc>
        <w:tc>
          <w:tcPr>
            <w:tcW w:w="1559" w:type="dxa"/>
            <w:gridSpan w:val="2"/>
            <w:vAlign w:val="center"/>
          </w:tcPr>
          <w:p w:rsidR="004E1F84" w:rsidRPr="00A87A96" w:rsidRDefault="004E1F84" w:rsidP="00A87A96">
            <w:pPr>
              <w:spacing w:after="0" w:line="20" w:lineRule="atLeast"/>
              <w:jc w:val="center"/>
              <w:rPr>
                <w:rStyle w:val="fontstyle01"/>
                <w:rFonts w:ascii="Times New Roman" w:hAnsi="Times New Roman"/>
                <w:color w:val="0000FF"/>
                <w:sz w:val="24"/>
                <w:szCs w:val="24"/>
                <w:lang w:val="en-US"/>
              </w:rPr>
            </w:pPr>
            <w:r w:rsidRPr="00A87A96">
              <w:rPr>
                <w:rStyle w:val="fontstyle01"/>
                <w:rFonts w:ascii="Times New Roman" w:hAnsi="Times New Roman"/>
                <w:color w:val="0000FF"/>
                <w:sz w:val="24"/>
                <w:szCs w:val="24"/>
                <w:lang w:val="en-US"/>
              </w:rPr>
              <w:t>0</w:t>
            </w:r>
          </w:p>
        </w:tc>
        <w:tc>
          <w:tcPr>
            <w:tcW w:w="567" w:type="dxa"/>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709" w:type="dxa"/>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850" w:type="dxa"/>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709" w:type="dxa"/>
            <w:vAlign w:val="center"/>
          </w:tcPr>
          <w:p w:rsidR="004E1F84" w:rsidRPr="00A87A96" w:rsidRDefault="004E1F84" w:rsidP="00A87A96">
            <w:pPr>
              <w:spacing w:after="0" w:line="20" w:lineRule="atLeast"/>
              <w:jc w:val="center"/>
              <w:rPr>
                <w:rStyle w:val="fontstyle01"/>
                <w:rFonts w:ascii="Times New Roman" w:hAnsi="Times New Roman"/>
                <w:color w:val="FF0000"/>
                <w:sz w:val="24"/>
                <w:szCs w:val="24"/>
                <w:lang w:val="en-US"/>
              </w:rPr>
            </w:pPr>
            <w:r w:rsidRPr="00A87A96">
              <w:rPr>
                <w:rStyle w:val="fontstyle01"/>
                <w:rFonts w:ascii="Times New Roman" w:hAnsi="Times New Roman"/>
                <w:color w:val="0000FF"/>
                <w:sz w:val="24"/>
                <w:szCs w:val="24"/>
                <w:lang w:val="en-US"/>
              </w:rPr>
              <w:t>100</w:t>
            </w:r>
          </w:p>
        </w:tc>
      </w:tr>
      <w:tr w:rsidR="004E1F84" w:rsidRPr="00A87A96">
        <w:trPr>
          <w:jc w:val="center"/>
        </w:trPr>
        <w:tc>
          <w:tcPr>
            <w:tcW w:w="2660" w:type="dxa"/>
            <w:gridSpan w:val="2"/>
            <w:vAlign w:val="center"/>
          </w:tcPr>
          <w:p w:rsidR="004E1F84" w:rsidRPr="00A87A96" w:rsidRDefault="004E1F84" w:rsidP="00A87A96">
            <w:pPr>
              <w:spacing w:after="0" w:line="20" w:lineRule="atLeast"/>
              <w:rPr>
                <w:rFonts w:ascii="Times New Roman" w:hAnsi="Times New Roman"/>
                <w:sz w:val="24"/>
                <w:szCs w:val="24"/>
              </w:rPr>
            </w:pPr>
            <w:r w:rsidRPr="00A87A96">
              <w:rPr>
                <w:rStyle w:val="fontstyle01"/>
                <w:rFonts w:ascii="Times New Roman" w:hAnsi="Times New Roman"/>
                <w:sz w:val="24"/>
                <w:szCs w:val="24"/>
              </w:rPr>
              <w:t xml:space="preserve">Tỉ lệ chung (%) </w:t>
            </w:r>
          </w:p>
        </w:tc>
        <w:tc>
          <w:tcPr>
            <w:tcW w:w="3260" w:type="dxa"/>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2835" w:type="dxa"/>
            <w:gridSpan w:val="4"/>
            <w:vAlign w:val="center"/>
          </w:tcPr>
          <w:p w:rsidR="004E1F84" w:rsidRPr="00A87A96" w:rsidRDefault="004E1F84" w:rsidP="00A87A96">
            <w:pPr>
              <w:spacing w:after="0" w:line="20" w:lineRule="atLeast"/>
              <w:jc w:val="center"/>
              <w:rPr>
                <w:rStyle w:val="fontstyle01"/>
                <w:rFonts w:ascii="Times New Roman" w:hAnsi="Times New Roman"/>
                <w:color w:val="FF0000"/>
                <w:sz w:val="24"/>
                <w:szCs w:val="24"/>
                <w:lang w:val="en-US"/>
              </w:rPr>
            </w:pPr>
            <w:r w:rsidRPr="00A87A96">
              <w:rPr>
                <w:rStyle w:val="fontstyle01"/>
                <w:rFonts w:ascii="Times New Roman" w:hAnsi="Times New Roman"/>
                <w:color w:val="FF0000"/>
                <w:sz w:val="24"/>
                <w:szCs w:val="24"/>
                <w:lang w:val="en-US"/>
              </w:rPr>
              <w:t>75</w:t>
            </w:r>
          </w:p>
        </w:tc>
        <w:tc>
          <w:tcPr>
            <w:tcW w:w="2977" w:type="dxa"/>
            <w:gridSpan w:val="4"/>
            <w:vAlign w:val="center"/>
          </w:tcPr>
          <w:p w:rsidR="004E1F84" w:rsidRPr="00A87A96" w:rsidRDefault="004E1F84" w:rsidP="00A87A96">
            <w:pPr>
              <w:spacing w:after="0" w:line="20" w:lineRule="atLeast"/>
              <w:jc w:val="center"/>
              <w:rPr>
                <w:rStyle w:val="fontstyle01"/>
                <w:rFonts w:ascii="Times New Roman" w:hAnsi="Times New Roman"/>
                <w:color w:val="FF0000"/>
                <w:sz w:val="24"/>
                <w:szCs w:val="24"/>
                <w:lang w:val="en-US"/>
              </w:rPr>
            </w:pPr>
            <w:r w:rsidRPr="00A87A96">
              <w:rPr>
                <w:rStyle w:val="fontstyle01"/>
                <w:rFonts w:ascii="Times New Roman" w:hAnsi="Times New Roman"/>
                <w:color w:val="FF0000"/>
                <w:sz w:val="24"/>
                <w:szCs w:val="24"/>
                <w:lang w:val="en-US"/>
              </w:rPr>
              <w:t>25</w:t>
            </w:r>
          </w:p>
        </w:tc>
        <w:tc>
          <w:tcPr>
            <w:tcW w:w="567"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709"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850" w:type="dxa"/>
            <w:vAlign w:val="center"/>
          </w:tcPr>
          <w:p w:rsidR="004E1F84" w:rsidRPr="00A87A96" w:rsidRDefault="004E1F84" w:rsidP="00A87A96">
            <w:pPr>
              <w:spacing w:after="0" w:line="20" w:lineRule="atLeast"/>
              <w:jc w:val="center"/>
              <w:rPr>
                <w:rStyle w:val="fontstyle01"/>
                <w:rFonts w:ascii="Times New Roman" w:hAnsi="Times New Roman"/>
                <w:b w:val="0"/>
                <w:sz w:val="24"/>
                <w:szCs w:val="24"/>
                <w:lang w:val="en-US"/>
              </w:rPr>
            </w:pPr>
          </w:p>
        </w:tc>
        <w:tc>
          <w:tcPr>
            <w:tcW w:w="709" w:type="dxa"/>
            <w:vAlign w:val="center"/>
          </w:tcPr>
          <w:p w:rsidR="004E1F84" w:rsidRPr="00A87A96" w:rsidRDefault="004E1F84" w:rsidP="00A87A96">
            <w:pPr>
              <w:spacing w:after="0" w:line="20" w:lineRule="atLeast"/>
              <w:jc w:val="center"/>
              <w:rPr>
                <w:rStyle w:val="fontstyle01"/>
                <w:rFonts w:ascii="Times New Roman" w:hAnsi="Times New Roman"/>
                <w:color w:val="FF0000"/>
                <w:sz w:val="24"/>
                <w:szCs w:val="24"/>
                <w:lang w:val="en-US"/>
              </w:rPr>
            </w:pPr>
            <w:r w:rsidRPr="00A87A96">
              <w:rPr>
                <w:rStyle w:val="fontstyle01"/>
                <w:rFonts w:ascii="Times New Roman" w:hAnsi="Times New Roman"/>
                <w:color w:val="FF0000"/>
                <w:sz w:val="24"/>
                <w:szCs w:val="24"/>
                <w:lang w:val="en-US"/>
              </w:rPr>
              <w:t>100</w:t>
            </w:r>
          </w:p>
        </w:tc>
      </w:tr>
    </w:tbl>
    <w:p w:rsidR="004E1F84" w:rsidRDefault="004E1F84" w:rsidP="00A87A96">
      <w:pPr>
        <w:spacing w:after="0" w:line="20" w:lineRule="atLeast"/>
        <w:rPr>
          <w:rStyle w:val="fontstyle01"/>
          <w:rFonts w:ascii="Times New Roman" w:hAnsi="Times New Roman"/>
          <w:b w:val="0"/>
          <w:bCs w:val="0"/>
          <w:i/>
          <w:iCs/>
          <w:sz w:val="24"/>
          <w:szCs w:val="24"/>
          <w:lang w:val="en-US"/>
        </w:rPr>
      </w:pPr>
      <w:r w:rsidRPr="00A87A96">
        <w:rPr>
          <w:rFonts w:ascii="Times New Roman" w:hAnsi="Times New Roman"/>
          <w:sz w:val="24"/>
          <w:szCs w:val="24"/>
        </w:rPr>
        <w:br/>
      </w:r>
    </w:p>
    <w:p w:rsidR="00AF1278" w:rsidRDefault="00AF1278" w:rsidP="00A87A96">
      <w:pPr>
        <w:spacing w:after="0" w:line="20" w:lineRule="atLeast"/>
        <w:rPr>
          <w:rStyle w:val="fontstyle01"/>
          <w:rFonts w:ascii="Times New Roman" w:hAnsi="Times New Roman"/>
          <w:b w:val="0"/>
          <w:bCs w:val="0"/>
          <w:i/>
          <w:iCs/>
          <w:sz w:val="24"/>
          <w:szCs w:val="24"/>
          <w:lang w:val="en-US"/>
        </w:rPr>
      </w:pPr>
    </w:p>
    <w:p w:rsidR="00AF1278" w:rsidRDefault="00AF1278" w:rsidP="00A87A96">
      <w:pPr>
        <w:spacing w:after="0" w:line="20" w:lineRule="atLeast"/>
        <w:rPr>
          <w:rStyle w:val="fontstyle01"/>
          <w:rFonts w:ascii="Times New Roman" w:hAnsi="Times New Roman"/>
          <w:b w:val="0"/>
          <w:bCs w:val="0"/>
          <w:i/>
          <w:iCs/>
          <w:sz w:val="24"/>
          <w:szCs w:val="24"/>
          <w:lang w:val="en-US"/>
        </w:rPr>
      </w:pPr>
    </w:p>
    <w:p w:rsidR="00AF1278" w:rsidRDefault="00AF1278" w:rsidP="00A87A96">
      <w:pPr>
        <w:spacing w:after="0" w:line="20" w:lineRule="atLeast"/>
        <w:rPr>
          <w:rStyle w:val="fontstyle01"/>
          <w:rFonts w:ascii="Times New Roman" w:hAnsi="Times New Roman"/>
          <w:b w:val="0"/>
          <w:bCs w:val="0"/>
          <w:i/>
          <w:iCs/>
          <w:sz w:val="24"/>
          <w:szCs w:val="24"/>
          <w:lang w:val="en-US"/>
        </w:rPr>
      </w:pPr>
    </w:p>
    <w:p w:rsidR="00AF1278" w:rsidRPr="00A87A96" w:rsidRDefault="00AF1278" w:rsidP="00A87A96">
      <w:pPr>
        <w:spacing w:after="0" w:line="20" w:lineRule="atLeast"/>
        <w:rPr>
          <w:rStyle w:val="fontstyle01"/>
          <w:rFonts w:ascii="Times New Roman" w:hAnsi="Times New Roman"/>
          <w:b w:val="0"/>
          <w:bCs w:val="0"/>
          <w:i/>
          <w:iCs/>
          <w:sz w:val="24"/>
          <w:szCs w:val="24"/>
          <w:lang w:val="en-US"/>
        </w:rPr>
      </w:pPr>
    </w:p>
    <w:p w:rsidR="004E1F84" w:rsidRPr="00A87A96" w:rsidRDefault="004E1F84" w:rsidP="00A87A96">
      <w:pPr>
        <w:spacing w:after="0" w:line="20" w:lineRule="atLeast"/>
        <w:jc w:val="center"/>
        <w:rPr>
          <w:rStyle w:val="fontstyle01"/>
          <w:rFonts w:ascii="Times New Roman" w:hAnsi="Times New Roman"/>
          <w:b w:val="0"/>
          <w:bCs w:val="0"/>
          <w:i/>
          <w:iCs/>
          <w:sz w:val="24"/>
          <w:szCs w:val="24"/>
          <w:lang w:val="en-US"/>
        </w:rPr>
      </w:pPr>
    </w:p>
    <w:p w:rsidR="004E1F84" w:rsidRPr="00A87A96" w:rsidRDefault="004E1F84" w:rsidP="00A87A96">
      <w:pPr>
        <w:spacing w:after="0" w:line="20" w:lineRule="atLeast"/>
        <w:jc w:val="center"/>
        <w:rPr>
          <w:rFonts w:ascii="Times New Roman" w:hAnsi="Times New Roman"/>
          <w:sz w:val="24"/>
          <w:szCs w:val="24"/>
        </w:rPr>
      </w:pPr>
      <w:r w:rsidRPr="00A87A96">
        <w:rPr>
          <w:rStyle w:val="fontstyle01"/>
          <w:rFonts w:ascii="Times New Roman" w:hAnsi="Times New Roman"/>
          <w:sz w:val="24"/>
          <w:szCs w:val="24"/>
        </w:rPr>
        <w:lastRenderedPageBreak/>
        <w:t xml:space="preserve">BẢNG ĐẶC TẢ KĨ THUẬT ĐỀ KIỂM TRA </w:t>
      </w:r>
      <w:r w:rsidRPr="00A87A96">
        <w:rPr>
          <w:rStyle w:val="fontstyle01"/>
          <w:rFonts w:ascii="Times New Roman" w:hAnsi="Times New Roman"/>
          <w:sz w:val="24"/>
          <w:szCs w:val="24"/>
          <w:lang w:val="en-US"/>
        </w:rPr>
        <w:t xml:space="preserve">HỌC </w:t>
      </w:r>
      <w:r w:rsidRPr="00A87A96">
        <w:rPr>
          <w:rStyle w:val="fontstyle01"/>
          <w:rFonts w:ascii="Times New Roman" w:hAnsi="Times New Roman"/>
          <w:sz w:val="24"/>
          <w:szCs w:val="24"/>
        </w:rPr>
        <w:t xml:space="preserve">KỲ </w:t>
      </w:r>
      <w:r w:rsidRPr="00A87A96">
        <w:rPr>
          <w:rStyle w:val="fontstyle01"/>
          <w:rFonts w:ascii="Times New Roman" w:hAnsi="Times New Roman"/>
          <w:sz w:val="24"/>
          <w:szCs w:val="24"/>
          <w:lang w:val="en-US"/>
        </w:rPr>
        <w:t>I</w:t>
      </w:r>
      <w:r w:rsidRPr="00A87A96">
        <w:rPr>
          <w:rStyle w:val="fontstyle01"/>
          <w:rFonts w:ascii="Times New Roman" w:hAnsi="Times New Roman"/>
          <w:sz w:val="24"/>
          <w:szCs w:val="24"/>
        </w:rPr>
        <w:t xml:space="preserve"> </w:t>
      </w:r>
      <w:r w:rsidRPr="00A87A96">
        <w:rPr>
          <w:rFonts w:ascii="Times New Roman" w:hAnsi="Times New Roman"/>
          <w:b/>
          <w:bCs/>
          <w:color w:val="FF0000"/>
          <w:sz w:val="24"/>
          <w:szCs w:val="24"/>
        </w:rPr>
        <w:br/>
      </w:r>
      <w:r w:rsidRPr="00A87A96">
        <w:rPr>
          <w:rStyle w:val="fontstyle01"/>
          <w:rFonts w:ascii="Times New Roman" w:hAnsi="Times New Roman"/>
          <w:sz w:val="24"/>
          <w:szCs w:val="24"/>
        </w:rPr>
        <w:t>MÔN: TOÁN 10 – THỜI GIAN LÀM BÀI: 90 phút</w:t>
      </w:r>
    </w:p>
    <w:tbl>
      <w:tblPr>
        <w:tblW w:w="0" w:type="auto"/>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37"/>
        <w:gridCol w:w="1266"/>
        <w:gridCol w:w="1144"/>
        <w:gridCol w:w="8788"/>
        <w:gridCol w:w="851"/>
        <w:gridCol w:w="884"/>
        <w:gridCol w:w="851"/>
        <w:gridCol w:w="1060"/>
      </w:tblGrid>
      <w:tr w:rsidR="004E1F84" w:rsidRPr="00A87A96" w:rsidTr="001A107F">
        <w:trPr>
          <w:jc w:val="center"/>
        </w:trPr>
        <w:tc>
          <w:tcPr>
            <w:tcW w:w="537" w:type="dxa"/>
            <w:vMerge w:val="restart"/>
            <w:tcBorders>
              <w:top w:val="single" w:sz="4" w:space="0" w:color="auto"/>
              <w:left w:val="single" w:sz="4" w:space="0" w:color="auto"/>
              <w:right w:val="single" w:sz="4" w:space="0" w:color="auto"/>
            </w:tcBorders>
            <w:shd w:val="clear" w:color="auto" w:fill="FABF8F"/>
            <w:vAlign w:val="center"/>
          </w:tcPr>
          <w:p w:rsidR="004E1F84" w:rsidRPr="00A87A96" w:rsidRDefault="004E1F84" w:rsidP="00A87A96">
            <w:pPr>
              <w:spacing w:after="0" w:line="20" w:lineRule="atLeast"/>
              <w:jc w:val="center"/>
              <w:rPr>
                <w:rFonts w:ascii="Times New Roman" w:hAnsi="Times New Roman"/>
                <w:sz w:val="24"/>
                <w:szCs w:val="24"/>
              </w:rPr>
            </w:pPr>
            <w:r w:rsidRPr="00A87A96">
              <w:rPr>
                <w:rStyle w:val="fontstyle01"/>
                <w:rFonts w:ascii="Times New Roman" w:hAnsi="Times New Roman"/>
                <w:sz w:val="24"/>
                <w:szCs w:val="24"/>
              </w:rPr>
              <w:t>TT</w:t>
            </w:r>
          </w:p>
        </w:tc>
        <w:tc>
          <w:tcPr>
            <w:tcW w:w="1266" w:type="dxa"/>
            <w:vMerge w:val="restart"/>
            <w:tcBorders>
              <w:top w:val="single" w:sz="4" w:space="0" w:color="auto"/>
              <w:left w:val="single" w:sz="4" w:space="0" w:color="auto"/>
              <w:right w:val="single" w:sz="4" w:space="0" w:color="auto"/>
            </w:tcBorders>
            <w:shd w:val="clear" w:color="auto" w:fill="FABF8F"/>
            <w:vAlign w:val="center"/>
          </w:tcPr>
          <w:p w:rsidR="004E1F84" w:rsidRPr="00A87A96" w:rsidRDefault="004E1F84" w:rsidP="00A87A96">
            <w:pPr>
              <w:spacing w:after="0" w:line="20" w:lineRule="atLeast"/>
              <w:jc w:val="center"/>
              <w:rPr>
                <w:rFonts w:ascii="Times New Roman" w:hAnsi="Times New Roman"/>
                <w:sz w:val="24"/>
                <w:szCs w:val="24"/>
              </w:rPr>
            </w:pPr>
            <w:r w:rsidRPr="00A87A96">
              <w:rPr>
                <w:rStyle w:val="fontstyle01"/>
                <w:rFonts w:ascii="Times New Roman" w:hAnsi="Times New Roman"/>
                <w:sz w:val="24"/>
                <w:szCs w:val="24"/>
              </w:rPr>
              <w:t>Nội dung</w:t>
            </w:r>
            <w:r w:rsidRPr="00A87A96">
              <w:rPr>
                <w:rFonts w:ascii="Times New Roman" w:hAnsi="Times New Roman"/>
                <w:b/>
                <w:bCs/>
                <w:color w:val="000000"/>
                <w:sz w:val="24"/>
                <w:szCs w:val="24"/>
              </w:rPr>
              <w:br/>
            </w:r>
            <w:r w:rsidRPr="00A87A96">
              <w:rPr>
                <w:rStyle w:val="fontstyle01"/>
                <w:rFonts w:ascii="Times New Roman" w:hAnsi="Times New Roman"/>
                <w:sz w:val="24"/>
                <w:szCs w:val="24"/>
              </w:rPr>
              <w:t>kiến thức</w:t>
            </w:r>
          </w:p>
        </w:tc>
        <w:tc>
          <w:tcPr>
            <w:tcW w:w="1144" w:type="dxa"/>
            <w:vMerge w:val="restart"/>
            <w:tcBorders>
              <w:top w:val="single" w:sz="4" w:space="0" w:color="auto"/>
              <w:left w:val="single" w:sz="4" w:space="0" w:color="auto"/>
              <w:right w:val="single" w:sz="4" w:space="0" w:color="auto"/>
            </w:tcBorders>
            <w:shd w:val="clear" w:color="auto" w:fill="FABF8F"/>
            <w:vAlign w:val="center"/>
          </w:tcPr>
          <w:p w:rsidR="004E1F84" w:rsidRPr="00A87A96" w:rsidRDefault="004E1F84" w:rsidP="00A87A96">
            <w:pPr>
              <w:spacing w:after="0" w:line="20" w:lineRule="atLeast"/>
              <w:jc w:val="center"/>
              <w:rPr>
                <w:rFonts w:ascii="Times New Roman" w:hAnsi="Times New Roman"/>
                <w:sz w:val="24"/>
                <w:szCs w:val="24"/>
              </w:rPr>
            </w:pPr>
            <w:r w:rsidRPr="00A87A96">
              <w:rPr>
                <w:rStyle w:val="fontstyle01"/>
                <w:rFonts w:ascii="Times New Roman" w:hAnsi="Times New Roman"/>
                <w:sz w:val="24"/>
                <w:szCs w:val="24"/>
              </w:rPr>
              <w:t>Đơn vị</w:t>
            </w:r>
            <w:r w:rsidRPr="00A87A96">
              <w:rPr>
                <w:rFonts w:ascii="Times New Roman" w:hAnsi="Times New Roman"/>
                <w:b/>
                <w:bCs/>
                <w:color w:val="000000"/>
                <w:sz w:val="24"/>
                <w:szCs w:val="24"/>
              </w:rPr>
              <w:br/>
            </w:r>
            <w:r w:rsidRPr="00A87A96">
              <w:rPr>
                <w:rStyle w:val="fontstyle01"/>
                <w:rFonts w:ascii="Times New Roman" w:hAnsi="Times New Roman"/>
                <w:sz w:val="24"/>
                <w:szCs w:val="24"/>
              </w:rPr>
              <w:t>kiến thức</w:t>
            </w:r>
          </w:p>
        </w:tc>
        <w:tc>
          <w:tcPr>
            <w:tcW w:w="8788" w:type="dxa"/>
            <w:vMerge w:val="restart"/>
            <w:tcBorders>
              <w:top w:val="single" w:sz="4" w:space="0" w:color="auto"/>
              <w:left w:val="single" w:sz="4" w:space="0" w:color="auto"/>
              <w:right w:val="single" w:sz="4" w:space="0" w:color="auto"/>
            </w:tcBorders>
            <w:shd w:val="clear" w:color="auto" w:fill="FABF8F"/>
            <w:vAlign w:val="center"/>
          </w:tcPr>
          <w:p w:rsidR="004E1F84" w:rsidRPr="00A87A96" w:rsidRDefault="004E1F84" w:rsidP="00A87A96">
            <w:pPr>
              <w:spacing w:after="0" w:line="20" w:lineRule="atLeast"/>
              <w:jc w:val="center"/>
              <w:rPr>
                <w:rFonts w:ascii="Times New Roman" w:hAnsi="Times New Roman"/>
                <w:sz w:val="24"/>
                <w:szCs w:val="24"/>
              </w:rPr>
            </w:pPr>
            <w:r w:rsidRPr="00A87A96">
              <w:rPr>
                <w:rStyle w:val="fontstyle01"/>
                <w:rFonts w:ascii="Times New Roman" w:hAnsi="Times New Roman"/>
                <w:sz w:val="24"/>
                <w:szCs w:val="24"/>
              </w:rPr>
              <w:t>Mức độ kiến thức, kĩ năng cần kiểm tra, đánh giá</w:t>
            </w:r>
          </w:p>
        </w:tc>
        <w:tc>
          <w:tcPr>
            <w:tcW w:w="3646" w:type="dxa"/>
            <w:gridSpan w:val="4"/>
            <w:tcBorders>
              <w:top w:val="single" w:sz="4" w:space="0" w:color="auto"/>
              <w:left w:val="single" w:sz="4" w:space="0" w:color="auto"/>
              <w:bottom w:val="single" w:sz="4" w:space="0" w:color="auto"/>
              <w:right w:val="single" w:sz="4" w:space="0" w:color="auto"/>
            </w:tcBorders>
            <w:shd w:val="clear" w:color="auto" w:fill="FABF8F"/>
            <w:vAlign w:val="center"/>
          </w:tcPr>
          <w:p w:rsidR="004E1F84" w:rsidRPr="00A87A96" w:rsidRDefault="004E1F84" w:rsidP="00A87A96">
            <w:pPr>
              <w:spacing w:after="0" w:line="20" w:lineRule="atLeast"/>
              <w:jc w:val="center"/>
              <w:rPr>
                <w:rStyle w:val="fontstyle01"/>
                <w:rFonts w:ascii="Times New Roman" w:hAnsi="Times New Roman"/>
                <w:sz w:val="24"/>
                <w:szCs w:val="24"/>
              </w:rPr>
            </w:pPr>
            <w:r w:rsidRPr="00A87A96">
              <w:rPr>
                <w:rStyle w:val="fontstyle01"/>
                <w:rFonts w:ascii="Times New Roman" w:hAnsi="Times New Roman"/>
                <w:sz w:val="24"/>
                <w:szCs w:val="24"/>
              </w:rPr>
              <w:t>Số câu hỏi theo mức độ nhận thức</w:t>
            </w:r>
          </w:p>
        </w:tc>
      </w:tr>
      <w:tr w:rsidR="004E1F84" w:rsidRPr="00A87A96" w:rsidTr="001A107F">
        <w:trPr>
          <w:trHeight w:val="246"/>
          <w:jc w:val="center"/>
        </w:trPr>
        <w:tc>
          <w:tcPr>
            <w:tcW w:w="537" w:type="dxa"/>
            <w:vMerge/>
            <w:tcBorders>
              <w:left w:val="single" w:sz="4" w:space="0" w:color="auto"/>
              <w:bottom w:val="single" w:sz="4" w:space="0" w:color="auto"/>
              <w:right w:val="single" w:sz="4" w:space="0" w:color="auto"/>
            </w:tcBorders>
            <w:shd w:val="clear" w:color="auto" w:fill="FABF8F"/>
            <w:vAlign w:val="center"/>
          </w:tcPr>
          <w:p w:rsidR="004E1F84" w:rsidRPr="00A87A96" w:rsidRDefault="004E1F84" w:rsidP="00A87A96">
            <w:pPr>
              <w:spacing w:after="0" w:line="20" w:lineRule="atLeast"/>
              <w:rPr>
                <w:rFonts w:ascii="Times New Roman" w:hAnsi="Times New Roman"/>
                <w:sz w:val="24"/>
                <w:szCs w:val="24"/>
              </w:rPr>
            </w:pPr>
          </w:p>
        </w:tc>
        <w:tc>
          <w:tcPr>
            <w:tcW w:w="1266" w:type="dxa"/>
            <w:vMerge/>
            <w:tcBorders>
              <w:left w:val="single" w:sz="4" w:space="0" w:color="auto"/>
              <w:bottom w:val="single" w:sz="4" w:space="0" w:color="auto"/>
              <w:right w:val="single" w:sz="4" w:space="0" w:color="auto"/>
            </w:tcBorders>
            <w:shd w:val="clear" w:color="auto" w:fill="FABF8F"/>
            <w:vAlign w:val="center"/>
          </w:tcPr>
          <w:p w:rsidR="004E1F84" w:rsidRPr="00A87A96" w:rsidRDefault="004E1F84" w:rsidP="00A87A96">
            <w:pPr>
              <w:spacing w:after="0" w:line="20" w:lineRule="atLeast"/>
              <w:rPr>
                <w:rFonts w:ascii="Times New Roman" w:hAnsi="Times New Roman"/>
                <w:sz w:val="24"/>
                <w:szCs w:val="24"/>
              </w:rPr>
            </w:pPr>
          </w:p>
        </w:tc>
        <w:tc>
          <w:tcPr>
            <w:tcW w:w="1144" w:type="dxa"/>
            <w:vMerge/>
            <w:tcBorders>
              <w:left w:val="single" w:sz="4" w:space="0" w:color="auto"/>
              <w:bottom w:val="single" w:sz="4" w:space="0" w:color="auto"/>
              <w:right w:val="single" w:sz="4" w:space="0" w:color="auto"/>
            </w:tcBorders>
            <w:shd w:val="clear" w:color="auto" w:fill="FABF8F"/>
            <w:vAlign w:val="center"/>
          </w:tcPr>
          <w:p w:rsidR="004E1F84" w:rsidRPr="00A87A96" w:rsidRDefault="004E1F84" w:rsidP="00A87A96">
            <w:pPr>
              <w:spacing w:after="0" w:line="20" w:lineRule="atLeast"/>
              <w:rPr>
                <w:rFonts w:ascii="Times New Roman" w:hAnsi="Times New Roman"/>
                <w:sz w:val="24"/>
                <w:szCs w:val="24"/>
              </w:rPr>
            </w:pPr>
          </w:p>
        </w:tc>
        <w:tc>
          <w:tcPr>
            <w:tcW w:w="8788" w:type="dxa"/>
            <w:vMerge/>
            <w:tcBorders>
              <w:left w:val="single" w:sz="4" w:space="0" w:color="auto"/>
              <w:bottom w:val="single" w:sz="4" w:space="0" w:color="auto"/>
              <w:right w:val="single" w:sz="4" w:space="0" w:color="auto"/>
            </w:tcBorders>
            <w:shd w:val="clear" w:color="auto" w:fill="FABF8F"/>
            <w:vAlign w:val="center"/>
          </w:tcPr>
          <w:p w:rsidR="004E1F84" w:rsidRPr="00A87A96" w:rsidRDefault="004E1F84" w:rsidP="00A87A96">
            <w:pPr>
              <w:spacing w:after="0" w:line="20" w:lineRule="atLeast"/>
              <w:rPr>
                <w:rFonts w:ascii="Times New Roman" w:hAnsi="Times New Roman"/>
                <w:sz w:val="24"/>
                <w:szCs w:val="24"/>
              </w:rPr>
            </w:pPr>
          </w:p>
        </w:tc>
        <w:tc>
          <w:tcPr>
            <w:tcW w:w="851" w:type="dxa"/>
            <w:shd w:val="clear" w:color="auto" w:fill="FABF8F"/>
            <w:vAlign w:val="center"/>
          </w:tcPr>
          <w:p w:rsidR="004E1F84" w:rsidRPr="00A87A96" w:rsidRDefault="004E1F84" w:rsidP="00A87A96">
            <w:pPr>
              <w:spacing w:after="0" w:line="20" w:lineRule="atLeast"/>
              <w:jc w:val="center"/>
              <w:rPr>
                <w:rFonts w:ascii="Times New Roman" w:hAnsi="Times New Roman"/>
                <w:sz w:val="24"/>
                <w:szCs w:val="24"/>
              </w:rPr>
            </w:pPr>
            <w:r w:rsidRPr="00A87A96">
              <w:rPr>
                <w:rStyle w:val="fontstyle01"/>
                <w:rFonts w:ascii="Times New Roman" w:hAnsi="Times New Roman"/>
                <w:sz w:val="24"/>
                <w:szCs w:val="24"/>
              </w:rPr>
              <w:t>Nhận</w:t>
            </w:r>
            <w:r w:rsidRPr="00A87A96">
              <w:rPr>
                <w:rFonts w:ascii="Times New Roman" w:hAnsi="Times New Roman"/>
                <w:b/>
                <w:bCs/>
                <w:color w:val="000000"/>
                <w:sz w:val="24"/>
                <w:szCs w:val="24"/>
              </w:rPr>
              <w:br/>
            </w:r>
            <w:r w:rsidRPr="00A87A96">
              <w:rPr>
                <w:rStyle w:val="fontstyle01"/>
                <w:rFonts w:ascii="Times New Roman" w:hAnsi="Times New Roman"/>
                <w:sz w:val="24"/>
                <w:szCs w:val="24"/>
              </w:rPr>
              <w:t>biết</w:t>
            </w:r>
          </w:p>
        </w:tc>
        <w:tc>
          <w:tcPr>
            <w:tcW w:w="884" w:type="dxa"/>
            <w:shd w:val="clear" w:color="auto" w:fill="FABF8F"/>
            <w:vAlign w:val="center"/>
          </w:tcPr>
          <w:p w:rsidR="004E1F84" w:rsidRPr="00A87A96" w:rsidRDefault="004E1F84" w:rsidP="00A87A96">
            <w:pPr>
              <w:spacing w:after="0" w:line="20" w:lineRule="atLeast"/>
              <w:jc w:val="center"/>
              <w:rPr>
                <w:rFonts w:ascii="Times New Roman" w:hAnsi="Times New Roman"/>
                <w:sz w:val="24"/>
                <w:szCs w:val="24"/>
              </w:rPr>
            </w:pPr>
            <w:r w:rsidRPr="00A87A96">
              <w:rPr>
                <w:rStyle w:val="fontstyle01"/>
                <w:rFonts w:ascii="Times New Roman" w:hAnsi="Times New Roman"/>
                <w:sz w:val="24"/>
                <w:szCs w:val="24"/>
              </w:rPr>
              <w:t>Thông</w:t>
            </w:r>
            <w:r w:rsidRPr="00A87A96">
              <w:rPr>
                <w:rFonts w:ascii="Times New Roman" w:hAnsi="Times New Roman"/>
                <w:b/>
                <w:bCs/>
                <w:color w:val="000000"/>
                <w:sz w:val="24"/>
                <w:szCs w:val="24"/>
              </w:rPr>
              <w:br/>
            </w:r>
            <w:r w:rsidRPr="00A87A96">
              <w:rPr>
                <w:rStyle w:val="fontstyle01"/>
                <w:rFonts w:ascii="Times New Roman" w:hAnsi="Times New Roman"/>
                <w:sz w:val="24"/>
                <w:szCs w:val="24"/>
              </w:rPr>
              <w:t>hiểu</w:t>
            </w:r>
          </w:p>
        </w:tc>
        <w:tc>
          <w:tcPr>
            <w:tcW w:w="851" w:type="dxa"/>
            <w:shd w:val="clear" w:color="auto" w:fill="FABF8F"/>
            <w:vAlign w:val="center"/>
          </w:tcPr>
          <w:p w:rsidR="004E1F84" w:rsidRPr="00A87A96" w:rsidRDefault="004E1F84" w:rsidP="00A87A96">
            <w:pPr>
              <w:spacing w:after="0" w:line="20" w:lineRule="atLeast"/>
              <w:jc w:val="center"/>
              <w:rPr>
                <w:rFonts w:ascii="Times New Roman" w:hAnsi="Times New Roman"/>
                <w:sz w:val="24"/>
                <w:szCs w:val="24"/>
              </w:rPr>
            </w:pPr>
            <w:r w:rsidRPr="00A87A96">
              <w:rPr>
                <w:rStyle w:val="fontstyle01"/>
                <w:rFonts w:ascii="Times New Roman" w:hAnsi="Times New Roman"/>
                <w:sz w:val="24"/>
                <w:szCs w:val="24"/>
              </w:rPr>
              <w:t>Vận</w:t>
            </w:r>
            <w:r w:rsidRPr="00A87A96">
              <w:rPr>
                <w:rFonts w:ascii="Times New Roman" w:hAnsi="Times New Roman"/>
                <w:b/>
                <w:bCs/>
                <w:color w:val="000000"/>
                <w:sz w:val="24"/>
                <w:szCs w:val="24"/>
              </w:rPr>
              <w:br/>
            </w:r>
            <w:r w:rsidRPr="00A87A96">
              <w:rPr>
                <w:rStyle w:val="fontstyle01"/>
                <w:rFonts w:ascii="Times New Roman" w:hAnsi="Times New Roman"/>
                <w:sz w:val="24"/>
                <w:szCs w:val="24"/>
              </w:rPr>
              <w:t>dụng</w:t>
            </w:r>
          </w:p>
        </w:tc>
        <w:tc>
          <w:tcPr>
            <w:tcW w:w="1060" w:type="dxa"/>
            <w:shd w:val="clear" w:color="auto" w:fill="FABF8F"/>
            <w:vAlign w:val="center"/>
          </w:tcPr>
          <w:p w:rsidR="004E1F84" w:rsidRPr="00A87A96" w:rsidRDefault="004E1F84" w:rsidP="00A87A96">
            <w:pPr>
              <w:spacing w:after="0" w:line="20" w:lineRule="atLeast"/>
              <w:jc w:val="center"/>
              <w:rPr>
                <w:rFonts w:ascii="Times New Roman" w:hAnsi="Times New Roman"/>
                <w:sz w:val="24"/>
                <w:szCs w:val="24"/>
              </w:rPr>
            </w:pPr>
            <w:r w:rsidRPr="00A87A96">
              <w:rPr>
                <w:rStyle w:val="fontstyle01"/>
                <w:rFonts w:ascii="Times New Roman" w:hAnsi="Times New Roman"/>
                <w:sz w:val="24"/>
                <w:szCs w:val="24"/>
              </w:rPr>
              <w:t>Vận dụng</w:t>
            </w:r>
            <w:r w:rsidRPr="00A87A96">
              <w:rPr>
                <w:rFonts w:ascii="Times New Roman" w:hAnsi="Times New Roman"/>
                <w:b/>
                <w:bCs/>
                <w:color w:val="000000"/>
                <w:sz w:val="24"/>
                <w:szCs w:val="24"/>
              </w:rPr>
              <w:br/>
            </w:r>
            <w:r w:rsidRPr="00A87A96">
              <w:rPr>
                <w:rStyle w:val="fontstyle01"/>
                <w:rFonts w:ascii="Times New Roman" w:hAnsi="Times New Roman"/>
                <w:sz w:val="24"/>
                <w:szCs w:val="24"/>
              </w:rPr>
              <w:t>cao</w:t>
            </w:r>
          </w:p>
        </w:tc>
      </w:tr>
      <w:tr w:rsidR="004E1F84" w:rsidRPr="00A87A96" w:rsidTr="001A107F">
        <w:trPr>
          <w:trHeight w:val="90"/>
          <w:jc w:val="center"/>
        </w:trPr>
        <w:tc>
          <w:tcPr>
            <w:tcW w:w="537" w:type="dxa"/>
            <w:vMerge w:val="restart"/>
            <w:tcBorders>
              <w:top w:val="single" w:sz="4" w:space="0" w:color="auto"/>
              <w:left w:val="single" w:sz="4" w:space="0" w:color="auto"/>
              <w:right w:val="single" w:sz="4" w:space="0" w:color="auto"/>
            </w:tcBorders>
            <w:vAlign w:val="center"/>
          </w:tcPr>
          <w:p w:rsidR="004E1F84" w:rsidRPr="00A87A96" w:rsidRDefault="004E1F84" w:rsidP="00A87A96">
            <w:pPr>
              <w:spacing w:after="0" w:line="20" w:lineRule="atLeast"/>
              <w:jc w:val="center"/>
              <w:rPr>
                <w:rFonts w:ascii="Times New Roman" w:hAnsi="Times New Roman"/>
                <w:sz w:val="24"/>
                <w:szCs w:val="24"/>
              </w:rPr>
            </w:pPr>
            <w:r w:rsidRPr="00A87A96">
              <w:rPr>
                <w:rStyle w:val="fontstyle01"/>
                <w:rFonts w:ascii="Times New Roman" w:hAnsi="Times New Roman"/>
                <w:sz w:val="24"/>
                <w:szCs w:val="24"/>
              </w:rPr>
              <w:t>1</w:t>
            </w:r>
          </w:p>
        </w:tc>
        <w:tc>
          <w:tcPr>
            <w:tcW w:w="1266" w:type="dxa"/>
            <w:vMerge w:val="restart"/>
            <w:tcBorders>
              <w:top w:val="single" w:sz="4" w:space="0" w:color="auto"/>
              <w:left w:val="single" w:sz="4" w:space="0" w:color="auto"/>
              <w:right w:val="single" w:sz="4" w:space="0" w:color="auto"/>
            </w:tcBorders>
            <w:vAlign w:val="center"/>
          </w:tcPr>
          <w:p w:rsidR="004E1F84" w:rsidRPr="00A87A96" w:rsidRDefault="004E1F84" w:rsidP="00A87A96">
            <w:pPr>
              <w:spacing w:after="0" w:line="20" w:lineRule="atLeast"/>
              <w:jc w:val="center"/>
              <w:rPr>
                <w:rFonts w:ascii="Times New Roman" w:hAnsi="Times New Roman"/>
                <w:sz w:val="24"/>
                <w:szCs w:val="24"/>
              </w:rPr>
            </w:pPr>
            <w:r w:rsidRPr="00A87A96">
              <w:rPr>
                <w:rStyle w:val="fontstyle01"/>
                <w:rFonts w:ascii="Times New Roman" w:hAnsi="Times New Roman"/>
                <w:sz w:val="24"/>
                <w:szCs w:val="24"/>
              </w:rPr>
              <w:t>1. Mệnh</w:t>
            </w:r>
            <w:r w:rsidRPr="00A87A96">
              <w:rPr>
                <w:rFonts w:ascii="Times New Roman" w:hAnsi="Times New Roman"/>
                <w:b/>
                <w:bCs/>
                <w:color w:val="000000"/>
                <w:sz w:val="24"/>
                <w:szCs w:val="24"/>
              </w:rPr>
              <w:br/>
            </w:r>
            <w:r w:rsidRPr="00A87A96">
              <w:rPr>
                <w:rStyle w:val="fontstyle01"/>
                <w:rFonts w:ascii="Times New Roman" w:hAnsi="Times New Roman"/>
                <w:sz w:val="24"/>
                <w:szCs w:val="24"/>
              </w:rPr>
              <w:t>đề. Tập</w:t>
            </w:r>
            <w:r w:rsidRPr="00A87A96">
              <w:rPr>
                <w:rFonts w:ascii="Times New Roman" w:hAnsi="Times New Roman"/>
                <w:b/>
                <w:bCs/>
                <w:color w:val="000000"/>
                <w:sz w:val="24"/>
                <w:szCs w:val="24"/>
              </w:rPr>
              <w:br/>
            </w:r>
            <w:r w:rsidRPr="00A87A96">
              <w:rPr>
                <w:rStyle w:val="fontstyle01"/>
                <w:rFonts w:ascii="Times New Roman" w:hAnsi="Times New Roman"/>
                <w:sz w:val="24"/>
                <w:szCs w:val="24"/>
              </w:rPr>
              <w:t>hợp</w:t>
            </w:r>
          </w:p>
        </w:tc>
        <w:tc>
          <w:tcPr>
            <w:tcW w:w="1144" w:type="dxa"/>
            <w:tcBorders>
              <w:top w:val="single" w:sz="4" w:space="0" w:color="auto"/>
              <w:left w:val="single" w:sz="4" w:space="0" w:color="auto"/>
              <w:bottom w:val="single" w:sz="4" w:space="0" w:color="auto"/>
              <w:right w:val="single" w:sz="4" w:space="0" w:color="auto"/>
            </w:tcBorders>
            <w:vAlign w:val="center"/>
          </w:tcPr>
          <w:p w:rsidR="004E1F84" w:rsidRPr="00A87A96" w:rsidRDefault="004E1F84" w:rsidP="00A87A96">
            <w:pPr>
              <w:spacing w:after="0" w:line="20" w:lineRule="atLeast"/>
              <w:jc w:val="both"/>
              <w:rPr>
                <w:rFonts w:ascii="Times New Roman" w:hAnsi="Times New Roman"/>
                <w:sz w:val="24"/>
                <w:szCs w:val="24"/>
              </w:rPr>
            </w:pPr>
            <w:r w:rsidRPr="00A87A96">
              <w:rPr>
                <w:rStyle w:val="fontstyle21"/>
                <w:rFonts w:ascii="Times New Roman" w:hAnsi="Times New Roman"/>
              </w:rPr>
              <w:t>1.</w:t>
            </w:r>
            <w:r w:rsidRPr="00A87A96">
              <w:rPr>
                <w:rStyle w:val="fontstyle21"/>
                <w:rFonts w:ascii="Times New Roman" w:hAnsi="Times New Roman"/>
                <w:lang w:val="en-US"/>
              </w:rPr>
              <w:t>1</w:t>
            </w:r>
            <w:r w:rsidRPr="00A87A96">
              <w:rPr>
                <w:rStyle w:val="fontstyle21"/>
                <w:rFonts w:ascii="Times New Roman" w:hAnsi="Times New Roman"/>
              </w:rPr>
              <w:t xml:space="preserve">. Tập hợp </w:t>
            </w:r>
          </w:p>
        </w:tc>
        <w:tc>
          <w:tcPr>
            <w:tcW w:w="8788" w:type="dxa"/>
            <w:tcBorders>
              <w:top w:val="single" w:sz="4" w:space="0" w:color="auto"/>
              <w:left w:val="single" w:sz="4" w:space="0" w:color="auto"/>
              <w:bottom w:val="single" w:sz="4" w:space="0" w:color="auto"/>
              <w:right w:val="single" w:sz="4" w:space="0" w:color="auto"/>
            </w:tcBorders>
            <w:vAlign w:val="center"/>
          </w:tcPr>
          <w:p w:rsidR="00994573" w:rsidRDefault="00994573" w:rsidP="00A87A96">
            <w:pPr>
              <w:spacing w:after="0" w:line="20" w:lineRule="atLeast"/>
              <w:rPr>
                <w:rFonts w:ascii="Times New Roman" w:eastAsia="Times New Roman" w:hAnsi="Times New Roman"/>
                <w:b/>
                <w:bCs/>
                <w:color w:val="000000"/>
                <w:sz w:val="24"/>
                <w:szCs w:val="24"/>
                <w:lang w:val="en-GB" w:eastAsia="en-GB"/>
              </w:rPr>
            </w:pPr>
            <w:r>
              <w:rPr>
                <w:rFonts w:ascii="Times New Roman" w:eastAsia="Times New Roman" w:hAnsi="Times New Roman"/>
                <w:b/>
                <w:bCs/>
                <w:color w:val="000000"/>
                <w:sz w:val="24"/>
                <w:szCs w:val="24"/>
                <w:lang w:val="en-GB" w:eastAsia="en-GB"/>
              </w:rPr>
              <w:t>Nhận biết:</w:t>
            </w:r>
          </w:p>
          <w:p w:rsidR="007D75CC" w:rsidRDefault="007D75CC" w:rsidP="00A87A96">
            <w:pPr>
              <w:spacing w:after="0" w:line="20" w:lineRule="atLeast"/>
              <w:rPr>
                <w:rFonts w:ascii="Times New Roman" w:eastAsia="Times New Roman" w:hAnsi="Times New Roman"/>
                <w:color w:val="000000"/>
                <w:sz w:val="24"/>
                <w:szCs w:val="24"/>
                <w:lang w:val="en-GB" w:eastAsia="en-GB"/>
              </w:rPr>
            </w:pPr>
            <w:r w:rsidRPr="008B1883">
              <w:rPr>
                <w:rFonts w:ascii="Times New Roman" w:eastAsia="Times New Roman" w:hAnsi="Times New Roman"/>
                <w:color w:val="000000"/>
                <w:sz w:val="24"/>
                <w:szCs w:val="24"/>
                <w:lang w:val="en-GB" w:eastAsia="en-GB"/>
              </w:rPr>
              <w:t xml:space="preserve">– Nhận biết được tính đúng/sai của một mệnh đề toán học trong những </w:t>
            </w:r>
            <w:r w:rsidRPr="00A87A96">
              <w:rPr>
                <w:rFonts w:ascii="Times New Roman" w:eastAsia="Times New Roman" w:hAnsi="Times New Roman"/>
                <w:color w:val="000000"/>
                <w:sz w:val="24"/>
                <w:szCs w:val="24"/>
                <w:lang w:val="en-GB" w:eastAsia="en-GB"/>
              </w:rPr>
              <w:t>t</w:t>
            </w:r>
            <w:r w:rsidRPr="008B1883">
              <w:rPr>
                <w:rFonts w:ascii="Times New Roman" w:eastAsia="Times New Roman" w:hAnsi="Times New Roman"/>
                <w:color w:val="000000"/>
                <w:sz w:val="24"/>
                <w:szCs w:val="24"/>
                <w:lang w:val="en-GB" w:eastAsia="en-GB"/>
              </w:rPr>
              <w:t xml:space="preserve">rường hợp đơn </w:t>
            </w:r>
            <w:r w:rsidRPr="00A87A96">
              <w:rPr>
                <w:rFonts w:ascii="Times New Roman" w:eastAsia="Times New Roman" w:hAnsi="Times New Roman"/>
                <w:color w:val="000000"/>
                <w:sz w:val="24"/>
                <w:szCs w:val="24"/>
                <w:lang w:val="en-GB" w:eastAsia="en-GB"/>
              </w:rPr>
              <w:t>giản.</w:t>
            </w:r>
          </w:p>
          <w:p w:rsidR="003B672D" w:rsidRPr="00914958" w:rsidRDefault="003B672D" w:rsidP="003B672D">
            <w:pPr>
              <w:spacing w:after="0" w:line="20" w:lineRule="atLeast"/>
              <w:rPr>
                <w:rFonts w:ascii="Times New Roman" w:eastAsia="Times New Roman" w:hAnsi="Times New Roman"/>
                <w:sz w:val="24"/>
                <w:szCs w:val="24"/>
                <w:lang w:val="en-GB" w:eastAsia="en-GB"/>
              </w:rPr>
            </w:pPr>
            <w:r w:rsidRPr="00914958">
              <w:rPr>
                <w:rFonts w:ascii="Times New Roman" w:eastAsia="Times New Roman" w:hAnsi="Times New Roman"/>
                <w:color w:val="000000"/>
                <w:sz w:val="24"/>
                <w:szCs w:val="24"/>
                <w:lang w:val="en-GB" w:eastAsia="en-GB"/>
              </w:rPr>
              <w:t xml:space="preserve">– Nhận biết được các khái niệm cơ bản về tập hợp (tập con, hai tập hợp bằng nhau, tập </w:t>
            </w:r>
          </w:p>
          <w:p w:rsidR="003B672D" w:rsidRPr="00914958" w:rsidRDefault="003B672D" w:rsidP="003B672D">
            <w:pPr>
              <w:spacing w:after="0" w:line="20" w:lineRule="atLeast"/>
              <w:rPr>
                <w:rFonts w:ascii="Times New Roman" w:eastAsia="Times New Roman" w:hAnsi="Times New Roman"/>
                <w:sz w:val="24"/>
                <w:szCs w:val="24"/>
                <w:lang w:val="en-GB" w:eastAsia="en-GB"/>
              </w:rPr>
            </w:pPr>
            <w:r w:rsidRPr="00914958">
              <w:rPr>
                <w:rFonts w:ascii="Times New Roman" w:eastAsia="Times New Roman" w:hAnsi="Times New Roman"/>
                <w:color w:val="000000"/>
                <w:sz w:val="24"/>
                <w:szCs w:val="24"/>
                <w:lang w:val="en-GB" w:eastAsia="en-GB"/>
              </w:rPr>
              <w:t xml:space="preserve">rỗng) và biết sử dụng các kí hiệu </w:t>
            </w:r>
            <w:r w:rsidRPr="00914958">
              <w:rPr>
                <w:rFonts w:ascii="Times New Roman" w:eastAsia="Times New Roman" w:hAnsi="Times New Roman"/>
                <w:color w:val="000000"/>
                <w:sz w:val="24"/>
                <w:szCs w:val="24"/>
                <w:lang w:val="en-GB" w:eastAsia="en-GB"/>
              </w:rPr>
              <w:sym w:font="Symbol" w:char="F0CC"/>
            </w:r>
            <w:r w:rsidRPr="00914958">
              <w:rPr>
                <w:rFonts w:ascii="Times New Roman" w:eastAsia="Times New Roman" w:hAnsi="Times New Roman"/>
                <w:color w:val="000000"/>
                <w:sz w:val="24"/>
                <w:szCs w:val="24"/>
                <w:lang w:val="en-GB" w:eastAsia="en-GB"/>
              </w:rPr>
              <w:t xml:space="preserve">, </w:t>
            </w:r>
            <w:r w:rsidRPr="00914958">
              <w:rPr>
                <w:rFonts w:ascii="Times New Roman" w:eastAsia="Times New Roman" w:hAnsi="Times New Roman"/>
                <w:color w:val="000000"/>
                <w:sz w:val="24"/>
                <w:szCs w:val="24"/>
                <w:lang w:val="en-GB" w:eastAsia="en-GB"/>
              </w:rPr>
              <w:sym w:font="Symbol" w:char="F0C9"/>
            </w:r>
            <w:r w:rsidRPr="00914958">
              <w:rPr>
                <w:rFonts w:ascii="Times New Roman" w:eastAsia="Times New Roman" w:hAnsi="Times New Roman"/>
                <w:color w:val="000000"/>
                <w:sz w:val="24"/>
                <w:szCs w:val="24"/>
                <w:lang w:val="en-GB" w:eastAsia="en-GB"/>
              </w:rPr>
              <w:t xml:space="preserve">, </w:t>
            </w:r>
            <w:r w:rsidRPr="00914958">
              <w:rPr>
                <w:rFonts w:ascii="Times New Roman" w:eastAsia="Times New Roman" w:hAnsi="Times New Roman"/>
                <w:color w:val="000000"/>
                <w:sz w:val="24"/>
                <w:szCs w:val="24"/>
                <w:lang w:val="en-GB" w:eastAsia="en-GB"/>
              </w:rPr>
              <w:sym w:font="Symbol" w:char="F0C6"/>
            </w:r>
            <w:r w:rsidRPr="00914958">
              <w:rPr>
                <w:rFonts w:ascii="Times New Roman" w:eastAsia="Times New Roman" w:hAnsi="Times New Roman"/>
                <w:color w:val="000000"/>
                <w:sz w:val="24"/>
                <w:szCs w:val="24"/>
                <w:lang w:val="en-GB" w:eastAsia="en-GB"/>
              </w:rPr>
              <w:t xml:space="preserve">. </w:t>
            </w:r>
          </w:p>
          <w:p w:rsidR="007D75CC" w:rsidRPr="007D75CC" w:rsidRDefault="007D75CC" w:rsidP="00A87A96">
            <w:pPr>
              <w:spacing w:after="0" w:line="20" w:lineRule="atLeast"/>
              <w:rPr>
                <w:rFonts w:ascii="Times New Roman" w:eastAsia="Times New Roman" w:hAnsi="Times New Roman"/>
                <w:b/>
                <w:bCs/>
                <w:color w:val="000000"/>
                <w:sz w:val="24"/>
                <w:szCs w:val="24"/>
                <w:lang w:val="en-GB" w:eastAsia="en-GB"/>
              </w:rPr>
            </w:pPr>
            <w:r>
              <w:rPr>
                <w:rFonts w:ascii="Times New Roman" w:eastAsia="Times New Roman" w:hAnsi="Times New Roman"/>
                <w:b/>
                <w:bCs/>
                <w:color w:val="000000"/>
                <w:sz w:val="24"/>
                <w:szCs w:val="24"/>
                <w:lang w:val="en-GB" w:eastAsia="en-GB"/>
              </w:rPr>
              <w:t>Thông hiểu:</w:t>
            </w:r>
          </w:p>
          <w:p w:rsidR="008B1883" w:rsidRPr="00BA43FA" w:rsidRDefault="008B1883" w:rsidP="00A87A96">
            <w:pPr>
              <w:spacing w:after="0" w:line="20" w:lineRule="atLeast"/>
              <w:rPr>
                <w:rFonts w:ascii="Times New Roman" w:eastAsia="Times New Roman" w:hAnsi="Times New Roman"/>
                <w:color w:val="000000"/>
                <w:sz w:val="24"/>
                <w:szCs w:val="24"/>
                <w:lang w:val="en-GB" w:eastAsia="en-GB"/>
              </w:rPr>
            </w:pPr>
            <w:r w:rsidRPr="008B1883">
              <w:rPr>
                <w:rFonts w:ascii="Times New Roman" w:eastAsia="Times New Roman" w:hAnsi="Times New Roman"/>
                <w:color w:val="000000"/>
                <w:sz w:val="24"/>
                <w:szCs w:val="24"/>
                <w:lang w:val="en-GB" w:eastAsia="en-GB"/>
              </w:rPr>
              <w:t xml:space="preserve">– Biết viết và phát biểu được các mệnh đề toán học, bao gồm: mệnh đề phủ định; mệnh đề đảo; mệnh đề tương đương; mệnh đề có chứa kí hiệu </w:t>
            </w:r>
            <w:r w:rsidRPr="008B1883">
              <w:rPr>
                <w:rFonts w:ascii="Times New Roman" w:eastAsia="Times New Roman" w:hAnsi="Times New Roman"/>
                <w:color w:val="000000"/>
                <w:sz w:val="24"/>
                <w:szCs w:val="24"/>
                <w:lang w:val="en-GB" w:eastAsia="en-GB"/>
              </w:rPr>
              <w:sym w:font="Symbol" w:char="F022"/>
            </w:r>
            <w:r w:rsidRPr="008B1883">
              <w:rPr>
                <w:rFonts w:ascii="Times New Roman" w:eastAsia="Times New Roman" w:hAnsi="Times New Roman"/>
                <w:color w:val="000000"/>
                <w:sz w:val="24"/>
                <w:szCs w:val="24"/>
                <w:lang w:val="en-GB" w:eastAsia="en-GB"/>
              </w:rPr>
              <w:t xml:space="preserve">, </w:t>
            </w:r>
            <w:r w:rsidRPr="008B1883">
              <w:rPr>
                <w:rFonts w:ascii="Times New Roman" w:eastAsia="Times New Roman" w:hAnsi="Times New Roman"/>
                <w:color w:val="000000"/>
                <w:sz w:val="24"/>
                <w:szCs w:val="24"/>
                <w:lang w:val="en-GB" w:eastAsia="en-GB"/>
              </w:rPr>
              <w:sym w:font="Symbol" w:char="F024"/>
            </w:r>
            <w:r w:rsidRPr="008B1883">
              <w:rPr>
                <w:rFonts w:ascii="Times New Roman" w:eastAsia="Times New Roman" w:hAnsi="Times New Roman"/>
                <w:color w:val="000000"/>
                <w:sz w:val="24"/>
                <w:szCs w:val="24"/>
                <w:lang w:val="en-GB" w:eastAsia="en-GB"/>
              </w:rPr>
              <w:t xml:space="preserve">; điều kiện cần, điều kiện đủ, </w:t>
            </w:r>
            <w:r w:rsidRPr="00A87A96">
              <w:rPr>
                <w:rFonts w:ascii="Times New Roman" w:eastAsia="Times New Roman" w:hAnsi="Times New Roman"/>
                <w:color w:val="000000"/>
                <w:sz w:val="24"/>
                <w:szCs w:val="24"/>
                <w:lang w:val="en-GB" w:eastAsia="en-GB"/>
              </w:rPr>
              <w:t>điều kiện cần và đủ.</w:t>
            </w:r>
          </w:p>
        </w:tc>
        <w:tc>
          <w:tcPr>
            <w:tcW w:w="851" w:type="dxa"/>
            <w:tcBorders>
              <w:top w:val="single" w:sz="4" w:space="0" w:color="auto"/>
              <w:left w:val="single" w:sz="4" w:space="0" w:color="auto"/>
              <w:bottom w:val="single" w:sz="4" w:space="0" w:color="auto"/>
              <w:right w:val="single" w:sz="4" w:space="0" w:color="auto"/>
            </w:tcBorders>
            <w:vAlign w:val="center"/>
          </w:tcPr>
          <w:p w:rsidR="004E1F84" w:rsidRPr="00A87A96" w:rsidRDefault="004E1F84" w:rsidP="00A87A96">
            <w:pPr>
              <w:spacing w:after="0" w:line="20" w:lineRule="atLeast"/>
              <w:jc w:val="center"/>
              <w:rPr>
                <w:rFonts w:ascii="Times New Roman" w:hAnsi="Times New Roman"/>
                <w:b/>
                <w:sz w:val="24"/>
                <w:szCs w:val="24"/>
              </w:rPr>
            </w:pPr>
            <w:r w:rsidRPr="00A87A96">
              <w:rPr>
                <w:rStyle w:val="fontstyle01"/>
                <w:rFonts w:ascii="Times New Roman" w:hAnsi="Times New Roman"/>
                <w:color w:val="0000FF"/>
                <w:sz w:val="24"/>
                <w:szCs w:val="24"/>
                <w:lang w:val="en-US"/>
              </w:rPr>
              <w:t>1</w:t>
            </w:r>
          </w:p>
        </w:tc>
        <w:tc>
          <w:tcPr>
            <w:tcW w:w="884" w:type="dxa"/>
            <w:tcBorders>
              <w:top w:val="single" w:sz="4" w:space="0" w:color="auto"/>
              <w:left w:val="single" w:sz="4" w:space="0" w:color="auto"/>
              <w:bottom w:val="single" w:sz="4" w:space="0" w:color="auto"/>
              <w:right w:val="single" w:sz="4" w:space="0" w:color="auto"/>
            </w:tcBorders>
            <w:vAlign w:val="center"/>
          </w:tcPr>
          <w:p w:rsidR="004E1F84" w:rsidRPr="00A87A96" w:rsidRDefault="004E1F84" w:rsidP="00A87A96">
            <w:pPr>
              <w:spacing w:after="0" w:line="20" w:lineRule="atLeast"/>
              <w:jc w:val="center"/>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E1F84" w:rsidRPr="00A87A96" w:rsidRDefault="004E1F84" w:rsidP="00A87A96">
            <w:pPr>
              <w:spacing w:after="0" w:line="20" w:lineRule="atLeast"/>
              <w:jc w:val="center"/>
              <w:rPr>
                <w:rFonts w:ascii="Times New Roman" w:hAnsi="Times New Roman"/>
                <w:b/>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rsidR="004E1F84" w:rsidRPr="00A87A96" w:rsidRDefault="004E1F84" w:rsidP="00A87A96">
            <w:pPr>
              <w:spacing w:after="0" w:line="20" w:lineRule="atLeast"/>
              <w:jc w:val="center"/>
              <w:rPr>
                <w:rFonts w:ascii="Times New Roman" w:hAnsi="Times New Roman"/>
                <w:b/>
                <w:sz w:val="24"/>
                <w:szCs w:val="24"/>
              </w:rPr>
            </w:pPr>
          </w:p>
        </w:tc>
      </w:tr>
      <w:tr w:rsidR="004E1F84" w:rsidRPr="00A87A96" w:rsidTr="001A107F">
        <w:trPr>
          <w:trHeight w:val="1012"/>
          <w:jc w:val="center"/>
        </w:trPr>
        <w:tc>
          <w:tcPr>
            <w:tcW w:w="537" w:type="dxa"/>
            <w:vMerge/>
            <w:tcBorders>
              <w:left w:val="single" w:sz="4" w:space="0" w:color="auto"/>
              <w:right w:val="single" w:sz="4" w:space="0" w:color="auto"/>
            </w:tcBorders>
            <w:vAlign w:val="center"/>
          </w:tcPr>
          <w:p w:rsidR="004E1F84" w:rsidRPr="00A87A96" w:rsidRDefault="004E1F84" w:rsidP="00A87A96">
            <w:pPr>
              <w:spacing w:after="0" w:line="20" w:lineRule="atLeast"/>
              <w:jc w:val="center"/>
              <w:rPr>
                <w:rFonts w:ascii="Times New Roman" w:hAnsi="Times New Roman"/>
                <w:sz w:val="24"/>
                <w:szCs w:val="24"/>
              </w:rPr>
            </w:pPr>
          </w:p>
        </w:tc>
        <w:tc>
          <w:tcPr>
            <w:tcW w:w="1266" w:type="dxa"/>
            <w:vMerge/>
            <w:tcBorders>
              <w:left w:val="single" w:sz="4" w:space="0" w:color="auto"/>
              <w:right w:val="single" w:sz="4" w:space="0" w:color="auto"/>
            </w:tcBorders>
            <w:vAlign w:val="center"/>
          </w:tcPr>
          <w:p w:rsidR="004E1F84" w:rsidRPr="00A87A96" w:rsidRDefault="004E1F84" w:rsidP="00A87A96">
            <w:pPr>
              <w:spacing w:after="0" w:line="20" w:lineRule="atLeast"/>
              <w:rPr>
                <w:rFonts w:ascii="Times New Roman" w:hAnsi="Times New Roman"/>
                <w:sz w:val="24"/>
                <w:szCs w:val="24"/>
              </w:rPr>
            </w:pPr>
          </w:p>
        </w:tc>
        <w:tc>
          <w:tcPr>
            <w:tcW w:w="1144" w:type="dxa"/>
            <w:tcBorders>
              <w:top w:val="single" w:sz="4" w:space="0" w:color="auto"/>
              <w:left w:val="single" w:sz="4" w:space="0" w:color="auto"/>
              <w:bottom w:val="single" w:sz="4" w:space="0" w:color="auto"/>
              <w:right w:val="single" w:sz="4" w:space="0" w:color="auto"/>
            </w:tcBorders>
            <w:vAlign w:val="center"/>
          </w:tcPr>
          <w:p w:rsidR="004E1F84" w:rsidRPr="00A87A96" w:rsidRDefault="004E1F84" w:rsidP="00A87A96">
            <w:pPr>
              <w:spacing w:after="0" w:line="20" w:lineRule="atLeast"/>
              <w:jc w:val="both"/>
              <w:rPr>
                <w:rFonts w:ascii="Times New Roman" w:hAnsi="Times New Roman"/>
                <w:sz w:val="24"/>
                <w:szCs w:val="24"/>
              </w:rPr>
            </w:pPr>
            <w:r w:rsidRPr="00A87A96">
              <w:rPr>
                <w:rStyle w:val="fontstyle21"/>
                <w:rFonts w:ascii="Times New Roman" w:hAnsi="Times New Roman"/>
              </w:rPr>
              <w:t>1.</w:t>
            </w:r>
            <w:r w:rsidRPr="00A87A96">
              <w:rPr>
                <w:rStyle w:val="fontstyle21"/>
                <w:rFonts w:ascii="Times New Roman" w:hAnsi="Times New Roman"/>
                <w:lang w:val="en-US"/>
              </w:rPr>
              <w:t>2</w:t>
            </w:r>
            <w:r w:rsidRPr="00A87A96">
              <w:rPr>
                <w:rStyle w:val="fontstyle21"/>
                <w:rFonts w:ascii="Times New Roman" w:hAnsi="Times New Roman"/>
              </w:rPr>
              <w:t xml:space="preserve">. </w:t>
            </w:r>
            <w:r w:rsidRPr="00A87A96">
              <w:rPr>
                <w:rStyle w:val="fontstyle21"/>
                <w:rFonts w:ascii="Times New Roman" w:hAnsi="Times New Roman"/>
                <w:lang w:val="en-US"/>
              </w:rPr>
              <w:t>Các phép toán trên tập hợp</w:t>
            </w:r>
            <w:r w:rsidRPr="00A87A96">
              <w:rPr>
                <w:rStyle w:val="fontstyle21"/>
                <w:rFonts w:ascii="Times New Roman" w:hAnsi="Times New Roman"/>
              </w:rPr>
              <w:t xml:space="preserve"> </w:t>
            </w:r>
          </w:p>
        </w:tc>
        <w:tc>
          <w:tcPr>
            <w:tcW w:w="8788" w:type="dxa"/>
            <w:tcBorders>
              <w:top w:val="single" w:sz="4" w:space="0" w:color="auto"/>
              <w:left w:val="single" w:sz="4" w:space="0" w:color="auto"/>
              <w:bottom w:val="single" w:sz="4" w:space="0" w:color="auto"/>
              <w:right w:val="single" w:sz="4" w:space="0" w:color="auto"/>
            </w:tcBorders>
            <w:vAlign w:val="center"/>
          </w:tcPr>
          <w:p w:rsidR="003B672D" w:rsidRDefault="003B672D" w:rsidP="00A87A96">
            <w:pPr>
              <w:spacing w:after="0" w:line="20" w:lineRule="atLeast"/>
              <w:rPr>
                <w:rFonts w:ascii="Times New Roman" w:eastAsia="Times New Roman" w:hAnsi="Times New Roman"/>
                <w:b/>
                <w:bCs/>
                <w:color w:val="000000"/>
                <w:sz w:val="24"/>
                <w:szCs w:val="24"/>
                <w:lang w:val="en-GB" w:eastAsia="en-GB"/>
              </w:rPr>
            </w:pPr>
            <w:r>
              <w:rPr>
                <w:rFonts w:ascii="Times New Roman" w:eastAsia="Times New Roman" w:hAnsi="Times New Roman"/>
                <w:b/>
                <w:bCs/>
                <w:color w:val="000000"/>
                <w:sz w:val="24"/>
                <w:szCs w:val="24"/>
                <w:lang w:val="en-GB" w:eastAsia="en-GB"/>
              </w:rPr>
              <w:t>Nhận biết</w:t>
            </w:r>
          </w:p>
          <w:p w:rsidR="00937DB1" w:rsidRDefault="00937DB1" w:rsidP="00A87A96">
            <w:pPr>
              <w:spacing w:after="0" w:line="20" w:lineRule="atLeast"/>
              <w:rPr>
                <w:rFonts w:ascii="Times New Roman" w:eastAsia="Times New Roman" w:hAnsi="Times New Roman"/>
                <w:b/>
                <w:bCs/>
                <w:color w:val="000000"/>
                <w:sz w:val="24"/>
                <w:szCs w:val="24"/>
                <w:lang w:val="en-GB" w:eastAsia="en-GB"/>
              </w:rPr>
            </w:pPr>
            <w:r w:rsidRPr="00914958">
              <w:rPr>
                <w:rFonts w:ascii="Times New Roman" w:eastAsia="Times New Roman" w:hAnsi="Times New Roman"/>
                <w:color w:val="000000"/>
                <w:sz w:val="24"/>
                <w:szCs w:val="24"/>
                <w:lang w:val="en-GB" w:eastAsia="en-GB"/>
              </w:rPr>
              <w:t xml:space="preserve">– </w:t>
            </w:r>
            <w:r>
              <w:rPr>
                <w:rFonts w:ascii="Times New Roman" w:eastAsia="Times New Roman" w:hAnsi="Times New Roman"/>
                <w:color w:val="000000"/>
                <w:sz w:val="24"/>
                <w:szCs w:val="24"/>
                <w:lang w:val="en-GB" w:eastAsia="en-GB"/>
              </w:rPr>
              <w:t xml:space="preserve"> Biết </w:t>
            </w:r>
            <w:r w:rsidRPr="00914958">
              <w:rPr>
                <w:rFonts w:ascii="Times New Roman" w:eastAsia="Times New Roman" w:hAnsi="Times New Roman"/>
                <w:color w:val="000000"/>
                <w:sz w:val="24"/>
                <w:szCs w:val="24"/>
                <w:lang w:val="en-GB" w:eastAsia="en-GB"/>
              </w:rPr>
              <w:t>được phép toán trên các tập hợp (hợp, giao, hiệu của hai tập hợp, phần bù của một tập con)</w:t>
            </w:r>
            <w:r>
              <w:rPr>
                <w:rFonts w:ascii="Times New Roman" w:eastAsia="Times New Roman" w:hAnsi="Times New Roman"/>
                <w:color w:val="000000"/>
                <w:sz w:val="24"/>
                <w:szCs w:val="24"/>
                <w:lang w:val="en-GB" w:eastAsia="en-GB"/>
              </w:rPr>
              <w:t>.</w:t>
            </w:r>
          </w:p>
          <w:p w:rsidR="00937DB1" w:rsidRPr="00937DB1" w:rsidRDefault="00937DB1" w:rsidP="00A87A96">
            <w:pPr>
              <w:spacing w:after="0" w:line="20" w:lineRule="atLeast"/>
              <w:rPr>
                <w:rFonts w:ascii="Times New Roman" w:eastAsia="Times New Roman" w:hAnsi="Times New Roman"/>
                <w:b/>
                <w:bCs/>
                <w:color w:val="000000"/>
                <w:sz w:val="24"/>
                <w:szCs w:val="24"/>
                <w:lang w:val="en-GB" w:eastAsia="en-GB"/>
              </w:rPr>
            </w:pPr>
            <w:r w:rsidRPr="00937DB1">
              <w:rPr>
                <w:rFonts w:ascii="Times New Roman" w:eastAsia="Times New Roman" w:hAnsi="Times New Roman"/>
                <w:b/>
                <w:bCs/>
                <w:color w:val="000000"/>
                <w:sz w:val="24"/>
                <w:szCs w:val="24"/>
                <w:lang w:val="en-GB" w:eastAsia="en-GB"/>
              </w:rPr>
              <w:t>Thông hiểu</w:t>
            </w:r>
          </w:p>
          <w:p w:rsidR="00914958" w:rsidRDefault="00914958" w:rsidP="00A87A96">
            <w:pPr>
              <w:spacing w:after="0" w:line="20" w:lineRule="atLeast"/>
              <w:rPr>
                <w:rFonts w:ascii="Times New Roman" w:eastAsia="Times New Roman" w:hAnsi="Times New Roman"/>
                <w:color w:val="000000"/>
                <w:sz w:val="24"/>
                <w:szCs w:val="24"/>
                <w:lang w:val="en-GB" w:eastAsia="en-GB"/>
              </w:rPr>
            </w:pPr>
            <w:r w:rsidRPr="00914958">
              <w:rPr>
                <w:rFonts w:ascii="Times New Roman" w:eastAsia="Times New Roman" w:hAnsi="Times New Roman"/>
                <w:color w:val="000000"/>
                <w:sz w:val="24"/>
                <w:szCs w:val="24"/>
                <w:lang w:val="en-GB" w:eastAsia="en-GB"/>
              </w:rPr>
              <w:t xml:space="preserve">– Thực hiện được phép toán trên các tập hợp (hợp, giao, hiệu của hai tập hợp, phần bù của một tập con) và biết dùng biểu đồ Ven để biểu diễn chúng trong những trường hợp cụ thể. </w:t>
            </w:r>
          </w:p>
          <w:p w:rsidR="003B672D" w:rsidRPr="00914958" w:rsidRDefault="003B672D" w:rsidP="00A87A96">
            <w:pPr>
              <w:spacing w:after="0" w:line="20" w:lineRule="atLeast"/>
              <w:rPr>
                <w:rFonts w:ascii="Times New Roman" w:eastAsia="Times New Roman" w:hAnsi="Times New Roman"/>
                <w:b/>
                <w:bCs/>
                <w:sz w:val="24"/>
                <w:szCs w:val="24"/>
                <w:lang w:val="en-GB" w:eastAsia="en-GB"/>
              </w:rPr>
            </w:pPr>
            <w:r>
              <w:rPr>
                <w:rFonts w:ascii="Times New Roman" w:eastAsia="Times New Roman" w:hAnsi="Times New Roman"/>
                <w:b/>
                <w:bCs/>
                <w:sz w:val="24"/>
                <w:szCs w:val="24"/>
                <w:lang w:val="en-GB" w:eastAsia="en-GB"/>
              </w:rPr>
              <w:t>Vận dụng</w:t>
            </w:r>
          </w:p>
          <w:p w:rsidR="004E1F84" w:rsidRPr="00A87A96" w:rsidRDefault="00914958" w:rsidP="00AF1278">
            <w:pPr>
              <w:spacing w:after="0" w:line="20" w:lineRule="atLeast"/>
              <w:rPr>
                <w:rFonts w:ascii="Times New Roman" w:hAnsi="Times New Roman"/>
                <w:sz w:val="24"/>
                <w:szCs w:val="24"/>
              </w:rPr>
            </w:pPr>
            <w:r w:rsidRPr="00914958">
              <w:rPr>
                <w:rFonts w:ascii="Times New Roman" w:eastAsia="Times New Roman" w:hAnsi="Times New Roman"/>
                <w:color w:val="000000"/>
                <w:sz w:val="24"/>
                <w:szCs w:val="24"/>
                <w:lang w:val="en-GB" w:eastAsia="en-GB"/>
              </w:rPr>
              <w:t xml:space="preserve">– Mô tả được một số vấn đề thực tiễn gắn với phép toán trên tập hợp ( ví dụ: những bài toán </w:t>
            </w:r>
            <w:r w:rsidRPr="00A87A96">
              <w:rPr>
                <w:rFonts w:ascii="Times New Roman" w:eastAsia="Times New Roman" w:hAnsi="Times New Roman"/>
                <w:color w:val="000000"/>
                <w:sz w:val="24"/>
                <w:szCs w:val="24"/>
                <w:lang w:val="en-GB" w:eastAsia="en-GB"/>
              </w:rPr>
              <w:t>liên quan đến đếm số phần tử của hợp các tập hợp,...)</w:t>
            </w:r>
          </w:p>
        </w:tc>
        <w:tc>
          <w:tcPr>
            <w:tcW w:w="851" w:type="dxa"/>
            <w:tcBorders>
              <w:top w:val="single" w:sz="4" w:space="0" w:color="auto"/>
              <w:left w:val="single" w:sz="4" w:space="0" w:color="auto"/>
              <w:bottom w:val="single" w:sz="4" w:space="0" w:color="auto"/>
              <w:right w:val="single" w:sz="4" w:space="0" w:color="auto"/>
            </w:tcBorders>
            <w:vAlign w:val="center"/>
          </w:tcPr>
          <w:p w:rsidR="004E1F84" w:rsidRPr="00A87A96" w:rsidRDefault="004E1F84" w:rsidP="00A87A96">
            <w:pPr>
              <w:spacing w:after="0" w:line="20" w:lineRule="atLeast"/>
              <w:jc w:val="center"/>
              <w:rPr>
                <w:rFonts w:ascii="Times New Roman" w:hAnsi="Times New Roman"/>
                <w:b/>
                <w:sz w:val="24"/>
                <w:szCs w:val="24"/>
                <w:lang w:val="en-US"/>
              </w:rPr>
            </w:pPr>
            <w:r w:rsidRPr="00A87A96">
              <w:rPr>
                <w:rStyle w:val="fontstyle01"/>
                <w:rFonts w:ascii="Times New Roman" w:hAnsi="Times New Roman"/>
                <w:color w:val="0000FF"/>
                <w:sz w:val="24"/>
                <w:szCs w:val="24"/>
              </w:rPr>
              <w:t>1</w:t>
            </w:r>
          </w:p>
        </w:tc>
        <w:tc>
          <w:tcPr>
            <w:tcW w:w="884" w:type="dxa"/>
            <w:tcBorders>
              <w:top w:val="single" w:sz="4" w:space="0" w:color="auto"/>
              <w:left w:val="single" w:sz="4" w:space="0" w:color="auto"/>
              <w:bottom w:val="single" w:sz="4" w:space="0" w:color="auto"/>
              <w:right w:val="single" w:sz="4" w:space="0" w:color="auto"/>
            </w:tcBorders>
            <w:vAlign w:val="center"/>
          </w:tcPr>
          <w:p w:rsidR="004E1F84" w:rsidRPr="00A87A96" w:rsidRDefault="004E1F84" w:rsidP="00A87A96">
            <w:pPr>
              <w:spacing w:after="0" w:line="20" w:lineRule="atLeast"/>
              <w:jc w:val="center"/>
              <w:rPr>
                <w:rStyle w:val="fontstyle21"/>
                <w:rFonts w:ascii="Times New Roman" w:hAnsi="Times New Roman"/>
                <w:b/>
                <w:lang w:val="en-US"/>
              </w:rPr>
            </w:pPr>
          </w:p>
        </w:tc>
        <w:tc>
          <w:tcPr>
            <w:tcW w:w="851" w:type="dxa"/>
            <w:tcBorders>
              <w:top w:val="single" w:sz="4" w:space="0" w:color="auto"/>
              <w:left w:val="single" w:sz="4" w:space="0" w:color="auto"/>
              <w:bottom w:val="single" w:sz="4" w:space="0" w:color="auto"/>
              <w:right w:val="single" w:sz="4" w:space="0" w:color="auto"/>
            </w:tcBorders>
          </w:tcPr>
          <w:p w:rsidR="004E1F84" w:rsidRPr="00A87A96" w:rsidRDefault="004E1F84" w:rsidP="00A87A96">
            <w:pPr>
              <w:spacing w:after="0" w:line="20" w:lineRule="atLeast"/>
              <w:jc w:val="center"/>
              <w:rPr>
                <w:rStyle w:val="fontstyle21"/>
                <w:rFonts w:ascii="Times New Roman" w:hAnsi="Times New Roman"/>
                <w:b/>
                <w:lang w:val="en-US"/>
              </w:rPr>
            </w:pPr>
          </w:p>
        </w:tc>
        <w:tc>
          <w:tcPr>
            <w:tcW w:w="1060" w:type="dxa"/>
            <w:tcBorders>
              <w:top w:val="single" w:sz="4" w:space="0" w:color="auto"/>
              <w:left w:val="single" w:sz="4" w:space="0" w:color="auto"/>
              <w:bottom w:val="single" w:sz="4" w:space="0" w:color="auto"/>
              <w:right w:val="single" w:sz="4" w:space="0" w:color="auto"/>
            </w:tcBorders>
            <w:vAlign w:val="center"/>
          </w:tcPr>
          <w:p w:rsidR="004E1F84" w:rsidRPr="00A87A96" w:rsidRDefault="004E1F84" w:rsidP="00A87A96">
            <w:pPr>
              <w:spacing w:after="0" w:line="20" w:lineRule="atLeast"/>
              <w:jc w:val="center"/>
              <w:rPr>
                <w:rStyle w:val="fontstyle21"/>
                <w:rFonts w:ascii="Times New Roman" w:hAnsi="Times New Roman"/>
                <w:b/>
                <w:lang w:val="en-US"/>
              </w:rPr>
            </w:pPr>
          </w:p>
        </w:tc>
      </w:tr>
      <w:tr w:rsidR="004E1F84" w:rsidRPr="00A87A96" w:rsidTr="001A107F">
        <w:trPr>
          <w:trHeight w:val="90"/>
          <w:jc w:val="center"/>
        </w:trPr>
        <w:tc>
          <w:tcPr>
            <w:tcW w:w="537" w:type="dxa"/>
            <w:tcBorders>
              <w:top w:val="single" w:sz="4" w:space="0" w:color="auto"/>
              <w:left w:val="single" w:sz="4" w:space="0" w:color="auto"/>
              <w:right w:val="single" w:sz="4" w:space="0" w:color="auto"/>
            </w:tcBorders>
            <w:shd w:val="clear" w:color="auto" w:fill="EBF1DE"/>
            <w:vAlign w:val="center"/>
          </w:tcPr>
          <w:p w:rsidR="004E1F84" w:rsidRPr="00A87A96" w:rsidRDefault="004E1F84" w:rsidP="00A87A96">
            <w:pPr>
              <w:spacing w:after="0" w:line="20" w:lineRule="atLeast"/>
              <w:jc w:val="center"/>
              <w:rPr>
                <w:rFonts w:ascii="Times New Roman" w:hAnsi="Times New Roman"/>
                <w:sz w:val="24"/>
                <w:szCs w:val="24"/>
              </w:rPr>
            </w:pPr>
            <w:r w:rsidRPr="00A87A96">
              <w:rPr>
                <w:rStyle w:val="fontstyle01"/>
                <w:rFonts w:ascii="Times New Roman" w:hAnsi="Times New Roman"/>
                <w:sz w:val="24"/>
                <w:szCs w:val="24"/>
              </w:rPr>
              <w:t>2</w:t>
            </w:r>
          </w:p>
        </w:tc>
        <w:tc>
          <w:tcPr>
            <w:tcW w:w="1266" w:type="dxa"/>
            <w:tcBorders>
              <w:top w:val="single" w:sz="4" w:space="0" w:color="auto"/>
              <w:left w:val="single" w:sz="4" w:space="0" w:color="auto"/>
              <w:right w:val="single" w:sz="4" w:space="0" w:color="auto"/>
            </w:tcBorders>
            <w:shd w:val="clear" w:color="auto" w:fill="EBF1DE"/>
            <w:vAlign w:val="center"/>
          </w:tcPr>
          <w:p w:rsidR="004E1F84" w:rsidRPr="00A87A96" w:rsidRDefault="004E1F84" w:rsidP="00A87A96">
            <w:pPr>
              <w:spacing w:after="0" w:line="20" w:lineRule="atLeast"/>
              <w:jc w:val="both"/>
              <w:rPr>
                <w:rFonts w:ascii="Times New Roman" w:hAnsi="Times New Roman"/>
                <w:sz w:val="24"/>
                <w:szCs w:val="24"/>
              </w:rPr>
            </w:pPr>
            <w:r w:rsidRPr="00A87A96">
              <w:rPr>
                <w:rStyle w:val="fontstyle01"/>
                <w:rFonts w:ascii="Times New Roman" w:hAnsi="Times New Roman"/>
                <w:sz w:val="24"/>
                <w:szCs w:val="24"/>
                <w:lang w:val="en-US"/>
              </w:rPr>
              <w:t>2. Bất phương trình và hệ bất phương trình bậc nhất hai ẩn</w:t>
            </w:r>
          </w:p>
        </w:tc>
        <w:tc>
          <w:tcPr>
            <w:tcW w:w="1144" w:type="dxa"/>
            <w:tcBorders>
              <w:top w:val="single" w:sz="4" w:space="0" w:color="auto"/>
              <w:left w:val="single" w:sz="4" w:space="0" w:color="auto"/>
              <w:bottom w:val="single" w:sz="4" w:space="0" w:color="auto"/>
              <w:right w:val="single" w:sz="4" w:space="0" w:color="auto"/>
            </w:tcBorders>
            <w:shd w:val="clear" w:color="auto" w:fill="EBF1DE"/>
            <w:vAlign w:val="center"/>
          </w:tcPr>
          <w:p w:rsidR="00914958" w:rsidRPr="00914958" w:rsidRDefault="00914958" w:rsidP="00A87A96">
            <w:pPr>
              <w:spacing w:after="0" w:line="20" w:lineRule="atLeast"/>
              <w:rPr>
                <w:rFonts w:ascii="Times New Roman" w:eastAsia="Times New Roman" w:hAnsi="Times New Roman"/>
                <w:sz w:val="24"/>
                <w:szCs w:val="24"/>
                <w:lang w:val="en-GB" w:eastAsia="en-GB"/>
              </w:rPr>
            </w:pPr>
            <w:r w:rsidRPr="00914958">
              <w:rPr>
                <w:rFonts w:ascii="Times New Roman" w:eastAsia="Times New Roman" w:hAnsi="Times New Roman"/>
                <w:color w:val="000000"/>
                <w:sz w:val="24"/>
                <w:szCs w:val="24"/>
                <w:lang w:val="en-GB" w:eastAsia="en-GB"/>
              </w:rPr>
              <w:t xml:space="preserve">Bất phương trình, hệ </w:t>
            </w:r>
          </w:p>
          <w:p w:rsidR="00914958" w:rsidRPr="00914958" w:rsidRDefault="00914958" w:rsidP="00A87A96">
            <w:pPr>
              <w:spacing w:after="0" w:line="20" w:lineRule="atLeast"/>
              <w:rPr>
                <w:rFonts w:ascii="Times New Roman" w:eastAsia="Times New Roman" w:hAnsi="Times New Roman"/>
                <w:sz w:val="24"/>
                <w:szCs w:val="24"/>
                <w:lang w:val="en-GB" w:eastAsia="en-GB"/>
              </w:rPr>
            </w:pPr>
            <w:r w:rsidRPr="00914958">
              <w:rPr>
                <w:rFonts w:ascii="Times New Roman" w:eastAsia="Times New Roman" w:hAnsi="Times New Roman"/>
                <w:color w:val="000000"/>
                <w:sz w:val="24"/>
                <w:szCs w:val="24"/>
                <w:lang w:val="en-GB" w:eastAsia="en-GB"/>
              </w:rPr>
              <w:t xml:space="preserve">bất </w:t>
            </w:r>
            <w:r w:rsidR="00AF1278">
              <w:rPr>
                <w:rFonts w:ascii="Times New Roman" w:eastAsia="Times New Roman" w:hAnsi="Times New Roman"/>
                <w:color w:val="000000"/>
                <w:sz w:val="24"/>
                <w:szCs w:val="24"/>
                <w:lang w:val="en-GB" w:eastAsia="en-GB"/>
              </w:rPr>
              <w:t>p</w:t>
            </w:r>
            <w:r w:rsidRPr="00914958">
              <w:rPr>
                <w:rFonts w:ascii="Times New Roman" w:eastAsia="Times New Roman" w:hAnsi="Times New Roman"/>
                <w:color w:val="000000"/>
                <w:sz w:val="24"/>
                <w:szCs w:val="24"/>
                <w:lang w:val="en-GB" w:eastAsia="en-GB"/>
              </w:rPr>
              <w:t xml:space="preserve">hương trình </w:t>
            </w:r>
          </w:p>
          <w:p w:rsidR="00914958" w:rsidRPr="00914958" w:rsidRDefault="00914958" w:rsidP="00A87A96">
            <w:pPr>
              <w:spacing w:after="0" w:line="20" w:lineRule="atLeast"/>
              <w:rPr>
                <w:rFonts w:ascii="Times New Roman" w:eastAsia="Times New Roman" w:hAnsi="Times New Roman"/>
                <w:sz w:val="24"/>
                <w:szCs w:val="24"/>
                <w:lang w:val="en-GB" w:eastAsia="en-GB"/>
              </w:rPr>
            </w:pPr>
            <w:r w:rsidRPr="00914958">
              <w:rPr>
                <w:rFonts w:ascii="Times New Roman" w:eastAsia="Times New Roman" w:hAnsi="Times New Roman"/>
                <w:color w:val="000000"/>
                <w:sz w:val="24"/>
                <w:szCs w:val="24"/>
                <w:lang w:val="en-GB" w:eastAsia="en-GB"/>
              </w:rPr>
              <w:t xml:space="preserve">bậc nhất hai ẩn và </w:t>
            </w:r>
          </w:p>
          <w:p w:rsidR="004E1F84" w:rsidRPr="00AF1278" w:rsidRDefault="00914958" w:rsidP="00A87A96">
            <w:pPr>
              <w:spacing w:after="0" w:line="20" w:lineRule="atLeast"/>
              <w:jc w:val="both"/>
              <w:rPr>
                <w:rFonts w:ascii="Times New Roman" w:hAnsi="Times New Roman"/>
                <w:sz w:val="24"/>
                <w:szCs w:val="24"/>
              </w:rPr>
            </w:pPr>
            <w:r w:rsidRPr="00AF1278">
              <w:rPr>
                <w:rFonts w:ascii="Times New Roman" w:eastAsia="Times New Roman" w:hAnsi="Times New Roman"/>
                <w:color w:val="000000"/>
                <w:sz w:val="24"/>
                <w:szCs w:val="24"/>
                <w:lang w:val="en-GB" w:eastAsia="en-GB"/>
              </w:rPr>
              <w:t>ứng dụng</w:t>
            </w:r>
          </w:p>
        </w:tc>
        <w:tc>
          <w:tcPr>
            <w:tcW w:w="8788" w:type="dxa"/>
            <w:tcBorders>
              <w:top w:val="single" w:sz="4" w:space="0" w:color="auto"/>
              <w:left w:val="single" w:sz="4" w:space="0" w:color="auto"/>
              <w:bottom w:val="single" w:sz="4" w:space="0" w:color="auto"/>
              <w:right w:val="single" w:sz="4" w:space="0" w:color="auto"/>
            </w:tcBorders>
            <w:shd w:val="clear" w:color="auto" w:fill="EBF1DE"/>
            <w:vAlign w:val="center"/>
          </w:tcPr>
          <w:p w:rsidR="00D85972" w:rsidRPr="00D85972" w:rsidRDefault="00D85972" w:rsidP="00A87A96">
            <w:pPr>
              <w:spacing w:after="0" w:line="20" w:lineRule="atLeast"/>
              <w:rPr>
                <w:rFonts w:ascii="Times New Roman" w:eastAsia="Times New Roman" w:hAnsi="Times New Roman"/>
                <w:b/>
                <w:bCs/>
                <w:color w:val="000000"/>
                <w:sz w:val="24"/>
                <w:szCs w:val="24"/>
                <w:lang w:val="en-GB" w:eastAsia="en-GB"/>
              </w:rPr>
            </w:pPr>
            <w:r>
              <w:rPr>
                <w:rFonts w:ascii="Times New Roman" w:eastAsia="Times New Roman" w:hAnsi="Times New Roman"/>
                <w:b/>
                <w:bCs/>
                <w:color w:val="000000"/>
                <w:sz w:val="24"/>
                <w:szCs w:val="24"/>
                <w:lang w:val="en-GB" w:eastAsia="en-GB"/>
              </w:rPr>
              <w:t>Nhận biết:</w:t>
            </w:r>
          </w:p>
          <w:p w:rsidR="00914958" w:rsidRDefault="00914958" w:rsidP="00A87A96">
            <w:pPr>
              <w:spacing w:after="0" w:line="20" w:lineRule="atLeast"/>
              <w:rPr>
                <w:rFonts w:ascii="Times New Roman" w:eastAsia="Times New Roman" w:hAnsi="Times New Roman"/>
                <w:color w:val="000000"/>
                <w:sz w:val="24"/>
                <w:szCs w:val="24"/>
                <w:lang w:val="en-GB" w:eastAsia="en-GB"/>
              </w:rPr>
            </w:pPr>
            <w:r w:rsidRPr="00914958">
              <w:rPr>
                <w:rFonts w:ascii="Times New Roman" w:eastAsia="Times New Roman" w:hAnsi="Times New Roman"/>
                <w:color w:val="000000"/>
                <w:sz w:val="24"/>
                <w:szCs w:val="24"/>
                <w:lang w:val="en-GB" w:eastAsia="en-GB"/>
              </w:rPr>
              <w:t xml:space="preserve">– Nhận biết được bất phương trình và hệ bất phương trình bậc nhất hai ẩn. </w:t>
            </w:r>
          </w:p>
          <w:p w:rsidR="00D85972" w:rsidRPr="00914958" w:rsidRDefault="00D85972" w:rsidP="00A87A96">
            <w:pPr>
              <w:spacing w:after="0" w:line="20" w:lineRule="atLeast"/>
              <w:rPr>
                <w:rFonts w:ascii="Times New Roman" w:eastAsia="Times New Roman" w:hAnsi="Times New Roman"/>
                <w:b/>
                <w:bCs/>
                <w:sz w:val="24"/>
                <w:szCs w:val="24"/>
                <w:lang w:val="en-GB" w:eastAsia="en-GB"/>
              </w:rPr>
            </w:pPr>
            <w:r>
              <w:rPr>
                <w:rFonts w:ascii="Times New Roman" w:eastAsia="Times New Roman" w:hAnsi="Times New Roman"/>
                <w:b/>
                <w:bCs/>
                <w:sz w:val="24"/>
                <w:szCs w:val="24"/>
                <w:lang w:val="en-GB" w:eastAsia="en-GB"/>
              </w:rPr>
              <w:t>Thông hiểu:</w:t>
            </w:r>
          </w:p>
          <w:p w:rsidR="00914958" w:rsidRPr="00914958" w:rsidRDefault="00914958" w:rsidP="00A87A96">
            <w:pPr>
              <w:spacing w:after="0" w:line="20" w:lineRule="atLeast"/>
              <w:rPr>
                <w:rFonts w:ascii="Times New Roman" w:eastAsia="Times New Roman" w:hAnsi="Times New Roman"/>
                <w:sz w:val="24"/>
                <w:szCs w:val="24"/>
                <w:lang w:val="en-GB" w:eastAsia="en-GB"/>
              </w:rPr>
            </w:pPr>
            <w:r w:rsidRPr="00914958">
              <w:rPr>
                <w:rFonts w:ascii="Times New Roman" w:eastAsia="Times New Roman" w:hAnsi="Times New Roman"/>
                <w:color w:val="000000"/>
                <w:sz w:val="24"/>
                <w:szCs w:val="24"/>
                <w:lang w:val="en-GB" w:eastAsia="en-GB"/>
              </w:rPr>
              <w:t xml:space="preserve">– Mô tả được miền nghiệm của bất phương trình và hệ bất phương trình bậc nhất hai ẩn </w:t>
            </w:r>
          </w:p>
          <w:p w:rsidR="00914958" w:rsidRDefault="00914958" w:rsidP="00A87A96">
            <w:pPr>
              <w:spacing w:after="0" w:line="20" w:lineRule="atLeast"/>
              <w:rPr>
                <w:rFonts w:ascii="Times New Roman" w:eastAsia="Times New Roman" w:hAnsi="Times New Roman"/>
                <w:color w:val="000000"/>
                <w:sz w:val="24"/>
                <w:szCs w:val="24"/>
                <w:lang w:val="en-GB" w:eastAsia="en-GB"/>
              </w:rPr>
            </w:pPr>
            <w:r w:rsidRPr="00914958">
              <w:rPr>
                <w:rFonts w:ascii="Times New Roman" w:eastAsia="Times New Roman" w:hAnsi="Times New Roman"/>
                <w:color w:val="000000"/>
                <w:sz w:val="24"/>
                <w:szCs w:val="24"/>
                <w:lang w:val="en-GB" w:eastAsia="en-GB"/>
              </w:rPr>
              <w:t xml:space="preserve">trên mặt phẳng toạ độ. </w:t>
            </w:r>
          </w:p>
          <w:p w:rsidR="00FD574E" w:rsidRPr="00914958" w:rsidRDefault="00FD574E" w:rsidP="00A87A96">
            <w:pPr>
              <w:spacing w:after="0" w:line="20" w:lineRule="atLeast"/>
              <w:rPr>
                <w:rFonts w:ascii="Times New Roman" w:eastAsia="Times New Roman" w:hAnsi="Times New Roman"/>
                <w:b/>
                <w:bCs/>
                <w:sz w:val="24"/>
                <w:szCs w:val="24"/>
                <w:lang w:val="en-GB" w:eastAsia="en-GB"/>
              </w:rPr>
            </w:pPr>
            <w:r>
              <w:rPr>
                <w:rFonts w:ascii="Times New Roman" w:eastAsia="Times New Roman" w:hAnsi="Times New Roman"/>
                <w:b/>
                <w:bCs/>
                <w:color w:val="000000"/>
                <w:sz w:val="24"/>
                <w:szCs w:val="24"/>
                <w:lang w:val="en-GB" w:eastAsia="en-GB"/>
              </w:rPr>
              <w:t>Vận dụng:</w:t>
            </w:r>
          </w:p>
          <w:p w:rsidR="00914958" w:rsidRPr="00914958" w:rsidRDefault="00914958" w:rsidP="00A87A96">
            <w:pPr>
              <w:spacing w:after="0" w:line="20" w:lineRule="atLeast"/>
              <w:rPr>
                <w:rFonts w:ascii="Times New Roman" w:eastAsia="Times New Roman" w:hAnsi="Times New Roman"/>
                <w:sz w:val="24"/>
                <w:szCs w:val="24"/>
                <w:lang w:val="en-GB" w:eastAsia="en-GB"/>
              </w:rPr>
            </w:pPr>
            <w:r w:rsidRPr="00914958">
              <w:rPr>
                <w:rFonts w:ascii="Times New Roman" w:eastAsia="Times New Roman" w:hAnsi="Times New Roman"/>
                <w:color w:val="000000"/>
                <w:sz w:val="24"/>
                <w:szCs w:val="24"/>
                <w:lang w:val="en-GB" w:eastAsia="en-GB"/>
              </w:rPr>
              <w:t xml:space="preserve">– Vận dụng được kiến thức về bất phương trình, hệ bất phương trình bậc nhất hai ẩn vào </w:t>
            </w:r>
          </w:p>
          <w:p w:rsidR="004E1F84" w:rsidRPr="00A87A96" w:rsidRDefault="00914958" w:rsidP="00AF1278">
            <w:pPr>
              <w:spacing w:after="0" w:line="20" w:lineRule="atLeast"/>
              <w:rPr>
                <w:rFonts w:ascii="Times New Roman" w:hAnsi="Times New Roman"/>
                <w:sz w:val="24"/>
                <w:szCs w:val="24"/>
              </w:rPr>
            </w:pPr>
            <w:r w:rsidRPr="00914958">
              <w:rPr>
                <w:rFonts w:ascii="Times New Roman" w:eastAsia="Times New Roman" w:hAnsi="Times New Roman"/>
                <w:color w:val="000000"/>
                <w:sz w:val="24"/>
                <w:szCs w:val="24"/>
                <w:lang w:val="en-GB" w:eastAsia="en-GB"/>
              </w:rPr>
              <w:t xml:space="preserve">giải quyết bài toán thực tiễn (ví dụ: bài toán tìm cực trị của biểu thức </w:t>
            </w:r>
            <w:r w:rsidRPr="00914958">
              <w:rPr>
                <w:rFonts w:ascii="Times New Roman" w:eastAsia="Times New Roman" w:hAnsi="Times New Roman"/>
                <w:i/>
                <w:iCs/>
                <w:color w:val="000000"/>
                <w:sz w:val="24"/>
                <w:szCs w:val="24"/>
                <w:lang w:val="en-GB" w:eastAsia="en-GB"/>
              </w:rPr>
              <w:t xml:space="preserve">F </w:t>
            </w:r>
            <w:r w:rsidRPr="00914958">
              <w:rPr>
                <w:rFonts w:ascii="Times New Roman" w:eastAsia="Times New Roman" w:hAnsi="Times New Roman"/>
                <w:color w:val="000000"/>
                <w:sz w:val="24"/>
                <w:szCs w:val="24"/>
                <w:lang w:val="en-GB" w:eastAsia="en-GB"/>
              </w:rPr>
              <w:t xml:space="preserve">= </w:t>
            </w:r>
            <w:r w:rsidRPr="00914958">
              <w:rPr>
                <w:rFonts w:ascii="Times New Roman" w:eastAsia="Times New Roman" w:hAnsi="Times New Roman"/>
                <w:i/>
                <w:iCs/>
                <w:color w:val="000000"/>
                <w:sz w:val="24"/>
                <w:szCs w:val="24"/>
                <w:lang w:val="en-GB" w:eastAsia="en-GB"/>
              </w:rPr>
              <w:t xml:space="preserve">ax </w:t>
            </w:r>
            <w:r w:rsidRPr="00914958">
              <w:rPr>
                <w:rFonts w:ascii="Times New Roman" w:eastAsia="Times New Roman" w:hAnsi="Times New Roman"/>
                <w:color w:val="000000"/>
                <w:sz w:val="24"/>
                <w:szCs w:val="24"/>
                <w:lang w:val="en-GB" w:eastAsia="en-GB"/>
              </w:rPr>
              <w:t xml:space="preserve">+ </w:t>
            </w:r>
            <w:r w:rsidRPr="00914958">
              <w:rPr>
                <w:rFonts w:ascii="Times New Roman" w:eastAsia="Times New Roman" w:hAnsi="Times New Roman"/>
                <w:i/>
                <w:iCs/>
                <w:color w:val="000000"/>
                <w:sz w:val="24"/>
                <w:szCs w:val="24"/>
                <w:lang w:val="en-GB" w:eastAsia="en-GB"/>
              </w:rPr>
              <w:t xml:space="preserve">by </w:t>
            </w:r>
            <w:r w:rsidRPr="00914958">
              <w:rPr>
                <w:rFonts w:ascii="Times New Roman" w:eastAsia="Times New Roman" w:hAnsi="Times New Roman"/>
                <w:color w:val="000000"/>
                <w:sz w:val="24"/>
                <w:szCs w:val="24"/>
                <w:lang w:val="en-GB" w:eastAsia="en-GB"/>
              </w:rPr>
              <w:t xml:space="preserve">trên một </w:t>
            </w:r>
            <w:r w:rsidRPr="00A87A96">
              <w:rPr>
                <w:rFonts w:ascii="Times New Roman" w:eastAsia="Times New Roman" w:hAnsi="Times New Roman"/>
                <w:color w:val="000000"/>
                <w:sz w:val="24"/>
                <w:szCs w:val="24"/>
                <w:lang w:val="en-GB" w:eastAsia="en-GB"/>
              </w:rPr>
              <w:t>miền đa giác,...).</w:t>
            </w:r>
          </w:p>
        </w:tc>
        <w:tc>
          <w:tcPr>
            <w:tcW w:w="851" w:type="dxa"/>
            <w:tcBorders>
              <w:top w:val="single" w:sz="4" w:space="0" w:color="auto"/>
              <w:left w:val="single" w:sz="4" w:space="0" w:color="auto"/>
              <w:bottom w:val="single" w:sz="4" w:space="0" w:color="auto"/>
              <w:right w:val="single" w:sz="4" w:space="0" w:color="auto"/>
            </w:tcBorders>
            <w:shd w:val="clear" w:color="auto" w:fill="EBF1DE"/>
            <w:vAlign w:val="center"/>
          </w:tcPr>
          <w:p w:rsidR="004E1F84" w:rsidRPr="00A87A96" w:rsidRDefault="004E1F84" w:rsidP="00A87A96">
            <w:pPr>
              <w:spacing w:after="0" w:line="20" w:lineRule="atLeast"/>
              <w:jc w:val="center"/>
              <w:rPr>
                <w:rFonts w:ascii="Times New Roman" w:hAnsi="Times New Roman"/>
                <w:b/>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EBF1DE"/>
            <w:vAlign w:val="center"/>
          </w:tcPr>
          <w:p w:rsidR="004E1F84" w:rsidRPr="00A87A96" w:rsidRDefault="004E1F84" w:rsidP="00A87A96">
            <w:pPr>
              <w:spacing w:after="0" w:line="20" w:lineRule="atLeast"/>
              <w:jc w:val="center"/>
              <w:rPr>
                <w:rFonts w:ascii="Times New Roman" w:hAnsi="Times New Roman"/>
                <w:b/>
                <w:sz w:val="24"/>
                <w:szCs w:val="24"/>
              </w:rPr>
            </w:pPr>
            <w:r w:rsidRPr="00A87A96">
              <w:rPr>
                <w:rFonts w:ascii="Times New Roman" w:hAnsi="Times New Roman"/>
                <w:color w:val="0000FF"/>
                <w:sz w:val="24"/>
                <w:szCs w:val="24"/>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EBF1DE"/>
          </w:tcPr>
          <w:p w:rsidR="004E1F84" w:rsidRPr="00A87A96" w:rsidRDefault="004E1F84" w:rsidP="00A87A96">
            <w:pPr>
              <w:spacing w:after="0" w:line="20" w:lineRule="atLeast"/>
              <w:jc w:val="center"/>
              <w:rPr>
                <w:rFonts w:ascii="Times New Roman" w:hAnsi="Times New Roman"/>
                <w:b/>
                <w:sz w:val="24"/>
                <w:szCs w:val="24"/>
                <w:lang w:val="en-US"/>
              </w:rPr>
            </w:pPr>
          </w:p>
        </w:tc>
        <w:tc>
          <w:tcPr>
            <w:tcW w:w="1060" w:type="dxa"/>
            <w:tcBorders>
              <w:top w:val="single" w:sz="4" w:space="0" w:color="auto"/>
              <w:left w:val="single" w:sz="4" w:space="0" w:color="auto"/>
              <w:bottom w:val="single" w:sz="4" w:space="0" w:color="auto"/>
              <w:right w:val="single" w:sz="4" w:space="0" w:color="auto"/>
            </w:tcBorders>
            <w:shd w:val="clear" w:color="auto" w:fill="EBF1DE"/>
            <w:vAlign w:val="center"/>
          </w:tcPr>
          <w:p w:rsidR="004E1F84" w:rsidRPr="00A87A96" w:rsidRDefault="004E1F84" w:rsidP="00A87A96">
            <w:pPr>
              <w:spacing w:after="0" w:line="20" w:lineRule="atLeast"/>
              <w:jc w:val="center"/>
              <w:rPr>
                <w:rFonts w:ascii="Times New Roman" w:hAnsi="Times New Roman"/>
                <w:b/>
                <w:sz w:val="24"/>
                <w:szCs w:val="24"/>
              </w:rPr>
            </w:pPr>
          </w:p>
        </w:tc>
      </w:tr>
      <w:tr w:rsidR="004E1F84" w:rsidRPr="00A87A96" w:rsidTr="001A107F">
        <w:trPr>
          <w:trHeight w:val="127"/>
          <w:jc w:val="center"/>
        </w:trPr>
        <w:tc>
          <w:tcPr>
            <w:tcW w:w="537" w:type="dxa"/>
            <w:vMerge w:val="restart"/>
            <w:tcBorders>
              <w:top w:val="single" w:sz="4" w:space="0" w:color="auto"/>
              <w:left w:val="single" w:sz="4" w:space="0" w:color="auto"/>
              <w:right w:val="single" w:sz="4" w:space="0" w:color="auto"/>
            </w:tcBorders>
            <w:vAlign w:val="center"/>
          </w:tcPr>
          <w:p w:rsidR="004E1F84" w:rsidRPr="00A87A96" w:rsidRDefault="004E1F84" w:rsidP="00A87A96">
            <w:pPr>
              <w:spacing w:after="0" w:line="20" w:lineRule="atLeast"/>
              <w:jc w:val="center"/>
              <w:rPr>
                <w:rFonts w:ascii="Times New Roman" w:hAnsi="Times New Roman"/>
                <w:sz w:val="24"/>
                <w:szCs w:val="24"/>
                <w:lang w:val="en-US"/>
              </w:rPr>
            </w:pPr>
            <w:r w:rsidRPr="00A87A96">
              <w:rPr>
                <w:rStyle w:val="fontstyle01"/>
                <w:rFonts w:ascii="Times New Roman" w:hAnsi="Times New Roman"/>
                <w:sz w:val="24"/>
                <w:szCs w:val="24"/>
                <w:lang w:val="en-US"/>
              </w:rPr>
              <w:t>3</w:t>
            </w:r>
          </w:p>
        </w:tc>
        <w:tc>
          <w:tcPr>
            <w:tcW w:w="1266" w:type="dxa"/>
            <w:vMerge w:val="restart"/>
            <w:tcBorders>
              <w:top w:val="single" w:sz="4" w:space="0" w:color="auto"/>
              <w:left w:val="single" w:sz="4" w:space="0" w:color="auto"/>
              <w:right w:val="single" w:sz="4" w:space="0" w:color="auto"/>
            </w:tcBorders>
            <w:vAlign w:val="center"/>
          </w:tcPr>
          <w:p w:rsidR="004E1F84" w:rsidRPr="00A87A96" w:rsidRDefault="004E1F84" w:rsidP="00A87A96">
            <w:pPr>
              <w:spacing w:after="0" w:line="20" w:lineRule="atLeast"/>
              <w:jc w:val="both"/>
              <w:rPr>
                <w:rFonts w:ascii="Times New Roman" w:hAnsi="Times New Roman"/>
                <w:sz w:val="24"/>
                <w:szCs w:val="24"/>
              </w:rPr>
            </w:pPr>
            <w:r w:rsidRPr="00A87A96">
              <w:rPr>
                <w:rStyle w:val="fontstyle01"/>
                <w:rFonts w:ascii="Times New Roman" w:hAnsi="Times New Roman"/>
                <w:sz w:val="24"/>
                <w:szCs w:val="24"/>
              </w:rPr>
              <w:t>3. Hàm số bậc</w:t>
            </w:r>
            <w:r w:rsidR="004259EC">
              <w:rPr>
                <w:rStyle w:val="fontstyle01"/>
                <w:rFonts w:ascii="Times New Roman" w:hAnsi="Times New Roman"/>
                <w:sz w:val="24"/>
                <w:szCs w:val="24"/>
                <w:lang w:val="en-US"/>
              </w:rPr>
              <w:t xml:space="preserve"> </w:t>
            </w:r>
            <w:r w:rsidRPr="00A87A96">
              <w:rPr>
                <w:rStyle w:val="fontstyle01"/>
                <w:rFonts w:ascii="Times New Roman" w:hAnsi="Times New Roman"/>
                <w:sz w:val="24"/>
                <w:szCs w:val="24"/>
              </w:rPr>
              <w:t>hai</w:t>
            </w:r>
            <w:r w:rsidRPr="00A87A96">
              <w:rPr>
                <w:rStyle w:val="fontstyle01"/>
                <w:rFonts w:ascii="Times New Roman" w:hAnsi="Times New Roman"/>
                <w:sz w:val="24"/>
                <w:szCs w:val="24"/>
                <w:lang w:val="en-US"/>
              </w:rPr>
              <w:t xml:space="preserve"> và đồ thị</w:t>
            </w:r>
          </w:p>
        </w:tc>
        <w:tc>
          <w:tcPr>
            <w:tcW w:w="1144" w:type="dxa"/>
            <w:tcBorders>
              <w:top w:val="single" w:sz="4" w:space="0" w:color="auto"/>
              <w:left w:val="single" w:sz="4" w:space="0" w:color="auto"/>
              <w:bottom w:val="single" w:sz="4" w:space="0" w:color="auto"/>
              <w:right w:val="single" w:sz="4" w:space="0" w:color="auto"/>
            </w:tcBorders>
          </w:tcPr>
          <w:p w:rsidR="004E1F84" w:rsidRPr="00A87A96" w:rsidRDefault="004E1F84" w:rsidP="00A87A96">
            <w:pPr>
              <w:spacing w:after="0" w:line="20" w:lineRule="atLeast"/>
              <w:jc w:val="both"/>
              <w:rPr>
                <w:rFonts w:ascii="Times New Roman" w:hAnsi="Times New Roman"/>
                <w:sz w:val="24"/>
                <w:szCs w:val="24"/>
              </w:rPr>
            </w:pPr>
            <w:r w:rsidRPr="00A87A96">
              <w:rPr>
                <w:rStyle w:val="fontstyle21"/>
                <w:rFonts w:ascii="Times New Roman" w:hAnsi="Times New Roman"/>
                <w:lang w:val="en-US"/>
              </w:rPr>
              <w:t>3</w:t>
            </w:r>
            <w:r w:rsidRPr="00A87A96">
              <w:rPr>
                <w:rStyle w:val="fontstyle21"/>
                <w:rFonts w:ascii="Times New Roman" w:hAnsi="Times New Roman"/>
              </w:rPr>
              <w:t>.1. Hàm số</w:t>
            </w:r>
            <w:r w:rsidRPr="00A87A96">
              <w:rPr>
                <w:rStyle w:val="fontstyle21"/>
                <w:rFonts w:ascii="Times New Roman" w:hAnsi="Times New Roman"/>
                <w:lang w:val="en-US"/>
              </w:rPr>
              <w:t xml:space="preserve"> và đồ thị</w:t>
            </w:r>
          </w:p>
        </w:tc>
        <w:tc>
          <w:tcPr>
            <w:tcW w:w="8788" w:type="dxa"/>
            <w:tcBorders>
              <w:top w:val="single" w:sz="4" w:space="0" w:color="auto"/>
              <w:left w:val="single" w:sz="4" w:space="0" w:color="auto"/>
              <w:bottom w:val="single" w:sz="4" w:space="0" w:color="auto"/>
              <w:right w:val="single" w:sz="4" w:space="0" w:color="auto"/>
            </w:tcBorders>
            <w:vAlign w:val="center"/>
          </w:tcPr>
          <w:p w:rsidR="004259EC" w:rsidRPr="004259EC" w:rsidRDefault="004259EC" w:rsidP="00A87A96">
            <w:pPr>
              <w:spacing w:after="0" w:line="20" w:lineRule="atLeast"/>
              <w:rPr>
                <w:rFonts w:ascii="Times New Roman" w:eastAsia="Times New Roman" w:hAnsi="Times New Roman"/>
                <w:b/>
                <w:bCs/>
                <w:color w:val="000000"/>
                <w:sz w:val="24"/>
                <w:szCs w:val="24"/>
                <w:lang w:val="en-GB" w:eastAsia="en-GB"/>
              </w:rPr>
            </w:pPr>
            <w:r>
              <w:rPr>
                <w:rFonts w:ascii="Times New Roman" w:eastAsia="Times New Roman" w:hAnsi="Times New Roman"/>
                <w:b/>
                <w:bCs/>
                <w:color w:val="000000"/>
                <w:sz w:val="24"/>
                <w:szCs w:val="24"/>
                <w:lang w:val="en-GB" w:eastAsia="en-GB"/>
              </w:rPr>
              <w:t>Nhận biết:</w:t>
            </w:r>
          </w:p>
          <w:p w:rsidR="008B5A0E" w:rsidRPr="008B5A0E" w:rsidRDefault="008B5A0E" w:rsidP="00A87A96">
            <w:pPr>
              <w:spacing w:after="0" w:line="20" w:lineRule="atLeast"/>
              <w:rPr>
                <w:rFonts w:ascii="Times New Roman" w:eastAsia="Times New Roman" w:hAnsi="Times New Roman"/>
                <w:sz w:val="24"/>
                <w:szCs w:val="24"/>
                <w:lang w:val="en-GB" w:eastAsia="en-GB"/>
              </w:rPr>
            </w:pPr>
            <w:r w:rsidRPr="008B5A0E">
              <w:rPr>
                <w:rFonts w:ascii="Times New Roman" w:eastAsia="Times New Roman" w:hAnsi="Times New Roman"/>
                <w:color w:val="000000"/>
                <w:sz w:val="24"/>
                <w:szCs w:val="24"/>
                <w:lang w:val="en-GB" w:eastAsia="en-GB"/>
              </w:rPr>
              <w:t xml:space="preserve">– Nhận biết được những mô hình thực tế (dạng bảng, biểu đồ, công thức) dẫn đến khái </w:t>
            </w:r>
          </w:p>
          <w:p w:rsidR="008B5A0E" w:rsidRDefault="008B5A0E" w:rsidP="00A87A96">
            <w:pPr>
              <w:spacing w:after="0" w:line="20" w:lineRule="atLeast"/>
              <w:rPr>
                <w:rFonts w:ascii="Times New Roman" w:eastAsia="Times New Roman" w:hAnsi="Times New Roman"/>
                <w:color w:val="000000"/>
                <w:sz w:val="24"/>
                <w:szCs w:val="24"/>
                <w:lang w:val="en-GB" w:eastAsia="en-GB"/>
              </w:rPr>
            </w:pPr>
            <w:r w:rsidRPr="008B5A0E">
              <w:rPr>
                <w:rFonts w:ascii="Times New Roman" w:eastAsia="Times New Roman" w:hAnsi="Times New Roman"/>
                <w:color w:val="000000"/>
                <w:sz w:val="24"/>
                <w:szCs w:val="24"/>
                <w:lang w:val="en-GB" w:eastAsia="en-GB"/>
              </w:rPr>
              <w:t xml:space="preserve">niệm hàm số. </w:t>
            </w:r>
          </w:p>
          <w:p w:rsidR="004259EC" w:rsidRPr="008B5A0E" w:rsidRDefault="004259EC" w:rsidP="00A87A96">
            <w:pPr>
              <w:spacing w:after="0" w:line="20" w:lineRule="atLeast"/>
              <w:rPr>
                <w:rFonts w:ascii="Times New Roman" w:eastAsia="Times New Roman" w:hAnsi="Times New Roman"/>
                <w:b/>
                <w:bCs/>
                <w:sz w:val="24"/>
                <w:szCs w:val="24"/>
                <w:lang w:val="en-GB" w:eastAsia="en-GB"/>
              </w:rPr>
            </w:pPr>
            <w:r>
              <w:rPr>
                <w:rFonts w:ascii="Times New Roman" w:eastAsia="Times New Roman" w:hAnsi="Times New Roman"/>
                <w:b/>
                <w:bCs/>
                <w:sz w:val="24"/>
                <w:szCs w:val="24"/>
                <w:lang w:val="en-GB" w:eastAsia="en-GB"/>
              </w:rPr>
              <w:lastRenderedPageBreak/>
              <w:t>Thông hiểu:</w:t>
            </w:r>
          </w:p>
          <w:p w:rsidR="008B5A0E" w:rsidRPr="008B5A0E" w:rsidRDefault="008B5A0E" w:rsidP="00A87A96">
            <w:pPr>
              <w:spacing w:after="0" w:line="20" w:lineRule="atLeast"/>
              <w:rPr>
                <w:rFonts w:ascii="Times New Roman" w:eastAsia="Times New Roman" w:hAnsi="Times New Roman"/>
                <w:sz w:val="24"/>
                <w:szCs w:val="24"/>
                <w:lang w:val="en-GB" w:eastAsia="en-GB"/>
              </w:rPr>
            </w:pPr>
            <w:r w:rsidRPr="008B5A0E">
              <w:rPr>
                <w:rFonts w:ascii="Times New Roman" w:eastAsia="Times New Roman" w:hAnsi="Times New Roman"/>
                <w:color w:val="000000"/>
                <w:sz w:val="24"/>
                <w:szCs w:val="24"/>
                <w:lang w:val="en-GB" w:eastAsia="en-GB"/>
              </w:rPr>
              <w:t xml:space="preserve">– Mô tả được các khái niệm cơ bản về hàm số: định nghĩa hàm số, tập xác định, tập giá </w:t>
            </w:r>
          </w:p>
          <w:p w:rsidR="008B5A0E" w:rsidRPr="008B5A0E" w:rsidRDefault="008B5A0E" w:rsidP="00A87A96">
            <w:pPr>
              <w:spacing w:after="0" w:line="20" w:lineRule="atLeast"/>
              <w:rPr>
                <w:rFonts w:ascii="Times New Roman" w:eastAsia="Times New Roman" w:hAnsi="Times New Roman"/>
                <w:sz w:val="24"/>
                <w:szCs w:val="24"/>
                <w:lang w:val="en-GB" w:eastAsia="en-GB"/>
              </w:rPr>
            </w:pPr>
            <w:r w:rsidRPr="008B5A0E">
              <w:rPr>
                <w:rFonts w:ascii="Times New Roman" w:eastAsia="Times New Roman" w:hAnsi="Times New Roman"/>
                <w:color w:val="000000"/>
                <w:sz w:val="24"/>
                <w:szCs w:val="24"/>
                <w:lang w:val="en-GB" w:eastAsia="en-GB"/>
              </w:rPr>
              <w:t xml:space="preserve">trị, hàm số đồng biến, hàm số nghịch biến, đồ thị của hàm số. </w:t>
            </w:r>
          </w:p>
          <w:p w:rsidR="004E1F84" w:rsidRDefault="008B5A0E" w:rsidP="00A87A96">
            <w:pPr>
              <w:spacing w:after="0" w:line="20" w:lineRule="atLeast"/>
              <w:rPr>
                <w:rFonts w:ascii="Times New Roman" w:eastAsia="Times New Roman" w:hAnsi="Times New Roman"/>
                <w:color w:val="000000"/>
                <w:sz w:val="24"/>
                <w:szCs w:val="24"/>
                <w:lang w:val="en-GB" w:eastAsia="en-GB"/>
              </w:rPr>
            </w:pPr>
            <w:r w:rsidRPr="00A87A96">
              <w:rPr>
                <w:rFonts w:ascii="Times New Roman" w:eastAsia="Times New Roman" w:hAnsi="Times New Roman"/>
                <w:color w:val="000000"/>
                <w:sz w:val="24"/>
                <w:szCs w:val="24"/>
                <w:lang w:val="en-GB" w:eastAsia="en-GB"/>
              </w:rPr>
              <w:t>– Mô tả được các đặc trưng hình học của đồ thị hàm số đồng biến, hàm số nghịch biến.</w:t>
            </w:r>
          </w:p>
          <w:p w:rsidR="004259EC" w:rsidRPr="004259EC" w:rsidRDefault="004259EC" w:rsidP="00A87A96">
            <w:pPr>
              <w:spacing w:after="0" w:line="20" w:lineRule="atLeast"/>
              <w:rPr>
                <w:rFonts w:ascii="Times New Roman" w:eastAsia="Times New Roman" w:hAnsi="Times New Roman"/>
                <w:b/>
                <w:bCs/>
                <w:color w:val="000000"/>
                <w:sz w:val="24"/>
                <w:szCs w:val="24"/>
                <w:lang w:val="en-GB" w:eastAsia="en-GB"/>
              </w:rPr>
            </w:pPr>
            <w:r>
              <w:rPr>
                <w:rFonts w:ascii="Times New Roman" w:eastAsia="Times New Roman" w:hAnsi="Times New Roman"/>
                <w:b/>
                <w:bCs/>
                <w:color w:val="000000"/>
                <w:sz w:val="24"/>
                <w:szCs w:val="24"/>
                <w:lang w:val="en-GB" w:eastAsia="en-GB"/>
              </w:rPr>
              <w:t>Vận dụng:</w:t>
            </w:r>
          </w:p>
          <w:p w:rsidR="008B5A0E" w:rsidRPr="008B5A0E" w:rsidRDefault="008B5A0E" w:rsidP="00A87A96">
            <w:pPr>
              <w:spacing w:after="0" w:line="20" w:lineRule="atLeast"/>
              <w:rPr>
                <w:rFonts w:ascii="Times New Roman" w:eastAsia="Times New Roman" w:hAnsi="Times New Roman"/>
                <w:sz w:val="24"/>
                <w:szCs w:val="24"/>
                <w:lang w:val="en-GB" w:eastAsia="en-GB"/>
              </w:rPr>
            </w:pPr>
            <w:r w:rsidRPr="008B5A0E">
              <w:rPr>
                <w:rFonts w:ascii="Times New Roman" w:eastAsia="Times New Roman" w:hAnsi="Times New Roman"/>
                <w:color w:val="000000"/>
                <w:sz w:val="24"/>
                <w:szCs w:val="24"/>
                <w:lang w:val="en-GB" w:eastAsia="en-GB"/>
              </w:rPr>
              <w:t xml:space="preserve">– Vận dụng được kiến thức của hàm số vào giải quyết bài toán thực tiễn (ví dụ: xây dựng </w:t>
            </w:r>
          </w:p>
          <w:p w:rsidR="008B5A0E" w:rsidRPr="00A87A96" w:rsidRDefault="008B5A0E" w:rsidP="006A33BA">
            <w:pPr>
              <w:spacing w:after="0" w:line="20" w:lineRule="atLeast"/>
              <w:rPr>
                <w:rFonts w:ascii="Times New Roman" w:hAnsi="Times New Roman"/>
                <w:sz w:val="24"/>
                <w:szCs w:val="24"/>
              </w:rPr>
            </w:pPr>
            <w:r w:rsidRPr="008B5A0E">
              <w:rPr>
                <w:rFonts w:ascii="Times New Roman" w:eastAsia="Times New Roman" w:hAnsi="Times New Roman"/>
                <w:color w:val="000000"/>
                <w:sz w:val="24"/>
                <w:szCs w:val="24"/>
                <w:lang w:val="en-GB" w:eastAsia="en-GB"/>
              </w:rPr>
              <w:t xml:space="preserve">hàm số bậc nhất trên những khoảng khác nhau để tính số tiền </w:t>
            </w:r>
            <w:r w:rsidRPr="008B5A0E">
              <w:rPr>
                <w:rFonts w:ascii="Times New Roman" w:eastAsia="Times New Roman" w:hAnsi="Times New Roman"/>
                <w:i/>
                <w:iCs/>
                <w:color w:val="000000"/>
                <w:sz w:val="24"/>
                <w:szCs w:val="24"/>
                <w:lang w:val="en-GB" w:eastAsia="en-GB"/>
              </w:rPr>
              <w:t xml:space="preserve">y </w:t>
            </w:r>
            <w:r w:rsidRPr="008B5A0E">
              <w:rPr>
                <w:rFonts w:ascii="Times New Roman" w:eastAsia="Times New Roman" w:hAnsi="Times New Roman"/>
                <w:color w:val="000000"/>
                <w:sz w:val="24"/>
                <w:szCs w:val="24"/>
                <w:lang w:val="en-GB" w:eastAsia="en-GB"/>
              </w:rPr>
              <w:t xml:space="preserve">(phải trả) theo số phút gọi </w:t>
            </w:r>
            <w:r w:rsidRPr="00A87A96">
              <w:rPr>
                <w:rFonts w:ascii="Times New Roman" w:eastAsia="Times New Roman" w:hAnsi="Times New Roman"/>
                <w:i/>
                <w:iCs/>
                <w:color w:val="000000"/>
                <w:sz w:val="24"/>
                <w:szCs w:val="24"/>
                <w:lang w:val="en-GB" w:eastAsia="en-GB"/>
              </w:rPr>
              <w:t xml:space="preserve">x </w:t>
            </w:r>
            <w:r w:rsidRPr="00A87A96">
              <w:rPr>
                <w:rFonts w:ascii="Times New Roman" w:eastAsia="Times New Roman" w:hAnsi="Times New Roman"/>
                <w:color w:val="000000"/>
                <w:sz w:val="24"/>
                <w:szCs w:val="24"/>
                <w:lang w:val="en-GB" w:eastAsia="en-GB"/>
              </w:rPr>
              <w:t>đối với một gói cước điện thoại,...).</w:t>
            </w:r>
          </w:p>
        </w:tc>
        <w:tc>
          <w:tcPr>
            <w:tcW w:w="851" w:type="dxa"/>
            <w:tcBorders>
              <w:top w:val="single" w:sz="4" w:space="0" w:color="auto"/>
              <w:left w:val="single" w:sz="4" w:space="0" w:color="auto"/>
              <w:bottom w:val="single" w:sz="4" w:space="0" w:color="auto"/>
              <w:right w:val="single" w:sz="4" w:space="0" w:color="auto"/>
            </w:tcBorders>
            <w:vAlign w:val="center"/>
          </w:tcPr>
          <w:p w:rsidR="004E1F84" w:rsidRPr="00A87A96" w:rsidRDefault="004E1F84" w:rsidP="00A87A96">
            <w:pPr>
              <w:spacing w:after="0" w:line="20" w:lineRule="atLeast"/>
              <w:jc w:val="center"/>
              <w:rPr>
                <w:rFonts w:ascii="Times New Roman" w:hAnsi="Times New Roman"/>
                <w:b/>
                <w:sz w:val="24"/>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4E1F84" w:rsidRPr="00A87A96" w:rsidRDefault="004E1F84" w:rsidP="00A87A96">
            <w:pPr>
              <w:spacing w:after="0" w:line="20" w:lineRule="atLeast"/>
              <w:jc w:val="center"/>
              <w:rPr>
                <w:rFonts w:ascii="Times New Roman" w:hAnsi="Times New Roman"/>
                <w:b/>
                <w:sz w:val="24"/>
                <w:szCs w:val="24"/>
              </w:rPr>
            </w:pPr>
            <w:r w:rsidRPr="00A87A96">
              <w:rPr>
                <w:rStyle w:val="fontstyle01"/>
                <w:rFonts w:ascii="Times New Roman" w:hAnsi="Times New Roman"/>
                <w:color w:val="0000FF"/>
                <w:sz w:val="24"/>
                <w:szCs w:val="24"/>
                <w:lang w:val="en-US"/>
              </w:rPr>
              <w:t>2</w:t>
            </w:r>
          </w:p>
        </w:tc>
        <w:tc>
          <w:tcPr>
            <w:tcW w:w="851" w:type="dxa"/>
            <w:tcBorders>
              <w:top w:val="single" w:sz="4" w:space="0" w:color="auto"/>
              <w:left w:val="single" w:sz="4" w:space="0" w:color="auto"/>
              <w:bottom w:val="single" w:sz="4" w:space="0" w:color="auto"/>
              <w:right w:val="single" w:sz="4" w:space="0" w:color="auto"/>
            </w:tcBorders>
            <w:vAlign w:val="center"/>
          </w:tcPr>
          <w:p w:rsidR="004E1F84" w:rsidRPr="00A87A96" w:rsidRDefault="004E1F84" w:rsidP="00A87A96">
            <w:pPr>
              <w:spacing w:after="0" w:line="20" w:lineRule="atLeast"/>
              <w:jc w:val="center"/>
              <w:rPr>
                <w:rFonts w:ascii="Times New Roman" w:hAnsi="Times New Roman"/>
                <w:b/>
                <w:sz w:val="24"/>
                <w:szCs w:val="24"/>
                <w:lang w:val="en-US"/>
              </w:rPr>
            </w:pPr>
          </w:p>
        </w:tc>
        <w:tc>
          <w:tcPr>
            <w:tcW w:w="1060" w:type="dxa"/>
            <w:tcBorders>
              <w:top w:val="single" w:sz="4" w:space="0" w:color="auto"/>
              <w:left w:val="single" w:sz="4" w:space="0" w:color="auto"/>
              <w:bottom w:val="single" w:sz="4" w:space="0" w:color="auto"/>
              <w:right w:val="single" w:sz="4" w:space="0" w:color="auto"/>
            </w:tcBorders>
            <w:vAlign w:val="center"/>
          </w:tcPr>
          <w:p w:rsidR="004E1F84" w:rsidRPr="00A87A96" w:rsidRDefault="004E1F84" w:rsidP="00A87A96">
            <w:pPr>
              <w:spacing w:after="0" w:line="20" w:lineRule="atLeast"/>
              <w:jc w:val="center"/>
              <w:rPr>
                <w:rFonts w:ascii="Times New Roman" w:hAnsi="Times New Roman"/>
                <w:b/>
                <w:sz w:val="24"/>
                <w:szCs w:val="24"/>
              </w:rPr>
            </w:pPr>
          </w:p>
        </w:tc>
      </w:tr>
      <w:tr w:rsidR="004E1F84" w:rsidRPr="00A87A96" w:rsidTr="001A107F">
        <w:trPr>
          <w:trHeight w:val="598"/>
          <w:jc w:val="center"/>
        </w:trPr>
        <w:tc>
          <w:tcPr>
            <w:tcW w:w="537" w:type="dxa"/>
            <w:vMerge/>
            <w:tcBorders>
              <w:left w:val="single" w:sz="4" w:space="0" w:color="auto"/>
              <w:right w:val="single" w:sz="4" w:space="0" w:color="auto"/>
            </w:tcBorders>
            <w:vAlign w:val="center"/>
          </w:tcPr>
          <w:p w:rsidR="004E1F84" w:rsidRPr="00A87A96" w:rsidRDefault="004E1F84" w:rsidP="00A87A96">
            <w:pPr>
              <w:spacing w:after="0" w:line="20" w:lineRule="atLeast"/>
              <w:jc w:val="center"/>
              <w:rPr>
                <w:rFonts w:ascii="Times New Roman" w:hAnsi="Times New Roman"/>
                <w:sz w:val="24"/>
                <w:szCs w:val="24"/>
              </w:rPr>
            </w:pPr>
          </w:p>
        </w:tc>
        <w:tc>
          <w:tcPr>
            <w:tcW w:w="1266" w:type="dxa"/>
            <w:vMerge/>
            <w:tcBorders>
              <w:left w:val="single" w:sz="4" w:space="0" w:color="auto"/>
              <w:right w:val="single" w:sz="4" w:space="0" w:color="auto"/>
            </w:tcBorders>
            <w:vAlign w:val="center"/>
          </w:tcPr>
          <w:p w:rsidR="004E1F84" w:rsidRPr="00A87A96" w:rsidRDefault="004E1F84" w:rsidP="00A87A96">
            <w:pPr>
              <w:spacing w:after="0" w:line="20" w:lineRule="atLeast"/>
              <w:rPr>
                <w:rFonts w:ascii="Times New Roman" w:hAnsi="Times New Roman"/>
                <w:sz w:val="24"/>
                <w:szCs w:val="24"/>
              </w:rPr>
            </w:pPr>
          </w:p>
        </w:tc>
        <w:tc>
          <w:tcPr>
            <w:tcW w:w="1144" w:type="dxa"/>
            <w:tcBorders>
              <w:top w:val="single" w:sz="4" w:space="0" w:color="auto"/>
              <w:left w:val="single" w:sz="4" w:space="0" w:color="auto"/>
              <w:bottom w:val="single" w:sz="4" w:space="0" w:color="auto"/>
              <w:right w:val="single" w:sz="4" w:space="0" w:color="auto"/>
            </w:tcBorders>
            <w:vAlign w:val="center"/>
          </w:tcPr>
          <w:p w:rsidR="004E1F84" w:rsidRPr="00A87A96" w:rsidRDefault="004E1F84" w:rsidP="00A87A96">
            <w:pPr>
              <w:spacing w:after="0" w:line="20" w:lineRule="atLeast"/>
              <w:jc w:val="both"/>
              <w:rPr>
                <w:rFonts w:ascii="Times New Roman" w:hAnsi="Times New Roman"/>
                <w:sz w:val="24"/>
                <w:szCs w:val="24"/>
                <w:lang w:val="en-US"/>
              </w:rPr>
            </w:pPr>
            <w:r w:rsidRPr="00A87A96">
              <w:rPr>
                <w:rStyle w:val="fontstyle21"/>
                <w:rFonts w:ascii="Times New Roman" w:hAnsi="Times New Roman"/>
                <w:lang w:val="en-US"/>
              </w:rPr>
              <w:t>3</w:t>
            </w:r>
            <w:r w:rsidRPr="00A87A96">
              <w:rPr>
                <w:rStyle w:val="fontstyle21"/>
                <w:rFonts w:ascii="Times New Roman" w:hAnsi="Times New Roman"/>
              </w:rPr>
              <w:t xml:space="preserve">.2. Hàm số bậc hai </w:t>
            </w:r>
          </w:p>
        </w:tc>
        <w:tc>
          <w:tcPr>
            <w:tcW w:w="8788" w:type="dxa"/>
            <w:tcBorders>
              <w:top w:val="single" w:sz="4" w:space="0" w:color="auto"/>
              <w:left w:val="single" w:sz="4" w:space="0" w:color="auto"/>
              <w:bottom w:val="single" w:sz="4" w:space="0" w:color="auto"/>
              <w:right w:val="single" w:sz="4" w:space="0" w:color="auto"/>
            </w:tcBorders>
          </w:tcPr>
          <w:p w:rsidR="000F05C5" w:rsidRDefault="000F05C5" w:rsidP="00A87A96">
            <w:pPr>
              <w:spacing w:after="0" w:line="20" w:lineRule="atLeast"/>
              <w:rPr>
                <w:rFonts w:ascii="Times New Roman" w:eastAsia="Times New Roman" w:hAnsi="Times New Roman"/>
                <w:b/>
                <w:bCs/>
                <w:color w:val="000000"/>
                <w:sz w:val="24"/>
                <w:szCs w:val="24"/>
                <w:lang w:val="en-GB" w:eastAsia="en-GB"/>
              </w:rPr>
            </w:pPr>
            <w:r>
              <w:rPr>
                <w:rFonts w:ascii="Times New Roman" w:eastAsia="Times New Roman" w:hAnsi="Times New Roman"/>
                <w:b/>
                <w:bCs/>
                <w:color w:val="000000"/>
                <w:sz w:val="24"/>
                <w:szCs w:val="24"/>
                <w:lang w:val="en-GB" w:eastAsia="en-GB"/>
              </w:rPr>
              <w:t>Nhận biết:</w:t>
            </w:r>
          </w:p>
          <w:p w:rsidR="000F05C5" w:rsidRDefault="000F05C5" w:rsidP="00A87A96">
            <w:pPr>
              <w:spacing w:after="0" w:line="20" w:lineRule="atLeast"/>
              <w:rPr>
                <w:rFonts w:ascii="Times New Roman" w:eastAsia="Times New Roman" w:hAnsi="Times New Roman"/>
                <w:color w:val="000000"/>
                <w:sz w:val="24"/>
                <w:szCs w:val="24"/>
                <w:lang w:val="en-GB" w:eastAsia="en-GB"/>
              </w:rPr>
            </w:pPr>
            <w:r w:rsidRPr="008B5A0E">
              <w:rPr>
                <w:rFonts w:ascii="Times New Roman" w:eastAsia="Times New Roman" w:hAnsi="Times New Roman"/>
                <w:color w:val="000000"/>
                <w:sz w:val="24"/>
                <w:szCs w:val="24"/>
                <w:lang w:val="en-GB" w:eastAsia="en-GB"/>
              </w:rPr>
              <w:t>– Nhận biết được các tính chất cơ bản của Parabola như đỉnh, trục đối xứng.</w:t>
            </w:r>
          </w:p>
          <w:p w:rsidR="000F05C5" w:rsidRPr="000F05C5" w:rsidRDefault="000F05C5" w:rsidP="00A87A96">
            <w:pPr>
              <w:spacing w:after="0" w:line="20" w:lineRule="atLeast"/>
              <w:rPr>
                <w:rFonts w:ascii="Times New Roman" w:eastAsia="Times New Roman" w:hAnsi="Times New Roman"/>
                <w:b/>
                <w:bCs/>
                <w:color w:val="000000"/>
                <w:sz w:val="24"/>
                <w:szCs w:val="24"/>
                <w:lang w:val="en-GB" w:eastAsia="en-GB"/>
              </w:rPr>
            </w:pPr>
            <w:r>
              <w:rPr>
                <w:rFonts w:ascii="Times New Roman" w:eastAsia="Times New Roman" w:hAnsi="Times New Roman"/>
                <w:b/>
                <w:bCs/>
                <w:color w:val="000000"/>
                <w:sz w:val="24"/>
                <w:szCs w:val="24"/>
                <w:lang w:val="en-GB" w:eastAsia="en-GB"/>
              </w:rPr>
              <w:t>Thông hiểu:</w:t>
            </w:r>
          </w:p>
          <w:p w:rsidR="008B5A0E" w:rsidRPr="008B5A0E" w:rsidRDefault="008B5A0E" w:rsidP="00A87A96">
            <w:pPr>
              <w:spacing w:after="0" w:line="20" w:lineRule="atLeast"/>
              <w:rPr>
                <w:rFonts w:ascii="Times New Roman" w:eastAsia="Times New Roman" w:hAnsi="Times New Roman"/>
                <w:sz w:val="24"/>
                <w:szCs w:val="24"/>
                <w:lang w:val="en-GB" w:eastAsia="en-GB"/>
              </w:rPr>
            </w:pPr>
            <w:r w:rsidRPr="008B5A0E">
              <w:rPr>
                <w:rFonts w:ascii="Times New Roman" w:eastAsia="Times New Roman" w:hAnsi="Times New Roman"/>
                <w:color w:val="000000"/>
                <w:sz w:val="24"/>
                <w:szCs w:val="24"/>
                <w:lang w:val="en-GB" w:eastAsia="en-GB"/>
              </w:rPr>
              <w:t xml:space="preserve">– Tính được bảng giá trị của hàm số bậc hai. </w:t>
            </w:r>
          </w:p>
          <w:p w:rsidR="008B5A0E" w:rsidRPr="008B5A0E" w:rsidRDefault="008B5A0E" w:rsidP="00A87A96">
            <w:pPr>
              <w:spacing w:after="0" w:line="20" w:lineRule="atLeast"/>
              <w:rPr>
                <w:rFonts w:ascii="Times New Roman" w:eastAsia="Times New Roman" w:hAnsi="Times New Roman"/>
                <w:sz w:val="24"/>
                <w:szCs w:val="24"/>
                <w:lang w:val="en-GB" w:eastAsia="en-GB"/>
              </w:rPr>
            </w:pPr>
            <w:r w:rsidRPr="008B5A0E">
              <w:rPr>
                <w:rFonts w:ascii="Times New Roman" w:eastAsia="Times New Roman" w:hAnsi="Times New Roman"/>
                <w:color w:val="000000"/>
                <w:sz w:val="24"/>
                <w:szCs w:val="24"/>
                <w:lang w:val="en-GB" w:eastAsia="en-GB"/>
              </w:rPr>
              <w:t>– Vẽ được Parabola (</w:t>
            </w:r>
            <w:r w:rsidRPr="008B5A0E">
              <w:rPr>
                <w:rFonts w:ascii="Times New Roman" w:eastAsia="Times New Roman" w:hAnsi="Times New Roman"/>
                <w:i/>
                <w:iCs/>
                <w:color w:val="000000"/>
                <w:sz w:val="24"/>
                <w:szCs w:val="24"/>
                <w:lang w:val="en-GB" w:eastAsia="en-GB"/>
              </w:rPr>
              <w:t>parabol</w:t>
            </w:r>
            <w:r w:rsidRPr="008B5A0E">
              <w:rPr>
                <w:rFonts w:ascii="Times New Roman" w:eastAsia="Times New Roman" w:hAnsi="Times New Roman"/>
                <w:color w:val="000000"/>
                <w:sz w:val="24"/>
                <w:szCs w:val="24"/>
                <w:lang w:val="en-GB" w:eastAsia="en-GB"/>
              </w:rPr>
              <w:t xml:space="preserve">) là đồ thị hàm số bậc hai. </w:t>
            </w:r>
          </w:p>
          <w:p w:rsidR="008B5A0E" w:rsidRDefault="008B5A0E" w:rsidP="00A87A96">
            <w:pPr>
              <w:spacing w:after="0" w:line="20" w:lineRule="atLeast"/>
              <w:rPr>
                <w:rFonts w:ascii="Times New Roman" w:eastAsia="Times New Roman" w:hAnsi="Times New Roman"/>
                <w:color w:val="000000"/>
                <w:sz w:val="24"/>
                <w:szCs w:val="24"/>
                <w:lang w:val="en-GB" w:eastAsia="en-GB"/>
              </w:rPr>
            </w:pPr>
            <w:r w:rsidRPr="008B5A0E">
              <w:rPr>
                <w:rFonts w:ascii="Times New Roman" w:eastAsia="Times New Roman" w:hAnsi="Times New Roman"/>
                <w:color w:val="000000"/>
                <w:sz w:val="24"/>
                <w:szCs w:val="24"/>
                <w:lang w:val="en-GB" w:eastAsia="en-GB"/>
              </w:rPr>
              <w:t xml:space="preserve">– Nhận biết và giải thích được các tính chất của hàm số bậc hai thông qua đồ thị. </w:t>
            </w:r>
          </w:p>
          <w:p w:rsidR="000F05C5" w:rsidRPr="008B5A0E" w:rsidRDefault="000F05C5" w:rsidP="00A87A96">
            <w:pPr>
              <w:spacing w:after="0" w:line="20" w:lineRule="atLeast"/>
              <w:rPr>
                <w:rFonts w:ascii="Times New Roman" w:eastAsia="Times New Roman" w:hAnsi="Times New Roman"/>
                <w:b/>
                <w:bCs/>
                <w:sz w:val="24"/>
                <w:szCs w:val="24"/>
                <w:lang w:val="en-GB" w:eastAsia="en-GB"/>
              </w:rPr>
            </w:pPr>
            <w:r>
              <w:rPr>
                <w:rFonts w:ascii="Times New Roman" w:eastAsia="Times New Roman" w:hAnsi="Times New Roman"/>
                <w:b/>
                <w:bCs/>
                <w:sz w:val="24"/>
                <w:szCs w:val="24"/>
                <w:lang w:val="en-GB" w:eastAsia="en-GB"/>
              </w:rPr>
              <w:t>Vận dụng:</w:t>
            </w:r>
          </w:p>
          <w:p w:rsidR="008B5A0E" w:rsidRPr="008B5A0E" w:rsidRDefault="008B5A0E" w:rsidP="00A87A96">
            <w:pPr>
              <w:spacing w:after="0" w:line="20" w:lineRule="atLeast"/>
              <w:rPr>
                <w:rFonts w:ascii="Times New Roman" w:eastAsia="Times New Roman" w:hAnsi="Times New Roman"/>
                <w:sz w:val="24"/>
                <w:szCs w:val="24"/>
                <w:lang w:val="en-GB" w:eastAsia="en-GB"/>
              </w:rPr>
            </w:pPr>
            <w:r w:rsidRPr="008B5A0E">
              <w:rPr>
                <w:rFonts w:ascii="Times New Roman" w:eastAsia="Times New Roman" w:hAnsi="Times New Roman"/>
                <w:color w:val="000000"/>
                <w:sz w:val="24"/>
                <w:szCs w:val="24"/>
                <w:lang w:val="en-GB" w:eastAsia="en-GB"/>
              </w:rPr>
              <w:t xml:space="preserve">– Vận dụng được kiến thức về hàm số bậc hai và đồ thị vào giải quyết bài toán thực tiễn </w:t>
            </w:r>
          </w:p>
          <w:p w:rsidR="004E1F84" w:rsidRPr="00A87A96" w:rsidRDefault="008B5A0E" w:rsidP="00A87A96">
            <w:pPr>
              <w:spacing w:after="0" w:line="20" w:lineRule="atLeast"/>
              <w:rPr>
                <w:rFonts w:ascii="Times New Roman" w:hAnsi="Times New Roman"/>
                <w:color w:val="000000"/>
                <w:sz w:val="24"/>
                <w:szCs w:val="24"/>
                <w:lang w:val="en-US"/>
              </w:rPr>
            </w:pPr>
            <w:r w:rsidRPr="00A87A96">
              <w:rPr>
                <w:rFonts w:ascii="Times New Roman" w:eastAsia="Times New Roman" w:hAnsi="Times New Roman"/>
                <w:color w:val="000000"/>
                <w:sz w:val="24"/>
                <w:szCs w:val="24"/>
                <w:lang w:val="en-GB" w:eastAsia="en-GB"/>
              </w:rPr>
              <w:t>(ví dụ: xác định độ cao của cầu, cổng có hình dạng Parabola,...).</w:t>
            </w:r>
          </w:p>
        </w:tc>
        <w:tc>
          <w:tcPr>
            <w:tcW w:w="851" w:type="dxa"/>
            <w:tcBorders>
              <w:top w:val="single" w:sz="4" w:space="0" w:color="auto"/>
              <w:left w:val="single" w:sz="4" w:space="0" w:color="auto"/>
              <w:bottom w:val="single" w:sz="4" w:space="0" w:color="auto"/>
              <w:right w:val="single" w:sz="4" w:space="0" w:color="auto"/>
            </w:tcBorders>
            <w:vAlign w:val="center"/>
          </w:tcPr>
          <w:p w:rsidR="004E1F84" w:rsidRPr="00A87A96" w:rsidRDefault="004E1F84" w:rsidP="00A87A96">
            <w:pPr>
              <w:spacing w:after="0" w:line="20" w:lineRule="atLeast"/>
              <w:jc w:val="center"/>
              <w:rPr>
                <w:rFonts w:ascii="Times New Roman" w:hAnsi="Times New Roman"/>
                <w:b/>
                <w:sz w:val="24"/>
                <w:szCs w:val="24"/>
              </w:rPr>
            </w:pPr>
          </w:p>
        </w:tc>
        <w:tc>
          <w:tcPr>
            <w:tcW w:w="884" w:type="dxa"/>
            <w:tcBorders>
              <w:top w:val="single" w:sz="4" w:space="0" w:color="auto"/>
              <w:left w:val="single" w:sz="4" w:space="0" w:color="auto"/>
              <w:bottom w:val="single" w:sz="4" w:space="0" w:color="auto"/>
              <w:right w:val="single" w:sz="4" w:space="0" w:color="auto"/>
            </w:tcBorders>
            <w:vAlign w:val="center"/>
          </w:tcPr>
          <w:p w:rsidR="004E1F84" w:rsidRPr="00A87A96" w:rsidRDefault="004E1F84" w:rsidP="00A87A96">
            <w:pPr>
              <w:spacing w:after="0" w:line="20" w:lineRule="atLeast"/>
              <w:jc w:val="center"/>
              <w:rPr>
                <w:rFonts w:ascii="Times New Roman" w:hAnsi="Times New Roman"/>
                <w:b/>
                <w:sz w:val="24"/>
                <w:szCs w:val="24"/>
              </w:rPr>
            </w:pPr>
            <w:r w:rsidRPr="00A87A96">
              <w:rPr>
                <w:rStyle w:val="fontstyle01"/>
                <w:rFonts w:ascii="Times New Roman" w:hAnsi="Times New Roman"/>
                <w:color w:val="0000F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4E1F84" w:rsidRPr="00A87A96" w:rsidRDefault="004E1F84" w:rsidP="00A87A96">
            <w:pPr>
              <w:spacing w:after="0" w:line="20" w:lineRule="atLeast"/>
              <w:jc w:val="center"/>
              <w:rPr>
                <w:rFonts w:ascii="Times New Roman" w:hAnsi="Times New Roman"/>
                <w:b/>
                <w:sz w:val="24"/>
                <w:szCs w:val="24"/>
              </w:rPr>
            </w:pPr>
            <w:r w:rsidRPr="00A87A96">
              <w:rPr>
                <w:rStyle w:val="fontstyle01"/>
                <w:rFonts w:ascii="Times New Roman" w:hAnsi="Times New Roman"/>
                <w:color w:val="0000FF"/>
                <w:sz w:val="24"/>
                <w:szCs w:val="24"/>
              </w:rPr>
              <w:t>1</w:t>
            </w:r>
          </w:p>
        </w:tc>
        <w:tc>
          <w:tcPr>
            <w:tcW w:w="1060" w:type="dxa"/>
            <w:tcBorders>
              <w:top w:val="single" w:sz="4" w:space="0" w:color="auto"/>
              <w:left w:val="single" w:sz="4" w:space="0" w:color="auto"/>
              <w:bottom w:val="single" w:sz="4" w:space="0" w:color="auto"/>
              <w:right w:val="single" w:sz="4" w:space="0" w:color="auto"/>
            </w:tcBorders>
            <w:vAlign w:val="center"/>
          </w:tcPr>
          <w:p w:rsidR="004E1F84" w:rsidRPr="00A87A96" w:rsidRDefault="004E1F84" w:rsidP="00A87A96">
            <w:pPr>
              <w:spacing w:after="0" w:line="20" w:lineRule="atLeast"/>
              <w:jc w:val="center"/>
              <w:rPr>
                <w:rFonts w:ascii="Times New Roman" w:hAnsi="Times New Roman"/>
                <w:b/>
                <w:sz w:val="24"/>
                <w:szCs w:val="24"/>
              </w:rPr>
            </w:pPr>
          </w:p>
        </w:tc>
      </w:tr>
      <w:tr w:rsidR="004E1F84" w:rsidRPr="00A87A96" w:rsidTr="001A107F">
        <w:trPr>
          <w:jc w:val="center"/>
        </w:trPr>
        <w:tc>
          <w:tcPr>
            <w:tcW w:w="537" w:type="dxa"/>
            <w:vMerge w:val="restart"/>
            <w:tcBorders>
              <w:left w:val="single" w:sz="4" w:space="0" w:color="auto"/>
              <w:right w:val="single" w:sz="4" w:space="0" w:color="auto"/>
            </w:tcBorders>
            <w:shd w:val="clear" w:color="auto" w:fill="EBF1DE"/>
            <w:vAlign w:val="center"/>
          </w:tcPr>
          <w:p w:rsidR="004E1F84" w:rsidRPr="00A87A96" w:rsidRDefault="004E1F84" w:rsidP="00A87A96">
            <w:pPr>
              <w:spacing w:after="0" w:line="20" w:lineRule="atLeast"/>
              <w:jc w:val="center"/>
              <w:rPr>
                <w:rFonts w:ascii="Times New Roman" w:hAnsi="Times New Roman"/>
                <w:sz w:val="24"/>
                <w:szCs w:val="24"/>
                <w:lang w:val="en-US"/>
              </w:rPr>
            </w:pPr>
            <w:r w:rsidRPr="00A87A96">
              <w:rPr>
                <w:rFonts w:ascii="Times New Roman" w:hAnsi="Times New Roman"/>
                <w:sz w:val="24"/>
                <w:szCs w:val="24"/>
                <w:lang w:val="en-US"/>
              </w:rPr>
              <w:t>4</w:t>
            </w:r>
          </w:p>
        </w:tc>
        <w:tc>
          <w:tcPr>
            <w:tcW w:w="1266" w:type="dxa"/>
            <w:vMerge w:val="restart"/>
            <w:tcBorders>
              <w:left w:val="single" w:sz="4" w:space="0" w:color="auto"/>
              <w:right w:val="single" w:sz="4" w:space="0" w:color="auto"/>
            </w:tcBorders>
            <w:shd w:val="clear" w:color="auto" w:fill="EBF1DE"/>
            <w:vAlign w:val="center"/>
          </w:tcPr>
          <w:p w:rsidR="004E1F84" w:rsidRPr="00A87A96" w:rsidRDefault="004E1F84" w:rsidP="00A87A96">
            <w:pPr>
              <w:spacing w:after="0" w:line="20" w:lineRule="atLeast"/>
              <w:jc w:val="both"/>
              <w:rPr>
                <w:rFonts w:ascii="Times New Roman" w:hAnsi="Times New Roman"/>
                <w:b/>
                <w:bCs/>
                <w:color w:val="000000"/>
                <w:sz w:val="24"/>
                <w:szCs w:val="24"/>
                <w:lang w:val="en-US"/>
              </w:rPr>
            </w:pPr>
            <w:r w:rsidRPr="00A87A96">
              <w:rPr>
                <w:rStyle w:val="fontstyle01"/>
                <w:rFonts w:ascii="Times New Roman" w:hAnsi="Times New Roman"/>
                <w:sz w:val="24"/>
                <w:szCs w:val="24"/>
                <w:lang w:val="en-US"/>
              </w:rPr>
              <w:t>4. Hệ thức lượng trong tam giác</w:t>
            </w:r>
          </w:p>
        </w:tc>
        <w:tc>
          <w:tcPr>
            <w:tcW w:w="1144" w:type="dxa"/>
            <w:tcBorders>
              <w:top w:val="single" w:sz="4" w:space="0" w:color="auto"/>
              <w:left w:val="single" w:sz="4" w:space="0" w:color="auto"/>
              <w:bottom w:val="single" w:sz="4" w:space="0" w:color="auto"/>
              <w:right w:val="single" w:sz="4" w:space="0" w:color="auto"/>
            </w:tcBorders>
            <w:shd w:val="clear" w:color="auto" w:fill="EBF1DE"/>
            <w:vAlign w:val="center"/>
          </w:tcPr>
          <w:p w:rsidR="004E1F84" w:rsidRPr="00A87A96" w:rsidRDefault="004E1F84" w:rsidP="00A87A96">
            <w:pPr>
              <w:spacing w:after="0" w:line="20" w:lineRule="atLeast"/>
              <w:jc w:val="both"/>
              <w:rPr>
                <w:rStyle w:val="fontstyle21"/>
                <w:rFonts w:ascii="Times New Roman" w:hAnsi="Times New Roman"/>
                <w:lang w:val="en-US"/>
              </w:rPr>
            </w:pPr>
            <w:r w:rsidRPr="00A87A96">
              <w:rPr>
                <w:rStyle w:val="fontstyle21"/>
                <w:rFonts w:ascii="Times New Roman" w:hAnsi="Times New Roman"/>
                <w:lang w:val="en-US"/>
              </w:rPr>
              <w:t>4.1. Định lí côsin và định lí sin</w:t>
            </w:r>
          </w:p>
        </w:tc>
        <w:tc>
          <w:tcPr>
            <w:tcW w:w="8788" w:type="dxa"/>
            <w:tcBorders>
              <w:top w:val="single" w:sz="4" w:space="0" w:color="auto"/>
              <w:left w:val="single" w:sz="4" w:space="0" w:color="auto"/>
              <w:bottom w:val="single" w:sz="4" w:space="0" w:color="auto"/>
              <w:right w:val="single" w:sz="4" w:space="0" w:color="auto"/>
            </w:tcBorders>
            <w:shd w:val="clear" w:color="auto" w:fill="EBF1DE"/>
          </w:tcPr>
          <w:p w:rsidR="003703E9" w:rsidRPr="003703E9" w:rsidRDefault="003703E9" w:rsidP="00A87A96">
            <w:pPr>
              <w:spacing w:after="0" w:line="20" w:lineRule="atLeast"/>
              <w:rPr>
                <w:rFonts w:ascii="Times New Roman" w:eastAsia="Times New Roman" w:hAnsi="Times New Roman"/>
                <w:b/>
                <w:bCs/>
                <w:color w:val="000000"/>
                <w:sz w:val="24"/>
                <w:szCs w:val="24"/>
                <w:lang w:val="en-GB" w:eastAsia="en-GB"/>
              </w:rPr>
            </w:pPr>
            <w:r>
              <w:rPr>
                <w:rFonts w:ascii="Times New Roman" w:eastAsia="Times New Roman" w:hAnsi="Times New Roman"/>
                <w:b/>
                <w:bCs/>
                <w:color w:val="000000"/>
                <w:sz w:val="24"/>
                <w:szCs w:val="24"/>
                <w:lang w:val="en-GB" w:eastAsia="en-GB"/>
              </w:rPr>
              <w:t>Nhận biết:</w:t>
            </w:r>
          </w:p>
          <w:p w:rsidR="008B5A0E" w:rsidRDefault="008B5A0E" w:rsidP="00A87A96">
            <w:pPr>
              <w:spacing w:after="0" w:line="20" w:lineRule="atLeast"/>
              <w:rPr>
                <w:rFonts w:ascii="Times New Roman" w:eastAsia="Times New Roman" w:hAnsi="Times New Roman"/>
                <w:color w:val="000000"/>
                <w:sz w:val="24"/>
                <w:szCs w:val="24"/>
                <w:lang w:val="en-GB" w:eastAsia="en-GB"/>
              </w:rPr>
            </w:pPr>
            <w:r w:rsidRPr="008B5A0E">
              <w:rPr>
                <w:rFonts w:ascii="Times New Roman" w:eastAsia="Times New Roman" w:hAnsi="Times New Roman"/>
                <w:color w:val="000000"/>
                <w:sz w:val="24"/>
                <w:szCs w:val="24"/>
                <w:lang w:val="en-GB" w:eastAsia="en-GB"/>
              </w:rPr>
              <w:t xml:space="preserve">– Nhận biết được giá trị lượng giác của một góc từ </w:t>
            </w:r>
            <w:r w:rsidRPr="008B5A0E">
              <w:rPr>
                <w:rFonts w:ascii="Times New Roman" w:eastAsia="Times New Roman" w:hAnsi="Times New Roman"/>
                <w:color w:val="000000"/>
                <w:sz w:val="24"/>
                <w:szCs w:val="24"/>
                <w:lang w:val="en-GB" w:eastAsia="en-GB"/>
              </w:rPr>
              <w:sym w:font="Symbol" w:char="F030"/>
            </w:r>
            <w:r w:rsidRPr="008B5A0E">
              <w:rPr>
                <w:rFonts w:ascii="Times New Roman" w:eastAsia="Times New Roman" w:hAnsi="Times New Roman"/>
                <w:color w:val="000000"/>
                <w:sz w:val="24"/>
                <w:szCs w:val="24"/>
                <w:lang w:val="en-GB" w:eastAsia="en-GB"/>
              </w:rPr>
              <w:sym w:font="Symbol" w:char="F0B0"/>
            </w:r>
            <w:r w:rsidRPr="008B5A0E">
              <w:rPr>
                <w:rFonts w:ascii="Times New Roman" w:eastAsia="Times New Roman" w:hAnsi="Times New Roman"/>
                <w:color w:val="000000"/>
                <w:sz w:val="24"/>
                <w:szCs w:val="24"/>
                <w:lang w:val="en-GB" w:eastAsia="en-GB"/>
              </w:rPr>
              <w:t xml:space="preserve"> đến 18</w:t>
            </w:r>
            <w:r w:rsidRPr="008B5A0E">
              <w:rPr>
                <w:rFonts w:ascii="Times New Roman" w:eastAsia="Times New Roman" w:hAnsi="Times New Roman"/>
                <w:color w:val="000000"/>
                <w:sz w:val="24"/>
                <w:szCs w:val="24"/>
                <w:lang w:val="en-GB" w:eastAsia="en-GB"/>
              </w:rPr>
              <w:sym w:font="Symbol" w:char="F030"/>
            </w:r>
            <w:r w:rsidRPr="008B5A0E">
              <w:rPr>
                <w:rFonts w:ascii="Times New Roman" w:eastAsia="Times New Roman" w:hAnsi="Times New Roman"/>
                <w:color w:val="000000"/>
                <w:sz w:val="24"/>
                <w:szCs w:val="24"/>
                <w:lang w:val="en-GB" w:eastAsia="en-GB"/>
              </w:rPr>
              <w:sym w:font="Symbol" w:char="F0B0"/>
            </w:r>
            <w:r w:rsidRPr="008B5A0E">
              <w:rPr>
                <w:rFonts w:ascii="Times New Roman" w:eastAsia="Times New Roman" w:hAnsi="Times New Roman"/>
                <w:color w:val="000000"/>
                <w:sz w:val="24"/>
                <w:szCs w:val="24"/>
                <w:lang w:val="en-GB" w:eastAsia="en-GB"/>
              </w:rPr>
              <w:t xml:space="preserve">. </w:t>
            </w:r>
          </w:p>
          <w:p w:rsidR="0029144C" w:rsidRPr="008B5A0E" w:rsidRDefault="0029144C" w:rsidP="0029144C">
            <w:pPr>
              <w:spacing w:after="0" w:line="20" w:lineRule="atLeast"/>
              <w:rPr>
                <w:rFonts w:ascii="Times New Roman" w:eastAsia="Times New Roman" w:hAnsi="Times New Roman"/>
                <w:sz w:val="24"/>
                <w:szCs w:val="24"/>
                <w:lang w:val="en-GB" w:eastAsia="en-GB"/>
              </w:rPr>
            </w:pPr>
            <w:r w:rsidRPr="008B5A0E">
              <w:rPr>
                <w:rFonts w:ascii="Times New Roman" w:eastAsia="Times New Roman" w:hAnsi="Times New Roman"/>
                <w:color w:val="000000"/>
                <w:sz w:val="24"/>
                <w:szCs w:val="24"/>
                <w:lang w:val="en-GB" w:eastAsia="en-GB"/>
              </w:rPr>
              <w:t xml:space="preserve">– Nhận biết được hệ thức liên hệ giữa giá trị lượng giác của các góc phụ nhau, bù nhau. </w:t>
            </w:r>
          </w:p>
          <w:p w:rsidR="003703E9" w:rsidRPr="008B5A0E" w:rsidRDefault="003703E9" w:rsidP="00A87A96">
            <w:pPr>
              <w:spacing w:after="0" w:line="20" w:lineRule="atLeast"/>
              <w:rPr>
                <w:rFonts w:ascii="Times New Roman" w:eastAsia="Times New Roman" w:hAnsi="Times New Roman"/>
                <w:b/>
                <w:bCs/>
                <w:sz w:val="24"/>
                <w:szCs w:val="24"/>
                <w:lang w:val="en-GB" w:eastAsia="en-GB"/>
              </w:rPr>
            </w:pPr>
            <w:r>
              <w:rPr>
                <w:rFonts w:ascii="Times New Roman" w:eastAsia="Times New Roman" w:hAnsi="Times New Roman"/>
                <w:b/>
                <w:bCs/>
                <w:sz w:val="24"/>
                <w:szCs w:val="24"/>
                <w:lang w:val="en-GB" w:eastAsia="en-GB"/>
              </w:rPr>
              <w:t>Thông hiểu:</w:t>
            </w:r>
          </w:p>
          <w:p w:rsidR="008B5A0E" w:rsidRPr="008B5A0E" w:rsidRDefault="008B5A0E" w:rsidP="00A87A96">
            <w:pPr>
              <w:spacing w:after="0" w:line="20" w:lineRule="atLeast"/>
              <w:rPr>
                <w:rFonts w:ascii="Times New Roman" w:eastAsia="Times New Roman" w:hAnsi="Times New Roman"/>
                <w:sz w:val="24"/>
                <w:szCs w:val="24"/>
                <w:lang w:val="en-GB" w:eastAsia="en-GB"/>
              </w:rPr>
            </w:pPr>
            <w:r w:rsidRPr="008B5A0E">
              <w:rPr>
                <w:rFonts w:ascii="Times New Roman" w:eastAsia="Times New Roman" w:hAnsi="Times New Roman"/>
                <w:color w:val="000000"/>
                <w:sz w:val="24"/>
                <w:szCs w:val="24"/>
                <w:lang w:val="en-GB" w:eastAsia="en-GB"/>
              </w:rPr>
              <w:t xml:space="preserve">– Tính được giá trị lượng giác (đúng hoặc gần đúng) của một góc từ </w:t>
            </w:r>
            <w:r w:rsidRPr="008B5A0E">
              <w:rPr>
                <w:rFonts w:ascii="Times New Roman" w:eastAsia="Times New Roman" w:hAnsi="Times New Roman"/>
                <w:color w:val="000000"/>
                <w:sz w:val="24"/>
                <w:szCs w:val="24"/>
                <w:lang w:val="en-GB" w:eastAsia="en-GB"/>
              </w:rPr>
              <w:sym w:font="Symbol" w:char="F030"/>
            </w:r>
            <w:r w:rsidRPr="008B5A0E">
              <w:rPr>
                <w:rFonts w:ascii="Times New Roman" w:eastAsia="Times New Roman" w:hAnsi="Times New Roman"/>
                <w:color w:val="000000"/>
                <w:sz w:val="24"/>
                <w:szCs w:val="24"/>
                <w:lang w:val="en-GB" w:eastAsia="en-GB"/>
              </w:rPr>
              <w:sym w:font="Symbol" w:char="F0B0"/>
            </w:r>
            <w:r w:rsidRPr="008B5A0E">
              <w:rPr>
                <w:rFonts w:ascii="Times New Roman" w:eastAsia="Times New Roman" w:hAnsi="Times New Roman"/>
                <w:color w:val="000000"/>
                <w:sz w:val="24"/>
                <w:szCs w:val="24"/>
                <w:lang w:val="en-GB" w:eastAsia="en-GB"/>
              </w:rPr>
              <w:t xml:space="preserve"> đến 18</w:t>
            </w:r>
            <w:r w:rsidRPr="008B5A0E">
              <w:rPr>
                <w:rFonts w:ascii="Times New Roman" w:eastAsia="Times New Roman" w:hAnsi="Times New Roman"/>
                <w:color w:val="000000"/>
                <w:sz w:val="24"/>
                <w:szCs w:val="24"/>
                <w:lang w:val="en-GB" w:eastAsia="en-GB"/>
              </w:rPr>
              <w:sym w:font="Symbol" w:char="F030"/>
            </w:r>
            <w:r w:rsidRPr="008B5A0E">
              <w:rPr>
                <w:rFonts w:ascii="Times New Roman" w:eastAsia="Times New Roman" w:hAnsi="Times New Roman"/>
                <w:color w:val="000000"/>
                <w:sz w:val="24"/>
                <w:szCs w:val="24"/>
                <w:lang w:val="en-GB" w:eastAsia="en-GB"/>
              </w:rPr>
              <w:sym w:font="Symbol" w:char="F0B0"/>
            </w:r>
            <w:r w:rsidRPr="008B5A0E">
              <w:rPr>
                <w:rFonts w:ascii="Times New Roman" w:eastAsia="Times New Roman" w:hAnsi="Times New Roman"/>
                <w:color w:val="000000"/>
                <w:sz w:val="24"/>
                <w:szCs w:val="24"/>
                <w:lang w:val="en-GB" w:eastAsia="en-GB"/>
              </w:rPr>
              <w:t xml:space="preserve"> bằng </w:t>
            </w:r>
          </w:p>
          <w:p w:rsidR="008B5A0E" w:rsidRPr="008B5A0E" w:rsidRDefault="008B5A0E" w:rsidP="00A87A96">
            <w:pPr>
              <w:spacing w:after="0" w:line="20" w:lineRule="atLeast"/>
              <w:rPr>
                <w:rFonts w:ascii="Times New Roman" w:eastAsia="Times New Roman" w:hAnsi="Times New Roman"/>
                <w:sz w:val="24"/>
                <w:szCs w:val="24"/>
                <w:lang w:val="en-GB" w:eastAsia="en-GB"/>
              </w:rPr>
            </w:pPr>
            <w:r w:rsidRPr="008B5A0E">
              <w:rPr>
                <w:rFonts w:ascii="Times New Roman" w:eastAsia="Times New Roman" w:hAnsi="Times New Roman"/>
                <w:color w:val="000000"/>
                <w:sz w:val="24"/>
                <w:szCs w:val="24"/>
                <w:lang w:val="en-GB" w:eastAsia="en-GB"/>
              </w:rPr>
              <w:t xml:space="preserve">máy tính cầm tay. </w:t>
            </w:r>
          </w:p>
          <w:p w:rsidR="008B5A0E" w:rsidRPr="008B5A0E" w:rsidRDefault="008B5A0E" w:rsidP="00A87A96">
            <w:pPr>
              <w:spacing w:after="0" w:line="20" w:lineRule="atLeast"/>
              <w:rPr>
                <w:rFonts w:ascii="Times New Roman" w:eastAsia="Times New Roman" w:hAnsi="Times New Roman"/>
                <w:sz w:val="24"/>
                <w:szCs w:val="24"/>
                <w:lang w:val="en-GB" w:eastAsia="en-GB"/>
              </w:rPr>
            </w:pPr>
            <w:r w:rsidRPr="008B5A0E">
              <w:rPr>
                <w:rFonts w:ascii="Times New Roman" w:eastAsia="Times New Roman" w:hAnsi="Times New Roman"/>
                <w:color w:val="000000"/>
                <w:sz w:val="24"/>
                <w:szCs w:val="24"/>
                <w:lang w:val="en-GB" w:eastAsia="en-GB"/>
              </w:rPr>
              <w:t xml:space="preserve">– Giải thích được các hệ thức lượng cơ bản trong tam giác: định lí côsin, định lí sin, công thức tính diện tích tam giác. </w:t>
            </w:r>
          </w:p>
          <w:p w:rsidR="008B5A0E" w:rsidRPr="00A87A96" w:rsidRDefault="008B5A0E" w:rsidP="00A87A96">
            <w:pPr>
              <w:spacing w:after="0" w:line="20" w:lineRule="atLeast"/>
              <w:rPr>
                <w:rStyle w:val="fontstyle01"/>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BF1DE"/>
            <w:vAlign w:val="center"/>
          </w:tcPr>
          <w:p w:rsidR="004E1F84" w:rsidRPr="00A87A96" w:rsidRDefault="004E1F84" w:rsidP="00A87A96">
            <w:pPr>
              <w:spacing w:after="0" w:line="20" w:lineRule="atLeast"/>
              <w:jc w:val="center"/>
              <w:rPr>
                <w:rStyle w:val="fontstyle21"/>
                <w:rFonts w:ascii="Times New Roman" w:hAnsi="Times New Roman"/>
                <w:b/>
              </w:rPr>
            </w:pPr>
          </w:p>
        </w:tc>
        <w:tc>
          <w:tcPr>
            <w:tcW w:w="884" w:type="dxa"/>
            <w:tcBorders>
              <w:top w:val="single" w:sz="4" w:space="0" w:color="auto"/>
              <w:left w:val="single" w:sz="4" w:space="0" w:color="auto"/>
              <w:bottom w:val="single" w:sz="4" w:space="0" w:color="auto"/>
              <w:right w:val="single" w:sz="4" w:space="0" w:color="auto"/>
            </w:tcBorders>
            <w:shd w:val="clear" w:color="auto" w:fill="EBF1DE"/>
            <w:vAlign w:val="center"/>
          </w:tcPr>
          <w:p w:rsidR="004E1F84" w:rsidRPr="00A87A96" w:rsidRDefault="004E1F84" w:rsidP="00A87A96">
            <w:pPr>
              <w:spacing w:after="0" w:line="20" w:lineRule="atLeast"/>
              <w:jc w:val="center"/>
              <w:rPr>
                <w:rStyle w:val="fontstyle21"/>
                <w:rFonts w:ascii="Times New Roman" w:hAnsi="Times New Roman"/>
                <w:b/>
              </w:rPr>
            </w:pPr>
            <w:r w:rsidRPr="00A87A96">
              <w:rPr>
                <w:rStyle w:val="fontstyle01"/>
                <w:rFonts w:ascii="Times New Roman" w:hAnsi="Times New Roman"/>
                <w:color w:val="0000FF"/>
                <w:sz w:val="24"/>
                <w:szCs w:val="24"/>
                <w:lang w:val="en-US"/>
              </w:rPr>
              <w:t>1</w:t>
            </w:r>
          </w:p>
        </w:tc>
        <w:tc>
          <w:tcPr>
            <w:tcW w:w="851" w:type="dxa"/>
            <w:tcBorders>
              <w:top w:val="single" w:sz="4" w:space="0" w:color="auto"/>
              <w:left w:val="single" w:sz="4" w:space="0" w:color="auto"/>
              <w:bottom w:val="single" w:sz="4" w:space="0" w:color="auto"/>
              <w:right w:val="single" w:sz="4" w:space="0" w:color="auto"/>
            </w:tcBorders>
            <w:shd w:val="clear" w:color="auto" w:fill="EBF1DE"/>
            <w:vAlign w:val="center"/>
          </w:tcPr>
          <w:p w:rsidR="004E1F84" w:rsidRPr="00A87A96" w:rsidRDefault="004E1F84" w:rsidP="00A87A96">
            <w:pPr>
              <w:spacing w:after="0" w:line="20" w:lineRule="atLeast"/>
              <w:jc w:val="center"/>
              <w:rPr>
                <w:rStyle w:val="fontstyle21"/>
                <w:rFonts w:ascii="Times New Roman" w:hAnsi="Times New Roman"/>
                <w:b/>
              </w:rPr>
            </w:pPr>
          </w:p>
        </w:tc>
        <w:tc>
          <w:tcPr>
            <w:tcW w:w="1060" w:type="dxa"/>
            <w:tcBorders>
              <w:top w:val="single" w:sz="4" w:space="0" w:color="auto"/>
              <w:left w:val="single" w:sz="4" w:space="0" w:color="auto"/>
              <w:bottom w:val="single" w:sz="4" w:space="0" w:color="auto"/>
              <w:right w:val="single" w:sz="4" w:space="0" w:color="auto"/>
            </w:tcBorders>
            <w:shd w:val="clear" w:color="auto" w:fill="EBF1DE"/>
            <w:vAlign w:val="center"/>
          </w:tcPr>
          <w:p w:rsidR="004E1F84" w:rsidRPr="00A87A96" w:rsidRDefault="004E1F84" w:rsidP="00A87A96">
            <w:pPr>
              <w:spacing w:after="0" w:line="20" w:lineRule="atLeast"/>
              <w:jc w:val="center"/>
              <w:rPr>
                <w:rStyle w:val="fontstyle21"/>
                <w:rFonts w:ascii="Times New Roman" w:hAnsi="Times New Roman"/>
                <w:b/>
              </w:rPr>
            </w:pPr>
          </w:p>
        </w:tc>
      </w:tr>
      <w:tr w:rsidR="004E1F84" w:rsidRPr="00A87A96" w:rsidTr="001A107F">
        <w:trPr>
          <w:jc w:val="center"/>
        </w:trPr>
        <w:tc>
          <w:tcPr>
            <w:tcW w:w="537" w:type="dxa"/>
            <w:vMerge/>
            <w:tcBorders>
              <w:left w:val="single" w:sz="4" w:space="0" w:color="auto"/>
              <w:right w:val="single" w:sz="4" w:space="0" w:color="auto"/>
            </w:tcBorders>
            <w:shd w:val="clear" w:color="auto" w:fill="EBF1DE"/>
            <w:vAlign w:val="center"/>
          </w:tcPr>
          <w:p w:rsidR="004E1F84" w:rsidRPr="00A87A96" w:rsidRDefault="004E1F84" w:rsidP="00A87A96">
            <w:pPr>
              <w:spacing w:after="0" w:line="20" w:lineRule="atLeast"/>
              <w:jc w:val="center"/>
              <w:rPr>
                <w:rFonts w:ascii="Times New Roman" w:hAnsi="Times New Roman"/>
                <w:sz w:val="24"/>
                <w:szCs w:val="24"/>
                <w:lang w:val="en-US"/>
              </w:rPr>
            </w:pPr>
          </w:p>
        </w:tc>
        <w:tc>
          <w:tcPr>
            <w:tcW w:w="1266" w:type="dxa"/>
            <w:vMerge/>
            <w:tcBorders>
              <w:left w:val="single" w:sz="4" w:space="0" w:color="auto"/>
              <w:right w:val="single" w:sz="4" w:space="0" w:color="auto"/>
            </w:tcBorders>
            <w:shd w:val="clear" w:color="auto" w:fill="EBF1DE"/>
            <w:vAlign w:val="center"/>
          </w:tcPr>
          <w:p w:rsidR="004E1F84" w:rsidRPr="00A87A96" w:rsidRDefault="004E1F84" w:rsidP="00A87A96">
            <w:pPr>
              <w:spacing w:after="0" w:line="20" w:lineRule="atLeast"/>
              <w:jc w:val="both"/>
              <w:rPr>
                <w:rStyle w:val="fontstyle01"/>
                <w:rFonts w:ascii="Times New Roman" w:hAnsi="Times New Roman"/>
                <w:sz w:val="24"/>
                <w:szCs w:val="24"/>
                <w:lang w:val="en-US"/>
              </w:rPr>
            </w:pPr>
          </w:p>
        </w:tc>
        <w:tc>
          <w:tcPr>
            <w:tcW w:w="1144" w:type="dxa"/>
            <w:tcBorders>
              <w:top w:val="single" w:sz="4" w:space="0" w:color="auto"/>
              <w:left w:val="single" w:sz="4" w:space="0" w:color="auto"/>
              <w:bottom w:val="single" w:sz="4" w:space="0" w:color="auto"/>
              <w:right w:val="single" w:sz="4" w:space="0" w:color="auto"/>
            </w:tcBorders>
            <w:shd w:val="clear" w:color="auto" w:fill="EBF1DE"/>
            <w:vAlign w:val="center"/>
          </w:tcPr>
          <w:p w:rsidR="004E1F84" w:rsidRPr="00A87A96" w:rsidRDefault="004E1F84" w:rsidP="00A87A96">
            <w:pPr>
              <w:spacing w:after="0" w:line="20" w:lineRule="atLeast"/>
              <w:jc w:val="both"/>
              <w:rPr>
                <w:rStyle w:val="fontstyle21"/>
                <w:rFonts w:ascii="Times New Roman" w:hAnsi="Times New Roman"/>
                <w:lang w:val="en-US"/>
              </w:rPr>
            </w:pPr>
            <w:r w:rsidRPr="00A87A96">
              <w:rPr>
                <w:rStyle w:val="fontstyle21"/>
                <w:rFonts w:ascii="Times New Roman" w:hAnsi="Times New Roman"/>
                <w:lang w:val="en-US"/>
              </w:rPr>
              <w:t>4.2. Giải tam giác và ứng dụng thực tế</w:t>
            </w:r>
          </w:p>
        </w:tc>
        <w:tc>
          <w:tcPr>
            <w:tcW w:w="8788" w:type="dxa"/>
            <w:tcBorders>
              <w:top w:val="single" w:sz="4" w:space="0" w:color="auto"/>
              <w:left w:val="single" w:sz="4" w:space="0" w:color="auto"/>
              <w:bottom w:val="single" w:sz="4" w:space="0" w:color="auto"/>
              <w:right w:val="single" w:sz="4" w:space="0" w:color="auto"/>
            </w:tcBorders>
            <w:shd w:val="clear" w:color="auto" w:fill="EBF1DE"/>
          </w:tcPr>
          <w:p w:rsidR="00B20D0F" w:rsidRPr="00B20D0F" w:rsidRDefault="00B20D0F" w:rsidP="00B20D0F">
            <w:pPr>
              <w:spacing w:after="0" w:line="20" w:lineRule="atLeast"/>
              <w:rPr>
                <w:rFonts w:ascii="Times New Roman" w:eastAsia="Times New Roman" w:hAnsi="Times New Roman"/>
                <w:b/>
                <w:bCs/>
                <w:color w:val="000000"/>
                <w:sz w:val="24"/>
                <w:szCs w:val="24"/>
                <w:lang w:val="en-GB" w:eastAsia="en-GB"/>
              </w:rPr>
            </w:pPr>
            <w:r>
              <w:rPr>
                <w:rFonts w:ascii="Times New Roman" w:eastAsia="Times New Roman" w:hAnsi="Times New Roman"/>
                <w:b/>
                <w:bCs/>
                <w:color w:val="000000"/>
                <w:sz w:val="24"/>
                <w:szCs w:val="24"/>
                <w:lang w:val="en-GB" w:eastAsia="en-GB"/>
              </w:rPr>
              <w:t>Vận dụng:</w:t>
            </w:r>
          </w:p>
          <w:p w:rsidR="00B20D0F" w:rsidRPr="00A87A96" w:rsidRDefault="00B20D0F" w:rsidP="00B20D0F">
            <w:pPr>
              <w:spacing w:after="0" w:line="20" w:lineRule="atLeast"/>
              <w:rPr>
                <w:rFonts w:ascii="Times New Roman" w:eastAsia="Times New Roman" w:hAnsi="Times New Roman"/>
                <w:color w:val="000000"/>
                <w:sz w:val="24"/>
                <w:szCs w:val="24"/>
                <w:lang w:val="en-GB" w:eastAsia="en-GB"/>
              </w:rPr>
            </w:pPr>
            <w:r w:rsidRPr="00A87A96">
              <w:rPr>
                <w:rFonts w:ascii="Times New Roman" w:eastAsia="Times New Roman" w:hAnsi="Times New Roman"/>
                <w:color w:val="000000"/>
                <w:sz w:val="24"/>
                <w:szCs w:val="24"/>
                <w:lang w:val="en-GB" w:eastAsia="en-GB"/>
              </w:rPr>
              <w:t>– Mô tả được cách giải tam giác và vận dụng được vào việc giải một số bài toán có nội</w:t>
            </w:r>
          </w:p>
          <w:p w:rsidR="00B20D0F" w:rsidRPr="008B5A0E" w:rsidRDefault="00B20D0F" w:rsidP="00B20D0F">
            <w:pPr>
              <w:spacing w:after="0" w:line="20" w:lineRule="atLeast"/>
              <w:rPr>
                <w:rFonts w:ascii="Times New Roman" w:eastAsia="Times New Roman" w:hAnsi="Times New Roman"/>
                <w:sz w:val="24"/>
                <w:szCs w:val="24"/>
                <w:lang w:val="en-GB" w:eastAsia="en-GB"/>
              </w:rPr>
            </w:pPr>
            <w:r w:rsidRPr="008B5A0E">
              <w:rPr>
                <w:rFonts w:ascii="Times New Roman" w:eastAsia="Times New Roman" w:hAnsi="Times New Roman"/>
                <w:color w:val="000000"/>
                <w:sz w:val="24"/>
                <w:szCs w:val="24"/>
                <w:lang w:val="en-GB" w:eastAsia="en-GB"/>
              </w:rPr>
              <w:t xml:space="preserve">dung thực tiễn (ví dụ: xác định khoảng cách giữa hai địa điểm khi gặp vật cản, xác định </w:t>
            </w:r>
          </w:p>
          <w:p w:rsidR="004E1F84" w:rsidRPr="00A87A96" w:rsidRDefault="00B20D0F" w:rsidP="00B20D0F">
            <w:pPr>
              <w:spacing w:after="0" w:line="20" w:lineRule="atLeast"/>
              <w:rPr>
                <w:rStyle w:val="fontstyle01"/>
                <w:rFonts w:ascii="Times New Roman" w:hAnsi="Times New Roman"/>
                <w:sz w:val="24"/>
                <w:szCs w:val="24"/>
              </w:rPr>
            </w:pPr>
            <w:r w:rsidRPr="00A87A96">
              <w:rPr>
                <w:rFonts w:ascii="Times New Roman" w:eastAsia="Times New Roman" w:hAnsi="Times New Roman"/>
                <w:color w:val="000000"/>
                <w:sz w:val="24"/>
                <w:szCs w:val="24"/>
                <w:lang w:val="en-GB" w:eastAsia="en-GB"/>
              </w:rPr>
              <w:t>chiều cao của vật khi không thể đo trực tiếp,...).</w:t>
            </w:r>
          </w:p>
        </w:tc>
        <w:tc>
          <w:tcPr>
            <w:tcW w:w="851" w:type="dxa"/>
            <w:tcBorders>
              <w:top w:val="single" w:sz="4" w:space="0" w:color="auto"/>
              <w:left w:val="single" w:sz="4" w:space="0" w:color="auto"/>
              <w:bottom w:val="single" w:sz="4" w:space="0" w:color="auto"/>
              <w:right w:val="single" w:sz="4" w:space="0" w:color="auto"/>
            </w:tcBorders>
            <w:shd w:val="clear" w:color="auto" w:fill="EBF1DE"/>
            <w:vAlign w:val="center"/>
          </w:tcPr>
          <w:p w:rsidR="004E1F84" w:rsidRPr="00A87A96" w:rsidRDefault="004E1F84" w:rsidP="00A87A96">
            <w:pPr>
              <w:spacing w:after="0" w:line="20" w:lineRule="atLeast"/>
              <w:jc w:val="center"/>
              <w:rPr>
                <w:rStyle w:val="fontstyle21"/>
                <w:rFonts w:ascii="Times New Roman" w:hAnsi="Times New Roman"/>
                <w:b/>
              </w:rPr>
            </w:pPr>
          </w:p>
        </w:tc>
        <w:tc>
          <w:tcPr>
            <w:tcW w:w="884" w:type="dxa"/>
            <w:tcBorders>
              <w:top w:val="single" w:sz="4" w:space="0" w:color="auto"/>
              <w:left w:val="single" w:sz="4" w:space="0" w:color="auto"/>
              <w:bottom w:val="single" w:sz="4" w:space="0" w:color="auto"/>
              <w:right w:val="single" w:sz="4" w:space="0" w:color="auto"/>
            </w:tcBorders>
            <w:shd w:val="clear" w:color="auto" w:fill="EBF1DE"/>
            <w:vAlign w:val="center"/>
          </w:tcPr>
          <w:p w:rsidR="004E1F84" w:rsidRPr="00A87A96" w:rsidRDefault="004E1F84" w:rsidP="00A87A96">
            <w:pPr>
              <w:spacing w:after="0" w:line="20" w:lineRule="atLeast"/>
              <w:jc w:val="center"/>
              <w:rPr>
                <w:rStyle w:val="fontstyle21"/>
                <w:rFonts w:ascii="Times New Roman" w:hAnsi="Times New Roman"/>
                <w:b/>
              </w:rPr>
            </w:pPr>
          </w:p>
        </w:tc>
        <w:tc>
          <w:tcPr>
            <w:tcW w:w="851" w:type="dxa"/>
            <w:tcBorders>
              <w:top w:val="single" w:sz="4" w:space="0" w:color="auto"/>
              <w:left w:val="single" w:sz="4" w:space="0" w:color="auto"/>
              <w:bottom w:val="single" w:sz="4" w:space="0" w:color="auto"/>
              <w:right w:val="single" w:sz="4" w:space="0" w:color="auto"/>
            </w:tcBorders>
            <w:shd w:val="clear" w:color="auto" w:fill="EBF1DE"/>
            <w:vAlign w:val="center"/>
          </w:tcPr>
          <w:p w:rsidR="004E1F84" w:rsidRPr="00A87A96" w:rsidRDefault="004E1F84" w:rsidP="00A87A96">
            <w:pPr>
              <w:spacing w:after="0" w:line="20" w:lineRule="atLeast"/>
              <w:jc w:val="center"/>
              <w:rPr>
                <w:rStyle w:val="fontstyle21"/>
                <w:rFonts w:ascii="Times New Roman" w:hAnsi="Times New Roman"/>
                <w:b/>
              </w:rPr>
            </w:pPr>
            <w:r w:rsidRPr="00A87A96">
              <w:rPr>
                <w:rStyle w:val="fontstyle01"/>
                <w:rFonts w:ascii="Times New Roman" w:hAnsi="Times New Roman"/>
                <w:color w:val="0000FF"/>
                <w:sz w:val="24"/>
                <w:szCs w:val="24"/>
                <w:lang w:val="en-US"/>
              </w:rPr>
              <w:t>1</w:t>
            </w:r>
          </w:p>
        </w:tc>
        <w:tc>
          <w:tcPr>
            <w:tcW w:w="1060" w:type="dxa"/>
            <w:tcBorders>
              <w:top w:val="single" w:sz="4" w:space="0" w:color="auto"/>
              <w:left w:val="single" w:sz="4" w:space="0" w:color="auto"/>
              <w:bottom w:val="single" w:sz="4" w:space="0" w:color="auto"/>
              <w:right w:val="single" w:sz="4" w:space="0" w:color="auto"/>
            </w:tcBorders>
            <w:shd w:val="clear" w:color="auto" w:fill="EBF1DE"/>
            <w:vAlign w:val="center"/>
          </w:tcPr>
          <w:p w:rsidR="004E1F84" w:rsidRPr="00A87A96" w:rsidRDefault="004E1F84" w:rsidP="00A87A96">
            <w:pPr>
              <w:spacing w:after="0" w:line="20" w:lineRule="atLeast"/>
              <w:jc w:val="center"/>
              <w:rPr>
                <w:rStyle w:val="fontstyle21"/>
                <w:rFonts w:ascii="Times New Roman" w:hAnsi="Times New Roman"/>
                <w:b/>
              </w:rPr>
            </w:pPr>
          </w:p>
        </w:tc>
      </w:tr>
      <w:tr w:rsidR="001A107F" w:rsidRPr="00A87A96" w:rsidTr="001A107F">
        <w:trPr>
          <w:jc w:val="center"/>
        </w:trPr>
        <w:tc>
          <w:tcPr>
            <w:tcW w:w="537" w:type="dxa"/>
            <w:vMerge w:val="restart"/>
            <w:tcBorders>
              <w:left w:val="single" w:sz="4" w:space="0" w:color="auto"/>
              <w:right w:val="single" w:sz="4" w:space="0" w:color="auto"/>
            </w:tcBorders>
            <w:vAlign w:val="center"/>
          </w:tcPr>
          <w:p w:rsidR="001A107F" w:rsidRPr="00A87A96" w:rsidRDefault="001A107F" w:rsidP="00A87A96">
            <w:pPr>
              <w:spacing w:after="0" w:line="20" w:lineRule="atLeast"/>
              <w:jc w:val="center"/>
              <w:rPr>
                <w:rFonts w:ascii="Times New Roman" w:hAnsi="Times New Roman"/>
                <w:sz w:val="24"/>
                <w:szCs w:val="24"/>
                <w:lang w:val="en-US"/>
              </w:rPr>
            </w:pPr>
            <w:r w:rsidRPr="00A87A96">
              <w:rPr>
                <w:rStyle w:val="fontstyle01"/>
                <w:rFonts w:ascii="Times New Roman" w:hAnsi="Times New Roman"/>
                <w:sz w:val="24"/>
                <w:szCs w:val="24"/>
                <w:lang w:val="en-US"/>
              </w:rPr>
              <w:t>5</w:t>
            </w:r>
          </w:p>
        </w:tc>
        <w:tc>
          <w:tcPr>
            <w:tcW w:w="1266" w:type="dxa"/>
            <w:vMerge w:val="restart"/>
            <w:tcBorders>
              <w:left w:val="single" w:sz="4" w:space="0" w:color="auto"/>
              <w:right w:val="single" w:sz="4" w:space="0" w:color="auto"/>
            </w:tcBorders>
            <w:vAlign w:val="center"/>
          </w:tcPr>
          <w:p w:rsidR="001A107F" w:rsidRPr="00A87A96" w:rsidRDefault="001A107F" w:rsidP="00A87A96">
            <w:pPr>
              <w:spacing w:after="0" w:line="20" w:lineRule="atLeast"/>
              <w:jc w:val="both"/>
              <w:rPr>
                <w:rStyle w:val="fontstyle01"/>
                <w:rFonts w:ascii="Times New Roman" w:hAnsi="Times New Roman"/>
                <w:sz w:val="24"/>
                <w:szCs w:val="24"/>
                <w:lang w:val="en-US"/>
              </w:rPr>
            </w:pPr>
            <w:r w:rsidRPr="00A87A96">
              <w:rPr>
                <w:rStyle w:val="fontstyle01"/>
                <w:rFonts w:ascii="Times New Roman" w:hAnsi="Times New Roman"/>
                <w:sz w:val="24"/>
                <w:szCs w:val="24"/>
                <w:lang w:val="en-US"/>
              </w:rPr>
              <w:t>5</w:t>
            </w:r>
            <w:r w:rsidRPr="00A87A96">
              <w:rPr>
                <w:rStyle w:val="fontstyle01"/>
                <w:rFonts w:ascii="Times New Roman" w:hAnsi="Times New Roman"/>
                <w:sz w:val="24"/>
                <w:szCs w:val="24"/>
              </w:rPr>
              <w:t>. Vectơ</w:t>
            </w:r>
          </w:p>
        </w:tc>
        <w:tc>
          <w:tcPr>
            <w:tcW w:w="1144" w:type="dxa"/>
            <w:tcBorders>
              <w:top w:val="single" w:sz="4" w:space="0" w:color="auto"/>
              <w:left w:val="single" w:sz="4" w:space="0" w:color="auto"/>
              <w:bottom w:val="single" w:sz="4" w:space="0" w:color="auto"/>
              <w:right w:val="single" w:sz="4" w:space="0" w:color="auto"/>
            </w:tcBorders>
            <w:vAlign w:val="center"/>
          </w:tcPr>
          <w:p w:rsidR="001A107F" w:rsidRPr="00A87A96" w:rsidRDefault="001A107F" w:rsidP="00A87A96">
            <w:pPr>
              <w:spacing w:after="0" w:line="20" w:lineRule="atLeast"/>
              <w:jc w:val="both"/>
              <w:rPr>
                <w:rStyle w:val="fontstyle21"/>
                <w:rFonts w:ascii="Times New Roman" w:hAnsi="Times New Roman"/>
                <w:lang w:val="en-US"/>
              </w:rPr>
            </w:pPr>
            <w:r w:rsidRPr="00A87A96">
              <w:rPr>
                <w:rStyle w:val="fontstyle21"/>
                <w:rFonts w:ascii="Times New Roman" w:hAnsi="Times New Roman"/>
              </w:rPr>
              <w:t>5.1. Tổng và hiệu của hai vectơ</w:t>
            </w:r>
          </w:p>
        </w:tc>
        <w:tc>
          <w:tcPr>
            <w:tcW w:w="8788" w:type="dxa"/>
            <w:vMerge w:val="restart"/>
            <w:tcBorders>
              <w:top w:val="single" w:sz="4" w:space="0" w:color="auto"/>
              <w:left w:val="single" w:sz="4" w:space="0" w:color="auto"/>
              <w:right w:val="single" w:sz="4" w:space="0" w:color="auto"/>
            </w:tcBorders>
          </w:tcPr>
          <w:p w:rsidR="001A107F" w:rsidRPr="00BA43FA" w:rsidRDefault="001A107F" w:rsidP="00A87A96">
            <w:pPr>
              <w:spacing w:after="0" w:line="20" w:lineRule="atLeast"/>
              <w:rPr>
                <w:rFonts w:ascii="Times New Roman" w:eastAsia="Times New Roman" w:hAnsi="Times New Roman"/>
                <w:b/>
                <w:bCs/>
                <w:color w:val="000000"/>
                <w:sz w:val="24"/>
                <w:szCs w:val="24"/>
                <w:lang w:val="en-GB" w:eastAsia="en-GB"/>
              </w:rPr>
            </w:pPr>
            <w:r>
              <w:rPr>
                <w:rFonts w:ascii="Times New Roman" w:eastAsia="Times New Roman" w:hAnsi="Times New Roman"/>
                <w:b/>
                <w:bCs/>
                <w:color w:val="000000"/>
                <w:sz w:val="24"/>
                <w:szCs w:val="24"/>
                <w:lang w:val="en-GB" w:eastAsia="en-GB"/>
              </w:rPr>
              <w:t>Nhận biết:</w:t>
            </w:r>
          </w:p>
          <w:p w:rsidR="001A107F" w:rsidRDefault="001A107F" w:rsidP="00A87A96">
            <w:pPr>
              <w:spacing w:after="0" w:line="20" w:lineRule="atLeast"/>
              <w:rPr>
                <w:rFonts w:ascii="Times New Roman" w:eastAsia="Times New Roman" w:hAnsi="Times New Roman"/>
                <w:color w:val="000000"/>
                <w:sz w:val="24"/>
                <w:szCs w:val="24"/>
                <w:lang w:val="en-GB" w:eastAsia="en-GB"/>
              </w:rPr>
            </w:pPr>
            <w:r w:rsidRPr="008B5A0E">
              <w:rPr>
                <w:rFonts w:ascii="Times New Roman" w:eastAsia="Times New Roman" w:hAnsi="Times New Roman"/>
                <w:color w:val="000000"/>
                <w:sz w:val="24"/>
                <w:szCs w:val="24"/>
                <w:lang w:val="en-GB" w:eastAsia="en-GB"/>
              </w:rPr>
              <w:t xml:space="preserve">– Nhận biết được khái niệm vectơ, vectơ bằng nhau, vectơ-không. </w:t>
            </w:r>
          </w:p>
          <w:p w:rsidR="001A107F" w:rsidRPr="008B5A0E" w:rsidRDefault="001A107F" w:rsidP="00A87A96">
            <w:pPr>
              <w:spacing w:after="0" w:line="20" w:lineRule="atLeast"/>
              <w:rPr>
                <w:rFonts w:ascii="Times New Roman" w:eastAsia="Times New Roman" w:hAnsi="Times New Roman"/>
                <w:b/>
                <w:bCs/>
                <w:sz w:val="24"/>
                <w:szCs w:val="24"/>
                <w:lang w:val="en-GB" w:eastAsia="en-GB"/>
              </w:rPr>
            </w:pPr>
            <w:r>
              <w:rPr>
                <w:rFonts w:ascii="Times New Roman" w:eastAsia="Times New Roman" w:hAnsi="Times New Roman"/>
                <w:b/>
                <w:bCs/>
                <w:sz w:val="24"/>
                <w:szCs w:val="24"/>
                <w:lang w:val="en-GB" w:eastAsia="en-GB"/>
              </w:rPr>
              <w:t>Thông hiểu:</w:t>
            </w:r>
          </w:p>
          <w:p w:rsidR="001A107F" w:rsidRPr="008B5A0E" w:rsidRDefault="001A107F" w:rsidP="00A87A96">
            <w:pPr>
              <w:spacing w:after="0" w:line="20" w:lineRule="atLeast"/>
              <w:rPr>
                <w:rFonts w:ascii="Times New Roman" w:eastAsia="Times New Roman" w:hAnsi="Times New Roman"/>
                <w:sz w:val="24"/>
                <w:szCs w:val="24"/>
                <w:lang w:val="en-GB" w:eastAsia="en-GB"/>
              </w:rPr>
            </w:pPr>
            <w:r w:rsidRPr="008B5A0E">
              <w:rPr>
                <w:rFonts w:ascii="Times New Roman" w:eastAsia="Times New Roman" w:hAnsi="Times New Roman"/>
                <w:color w:val="000000"/>
                <w:sz w:val="24"/>
                <w:szCs w:val="24"/>
                <w:lang w:val="en-GB" w:eastAsia="en-GB"/>
              </w:rPr>
              <w:t xml:space="preserve">– Mô tả được một số đại lượng trong thực tiễn bằng vectơ. </w:t>
            </w:r>
          </w:p>
          <w:p w:rsidR="001A107F" w:rsidRDefault="001A107F" w:rsidP="00A87A96">
            <w:pPr>
              <w:spacing w:after="0" w:line="20" w:lineRule="atLeast"/>
              <w:rPr>
                <w:rFonts w:ascii="Times New Roman" w:eastAsia="Times New Roman" w:hAnsi="Times New Roman"/>
                <w:color w:val="000000"/>
                <w:sz w:val="24"/>
                <w:szCs w:val="24"/>
                <w:lang w:val="en-GB" w:eastAsia="en-GB"/>
              </w:rPr>
            </w:pPr>
            <w:r w:rsidRPr="008B5A0E">
              <w:rPr>
                <w:rFonts w:ascii="Times New Roman" w:eastAsia="Times New Roman" w:hAnsi="Times New Roman"/>
                <w:color w:val="000000"/>
                <w:sz w:val="24"/>
                <w:szCs w:val="24"/>
                <w:lang w:val="en-GB" w:eastAsia="en-GB"/>
              </w:rPr>
              <w:t xml:space="preserve">– Thực hiện được các phép toán trên vectơ (tổng và hiệu hai vectơ, tích của một số với vectơ, tích vô hướng của hai vectơ) và mô tả được những tính chất hình học (ba điểm thẳng hàng, trung điểm của đoạn thẳng, trọng tâm của tam giác,...) bằng vectơ. </w:t>
            </w:r>
          </w:p>
          <w:p w:rsidR="001A107F" w:rsidRPr="008B5A0E" w:rsidRDefault="001A107F" w:rsidP="00A87A96">
            <w:pPr>
              <w:spacing w:after="0" w:line="20" w:lineRule="atLeast"/>
              <w:rPr>
                <w:rFonts w:ascii="Times New Roman" w:eastAsia="Times New Roman" w:hAnsi="Times New Roman"/>
                <w:b/>
                <w:bCs/>
                <w:sz w:val="24"/>
                <w:szCs w:val="24"/>
                <w:lang w:val="en-GB" w:eastAsia="en-GB"/>
              </w:rPr>
            </w:pPr>
            <w:r>
              <w:rPr>
                <w:rFonts w:ascii="Times New Roman" w:eastAsia="Times New Roman" w:hAnsi="Times New Roman"/>
                <w:b/>
                <w:bCs/>
                <w:color w:val="000000"/>
                <w:sz w:val="24"/>
                <w:szCs w:val="24"/>
                <w:lang w:val="en-GB" w:eastAsia="en-GB"/>
              </w:rPr>
              <w:lastRenderedPageBreak/>
              <w:t>Vận dụng:</w:t>
            </w:r>
          </w:p>
          <w:p w:rsidR="001A107F" w:rsidRPr="008B5A0E" w:rsidRDefault="001A107F" w:rsidP="00A87A96">
            <w:pPr>
              <w:spacing w:after="0" w:line="20" w:lineRule="atLeast"/>
              <w:rPr>
                <w:rFonts w:ascii="Times New Roman" w:eastAsia="Times New Roman" w:hAnsi="Times New Roman"/>
                <w:sz w:val="24"/>
                <w:szCs w:val="24"/>
                <w:lang w:val="en-GB" w:eastAsia="en-GB"/>
              </w:rPr>
            </w:pPr>
            <w:r w:rsidRPr="008B5A0E">
              <w:rPr>
                <w:rFonts w:ascii="Times New Roman" w:eastAsia="Times New Roman" w:hAnsi="Times New Roman"/>
                <w:color w:val="000000"/>
                <w:sz w:val="24"/>
                <w:szCs w:val="24"/>
                <w:lang w:val="en-GB" w:eastAsia="en-GB"/>
              </w:rPr>
              <w:t xml:space="preserve">– Sử dụng được vectơ và các phép toán trên vectơ để giải thích một số hiện tượng có liên quan đến Vật lí và Hoá học (ví dụ: những vấn đề liên quan đến lực, đến chuyển động,...). </w:t>
            </w:r>
          </w:p>
          <w:p w:rsidR="001A107F" w:rsidRPr="00A87A96" w:rsidRDefault="001A107F" w:rsidP="00A87A96">
            <w:pPr>
              <w:spacing w:after="0" w:line="20" w:lineRule="atLeast"/>
              <w:rPr>
                <w:rStyle w:val="fontstyle01"/>
                <w:rFonts w:ascii="Times New Roman" w:hAnsi="Times New Roman"/>
                <w:sz w:val="24"/>
                <w:szCs w:val="24"/>
              </w:rPr>
            </w:pPr>
            <w:r w:rsidRPr="008B5A0E">
              <w:rPr>
                <w:rFonts w:ascii="Times New Roman" w:eastAsia="Times New Roman" w:hAnsi="Times New Roman"/>
                <w:color w:val="000000"/>
                <w:sz w:val="24"/>
                <w:szCs w:val="24"/>
                <w:lang w:val="en-GB" w:eastAsia="en-GB"/>
              </w:rPr>
              <w:t xml:space="preserve">– Vận dụng được kiến thức về vectơ để giải một số bài toán hình học và một số bài toán </w:t>
            </w:r>
            <w:r w:rsidRPr="00A87A96">
              <w:rPr>
                <w:rFonts w:ascii="Times New Roman" w:eastAsia="Times New Roman" w:hAnsi="Times New Roman"/>
                <w:color w:val="000000"/>
                <w:sz w:val="24"/>
                <w:szCs w:val="24"/>
                <w:lang w:val="en-GB" w:eastAsia="en-GB"/>
              </w:rPr>
              <w:t>liên quan đến thực tiễn (ví dụ: xác định lực tác dụng lên vật,...)</w:t>
            </w:r>
          </w:p>
        </w:tc>
        <w:tc>
          <w:tcPr>
            <w:tcW w:w="851" w:type="dxa"/>
            <w:tcBorders>
              <w:top w:val="single" w:sz="4" w:space="0" w:color="auto"/>
              <w:left w:val="single" w:sz="4" w:space="0" w:color="auto"/>
              <w:bottom w:val="single" w:sz="4" w:space="0" w:color="auto"/>
              <w:right w:val="single" w:sz="4" w:space="0" w:color="auto"/>
            </w:tcBorders>
            <w:vAlign w:val="center"/>
          </w:tcPr>
          <w:p w:rsidR="001A107F" w:rsidRPr="00A87A96" w:rsidRDefault="001A107F" w:rsidP="00A87A96">
            <w:pPr>
              <w:spacing w:after="0" w:line="20" w:lineRule="atLeast"/>
              <w:jc w:val="center"/>
              <w:rPr>
                <w:rStyle w:val="fontstyle21"/>
                <w:rFonts w:ascii="Times New Roman" w:hAnsi="Times New Roman"/>
                <w:b/>
              </w:rPr>
            </w:pPr>
            <w:r w:rsidRPr="00A87A96">
              <w:rPr>
                <w:rStyle w:val="fontstyle01"/>
                <w:rFonts w:ascii="Times New Roman" w:hAnsi="Times New Roman"/>
                <w:color w:val="0000FF"/>
                <w:sz w:val="24"/>
                <w:szCs w:val="24"/>
                <w:lang w:val="en-US"/>
              </w:rPr>
              <w:lastRenderedPageBreak/>
              <w:t>1</w:t>
            </w:r>
          </w:p>
        </w:tc>
        <w:tc>
          <w:tcPr>
            <w:tcW w:w="884" w:type="dxa"/>
            <w:tcBorders>
              <w:top w:val="single" w:sz="4" w:space="0" w:color="auto"/>
              <w:left w:val="single" w:sz="4" w:space="0" w:color="auto"/>
              <w:bottom w:val="single" w:sz="4" w:space="0" w:color="auto"/>
              <w:right w:val="single" w:sz="4" w:space="0" w:color="auto"/>
            </w:tcBorders>
            <w:vAlign w:val="center"/>
          </w:tcPr>
          <w:p w:rsidR="001A107F" w:rsidRPr="00A87A96" w:rsidRDefault="001A107F" w:rsidP="00A87A96">
            <w:pPr>
              <w:spacing w:after="0" w:line="20" w:lineRule="atLeast"/>
              <w:jc w:val="center"/>
              <w:rPr>
                <w:rStyle w:val="fontstyle21"/>
                <w:rFonts w:ascii="Times New Roman" w:hAnsi="Times New Roman"/>
                <w:b/>
              </w:rPr>
            </w:pPr>
          </w:p>
        </w:tc>
        <w:tc>
          <w:tcPr>
            <w:tcW w:w="851" w:type="dxa"/>
            <w:tcBorders>
              <w:top w:val="single" w:sz="4" w:space="0" w:color="auto"/>
              <w:left w:val="single" w:sz="4" w:space="0" w:color="auto"/>
              <w:bottom w:val="single" w:sz="4" w:space="0" w:color="auto"/>
              <w:right w:val="single" w:sz="4" w:space="0" w:color="auto"/>
            </w:tcBorders>
            <w:vAlign w:val="center"/>
          </w:tcPr>
          <w:p w:rsidR="001A107F" w:rsidRPr="00A87A96" w:rsidRDefault="001A107F" w:rsidP="00A87A96">
            <w:pPr>
              <w:spacing w:after="0" w:line="20" w:lineRule="atLeast"/>
              <w:jc w:val="center"/>
              <w:rPr>
                <w:rStyle w:val="fontstyle21"/>
                <w:rFonts w:ascii="Times New Roman" w:hAnsi="Times New Roman"/>
                <w:b/>
              </w:rPr>
            </w:pPr>
          </w:p>
        </w:tc>
        <w:tc>
          <w:tcPr>
            <w:tcW w:w="1060" w:type="dxa"/>
            <w:tcBorders>
              <w:top w:val="single" w:sz="4" w:space="0" w:color="auto"/>
              <w:left w:val="single" w:sz="4" w:space="0" w:color="auto"/>
              <w:bottom w:val="single" w:sz="4" w:space="0" w:color="auto"/>
              <w:right w:val="single" w:sz="4" w:space="0" w:color="auto"/>
            </w:tcBorders>
            <w:vAlign w:val="center"/>
          </w:tcPr>
          <w:p w:rsidR="001A107F" w:rsidRPr="00A87A96" w:rsidRDefault="001A107F" w:rsidP="00A87A96">
            <w:pPr>
              <w:spacing w:after="0" w:line="20" w:lineRule="atLeast"/>
              <w:jc w:val="center"/>
              <w:rPr>
                <w:rStyle w:val="fontstyle21"/>
                <w:rFonts w:ascii="Times New Roman" w:hAnsi="Times New Roman"/>
                <w:b/>
              </w:rPr>
            </w:pPr>
          </w:p>
        </w:tc>
      </w:tr>
      <w:tr w:rsidR="001A107F" w:rsidRPr="00A87A96" w:rsidTr="001A107F">
        <w:trPr>
          <w:jc w:val="center"/>
        </w:trPr>
        <w:tc>
          <w:tcPr>
            <w:tcW w:w="537" w:type="dxa"/>
            <w:vMerge/>
            <w:tcBorders>
              <w:left w:val="single" w:sz="4" w:space="0" w:color="auto"/>
              <w:right w:val="single" w:sz="4" w:space="0" w:color="auto"/>
            </w:tcBorders>
          </w:tcPr>
          <w:p w:rsidR="001A107F" w:rsidRPr="00A87A96" w:rsidRDefault="001A107F" w:rsidP="00A87A96">
            <w:pPr>
              <w:spacing w:after="0" w:line="20" w:lineRule="atLeast"/>
              <w:jc w:val="center"/>
              <w:rPr>
                <w:rFonts w:ascii="Times New Roman" w:hAnsi="Times New Roman"/>
                <w:sz w:val="24"/>
                <w:szCs w:val="24"/>
                <w:lang w:val="en-US"/>
              </w:rPr>
            </w:pPr>
          </w:p>
        </w:tc>
        <w:tc>
          <w:tcPr>
            <w:tcW w:w="1266" w:type="dxa"/>
            <w:vMerge/>
            <w:tcBorders>
              <w:left w:val="single" w:sz="4" w:space="0" w:color="auto"/>
              <w:right w:val="single" w:sz="4" w:space="0" w:color="auto"/>
            </w:tcBorders>
          </w:tcPr>
          <w:p w:rsidR="001A107F" w:rsidRPr="00A87A96" w:rsidRDefault="001A107F" w:rsidP="00A87A96">
            <w:pPr>
              <w:spacing w:after="0" w:line="20" w:lineRule="atLeast"/>
              <w:jc w:val="center"/>
              <w:rPr>
                <w:rStyle w:val="fontstyle01"/>
                <w:rFonts w:ascii="Times New Roman" w:hAnsi="Times New Roman"/>
                <w:sz w:val="24"/>
                <w:szCs w:val="24"/>
                <w:lang w:val="en-US"/>
              </w:rPr>
            </w:pPr>
          </w:p>
        </w:tc>
        <w:tc>
          <w:tcPr>
            <w:tcW w:w="1144" w:type="dxa"/>
            <w:tcBorders>
              <w:top w:val="single" w:sz="4" w:space="0" w:color="auto"/>
              <w:left w:val="single" w:sz="4" w:space="0" w:color="auto"/>
              <w:bottom w:val="single" w:sz="4" w:space="0" w:color="auto"/>
              <w:right w:val="single" w:sz="4" w:space="0" w:color="auto"/>
            </w:tcBorders>
            <w:vAlign w:val="center"/>
          </w:tcPr>
          <w:p w:rsidR="001A107F" w:rsidRPr="00A87A96" w:rsidRDefault="001A107F" w:rsidP="00A87A96">
            <w:pPr>
              <w:spacing w:after="0" w:line="20" w:lineRule="atLeast"/>
              <w:jc w:val="both"/>
              <w:rPr>
                <w:rStyle w:val="fontstyle21"/>
                <w:rFonts w:ascii="Times New Roman" w:hAnsi="Times New Roman"/>
                <w:lang w:val="en-US"/>
              </w:rPr>
            </w:pPr>
            <w:r w:rsidRPr="00A87A96">
              <w:rPr>
                <w:rStyle w:val="fontstyle21"/>
                <w:rFonts w:ascii="Times New Roman" w:hAnsi="Times New Roman"/>
              </w:rPr>
              <w:t xml:space="preserve">5.2. Tích của vectơ với một </w:t>
            </w:r>
            <w:r w:rsidRPr="00A87A96">
              <w:rPr>
                <w:rStyle w:val="fontstyle21"/>
                <w:rFonts w:ascii="Times New Roman" w:hAnsi="Times New Roman"/>
              </w:rPr>
              <w:lastRenderedPageBreak/>
              <w:t>số</w:t>
            </w:r>
          </w:p>
        </w:tc>
        <w:tc>
          <w:tcPr>
            <w:tcW w:w="8788" w:type="dxa"/>
            <w:vMerge/>
            <w:tcBorders>
              <w:left w:val="single" w:sz="4" w:space="0" w:color="auto"/>
              <w:right w:val="single" w:sz="4" w:space="0" w:color="auto"/>
            </w:tcBorders>
          </w:tcPr>
          <w:p w:rsidR="001A107F" w:rsidRPr="00A87A96" w:rsidRDefault="001A107F" w:rsidP="00A87A96">
            <w:pPr>
              <w:spacing w:after="0" w:line="20" w:lineRule="atLeast"/>
              <w:rPr>
                <w:rStyle w:val="fontstyle01"/>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A107F" w:rsidRPr="00A87A96" w:rsidRDefault="001A107F" w:rsidP="00A87A96">
            <w:pPr>
              <w:spacing w:after="0" w:line="20" w:lineRule="atLeast"/>
              <w:jc w:val="center"/>
              <w:rPr>
                <w:rStyle w:val="fontstyle21"/>
                <w:rFonts w:ascii="Times New Roman" w:hAnsi="Times New Roman"/>
                <w:b/>
              </w:rPr>
            </w:pPr>
            <w:r w:rsidRPr="00A87A96">
              <w:rPr>
                <w:rStyle w:val="fontstyle01"/>
                <w:rFonts w:ascii="Times New Roman" w:hAnsi="Times New Roman"/>
                <w:color w:val="0000FF"/>
                <w:sz w:val="24"/>
                <w:szCs w:val="24"/>
                <w:lang w:val="en-US"/>
              </w:rPr>
              <w:t>1</w:t>
            </w:r>
          </w:p>
        </w:tc>
        <w:tc>
          <w:tcPr>
            <w:tcW w:w="884" w:type="dxa"/>
            <w:tcBorders>
              <w:top w:val="single" w:sz="4" w:space="0" w:color="auto"/>
              <w:left w:val="single" w:sz="4" w:space="0" w:color="auto"/>
              <w:bottom w:val="single" w:sz="4" w:space="0" w:color="auto"/>
              <w:right w:val="single" w:sz="4" w:space="0" w:color="auto"/>
            </w:tcBorders>
            <w:vAlign w:val="center"/>
          </w:tcPr>
          <w:p w:rsidR="001A107F" w:rsidRPr="00A87A96" w:rsidRDefault="001A107F" w:rsidP="00A87A96">
            <w:pPr>
              <w:spacing w:after="0" w:line="20" w:lineRule="atLeast"/>
              <w:jc w:val="center"/>
              <w:rPr>
                <w:rStyle w:val="fontstyle21"/>
                <w:rFonts w:ascii="Times New Roman" w:hAnsi="Times New Roman"/>
                <w:b/>
              </w:rPr>
            </w:pPr>
          </w:p>
        </w:tc>
        <w:tc>
          <w:tcPr>
            <w:tcW w:w="851" w:type="dxa"/>
            <w:tcBorders>
              <w:top w:val="single" w:sz="4" w:space="0" w:color="auto"/>
              <w:left w:val="single" w:sz="4" w:space="0" w:color="auto"/>
              <w:bottom w:val="single" w:sz="4" w:space="0" w:color="auto"/>
              <w:right w:val="single" w:sz="4" w:space="0" w:color="auto"/>
            </w:tcBorders>
          </w:tcPr>
          <w:p w:rsidR="001A107F" w:rsidRPr="00A87A96" w:rsidRDefault="001A107F" w:rsidP="00A87A96">
            <w:pPr>
              <w:spacing w:after="0" w:line="20" w:lineRule="atLeast"/>
              <w:jc w:val="center"/>
              <w:rPr>
                <w:rStyle w:val="fontstyle21"/>
                <w:rFonts w:ascii="Times New Roman" w:hAnsi="Times New Roman"/>
                <w:b/>
              </w:rPr>
            </w:pPr>
          </w:p>
        </w:tc>
        <w:tc>
          <w:tcPr>
            <w:tcW w:w="1060" w:type="dxa"/>
            <w:tcBorders>
              <w:top w:val="single" w:sz="4" w:space="0" w:color="auto"/>
              <w:left w:val="single" w:sz="4" w:space="0" w:color="auto"/>
              <w:bottom w:val="single" w:sz="4" w:space="0" w:color="auto"/>
              <w:right w:val="single" w:sz="4" w:space="0" w:color="auto"/>
            </w:tcBorders>
            <w:vAlign w:val="center"/>
          </w:tcPr>
          <w:p w:rsidR="001A107F" w:rsidRPr="00A87A96" w:rsidRDefault="001A107F" w:rsidP="00A87A96">
            <w:pPr>
              <w:spacing w:after="0" w:line="20" w:lineRule="atLeast"/>
              <w:jc w:val="center"/>
              <w:rPr>
                <w:rStyle w:val="fontstyle21"/>
                <w:rFonts w:ascii="Times New Roman" w:hAnsi="Times New Roman"/>
                <w:b/>
              </w:rPr>
            </w:pPr>
          </w:p>
        </w:tc>
      </w:tr>
      <w:tr w:rsidR="001A107F" w:rsidRPr="00A87A96" w:rsidTr="001A107F">
        <w:trPr>
          <w:jc w:val="center"/>
        </w:trPr>
        <w:tc>
          <w:tcPr>
            <w:tcW w:w="537" w:type="dxa"/>
            <w:vMerge/>
            <w:tcBorders>
              <w:left w:val="single" w:sz="4" w:space="0" w:color="auto"/>
              <w:right w:val="single" w:sz="4" w:space="0" w:color="auto"/>
            </w:tcBorders>
          </w:tcPr>
          <w:p w:rsidR="001A107F" w:rsidRPr="00A87A96" w:rsidRDefault="001A107F" w:rsidP="00A87A96">
            <w:pPr>
              <w:spacing w:after="0" w:line="20" w:lineRule="atLeast"/>
              <w:jc w:val="center"/>
              <w:rPr>
                <w:rFonts w:ascii="Times New Roman" w:hAnsi="Times New Roman"/>
                <w:sz w:val="24"/>
                <w:szCs w:val="24"/>
                <w:lang w:val="en-US"/>
              </w:rPr>
            </w:pPr>
          </w:p>
        </w:tc>
        <w:tc>
          <w:tcPr>
            <w:tcW w:w="1266" w:type="dxa"/>
            <w:vMerge/>
            <w:tcBorders>
              <w:left w:val="single" w:sz="4" w:space="0" w:color="auto"/>
              <w:right w:val="single" w:sz="4" w:space="0" w:color="auto"/>
            </w:tcBorders>
          </w:tcPr>
          <w:p w:rsidR="001A107F" w:rsidRPr="00A87A96" w:rsidRDefault="001A107F" w:rsidP="00A87A96">
            <w:pPr>
              <w:spacing w:after="0" w:line="20" w:lineRule="atLeast"/>
              <w:jc w:val="center"/>
              <w:rPr>
                <w:rStyle w:val="fontstyle01"/>
                <w:rFonts w:ascii="Times New Roman" w:hAnsi="Times New Roman"/>
                <w:sz w:val="24"/>
                <w:szCs w:val="24"/>
                <w:lang w:val="en-US"/>
              </w:rPr>
            </w:pPr>
          </w:p>
        </w:tc>
        <w:tc>
          <w:tcPr>
            <w:tcW w:w="1144" w:type="dxa"/>
            <w:tcBorders>
              <w:top w:val="single" w:sz="4" w:space="0" w:color="auto"/>
              <w:left w:val="single" w:sz="4" w:space="0" w:color="auto"/>
              <w:bottom w:val="single" w:sz="4" w:space="0" w:color="auto"/>
              <w:right w:val="single" w:sz="4" w:space="0" w:color="auto"/>
            </w:tcBorders>
            <w:vAlign w:val="center"/>
          </w:tcPr>
          <w:p w:rsidR="001A107F" w:rsidRPr="00A87A96" w:rsidRDefault="001A107F" w:rsidP="00A87A96">
            <w:pPr>
              <w:spacing w:after="0" w:line="20" w:lineRule="atLeast"/>
              <w:jc w:val="both"/>
              <w:rPr>
                <w:rStyle w:val="fontstyle21"/>
                <w:rFonts w:ascii="Times New Roman" w:hAnsi="Times New Roman"/>
                <w:lang w:val="en-US"/>
              </w:rPr>
            </w:pPr>
            <w:r w:rsidRPr="00A87A96">
              <w:rPr>
                <w:rStyle w:val="fontstyle21"/>
                <w:rFonts w:ascii="Times New Roman" w:hAnsi="Times New Roman"/>
                <w:lang w:val="en-US"/>
              </w:rPr>
              <w:t>5</w:t>
            </w:r>
            <w:r w:rsidRPr="00A87A96">
              <w:rPr>
                <w:rStyle w:val="fontstyle21"/>
                <w:rFonts w:ascii="Times New Roman" w:hAnsi="Times New Roman"/>
              </w:rPr>
              <w:t xml:space="preserve">.3. Tích </w:t>
            </w:r>
            <w:r w:rsidRPr="00A87A96">
              <w:rPr>
                <w:rStyle w:val="fontstyle21"/>
                <w:rFonts w:ascii="Times New Roman" w:hAnsi="Times New Roman"/>
                <w:lang w:val="en-US"/>
              </w:rPr>
              <w:t xml:space="preserve">vô hướng </w:t>
            </w:r>
            <w:r w:rsidRPr="00A87A96">
              <w:rPr>
                <w:rStyle w:val="fontstyle21"/>
                <w:rFonts w:ascii="Times New Roman" w:hAnsi="Times New Roman"/>
              </w:rPr>
              <w:t xml:space="preserve">của </w:t>
            </w:r>
            <w:r w:rsidRPr="00A87A96">
              <w:rPr>
                <w:rStyle w:val="fontstyle21"/>
                <w:rFonts w:ascii="Times New Roman" w:hAnsi="Times New Roman"/>
                <w:lang w:val="en-US"/>
              </w:rPr>
              <w:t xml:space="preserve">2 </w:t>
            </w:r>
            <w:r w:rsidRPr="00A87A96">
              <w:rPr>
                <w:rStyle w:val="fontstyle21"/>
                <w:rFonts w:ascii="Times New Roman" w:hAnsi="Times New Roman"/>
              </w:rPr>
              <w:t xml:space="preserve">vectơ </w:t>
            </w:r>
          </w:p>
        </w:tc>
        <w:tc>
          <w:tcPr>
            <w:tcW w:w="8788" w:type="dxa"/>
            <w:vMerge/>
            <w:tcBorders>
              <w:left w:val="single" w:sz="4" w:space="0" w:color="auto"/>
              <w:bottom w:val="single" w:sz="4" w:space="0" w:color="auto"/>
              <w:right w:val="single" w:sz="4" w:space="0" w:color="auto"/>
            </w:tcBorders>
          </w:tcPr>
          <w:p w:rsidR="001A107F" w:rsidRPr="00A87A96" w:rsidRDefault="001A107F" w:rsidP="00A87A96">
            <w:pPr>
              <w:spacing w:after="0" w:line="20" w:lineRule="atLeast"/>
              <w:rPr>
                <w:rStyle w:val="fontstyle01"/>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A107F" w:rsidRPr="00A87A96" w:rsidRDefault="001A107F" w:rsidP="00A87A96">
            <w:pPr>
              <w:spacing w:after="0" w:line="20" w:lineRule="atLeast"/>
              <w:jc w:val="center"/>
              <w:rPr>
                <w:rStyle w:val="fontstyle21"/>
                <w:rFonts w:ascii="Times New Roman" w:hAnsi="Times New Roman"/>
                <w:b/>
              </w:rPr>
            </w:pPr>
          </w:p>
        </w:tc>
        <w:tc>
          <w:tcPr>
            <w:tcW w:w="884" w:type="dxa"/>
            <w:tcBorders>
              <w:top w:val="single" w:sz="4" w:space="0" w:color="auto"/>
              <w:left w:val="single" w:sz="4" w:space="0" w:color="auto"/>
              <w:bottom w:val="single" w:sz="4" w:space="0" w:color="auto"/>
              <w:right w:val="single" w:sz="4" w:space="0" w:color="auto"/>
            </w:tcBorders>
            <w:vAlign w:val="center"/>
          </w:tcPr>
          <w:p w:rsidR="001A107F" w:rsidRPr="00A87A96" w:rsidRDefault="001A107F" w:rsidP="00A87A96">
            <w:pPr>
              <w:spacing w:after="0" w:line="20" w:lineRule="atLeast"/>
              <w:jc w:val="center"/>
              <w:rPr>
                <w:rStyle w:val="fontstyle21"/>
                <w:rFonts w:ascii="Times New Roman" w:hAnsi="Times New Roman"/>
                <w:b/>
              </w:rPr>
            </w:pPr>
          </w:p>
        </w:tc>
        <w:tc>
          <w:tcPr>
            <w:tcW w:w="851" w:type="dxa"/>
            <w:tcBorders>
              <w:top w:val="single" w:sz="4" w:space="0" w:color="auto"/>
              <w:left w:val="single" w:sz="4" w:space="0" w:color="auto"/>
              <w:bottom w:val="single" w:sz="4" w:space="0" w:color="auto"/>
              <w:right w:val="single" w:sz="4" w:space="0" w:color="auto"/>
            </w:tcBorders>
            <w:vAlign w:val="center"/>
          </w:tcPr>
          <w:p w:rsidR="001A107F" w:rsidRPr="00A87A96" w:rsidRDefault="001A107F" w:rsidP="00A87A96">
            <w:pPr>
              <w:spacing w:after="0" w:line="20" w:lineRule="atLeast"/>
              <w:jc w:val="center"/>
              <w:rPr>
                <w:rStyle w:val="fontstyle21"/>
                <w:rFonts w:ascii="Times New Roman" w:hAnsi="Times New Roman"/>
                <w:b/>
              </w:rPr>
            </w:pPr>
            <w:r w:rsidRPr="00A87A96">
              <w:rPr>
                <w:rStyle w:val="fontstyle01"/>
                <w:rFonts w:ascii="Times New Roman" w:hAnsi="Times New Roman"/>
                <w:color w:val="0000FF"/>
                <w:sz w:val="24"/>
                <w:szCs w:val="24"/>
                <w:lang w:val="en-US"/>
              </w:rPr>
              <w:t>1</w:t>
            </w:r>
          </w:p>
        </w:tc>
        <w:tc>
          <w:tcPr>
            <w:tcW w:w="1060" w:type="dxa"/>
            <w:tcBorders>
              <w:top w:val="single" w:sz="4" w:space="0" w:color="auto"/>
              <w:left w:val="single" w:sz="4" w:space="0" w:color="auto"/>
              <w:bottom w:val="single" w:sz="4" w:space="0" w:color="auto"/>
              <w:right w:val="single" w:sz="4" w:space="0" w:color="auto"/>
            </w:tcBorders>
            <w:vAlign w:val="center"/>
          </w:tcPr>
          <w:p w:rsidR="001A107F" w:rsidRPr="00A87A96" w:rsidRDefault="001A107F" w:rsidP="00A87A96">
            <w:pPr>
              <w:spacing w:after="0" w:line="20" w:lineRule="atLeast"/>
              <w:jc w:val="center"/>
              <w:rPr>
                <w:rStyle w:val="fontstyle21"/>
                <w:rFonts w:ascii="Times New Roman" w:hAnsi="Times New Roman"/>
                <w:b/>
              </w:rPr>
            </w:pPr>
          </w:p>
        </w:tc>
      </w:tr>
      <w:tr w:rsidR="004E1F84" w:rsidRPr="00A87A96" w:rsidTr="001A107F">
        <w:trPr>
          <w:jc w:val="center"/>
        </w:trPr>
        <w:tc>
          <w:tcPr>
            <w:tcW w:w="2947" w:type="dxa"/>
            <w:gridSpan w:val="3"/>
            <w:tcBorders>
              <w:left w:val="single" w:sz="4" w:space="0" w:color="auto"/>
              <w:bottom w:val="single" w:sz="4" w:space="0" w:color="auto"/>
              <w:right w:val="single" w:sz="4" w:space="0" w:color="auto"/>
            </w:tcBorders>
            <w:shd w:val="clear" w:color="auto" w:fill="EBF1DE"/>
            <w:vAlign w:val="center"/>
          </w:tcPr>
          <w:p w:rsidR="004E1F84" w:rsidRPr="00A87A96" w:rsidRDefault="004E1F84" w:rsidP="00A87A96">
            <w:pPr>
              <w:spacing w:after="0" w:line="20" w:lineRule="atLeast"/>
              <w:jc w:val="center"/>
              <w:rPr>
                <w:rStyle w:val="fontstyle01"/>
                <w:rFonts w:ascii="Times New Roman" w:hAnsi="Times New Roman"/>
                <w:sz w:val="24"/>
                <w:szCs w:val="24"/>
                <w:lang w:val="en-US"/>
              </w:rPr>
            </w:pPr>
            <w:r w:rsidRPr="00A87A96">
              <w:rPr>
                <w:rStyle w:val="fontstyle01"/>
                <w:rFonts w:ascii="Times New Roman" w:hAnsi="Times New Roman"/>
                <w:sz w:val="24"/>
                <w:szCs w:val="24"/>
                <w:lang w:val="en-US"/>
              </w:rPr>
              <w:t>Tổng</w:t>
            </w:r>
          </w:p>
        </w:tc>
        <w:tc>
          <w:tcPr>
            <w:tcW w:w="8788" w:type="dxa"/>
            <w:tcBorders>
              <w:top w:val="single" w:sz="4" w:space="0" w:color="auto"/>
              <w:left w:val="single" w:sz="4" w:space="0" w:color="auto"/>
              <w:bottom w:val="single" w:sz="4" w:space="0" w:color="auto"/>
              <w:right w:val="single" w:sz="4" w:space="0" w:color="auto"/>
            </w:tcBorders>
            <w:shd w:val="clear" w:color="auto" w:fill="EBF1DE"/>
            <w:vAlign w:val="center"/>
          </w:tcPr>
          <w:p w:rsidR="004E1F84" w:rsidRPr="00A87A96" w:rsidRDefault="004E1F84" w:rsidP="00A87A96">
            <w:pPr>
              <w:spacing w:after="0" w:line="20" w:lineRule="atLeast"/>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EBF1DE"/>
            <w:vAlign w:val="center"/>
          </w:tcPr>
          <w:p w:rsidR="004E1F84" w:rsidRPr="00A87A96" w:rsidRDefault="004E1F84" w:rsidP="00A87A96">
            <w:pPr>
              <w:spacing w:after="0" w:line="20" w:lineRule="atLeast"/>
              <w:jc w:val="center"/>
              <w:rPr>
                <w:rFonts w:ascii="Times New Roman" w:hAnsi="Times New Roman"/>
                <w:b/>
                <w:sz w:val="24"/>
                <w:szCs w:val="24"/>
                <w:lang w:val="en-US"/>
              </w:rPr>
            </w:pPr>
            <w:r w:rsidRPr="00A87A96">
              <w:rPr>
                <w:rStyle w:val="fontstyle01"/>
                <w:rFonts w:ascii="Times New Roman" w:hAnsi="Times New Roman"/>
                <w:color w:val="9900CC"/>
                <w:sz w:val="24"/>
                <w:szCs w:val="24"/>
                <w:lang w:val="en-US"/>
              </w:rPr>
              <w:t>4</w:t>
            </w:r>
          </w:p>
        </w:tc>
        <w:tc>
          <w:tcPr>
            <w:tcW w:w="884" w:type="dxa"/>
            <w:tcBorders>
              <w:top w:val="single" w:sz="4" w:space="0" w:color="auto"/>
              <w:left w:val="single" w:sz="4" w:space="0" w:color="auto"/>
              <w:bottom w:val="single" w:sz="4" w:space="0" w:color="auto"/>
              <w:right w:val="single" w:sz="4" w:space="0" w:color="auto"/>
            </w:tcBorders>
            <w:shd w:val="clear" w:color="auto" w:fill="EBF1DE"/>
            <w:vAlign w:val="center"/>
          </w:tcPr>
          <w:p w:rsidR="004E1F84" w:rsidRPr="00A87A96" w:rsidRDefault="004E1F84" w:rsidP="00A87A96">
            <w:pPr>
              <w:spacing w:after="0" w:line="20" w:lineRule="atLeast"/>
              <w:jc w:val="center"/>
              <w:rPr>
                <w:rFonts w:ascii="Times New Roman" w:hAnsi="Times New Roman"/>
                <w:b/>
                <w:sz w:val="24"/>
                <w:szCs w:val="24"/>
                <w:lang w:val="en-US"/>
              </w:rPr>
            </w:pPr>
            <w:r w:rsidRPr="00A87A96">
              <w:rPr>
                <w:rStyle w:val="fontstyle01"/>
                <w:rFonts w:ascii="Times New Roman" w:hAnsi="Times New Roman"/>
                <w:color w:val="9900CC"/>
                <w:sz w:val="24"/>
                <w:szCs w:val="24"/>
                <w:lang w:val="en-US"/>
              </w:rPr>
              <w:t>5</w:t>
            </w:r>
          </w:p>
        </w:tc>
        <w:tc>
          <w:tcPr>
            <w:tcW w:w="851" w:type="dxa"/>
            <w:tcBorders>
              <w:top w:val="single" w:sz="4" w:space="0" w:color="auto"/>
              <w:left w:val="single" w:sz="4" w:space="0" w:color="auto"/>
              <w:bottom w:val="single" w:sz="4" w:space="0" w:color="auto"/>
              <w:right w:val="single" w:sz="4" w:space="0" w:color="auto"/>
            </w:tcBorders>
            <w:shd w:val="clear" w:color="auto" w:fill="EBF1DE"/>
            <w:vAlign w:val="center"/>
          </w:tcPr>
          <w:p w:rsidR="004E1F84" w:rsidRPr="00A87A96" w:rsidRDefault="004E1F84" w:rsidP="00A87A96">
            <w:pPr>
              <w:spacing w:after="0" w:line="20" w:lineRule="atLeast"/>
              <w:jc w:val="center"/>
              <w:rPr>
                <w:rStyle w:val="fontstyle21"/>
                <w:rFonts w:ascii="Times New Roman" w:hAnsi="Times New Roman"/>
                <w:b/>
                <w:lang w:val="en-US"/>
              </w:rPr>
            </w:pPr>
            <w:r w:rsidRPr="00A87A96">
              <w:rPr>
                <w:rStyle w:val="fontstyle01"/>
                <w:rFonts w:ascii="Times New Roman" w:hAnsi="Times New Roman"/>
                <w:color w:val="9900CC"/>
                <w:sz w:val="24"/>
                <w:szCs w:val="24"/>
                <w:lang w:val="en-US"/>
              </w:rPr>
              <w:t>3</w:t>
            </w:r>
          </w:p>
        </w:tc>
        <w:tc>
          <w:tcPr>
            <w:tcW w:w="1060" w:type="dxa"/>
            <w:tcBorders>
              <w:top w:val="single" w:sz="4" w:space="0" w:color="auto"/>
              <w:left w:val="single" w:sz="4" w:space="0" w:color="auto"/>
              <w:bottom w:val="single" w:sz="4" w:space="0" w:color="auto"/>
              <w:right w:val="single" w:sz="4" w:space="0" w:color="auto"/>
            </w:tcBorders>
            <w:shd w:val="clear" w:color="auto" w:fill="EBF1DE"/>
            <w:vAlign w:val="center"/>
          </w:tcPr>
          <w:p w:rsidR="004E1F84" w:rsidRPr="00A87A96" w:rsidRDefault="004E1F84" w:rsidP="00A87A96">
            <w:pPr>
              <w:spacing w:after="0" w:line="20" w:lineRule="atLeast"/>
              <w:jc w:val="center"/>
              <w:rPr>
                <w:rFonts w:ascii="Times New Roman" w:hAnsi="Times New Roman"/>
                <w:b/>
                <w:sz w:val="24"/>
                <w:szCs w:val="24"/>
                <w:lang w:val="en-US"/>
              </w:rPr>
            </w:pPr>
          </w:p>
        </w:tc>
      </w:tr>
    </w:tbl>
    <w:p w:rsidR="004E1F84" w:rsidRPr="00A87A96" w:rsidRDefault="004E1F84" w:rsidP="00A87A96">
      <w:pPr>
        <w:spacing w:after="0" w:line="20" w:lineRule="atLeast"/>
        <w:rPr>
          <w:rFonts w:ascii="Times New Roman" w:hAnsi="Times New Roman"/>
          <w:sz w:val="24"/>
          <w:szCs w:val="24"/>
          <w:lang w:val="en-US"/>
        </w:rPr>
      </w:pPr>
    </w:p>
    <w:sectPr w:rsidR="004E1F84" w:rsidRPr="00A87A96">
      <w:headerReference w:type="default" r:id="rId8"/>
      <w:footerReference w:type="default" r:id="rId9"/>
      <w:pgSz w:w="16838" w:h="11906" w:orient="landscape"/>
      <w:pgMar w:top="284" w:right="567" w:bottom="284" w:left="567" w:header="170"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50A" w:rsidRDefault="00B1050A">
      <w:pPr>
        <w:spacing w:after="0" w:line="240" w:lineRule="auto"/>
      </w:pPr>
      <w:r>
        <w:separator/>
      </w:r>
    </w:p>
  </w:endnote>
  <w:endnote w:type="continuationSeparator" w:id="0">
    <w:p w:rsidR="00B1050A" w:rsidRDefault="00B10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MT-Extra">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B74" w:rsidRPr="00430B74" w:rsidRDefault="00430B74" w:rsidP="00430B74">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val="en-US" w:eastAsia="zh-CN"/>
      </w:rPr>
    </w:pPr>
    <w:r w:rsidRPr="00430B74">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430B74">
      <w:rPr>
        <w:rFonts w:ascii="Times New Roman" w:eastAsia="SimSun" w:hAnsi="Times New Roman"/>
        <w:b/>
        <w:color w:val="000000"/>
        <w:kern w:val="2"/>
        <w:sz w:val="24"/>
        <w:szCs w:val="24"/>
        <w:lang w:val="nl-NL" w:eastAsia="zh-CN"/>
      </w:rPr>
      <w:t xml:space="preserve"> </w:t>
    </w:r>
    <w:r w:rsidRPr="00430B74">
      <w:rPr>
        <w:rFonts w:ascii="Times New Roman" w:eastAsia="SimSun" w:hAnsi="Times New Roman"/>
        <w:b/>
        <w:color w:val="00B0F0"/>
        <w:kern w:val="2"/>
        <w:sz w:val="24"/>
        <w:szCs w:val="24"/>
        <w:lang w:val="nl-NL" w:eastAsia="zh-CN"/>
      </w:rPr>
      <w:t/>
    </w:r>
    <w:r w:rsidRPr="00430B74">
      <w:rPr>
        <w:rFonts w:ascii="Times New Roman" w:eastAsia="SimSun" w:hAnsi="Times New Roman"/>
        <w:b/>
        <w:color w:val="FF0000"/>
        <w:kern w:val="2"/>
        <w:sz w:val="24"/>
        <w:szCs w:val="24"/>
        <w:lang w:val="nl-NL" w:eastAsia="zh-CN"/>
      </w:rPr>
      <w:t xml:space="preserve"/>
    </w:r>
    <w:r w:rsidRPr="00430B74">
      <w:rPr>
        <w:rFonts w:ascii="Times New Roman" w:eastAsia="SimSun" w:hAnsi="Times New Roman"/>
        <w:b/>
        <w:color w:val="000000"/>
        <w:kern w:val="2"/>
        <w:sz w:val="24"/>
        <w:szCs w:val="24"/>
        <w:lang w:val="en-US" w:eastAsia="zh-CN"/>
      </w:rPr>
      <w:t xml:space="preserve">                                </w:t>
    </w:r>
    <w:r w:rsidRPr="00430B74">
      <w:rPr>
        <w:rFonts w:ascii="Times New Roman" w:eastAsia="SimSun" w:hAnsi="Times New Roman"/>
        <w:b/>
        <w:color w:val="FF0000"/>
        <w:kern w:val="2"/>
        <w:sz w:val="24"/>
        <w:szCs w:val="24"/>
        <w:lang w:val="en-US" w:eastAsia="zh-CN"/>
      </w:rPr>
      <w:t>Trang</w:t>
    </w:r>
    <w:r w:rsidRPr="00430B74">
      <w:rPr>
        <w:rFonts w:ascii="Times New Roman" w:eastAsia="SimSun" w:hAnsi="Times New Roman"/>
        <w:b/>
        <w:color w:val="0070C0"/>
        <w:kern w:val="2"/>
        <w:sz w:val="24"/>
        <w:szCs w:val="24"/>
        <w:lang w:val="en-US" w:eastAsia="zh-CN"/>
      </w:rPr>
      <w:t xml:space="preserve"> </w:t>
    </w:r>
    <w:r w:rsidRPr="00430B74">
      <w:rPr>
        <w:rFonts w:ascii="Times New Roman" w:eastAsia="SimSun" w:hAnsi="Times New Roman"/>
        <w:b/>
        <w:color w:val="0070C0"/>
        <w:kern w:val="2"/>
        <w:sz w:val="24"/>
        <w:szCs w:val="24"/>
        <w:lang w:val="en-US" w:eastAsia="zh-CN"/>
      </w:rPr>
      <w:fldChar w:fldCharType="begin"/>
    </w:r>
    <w:r w:rsidRPr="00430B74">
      <w:rPr>
        <w:rFonts w:ascii="Times New Roman" w:eastAsia="SimSun" w:hAnsi="Times New Roman"/>
        <w:b/>
        <w:color w:val="0070C0"/>
        <w:kern w:val="2"/>
        <w:sz w:val="24"/>
        <w:szCs w:val="24"/>
        <w:lang w:val="en-US" w:eastAsia="zh-CN"/>
      </w:rPr>
      <w:instrText xml:space="preserve"> PAGE   \* MERGEFORMAT </w:instrText>
    </w:r>
    <w:r w:rsidRPr="00430B74">
      <w:rPr>
        <w:rFonts w:ascii="Times New Roman" w:eastAsia="SimSun" w:hAnsi="Times New Roman"/>
        <w:b/>
        <w:color w:val="0070C0"/>
        <w:kern w:val="2"/>
        <w:sz w:val="24"/>
        <w:szCs w:val="24"/>
        <w:lang w:val="en-US" w:eastAsia="zh-CN"/>
      </w:rPr>
      <w:fldChar w:fldCharType="separate"/>
    </w:r>
    <w:r>
      <w:rPr>
        <w:rFonts w:ascii="Times New Roman" w:eastAsia="SimSun" w:hAnsi="Times New Roman"/>
        <w:b/>
        <w:noProof/>
        <w:color w:val="0070C0"/>
        <w:kern w:val="2"/>
        <w:sz w:val="24"/>
        <w:szCs w:val="24"/>
        <w:lang w:val="en-US" w:eastAsia="zh-CN"/>
      </w:rPr>
      <w:t>1</w:t>
    </w:r>
    <w:r w:rsidRPr="00430B74">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50A" w:rsidRDefault="00B1050A">
      <w:pPr>
        <w:spacing w:after="0" w:line="240" w:lineRule="auto"/>
      </w:pPr>
      <w:r>
        <w:separator/>
      </w:r>
    </w:p>
  </w:footnote>
  <w:footnote w:type="continuationSeparator" w:id="0">
    <w:p w:rsidR="00B1050A" w:rsidRDefault="00B105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B74" w:rsidRPr="00430B74" w:rsidRDefault="00430B74" w:rsidP="00430B74">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430B74">
      <w:rPr>
        <w:rFonts w:ascii="Times New Roman" w:eastAsia="Calibri" w:hAnsi="Times New Roman"/>
        <w:b/>
        <w:color w:val="00B0F0"/>
        <w:sz w:val="24"/>
        <w:szCs w:val="24"/>
        <w:lang w:val="nl-NL"/>
      </w:rPr>
      <w:t/>
    </w:r>
    <w:r w:rsidRPr="00430B74">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3147F"/>
    <w:multiLevelType w:val="hybridMultilevel"/>
    <w:tmpl w:val="E0EA202C"/>
    <w:lvl w:ilvl="0" w:tplc="9F96B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D462CC"/>
    <w:multiLevelType w:val="multilevel"/>
    <w:tmpl w:val="30D462CC"/>
    <w:lvl w:ilvl="0">
      <w:start w:val="1"/>
      <w:numFmt w:val="bullet"/>
      <w:lvlText w:val=""/>
      <w:lvlJc w:val="left"/>
      <w:pPr>
        <w:ind w:left="787" w:hanging="360"/>
      </w:pPr>
      <w:rPr>
        <w:rFonts w:ascii="Symbol" w:hAnsi="Symbol" w:hint="default"/>
      </w:rPr>
    </w:lvl>
    <w:lvl w:ilvl="1">
      <w:start w:val="1"/>
      <w:numFmt w:val="bullet"/>
      <w:lvlText w:val="o"/>
      <w:lvlJc w:val="left"/>
      <w:pPr>
        <w:ind w:left="1507" w:hanging="360"/>
      </w:pPr>
      <w:rPr>
        <w:rFonts w:ascii="Courier New" w:hAnsi="Courier New" w:cs="Courier New" w:hint="default"/>
      </w:rPr>
    </w:lvl>
    <w:lvl w:ilvl="2">
      <w:start w:val="1"/>
      <w:numFmt w:val="bullet"/>
      <w:lvlText w:val=""/>
      <w:lvlJc w:val="left"/>
      <w:pPr>
        <w:ind w:left="2227" w:hanging="360"/>
      </w:pPr>
      <w:rPr>
        <w:rFonts w:ascii="Wingdings" w:hAnsi="Wingdings" w:hint="default"/>
      </w:rPr>
    </w:lvl>
    <w:lvl w:ilvl="3">
      <w:start w:val="1"/>
      <w:numFmt w:val="bullet"/>
      <w:lvlText w:val=""/>
      <w:lvlJc w:val="left"/>
      <w:pPr>
        <w:ind w:left="2947" w:hanging="360"/>
      </w:pPr>
      <w:rPr>
        <w:rFonts w:ascii="Symbol" w:hAnsi="Symbol" w:hint="default"/>
      </w:rPr>
    </w:lvl>
    <w:lvl w:ilvl="4">
      <w:start w:val="1"/>
      <w:numFmt w:val="bullet"/>
      <w:lvlText w:val="o"/>
      <w:lvlJc w:val="left"/>
      <w:pPr>
        <w:ind w:left="3667" w:hanging="360"/>
      </w:pPr>
      <w:rPr>
        <w:rFonts w:ascii="Courier New" w:hAnsi="Courier New" w:cs="Courier New" w:hint="default"/>
      </w:rPr>
    </w:lvl>
    <w:lvl w:ilvl="5">
      <w:start w:val="1"/>
      <w:numFmt w:val="bullet"/>
      <w:lvlText w:val=""/>
      <w:lvlJc w:val="left"/>
      <w:pPr>
        <w:ind w:left="4387" w:hanging="360"/>
      </w:pPr>
      <w:rPr>
        <w:rFonts w:ascii="Wingdings" w:hAnsi="Wingdings" w:hint="default"/>
      </w:rPr>
    </w:lvl>
    <w:lvl w:ilvl="6">
      <w:start w:val="1"/>
      <w:numFmt w:val="bullet"/>
      <w:lvlText w:val=""/>
      <w:lvlJc w:val="left"/>
      <w:pPr>
        <w:ind w:left="5107" w:hanging="360"/>
      </w:pPr>
      <w:rPr>
        <w:rFonts w:ascii="Symbol" w:hAnsi="Symbol" w:hint="default"/>
      </w:rPr>
    </w:lvl>
    <w:lvl w:ilvl="7">
      <w:start w:val="1"/>
      <w:numFmt w:val="bullet"/>
      <w:lvlText w:val="o"/>
      <w:lvlJc w:val="left"/>
      <w:pPr>
        <w:ind w:left="5827" w:hanging="360"/>
      </w:pPr>
      <w:rPr>
        <w:rFonts w:ascii="Courier New" w:hAnsi="Courier New" w:cs="Courier New" w:hint="default"/>
      </w:rPr>
    </w:lvl>
    <w:lvl w:ilvl="8">
      <w:start w:val="1"/>
      <w:numFmt w:val="bullet"/>
      <w:lvlText w:val=""/>
      <w:lvlJc w:val="left"/>
      <w:pPr>
        <w:ind w:left="65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EBD"/>
    <w:rsid w:val="000007B1"/>
    <w:rsid w:val="00000B8E"/>
    <w:rsid w:val="000010EE"/>
    <w:rsid w:val="00001567"/>
    <w:rsid w:val="000015FD"/>
    <w:rsid w:val="000016D2"/>
    <w:rsid w:val="00001EB0"/>
    <w:rsid w:val="00002768"/>
    <w:rsid w:val="000027BA"/>
    <w:rsid w:val="00002BBF"/>
    <w:rsid w:val="00002C59"/>
    <w:rsid w:val="000035D3"/>
    <w:rsid w:val="00004E14"/>
    <w:rsid w:val="000052E1"/>
    <w:rsid w:val="00005821"/>
    <w:rsid w:val="00007352"/>
    <w:rsid w:val="00007916"/>
    <w:rsid w:val="00007E37"/>
    <w:rsid w:val="0001090C"/>
    <w:rsid w:val="00011323"/>
    <w:rsid w:val="00011C71"/>
    <w:rsid w:val="00012131"/>
    <w:rsid w:val="000126E9"/>
    <w:rsid w:val="000127C4"/>
    <w:rsid w:val="00012EC1"/>
    <w:rsid w:val="0001350F"/>
    <w:rsid w:val="00013743"/>
    <w:rsid w:val="0001436A"/>
    <w:rsid w:val="000148FF"/>
    <w:rsid w:val="0001504D"/>
    <w:rsid w:val="00015091"/>
    <w:rsid w:val="000152F0"/>
    <w:rsid w:val="00015E8A"/>
    <w:rsid w:val="00017481"/>
    <w:rsid w:val="00017AD2"/>
    <w:rsid w:val="00020157"/>
    <w:rsid w:val="00020CF6"/>
    <w:rsid w:val="000214F9"/>
    <w:rsid w:val="000218D2"/>
    <w:rsid w:val="00021AD0"/>
    <w:rsid w:val="00022030"/>
    <w:rsid w:val="0002223B"/>
    <w:rsid w:val="000225A2"/>
    <w:rsid w:val="00022B16"/>
    <w:rsid w:val="00022E5F"/>
    <w:rsid w:val="00023032"/>
    <w:rsid w:val="000237F1"/>
    <w:rsid w:val="00024D49"/>
    <w:rsid w:val="00025127"/>
    <w:rsid w:val="00025492"/>
    <w:rsid w:val="00025D97"/>
    <w:rsid w:val="000276AF"/>
    <w:rsid w:val="000279D6"/>
    <w:rsid w:val="00027A4A"/>
    <w:rsid w:val="000316AE"/>
    <w:rsid w:val="00031CED"/>
    <w:rsid w:val="00031F7A"/>
    <w:rsid w:val="0003235D"/>
    <w:rsid w:val="00032566"/>
    <w:rsid w:val="00033589"/>
    <w:rsid w:val="000340D5"/>
    <w:rsid w:val="00034F8A"/>
    <w:rsid w:val="00035336"/>
    <w:rsid w:val="000356DE"/>
    <w:rsid w:val="00035A12"/>
    <w:rsid w:val="00036EFE"/>
    <w:rsid w:val="00037250"/>
    <w:rsid w:val="00037258"/>
    <w:rsid w:val="00037283"/>
    <w:rsid w:val="0003787F"/>
    <w:rsid w:val="00037DE3"/>
    <w:rsid w:val="0004038E"/>
    <w:rsid w:val="00040B32"/>
    <w:rsid w:val="00040C28"/>
    <w:rsid w:val="0004258F"/>
    <w:rsid w:val="00043B10"/>
    <w:rsid w:val="00043C13"/>
    <w:rsid w:val="00044D61"/>
    <w:rsid w:val="00044DA1"/>
    <w:rsid w:val="00044FBF"/>
    <w:rsid w:val="000450DF"/>
    <w:rsid w:val="00045ACF"/>
    <w:rsid w:val="00045D76"/>
    <w:rsid w:val="00045F85"/>
    <w:rsid w:val="000463FB"/>
    <w:rsid w:val="000472C0"/>
    <w:rsid w:val="000472C1"/>
    <w:rsid w:val="00047913"/>
    <w:rsid w:val="000479DF"/>
    <w:rsid w:val="00047E16"/>
    <w:rsid w:val="00047EC0"/>
    <w:rsid w:val="00051100"/>
    <w:rsid w:val="00051346"/>
    <w:rsid w:val="0005152F"/>
    <w:rsid w:val="00052F20"/>
    <w:rsid w:val="00053828"/>
    <w:rsid w:val="000540E2"/>
    <w:rsid w:val="00054E9A"/>
    <w:rsid w:val="0005518F"/>
    <w:rsid w:val="000558EB"/>
    <w:rsid w:val="00055C63"/>
    <w:rsid w:val="0005632C"/>
    <w:rsid w:val="000573B2"/>
    <w:rsid w:val="00057863"/>
    <w:rsid w:val="00057D22"/>
    <w:rsid w:val="00060D05"/>
    <w:rsid w:val="00060D11"/>
    <w:rsid w:val="00061F54"/>
    <w:rsid w:val="000627F2"/>
    <w:rsid w:val="000629AB"/>
    <w:rsid w:val="00063BCE"/>
    <w:rsid w:val="00063E70"/>
    <w:rsid w:val="0006527B"/>
    <w:rsid w:val="000658A9"/>
    <w:rsid w:val="0006592A"/>
    <w:rsid w:val="00066CDE"/>
    <w:rsid w:val="00067213"/>
    <w:rsid w:val="000705ED"/>
    <w:rsid w:val="0007083A"/>
    <w:rsid w:val="00070C94"/>
    <w:rsid w:val="000710D8"/>
    <w:rsid w:val="000712EF"/>
    <w:rsid w:val="00071FDB"/>
    <w:rsid w:val="000728F3"/>
    <w:rsid w:val="0007299C"/>
    <w:rsid w:val="00072C02"/>
    <w:rsid w:val="00073066"/>
    <w:rsid w:val="000735CA"/>
    <w:rsid w:val="000743D4"/>
    <w:rsid w:val="00074643"/>
    <w:rsid w:val="000758B6"/>
    <w:rsid w:val="00075A50"/>
    <w:rsid w:val="00075BD4"/>
    <w:rsid w:val="00075DAA"/>
    <w:rsid w:val="000765C1"/>
    <w:rsid w:val="0007683B"/>
    <w:rsid w:val="0007760C"/>
    <w:rsid w:val="00080A25"/>
    <w:rsid w:val="00082EB0"/>
    <w:rsid w:val="00082EEA"/>
    <w:rsid w:val="00084105"/>
    <w:rsid w:val="000842FA"/>
    <w:rsid w:val="00084572"/>
    <w:rsid w:val="00084E1D"/>
    <w:rsid w:val="00085A1E"/>
    <w:rsid w:val="00085A51"/>
    <w:rsid w:val="00085C7A"/>
    <w:rsid w:val="00085DEC"/>
    <w:rsid w:val="00085E10"/>
    <w:rsid w:val="000860D4"/>
    <w:rsid w:val="00086AE4"/>
    <w:rsid w:val="00086C38"/>
    <w:rsid w:val="00086D4C"/>
    <w:rsid w:val="00091B81"/>
    <w:rsid w:val="00091F82"/>
    <w:rsid w:val="000925D2"/>
    <w:rsid w:val="000929BF"/>
    <w:rsid w:val="00092E57"/>
    <w:rsid w:val="00093358"/>
    <w:rsid w:val="00093F72"/>
    <w:rsid w:val="0009427D"/>
    <w:rsid w:val="0009455B"/>
    <w:rsid w:val="00094743"/>
    <w:rsid w:val="00095C7E"/>
    <w:rsid w:val="00096B9E"/>
    <w:rsid w:val="00097778"/>
    <w:rsid w:val="00097D2D"/>
    <w:rsid w:val="00097ED9"/>
    <w:rsid w:val="000A000A"/>
    <w:rsid w:val="000A0AD7"/>
    <w:rsid w:val="000A1ED0"/>
    <w:rsid w:val="000A2180"/>
    <w:rsid w:val="000A2184"/>
    <w:rsid w:val="000A2333"/>
    <w:rsid w:val="000A268D"/>
    <w:rsid w:val="000A3005"/>
    <w:rsid w:val="000A38B5"/>
    <w:rsid w:val="000A3BF7"/>
    <w:rsid w:val="000A3F9B"/>
    <w:rsid w:val="000A43E0"/>
    <w:rsid w:val="000A4B3E"/>
    <w:rsid w:val="000A52A3"/>
    <w:rsid w:val="000A5620"/>
    <w:rsid w:val="000A580D"/>
    <w:rsid w:val="000A5874"/>
    <w:rsid w:val="000A6DB4"/>
    <w:rsid w:val="000A6E57"/>
    <w:rsid w:val="000A6F84"/>
    <w:rsid w:val="000A7068"/>
    <w:rsid w:val="000B1F29"/>
    <w:rsid w:val="000B3D88"/>
    <w:rsid w:val="000B409F"/>
    <w:rsid w:val="000B55E9"/>
    <w:rsid w:val="000B55FB"/>
    <w:rsid w:val="000B696A"/>
    <w:rsid w:val="000B7D77"/>
    <w:rsid w:val="000C083D"/>
    <w:rsid w:val="000C208E"/>
    <w:rsid w:val="000C2221"/>
    <w:rsid w:val="000C2430"/>
    <w:rsid w:val="000C2704"/>
    <w:rsid w:val="000C2EBD"/>
    <w:rsid w:val="000C5373"/>
    <w:rsid w:val="000C5414"/>
    <w:rsid w:val="000C5FA0"/>
    <w:rsid w:val="000C6B2E"/>
    <w:rsid w:val="000C6D4C"/>
    <w:rsid w:val="000C72E3"/>
    <w:rsid w:val="000C751B"/>
    <w:rsid w:val="000D0D6D"/>
    <w:rsid w:val="000D0E12"/>
    <w:rsid w:val="000D1151"/>
    <w:rsid w:val="000D16A9"/>
    <w:rsid w:val="000D2735"/>
    <w:rsid w:val="000D2C72"/>
    <w:rsid w:val="000D36F7"/>
    <w:rsid w:val="000D445F"/>
    <w:rsid w:val="000D455D"/>
    <w:rsid w:val="000D4DD7"/>
    <w:rsid w:val="000D4E44"/>
    <w:rsid w:val="000D5944"/>
    <w:rsid w:val="000D63AD"/>
    <w:rsid w:val="000D67E6"/>
    <w:rsid w:val="000D6AAE"/>
    <w:rsid w:val="000D79BD"/>
    <w:rsid w:val="000E0A0B"/>
    <w:rsid w:val="000E0BCD"/>
    <w:rsid w:val="000E12D2"/>
    <w:rsid w:val="000E19EE"/>
    <w:rsid w:val="000E3361"/>
    <w:rsid w:val="000E3AB9"/>
    <w:rsid w:val="000E423A"/>
    <w:rsid w:val="000E525B"/>
    <w:rsid w:val="000E58A9"/>
    <w:rsid w:val="000E5DA3"/>
    <w:rsid w:val="000E624D"/>
    <w:rsid w:val="000E62AA"/>
    <w:rsid w:val="000E6621"/>
    <w:rsid w:val="000E6C5B"/>
    <w:rsid w:val="000E704B"/>
    <w:rsid w:val="000E79E3"/>
    <w:rsid w:val="000F0023"/>
    <w:rsid w:val="000F05C5"/>
    <w:rsid w:val="000F09B0"/>
    <w:rsid w:val="000F103B"/>
    <w:rsid w:val="000F13B4"/>
    <w:rsid w:val="000F1995"/>
    <w:rsid w:val="000F1E21"/>
    <w:rsid w:val="000F298E"/>
    <w:rsid w:val="000F30B3"/>
    <w:rsid w:val="000F36CA"/>
    <w:rsid w:val="000F40DA"/>
    <w:rsid w:val="000F4D64"/>
    <w:rsid w:val="000F4D6B"/>
    <w:rsid w:val="000F4E8A"/>
    <w:rsid w:val="000F5185"/>
    <w:rsid w:val="000F51EE"/>
    <w:rsid w:val="000F71B9"/>
    <w:rsid w:val="000F7471"/>
    <w:rsid w:val="000F7AB9"/>
    <w:rsid w:val="00101285"/>
    <w:rsid w:val="001012D0"/>
    <w:rsid w:val="001027A7"/>
    <w:rsid w:val="00102A48"/>
    <w:rsid w:val="00103610"/>
    <w:rsid w:val="00103ADC"/>
    <w:rsid w:val="00103D9A"/>
    <w:rsid w:val="001048FA"/>
    <w:rsid w:val="00105367"/>
    <w:rsid w:val="001056A3"/>
    <w:rsid w:val="001064CE"/>
    <w:rsid w:val="00106E82"/>
    <w:rsid w:val="00107017"/>
    <w:rsid w:val="00107699"/>
    <w:rsid w:val="001105FB"/>
    <w:rsid w:val="00110932"/>
    <w:rsid w:val="00110A27"/>
    <w:rsid w:val="00110CBD"/>
    <w:rsid w:val="00111336"/>
    <w:rsid w:val="001113CC"/>
    <w:rsid w:val="00111590"/>
    <w:rsid w:val="001120CB"/>
    <w:rsid w:val="001123A5"/>
    <w:rsid w:val="00112DD8"/>
    <w:rsid w:val="00112F64"/>
    <w:rsid w:val="00114419"/>
    <w:rsid w:val="00114DAA"/>
    <w:rsid w:val="00115604"/>
    <w:rsid w:val="00115BCB"/>
    <w:rsid w:val="0011693E"/>
    <w:rsid w:val="001169D7"/>
    <w:rsid w:val="00116B46"/>
    <w:rsid w:val="00116FA9"/>
    <w:rsid w:val="00117226"/>
    <w:rsid w:val="001201CC"/>
    <w:rsid w:val="00120486"/>
    <w:rsid w:val="00120838"/>
    <w:rsid w:val="001211C9"/>
    <w:rsid w:val="001213E3"/>
    <w:rsid w:val="00121EE7"/>
    <w:rsid w:val="00121F5E"/>
    <w:rsid w:val="00122B41"/>
    <w:rsid w:val="00122E76"/>
    <w:rsid w:val="00123324"/>
    <w:rsid w:val="00123A22"/>
    <w:rsid w:val="00124A7D"/>
    <w:rsid w:val="00124CBA"/>
    <w:rsid w:val="00125319"/>
    <w:rsid w:val="001262A7"/>
    <w:rsid w:val="00127573"/>
    <w:rsid w:val="0012787F"/>
    <w:rsid w:val="00127B6E"/>
    <w:rsid w:val="00127D8A"/>
    <w:rsid w:val="001302F6"/>
    <w:rsid w:val="001309DB"/>
    <w:rsid w:val="00130F12"/>
    <w:rsid w:val="00131EF5"/>
    <w:rsid w:val="00132368"/>
    <w:rsid w:val="00132FB6"/>
    <w:rsid w:val="001337DB"/>
    <w:rsid w:val="00133F8D"/>
    <w:rsid w:val="0013423F"/>
    <w:rsid w:val="00134556"/>
    <w:rsid w:val="0013527F"/>
    <w:rsid w:val="0013641B"/>
    <w:rsid w:val="00136A4D"/>
    <w:rsid w:val="00136BEB"/>
    <w:rsid w:val="00136DB5"/>
    <w:rsid w:val="001379A7"/>
    <w:rsid w:val="00137C01"/>
    <w:rsid w:val="00140103"/>
    <w:rsid w:val="00141EAB"/>
    <w:rsid w:val="00143A9C"/>
    <w:rsid w:val="00143C23"/>
    <w:rsid w:val="0014475C"/>
    <w:rsid w:val="00144A40"/>
    <w:rsid w:val="00144EBE"/>
    <w:rsid w:val="0014542E"/>
    <w:rsid w:val="00147526"/>
    <w:rsid w:val="0014791E"/>
    <w:rsid w:val="00150BD7"/>
    <w:rsid w:val="001512D3"/>
    <w:rsid w:val="00151D3C"/>
    <w:rsid w:val="00152114"/>
    <w:rsid w:val="00152729"/>
    <w:rsid w:val="00152B93"/>
    <w:rsid w:val="00152C8A"/>
    <w:rsid w:val="00153D9D"/>
    <w:rsid w:val="0015467F"/>
    <w:rsid w:val="0015479A"/>
    <w:rsid w:val="001549CD"/>
    <w:rsid w:val="001556FD"/>
    <w:rsid w:val="00155913"/>
    <w:rsid w:val="00156631"/>
    <w:rsid w:val="00156B97"/>
    <w:rsid w:val="00156BDC"/>
    <w:rsid w:val="00156FAE"/>
    <w:rsid w:val="001576E6"/>
    <w:rsid w:val="00157C11"/>
    <w:rsid w:val="00157FAA"/>
    <w:rsid w:val="00160595"/>
    <w:rsid w:val="001609C8"/>
    <w:rsid w:val="001613DE"/>
    <w:rsid w:val="001616EB"/>
    <w:rsid w:val="001618B9"/>
    <w:rsid w:val="00161DB7"/>
    <w:rsid w:val="00162319"/>
    <w:rsid w:val="00162ABE"/>
    <w:rsid w:val="001637A9"/>
    <w:rsid w:val="00164544"/>
    <w:rsid w:val="00164BA6"/>
    <w:rsid w:val="00165802"/>
    <w:rsid w:val="00165B78"/>
    <w:rsid w:val="00165DFE"/>
    <w:rsid w:val="00165ED5"/>
    <w:rsid w:val="00170341"/>
    <w:rsid w:val="0017054B"/>
    <w:rsid w:val="00170A92"/>
    <w:rsid w:val="00171242"/>
    <w:rsid w:val="00171767"/>
    <w:rsid w:val="00171C5E"/>
    <w:rsid w:val="00171C64"/>
    <w:rsid w:val="001731E9"/>
    <w:rsid w:val="00174B87"/>
    <w:rsid w:val="00175893"/>
    <w:rsid w:val="0017605E"/>
    <w:rsid w:val="00177356"/>
    <w:rsid w:val="00181539"/>
    <w:rsid w:val="00183321"/>
    <w:rsid w:val="00184A12"/>
    <w:rsid w:val="00184FB7"/>
    <w:rsid w:val="0018502E"/>
    <w:rsid w:val="00185829"/>
    <w:rsid w:val="00186AAB"/>
    <w:rsid w:val="00186AAF"/>
    <w:rsid w:val="00186B61"/>
    <w:rsid w:val="00186B64"/>
    <w:rsid w:val="00190440"/>
    <w:rsid w:val="001909B1"/>
    <w:rsid w:val="00190DE4"/>
    <w:rsid w:val="001923E1"/>
    <w:rsid w:val="00193F34"/>
    <w:rsid w:val="00193FC5"/>
    <w:rsid w:val="00194601"/>
    <w:rsid w:val="00194688"/>
    <w:rsid w:val="001949C9"/>
    <w:rsid w:val="00195708"/>
    <w:rsid w:val="00195BC8"/>
    <w:rsid w:val="00195DFE"/>
    <w:rsid w:val="00196409"/>
    <w:rsid w:val="00196781"/>
    <w:rsid w:val="00197E82"/>
    <w:rsid w:val="001A027B"/>
    <w:rsid w:val="001A107F"/>
    <w:rsid w:val="001A1564"/>
    <w:rsid w:val="001A3405"/>
    <w:rsid w:val="001A35F3"/>
    <w:rsid w:val="001A47CC"/>
    <w:rsid w:val="001A4DFF"/>
    <w:rsid w:val="001A5057"/>
    <w:rsid w:val="001A5D0C"/>
    <w:rsid w:val="001A7DC4"/>
    <w:rsid w:val="001B2B64"/>
    <w:rsid w:val="001B3555"/>
    <w:rsid w:val="001B372A"/>
    <w:rsid w:val="001B3944"/>
    <w:rsid w:val="001B3F33"/>
    <w:rsid w:val="001B49AF"/>
    <w:rsid w:val="001B5263"/>
    <w:rsid w:val="001B5508"/>
    <w:rsid w:val="001B58CE"/>
    <w:rsid w:val="001B732B"/>
    <w:rsid w:val="001C0131"/>
    <w:rsid w:val="001C054E"/>
    <w:rsid w:val="001C1E76"/>
    <w:rsid w:val="001C299A"/>
    <w:rsid w:val="001C3F5D"/>
    <w:rsid w:val="001C5411"/>
    <w:rsid w:val="001C5631"/>
    <w:rsid w:val="001C683D"/>
    <w:rsid w:val="001D041F"/>
    <w:rsid w:val="001D1259"/>
    <w:rsid w:val="001D1CD7"/>
    <w:rsid w:val="001D27DF"/>
    <w:rsid w:val="001D2D06"/>
    <w:rsid w:val="001D2EA7"/>
    <w:rsid w:val="001D3118"/>
    <w:rsid w:val="001D4277"/>
    <w:rsid w:val="001D4486"/>
    <w:rsid w:val="001D5DDF"/>
    <w:rsid w:val="001D68AE"/>
    <w:rsid w:val="001D6CBA"/>
    <w:rsid w:val="001D6E09"/>
    <w:rsid w:val="001E0A0C"/>
    <w:rsid w:val="001E0B74"/>
    <w:rsid w:val="001E1498"/>
    <w:rsid w:val="001E19F5"/>
    <w:rsid w:val="001E39EA"/>
    <w:rsid w:val="001E3EB2"/>
    <w:rsid w:val="001E427D"/>
    <w:rsid w:val="001E4BD6"/>
    <w:rsid w:val="001E5508"/>
    <w:rsid w:val="001E5633"/>
    <w:rsid w:val="001E582F"/>
    <w:rsid w:val="001E62D5"/>
    <w:rsid w:val="001E6885"/>
    <w:rsid w:val="001E68F0"/>
    <w:rsid w:val="001E6B1C"/>
    <w:rsid w:val="001E7229"/>
    <w:rsid w:val="001F083A"/>
    <w:rsid w:val="001F268D"/>
    <w:rsid w:val="001F2974"/>
    <w:rsid w:val="001F2D8C"/>
    <w:rsid w:val="001F326F"/>
    <w:rsid w:val="001F37A7"/>
    <w:rsid w:val="001F4139"/>
    <w:rsid w:val="001F485F"/>
    <w:rsid w:val="001F4DC5"/>
    <w:rsid w:val="001F50E9"/>
    <w:rsid w:val="001F53A5"/>
    <w:rsid w:val="001F6060"/>
    <w:rsid w:val="001F6FFD"/>
    <w:rsid w:val="001F71F9"/>
    <w:rsid w:val="001F7E9A"/>
    <w:rsid w:val="0020092A"/>
    <w:rsid w:val="00200D73"/>
    <w:rsid w:val="002015D3"/>
    <w:rsid w:val="00201A47"/>
    <w:rsid w:val="00201C14"/>
    <w:rsid w:val="00201E5F"/>
    <w:rsid w:val="00201FD2"/>
    <w:rsid w:val="00202B95"/>
    <w:rsid w:val="00202E6E"/>
    <w:rsid w:val="0020347F"/>
    <w:rsid w:val="00203AD3"/>
    <w:rsid w:val="00203EFB"/>
    <w:rsid w:val="00203F21"/>
    <w:rsid w:val="00204173"/>
    <w:rsid w:val="00204AB2"/>
    <w:rsid w:val="00204D34"/>
    <w:rsid w:val="002050F5"/>
    <w:rsid w:val="00205886"/>
    <w:rsid w:val="00206310"/>
    <w:rsid w:val="00206783"/>
    <w:rsid w:val="00206ED3"/>
    <w:rsid w:val="00207064"/>
    <w:rsid w:val="00207248"/>
    <w:rsid w:val="002072DB"/>
    <w:rsid w:val="00207996"/>
    <w:rsid w:val="00211D6E"/>
    <w:rsid w:val="00214717"/>
    <w:rsid w:val="00215A15"/>
    <w:rsid w:val="002173E8"/>
    <w:rsid w:val="00220274"/>
    <w:rsid w:val="00220621"/>
    <w:rsid w:val="002207E7"/>
    <w:rsid w:val="00220A3D"/>
    <w:rsid w:val="00221163"/>
    <w:rsid w:val="00221BA7"/>
    <w:rsid w:val="00221C16"/>
    <w:rsid w:val="00222666"/>
    <w:rsid w:val="002227CC"/>
    <w:rsid w:val="002228EE"/>
    <w:rsid w:val="002229C5"/>
    <w:rsid w:val="00224463"/>
    <w:rsid w:val="00224A5E"/>
    <w:rsid w:val="00224A8E"/>
    <w:rsid w:val="00225152"/>
    <w:rsid w:val="00226261"/>
    <w:rsid w:val="00226FDB"/>
    <w:rsid w:val="00227527"/>
    <w:rsid w:val="00227D4F"/>
    <w:rsid w:val="00230037"/>
    <w:rsid w:val="0023115F"/>
    <w:rsid w:val="0023128C"/>
    <w:rsid w:val="0023264E"/>
    <w:rsid w:val="002335F9"/>
    <w:rsid w:val="00233A33"/>
    <w:rsid w:val="002345E5"/>
    <w:rsid w:val="00234ADB"/>
    <w:rsid w:val="00234CD6"/>
    <w:rsid w:val="0023587F"/>
    <w:rsid w:val="00236E28"/>
    <w:rsid w:val="00237B79"/>
    <w:rsid w:val="00237D19"/>
    <w:rsid w:val="00237D63"/>
    <w:rsid w:val="00240C23"/>
    <w:rsid w:val="0024119D"/>
    <w:rsid w:val="00241284"/>
    <w:rsid w:val="002413C5"/>
    <w:rsid w:val="00241E9E"/>
    <w:rsid w:val="00241F63"/>
    <w:rsid w:val="0024201B"/>
    <w:rsid w:val="00242EBE"/>
    <w:rsid w:val="00242F58"/>
    <w:rsid w:val="002432E3"/>
    <w:rsid w:val="0024480D"/>
    <w:rsid w:val="00245268"/>
    <w:rsid w:val="00245B5D"/>
    <w:rsid w:val="00246992"/>
    <w:rsid w:val="00246E2F"/>
    <w:rsid w:val="0025015A"/>
    <w:rsid w:val="00250F9C"/>
    <w:rsid w:val="0025136F"/>
    <w:rsid w:val="00251A49"/>
    <w:rsid w:val="00252EF3"/>
    <w:rsid w:val="00255A8E"/>
    <w:rsid w:val="00256DA7"/>
    <w:rsid w:val="002570A6"/>
    <w:rsid w:val="0025710C"/>
    <w:rsid w:val="00257698"/>
    <w:rsid w:val="00257B6C"/>
    <w:rsid w:val="0026166D"/>
    <w:rsid w:val="00261DC3"/>
    <w:rsid w:val="002620AC"/>
    <w:rsid w:val="002632FB"/>
    <w:rsid w:val="0026340E"/>
    <w:rsid w:val="0026369D"/>
    <w:rsid w:val="0026378D"/>
    <w:rsid w:val="00263870"/>
    <w:rsid w:val="00264CB2"/>
    <w:rsid w:val="00264FF5"/>
    <w:rsid w:val="00265E28"/>
    <w:rsid w:val="002664DB"/>
    <w:rsid w:val="002664ED"/>
    <w:rsid w:val="0026662F"/>
    <w:rsid w:val="00267210"/>
    <w:rsid w:val="002673ED"/>
    <w:rsid w:val="00267E5E"/>
    <w:rsid w:val="00270CF9"/>
    <w:rsid w:val="00272518"/>
    <w:rsid w:val="00272646"/>
    <w:rsid w:val="00272689"/>
    <w:rsid w:val="00273A7C"/>
    <w:rsid w:val="00273DED"/>
    <w:rsid w:val="0027461A"/>
    <w:rsid w:val="00274C0F"/>
    <w:rsid w:val="00275553"/>
    <w:rsid w:val="002755E8"/>
    <w:rsid w:val="002766E0"/>
    <w:rsid w:val="002766FD"/>
    <w:rsid w:val="00276A45"/>
    <w:rsid w:val="00277BCE"/>
    <w:rsid w:val="00277F77"/>
    <w:rsid w:val="0028099D"/>
    <w:rsid w:val="00280AE4"/>
    <w:rsid w:val="00282843"/>
    <w:rsid w:val="00282B2E"/>
    <w:rsid w:val="00282C75"/>
    <w:rsid w:val="00283CED"/>
    <w:rsid w:val="00283EA6"/>
    <w:rsid w:val="002840F2"/>
    <w:rsid w:val="00285A4D"/>
    <w:rsid w:val="002867E4"/>
    <w:rsid w:val="00287E8B"/>
    <w:rsid w:val="00287FA7"/>
    <w:rsid w:val="002900EF"/>
    <w:rsid w:val="0029144C"/>
    <w:rsid w:val="00291E61"/>
    <w:rsid w:val="002927E4"/>
    <w:rsid w:val="00293944"/>
    <w:rsid w:val="00293B36"/>
    <w:rsid w:val="00293C3A"/>
    <w:rsid w:val="0029508F"/>
    <w:rsid w:val="00295330"/>
    <w:rsid w:val="002953A1"/>
    <w:rsid w:val="002967D3"/>
    <w:rsid w:val="00296F19"/>
    <w:rsid w:val="00297A6D"/>
    <w:rsid w:val="002A0539"/>
    <w:rsid w:val="002A08B5"/>
    <w:rsid w:val="002A0F20"/>
    <w:rsid w:val="002A0FF9"/>
    <w:rsid w:val="002A1845"/>
    <w:rsid w:val="002A1CE8"/>
    <w:rsid w:val="002A1FDD"/>
    <w:rsid w:val="002A241D"/>
    <w:rsid w:val="002A33AA"/>
    <w:rsid w:val="002A3E06"/>
    <w:rsid w:val="002A4372"/>
    <w:rsid w:val="002A4802"/>
    <w:rsid w:val="002A4AED"/>
    <w:rsid w:val="002A5331"/>
    <w:rsid w:val="002A541C"/>
    <w:rsid w:val="002A542A"/>
    <w:rsid w:val="002A5F19"/>
    <w:rsid w:val="002A635E"/>
    <w:rsid w:val="002A675F"/>
    <w:rsid w:val="002A7C27"/>
    <w:rsid w:val="002B071A"/>
    <w:rsid w:val="002B1853"/>
    <w:rsid w:val="002B1A60"/>
    <w:rsid w:val="002B1EBF"/>
    <w:rsid w:val="002B1EDE"/>
    <w:rsid w:val="002B317B"/>
    <w:rsid w:val="002B3EB7"/>
    <w:rsid w:val="002B491C"/>
    <w:rsid w:val="002B4B75"/>
    <w:rsid w:val="002B641A"/>
    <w:rsid w:val="002B6A82"/>
    <w:rsid w:val="002B7806"/>
    <w:rsid w:val="002B7870"/>
    <w:rsid w:val="002C00EF"/>
    <w:rsid w:val="002C0556"/>
    <w:rsid w:val="002C1838"/>
    <w:rsid w:val="002C40A5"/>
    <w:rsid w:val="002C4424"/>
    <w:rsid w:val="002C4D61"/>
    <w:rsid w:val="002C50E6"/>
    <w:rsid w:val="002C5B7E"/>
    <w:rsid w:val="002C5C8C"/>
    <w:rsid w:val="002D150B"/>
    <w:rsid w:val="002D27A8"/>
    <w:rsid w:val="002D2BC8"/>
    <w:rsid w:val="002D3667"/>
    <w:rsid w:val="002D36EC"/>
    <w:rsid w:val="002D3B3D"/>
    <w:rsid w:val="002D4AC2"/>
    <w:rsid w:val="002D4AE1"/>
    <w:rsid w:val="002D4DFA"/>
    <w:rsid w:val="002D6598"/>
    <w:rsid w:val="002D6609"/>
    <w:rsid w:val="002D69FC"/>
    <w:rsid w:val="002D6D4D"/>
    <w:rsid w:val="002D701D"/>
    <w:rsid w:val="002E00D6"/>
    <w:rsid w:val="002E0ED5"/>
    <w:rsid w:val="002E13CD"/>
    <w:rsid w:val="002E1E68"/>
    <w:rsid w:val="002E2998"/>
    <w:rsid w:val="002E3458"/>
    <w:rsid w:val="002E397E"/>
    <w:rsid w:val="002E463A"/>
    <w:rsid w:val="002E5104"/>
    <w:rsid w:val="002E55FF"/>
    <w:rsid w:val="002E5672"/>
    <w:rsid w:val="002E5F98"/>
    <w:rsid w:val="002E6ADC"/>
    <w:rsid w:val="002E6F38"/>
    <w:rsid w:val="002E7714"/>
    <w:rsid w:val="002F0324"/>
    <w:rsid w:val="002F0992"/>
    <w:rsid w:val="002F1FBD"/>
    <w:rsid w:val="002F276A"/>
    <w:rsid w:val="002F3192"/>
    <w:rsid w:val="002F3899"/>
    <w:rsid w:val="002F3B01"/>
    <w:rsid w:val="002F41B7"/>
    <w:rsid w:val="002F6352"/>
    <w:rsid w:val="002F6356"/>
    <w:rsid w:val="002F7A30"/>
    <w:rsid w:val="002F7FA8"/>
    <w:rsid w:val="002F7FAD"/>
    <w:rsid w:val="003006BD"/>
    <w:rsid w:val="0030110C"/>
    <w:rsid w:val="00301E21"/>
    <w:rsid w:val="00302C6D"/>
    <w:rsid w:val="00303339"/>
    <w:rsid w:val="00304B75"/>
    <w:rsid w:val="003051D0"/>
    <w:rsid w:val="00305932"/>
    <w:rsid w:val="00305DC5"/>
    <w:rsid w:val="00306721"/>
    <w:rsid w:val="00306E22"/>
    <w:rsid w:val="0030712D"/>
    <w:rsid w:val="003075A8"/>
    <w:rsid w:val="00310356"/>
    <w:rsid w:val="00312368"/>
    <w:rsid w:val="00312392"/>
    <w:rsid w:val="00313471"/>
    <w:rsid w:val="0031364D"/>
    <w:rsid w:val="00314EB3"/>
    <w:rsid w:val="00315146"/>
    <w:rsid w:val="0031520F"/>
    <w:rsid w:val="0031735F"/>
    <w:rsid w:val="0032061F"/>
    <w:rsid w:val="0032085A"/>
    <w:rsid w:val="00320F4F"/>
    <w:rsid w:val="003211D3"/>
    <w:rsid w:val="00321668"/>
    <w:rsid w:val="003219C3"/>
    <w:rsid w:val="00321DD3"/>
    <w:rsid w:val="00321EEE"/>
    <w:rsid w:val="0032398B"/>
    <w:rsid w:val="00323B60"/>
    <w:rsid w:val="00323F3C"/>
    <w:rsid w:val="00324117"/>
    <w:rsid w:val="00324144"/>
    <w:rsid w:val="0032456B"/>
    <w:rsid w:val="003246D4"/>
    <w:rsid w:val="00324854"/>
    <w:rsid w:val="003253EA"/>
    <w:rsid w:val="00325427"/>
    <w:rsid w:val="00325BCF"/>
    <w:rsid w:val="0032607D"/>
    <w:rsid w:val="0032649C"/>
    <w:rsid w:val="00327271"/>
    <w:rsid w:val="00327AF1"/>
    <w:rsid w:val="00327B84"/>
    <w:rsid w:val="00327FC4"/>
    <w:rsid w:val="0033091B"/>
    <w:rsid w:val="0033105F"/>
    <w:rsid w:val="00331A58"/>
    <w:rsid w:val="00331E4A"/>
    <w:rsid w:val="00332074"/>
    <w:rsid w:val="003329B5"/>
    <w:rsid w:val="00333312"/>
    <w:rsid w:val="00333460"/>
    <w:rsid w:val="00333F1B"/>
    <w:rsid w:val="00334290"/>
    <w:rsid w:val="00334463"/>
    <w:rsid w:val="00335643"/>
    <w:rsid w:val="00335977"/>
    <w:rsid w:val="00335C91"/>
    <w:rsid w:val="00337A30"/>
    <w:rsid w:val="00337B0B"/>
    <w:rsid w:val="00337C78"/>
    <w:rsid w:val="00337E01"/>
    <w:rsid w:val="00340697"/>
    <w:rsid w:val="00340BFA"/>
    <w:rsid w:val="00340F18"/>
    <w:rsid w:val="003416AB"/>
    <w:rsid w:val="0034360A"/>
    <w:rsid w:val="00343622"/>
    <w:rsid w:val="003438DD"/>
    <w:rsid w:val="00343E1F"/>
    <w:rsid w:val="003440B1"/>
    <w:rsid w:val="003440B8"/>
    <w:rsid w:val="00344351"/>
    <w:rsid w:val="00344421"/>
    <w:rsid w:val="00344552"/>
    <w:rsid w:val="00344ABD"/>
    <w:rsid w:val="003463BF"/>
    <w:rsid w:val="0034641E"/>
    <w:rsid w:val="00347EBB"/>
    <w:rsid w:val="003502C9"/>
    <w:rsid w:val="003507A2"/>
    <w:rsid w:val="00350D6B"/>
    <w:rsid w:val="00351545"/>
    <w:rsid w:val="00351E9B"/>
    <w:rsid w:val="003520EB"/>
    <w:rsid w:val="00352C55"/>
    <w:rsid w:val="00352CD6"/>
    <w:rsid w:val="00353C17"/>
    <w:rsid w:val="00353CF0"/>
    <w:rsid w:val="003541CA"/>
    <w:rsid w:val="0035436D"/>
    <w:rsid w:val="00355084"/>
    <w:rsid w:val="00355932"/>
    <w:rsid w:val="0035613B"/>
    <w:rsid w:val="0035682C"/>
    <w:rsid w:val="00357C23"/>
    <w:rsid w:val="003622A2"/>
    <w:rsid w:val="00362B1A"/>
    <w:rsid w:val="00364734"/>
    <w:rsid w:val="003650E8"/>
    <w:rsid w:val="00365C4C"/>
    <w:rsid w:val="00365EA0"/>
    <w:rsid w:val="0036658D"/>
    <w:rsid w:val="00367291"/>
    <w:rsid w:val="00367A4C"/>
    <w:rsid w:val="00367F7C"/>
    <w:rsid w:val="003703E9"/>
    <w:rsid w:val="003707C2"/>
    <w:rsid w:val="00370E33"/>
    <w:rsid w:val="0037150B"/>
    <w:rsid w:val="003723E5"/>
    <w:rsid w:val="00372EA5"/>
    <w:rsid w:val="00373616"/>
    <w:rsid w:val="00373753"/>
    <w:rsid w:val="00373A7E"/>
    <w:rsid w:val="00374254"/>
    <w:rsid w:val="003751FA"/>
    <w:rsid w:val="00375737"/>
    <w:rsid w:val="003765EA"/>
    <w:rsid w:val="0037660C"/>
    <w:rsid w:val="00376638"/>
    <w:rsid w:val="00376981"/>
    <w:rsid w:val="00376E66"/>
    <w:rsid w:val="00376FF3"/>
    <w:rsid w:val="0037722C"/>
    <w:rsid w:val="003773BB"/>
    <w:rsid w:val="00377528"/>
    <w:rsid w:val="0037794D"/>
    <w:rsid w:val="003779C1"/>
    <w:rsid w:val="003779FE"/>
    <w:rsid w:val="00380185"/>
    <w:rsid w:val="00380437"/>
    <w:rsid w:val="0038265D"/>
    <w:rsid w:val="00382876"/>
    <w:rsid w:val="00383152"/>
    <w:rsid w:val="0038419E"/>
    <w:rsid w:val="003841C2"/>
    <w:rsid w:val="00384619"/>
    <w:rsid w:val="0038461F"/>
    <w:rsid w:val="0038575B"/>
    <w:rsid w:val="003864F3"/>
    <w:rsid w:val="00386D29"/>
    <w:rsid w:val="0038775E"/>
    <w:rsid w:val="00387D49"/>
    <w:rsid w:val="00390F42"/>
    <w:rsid w:val="003918AD"/>
    <w:rsid w:val="00391A39"/>
    <w:rsid w:val="00391DE2"/>
    <w:rsid w:val="00392451"/>
    <w:rsid w:val="00392783"/>
    <w:rsid w:val="003927D1"/>
    <w:rsid w:val="0039311C"/>
    <w:rsid w:val="00393E5A"/>
    <w:rsid w:val="0039412E"/>
    <w:rsid w:val="00396C38"/>
    <w:rsid w:val="00396C8F"/>
    <w:rsid w:val="00396E34"/>
    <w:rsid w:val="003976C2"/>
    <w:rsid w:val="00397D7B"/>
    <w:rsid w:val="00397F1A"/>
    <w:rsid w:val="003A093B"/>
    <w:rsid w:val="003A16D7"/>
    <w:rsid w:val="003A263B"/>
    <w:rsid w:val="003A28F4"/>
    <w:rsid w:val="003A2B1B"/>
    <w:rsid w:val="003A2F3A"/>
    <w:rsid w:val="003A3D7E"/>
    <w:rsid w:val="003A5EF0"/>
    <w:rsid w:val="003A5F5A"/>
    <w:rsid w:val="003A6094"/>
    <w:rsid w:val="003B128E"/>
    <w:rsid w:val="003B17B5"/>
    <w:rsid w:val="003B2F7D"/>
    <w:rsid w:val="003B3A7D"/>
    <w:rsid w:val="003B4E6C"/>
    <w:rsid w:val="003B5E2B"/>
    <w:rsid w:val="003B672D"/>
    <w:rsid w:val="003B7435"/>
    <w:rsid w:val="003B747B"/>
    <w:rsid w:val="003C0A73"/>
    <w:rsid w:val="003C0D3A"/>
    <w:rsid w:val="003C0E13"/>
    <w:rsid w:val="003C0FAF"/>
    <w:rsid w:val="003C117A"/>
    <w:rsid w:val="003C502C"/>
    <w:rsid w:val="003C51CD"/>
    <w:rsid w:val="003C6B94"/>
    <w:rsid w:val="003C7275"/>
    <w:rsid w:val="003D1A17"/>
    <w:rsid w:val="003D1AA5"/>
    <w:rsid w:val="003D1EEB"/>
    <w:rsid w:val="003D2522"/>
    <w:rsid w:val="003D2D88"/>
    <w:rsid w:val="003D40D3"/>
    <w:rsid w:val="003D4776"/>
    <w:rsid w:val="003D52AD"/>
    <w:rsid w:val="003D531E"/>
    <w:rsid w:val="003D5FAB"/>
    <w:rsid w:val="003D6289"/>
    <w:rsid w:val="003D657B"/>
    <w:rsid w:val="003D6E7A"/>
    <w:rsid w:val="003D6EF5"/>
    <w:rsid w:val="003D6F35"/>
    <w:rsid w:val="003D7233"/>
    <w:rsid w:val="003D7427"/>
    <w:rsid w:val="003E026C"/>
    <w:rsid w:val="003E040B"/>
    <w:rsid w:val="003E090E"/>
    <w:rsid w:val="003E0921"/>
    <w:rsid w:val="003E0B2C"/>
    <w:rsid w:val="003E0CEB"/>
    <w:rsid w:val="003E0D07"/>
    <w:rsid w:val="003E1C86"/>
    <w:rsid w:val="003E1D0A"/>
    <w:rsid w:val="003E219F"/>
    <w:rsid w:val="003E2551"/>
    <w:rsid w:val="003E34C7"/>
    <w:rsid w:val="003E3DBC"/>
    <w:rsid w:val="003E4406"/>
    <w:rsid w:val="003E4591"/>
    <w:rsid w:val="003E4690"/>
    <w:rsid w:val="003E48A6"/>
    <w:rsid w:val="003E4952"/>
    <w:rsid w:val="003E4C67"/>
    <w:rsid w:val="003E4E53"/>
    <w:rsid w:val="003E53A6"/>
    <w:rsid w:val="003E53DB"/>
    <w:rsid w:val="003E555E"/>
    <w:rsid w:val="003E55F2"/>
    <w:rsid w:val="003E5651"/>
    <w:rsid w:val="003E6E8C"/>
    <w:rsid w:val="003E6FE1"/>
    <w:rsid w:val="003E70B5"/>
    <w:rsid w:val="003E7493"/>
    <w:rsid w:val="003E7FCD"/>
    <w:rsid w:val="003F0149"/>
    <w:rsid w:val="003F0494"/>
    <w:rsid w:val="003F08C4"/>
    <w:rsid w:val="003F0C3A"/>
    <w:rsid w:val="003F2E16"/>
    <w:rsid w:val="003F3375"/>
    <w:rsid w:val="003F491F"/>
    <w:rsid w:val="003F6356"/>
    <w:rsid w:val="003F64FC"/>
    <w:rsid w:val="003F670D"/>
    <w:rsid w:val="003F6E90"/>
    <w:rsid w:val="003F729E"/>
    <w:rsid w:val="003F75A3"/>
    <w:rsid w:val="003F76FE"/>
    <w:rsid w:val="003F7924"/>
    <w:rsid w:val="003F7AAB"/>
    <w:rsid w:val="003F7FD7"/>
    <w:rsid w:val="0040007E"/>
    <w:rsid w:val="004001D5"/>
    <w:rsid w:val="00400640"/>
    <w:rsid w:val="00400F61"/>
    <w:rsid w:val="004012DA"/>
    <w:rsid w:val="00402872"/>
    <w:rsid w:val="00402CBA"/>
    <w:rsid w:val="00403068"/>
    <w:rsid w:val="00404C84"/>
    <w:rsid w:val="00404D8E"/>
    <w:rsid w:val="00406FC7"/>
    <w:rsid w:val="00407A46"/>
    <w:rsid w:val="00410591"/>
    <w:rsid w:val="00410CD4"/>
    <w:rsid w:val="0041129A"/>
    <w:rsid w:val="004114C7"/>
    <w:rsid w:val="004116F9"/>
    <w:rsid w:val="0041181E"/>
    <w:rsid w:val="00412A55"/>
    <w:rsid w:val="004137EB"/>
    <w:rsid w:val="00413C25"/>
    <w:rsid w:val="00413DFE"/>
    <w:rsid w:val="004144BE"/>
    <w:rsid w:val="00414C29"/>
    <w:rsid w:val="004152BA"/>
    <w:rsid w:val="00415CEE"/>
    <w:rsid w:val="00416416"/>
    <w:rsid w:val="0042056A"/>
    <w:rsid w:val="00420C0F"/>
    <w:rsid w:val="00420E1A"/>
    <w:rsid w:val="0042249E"/>
    <w:rsid w:val="00422C16"/>
    <w:rsid w:val="00422CB4"/>
    <w:rsid w:val="00423758"/>
    <w:rsid w:val="00423858"/>
    <w:rsid w:val="004247B5"/>
    <w:rsid w:val="0042492A"/>
    <w:rsid w:val="004259EC"/>
    <w:rsid w:val="00426AF7"/>
    <w:rsid w:val="00427578"/>
    <w:rsid w:val="004301A6"/>
    <w:rsid w:val="004306FE"/>
    <w:rsid w:val="004309FC"/>
    <w:rsid w:val="00430B74"/>
    <w:rsid w:val="0043113A"/>
    <w:rsid w:val="004314F6"/>
    <w:rsid w:val="0043217C"/>
    <w:rsid w:val="004322C7"/>
    <w:rsid w:val="00433226"/>
    <w:rsid w:val="00433633"/>
    <w:rsid w:val="00433B37"/>
    <w:rsid w:val="00434939"/>
    <w:rsid w:val="00434D0D"/>
    <w:rsid w:val="00434FC0"/>
    <w:rsid w:val="00435178"/>
    <w:rsid w:val="004352FC"/>
    <w:rsid w:val="00437B20"/>
    <w:rsid w:val="00437C15"/>
    <w:rsid w:val="00437CA5"/>
    <w:rsid w:val="00437CAC"/>
    <w:rsid w:val="00440BC0"/>
    <w:rsid w:val="0044101B"/>
    <w:rsid w:val="004423B6"/>
    <w:rsid w:val="0044378E"/>
    <w:rsid w:val="004443D6"/>
    <w:rsid w:val="00444845"/>
    <w:rsid w:val="00444CB8"/>
    <w:rsid w:val="00445002"/>
    <w:rsid w:val="004452B0"/>
    <w:rsid w:val="00445881"/>
    <w:rsid w:val="004458C2"/>
    <w:rsid w:val="004459D7"/>
    <w:rsid w:val="00446DD6"/>
    <w:rsid w:val="0044716F"/>
    <w:rsid w:val="004476C3"/>
    <w:rsid w:val="004479FA"/>
    <w:rsid w:val="00447A97"/>
    <w:rsid w:val="00447E7C"/>
    <w:rsid w:val="004502AB"/>
    <w:rsid w:val="0045041F"/>
    <w:rsid w:val="00450B3E"/>
    <w:rsid w:val="00450B6B"/>
    <w:rsid w:val="00451E87"/>
    <w:rsid w:val="004534CB"/>
    <w:rsid w:val="0045401C"/>
    <w:rsid w:val="0045477D"/>
    <w:rsid w:val="004547EB"/>
    <w:rsid w:val="00455451"/>
    <w:rsid w:val="00456AA7"/>
    <w:rsid w:val="004576B5"/>
    <w:rsid w:val="00457F74"/>
    <w:rsid w:val="00460646"/>
    <w:rsid w:val="004607B9"/>
    <w:rsid w:val="00460AEF"/>
    <w:rsid w:val="00460BD9"/>
    <w:rsid w:val="00462527"/>
    <w:rsid w:val="0046339D"/>
    <w:rsid w:val="0046342F"/>
    <w:rsid w:val="00463608"/>
    <w:rsid w:val="00464B42"/>
    <w:rsid w:val="00466CC8"/>
    <w:rsid w:val="00467EAD"/>
    <w:rsid w:val="0047159C"/>
    <w:rsid w:val="004717B8"/>
    <w:rsid w:val="00471B5B"/>
    <w:rsid w:val="0047233E"/>
    <w:rsid w:val="0047326B"/>
    <w:rsid w:val="00473439"/>
    <w:rsid w:val="004740A6"/>
    <w:rsid w:val="00474216"/>
    <w:rsid w:val="00474218"/>
    <w:rsid w:val="0047436C"/>
    <w:rsid w:val="00474688"/>
    <w:rsid w:val="00475512"/>
    <w:rsid w:val="004757FC"/>
    <w:rsid w:val="00475D52"/>
    <w:rsid w:val="004768FB"/>
    <w:rsid w:val="004770F7"/>
    <w:rsid w:val="0047721E"/>
    <w:rsid w:val="00477615"/>
    <w:rsid w:val="004811C6"/>
    <w:rsid w:val="00481421"/>
    <w:rsid w:val="004814F4"/>
    <w:rsid w:val="00482D03"/>
    <w:rsid w:val="00483CB4"/>
    <w:rsid w:val="00485BA8"/>
    <w:rsid w:val="00485DC9"/>
    <w:rsid w:val="004864B7"/>
    <w:rsid w:val="004868FB"/>
    <w:rsid w:val="00486B22"/>
    <w:rsid w:val="004873B0"/>
    <w:rsid w:val="00487B72"/>
    <w:rsid w:val="00487F88"/>
    <w:rsid w:val="00490396"/>
    <w:rsid w:val="00490B51"/>
    <w:rsid w:val="00490ECF"/>
    <w:rsid w:val="004918A4"/>
    <w:rsid w:val="00491B3F"/>
    <w:rsid w:val="00492A4A"/>
    <w:rsid w:val="0049370A"/>
    <w:rsid w:val="00495C38"/>
    <w:rsid w:val="00496B32"/>
    <w:rsid w:val="004973FD"/>
    <w:rsid w:val="004974EF"/>
    <w:rsid w:val="00497CD7"/>
    <w:rsid w:val="004A135A"/>
    <w:rsid w:val="004A189F"/>
    <w:rsid w:val="004A3081"/>
    <w:rsid w:val="004A365B"/>
    <w:rsid w:val="004A3B96"/>
    <w:rsid w:val="004A3CEC"/>
    <w:rsid w:val="004A5089"/>
    <w:rsid w:val="004A5417"/>
    <w:rsid w:val="004A5ECC"/>
    <w:rsid w:val="004A5EF3"/>
    <w:rsid w:val="004B0071"/>
    <w:rsid w:val="004B033B"/>
    <w:rsid w:val="004B1604"/>
    <w:rsid w:val="004B191E"/>
    <w:rsid w:val="004B211C"/>
    <w:rsid w:val="004B2408"/>
    <w:rsid w:val="004B3492"/>
    <w:rsid w:val="004B3495"/>
    <w:rsid w:val="004B36EE"/>
    <w:rsid w:val="004B3CF1"/>
    <w:rsid w:val="004B46AC"/>
    <w:rsid w:val="004B5443"/>
    <w:rsid w:val="004B5D1E"/>
    <w:rsid w:val="004B5E52"/>
    <w:rsid w:val="004B75A4"/>
    <w:rsid w:val="004B761D"/>
    <w:rsid w:val="004B77E9"/>
    <w:rsid w:val="004B7E8D"/>
    <w:rsid w:val="004C3099"/>
    <w:rsid w:val="004C3479"/>
    <w:rsid w:val="004C3D75"/>
    <w:rsid w:val="004C3E39"/>
    <w:rsid w:val="004C48AB"/>
    <w:rsid w:val="004C4E81"/>
    <w:rsid w:val="004C5209"/>
    <w:rsid w:val="004C5521"/>
    <w:rsid w:val="004C564A"/>
    <w:rsid w:val="004C6AD1"/>
    <w:rsid w:val="004C6D72"/>
    <w:rsid w:val="004C7212"/>
    <w:rsid w:val="004C7E54"/>
    <w:rsid w:val="004D0279"/>
    <w:rsid w:val="004D0BFE"/>
    <w:rsid w:val="004D0E39"/>
    <w:rsid w:val="004D1B6B"/>
    <w:rsid w:val="004D26FE"/>
    <w:rsid w:val="004D34DD"/>
    <w:rsid w:val="004D3685"/>
    <w:rsid w:val="004D3FEC"/>
    <w:rsid w:val="004D469F"/>
    <w:rsid w:val="004D4CC6"/>
    <w:rsid w:val="004D4EED"/>
    <w:rsid w:val="004D4F10"/>
    <w:rsid w:val="004D5D63"/>
    <w:rsid w:val="004D66D2"/>
    <w:rsid w:val="004D6714"/>
    <w:rsid w:val="004D6E11"/>
    <w:rsid w:val="004D7A4E"/>
    <w:rsid w:val="004D7EA2"/>
    <w:rsid w:val="004E046F"/>
    <w:rsid w:val="004E076C"/>
    <w:rsid w:val="004E0936"/>
    <w:rsid w:val="004E0CAE"/>
    <w:rsid w:val="004E1F84"/>
    <w:rsid w:val="004E201D"/>
    <w:rsid w:val="004E24E0"/>
    <w:rsid w:val="004E4F91"/>
    <w:rsid w:val="004E5C3E"/>
    <w:rsid w:val="004E7C81"/>
    <w:rsid w:val="004E7E2C"/>
    <w:rsid w:val="004F0EBD"/>
    <w:rsid w:val="004F10A0"/>
    <w:rsid w:val="004F19E9"/>
    <w:rsid w:val="004F1F69"/>
    <w:rsid w:val="004F2470"/>
    <w:rsid w:val="004F25E8"/>
    <w:rsid w:val="004F31EC"/>
    <w:rsid w:val="004F3904"/>
    <w:rsid w:val="004F4195"/>
    <w:rsid w:val="004F44AD"/>
    <w:rsid w:val="004F4D18"/>
    <w:rsid w:val="004F5766"/>
    <w:rsid w:val="004F74B7"/>
    <w:rsid w:val="004F75E1"/>
    <w:rsid w:val="004F7A1A"/>
    <w:rsid w:val="00500741"/>
    <w:rsid w:val="00502CDC"/>
    <w:rsid w:val="00504120"/>
    <w:rsid w:val="005042E8"/>
    <w:rsid w:val="00504F66"/>
    <w:rsid w:val="005100FF"/>
    <w:rsid w:val="0051034A"/>
    <w:rsid w:val="00510C1D"/>
    <w:rsid w:val="00510F92"/>
    <w:rsid w:val="00511004"/>
    <w:rsid w:val="00511BFC"/>
    <w:rsid w:val="00512094"/>
    <w:rsid w:val="0051307D"/>
    <w:rsid w:val="005139BA"/>
    <w:rsid w:val="005139EB"/>
    <w:rsid w:val="00513C9D"/>
    <w:rsid w:val="00513CAB"/>
    <w:rsid w:val="00513F59"/>
    <w:rsid w:val="00514AD2"/>
    <w:rsid w:val="005152CD"/>
    <w:rsid w:val="00516586"/>
    <w:rsid w:val="0051764E"/>
    <w:rsid w:val="0052080F"/>
    <w:rsid w:val="0052145E"/>
    <w:rsid w:val="00521AC8"/>
    <w:rsid w:val="00522BC3"/>
    <w:rsid w:val="00522E72"/>
    <w:rsid w:val="0052345E"/>
    <w:rsid w:val="00523C6B"/>
    <w:rsid w:val="0052453D"/>
    <w:rsid w:val="00524A0A"/>
    <w:rsid w:val="005258C8"/>
    <w:rsid w:val="00525FB4"/>
    <w:rsid w:val="0052640F"/>
    <w:rsid w:val="00526436"/>
    <w:rsid w:val="005264C5"/>
    <w:rsid w:val="00526727"/>
    <w:rsid w:val="00530168"/>
    <w:rsid w:val="00530546"/>
    <w:rsid w:val="0053097A"/>
    <w:rsid w:val="00530B17"/>
    <w:rsid w:val="00531DBB"/>
    <w:rsid w:val="005326F5"/>
    <w:rsid w:val="00532FC7"/>
    <w:rsid w:val="0053460D"/>
    <w:rsid w:val="005348B0"/>
    <w:rsid w:val="00534A2F"/>
    <w:rsid w:val="0053512B"/>
    <w:rsid w:val="005352FB"/>
    <w:rsid w:val="00535475"/>
    <w:rsid w:val="00535956"/>
    <w:rsid w:val="00535E0A"/>
    <w:rsid w:val="00535ED6"/>
    <w:rsid w:val="00535F14"/>
    <w:rsid w:val="005364B8"/>
    <w:rsid w:val="00536667"/>
    <w:rsid w:val="0053738D"/>
    <w:rsid w:val="005375A4"/>
    <w:rsid w:val="005402B1"/>
    <w:rsid w:val="00540975"/>
    <w:rsid w:val="005411BE"/>
    <w:rsid w:val="00541A1A"/>
    <w:rsid w:val="00542181"/>
    <w:rsid w:val="0054338D"/>
    <w:rsid w:val="00543F61"/>
    <w:rsid w:val="00544306"/>
    <w:rsid w:val="0054528D"/>
    <w:rsid w:val="00545324"/>
    <w:rsid w:val="00545C4B"/>
    <w:rsid w:val="00545CA8"/>
    <w:rsid w:val="0054788B"/>
    <w:rsid w:val="0054793D"/>
    <w:rsid w:val="00550B27"/>
    <w:rsid w:val="00550E74"/>
    <w:rsid w:val="00551B29"/>
    <w:rsid w:val="00552AD6"/>
    <w:rsid w:val="00552CC4"/>
    <w:rsid w:val="00553E43"/>
    <w:rsid w:val="005549F7"/>
    <w:rsid w:val="00554AFD"/>
    <w:rsid w:val="005550BB"/>
    <w:rsid w:val="005559C2"/>
    <w:rsid w:val="005565BE"/>
    <w:rsid w:val="00556EA9"/>
    <w:rsid w:val="00557135"/>
    <w:rsid w:val="00557373"/>
    <w:rsid w:val="00557472"/>
    <w:rsid w:val="005602B2"/>
    <w:rsid w:val="00561601"/>
    <w:rsid w:val="00561CB6"/>
    <w:rsid w:val="0056226A"/>
    <w:rsid w:val="005624B2"/>
    <w:rsid w:val="005645D6"/>
    <w:rsid w:val="00564A87"/>
    <w:rsid w:val="0056558C"/>
    <w:rsid w:val="00566790"/>
    <w:rsid w:val="00566D60"/>
    <w:rsid w:val="005677E0"/>
    <w:rsid w:val="00572A4B"/>
    <w:rsid w:val="00573835"/>
    <w:rsid w:val="00573969"/>
    <w:rsid w:val="0057470D"/>
    <w:rsid w:val="00574CE2"/>
    <w:rsid w:val="005750B2"/>
    <w:rsid w:val="00575CCE"/>
    <w:rsid w:val="00576A69"/>
    <w:rsid w:val="00576F07"/>
    <w:rsid w:val="00576F62"/>
    <w:rsid w:val="00577A0B"/>
    <w:rsid w:val="005804ED"/>
    <w:rsid w:val="00582156"/>
    <w:rsid w:val="00582520"/>
    <w:rsid w:val="00582529"/>
    <w:rsid w:val="00582B8B"/>
    <w:rsid w:val="00582C0F"/>
    <w:rsid w:val="00583280"/>
    <w:rsid w:val="005835D0"/>
    <w:rsid w:val="005837BF"/>
    <w:rsid w:val="00583973"/>
    <w:rsid w:val="0058399B"/>
    <w:rsid w:val="00583E48"/>
    <w:rsid w:val="00586682"/>
    <w:rsid w:val="00586FB5"/>
    <w:rsid w:val="00587660"/>
    <w:rsid w:val="00587AB0"/>
    <w:rsid w:val="00590E3F"/>
    <w:rsid w:val="0059151F"/>
    <w:rsid w:val="00592097"/>
    <w:rsid w:val="00593287"/>
    <w:rsid w:val="00594635"/>
    <w:rsid w:val="005965FF"/>
    <w:rsid w:val="00596D23"/>
    <w:rsid w:val="00596DD2"/>
    <w:rsid w:val="00597BA8"/>
    <w:rsid w:val="005A0368"/>
    <w:rsid w:val="005A194B"/>
    <w:rsid w:val="005A2C88"/>
    <w:rsid w:val="005A37CE"/>
    <w:rsid w:val="005A38B0"/>
    <w:rsid w:val="005A4EF1"/>
    <w:rsid w:val="005A5235"/>
    <w:rsid w:val="005A5B9C"/>
    <w:rsid w:val="005A61FB"/>
    <w:rsid w:val="005A72E5"/>
    <w:rsid w:val="005A7576"/>
    <w:rsid w:val="005A7D2F"/>
    <w:rsid w:val="005A7E2F"/>
    <w:rsid w:val="005B075B"/>
    <w:rsid w:val="005B21F4"/>
    <w:rsid w:val="005B3BA0"/>
    <w:rsid w:val="005B4334"/>
    <w:rsid w:val="005B4698"/>
    <w:rsid w:val="005B52EB"/>
    <w:rsid w:val="005B5BC1"/>
    <w:rsid w:val="005B6D98"/>
    <w:rsid w:val="005B6F5E"/>
    <w:rsid w:val="005B6F7E"/>
    <w:rsid w:val="005B76E1"/>
    <w:rsid w:val="005C072A"/>
    <w:rsid w:val="005C0FF1"/>
    <w:rsid w:val="005C272A"/>
    <w:rsid w:val="005C2CD0"/>
    <w:rsid w:val="005C3136"/>
    <w:rsid w:val="005C4F3C"/>
    <w:rsid w:val="005C5256"/>
    <w:rsid w:val="005C543F"/>
    <w:rsid w:val="005C671C"/>
    <w:rsid w:val="005C6886"/>
    <w:rsid w:val="005C6899"/>
    <w:rsid w:val="005C6F4E"/>
    <w:rsid w:val="005D0C18"/>
    <w:rsid w:val="005D0E2B"/>
    <w:rsid w:val="005D1F25"/>
    <w:rsid w:val="005D2072"/>
    <w:rsid w:val="005D22EB"/>
    <w:rsid w:val="005D2598"/>
    <w:rsid w:val="005D30D0"/>
    <w:rsid w:val="005D3AD2"/>
    <w:rsid w:val="005D3B80"/>
    <w:rsid w:val="005D404A"/>
    <w:rsid w:val="005D4A7A"/>
    <w:rsid w:val="005D50B6"/>
    <w:rsid w:val="005D6A89"/>
    <w:rsid w:val="005D77C2"/>
    <w:rsid w:val="005E0F69"/>
    <w:rsid w:val="005E1C9F"/>
    <w:rsid w:val="005E1DAE"/>
    <w:rsid w:val="005E217C"/>
    <w:rsid w:val="005E27AB"/>
    <w:rsid w:val="005E4D28"/>
    <w:rsid w:val="005E4F54"/>
    <w:rsid w:val="005E51A7"/>
    <w:rsid w:val="005E5FEE"/>
    <w:rsid w:val="005E62A9"/>
    <w:rsid w:val="005E6A3A"/>
    <w:rsid w:val="005E78B5"/>
    <w:rsid w:val="005E7935"/>
    <w:rsid w:val="005E7995"/>
    <w:rsid w:val="005E79DC"/>
    <w:rsid w:val="005E7BEA"/>
    <w:rsid w:val="005F03BB"/>
    <w:rsid w:val="005F1293"/>
    <w:rsid w:val="005F3E62"/>
    <w:rsid w:val="005F429D"/>
    <w:rsid w:val="005F5035"/>
    <w:rsid w:val="005F5C32"/>
    <w:rsid w:val="005F5DD4"/>
    <w:rsid w:val="005F749A"/>
    <w:rsid w:val="005F74BC"/>
    <w:rsid w:val="005F75AE"/>
    <w:rsid w:val="005F7D35"/>
    <w:rsid w:val="00600E95"/>
    <w:rsid w:val="006010B5"/>
    <w:rsid w:val="00601678"/>
    <w:rsid w:val="00601E8D"/>
    <w:rsid w:val="006023F4"/>
    <w:rsid w:val="00602644"/>
    <w:rsid w:val="00602A8B"/>
    <w:rsid w:val="00604417"/>
    <w:rsid w:val="0060557F"/>
    <w:rsid w:val="0060589A"/>
    <w:rsid w:val="006059C6"/>
    <w:rsid w:val="00605FDD"/>
    <w:rsid w:val="00606A7C"/>
    <w:rsid w:val="0060701F"/>
    <w:rsid w:val="00607394"/>
    <w:rsid w:val="0060741D"/>
    <w:rsid w:val="00607560"/>
    <w:rsid w:val="00610105"/>
    <w:rsid w:val="0061169E"/>
    <w:rsid w:val="00612714"/>
    <w:rsid w:val="00612BFA"/>
    <w:rsid w:val="006136EF"/>
    <w:rsid w:val="0061371D"/>
    <w:rsid w:val="006159F6"/>
    <w:rsid w:val="00615A7D"/>
    <w:rsid w:val="00616F0F"/>
    <w:rsid w:val="006177CD"/>
    <w:rsid w:val="00617D76"/>
    <w:rsid w:val="0062031B"/>
    <w:rsid w:val="0062056C"/>
    <w:rsid w:val="00620B35"/>
    <w:rsid w:val="00621397"/>
    <w:rsid w:val="006216B7"/>
    <w:rsid w:val="006223B0"/>
    <w:rsid w:val="00622C29"/>
    <w:rsid w:val="00622C5D"/>
    <w:rsid w:val="00622F41"/>
    <w:rsid w:val="006233D7"/>
    <w:rsid w:val="0062343D"/>
    <w:rsid w:val="00623895"/>
    <w:rsid w:val="0062538C"/>
    <w:rsid w:val="00625C68"/>
    <w:rsid w:val="0062629F"/>
    <w:rsid w:val="006270D0"/>
    <w:rsid w:val="006271AF"/>
    <w:rsid w:val="006272EF"/>
    <w:rsid w:val="00627B74"/>
    <w:rsid w:val="006303ED"/>
    <w:rsid w:val="006304C2"/>
    <w:rsid w:val="0063120A"/>
    <w:rsid w:val="006313BF"/>
    <w:rsid w:val="00631758"/>
    <w:rsid w:val="00631D26"/>
    <w:rsid w:val="00632D2B"/>
    <w:rsid w:val="00633124"/>
    <w:rsid w:val="0063434F"/>
    <w:rsid w:val="006350BE"/>
    <w:rsid w:val="006350D7"/>
    <w:rsid w:val="006359C1"/>
    <w:rsid w:val="00636BD2"/>
    <w:rsid w:val="00636F15"/>
    <w:rsid w:val="0063741C"/>
    <w:rsid w:val="0063792F"/>
    <w:rsid w:val="00637D8B"/>
    <w:rsid w:val="00640B85"/>
    <w:rsid w:val="00641200"/>
    <w:rsid w:val="0064140C"/>
    <w:rsid w:val="00642129"/>
    <w:rsid w:val="006422F6"/>
    <w:rsid w:val="006437D0"/>
    <w:rsid w:val="00643BAA"/>
    <w:rsid w:val="00643DB0"/>
    <w:rsid w:val="006446FC"/>
    <w:rsid w:val="0064553F"/>
    <w:rsid w:val="00645B5F"/>
    <w:rsid w:val="00646286"/>
    <w:rsid w:val="0064688A"/>
    <w:rsid w:val="00647612"/>
    <w:rsid w:val="00647BA8"/>
    <w:rsid w:val="00650CAD"/>
    <w:rsid w:val="0065107E"/>
    <w:rsid w:val="00651364"/>
    <w:rsid w:val="00651843"/>
    <w:rsid w:val="006520AA"/>
    <w:rsid w:val="006520E1"/>
    <w:rsid w:val="00652EBD"/>
    <w:rsid w:val="00653CB4"/>
    <w:rsid w:val="006562DE"/>
    <w:rsid w:val="006566A3"/>
    <w:rsid w:val="00656C34"/>
    <w:rsid w:val="00657039"/>
    <w:rsid w:val="00660E72"/>
    <w:rsid w:val="00660EC9"/>
    <w:rsid w:val="0066142B"/>
    <w:rsid w:val="00661B7D"/>
    <w:rsid w:val="00661E57"/>
    <w:rsid w:val="0066245D"/>
    <w:rsid w:val="006631F9"/>
    <w:rsid w:val="006636CE"/>
    <w:rsid w:val="00663F20"/>
    <w:rsid w:val="006640E9"/>
    <w:rsid w:val="00664C1D"/>
    <w:rsid w:val="00665199"/>
    <w:rsid w:val="006656E9"/>
    <w:rsid w:val="00665A5E"/>
    <w:rsid w:val="00665BE8"/>
    <w:rsid w:val="00667BC0"/>
    <w:rsid w:val="00667F38"/>
    <w:rsid w:val="006700FA"/>
    <w:rsid w:val="006707BC"/>
    <w:rsid w:val="00670E9F"/>
    <w:rsid w:val="00670F6B"/>
    <w:rsid w:val="00671DFF"/>
    <w:rsid w:val="006727AA"/>
    <w:rsid w:val="00672AED"/>
    <w:rsid w:val="006741A5"/>
    <w:rsid w:val="006745E8"/>
    <w:rsid w:val="00674794"/>
    <w:rsid w:val="00674C9D"/>
    <w:rsid w:val="0067504F"/>
    <w:rsid w:val="0067588C"/>
    <w:rsid w:val="00675A6C"/>
    <w:rsid w:val="00675BA3"/>
    <w:rsid w:val="00675D24"/>
    <w:rsid w:val="00675F96"/>
    <w:rsid w:val="006768AB"/>
    <w:rsid w:val="00676A81"/>
    <w:rsid w:val="00681497"/>
    <w:rsid w:val="00681C16"/>
    <w:rsid w:val="006821B4"/>
    <w:rsid w:val="00682316"/>
    <w:rsid w:val="0068239B"/>
    <w:rsid w:val="00682C33"/>
    <w:rsid w:val="00683335"/>
    <w:rsid w:val="00683B5C"/>
    <w:rsid w:val="00685585"/>
    <w:rsid w:val="00686DF7"/>
    <w:rsid w:val="00690C6A"/>
    <w:rsid w:val="00690F80"/>
    <w:rsid w:val="00691259"/>
    <w:rsid w:val="0069138B"/>
    <w:rsid w:val="00691711"/>
    <w:rsid w:val="006921E5"/>
    <w:rsid w:val="00693DD1"/>
    <w:rsid w:val="00695153"/>
    <w:rsid w:val="00697A50"/>
    <w:rsid w:val="00697C08"/>
    <w:rsid w:val="006A115A"/>
    <w:rsid w:val="006A1D9C"/>
    <w:rsid w:val="006A309A"/>
    <w:rsid w:val="006A33BA"/>
    <w:rsid w:val="006A479F"/>
    <w:rsid w:val="006B0139"/>
    <w:rsid w:val="006B0216"/>
    <w:rsid w:val="006B0B33"/>
    <w:rsid w:val="006B27E5"/>
    <w:rsid w:val="006B3238"/>
    <w:rsid w:val="006B37E6"/>
    <w:rsid w:val="006B5A60"/>
    <w:rsid w:val="006B66F4"/>
    <w:rsid w:val="006B7756"/>
    <w:rsid w:val="006B7EDA"/>
    <w:rsid w:val="006C09A2"/>
    <w:rsid w:val="006C2EFB"/>
    <w:rsid w:val="006C2F8D"/>
    <w:rsid w:val="006C3067"/>
    <w:rsid w:val="006C3EB7"/>
    <w:rsid w:val="006C3EE4"/>
    <w:rsid w:val="006C5E26"/>
    <w:rsid w:val="006C674E"/>
    <w:rsid w:val="006C6E40"/>
    <w:rsid w:val="006C7B84"/>
    <w:rsid w:val="006D10C5"/>
    <w:rsid w:val="006D2BCA"/>
    <w:rsid w:val="006D33F6"/>
    <w:rsid w:val="006D3CC6"/>
    <w:rsid w:val="006D57D2"/>
    <w:rsid w:val="006D5825"/>
    <w:rsid w:val="006D59E9"/>
    <w:rsid w:val="006D63E1"/>
    <w:rsid w:val="006D7339"/>
    <w:rsid w:val="006D7E26"/>
    <w:rsid w:val="006E24AF"/>
    <w:rsid w:val="006E2FDD"/>
    <w:rsid w:val="006E380E"/>
    <w:rsid w:val="006E3856"/>
    <w:rsid w:val="006E485F"/>
    <w:rsid w:val="006E56F2"/>
    <w:rsid w:val="006E5A4E"/>
    <w:rsid w:val="006E6AA4"/>
    <w:rsid w:val="006E6CFE"/>
    <w:rsid w:val="006E6DA6"/>
    <w:rsid w:val="006E743E"/>
    <w:rsid w:val="006E7517"/>
    <w:rsid w:val="006E7C2C"/>
    <w:rsid w:val="006F032D"/>
    <w:rsid w:val="006F042F"/>
    <w:rsid w:val="006F0B72"/>
    <w:rsid w:val="006F0B88"/>
    <w:rsid w:val="006F1B28"/>
    <w:rsid w:val="006F29B6"/>
    <w:rsid w:val="006F340B"/>
    <w:rsid w:val="006F346E"/>
    <w:rsid w:val="006F35A8"/>
    <w:rsid w:val="006F3E86"/>
    <w:rsid w:val="006F4616"/>
    <w:rsid w:val="006F6741"/>
    <w:rsid w:val="006F6DDC"/>
    <w:rsid w:val="006F7F2A"/>
    <w:rsid w:val="00701681"/>
    <w:rsid w:val="00701829"/>
    <w:rsid w:val="00701DBE"/>
    <w:rsid w:val="00701FAF"/>
    <w:rsid w:val="00702B07"/>
    <w:rsid w:val="00702BA9"/>
    <w:rsid w:val="007031E9"/>
    <w:rsid w:val="0070325A"/>
    <w:rsid w:val="00703563"/>
    <w:rsid w:val="00703F6A"/>
    <w:rsid w:val="00704B53"/>
    <w:rsid w:val="00705056"/>
    <w:rsid w:val="0070520C"/>
    <w:rsid w:val="00705B12"/>
    <w:rsid w:val="00706054"/>
    <w:rsid w:val="0070638A"/>
    <w:rsid w:val="00707910"/>
    <w:rsid w:val="0071164E"/>
    <w:rsid w:val="0071170A"/>
    <w:rsid w:val="0071170D"/>
    <w:rsid w:val="007117C4"/>
    <w:rsid w:val="007118FE"/>
    <w:rsid w:val="0071199A"/>
    <w:rsid w:val="00713F6C"/>
    <w:rsid w:val="00713FEB"/>
    <w:rsid w:val="00714F57"/>
    <w:rsid w:val="0071596C"/>
    <w:rsid w:val="00716981"/>
    <w:rsid w:val="00716FEB"/>
    <w:rsid w:val="00717CB7"/>
    <w:rsid w:val="00717DC8"/>
    <w:rsid w:val="0072090F"/>
    <w:rsid w:val="007219F0"/>
    <w:rsid w:val="007224F3"/>
    <w:rsid w:val="007227D4"/>
    <w:rsid w:val="00722919"/>
    <w:rsid w:val="007237B6"/>
    <w:rsid w:val="00723836"/>
    <w:rsid w:val="00724A53"/>
    <w:rsid w:val="007252DE"/>
    <w:rsid w:val="00725514"/>
    <w:rsid w:val="00726D14"/>
    <w:rsid w:val="0072757B"/>
    <w:rsid w:val="007306DE"/>
    <w:rsid w:val="007317F9"/>
    <w:rsid w:val="00731BAC"/>
    <w:rsid w:val="00732CAD"/>
    <w:rsid w:val="007338C9"/>
    <w:rsid w:val="00733CED"/>
    <w:rsid w:val="00733D02"/>
    <w:rsid w:val="00734510"/>
    <w:rsid w:val="00734F6D"/>
    <w:rsid w:val="00736193"/>
    <w:rsid w:val="007378FA"/>
    <w:rsid w:val="007406EF"/>
    <w:rsid w:val="00740C35"/>
    <w:rsid w:val="00741C22"/>
    <w:rsid w:val="00742A9D"/>
    <w:rsid w:val="0074323A"/>
    <w:rsid w:val="00743965"/>
    <w:rsid w:val="007445A8"/>
    <w:rsid w:val="00744757"/>
    <w:rsid w:val="00744C7B"/>
    <w:rsid w:val="00744D0F"/>
    <w:rsid w:val="007462B1"/>
    <w:rsid w:val="00747958"/>
    <w:rsid w:val="007509A1"/>
    <w:rsid w:val="0075158D"/>
    <w:rsid w:val="0075170D"/>
    <w:rsid w:val="00752E83"/>
    <w:rsid w:val="0075307A"/>
    <w:rsid w:val="00753516"/>
    <w:rsid w:val="00753881"/>
    <w:rsid w:val="00753AAC"/>
    <w:rsid w:val="00753AE5"/>
    <w:rsid w:val="007550F8"/>
    <w:rsid w:val="00755566"/>
    <w:rsid w:val="00755A92"/>
    <w:rsid w:val="00756F95"/>
    <w:rsid w:val="00760181"/>
    <w:rsid w:val="007613C4"/>
    <w:rsid w:val="007613D9"/>
    <w:rsid w:val="00762310"/>
    <w:rsid w:val="00762824"/>
    <w:rsid w:val="00763D99"/>
    <w:rsid w:val="0076422C"/>
    <w:rsid w:val="00765011"/>
    <w:rsid w:val="00765C8A"/>
    <w:rsid w:val="00765FAF"/>
    <w:rsid w:val="0076639C"/>
    <w:rsid w:val="0076672D"/>
    <w:rsid w:val="007667A3"/>
    <w:rsid w:val="00766909"/>
    <w:rsid w:val="00766B36"/>
    <w:rsid w:val="007679FE"/>
    <w:rsid w:val="00770F8F"/>
    <w:rsid w:val="00771004"/>
    <w:rsid w:val="0077133E"/>
    <w:rsid w:val="007714B3"/>
    <w:rsid w:val="00771E78"/>
    <w:rsid w:val="00772523"/>
    <w:rsid w:val="00772696"/>
    <w:rsid w:val="00773616"/>
    <w:rsid w:val="007743B8"/>
    <w:rsid w:val="007743EB"/>
    <w:rsid w:val="00774EBB"/>
    <w:rsid w:val="00774F60"/>
    <w:rsid w:val="00775507"/>
    <w:rsid w:val="00776E54"/>
    <w:rsid w:val="00776FD7"/>
    <w:rsid w:val="00777F0E"/>
    <w:rsid w:val="00780643"/>
    <w:rsid w:val="00780C52"/>
    <w:rsid w:val="00780D95"/>
    <w:rsid w:val="00780E52"/>
    <w:rsid w:val="0078172C"/>
    <w:rsid w:val="00781A58"/>
    <w:rsid w:val="00782925"/>
    <w:rsid w:val="00782FB7"/>
    <w:rsid w:val="007833FA"/>
    <w:rsid w:val="00784254"/>
    <w:rsid w:val="00784AE7"/>
    <w:rsid w:val="00786ACC"/>
    <w:rsid w:val="00787AD5"/>
    <w:rsid w:val="00787CF8"/>
    <w:rsid w:val="0079004B"/>
    <w:rsid w:val="007904CA"/>
    <w:rsid w:val="00790500"/>
    <w:rsid w:val="00790BC6"/>
    <w:rsid w:val="00791B6D"/>
    <w:rsid w:val="00793030"/>
    <w:rsid w:val="00793872"/>
    <w:rsid w:val="00793A18"/>
    <w:rsid w:val="007944BC"/>
    <w:rsid w:val="00794C9A"/>
    <w:rsid w:val="00794D96"/>
    <w:rsid w:val="00795407"/>
    <w:rsid w:val="0079580E"/>
    <w:rsid w:val="00795A9A"/>
    <w:rsid w:val="00796C79"/>
    <w:rsid w:val="007978D8"/>
    <w:rsid w:val="007A15AC"/>
    <w:rsid w:val="007A1709"/>
    <w:rsid w:val="007A3938"/>
    <w:rsid w:val="007A45F3"/>
    <w:rsid w:val="007A485F"/>
    <w:rsid w:val="007A50E7"/>
    <w:rsid w:val="007A560E"/>
    <w:rsid w:val="007A5E59"/>
    <w:rsid w:val="007A667F"/>
    <w:rsid w:val="007A7380"/>
    <w:rsid w:val="007A7950"/>
    <w:rsid w:val="007A7D08"/>
    <w:rsid w:val="007A7D1E"/>
    <w:rsid w:val="007B06A5"/>
    <w:rsid w:val="007B1F53"/>
    <w:rsid w:val="007B1FC9"/>
    <w:rsid w:val="007B4254"/>
    <w:rsid w:val="007B4704"/>
    <w:rsid w:val="007B55BD"/>
    <w:rsid w:val="007B5E01"/>
    <w:rsid w:val="007B6819"/>
    <w:rsid w:val="007B6968"/>
    <w:rsid w:val="007B69C2"/>
    <w:rsid w:val="007B6A0A"/>
    <w:rsid w:val="007B6D11"/>
    <w:rsid w:val="007B7507"/>
    <w:rsid w:val="007B7841"/>
    <w:rsid w:val="007B79F9"/>
    <w:rsid w:val="007C021E"/>
    <w:rsid w:val="007C1262"/>
    <w:rsid w:val="007C1959"/>
    <w:rsid w:val="007C1E0B"/>
    <w:rsid w:val="007C36AD"/>
    <w:rsid w:val="007C395D"/>
    <w:rsid w:val="007C39C9"/>
    <w:rsid w:val="007C3B4F"/>
    <w:rsid w:val="007C4237"/>
    <w:rsid w:val="007C4E51"/>
    <w:rsid w:val="007C5542"/>
    <w:rsid w:val="007C5666"/>
    <w:rsid w:val="007C6C1C"/>
    <w:rsid w:val="007C6F7A"/>
    <w:rsid w:val="007C75EA"/>
    <w:rsid w:val="007D00E6"/>
    <w:rsid w:val="007D0151"/>
    <w:rsid w:val="007D09DB"/>
    <w:rsid w:val="007D0D99"/>
    <w:rsid w:val="007D16C3"/>
    <w:rsid w:val="007D181A"/>
    <w:rsid w:val="007D1834"/>
    <w:rsid w:val="007D1BF2"/>
    <w:rsid w:val="007D2F94"/>
    <w:rsid w:val="007D313C"/>
    <w:rsid w:val="007D350B"/>
    <w:rsid w:val="007D3C89"/>
    <w:rsid w:val="007D3FAF"/>
    <w:rsid w:val="007D40F9"/>
    <w:rsid w:val="007D5325"/>
    <w:rsid w:val="007D5786"/>
    <w:rsid w:val="007D647D"/>
    <w:rsid w:val="007D676C"/>
    <w:rsid w:val="007D69B5"/>
    <w:rsid w:val="007D75CC"/>
    <w:rsid w:val="007D7A5A"/>
    <w:rsid w:val="007D7AA4"/>
    <w:rsid w:val="007D7C07"/>
    <w:rsid w:val="007E1BFA"/>
    <w:rsid w:val="007E20E3"/>
    <w:rsid w:val="007E24B5"/>
    <w:rsid w:val="007E2AD8"/>
    <w:rsid w:val="007E30E2"/>
    <w:rsid w:val="007E405B"/>
    <w:rsid w:val="007E51F6"/>
    <w:rsid w:val="007E54A4"/>
    <w:rsid w:val="007E6B08"/>
    <w:rsid w:val="007E6C28"/>
    <w:rsid w:val="007F0106"/>
    <w:rsid w:val="007F0555"/>
    <w:rsid w:val="007F062B"/>
    <w:rsid w:val="007F0C5F"/>
    <w:rsid w:val="007F18FE"/>
    <w:rsid w:val="007F203D"/>
    <w:rsid w:val="007F2218"/>
    <w:rsid w:val="007F2421"/>
    <w:rsid w:val="007F3B42"/>
    <w:rsid w:val="007F4913"/>
    <w:rsid w:val="007F5496"/>
    <w:rsid w:val="007F5F24"/>
    <w:rsid w:val="007F70E5"/>
    <w:rsid w:val="007F736C"/>
    <w:rsid w:val="00800444"/>
    <w:rsid w:val="0080061F"/>
    <w:rsid w:val="008020AC"/>
    <w:rsid w:val="008023AA"/>
    <w:rsid w:val="008029D3"/>
    <w:rsid w:val="008030F1"/>
    <w:rsid w:val="0080314A"/>
    <w:rsid w:val="008038C6"/>
    <w:rsid w:val="00804EAA"/>
    <w:rsid w:val="0080568A"/>
    <w:rsid w:val="00806A4E"/>
    <w:rsid w:val="00807AF1"/>
    <w:rsid w:val="00807CDC"/>
    <w:rsid w:val="00807D7C"/>
    <w:rsid w:val="00807FB1"/>
    <w:rsid w:val="0081093F"/>
    <w:rsid w:val="00810A1A"/>
    <w:rsid w:val="00810D33"/>
    <w:rsid w:val="008113F1"/>
    <w:rsid w:val="008115B6"/>
    <w:rsid w:val="008120BC"/>
    <w:rsid w:val="00812A17"/>
    <w:rsid w:val="00812B10"/>
    <w:rsid w:val="00812DEF"/>
    <w:rsid w:val="0081333F"/>
    <w:rsid w:val="00813849"/>
    <w:rsid w:val="00813D94"/>
    <w:rsid w:val="008141B9"/>
    <w:rsid w:val="00814200"/>
    <w:rsid w:val="0081478D"/>
    <w:rsid w:val="008153F5"/>
    <w:rsid w:val="008163E6"/>
    <w:rsid w:val="008164A7"/>
    <w:rsid w:val="00816691"/>
    <w:rsid w:val="00817032"/>
    <w:rsid w:val="00817556"/>
    <w:rsid w:val="008176E5"/>
    <w:rsid w:val="00817754"/>
    <w:rsid w:val="00817E99"/>
    <w:rsid w:val="00820072"/>
    <w:rsid w:val="00820597"/>
    <w:rsid w:val="008214BF"/>
    <w:rsid w:val="0082275A"/>
    <w:rsid w:val="00823030"/>
    <w:rsid w:val="008234F9"/>
    <w:rsid w:val="00824415"/>
    <w:rsid w:val="00825169"/>
    <w:rsid w:val="00826AD6"/>
    <w:rsid w:val="00826C15"/>
    <w:rsid w:val="00826D8B"/>
    <w:rsid w:val="00827060"/>
    <w:rsid w:val="00827D00"/>
    <w:rsid w:val="00827DAC"/>
    <w:rsid w:val="0083105C"/>
    <w:rsid w:val="008312A3"/>
    <w:rsid w:val="008322EC"/>
    <w:rsid w:val="00832FF6"/>
    <w:rsid w:val="0083373F"/>
    <w:rsid w:val="00833B5B"/>
    <w:rsid w:val="00834983"/>
    <w:rsid w:val="00836A05"/>
    <w:rsid w:val="00836F0C"/>
    <w:rsid w:val="00836F8C"/>
    <w:rsid w:val="008373A0"/>
    <w:rsid w:val="00837F61"/>
    <w:rsid w:val="00840458"/>
    <w:rsid w:val="008404C1"/>
    <w:rsid w:val="00840828"/>
    <w:rsid w:val="00840D54"/>
    <w:rsid w:val="00841325"/>
    <w:rsid w:val="00841B0D"/>
    <w:rsid w:val="008420F3"/>
    <w:rsid w:val="00842258"/>
    <w:rsid w:val="00842BB3"/>
    <w:rsid w:val="00842FAF"/>
    <w:rsid w:val="00843250"/>
    <w:rsid w:val="00843F90"/>
    <w:rsid w:val="0084437D"/>
    <w:rsid w:val="0084491A"/>
    <w:rsid w:val="00844DD6"/>
    <w:rsid w:val="00845C86"/>
    <w:rsid w:val="008476B3"/>
    <w:rsid w:val="00847CA2"/>
    <w:rsid w:val="00850116"/>
    <w:rsid w:val="00850732"/>
    <w:rsid w:val="008522AD"/>
    <w:rsid w:val="00852881"/>
    <w:rsid w:val="00852A16"/>
    <w:rsid w:val="00852B4B"/>
    <w:rsid w:val="00852E20"/>
    <w:rsid w:val="00852FC8"/>
    <w:rsid w:val="008531AB"/>
    <w:rsid w:val="00853248"/>
    <w:rsid w:val="00853581"/>
    <w:rsid w:val="00853664"/>
    <w:rsid w:val="00854761"/>
    <w:rsid w:val="0085486B"/>
    <w:rsid w:val="008548D0"/>
    <w:rsid w:val="00854D81"/>
    <w:rsid w:val="00855C4E"/>
    <w:rsid w:val="00855EB4"/>
    <w:rsid w:val="00855F30"/>
    <w:rsid w:val="0085650F"/>
    <w:rsid w:val="00856749"/>
    <w:rsid w:val="008570BF"/>
    <w:rsid w:val="008574AC"/>
    <w:rsid w:val="00857601"/>
    <w:rsid w:val="00860553"/>
    <w:rsid w:val="00860700"/>
    <w:rsid w:val="00860A1B"/>
    <w:rsid w:val="00860D61"/>
    <w:rsid w:val="00861041"/>
    <w:rsid w:val="008610BD"/>
    <w:rsid w:val="008610F7"/>
    <w:rsid w:val="00861869"/>
    <w:rsid w:val="00863A4A"/>
    <w:rsid w:val="00864FFA"/>
    <w:rsid w:val="0086607F"/>
    <w:rsid w:val="00866297"/>
    <w:rsid w:val="00866FE0"/>
    <w:rsid w:val="008671E8"/>
    <w:rsid w:val="00867AE4"/>
    <w:rsid w:val="00867D5D"/>
    <w:rsid w:val="00867FB7"/>
    <w:rsid w:val="00870038"/>
    <w:rsid w:val="008700BC"/>
    <w:rsid w:val="00871851"/>
    <w:rsid w:val="00872151"/>
    <w:rsid w:val="00872A26"/>
    <w:rsid w:val="00872CE7"/>
    <w:rsid w:val="00872D89"/>
    <w:rsid w:val="008733A4"/>
    <w:rsid w:val="00874EFD"/>
    <w:rsid w:val="008755B8"/>
    <w:rsid w:val="00876E43"/>
    <w:rsid w:val="00876F63"/>
    <w:rsid w:val="00880A31"/>
    <w:rsid w:val="0088184C"/>
    <w:rsid w:val="008818C9"/>
    <w:rsid w:val="00882104"/>
    <w:rsid w:val="00883438"/>
    <w:rsid w:val="00883E71"/>
    <w:rsid w:val="0088436C"/>
    <w:rsid w:val="00885082"/>
    <w:rsid w:val="00887114"/>
    <w:rsid w:val="00887795"/>
    <w:rsid w:val="00890A0A"/>
    <w:rsid w:val="00891018"/>
    <w:rsid w:val="008915E9"/>
    <w:rsid w:val="0089283E"/>
    <w:rsid w:val="00892953"/>
    <w:rsid w:val="00892B1A"/>
    <w:rsid w:val="00893FF1"/>
    <w:rsid w:val="008943FA"/>
    <w:rsid w:val="008957C4"/>
    <w:rsid w:val="00895C28"/>
    <w:rsid w:val="00895D9E"/>
    <w:rsid w:val="00896340"/>
    <w:rsid w:val="008A0212"/>
    <w:rsid w:val="008A0B5E"/>
    <w:rsid w:val="008A1A71"/>
    <w:rsid w:val="008A250F"/>
    <w:rsid w:val="008A303D"/>
    <w:rsid w:val="008A379F"/>
    <w:rsid w:val="008A41F8"/>
    <w:rsid w:val="008A45FB"/>
    <w:rsid w:val="008A472F"/>
    <w:rsid w:val="008A59A8"/>
    <w:rsid w:val="008A5C08"/>
    <w:rsid w:val="008A5F52"/>
    <w:rsid w:val="008A7B84"/>
    <w:rsid w:val="008B08A6"/>
    <w:rsid w:val="008B1304"/>
    <w:rsid w:val="008B14B7"/>
    <w:rsid w:val="008B1883"/>
    <w:rsid w:val="008B1CA5"/>
    <w:rsid w:val="008B25D5"/>
    <w:rsid w:val="008B2C18"/>
    <w:rsid w:val="008B2D00"/>
    <w:rsid w:val="008B51CA"/>
    <w:rsid w:val="008B526B"/>
    <w:rsid w:val="008B5A0E"/>
    <w:rsid w:val="008B5BB2"/>
    <w:rsid w:val="008B6229"/>
    <w:rsid w:val="008B7300"/>
    <w:rsid w:val="008C04A3"/>
    <w:rsid w:val="008C08DF"/>
    <w:rsid w:val="008C306E"/>
    <w:rsid w:val="008C3AB6"/>
    <w:rsid w:val="008C4268"/>
    <w:rsid w:val="008C44A3"/>
    <w:rsid w:val="008C4A2C"/>
    <w:rsid w:val="008C4AF1"/>
    <w:rsid w:val="008C6C28"/>
    <w:rsid w:val="008D03DC"/>
    <w:rsid w:val="008D2CF3"/>
    <w:rsid w:val="008D2D38"/>
    <w:rsid w:val="008D2F31"/>
    <w:rsid w:val="008D2F49"/>
    <w:rsid w:val="008D3BD6"/>
    <w:rsid w:val="008D5735"/>
    <w:rsid w:val="008D6398"/>
    <w:rsid w:val="008D6811"/>
    <w:rsid w:val="008E0D60"/>
    <w:rsid w:val="008E1424"/>
    <w:rsid w:val="008E1B72"/>
    <w:rsid w:val="008E1D68"/>
    <w:rsid w:val="008E1F52"/>
    <w:rsid w:val="008E1F6A"/>
    <w:rsid w:val="008E2B89"/>
    <w:rsid w:val="008E3A4F"/>
    <w:rsid w:val="008E3EEF"/>
    <w:rsid w:val="008E430B"/>
    <w:rsid w:val="008E4FBF"/>
    <w:rsid w:val="008E51AC"/>
    <w:rsid w:val="008E54EE"/>
    <w:rsid w:val="008E6138"/>
    <w:rsid w:val="008E62A8"/>
    <w:rsid w:val="008E6CF4"/>
    <w:rsid w:val="008F001D"/>
    <w:rsid w:val="008F06CD"/>
    <w:rsid w:val="008F142B"/>
    <w:rsid w:val="008F162A"/>
    <w:rsid w:val="008F1ACD"/>
    <w:rsid w:val="008F27B2"/>
    <w:rsid w:val="008F29BF"/>
    <w:rsid w:val="008F2A79"/>
    <w:rsid w:val="008F2B5F"/>
    <w:rsid w:val="008F373C"/>
    <w:rsid w:val="008F375A"/>
    <w:rsid w:val="008F4CF2"/>
    <w:rsid w:val="008F4F90"/>
    <w:rsid w:val="008F520A"/>
    <w:rsid w:val="008F5897"/>
    <w:rsid w:val="008F58B2"/>
    <w:rsid w:val="008F6D6B"/>
    <w:rsid w:val="008F7F60"/>
    <w:rsid w:val="009003D3"/>
    <w:rsid w:val="00900A2E"/>
    <w:rsid w:val="00900BEC"/>
    <w:rsid w:val="00900DD6"/>
    <w:rsid w:val="00900E90"/>
    <w:rsid w:val="00900F27"/>
    <w:rsid w:val="009026AE"/>
    <w:rsid w:val="00902C56"/>
    <w:rsid w:val="00902FC2"/>
    <w:rsid w:val="009034F2"/>
    <w:rsid w:val="009036A4"/>
    <w:rsid w:val="00906254"/>
    <w:rsid w:val="00910DBC"/>
    <w:rsid w:val="00911758"/>
    <w:rsid w:val="00911A5A"/>
    <w:rsid w:val="00911FAD"/>
    <w:rsid w:val="009129B8"/>
    <w:rsid w:val="00912C67"/>
    <w:rsid w:val="009148A4"/>
    <w:rsid w:val="00914958"/>
    <w:rsid w:val="00914973"/>
    <w:rsid w:val="00915937"/>
    <w:rsid w:val="00915DBC"/>
    <w:rsid w:val="00915E89"/>
    <w:rsid w:val="009167E8"/>
    <w:rsid w:val="00916F78"/>
    <w:rsid w:val="00917CFD"/>
    <w:rsid w:val="009203ED"/>
    <w:rsid w:val="00920E20"/>
    <w:rsid w:val="00921928"/>
    <w:rsid w:val="00922B93"/>
    <w:rsid w:val="00922BED"/>
    <w:rsid w:val="009234D0"/>
    <w:rsid w:val="009243E2"/>
    <w:rsid w:val="009245F7"/>
    <w:rsid w:val="00924A23"/>
    <w:rsid w:val="00925989"/>
    <w:rsid w:val="00926BCF"/>
    <w:rsid w:val="00926BDD"/>
    <w:rsid w:val="00926DEE"/>
    <w:rsid w:val="00926E18"/>
    <w:rsid w:val="009271AE"/>
    <w:rsid w:val="0092742C"/>
    <w:rsid w:val="00927FB9"/>
    <w:rsid w:val="00930627"/>
    <w:rsid w:val="00930831"/>
    <w:rsid w:val="00930BDE"/>
    <w:rsid w:val="00930DC4"/>
    <w:rsid w:val="00931A5E"/>
    <w:rsid w:val="00931A8B"/>
    <w:rsid w:val="00931C57"/>
    <w:rsid w:val="00931D86"/>
    <w:rsid w:val="00932135"/>
    <w:rsid w:val="00932902"/>
    <w:rsid w:val="009333F9"/>
    <w:rsid w:val="00934D06"/>
    <w:rsid w:val="009350BB"/>
    <w:rsid w:val="009351AD"/>
    <w:rsid w:val="00937DB1"/>
    <w:rsid w:val="009409AC"/>
    <w:rsid w:val="00941ADB"/>
    <w:rsid w:val="00942208"/>
    <w:rsid w:val="009429B7"/>
    <w:rsid w:val="009429F9"/>
    <w:rsid w:val="00943542"/>
    <w:rsid w:val="00943760"/>
    <w:rsid w:val="00943E39"/>
    <w:rsid w:val="00944F8F"/>
    <w:rsid w:val="00945FE0"/>
    <w:rsid w:val="00946E94"/>
    <w:rsid w:val="00946FD6"/>
    <w:rsid w:val="00950DF1"/>
    <w:rsid w:val="00950FF2"/>
    <w:rsid w:val="00952F70"/>
    <w:rsid w:val="00953933"/>
    <w:rsid w:val="00954EBB"/>
    <w:rsid w:val="00960344"/>
    <w:rsid w:val="009608F8"/>
    <w:rsid w:val="00960A41"/>
    <w:rsid w:val="009611DE"/>
    <w:rsid w:val="00961A8C"/>
    <w:rsid w:val="00962DC3"/>
    <w:rsid w:val="00963E90"/>
    <w:rsid w:val="009646FA"/>
    <w:rsid w:val="009653CB"/>
    <w:rsid w:val="00965B79"/>
    <w:rsid w:val="0096613F"/>
    <w:rsid w:val="009666C4"/>
    <w:rsid w:val="00967006"/>
    <w:rsid w:val="0096742F"/>
    <w:rsid w:val="00967571"/>
    <w:rsid w:val="00967937"/>
    <w:rsid w:val="00967E03"/>
    <w:rsid w:val="00970E9C"/>
    <w:rsid w:val="00970F23"/>
    <w:rsid w:val="00971EE3"/>
    <w:rsid w:val="00972BB7"/>
    <w:rsid w:val="00972C0B"/>
    <w:rsid w:val="00973055"/>
    <w:rsid w:val="00973E1F"/>
    <w:rsid w:val="009768B8"/>
    <w:rsid w:val="009768E8"/>
    <w:rsid w:val="00976E5E"/>
    <w:rsid w:val="00977903"/>
    <w:rsid w:val="00980298"/>
    <w:rsid w:val="009810A4"/>
    <w:rsid w:val="00981171"/>
    <w:rsid w:val="009818EF"/>
    <w:rsid w:val="009820C4"/>
    <w:rsid w:val="00982296"/>
    <w:rsid w:val="009823FB"/>
    <w:rsid w:val="00983F4F"/>
    <w:rsid w:val="00985129"/>
    <w:rsid w:val="009854B7"/>
    <w:rsid w:val="00986E89"/>
    <w:rsid w:val="009874DC"/>
    <w:rsid w:val="00987914"/>
    <w:rsid w:val="00990EAE"/>
    <w:rsid w:val="009910CA"/>
    <w:rsid w:val="00991D57"/>
    <w:rsid w:val="009921AD"/>
    <w:rsid w:val="0099299A"/>
    <w:rsid w:val="00993EE9"/>
    <w:rsid w:val="0099415A"/>
    <w:rsid w:val="00994573"/>
    <w:rsid w:val="00994912"/>
    <w:rsid w:val="00994CD7"/>
    <w:rsid w:val="0099591F"/>
    <w:rsid w:val="009963E2"/>
    <w:rsid w:val="009968CB"/>
    <w:rsid w:val="009970D1"/>
    <w:rsid w:val="009A04CE"/>
    <w:rsid w:val="009A0EA3"/>
    <w:rsid w:val="009A185F"/>
    <w:rsid w:val="009A1D6A"/>
    <w:rsid w:val="009A20FE"/>
    <w:rsid w:val="009A2816"/>
    <w:rsid w:val="009A28D5"/>
    <w:rsid w:val="009A3B73"/>
    <w:rsid w:val="009A481C"/>
    <w:rsid w:val="009A49CF"/>
    <w:rsid w:val="009A4F08"/>
    <w:rsid w:val="009A5197"/>
    <w:rsid w:val="009A53BB"/>
    <w:rsid w:val="009A54CA"/>
    <w:rsid w:val="009A5DA2"/>
    <w:rsid w:val="009A5FCC"/>
    <w:rsid w:val="009A7E9E"/>
    <w:rsid w:val="009B16DC"/>
    <w:rsid w:val="009B1B5D"/>
    <w:rsid w:val="009B1D5E"/>
    <w:rsid w:val="009B22A5"/>
    <w:rsid w:val="009B243F"/>
    <w:rsid w:val="009B290A"/>
    <w:rsid w:val="009B32B2"/>
    <w:rsid w:val="009B3B53"/>
    <w:rsid w:val="009B4355"/>
    <w:rsid w:val="009B4C8C"/>
    <w:rsid w:val="009B6497"/>
    <w:rsid w:val="009B74BC"/>
    <w:rsid w:val="009B758C"/>
    <w:rsid w:val="009C01FD"/>
    <w:rsid w:val="009C1C64"/>
    <w:rsid w:val="009C3F4D"/>
    <w:rsid w:val="009C6432"/>
    <w:rsid w:val="009C6A2F"/>
    <w:rsid w:val="009C6B98"/>
    <w:rsid w:val="009C72EB"/>
    <w:rsid w:val="009C7B0D"/>
    <w:rsid w:val="009D108E"/>
    <w:rsid w:val="009D2B1D"/>
    <w:rsid w:val="009D2C2C"/>
    <w:rsid w:val="009D442A"/>
    <w:rsid w:val="009D576A"/>
    <w:rsid w:val="009D5B23"/>
    <w:rsid w:val="009D7077"/>
    <w:rsid w:val="009D72E2"/>
    <w:rsid w:val="009D7ACF"/>
    <w:rsid w:val="009D7BE2"/>
    <w:rsid w:val="009E0036"/>
    <w:rsid w:val="009E01F1"/>
    <w:rsid w:val="009E0C5F"/>
    <w:rsid w:val="009E114C"/>
    <w:rsid w:val="009E119D"/>
    <w:rsid w:val="009E206C"/>
    <w:rsid w:val="009E2340"/>
    <w:rsid w:val="009E2C90"/>
    <w:rsid w:val="009E2D7D"/>
    <w:rsid w:val="009E2DFF"/>
    <w:rsid w:val="009E32CA"/>
    <w:rsid w:val="009E46B8"/>
    <w:rsid w:val="009E59D5"/>
    <w:rsid w:val="009E6A79"/>
    <w:rsid w:val="009E7C3D"/>
    <w:rsid w:val="009F015A"/>
    <w:rsid w:val="009F0415"/>
    <w:rsid w:val="009F1827"/>
    <w:rsid w:val="009F2008"/>
    <w:rsid w:val="009F236B"/>
    <w:rsid w:val="009F29D6"/>
    <w:rsid w:val="009F370B"/>
    <w:rsid w:val="009F3BF4"/>
    <w:rsid w:val="009F45F1"/>
    <w:rsid w:val="009F464E"/>
    <w:rsid w:val="009F47F7"/>
    <w:rsid w:val="009F4B12"/>
    <w:rsid w:val="009F4CC5"/>
    <w:rsid w:val="009F4EE1"/>
    <w:rsid w:val="009F5338"/>
    <w:rsid w:val="009F7021"/>
    <w:rsid w:val="009F7DF3"/>
    <w:rsid w:val="00A00283"/>
    <w:rsid w:val="00A01B05"/>
    <w:rsid w:val="00A028B3"/>
    <w:rsid w:val="00A02E0A"/>
    <w:rsid w:val="00A035B3"/>
    <w:rsid w:val="00A03EFE"/>
    <w:rsid w:val="00A043C8"/>
    <w:rsid w:val="00A04795"/>
    <w:rsid w:val="00A04B07"/>
    <w:rsid w:val="00A04F81"/>
    <w:rsid w:val="00A054A9"/>
    <w:rsid w:val="00A0658C"/>
    <w:rsid w:val="00A06939"/>
    <w:rsid w:val="00A06FB0"/>
    <w:rsid w:val="00A07076"/>
    <w:rsid w:val="00A07364"/>
    <w:rsid w:val="00A073C0"/>
    <w:rsid w:val="00A07C41"/>
    <w:rsid w:val="00A10126"/>
    <w:rsid w:val="00A108D2"/>
    <w:rsid w:val="00A1129A"/>
    <w:rsid w:val="00A11707"/>
    <w:rsid w:val="00A118B6"/>
    <w:rsid w:val="00A122BE"/>
    <w:rsid w:val="00A123F2"/>
    <w:rsid w:val="00A128D2"/>
    <w:rsid w:val="00A12992"/>
    <w:rsid w:val="00A12D2F"/>
    <w:rsid w:val="00A1396C"/>
    <w:rsid w:val="00A1688B"/>
    <w:rsid w:val="00A20287"/>
    <w:rsid w:val="00A209AC"/>
    <w:rsid w:val="00A20DE6"/>
    <w:rsid w:val="00A224F4"/>
    <w:rsid w:val="00A228E6"/>
    <w:rsid w:val="00A2298B"/>
    <w:rsid w:val="00A22CFE"/>
    <w:rsid w:val="00A22F40"/>
    <w:rsid w:val="00A232BC"/>
    <w:rsid w:val="00A249A1"/>
    <w:rsid w:val="00A24B6C"/>
    <w:rsid w:val="00A253BD"/>
    <w:rsid w:val="00A25E8C"/>
    <w:rsid w:val="00A2791F"/>
    <w:rsid w:val="00A309DE"/>
    <w:rsid w:val="00A312DF"/>
    <w:rsid w:val="00A31D32"/>
    <w:rsid w:val="00A325BB"/>
    <w:rsid w:val="00A33A42"/>
    <w:rsid w:val="00A33A5E"/>
    <w:rsid w:val="00A355A8"/>
    <w:rsid w:val="00A36C8D"/>
    <w:rsid w:val="00A36CD7"/>
    <w:rsid w:val="00A37D64"/>
    <w:rsid w:val="00A40941"/>
    <w:rsid w:val="00A40BFA"/>
    <w:rsid w:val="00A41B25"/>
    <w:rsid w:val="00A421D2"/>
    <w:rsid w:val="00A42719"/>
    <w:rsid w:val="00A42D1E"/>
    <w:rsid w:val="00A432A7"/>
    <w:rsid w:val="00A44945"/>
    <w:rsid w:val="00A4510A"/>
    <w:rsid w:val="00A451BB"/>
    <w:rsid w:val="00A45259"/>
    <w:rsid w:val="00A46AFC"/>
    <w:rsid w:val="00A4762A"/>
    <w:rsid w:val="00A47C80"/>
    <w:rsid w:val="00A511C7"/>
    <w:rsid w:val="00A51445"/>
    <w:rsid w:val="00A51EAC"/>
    <w:rsid w:val="00A51F01"/>
    <w:rsid w:val="00A520F5"/>
    <w:rsid w:val="00A528A3"/>
    <w:rsid w:val="00A539DA"/>
    <w:rsid w:val="00A54C8F"/>
    <w:rsid w:val="00A55125"/>
    <w:rsid w:val="00A55F63"/>
    <w:rsid w:val="00A57EF8"/>
    <w:rsid w:val="00A57F02"/>
    <w:rsid w:val="00A57F15"/>
    <w:rsid w:val="00A601E0"/>
    <w:rsid w:val="00A62096"/>
    <w:rsid w:val="00A62211"/>
    <w:rsid w:val="00A63146"/>
    <w:rsid w:val="00A64365"/>
    <w:rsid w:val="00A66D6A"/>
    <w:rsid w:val="00A70A1D"/>
    <w:rsid w:val="00A714B3"/>
    <w:rsid w:val="00A71AAD"/>
    <w:rsid w:val="00A72F6E"/>
    <w:rsid w:val="00A73231"/>
    <w:rsid w:val="00A7397D"/>
    <w:rsid w:val="00A73B73"/>
    <w:rsid w:val="00A73C9F"/>
    <w:rsid w:val="00A73E08"/>
    <w:rsid w:val="00A74072"/>
    <w:rsid w:val="00A7493B"/>
    <w:rsid w:val="00A7584E"/>
    <w:rsid w:val="00A76C39"/>
    <w:rsid w:val="00A77325"/>
    <w:rsid w:val="00A77753"/>
    <w:rsid w:val="00A8015E"/>
    <w:rsid w:val="00A801B9"/>
    <w:rsid w:val="00A80ED0"/>
    <w:rsid w:val="00A81D67"/>
    <w:rsid w:val="00A8243B"/>
    <w:rsid w:val="00A836E5"/>
    <w:rsid w:val="00A83CE6"/>
    <w:rsid w:val="00A84442"/>
    <w:rsid w:val="00A8528E"/>
    <w:rsid w:val="00A85DF7"/>
    <w:rsid w:val="00A862C9"/>
    <w:rsid w:val="00A87870"/>
    <w:rsid w:val="00A87A96"/>
    <w:rsid w:val="00A90AB9"/>
    <w:rsid w:val="00A9122C"/>
    <w:rsid w:val="00A912F5"/>
    <w:rsid w:val="00A919EA"/>
    <w:rsid w:val="00A91CDA"/>
    <w:rsid w:val="00A926FC"/>
    <w:rsid w:val="00A927AF"/>
    <w:rsid w:val="00A92DB6"/>
    <w:rsid w:val="00A93695"/>
    <w:rsid w:val="00A93822"/>
    <w:rsid w:val="00A94AEA"/>
    <w:rsid w:val="00A957D4"/>
    <w:rsid w:val="00A95CBE"/>
    <w:rsid w:val="00A96CA3"/>
    <w:rsid w:val="00AA126D"/>
    <w:rsid w:val="00AA1858"/>
    <w:rsid w:val="00AA1D27"/>
    <w:rsid w:val="00AA1EC0"/>
    <w:rsid w:val="00AA265A"/>
    <w:rsid w:val="00AA3136"/>
    <w:rsid w:val="00AA5318"/>
    <w:rsid w:val="00AA5770"/>
    <w:rsid w:val="00AA5A84"/>
    <w:rsid w:val="00AA63BC"/>
    <w:rsid w:val="00AA65CA"/>
    <w:rsid w:val="00AA683C"/>
    <w:rsid w:val="00AA73A4"/>
    <w:rsid w:val="00AA75E3"/>
    <w:rsid w:val="00AA77F2"/>
    <w:rsid w:val="00AB1054"/>
    <w:rsid w:val="00AB1156"/>
    <w:rsid w:val="00AB1ED1"/>
    <w:rsid w:val="00AB2340"/>
    <w:rsid w:val="00AB25FA"/>
    <w:rsid w:val="00AB3AE2"/>
    <w:rsid w:val="00AB41EB"/>
    <w:rsid w:val="00AB4E34"/>
    <w:rsid w:val="00AB5328"/>
    <w:rsid w:val="00AB6E82"/>
    <w:rsid w:val="00AB7B5C"/>
    <w:rsid w:val="00AC0F2E"/>
    <w:rsid w:val="00AC146F"/>
    <w:rsid w:val="00AC215E"/>
    <w:rsid w:val="00AC21FE"/>
    <w:rsid w:val="00AC23C0"/>
    <w:rsid w:val="00AC4A78"/>
    <w:rsid w:val="00AC58DA"/>
    <w:rsid w:val="00AC5D55"/>
    <w:rsid w:val="00AC65D8"/>
    <w:rsid w:val="00AC7943"/>
    <w:rsid w:val="00AD09AD"/>
    <w:rsid w:val="00AD1C62"/>
    <w:rsid w:val="00AD1C9D"/>
    <w:rsid w:val="00AD274F"/>
    <w:rsid w:val="00AD2C46"/>
    <w:rsid w:val="00AD3478"/>
    <w:rsid w:val="00AD3A23"/>
    <w:rsid w:val="00AD41E4"/>
    <w:rsid w:val="00AD5317"/>
    <w:rsid w:val="00AD59B9"/>
    <w:rsid w:val="00AD5E82"/>
    <w:rsid w:val="00AD5E87"/>
    <w:rsid w:val="00AD5F9A"/>
    <w:rsid w:val="00AD6560"/>
    <w:rsid w:val="00AE0B00"/>
    <w:rsid w:val="00AE126F"/>
    <w:rsid w:val="00AE13A3"/>
    <w:rsid w:val="00AE16FA"/>
    <w:rsid w:val="00AE22C3"/>
    <w:rsid w:val="00AE233B"/>
    <w:rsid w:val="00AE3F37"/>
    <w:rsid w:val="00AE541D"/>
    <w:rsid w:val="00AE6C0A"/>
    <w:rsid w:val="00AE6D3C"/>
    <w:rsid w:val="00AF07E3"/>
    <w:rsid w:val="00AF1278"/>
    <w:rsid w:val="00AF1A28"/>
    <w:rsid w:val="00AF1CA2"/>
    <w:rsid w:val="00AF238B"/>
    <w:rsid w:val="00AF23C4"/>
    <w:rsid w:val="00AF3B9C"/>
    <w:rsid w:val="00AF40F9"/>
    <w:rsid w:val="00AF47B8"/>
    <w:rsid w:val="00AF4B3A"/>
    <w:rsid w:val="00AF4C60"/>
    <w:rsid w:val="00AF4C9A"/>
    <w:rsid w:val="00AF5250"/>
    <w:rsid w:val="00AF58E2"/>
    <w:rsid w:val="00AF67A6"/>
    <w:rsid w:val="00AF6804"/>
    <w:rsid w:val="00AF6B87"/>
    <w:rsid w:val="00AF71F6"/>
    <w:rsid w:val="00AF7CC2"/>
    <w:rsid w:val="00AF7D64"/>
    <w:rsid w:val="00B0011F"/>
    <w:rsid w:val="00B00ECF"/>
    <w:rsid w:val="00B014B2"/>
    <w:rsid w:val="00B01ADE"/>
    <w:rsid w:val="00B02655"/>
    <w:rsid w:val="00B02E75"/>
    <w:rsid w:val="00B03157"/>
    <w:rsid w:val="00B03CEA"/>
    <w:rsid w:val="00B03EF7"/>
    <w:rsid w:val="00B045F4"/>
    <w:rsid w:val="00B04F93"/>
    <w:rsid w:val="00B0578E"/>
    <w:rsid w:val="00B059E9"/>
    <w:rsid w:val="00B06A48"/>
    <w:rsid w:val="00B075A1"/>
    <w:rsid w:val="00B07E01"/>
    <w:rsid w:val="00B1039F"/>
    <w:rsid w:val="00B1050A"/>
    <w:rsid w:val="00B112E2"/>
    <w:rsid w:val="00B11AD3"/>
    <w:rsid w:val="00B11AD4"/>
    <w:rsid w:val="00B138D3"/>
    <w:rsid w:val="00B13C2A"/>
    <w:rsid w:val="00B14EF5"/>
    <w:rsid w:val="00B14F75"/>
    <w:rsid w:val="00B153A8"/>
    <w:rsid w:val="00B15C44"/>
    <w:rsid w:val="00B178C2"/>
    <w:rsid w:val="00B20537"/>
    <w:rsid w:val="00B20D0F"/>
    <w:rsid w:val="00B228A6"/>
    <w:rsid w:val="00B22F28"/>
    <w:rsid w:val="00B234E2"/>
    <w:rsid w:val="00B243CA"/>
    <w:rsid w:val="00B24967"/>
    <w:rsid w:val="00B24BDD"/>
    <w:rsid w:val="00B24C16"/>
    <w:rsid w:val="00B24E31"/>
    <w:rsid w:val="00B251FD"/>
    <w:rsid w:val="00B2633F"/>
    <w:rsid w:val="00B263D9"/>
    <w:rsid w:val="00B26764"/>
    <w:rsid w:val="00B2676B"/>
    <w:rsid w:val="00B26B73"/>
    <w:rsid w:val="00B27AD7"/>
    <w:rsid w:val="00B27C94"/>
    <w:rsid w:val="00B300E2"/>
    <w:rsid w:val="00B30337"/>
    <w:rsid w:val="00B30380"/>
    <w:rsid w:val="00B30F73"/>
    <w:rsid w:val="00B33E32"/>
    <w:rsid w:val="00B3440E"/>
    <w:rsid w:val="00B344EE"/>
    <w:rsid w:val="00B347AC"/>
    <w:rsid w:val="00B34C7D"/>
    <w:rsid w:val="00B34CC9"/>
    <w:rsid w:val="00B35639"/>
    <w:rsid w:val="00B35B29"/>
    <w:rsid w:val="00B35D8F"/>
    <w:rsid w:val="00B36831"/>
    <w:rsid w:val="00B371CF"/>
    <w:rsid w:val="00B37356"/>
    <w:rsid w:val="00B375BD"/>
    <w:rsid w:val="00B404EE"/>
    <w:rsid w:val="00B41A75"/>
    <w:rsid w:val="00B41C4D"/>
    <w:rsid w:val="00B4372B"/>
    <w:rsid w:val="00B43BA9"/>
    <w:rsid w:val="00B444A6"/>
    <w:rsid w:val="00B45165"/>
    <w:rsid w:val="00B453DE"/>
    <w:rsid w:val="00B45B7F"/>
    <w:rsid w:val="00B45F3D"/>
    <w:rsid w:val="00B462D8"/>
    <w:rsid w:val="00B46657"/>
    <w:rsid w:val="00B46870"/>
    <w:rsid w:val="00B471CA"/>
    <w:rsid w:val="00B47508"/>
    <w:rsid w:val="00B5038D"/>
    <w:rsid w:val="00B526E7"/>
    <w:rsid w:val="00B52EC7"/>
    <w:rsid w:val="00B531C0"/>
    <w:rsid w:val="00B53266"/>
    <w:rsid w:val="00B532A8"/>
    <w:rsid w:val="00B535F4"/>
    <w:rsid w:val="00B54470"/>
    <w:rsid w:val="00B55A1B"/>
    <w:rsid w:val="00B56448"/>
    <w:rsid w:val="00B5648C"/>
    <w:rsid w:val="00B5664D"/>
    <w:rsid w:val="00B56872"/>
    <w:rsid w:val="00B579B6"/>
    <w:rsid w:val="00B57A5A"/>
    <w:rsid w:val="00B57ECD"/>
    <w:rsid w:val="00B60980"/>
    <w:rsid w:val="00B61026"/>
    <w:rsid w:val="00B61C87"/>
    <w:rsid w:val="00B62123"/>
    <w:rsid w:val="00B62233"/>
    <w:rsid w:val="00B624C4"/>
    <w:rsid w:val="00B63337"/>
    <w:rsid w:val="00B6384E"/>
    <w:rsid w:val="00B649E9"/>
    <w:rsid w:val="00B652F7"/>
    <w:rsid w:val="00B6531B"/>
    <w:rsid w:val="00B65DFE"/>
    <w:rsid w:val="00B66F37"/>
    <w:rsid w:val="00B67403"/>
    <w:rsid w:val="00B675BF"/>
    <w:rsid w:val="00B70348"/>
    <w:rsid w:val="00B70D10"/>
    <w:rsid w:val="00B7133E"/>
    <w:rsid w:val="00B71B16"/>
    <w:rsid w:val="00B71E69"/>
    <w:rsid w:val="00B7200C"/>
    <w:rsid w:val="00B7229C"/>
    <w:rsid w:val="00B7241C"/>
    <w:rsid w:val="00B724DA"/>
    <w:rsid w:val="00B72960"/>
    <w:rsid w:val="00B72BFC"/>
    <w:rsid w:val="00B74561"/>
    <w:rsid w:val="00B74EC3"/>
    <w:rsid w:val="00B76B65"/>
    <w:rsid w:val="00B775FD"/>
    <w:rsid w:val="00B77B09"/>
    <w:rsid w:val="00B803F3"/>
    <w:rsid w:val="00B80F7B"/>
    <w:rsid w:val="00B811E8"/>
    <w:rsid w:val="00B830B7"/>
    <w:rsid w:val="00B83F23"/>
    <w:rsid w:val="00B840FC"/>
    <w:rsid w:val="00B85598"/>
    <w:rsid w:val="00B86954"/>
    <w:rsid w:val="00B873D1"/>
    <w:rsid w:val="00B902B4"/>
    <w:rsid w:val="00B9043D"/>
    <w:rsid w:val="00B9061A"/>
    <w:rsid w:val="00B9065E"/>
    <w:rsid w:val="00B91413"/>
    <w:rsid w:val="00B91BF4"/>
    <w:rsid w:val="00B91C2A"/>
    <w:rsid w:val="00B92324"/>
    <w:rsid w:val="00B923AF"/>
    <w:rsid w:val="00B92559"/>
    <w:rsid w:val="00B9290B"/>
    <w:rsid w:val="00B9460C"/>
    <w:rsid w:val="00B95F0B"/>
    <w:rsid w:val="00B977E4"/>
    <w:rsid w:val="00BA0992"/>
    <w:rsid w:val="00BA0C8F"/>
    <w:rsid w:val="00BA1B16"/>
    <w:rsid w:val="00BA3ADA"/>
    <w:rsid w:val="00BA43FA"/>
    <w:rsid w:val="00BA44E7"/>
    <w:rsid w:val="00BA5989"/>
    <w:rsid w:val="00BA5A49"/>
    <w:rsid w:val="00BA5E64"/>
    <w:rsid w:val="00BA6308"/>
    <w:rsid w:val="00BA686A"/>
    <w:rsid w:val="00BA6E52"/>
    <w:rsid w:val="00BB007D"/>
    <w:rsid w:val="00BB11BC"/>
    <w:rsid w:val="00BB1A5E"/>
    <w:rsid w:val="00BB384A"/>
    <w:rsid w:val="00BB42C2"/>
    <w:rsid w:val="00BB438F"/>
    <w:rsid w:val="00BB4D8E"/>
    <w:rsid w:val="00BB5806"/>
    <w:rsid w:val="00BB5D2F"/>
    <w:rsid w:val="00BB5FB2"/>
    <w:rsid w:val="00BB6077"/>
    <w:rsid w:val="00BB6882"/>
    <w:rsid w:val="00BC0EA9"/>
    <w:rsid w:val="00BC0FC4"/>
    <w:rsid w:val="00BC1389"/>
    <w:rsid w:val="00BC1581"/>
    <w:rsid w:val="00BC17D7"/>
    <w:rsid w:val="00BC1882"/>
    <w:rsid w:val="00BC1D3F"/>
    <w:rsid w:val="00BC1E5A"/>
    <w:rsid w:val="00BC226E"/>
    <w:rsid w:val="00BC2966"/>
    <w:rsid w:val="00BC2CCC"/>
    <w:rsid w:val="00BC3B5E"/>
    <w:rsid w:val="00BC3D96"/>
    <w:rsid w:val="00BC550F"/>
    <w:rsid w:val="00BC590C"/>
    <w:rsid w:val="00BC5CAF"/>
    <w:rsid w:val="00BC6055"/>
    <w:rsid w:val="00BC619D"/>
    <w:rsid w:val="00BC7F82"/>
    <w:rsid w:val="00BD053F"/>
    <w:rsid w:val="00BD1240"/>
    <w:rsid w:val="00BD1964"/>
    <w:rsid w:val="00BD2091"/>
    <w:rsid w:val="00BD24B1"/>
    <w:rsid w:val="00BD330C"/>
    <w:rsid w:val="00BD3373"/>
    <w:rsid w:val="00BD41F1"/>
    <w:rsid w:val="00BD4E2B"/>
    <w:rsid w:val="00BD5A8A"/>
    <w:rsid w:val="00BD5B71"/>
    <w:rsid w:val="00BD6059"/>
    <w:rsid w:val="00BD6583"/>
    <w:rsid w:val="00BD6C09"/>
    <w:rsid w:val="00BD6DDA"/>
    <w:rsid w:val="00BD725B"/>
    <w:rsid w:val="00BD784C"/>
    <w:rsid w:val="00BE0C5F"/>
    <w:rsid w:val="00BE104A"/>
    <w:rsid w:val="00BE119C"/>
    <w:rsid w:val="00BE1201"/>
    <w:rsid w:val="00BE1638"/>
    <w:rsid w:val="00BE2362"/>
    <w:rsid w:val="00BE23C5"/>
    <w:rsid w:val="00BE24A3"/>
    <w:rsid w:val="00BE279F"/>
    <w:rsid w:val="00BE52AB"/>
    <w:rsid w:val="00BE5BD3"/>
    <w:rsid w:val="00BE6652"/>
    <w:rsid w:val="00BE6DCA"/>
    <w:rsid w:val="00BE7262"/>
    <w:rsid w:val="00BE74A4"/>
    <w:rsid w:val="00BE770C"/>
    <w:rsid w:val="00BF0D77"/>
    <w:rsid w:val="00BF14FA"/>
    <w:rsid w:val="00BF1A7E"/>
    <w:rsid w:val="00BF2069"/>
    <w:rsid w:val="00BF2180"/>
    <w:rsid w:val="00BF258A"/>
    <w:rsid w:val="00BF297A"/>
    <w:rsid w:val="00BF2C07"/>
    <w:rsid w:val="00BF2DA3"/>
    <w:rsid w:val="00BF328C"/>
    <w:rsid w:val="00BF38CC"/>
    <w:rsid w:val="00BF3C70"/>
    <w:rsid w:val="00BF42AA"/>
    <w:rsid w:val="00BF4B49"/>
    <w:rsid w:val="00BF5A81"/>
    <w:rsid w:val="00BF66FE"/>
    <w:rsid w:val="00BF687C"/>
    <w:rsid w:val="00BF75C9"/>
    <w:rsid w:val="00C00005"/>
    <w:rsid w:val="00C00259"/>
    <w:rsid w:val="00C01BA8"/>
    <w:rsid w:val="00C01C2F"/>
    <w:rsid w:val="00C03407"/>
    <w:rsid w:val="00C040D5"/>
    <w:rsid w:val="00C04DFA"/>
    <w:rsid w:val="00C04FEE"/>
    <w:rsid w:val="00C0522C"/>
    <w:rsid w:val="00C05A4A"/>
    <w:rsid w:val="00C05FAD"/>
    <w:rsid w:val="00C06094"/>
    <w:rsid w:val="00C0695A"/>
    <w:rsid w:val="00C06DB9"/>
    <w:rsid w:val="00C07532"/>
    <w:rsid w:val="00C10459"/>
    <w:rsid w:val="00C10912"/>
    <w:rsid w:val="00C10A1D"/>
    <w:rsid w:val="00C10E38"/>
    <w:rsid w:val="00C11391"/>
    <w:rsid w:val="00C122BD"/>
    <w:rsid w:val="00C13168"/>
    <w:rsid w:val="00C138EF"/>
    <w:rsid w:val="00C13EF2"/>
    <w:rsid w:val="00C15667"/>
    <w:rsid w:val="00C16143"/>
    <w:rsid w:val="00C16F7B"/>
    <w:rsid w:val="00C17C63"/>
    <w:rsid w:val="00C20163"/>
    <w:rsid w:val="00C20891"/>
    <w:rsid w:val="00C20B15"/>
    <w:rsid w:val="00C21056"/>
    <w:rsid w:val="00C21A6F"/>
    <w:rsid w:val="00C22612"/>
    <w:rsid w:val="00C234AA"/>
    <w:rsid w:val="00C242C2"/>
    <w:rsid w:val="00C245D4"/>
    <w:rsid w:val="00C24627"/>
    <w:rsid w:val="00C24E6A"/>
    <w:rsid w:val="00C2513F"/>
    <w:rsid w:val="00C2533A"/>
    <w:rsid w:val="00C25555"/>
    <w:rsid w:val="00C255CA"/>
    <w:rsid w:val="00C270CD"/>
    <w:rsid w:val="00C272E8"/>
    <w:rsid w:val="00C30B71"/>
    <w:rsid w:val="00C30FE4"/>
    <w:rsid w:val="00C312F2"/>
    <w:rsid w:val="00C317D2"/>
    <w:rsid w:val="00C337C5"/>
    <w:rsid w:val="00C34088"/>
    <w:rsid w:val="00C348AF"/>
    <w:rsid w:val="00C3534B"/>
    <w:rsid w:val="00C35B0E"/>
    <w:rsid w:val="00C3606B"/>
    <w:rsid w:val="00C36661"/>
    <w:rsid w:val="00C3734F"/>
    <w:rsid w:val="00C374FB"/>
    <w:rsid w:val="00C37FA1"/>
    <w:rsid w:val="00C403A8"/>
    <w:rsid w:val="00C40D12"/>
    <w:rsid w:val="00C42DE3"/>
    <w:rsid w:val="00C4480D"/>
    <w:rsid w:val="00C455D7"/>
    <w:rsid w:val="00C456E6"/>
    <w:rsid w:val="00C4677A"/>
    <w:rsid w:val="00C46866"/>
    <w:rsid w:val="00C47F0D"/>
    <w:rsid w:val="00C501E9"/>
    <w:rsid w:val="00C50DE0"/>
    <w:rsid w:val="00C51556"/>
    <w:rsid w:val="00C516D6"/>
    <w:rsid w:val="00C52761"/>
    <w:rsid w:val="00C52E54"/>
    <w:rsid w:val="00C530E7"/>
    <w:rsid w:val="00C53603"/>
    <w:rsid w:val="00C53C98"/>
    <w:rsid w:val="00C53E3C"/>
    <w:rsid w:val="00C53F85"/>
    <w:rsid w:val="00C5474F"/>
    <w:rsid w:val="00C556A1"/>
    <w:rsid w:val="00C55718"/>
    <w:rsid w:val="00C55CC1"/>
    <w:rsid w:val="00C560A0"/>
    <w:rsid w:val="00C5700E"/>
    <w:rsid w:val="00C57F9F"/>
    <w:rsid w:val="00C60D76"/>
    <w:rsid w:val="00C6109C"/>
    <w:rsid w:val="00C6241A"/>
    <w:rsid w:val="00C62976"/>
    <w:rsid w:val="00C641E5"/>
    <w:rsid w:val="00C6462A"/>
    <w:rsid w:val="00C646DD"/>
    <w:rsid w:val="00C655EE"/>
    <w:rsid w:val="00C66D62"/>
    <w:rsid w:val="00C676E1"/>
    <w:rsid w:val="00C6780E"/>
    <w:rsid w:val="00C679FF"/>
    <w:rsid w:val="00C70103"/>
    <w:rsid w:val="00C702D9"/>
    <w:rsid w:val="00C70496"/>
    <w:rsid w:val="00C71712"/>
    <w:rsid w:val="00C71B93"/>
    <w:rsid w:val="00C71F27"/>
    <w:rsid w:val="00C7231A"/>
    <w:rsid w:val="00C728E4"/>
    <w:rsid w:val="00C73035"/>
    <w:rsid w:val="00C73811"/>
    <w:rsid w:val="00C75286"/>
    <w:rsid w:val="00C763EF"/>
    <w:rsid w:val="00C7655F"/>
    <w:rsid w:val="00C76AFA"/>
    <w:rsid w:val="00C76B0B"/>
    <w:rsid w:val="00C77968"/>
    <w:rsid w:val="00C77F6E"/>
    <w:rsid w:val="00C80107"/>
    <w:rsid w:val="00C8079F"/>
    <w:rsid w:val="00C82348"/>
    <w:rsid w:val="00C82786"/>
    <w:rsid w:val="00C84224"/>
    <w:rsid w:val="00C84AFA"/>
    <w:rsid w:val="00C84F3E"/>
    <w:rsid w:val="00C860EA"/>
    <w:rsid w:val="00C867C8"/>
    <w:rsid w:val="00C86C2B"/>
    <w:rsid w:val="00C87123"/>
    <w:rsid w:val="00C8735E"/>
    <w:rsid w:val="00C87380"/>
    <w:rsid w:val="00C90ACC"/>
    <w:rsid w:val="00C90E2A"/>
    <w:rsid w:val="00C91DEE"/>
    <w:rsid w:val="00C9229B"/>
    <w:rsid w:val="00C92E9E"/>
    <w:rsid w:val="00C92F88"/>
    <w:rsid w:val="00C9324A"/>
    <w:rsid w:val="00C93792"/>
    <w:rsid w:val="00C94384"/>
    <w:rsid w:val="00C9448F"/>
    <w:rsid w:val="00C95133"/>
    <w:rsid w:val="00C95254"/>
    <w:rsid w:val="00C95432"/>
    <w:rsid w:val="00C95524"/>
    <w:rsid w:val="00C9592F"/>
    <w:rsid w:val="00C95C2A"/>
    <w:rsid w:val="00C9604D"/>
    <w:rsid w:val="00C96EDD"/>
    <w:rsid w:val="00CA014E"/>
    <w:rsid w:val="00CA0B2A"/>
    <w:rsid w:val="00CA106C"/>
    <w:rsid w:val="00CA165E"/>
    <w:rsid w:val="00CA1768"/>
    <w:rsid w:val="00CA1B44"/>
    <w:rsid w:val="00CA1DB4"/>
    <w:rsid w:val="00CA2E58"/>
    <w:rsid w:val="00CA3211"/>
    <w:rsid w:val="00CA3212"/>
    <w:rsid w:val="00CA3D50"/>
    <w:rsid w:val="00CA4501"/>
    <w:rsid w:val="00CA4A25"/>
    <w:rsid w:val="00CA4DE1"/>
    <w:rsid w:val="00CA4DF6"/>
    <w:rsid w:val="00CA5361"/>
    <w:rsid w:val="00CA5B40"/>
    <w:rsid w:val="00CA5EB6"/>
    <w:rsid w:val="00CA7A51"/>
    <w:rsid w:val="00CA7FDB"/>
    <w:rsid w:val="00CB0A13"/>
    <w:rsid w:val="00CB10D7"/>
    <w:rsid w:val="00CB1B93"/>
    <w:rsid w:val="00CB4488"/>
    <w:rsid w:val="00CB4CAD"/>
    <w:rsid w:val="00CB4E4A"/>
    <w:rsid w:val="00CB54E2"/>
    <w:rsid w:val="00CB55F9"/>
    <w:rsid w:val="00CB5C71"/>
    <w:rsid w:val="00CB5EC6"/>
    <w:rsid w:val="00CB65D0"/>
    <w:rsid w:val="00CB685D"/>
    <w:rsid w:val="00CB6A06"/>
    <w:rsid w:val="00CB6AF4"/>
    <w:rsid w:val="00CB6F96"/>
    <w:rsid w:val="00CB743D"/>
    <w:rsid w:val="00CB780C"/>
    <w:rsid w:val="00CB7E55"/>
    <w:rsid w:val="00CC0113"/>
    <w:rsid w:val="00CC05BC"/>
    <w:rsid w:val="00CC1002"/>
    <w:rsid w:val="00CC137C"/>
    <w:rsid w:val="00CC204F"/>
    <w:rsid w:val="00CC26C3"/>
    <w:rsid w:val="00CC2E64"/>
    <w:rsid w:val="00CC32FF"/>
    <w:rsid w:val="00CC3981"/>
    <w:rsid w:val="00CC3B53"/>
    <w:rsid w:val="00CC3D38"/>
    <w:rsid w:val="00CC49C4"/>
    <w:rsid w:val="00CC50F2"/>
    <w:rsid w:val="00CC63C1"/>
    <w:rsid w:val="00CC7509"/>
    <w:rsid w:val="00CD0978"/>
    <w:rsid w:val="00CD21E1"/>
    <w:rsid w:val="00CD2B98"/>
    <w:rsid w:val="00CD2D6F"/>
    <w:rsid w:val="00CD30BB"/>
    <w:rsid w:val="00CD329B"/>
    <w:rsid w:val="00CD354B"/>
    <w:rsid w:val="00CD44BC"/>
    <w:rsid w:val="00CD4AC1"/>
    <w:rsid w:val="00CD4CB5"/>
    <w:rsid w:val="00CD4E9A"/>
    <w:rsid w:val="00CD58B2"/>
    <w:rsid w:val="00CD58E2"/>
    <w:rsid w:val="00CD6D40"/>
    <w:rsid w:val="00CD6DEA"/>
    <w:rsid w:val="00CE0E50"/>
    <w:rsid w:val="00CE13FD"/>
    <w:rsid w:val="00CE18E8"/>
    <w:rsid w:val="00CE1C3A"/>
    <w:rsid w:val="00CE2041"/>
    <w:rsid w:val="00CE46A5"/>
    <w:rsid w:val="00CE5B21"/>
    <w:rsid w:val="00CE5B2C"/>
    <w:rsid w:val="00CE6252"/>
    <w:rsid w:val="00CE7309"/>
    <w:rsid w:val="00CE73F9"/>
    <w:rsid w:val="00CE78E6"/>
    <w:rsid w:val="00CF0F0D"/>
    <w:rsid w:val="00CF11DE"/>
    <w:rsid w:val="00CF12EB"/>
    <w:rsid w:val="00CF24C9"/>
    <w:rsid w:val="00CF2961"/>
    <w:rsid w:val="00CF3792"/>
    <w:rsid w:val="00CF39BE"/>
    <w:rsid w:val="00CF4D9C"/>
    <w:rsid w:val="00CF5162"/>
    <w:rsid w:val="00CF553E"/>
    <w:rsid w:val="00CF574F"/>
    <w:rsid w:val="00CF65BF"/>
    <w:rsid w:val="00CF7546"/>
    <w:rsid w:val="00CF77CC"/>
    <w:rsid w:val="00CF799B"/>
    <w:rsid w:val="00D006EF"/>
    <w:rsid w:val="00D0123B"/>
    <w:rsid w:val="00D0134C"/>
    <w:rsid w:val="00D0200C"/>
    <w:rsid w:val="00D02E08"/>
    <w:rsid w:val="00D03405"/>
    <w:rsid w:val="00D04823"/>
    <w:rsid w:val="00D05279"/>
    <w:rsid w:val="00D061BB"/>
    <w:rsid w:val="00D06DD5"/>
    <w:rsid w:val="00D07EA7"/>
    <w:rsid w:val="00D102DF"/>
    <w:rsid w:val="00D103C9"/>
    <w:rsid w:val="00D113DF"/>
    <w:rsid w:val="00D11BEA"/>
    <w:rsid w:val="00D122DE"/>
    <w:rsid w:val="00D1297B"/>
    <w:rsid w:val="00D12FA3"/>
    <w:rsid w:val="00D14034"/>
    <w:rsid w:val="00D14A98"/>
    <w:rsid w:val="00D150EA"/>
    <w:rsid w:val="00D15543"/>
    <w:rsid w:val="00D15A31"/>
    <w:rsid w:val="00D15B4A"/>
    <w:rsid w:val="00D1639E"/>
    <w:rsid w:val="00D16B90"/>
    <w:rsid w:val="00D16E51"/>
    <w:rsid w:val="00D2062E"/>
    <w:rsid w:val="00D20C7E"/>
    <w:rsid w:val="00D20E7E"/>
    <w:rsid w:val="00D20F41"/>
    <w:rsid w:val="00D22D47"/>
    <w:rsid w:val="00D2302F"/>
    <w:rsid w:val="00D23303"/>
    <w:rsid w:val="00D25522"/>
    <w:rsid w:val="00D26275"/>
    <w:rsid w:val="00D266FA"/>
    <w:rsid w:val="00D307E9"/>
    <w:rsid w:val="00D3096A"/>
    <w:rsid w:val="00D30BA7"/>
    <w:rsid w:val="00D30C29"/>
    <w:rsid w:val="00D32808"/>
    <w:rsid w:val="00D329D9"/>
    <w:rsid w:val="00D33AA7"/>
    <w:rsid w:val="00D34560"/>
    <w:rsid w:val="00D34DEA"/>
    <w:rsid w:val="00D34EAF"/>
    <w:rsid w:val="00D35252"/>
    <w:rsid w:val="00D35EF3"/>
    <w:rsid w:val="00D366D5"/>
    <w:rsid w:val="00D371BB"/>
    <w:rsid w:val="00D419D2"/>
    <w:rsid w:val="00D420BE"/>
    <w:rsid w:val="00D424B0"/>
    <w:rsid w:val="00D4261B"/>
    <w:rsid w:val="00D42CFF"/>
    <w:rsid w:val="00D42DA4"/>
    <w:rsid w:val="00D42E83"/>
    <w:rsid w:val="00D438B0"/>
    <w:rsid w:val="00D43B61"/>
    <w:rsid w:val="00D43CA7"/>
    <w:rsid w:val="00D44B3A"/>
    <w:rsid w:val="00D45848"/>
    <w:rsid w:val="00D46C47"/>
    <w:rsid w:val="00D47580"/>
    <w:rsid w:val="00D502F4"/>
    <w:rsid w:val="00D51111"/>
    <w:rsid w:val="00D519E9"/>
    <w:rsid w:val="00D53353"/>
    <w:rsid w:val="00D53EA6"/>
    <w:rsid w:val="00D553C5"/>
    <w:rsid w:val="00D559BF"/>
    <w:rsid w:val="00D55E9B"/>
    <w:rsid w:val="00D55EA0"/>
    <w:rsid w:val="00D56765"/>
    <w:rsid w:val="00D5746A"/>
    <w:rsid w:val="00D57AB5"/>
    <w:rsid w:val="00D60BE3"/>
    <w:rsid w:val="00D6281B"/>
    <w:rsid w:val="00D62CD3"/>
    <w:rsid w:val="00D62F2B"/>
    <w:rsid w:val="00D63B1D"/>
    <w:rsid w:val="00D64966"/>
    <w:rsid w:val="00D65561"/>
    <w:rsid w:val="00D658D4"/>
    <w:rsid w:val="00D66719"/>
    <w:rsid w:val="00D668ED"/>
    <w:rsid w:val="00D6691A"/>
    <w:rsid w:val="00D67031"/>
    <w:rsid w:val="00D670C1"/>
    <w:rsid w:val="00D712AC"/>
    <w:rsid w:val="00D71C0B"/>
    <w:rsid w:val="00D71F55"/>
    <w:rsid w:val="00D73412"/>
    <w:rsid w:val="00D735A0"/>
    <w:rsid w:val="00D73D47"/>
    <w:rsid w:val="00D73E39"/>
    <w:rsid w:val="00D743FC"/>
    <w:rsid w:val="00D74932"/>
    <w:rsid w:val="00D749C0"/>
    <w:rsid w:val="00D74B6B"/>
    <w:rsid w:val="00D74E10"/>
    <w:rsid w:val="00D74F28"/>
    <w:rsid w:val="00D74FB3"/>
    <w:rsid w:val="00D75074"/>
    <w:rsid w:val="00D761A6"/>
    <w:rsid w:val="00D76C24"/>
    <w:rsid w:val="00D7778E"/>
    <w:rsid w:val="00D7793C"/>
    <w:rsid w:val="00D77F11"/>
    <w:rsid w:val="00D77FF2"/>
    <w:rsid w:val="00D8113B"/>
    <w:rsid w:val="00D821EF"/>
    <w:rsid w:val="00D82238"/>
    <w:rsid w:val="00D825E3"/>
    <w:rsid w:val="00D82771"/>
    <w:rsid w:val="00D83AE2"/>
    <w:rsid w:val="00D84284"/>
    <w:rsid w:val="00D84615"/>
    <w:rsid w:val="00D850BF"/>
    <w:rsid w:val="00D85972"/>
    <w:rsid w:val="00D85A15"/>
    <w:rsid w:val="00D8675D"/>
    <w:rsid w:val="00D90F82"/>
    <w:rsid w:val="00D92BAD"/>
    <w:rsid w:val="00D92CFA"/>
    <w:rsid w:val="00D92D0B"/>
    <w:rsid w:val="00D92DC7"/>
    <w:rsid w:val="00D92DEB"/>
    <w:rsid w:val="00D93BAC"/>
    <w:rsid w:val="00D93DEA"/>
    <w:rsid w:val="00D93E3F"/>
    <w:rsid w:val="00D93F98"/>
    <w:rsid w:val="00D942F8"/>
    <w:rsid w:val="00D956E7"/>
    <w:rsid w:val="00D95A3B"/>
    <w:rsid w:val="00D95A71"/>
    <w:rsid w:val="00D95BF9"/>
    <w:rsid w:val="00D960EA"/>
    <w:rsid w:val="00D9690A"/>
    <w:rsid w:val="00DA0659"/>
    <w:rsid w:val="00DA118A"/>
    <w:rsid w:val="00DA2D1A"/>
    <w:rsid w:val="00DA317E"/>
    <w:rsid w:val="00DA56F4"/>
    <w:rsid w:val="00DA5D44"/>
    <w:rsid w:val="00DB0B69"/>
    <w:rsid w:val="00DB149F"/>
    <w:rsid w:val="00DB217A"/>
    <w:rsid w:val="00DB28E0"/>
    <w:rsid w:val="00DB3E92"/>
    <w:rsid w:val="00DB44C3"/>
    <w:rsid w:val="00DB5520"/>
    <w:rsid w:val="00DB560D"/>
    <w:rsid w:val="00DB5779"/>
    <w:rsid w:val="00DB5808"/>
    <w:rsid w:val="00DB622E"/>
    <w:rsid w:val="00DB665C"/>
    <w:rsid w:val="00DB6774"/>
    <w:rsid w:val="00DB699C"/>
    <w:rsid w:val="00DB6B3D"/>
    <w:rsid w:val="00DB787E"/>
    <w:rsid w:val="00DC0723"/>
    <w:rsid w:val="00DC102B"/>
    <w:rsid w:val="00DC1D11"/>
    <w:rsid w:val="00DC1D3E"/>
    <w:rsid w:val="00DC2B9B"/>
    <w:rsid w:val="00DC2E26"/>
    <w:rsid w:val="00DC32A3"/>
    <w:rsid w:val="00DC33C2"/>
    <w:rsid w:val="00DC3549"/>
    <w:rsid w:val="00DC4DF4"/>
    <w:rsid w:val="00DC4F9C"/>
    <w:rsid w:val="00DC5239"/>
    <w:rsid w:val="00DC5837"/>
    <w:rsid w:val="00DC6043"/>
    <w:rsid w:val="00DC6678"/>
    <w:rsid w:val="00DC6691"/>
    <w:rsid w:val="00DC69AF"/>
    <w:rsid w:val="00DC7AC4"/>
    <w:rsid w:val="00DC7B22"/>
    <w:rsid w:val="00DD02DE"/>
    <w:rsid w:val="00DD066D"/>
    <w:rsid w:val="00DD0F26"/>
    <w:rsid w:val="00DD1616"/>
    <w:rsid w:val="00DD1FB4"/>
    <w:rsid w:val="00DD216F"/>
    <w:rsid w:val="00DD2504"/>
    <w:rsid w:val="00DD343F"/>
    <w:rsid w:val="00DD346D"/>
    <w:rsid w:val="00DD35A4"/>
    <w:rsid w:val="00DD3CB9"/>
    <w:rsid w:val="00DD49E8"/>
    <w:rsid w:val="00DD4D0F"/>
    <w:rsid w:val="00DD516D"/>
    <w:rsid w:val="00DD5407"/>
    <w:rsid w:val="00DD55B9"/>
    <w:rsid w:val="00DD6066"/>
    <w:rsid w:val="00DD61B7"/>
    <w:rsid w:val="00DD6C65"/>
    <w:rsid w:val="00DD7DD2"/>
    <w:rsid w:val="00DE0E53"/>
    <w:rsid w:val="00DE0FDC"/>
    <w:rsid w:val="00DE292F"/>
    <w:rsid w:val="00DE2F28"/>
    <w:rsid w:val="00DE30A1"/>
    <w:rsid w:val="00DE3277"/>
    <w:rsid w:val="00DE3A1F"/>
    <w:rsid w:val="00DE3AD3"/>
    <w:rsid w:val="00DE3C39"/>
    <w:rsid w:val="00DE4573"/>
    <w:rsid w:val="00DE4673"/>
    <w:rsid w:val="00DE49E3"/>
    <w:rsid w:val="00DE5160"/>
    <w:rsid w:val="00DE517D"/>
    <w:rsid w:val="00DE5299"/>
    <w:rsid w:val="00DE54D5"/>
    <w:rsid w:val="00DE558F"/>
    <w:rsid w:val="00DE568F"/>
    <w:rsid w:val="00DE58D0"/>
    <w:rsid w:val="00DE5DFB"/>
    <w:rsid w:val="00DE6DD3"/>
    <w:rsid w:val="00DE7496"/>
    <w:rsid w:val="00DF0362"/>
    <w:rsid w:val="00DF1CF1"/>
    <w:rsid w:val="00DF23D9"/>
    <w:rsid w:val="00DF2A81"/>
    <w:rsid w:val="00DF31F6"/>
    <w:rsid w:val="00DF3893"/>
    <w:rsid w:val="00DF3BA7"/>
    <w:rsid w:val="00DF40FE"/>
    <w:rsid w:val="00DF4F6C"/>
    <w:rsid w:val="00DF583D"/>
    <w:rsid w:val="00DF599B"/>
    <w:rsid w:val="00DF6D3E"/>
    <w:rsid w:val="00DF7831"/>
    <w:rsid w:val="00E00DE2"/>
    <w:rsid w:val="00E01DBA"/>
    <w:rsid w:val="00E01ED0"/>
    <w:rsid w:val="00E0272E"/>
    <w:rsid w:val="00E02FE3"/>
    <w:rsid w:val="00E0399C"/>
    <w:rsid w:val="00E04256"/>
    <w:rsid w:val="00E04987"/>
    <w:rsid w:val="00E04C23"/>
    <w:rsid w:val="00E04CC7"/>
    <w:rsid w:val="00E06A5C"/>
    <w:rsid w:val="00E072CC"/>
    <w:rsid w:val="00E10AB5"/>
    <w:rsid w:val="00E12200"/>
    <w:rsid w:val="00E12411"/>
    <w:rsid w:val="00E1369C"/>
    <w:rsid w:val="00E13CF0"/>
    <w:rsid w:val="00E14727"/>
    <w:rsid w:val="00E1501F"/>
    <w:rsid w:val="00E174BF"/>
    <w:rsid w:val="00E20A04"/>
    <w:rsid w:val="00E22521"/>
    <w:rsid w:val="00E23224"/>
    <w:rsid w:val="00E23845"/>
    <w:rsid w:val="00E23B1F"/>
    <w:rsid w:val="00E23D00"/>
    <w:rsid w:val="00E26261"/>
    <w:rsid w:val="00E2704B"/>
    <w:rsid w:val="00E30B9C"/>
    <w:rsid w:val="00E30BE5"/>
    <w:rsid w:val="00E3199F"/>
    <w:rsid w:val="00E32E77"/>
    <w:rsid w:val="00E32FC9"/>
    <w:rsid w:val="00E33AF6"/>
    <w:rsid w:val="00E33DAF"/>
    <w:rsid w:val="00E34143"/>
    <w:rsid w:val="00E34759"/>
    <w:rsid w:val="00E348CB"/>
    <w:rsid w:val="00E3563C"/>
    <w:rsid w:val="00E35BEB"/>
    <w:rsid w:val="00E35F81"/>
    <w:rsid w:val="00E36127"/>
    <w:rsid w:val="00E36473"/>
    <w:rsid w:val="00E36C33"/>
    <w:rsid w:val="00E37173"/>
    <w:rsid w:val="00E3724C"/>
    <w:rsid w:val="00E3744A"/>
    <w:rsid w:val="00E37B3A"/>
    <w:rsid w:val="00E40715"/>
    <w:rsid w:val="00E40CB4"/>
    <w:rsid w:val="00E41927"/>
    <w:rsid w:val="00E41E3A"/>
    <w:rsid w:val="00E4236E"/>
    <w:rsid w:val="00E42987"/>
    <w:rsid w:val="00E42A06"/>
    <w:rsid w:val="00E42F45"/>
    <w:rsid w:val="00E43563"/>
    <w:rsid w:val="00E4394A"/>
    <w:rsid w:val="00E43A11"/>
    <w:rsid w:val="00E45AF2"/>
    <w:rsid w:val="00E45C9D"/>
    <w:rsid w:val="00E46748"/>
    <w:rsid w:val="00E50339"/>
    <w:rsid w:val="00E50AD3"/>
    <w:rsid w:val="00E50E55"/>
    <w:rsid w:val="00E50EA1"/>
    <w:rsid w:val="00E52786"/>
    <w:rsid w:val="00E52B1F"/>
    <w:rsid w:val="00E52E3E"/>
    <w:rsid w:val="00E5324D"/>
    <w:rsid w:val="00E53E09"/>
    <w:rsid w:val="00E55E83"/>
    <w:rsid w:val="00E5664F"/>
    <w:rsid w:val="00E56931"/>
    <w:rsid w:val="00E57BE8"/>
    <w:rsid w:val="00E57D81"/>
    <w:rsid w:val="00E57E04"/>
    <w:rsid w:val="00E57EA0"/>
    <w:rsid w:val="00E607A7"/>
    <w:rsid w:val="00E607B8"/>
    <w:rsid w:val="00E61247"/>
    <w:rsid w:val="00E61C9B"/>
    <w:rsid w:val="00E625C0"/>
    <w:rsid w:val="00E627EA"/>
    <w:rsid w:val="00E628DE"/>
    <w:rsid w:val="00E62E06"/>
    <w:rsid w:val="00E62F5A"/>
    <w:rsid w:val="00E635E8"/>
    <w:rsid w:val="00E63BFC"/>
    <w:rsid w:val="00E6429E"/>
    <w:rsid w:val="00E644F6"/>
    <w:rsid w:val="00E6683D"/>
    <w:rsid w:val="00E674F6"/>
    <w:rsid w:val="00E67B12"/>
    <w:rsid w:val="00E67BC4"/>
    <w:rsid w:val="00E70383"/>
    <w:rsid w:val="00E70958"/>
    <w:rsid w:val="00E70C2D"/>
    <w:rsid w:val="00E71ADB"/>
    <w:rsid w:val="00E71D52"/>
    <w:rsid w:val="00E720FB"/>
    <w:rsid w:val="00E72368"/>
    <w:rsid w:val="00E72CD4"/>
    <w:rsid w:val="00E72EC8"/>
    <w:rsid w:val="00E7329C"/>
    <w:rsid w:val="00E73580"/>
    <w:rsid w:val="00E73FC7"/>
    <w:rsid w:val="00E7454F"/>
    <w:rsid w:val="00E7457E"/>
    <w:rsid w:val="00E74F9D"/>
    <w:rsid w:val="00E758BB"/>
    <w:rsid w:val="00E75B39"/>
    <w:rsid w:val="00E75C62"/>
    <w:rsid w:val="00E76B8B"/>
    <w:rsid w:val="00E76EA3"/>
    <w:rsid w:val="00E77C5C"/>
    <w:rsid w:val="00E80A03"/>
    <w:rsid w:val="00E814FE"/>
    <w:rsid w:val="00E81E5D"/>
    <w:rsid w:val="00E828C9"/>
    <w:rsid w:val="00E836D6"/>
    <w:rsid w:val="00E83DAE"/>
    <w:rsid w:val="00E841CE"/>
    <w:rsid w:val="00E84827"/>
    <w:rsid w:val="00E84E14"/>
    <w:rsid w:val="00E85A07"/>
    <w:rsid w:val="00E85D45"/>
    <w:rsid w:val="00E86478"/>
    <w:rsid w:val="00E87793"/>
    <w:rsid w:val="00E90489"/>
    <w:rsid w:val="00E91044"/>
    <w:rsid w:val="00E915C2"/>
    <w:rsid w:val="00E9391C"/>
    <w:rsid w:val="00E941F4"/>
    <w:rsid w:val="00E94332"/>
    <w:rsid w:val="00E95EDE"/>
    <w:rsid w:val="00E96413"/>
    <w:rsid w:val="00E97A4C"/>
    <w:rsid w:val="00EA000E"/>
    <w:rsid w:val="00EA0376"/>
    <w:rsid w:val="00EA0470"/>
    <w:rsid w:val="00EA05B1"/>
    <w:rsid w:val="00EA065A"/>
    <w:rsid w:val="00EA0AAA"/>
    <w:rsid w:val="00EA185B"/>
    <w:rsid w:val="00EA26C4"/>
    <w:rsid w:val="00EA297C"/>
    <w:rsid w:val="00EA3872"/>
    <w:rsid w:val="00EA552B"/>
    <w:rsid w:val="00EA5926"/>
    <w:rsid w:val="00EA6F75"/>
    <w:rsid w:val="00EA74A0"/>
    <w:rsid w:val="00EA74E3"/>
    <w:rsid w:val="00EA7743"/>
    <w:rsid w:val="00EA7C13"/>
    <w:rsid w:val="00EB04DE"/>
    <w:rsid w:val="00EB17E5"/>
    <w:rsid w:val="00EB2F1C"/>
    <w:rsid w:val="00EB3CAE"/>
    <w:rsid w:val="00EB44EF"/>
    <w:rsid w:val="00EB55D0"/>
    <w:rsid w:val="00EB5B09"/>
    <w:rsid w:val="00EB6ABC"/>
    <w:rsid w:val="00EB78CD"/>
    <w:rsid w:val="00EB7981"/>
    <w:rsid w:val="00EB7F0F"/>
    <w:rsid w:val="00EC0018"/>
    <w:rsid w:val="00EC01CE"/>
    <w:rsid w:val="00EC0248"/>
    <w:rsid w:val="00EC0590"/>
    <w:rsid w:val="00EC0715"/>
    <w:rsid w:val="00EC0816"/>
    <w:rsid w:val="00EC1260"/>
    <w:rsid w:val="00EC281D"/>
    <w:rsid w:val="00EC2FFF"/>
    <w:rsid w:val="00EC35BC"/>
    <w:rsid w:val="00EC37F4"/>
    <w:rsid w:val="00EC4203"/>
    <w:rsid w:val="00EC4DD6"/>
    <w:rsid w:val="00EC4E61"/>
    <w:rsid w:val="00EC4F88"/>
    <w:rsid w:val="00EC710F"/>
    <w:rsid w:val="00EC78D9"/>
    <w:rsid w:val="00EC7DF1"/>
    <w:rsid w:val="00ED05E6"/>
    <w:rsid w:val="00ED0E40"/>
    <w:rsid w:val="00ED116A"/>
    <w:rsid w:val="00ED2FAF"/>
    <w:rsid w:val="00ED43B1"/>
    <w:rsid w:val="00ED5562"/>
    <w:rsid w:val="00ED5E4A"/>
    <w:rsid w:val="00ED62AF"/>
    <w:rsid w:val="00ED7090"/>
    <w:rsid w:val="00ED73AA"/>
    <w:rsid w:val="00ED7C4F"/>
    <w:rsid w:val="00ED7FE7"/>
    <w:rsid w:val="00EE01DA"/>
    <w:rsid w:val="00EE17A6"/>
    <w:rsid w:val="00EE1B1A"/>
    <w:rsid w:val="00EE2902"/>
    <w:rsid w:val="00EE298B"/>
    <w:rsid w:val="00EE2BEE"/>
    <w:rsid w:val="00EE3A53"/>
    <w:rsid w:val="00EE43F8"/>
    <w:rsid w:val="00EE555D"/>
    <w:rsid w:val="00EE5CC3"/>
    <w:rsid w:val="00EE74AC"/>
    <w:rsid w:val="00EE7EB0"/>
    <w:rsid w:val="00EF0392"/>
    <w:rsid w:val="00EF09FA"/>
    <w:rsid w:val="00EF0AF9"/>
    <w:rsid w:val="00EF0E80"/>
    <w:rsid w:val="00EF196E"/>
    <w:rsid w:val="00EF2069"/>
    <w:rsid w:val="00EF2BB8"/>
    <w:rsid w:val="00EF2F87"/>
    <w:rsid w:val="00EF330B"/>
    <w:rsid w:val="00EF35E2"/>
    <w:rsid w:val="00EF3619"/>
    <w:rsid w:val="00EF55EE"/>
    <w:rsid w:val="00EF69AB"/>
    <w:rsid w:val="00EF76D4"/>
    <w:rsid w:val="00EF791A"/>
    <w:rsid w:val="00EF79CE"/>
    <w:rsid w:val="00F00028"/>
    <w:rsid w:val="00F00276"/>
    <w:rsid w:val="00F002C5"/>
    <w:rsid w:val="00F00526"/>
    <w:rsid w:val="00F011D2"/>
    <w:rsid w:val="00F01483"/>
    <w:rsid w:val="00F01D8C"/>
    <w:rsid w:val="00F02866"/>
    <w:rsid w:val="00F028AB"/>
    <w:rsid w:val="00F02FD5"/>
    <w:rsid w:val="00F047FA"/>
    <w:rsid w:val="00F04A31"/>
    <w:rsid w:val="00F04E36"/>
    <w:rsid w:val="00F05D60"/>
    <w:rsid w:val="00F05EBE"/>
    <w:rsid w:val="00F05FEE"/>
    <w:rsid w:val="00F06797"/>
    <w:rsid w:val="00F1058F"/>
    <w:rsid w:val="00F10A4B"/>
    <w:rsid w:val="00F10C26"/>
    <w:rsid w:val="00F1181F"/>
    <w:rsid w:val="00F1256B"/>
    <w:rsid w:val="00F135A1"/>
    <w:rsid w:val="00F13FCB"/>
    <w:rsid w:val="00F14D49"/>
    <w:rsid w:val="00F158DC"/>
    <w:rsid w:val="00F15B3B"/>
    <w:rsid w:val="00F15CA9"/>
    <w:rsid w:val="00F15CBE"/>
    <w:rsid w:val="00F16566"/>
    <w:rsid w:val="00F167E9"/>
    <w:rsid w:val="00F16C73"/>
    <w:rsid w:val="00F16FBA"/>
    <w:rsid w:val="00F178BC"/>
    <w:rsid w:val="00F17B11"/>
    <w:rsid w:val="00F210E8"/>
    <w:rsid w:val="00F217AA"/>
    <w:rsid w:val="00F218E7"/>
    <w:rsid w:val="00F22CE3"/>
    <w:rsid w:val="00F239EC"/>
    <w:rsid w:val="00F23F9E"/>
    <w:rsid w:val="00F24695"/>
    <w:rsid w:val="00F249D9"/>
    <w:rsid w:val="00F24BA6"/>
    <w:rsid w:val="00F25293"/>
    <w:rsid w:val="00F252FC"/>
    <w:rsid w:val="00F25541"/>
    <w:rsid w:val="00F26D66"/>
    <w:rsid w:val="00F26DED"/>
    <w:rsid w:val="00F32239"/>
    <w:rsid w:val="00F32421"/>
    <w:rsid w:val="00F32517"/>
    <w:rsid w:val="00F337AE"/>
    <w:rsid w:val="00F33BB5"/>
    <w:rsid w:val="00F34723"/>
    <w:rsid w:val="00F36418"/>
    <w:rsid w:val="00F36CB6"/>
    <w:rsid w:val="00F37167"/>
    <w:rsid w:val="00F37278"/>
    <w:rsid w:val="00F40A75"/>
    <w:rsid w:val="00F4100B"/>
    <w:rsid w:val="00F418FC"/>
    <w:rsid w:val="00F427EA"/>
    <w:rsid w:val="00F42BAE"/>
    <w:rsid w:val="00F436AA"/>
    <w:rsid w:val="00F43A3F"/>
    <w:rsid w:val="00F44512"/>
    <w:rsid w:val="00F449F1"/>
    <w:rsid w:val="00F44B72"/>
    <w:rsid w:val="00F44BD1"/>
    <w:rsid w:val="00F45A15"/>
    <w:rsid w:val="00F45B4B"/>
    <w:rsid w:val="00F46905"/>
    <w:rsid w:val="00F46F9B"/>
    <w:rsid w:val="00F4717A"/>
    <w:rsid w:val="00F47F16"/>
    <w:rsid w:val="00F52EC9"/>
    <w:rsid w:val="00F53054"/>
    <w:rsid w:val="00F536A5"/>
    <w:rsid w:val="00F55175"/>
    <w:rsid w:val="00F56214"/>
    <w:rsid w:val="00F56EF8"/>
    <w:rsid w:val="00F57409"/>
    <w:rsid w:val="00F57664"/>
    <w:rsid w:val="00F60F8C"/>
    <w:rsid w:val="00F6139C"/>
    <w:rsid w:val="00F620CB"/>
    <w:rsid w:val="00F62968"/>
    <w:rsid w:val="00F63E01"/>
    <w:rsid w:val="00F641AD"/>
    <w:rsid w:val="00F64B5F"/>
    <w:rsid w:val="00F64B90"/>
    <w:rsid w:val="00F64BD7"/>
    <w:rsid w:val="00F64D0D"/>
    <w:rsid w:val="00F655A5"/>
    <w:rsid w:val="00F655C1"/>
    <w:rsid w:val="00F65F6C"/>
    <w:rsid w:val="00F6707A"/>
    <w:rsid w:val="00F7073D"/>
    <w:rsid w:val="00F72BD7"/>
    <w:rsid w:val="00F72DB3"/>
    <w:rsid w:val="00F73253"/>
    <w:rsid w:val="00F734B9"/>
    <w:rsid w:val="00F7412D"/>
    <w:rsid w:val="00F74B4B"/>
    <w:rsid w:val="00F754B8"/>
    <w:rsid w:val="00F758AF"/>
    <w:rsid w:val="00F75EF2"/>
    <w:rsid w:val="00F761D5"/>
    <w:rsid w:val="00F76959"/>
    <w:rsid w:val="00F76DED"/>
    <w:rsid w:val="00F801E3"/>
    <w:rsid w:val="00F8048F"/>
    <w:rsid w:val="00F817A4"/>
    <w:rsid w:val="00F81D10"/>
    <w:rsid w:val="00F82231"/>
    <w:rsid w:val="00F8226B"/>
    <w:rsid w:val="00F83D11"/>
    <w:rsid w:val="00F840D7"/>
    <w:rsid w:val="00F85993"/>
    <w:rsid w:val="00F8774C"/>
    <w:rsid w:val="00F878BA"/>
    <w:rsid w:val="00F878EA"/>
    <w:rsid w:val="00F9015A"/>
    <w:rsid w:val="00F91CE8"/>
    <w:rsid w:val="00F91DC0"/>
    <w:rsid w:val="00F93655"/>
    <w:rsid w:val="00F939A8"/>
    <w:rsid w:val="00F9427B"/>
    <w:rsid w:val="00F94DCB"/>
    <w:rsid w:val="00F9564F"/>
    <w:rsid w:val="00F95EA5"/>
    <w:rsid w:val="00F97532"/>
    <w:rsid w:val="00F97597"/>
    <w:rsid w:val="00F97D9A"/>
    <w:rsid w:val="00F97D9F"/>
    <w:rsid w:val="00FA030A"/>
    <w:rsid w:val="00FA1339"/>
    <w:rsid w:val="00FA1A6D"/>
    <w:rsid w:val="00FA238B"/>
    <w:rsid w:val="00FA2F38"/>
    <w:rsid w:val="00FA2FED"/>
    <w:rsid w:val="00FA3832"/>
    <w:rsid w:val="00FA4A40"/>
    <w:rsid w:val="00FA50F6"/>
    <w:rsid w:val="00FA555B"/>
    <w:rsid w:val="00FA5BE7"/>
    <w:rsid w:val="00FA5E7A"/>
    <w:rsid w:val="00FA6644"/>
    <w:rsid w:val="00FA71DC"/>
    <w:rsid w:val="00FA742F"/>
    <w:rsid w:val="00FB042B"/>
    <w:rsid w:val="00FB05DD"/>
    <w:rsid w:val="00FB0803"/>
    <w:rsid w:val="00FB1133"/>
    <w:rsid w:val="00FB1D5F"/>
    <w:rsid w:val="00FB2400"/>
    <w:rsid w:val="00FB2A3E"/>
    <w:rsid w:val="00FB32D7"/>
    <w:rsid w:val="00FB33D8"/>
    <w:rsid w:val="00FB340B"/>
    <w:rsid w:val="00FB353B"/>
    <w:rsid w:val="00FB3784"/>
    <w:rsid w:val="00FB387F"/>
    <w:rsid w:val="00FB38B5"/>
    <w:rsid w:val="00FB3F62"/>
    <w:rsid w:val="00FB5728"/>
    <w:rsid w:val="00FB5D16"/>
    <w:rsid w:val="00FB6745"/>
    <w:rsid w:val="00FB6900"/>
    <w:rsid w:val="00FB6EC7"/>
    <w:rsid w:val="00FB7737"/>
    <w:rsid w:val="00FC041E"/>
    <w:rsid w:val="00FC1B7A"/>
    <w:rsid w:val="00FC1FF6"/>
    <w:rsid w:val="00FC218B"/>
    <w:rsid w:val="00FC25E0"/>
    <w:rsid w:val="00FC2601"/>
    <w:rsid w:val="00FC2738"/>
    <w:rsid w:val="00FC2892"/>
    <w:rsid w:val="00FC45DA"/>
    <w:rsid w:val="00FC5598"/>
    <w:rsid w:val="00FC58BF"/>
    <w:rsid w:val="00FC59C4"/>
    <w:rsid w:val="00FC5F0A"/>
    <w:rsid w:val="00FC6AE4"/>
    <w:rsid w:val="00FC6CA7"/>
    <w:rsid w:val="00FC7A02"/>
    <w:rsid w:val="00FC7F4A"/>
    <w:rsid w:val="00FD180E"/>
    <w:rsid w:val="00FD25DB"/>
    <w:rsid w:val="00FD3204"/>
    <w:rsid w:val="00FD3207"/>
    <w:rsid w:val="00FD38A5"/>
    <w:rsid w:val="00FD445A"/>
    <w:rsid w:val="00FD47A1"/>
    <w:rsid w:val="00FD494D"/>
    <w:rsid w:val="00FD574E"/>
    <w:rsid w:val="00FD5761"/>
    <w:rsid w:val="00FD646D"/>
    <w:rsid w:val="00FD6681"/>
    <w:rsid w:val="00FE0904"/>
    <w:rsid w:val="00FE1879"/>
    <w:rsid w:val="00FE1BDF"/>
    <w:rsid w:val="00FE1D77"/>
    <w:rsid w:val="00FE26B8"/>
    <w:rsid w:val="00FE3539"/>
    <w:rsid w:val="00FE4737"/>
    <w:rsid w:val="00FE55AD"/>
    <w:rsid w:val="00FE5F36"/>
    <w:rsid w:val="00FE608D"/>
    <w:rsid w:val="00FE63EF"/>
    <w:rsid w:val="00FE6B60"/>
    <w:rsid w:val="00FE7815"/>
    <w:rsid w:val="00FF0C93"/>
    <w:rsid w:val="00FF11FA"/>
    <w:rsid w:val="00FF192B"/>
    <w:rsid w:val="00FF1BA1"/>
    <w:rsid w:val="00FF3C9A"/>
    <w:rsid w:val="00FF412B"/>
    <w:rsid w:val="00FF47B6"/>
    <w:rsid w:val="00FF53E4"/>
    <w:rsid w:val="00FF53FE"/>
    <w:rsid w:val="00FF56AE"/>
    <w:rsid w:val="00FF7A6A"/>
    <w:rsid w:val="031A131D"/>
    <w:rsid w:val="08EF0ECE"/>
    <w:rsid w:val="09C424B6"/>
    <w:rsid w:val="20133F08"/>
    <w:rsid w:val="38E85CE9"/>
    <w:rsid w:val="4DFC5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Pr>
      <w:rFonts w:ascii="TimesNewRomanPS-BoldMT" w:hAnsi="TimesNewRomanPS-BoldMT" w:hint="default"/>
      <w:b/>
      <w:bCs/>
      <w:i w:val="0"/>
      <w:iCs w:val="0"/>
      <w:color w:val="000000"/>
      <w:sz w:val="26"/>
      <w:szCs w:val="26"/>
    </w:rPr>
  </w:style>
  <w:style w:type="character" w:customStyle="1" w:styleId="fontstyle21">
    <w:name w:val="fontstyle21"/>
    <w:rPr>
      <w:rFonts w:ascii="TimesNewRomanPSMT" w:hAnsi="TimesNewRomanPSMT" w:hint="default"/>
      <w:b w:val="0"/>
      <w:bCs w:val="0"/>
      <w:i w:val="0"/>
      <w:iCs w:val="0"/>
      <w:color w:val="000000"/>
      <w:sz w:val="24"/>
      <w:szCs w:val="24"/>
    </w:rPr>
  </w:style>
  <w:style w:type="character" w:customStyle="1" w:styleId="fontstyle31">
    <w:name w:val="fontstyle31"/>
    <w:rPr>
      <w:rFonts w:ascii="TimesNewRomanPS-ItalicMT" w:hAnsi="TimesNewRomanPS-ItalicMT" w:hint="default"/>
      <w:b w:val="0"/>
      <w:bCs w:val="0"/>
      <w:i/>
      <w:iCs/>
      <w:color w:val="000000"/>
      <w:sz w:val="22"/>
      <w:szCs w:val="22"/>
    </w:rPr>
  </w:style>
  <w:style w:type="character" w:customStyle="1" w:styleId="fontstyle41">
    <w:name w:val="fontstyle41"/>
    <w:rPr>
      <w:rFonts w:ascii="SymbolMT" w:hAnsi="SymbolMT" w:hint="default"/>
      <w:b w:val="0"/>
      <w:bCs w:val="0"/>
      <w:i w:val="0"/>
      <w:iCs w:val="0"/>
      <w:color w:val="000000"/>
      <w:sz w:val="22"/>
      <w:szCs w:val="22"/>
    </w:rPr>
  </w:style>
  <w:style w:type="character" w:customStyle="1" w:styleId="fontstyle51">
    <w:name w:val="fontstyle51"/>
    <w:rPr>
      <w:rFonts w:ascii="TimesNewRomanPS-BoldItalicMT" w:hAnsi="TimesNewRomanPS-BoldItalicMT" w:hint="default"/>
      <w:b/>
      <w:bCs/>
      <w:i/>
      <w:iCs/>
      <w:color w:val="FF0000"/>
      <w:sz w:val="24"/>
      <w:szCs w:val="24"/>
    </w:rPr>
  </w:style>
  <w:style w:type="character" w:customStyle="1" w:styleId="fontstyle61">
    <w:name w:val="fontstyle61"/>
    <w:rPr>
      <w:rFonts w:ascii="TimesNewRomanPS-ItalicMT" w:hAnsi="TimesNewRomanPS-ItalicMT" w:hint="default"/>
      <w:b w:val="0"/>
      <w:bCs w:val="0"/>
      <w:i/>
      <w:iCs/>
      <w:color w:val="000000"/>
      <w:sz w:val="24"/>
      <w:szCs w:val="24"/>
    </w:rPr>
  </w:style>
  <w:style w:type="character" w:customStyle="1" w:styleId="fontstyle71">
    <w:name w:val="fontstyle71"/>
    <w:rPr>
      <w:rFonts w:ascii="MT-Extra" w:hAnsi="MT-Extra" w:hint="default"/>
      <w:b w:val="0"/>
      <w:bCs w:val="0"/>
      <w:i w:val="0"/>
      <w:iCs w:val="0"/>
      <w:color w:val="000000"/>
      <w:sz w:val="24"/>
      <w:szCs w:val="24"/>
    </w:rPr>
  </w:style>
  <w:style w:type="character" w:customStyle="1" w:styleId="fontstyle81">
    <w:name w:val="fontstyle81"/>
    <w:rPr>
      <w:rFonts w:ascii="TimesNewRomanPS-BoldItalicMT" w:hAnsi="TimesNewRomanPS-BoldItalicMT" w:hint="default"/>
      <w:b/>
      <w:bCs/>
      <w:i/>
      <w:iCs/>
      <w:color w:val="000000"/>
      <w:sz w:val="24"/>
      <w:szCs w:val="24"/>
    </w:rPr>
  </w:style>
  <w:style w:type="paragraph" w:styleId="ListParagraph">
    <w:name w:val="List Paragraph"/>
    <w:basedOn w:val="Normal"/>
    <w:uiPriority w:val="34"/>
    <w:qFormat/>
    <w:pPr>
      <w:ind w:left="720"/>
      <w:contextualSpacing/>
    </w:pPr>
  </w:style>
  <w:style w:type="character" w:customStyle="1" w:styleId="fontstyle11">
    <w:name w:val="fontstyle11"/>
    <w:rPr>
      <w:rFonts w:ascii="TimesNewRomanPS-BoldMT" w:hAnsi="TimesNewRomanPS-BoldMT" w:hint="default"/>
      <w:b/>
      <w:bCs/>
      <w:i w:val="0"/>
      <w:iCs w:val="0"/>
      <w:color w:val="FF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Pr>
      <w:rFonts w:ascii="TimesNewRomanPS-BoldMT" w:hAnsi="TimesNewRomanPS-BoldMT" w:hint="default"/>
      <w:b/>
      <w:bCs/>
      <w:i w:val="0"/>
      <w:iCs w:val="0"/>
      <w:color w:val="000000"/>
      <w:sz w:val="26"/>
      <w:szCs w:val="26"/>
    </w:rPr>
  </w:style>
  <w:style w:type="character" w:customStyle="1" w:styleId="fontstyle21">
    <w:name w:val="fontstyle21"/>
    <w:rPr>
      <w:rFonts w:ascii="TimesNewRomanPSMT" w:hAnsi="TimesNewRomanPSMT" w:hint="default"/>
      <w:b w:val="0"/>
      <w:bCs w:val="0"/>
      <w:i w:val="0"/>
      <w:iCs w:val="0"/>
      <w:color w:val="000000"/>
      <w:sz w:val="24"/>
      <w:szCs w:val="24"/>
    </w:rPr>
  </w:style>
  <w:style w:type="character" w:customStyle="1" w:styleId="fontstyle31">
    <w:name w:val="fontstyle31"/>
    <w:rPr>
      <w:rFonts w:ascii="TimesNewRomanPS-ItalicMT" w:hAnsi="TimesNewRomanPS-ItalicMT" w:hint="default"/>
      <w:b w:val="0"/>
      <w:bCs w:val="0"/>
      <w:i/>
      <w:iCs/>
      <w:color w:val="000000"/>
      <w:sz w:val="22"/>
      <w:szCs w:val="22"/>
    </w:rPr>
  </w:style>
  <w:style w:type="character" w:customStyle="1" w:styleId="fontstyle41">
    <w:name w:val="fontstyle41"/>
    <w:rPr>
      <w:rFonts w:ascii="SymbolMT" w:hAnsi="SymbolMT" w:hint="default"/>
      <w:b w:val="0"/>
      <w:bCs w:val="0"/>
      <w:i w:val="0"/>
      <w:iCs w:val="0"/>
      <w:color w:val="000000"/>
      <w:sz w:val="22"/>
      <w:szCs w:val="22"/>
    </w:rPr>
  </w:style>
  <w:style w:type="character" w:customStyle="1" w:styleId="fontstyle51">
    <w:name w:val="fontstyle51"/>
    <w:rPr>
      <w:rFonts w:ascii="TimesNewRomanPS-BoldItalicMT" w:hAnsi="TimesNewRomanPS-BoldItalicMT" w:hint="default"/>
      <w:b/>
      <w:bCs/>
      <w:i/>
      <w:iCs/>
      <w:color w:val="FF0000"/>
      <w:sz w:val="24"/>
      <w:szCs w:val="24"/>
    </w:rPr>
  </w:style>
  <w:style w:type="character" w:customStyle="1" w:styleId="fontstyle61">
    <w:name w:val="fontstyle61"/>
    <w:rPr>
      <w:rFonts w:ascii="TimesNewRomanPS-ItalicMT" w:hAnsi="TimesNewRomanPS-ItalicMT" w:hint="default"/>
      <w:b w:val="0"/>
      <w:bCs w:val="0"/>
      <w:i/>
      <w:iCs/>
      <w:color w:val="000000"/>
      <w:sz w:val="24"/>
      <w:szCs w:val="24"/>
    </w:rPr>
  </w:style>
  <w:style w:type="character" w:customStyle="1" w:styleId="fontstyle71">
    <w:name w:val="fontstyle71"/>
    <w:rPr>
      <w:rFonts w:ascii="MT-Extra" w:hAnsi="MT-Extra" w:hint="default"/>
      <w:b w:val="0"/>
      <w:bCs w:val="0"/>
      <w:i w:val="0"/>
      <w:iCs w:val="0"/>
      <w:color w:val="000000"/>
      <w:sz w:val="24"/>
      <w:szCs w:val="24"/>
    </w:rPr>
  </w:style>
  <w:style w:type="character" w:customStyle="1" w:styleId="fontstyle81">
    <w:name w:val="fontstyle81"/>
    <w:rPr>
      <w:rFonts w:ascii="TimesNewRomanPS-BoldItalicMT" w:hAnsi="TimesNewRomanPS-BoldItalicMT" w:hint="default"/>
      <w:b/>
      <w:bCs/>
      <w:i/>
      <w:iCs/>
      <w:color w:val="000000"/>
      <w:sz w:val="24"/>
      <w:szCs w:val="24"/>
    </w:rPr>
  </w:style>
  <w:style w:type="paragraph" w:styleId="ListParagraph">
    <w:name w:val="List Paragraph"/>
    <w:basedOn w:val="Normal"/>
    <w:uiPriority w:val="34"/>
    <w:qFormat/>
    <w:pPr>
      <w:ind w:left="720"/>
      <w:contextualSpacing/>
    </w:pPr>
  </w:style>
  <w:style w:type="character" w:customStyle="1" w:styleId="fontstyle11">
    <w:name w:val="fontstyle11"/>
    <w:rPr>
      <w:rFonts w:ascii="TimesNewRomanPS-BoldMT" w:hAnsi="TimesNewRomanPS-BoldMT" w:hint="default"/>
      <w:b/>
      <w:bCs/>
      <w:i w:val="0"/>
      <w:iCs w:val="0"/>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655810">
      <w:bodyDiv w:val="1"/>
      <w:marLeft w:val="0"/>
      <w:marRight w:val="0"/>
      <w:marTop w:val="0"/>
      <w:marBottom w:val="0"/>
      <w:divBdr>
        <w:top w:val="none" w:sz="0" w:space="0" w:color="auto"/>
        <w:left w:val="none" w:sz="0" w:space="0" w:color="auto"/>
        <w:bottom w:val="none" w:sz="0" w:space="0" w:color="auto"/>
        <w:right w:val="none" w:sz="0" w:space="0" w:color="auto"/>
      </w:divBdr>
      <w:divsChild>
        <w:div w:id="16322211">
          <w:marLeft w:val="0"/>
          <w:marRight w:val="0"/>
          <w:marTop w:val="0"/>
          <w:marBottom w:val="0"/>
          <w:divBdr>
            <w:top w:val="none" w:sz="0" w:space="0" w:color="auto"/>
            <w:left w:val="none" w:sz="0" w:space="0" w:color="auto"/>
            <w:bottom w:val="none" w:sz="0" w:space="0" w:color="auto"/>
            <w:right w:val="none" w:sz="0" w:space="0" w:color="auto"/>
          </w:divBdr>
        </w:div>
        <w:div w:id="266229727">
          <w:marLeft w:val="0"/>
          <w:marRight w:val="0"/>
          <w:marTop w:val="0"/>
          <w:marBottom w:val="0"/>
          <w:divBdr>
            <w:top w:val="none" w:sz="0" w:space="0" w:color="auto"/>
            <w:left w:val="none" w:sz="0" w:space="0" w:color="auto"/>
            <w:bottom w:val="none" w:sz="0" w:space="0" w:color="auto"/>
            <w:right w:val="none" w:sz="0" w:space="0" w:color="auto"/>
          </w:divBdr>
        </w:div>
        <w:div w:id="438139274">
          <w:marLeft w:val="0"/>
          <w:marRight w:val="0"/>
          <w:marTop w:val="0"/>
          <w:marBottom w:val="0"/>
          <w:divBdr>
            <w:top w:val="none" w:sz="0" w:space="0" w:color="auto"/>
            <w:left w:val="none" w:sz="0" w:space="0" w:color="auto"/>
            <w:bottom w:val="none" w:sz="0" w:space="0" w:color="auto"/>
            <w:right w:val="none" w:sz="0" w:space="0" w:color="auto"/>
          </w:divBdr>
        </w:div>
        <w:div w:id="820467397">
          <w:marLeft w:val="0"/>
          <w:marRight w:val="0"/>
          <w:marTop w:val="0"/>
          <w:marBottom w:val="0"/>
          <w:divBdr>
            <w:top w:val="none" w:sz="0" w:space="0" w:color="auto"/>
            <w:left w:val="none" w:sz="0" w:space="0" w:color="auto"/>
            <w:bottom w:val="none" w:sz="0" w:space="0" w:color="auto"/>
            <w:right w:val="none" w:sz="0" w:space="0" w:color="auto"/>
          </w:divBdr>
        </w:div>
        <w:div w:id="1331639298">
          <w:marLeft w:val="0"/>
          <w:marRight w:val="0"/>
          <w:marTop w:val="0"/>
          <w:marBottom w:val="0"/>
          <w:divBdr>
            <w:top w:val="none" w:sz="0" w:space="0" w:color="auto"/>
            <w:left w:val="none" w:sz="0" w:space="0" w:color="auto"/>
            <w:bottom w:val="none" w:sz="0" w:space="0" w:color="auto"/>
            <w:right w:val="none" w:sz="0" w:space="0" w:color="auto"/>
          </w:divBdr>
        </w:div>
        <w:div w:id="1347976067">
          <w:marLeft w:val="0"/>
          <w:marRight w:val="0"/>
          <w:marTop w:val="0"/>
          <w:marBottom w:val="0"/>
          <w:divBdr>
            <w:top w:val="none" w:sz="0" w:space="0" w:color="auto"/>
            <w:left w:val="none" w:sz="0" w:space="0" w:color="auto"/>
            <w:bottom w:val="none" w:sz="0" w:space="0" w:color="auto"/>
            <w:right w:val="none" w:sz="0" w:space="0" w:color="auto"/>
          </w:divBdr>
        </w:div>
        <w:div w:id="1710647107">
          <w:marLeft w:val="0"/>
          <w:marRight w:val="0"/>
          <w:marTop w:val="0"/>
          <w:marBottom w:val="0"/>
          <w:divBdr>
            <w:top w:val="none" w:sz="0" w:space="0" w:color="auto"/>
            <w:left w:val="none" w:sz="0" w:space="0" w:color="auto"/>
            <w:bottom w:val="none" w:sz="0" w:space="0" w:color="auto"/>
            <w:right w:val="none" w:sz="0" w:space="0" w:color="auto"/>
          </w:divBdr>
        </w:div>
        <w:div w:id="2023044421">
          <w:marLeft w:val="0"/>
          <w:marRight w:val="0"/>
          <w:marTop w:val="0"/>
          <w:marBottom w:val="0"/>
          <w:divBdr>
            <w:top w:val="none" w:sz="0" w:space="0" w:color="auto"/>
            <w:left w:val="none" w:sz="0" w:space="0" w:color="auto"/>
            <w:bottom w:val="none" w:sz="0" w:space="0" w:color="auto"/>
            <w:right w:val="none" w:sz="0" w:space="0" w:color="auto"/>
          </w:divBdr>
        </w:div>
      </w:divsChild>
    </w:div>
    <w:div w:id="366685021">
      <w:bodyDiv w:val="1"/>
      <w:marLeft w:val="0"/>
      <w:marRight w:val="0"/>
      <w:marTop w:val="0"/>
      <w:marBottom w:val="0"/>
      <w:divBdr>
        <w:top w:val="none" w:sz="0" w:space="0" w:color="auto"/>
        <w:left w:val="none" w:sz="0" w:space="0" w:color="auto"/>
        <w:bottom w:val="none" w:sz="0" w:space="0" w:color="auto"/>
        <w:right w:val="none" w:sz="0" w:space="0" w:color="auto"/>
      </w:divBdr>
      <w:divsChild>
        <w:div w:id="1352680234">
          <w:marLeft w:val="0"/>
          <w:marRight w:val="0"/>
          <w:marTop w:val="0"/>
          <w:marBottom w:val="0"/>
          <w:divBdr>
            <w:top w:val="none" w:sz="0" w:space="0" w:color="auto"/>
            <w:left w:val="none" w:sz="0" w:space="0" w:color="auto"/>
            <w:bottom w:val="none" w:sz="0" w:space="0" w:color="auto"/>
            <w:right w:val="none" w:sz="0" w:space="0" w:color="auto"/>
          </w:divBdr>
        </w:div>
      </w:divsChild>
    </w:div>
    <w:div w:id="425079406">
      <w:bodyDiv w:val="1"/>
      <w:marLeft w:val="0"/>
      <w:marRight w:val="0"/>
      <w:marTop w:val="0"/>
      <w:marBottom w:val="0"/>
      <w:divBdr>
        <w:top w:val="none" w:sz="0" w:space="0" w:color="auto"/>
        <w:left w:val="none" w:sz="0" w:space="0" w:color="auto"/>
        <w:bottom w:val="none" w:sz="0" w:space="0" w:color="auto"/>
        <w:right w:val="none" w:sz="0" w:space="0" w:color="auto"/>
      </w:divBdr>
      <w:divsChild>
        <w:div w:id="1331370409">
          <w:marLeft w:val="0"/>
          <w:marRight w:val="0"/>
          <w:marTop w:val="0"/>
          <w:marBottom w:val="0"/>
          <w:divBdr>
            <w:top w:val="none" w:sz="0" w:space="0" w:color="auto"/>
            <w:left w:val="none" w:sz="0" w:space="0" w:color="auto"/>
            <w:bottom w:val="none" w:sz="0" w:space="0" w:color="auto"/>
            <w:right w:val="none" w:sz="0" w:space="0" w:color="auto"/>
          </w:divBdr>
        </w:div>
        <w:div w:id="1758283479">
          <w:marLeft w:val="0"/>
          <w:marRight w:val="0"/>
          <w:marTop w:val="0"/>
          <w:marBottom w:val="0"/>
          <w:divBdr>
            <w:top w:val="none" w:sz="0" w:space="0" w:color="auto"/>
            <w:left w:val="none" w:sz="0" w:space="0" w:color="auto"/>
            <w:bottom w:val="none" w:sz="0" w:space="0" w:color="auto"/>
            <w:right w:val="none" w:sz="0" w:space="0" w:color="auto"/>
          </w:divBdr>
        </w:div>
      </w:divsChild>
    </w:div>
    <w:div w:id="665131589">
      <w:bodyDiv w:val="1"/>
      <w:marLeft w:val="0"/>
      <w:marRight w:val="0"/>
      <w:marTop w:val="0"/>
      <w:marBottom w:val="0"/>
      <w:divBdr>
        <w:top w:val="none" w:sz="0" w:space="0" w:color="auto"/>
        <w:left w:val="none" w:sz="0" w:space="0" w:color="auto"/>
        <w:bottom w:val="none" w:sz="0" w:space="0" w:color="auto"/>
        <w:right w:val="none" w:sz="0" w:space="0" w:color="auto"/>
      </w:divBdr>
      <w:divsChild>
        <w:div w:id="1322537198">
          <w:marLeft w:val="0"/>
          <w:marRight w:val="0"/>
          <w:marTop w:val="0"/>
          <w:marBottom w:val="0"/>
          <w:divBdr>
            <w:top w:val="none" w:sz="0" w:space="0" w:color="auto"/>
            <w:left w:val="none" w:sz="0" w:space="0" w:color="auto"/>
            <w:bottom w:val="none" w:sz="0" w:space="0" w:color="auto"/>
            <w:right w:val="none" w:sz="0" w:space="0" w:color="auto"/>
          </w:divBdr>
        </w:div>
        <w:div w:id="1443764540">
          <w:marLeft w:val="0"/>
          <w:marRight w:val="0"/>
          <w:marTop w:val="0"/>
          <w:marBottom w:val="0"/>
          <w:divBdr>
            <w:top w:val="none" w:sz="0" w:space="0" w:color="auto"/>
            <w:left w:val="none" w:sz="0" w:space="0" w:color="auto"/>
            <w:bottom w:val="none" w:sz="0" w:space="0" w:color="auto"/>
            <w:right w:val="none" w:sz="0" w:space="0" w:color="auto"/>
          </w:divBdr>
        </w:div>
        <w:div w:id="1799714329">
          <w:marLeft w:val="0"/>
          <w:marRight w:val="0"/>
          <w:marTop w:val="0"/>
          <w:marBottom w:val="0"/>
          <w:divBdr>
            <w:top w:val="none" w:sz="0" w:space="0" w:color="auto"/>
            <w:left w:val="none" w:sz="0" w:space="0" w:color="auto"/>
            <w:bottom w:val="none" w:sz="0" w:space="0" w:color="auto"/>
            <w:right w:val="none" w:sz="0" w:space="0" w:color="auto"/>
          </w:divBdr>
        </w:div>
      </w:divsChild>
    </w:div>
    <w:div w:id="727612079">
      <w:bodyDiv w:val="1"/>
      <w:marLeft w:val="0"/>
      <w:marRight w:val="0"/>
      <w:marTop w:val="0"/>
      <w:marBottom w:val="0"/>
      <w:divBdr>
        <w:top w:val="none" w:sz="0" w:space="0" w:color="auto"/>
        <w:left w:val="none" w:sz="0" w:space="0" w:color="auto"/>
        <w:bottom w:val="none" w:sz="0" w:space="0" w:color="auto"/>
        <w:right w:val="none" w:sz="0" w:space="0" w:color="auto"/>
      </w:divBdr>
      <w:divsChild>
        <w:div w:id="1046835234">
          <w:marLeft w:val="0"/>
          <w:marRight w:val="0"/>
          <w:marTop w:val="0"/>
          <w:marBottom w:val="0"/>
          <w:divBdr>
            <w:top w:val="none" w:sz="0" w:space="0" w:color="auto"/>
            <w:left w:val="none" w:sz="0" w:space="0" w:color="auto"/>
            <w:bottom w:val="none" w:sz="0" w:space="0" w:color="auto"/>
            <w:right w:val="none" w:sz="0" w:space="0" w:color="auto"/>
          </w:divBdr>
        </w:div>
        <w:div w:id="1373578565">
          <w:marLeft w:val="0"/>
          <w:marRight w:val="0"/>
          <w:marTop w:val="0"/>
          <w:marBottom w:val="0"/>
          <w:divBdr>
            <w:top w:val="none" w:sz="0" w:space="0" w:color="auto"/>
            <w:left w:val="none" w:sz="0" w:space="0" w:color="auto"/>
            <w:bottom w:val="none" w:sz="0" w:space="0" w:color="auto"/>
            <w:right w:val="none" w:sz="0" w:space="0" w:color="auto"/>
          </w:divBdr>
        </w:div>
        <w:div w:id="1466001855">
          <w:marLeft w:val="0"/>
          <w:marRight w:val="0"/>
          <w:marTop w:val="0"/>
          <w:marBottom w:val="0"/>
          <w:divBdr>
            <w:top w:val="none" w:sz="0" w:space="0" w:color="auto"/>
            <w:left w:val="none" w:sz="0" w:space="0" w:color="auto"/>
            <w:bottom w:val="none" w:sz="0" w:space="0" w:color="auto"/>
            <w:right w:val="none" w:sz="0" w:space="0" w:color="auto"/>
          </w:divBdr>
        </w:div>
        <w:div w:id="1594515207">
          <w:marLeft w:val="0"/>
          <w:marRight w:val="0"/>
          <w:marTop w:val="0"/>
          <w:marBottom w:val="0"/>
          <w:divBdr>
            <w:top w:val="none" w:sz="0" w:space="0" w:color="auto"/>
            <w:left w:val="none" w:sz="0" w:space="0" w:color="auto"/>
            <w:bottom w:val="none" w:sz="0" w:space="0" w:color="auto"/>
            <w:right w:val="none" w:sz="0" w:space="0" w:color="auto"/>
          </w:divBdr>
        </w:div>
        <w:div w:id="1812939299">
          <w:marLeft w:val="0"/>
          <w:marRight w:val="0"/>
          <w:marTop w:val="0"/>
          <w:marBottom w:val="0"/>
          <w:divBdr>
            <w:top w:val="none" w:sz="0" w:space="0" w:color="auto"/>
            <w:left w:val="none" w:sz="0" w:space="0" w:color="auto"/>
            <w:bottom w:val="none" w:sz="0" w:space="0" w:color="auto"/>
            <w:right w:val="none" w:sz="0" w:space="0" w:color="auto"/>
          </w:divBdr>
        </w:div>
        <w:div w:id="1863081616">
          <w:marLeft w:val="0"/>
          <w:marRight w:val="0"/>
          <w:marTop w:val="0"/>
          <w:marBottom w:val="0"/>
          <w:divBdr>
            <w:top w:val="none" w:sz="0" w:space="0" w:color="auto"/>
            <w:left w:val="none" w:sz="0" w:space="0" w:color="auto"/>
            <w:bottom w:val="none" w:sz="0" w:space="0" w:color="auto"/>
            <w:right w:val="none" w:sz="0" w:space="0" w:color="auto"/>
          </w:divBdr>
        </w:div>
      </w:divsChild>
    </w:div>
    <w:div w:id="772437625">
      <w:bodyDiv w:val="1"/>
      <w:marLeft w:val="0"/>
      <w:marRight w:val="0"/>
      <w:marTop w:val="0"/>
      <w:marBottom w:val="0"/>
      <w:divBdr>
        <w:top w:val="none" w:sz="0" w:space="0" w:color="auto"/>
        <w:left w:val="none" w:sz="0" w:space="0" w:color="auto"/>
        <w:bottom w:val="none" w:sz="0" w:space="0" w:color="auto"/>
        <w:right w:val="none" w:sz="0" w:space="0" w:color="auto"/>
      </w:divBdr>
      <w:divsChild>
        <w:div w:id="41947678">
          <w:marLeft w:val="0"/>
          <w:marRight w:val="0"/>
          <w:marTop w:val="0"/>
          <w:marBottom w:val="0"/>
          <w:divBdr>
            <w:top w:val="none" w:sz="0" w:space="0" w:color="auto"/>
            <w:left w:val="none" w:sz="0" w:space="0" w:color="auto"/>
            <w:bottom w:val="none" w:sz="0" w:space="0" w:color="auto"/>
            <w:right w:val="none" w:sz="0" w:space="0" w:color="auto"/>
          </w:divBdr>
        </w:div>
        <w:div w:id="182015767">
          <w:marLeft w:val="0"/>
          <w:marRight w:val="0"/>
          <w:marTop w:val="0"/>
          <w:marBottom w:val="0"/>
          <w:divBdr>
            <w:top w:val="none" w:sz="0" w:space="0" w:color="auto"/>
            <w:left w:val="none" w:sz="0" w:space="0" w:color="auto"/>
            <w:bottom w:val="none" w:sz="0" w:space="0" w:color="auto"/>
            <w:right w:val="none" w:sz="0" w:space="0" w:color="auto"/>
          </w:divBdr>
        </w:div>
        <w:div w:id="585766472">
          <w:marLeft w:val="0"/>
          <w:marRight w:val="0"/>
          <w:marTop w:val="0"/>
          <w:marBottom w:val="0"/>
          <w:divBdr>
            <w:top w:val="none" w:sz="0" w:space="0" w:color="auto"/>
            <w:left w:val="none" w:sz="0" w:space="0" w:color="auto"/>
            <w:bottom w:val="none" w:sz="0" w:space="0" w:color="auto"/>
            <w:right w:val="none" w:sz="0" w:space="0" w:color="auto"/>
          </w:divBdr>
        </w:div>
        <w:div w:id="777022158">
          <w:marLeft w:val="0"/>
          <w:marRight w:val="0"/>
          <w:marTop w:val="0"/>
          <w:marBottom w:val="0"/>
          <w:divBdr>
            <w:top w:val="none" w:sz="0" w:space="0" w:color="auto"/>
            <w:left w:val="none" w:sz="0" w:space="0" w:color="auto"/>
            <w:bottom w:val="none" w:sz="0" w:space="0" w:color="auto"/>
            <w:right w:val="none" w:sz="0" w:space="0" w:color="auto"/>
          </w:divBdr>
        </w:div>
        <w:div w:id="1095173301">
          <w:marLeft w:val="0"/>
          <w:marRight w:val="0"/>
          <w:marTop w:val="0"/>
          <w:marBottom w:val="0"/>
          <w:divBdr>
            <w:top w:val="none" w:sz="0" w:space="0" w:color="auto"/>
            <w:left w:val="none" w:sz="0" w:space="0" w:color="auto"/>
            <w:bottom w:val="none" w:sz="0" w:space="0" w:color="auto"/>
            <w:right w:val="none" w:sz="0" w:space="0" w:color="auto"/>
          </w:divBdr>
        </w:div>
      </w:divsChild>
    </w:div>
    <w:div w:id="112323197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15">
          <w:marLeft w:val="0"/>
          <w:marRight w:val="0"/>
          <w:marTop w:val="0"/>
          <w:marBottom w:val="0"/>
          <w:divBdr>
            <w:top w:val="none" w:sz="0" w:space="0" w:color="auto"/>
            <w:left w:val="none" w:sz="0" w:space="0" w:color="auto"/>
            <w:bottom w:val="none" w:sz="0" w:space="0" w:color="auto"/>
            <w:right w:val="none" w:sz="0" w:space="0" w:color="auto"/>
          </w:divBdr>
        </w:div>
      </w:divsChild>
    </w:div>
    <w:div w:id="1230728946">
      <w:bodyDiv w:val="1"/>
      <w:marLeft w:val="0"/>
      <w:marRight w:val="0"/>
      <w:marTop w:val="0"/>
      <w:marBottom w:val="0"/>
      <w:divBdr>
        <w:top w:val="none" w:sz="0" w:space="0" w:color="auto"/>
        <w:left w:val="none" w:sz="0" w:space="0" w:color="auto"/>
        <w:bottom w:val="none" w:sz="0" w:space="0" w:color="auto"/>
        <w:right w:val="none" w:sz="0" w:space="0" w:color="auto"/>
      </w:divBdr>
      <w:divsChild>
        <w:div w:id="1558852925">
          <w:marLeft w:val="0"/>
          <w:marRight w:val="0"/>
          <w:marTop w:val="0"/>
          <w:marBottom w:val="0"/>
          <w:divBdr>
            <w:top w:val="none" w:sz="0" w:space="0" w:color="auto"/>
            <w:left w:val="none" w:sz="0" w:space="0" w:color="auto"/>
            <w:bottom w:val="none" w:sz="0" w:space="0" w:color="auto"/>
            <w:right w:val="none" w:sz="0" w:space="0" w:color="auto"/>
          </w:divBdr>
        </w:div>
        <w:div w:id="1618366622">
          <w:marLeft w:val="0"/>
          <w:marRight w:val="0"/>
          <w:marTop w:val="0"/>
          <w:marBottom w:val="0"/>
          <w:divBdr>
            <w:top w:val="none" w:sz="0" w:space="0" w:color="auto"/>
            <w:left w:val="none" w:sz="0" w:space="0" w:color="auto"/>
            <w:bottom w:val="none" w:sz="0" w:space="0" w:color="auto"/>
            <w:right w:val="none" w:sz="0" w:space="0" w:color="auto"/>
          </w:divBdr>
        </w:div>
        <w:div w:id="1698460702">
          <w:marLeft w:val="0"/>
          <w:marRight w:val="0"/>
          <w:marTop w:val="0"/>
          <w:marBottom w:val="0"/>
          <w:divBdr>
            <w:top w:val="none" w:sz="0" w:space="0" w:color="auto"/>
            <w:left w:val="none" w:sz="0" w:space="0" w:color="auto"/>
            <w:bottom w:val="none" w:sz="0" w:space="0" w:color="auto"/>
            <w:right w:val="none" w:sz="0" w:space="0" w:color="auto"/>
          </w:divBdr>
        </w:div>
        <w:div w:id="1958219293">
          <w:marLeft w:val="0"/>
          <w:marRight w:val="0"/>
          <w:marTop w:val="0"/>
          <w:marBottom w:val="0"/>
          <w:divBdr>
            <w:top w:val="none" w:sz="0" w:space="0" w:color="auto"/>
            <w:left w:val="none" w:sz="0" w:space="0" w:color="auto"/>
            <w:bottom w:val="none" w:sz="0" w:space="0" w:color="auto"/>
            <w:right w:val="none" w:sz="0" w:space="0" w:color="auto"/>
          </w:divBdr>
        </w:div>
        <w:div w:id="2006937820">
          <w:marLeft w:val="0"/>
          <w:marRight w:val="0"/>
          <w:marTop w:val="0"/>
          <w:marBottom w:val="0"/>
          <w:divBdr>
            <w:top w:val="none" w:sz="0" w:space="0" w:color="auto"/>
            <w:left w:val="none" w:sz="0" w:space="0" w:color="auto"/>
            <w:bottom w:val="none" w:sz="0" w:space="0" w:color="auto"/>
            <w:right w:val="none" w:sz="0" w:space="0" w:color="auto"/>
          </w:divBdr>
        </w:div>
      </w:divsChild>
    </w:div>
    <w:div w:id="1512602805">
      <w:bodyDiv w:val="1"/>
      <w:marLeft w:val="0"/>
      <w:marRight w:val="0"/>
      <w:marTop w:val="0"/>
      <w:marBottom w:val="0"/>
      <w:divBdr>
        <w:top w:val="none" w:sz="0" w:space="0" w:color="auto"/>
        <w:left w:val="none" w:sz="0" w:space="0" w:color="auto"/>
        <w:bottom w:val="none" w:sz="0" w:space="0" w:color="auto"/>
        <w:right w:val="none" w:sz="0" w:space="0" w:color="auto"/>
      </w:divBdr>
      <w:divsChild>
        <w:div w:id="138881891">
          <w:marLeft w:val="0"/>
          <w:marRight w:val="0"/>
          <w:marTop w:val="0"/>
          <w:marBottom w:val="0"/>
          <w:divBdr>
            <w:top w:val="none" w:sz="0" w:space="0" w:color="auto"/>
            <w:left w:val="none" w:sz="0" w:space="0" w:color="auto"/>
            <w:bottom w:val="none" w:sz="0" w:space="0" w:color="auto"/>
            <w:right w:val="none" w:sz="0" w:space="0" w:color="auto"/>
          </w:divBdr>
        </w:div>
        <w:div w:id="206798110">
          <w:marLeft w:val="0"/>
          <w:marRight w:val="0"/>
          <w:marTop w:val="0"/>
          <w:marBottom w:val="0"/>
          <w:divBdr>
            <w:top w:val="none" w:sz="0" w:space="0" w:color="auto"/>
            <w:left w:val="none" w:sz="0" w:space="0" w:color="auto"/>
            <w:bottom w:val="none" w:sz="0" w:space="0" w:color="auto"/>
            <w:right w:val="none" w:sz="0" w:space="0" w:color="auto"/>
          </w:divBdr>
        </w:div>
        <w:div w:id="655961231">
          <w:marLeft w:val="0"/>
          <w:marRight w:val="0"/>
          <w:marTop w:val="0"/>
          <w:marBottom w:val="0"/>
          <w:divBdr>
            <w:top w:val="none" w:sz="0" w:space="0" w:color="auto"/>
            <w:left w:val="none" w:sz="0" w:space="0" w:color="auto"/>
            <w:bottom w:val="none" w:sz="0" w:space="0" w:color="auto"/>
            <w:right w:val="none" w:sz="0" w:space="0" w:color="auto"/>
          </w:divBdr>
        </w:div>
        <w:div w:id="1895850802">
          <w:marLeft w:val="0"/>
          <w:marRight w:val="0"/>
          <w:marTop w:val="0"/>
          <w:marBottom w:val="0"/>
          <w:divBdr>
            <w:top w:val="none" w:sz="0" w:space="0" w:color="auto"/>
            <w:left w:val="none" w:sz="0" w:space="0" w:color="auto"/>
            <w:bottom w:val="none" w:sz="0" w:space="0" w:color="auto"/>
            <w:right w:val="none" w:sz="0" w:space="0" w:color="auto"/>
          </w:divBdr>
        </w:div>
        <w:div w:id="1899239929">
          <w:marLeft w:val="0"/>
          <w:marRight w:val="0"/>
          <w:marTop w:val="0"/>
          <w:marBottom w:val="0"/>
          <w:divBdr>
            <w:top w:val="none" w:sz="0" w:space="0" w:color="auto"/>
            <w:left w:val="none" w:sz="0" w:space="0" w:color="auto"/>
            <w:bottom w:val="none" w:sz="0" w:space="0" w:color="auto"/>
            <w:right w:val="none" w:sz="0" w:space="0" w:color="auto"/>
          </w:divBdr>
        </w:div>
      </w:divsChild>
    </w:div>
    <w:div w:id="1544250436">
      <w:bodyDiv w:val="1"/>
      <w:marLeft w:val="0"/>
      <w:marRight w:val="0"/>
      <w:marTop w:val="0"/>
      <w:marBottom w:val="0"/>
      <w:divBdr>
        <w:top w:val="none" w:sz="0" w:space="0" w:color="auto"/>
        <w:left w:val="none" w:sz="0" w:space="0" w:color="auto"/>
        <w:bottom w:val="none" w:sz="0" w:space="0" w:color="auto"/>
        <w:right w:val="none" w:sz="0" w:space="0" w:color="auto"/>
      </w:divBdr>
      <w:divsChild>
        <w:div w:id="880750625">
          <w:marLeft w:val="0"/>
          <w:marRight w:val="0"/>
          <w:marTop w:val="0"/>
          <w:marBottom w:val="0"/>
          <w:divBdr>
            <w:top w:val="none" w:sz="0" w:space="0" w:color="auto"/>
            <w:left w:val="none" w:sz="0" w:space="0" w:color="auto"/>
            <w:bottom w:val="none" w:sz="0" w:space="0" w:color="auto"/>
            <w:right w:val="none" w:sz="0" w:space="0" w:color="auto"/>
          </w:divBdr>
        </w:div>
        <w:div w:id="1790390542">
          <w:marLeft w:val="0"/>
          <w:marRight w:val="0"/>
          <w:marTop w:val="0"/>
          <w:marBottom w:val="0"/>
          <w:divBdr>
            <w:top w:val="none" w:sz="0" w:space="0" w:color="auto"/>
            <w:left w:val="none" w:sz="0" w:space="0" w:color="auto"/>
            <w:bottom w:val="none" w:sz="0" w:space="0" w:color="auto"/>
            <w:right w:val="none" w:sz="0" w:space="0" w:color="auto"/>
          </w:divBdr>
        </w:div>
        <w:div w:id="2072345420">
          <w:marLeft w:val="0"/>
          <w:marRight w:val="0"/>
          <w:marTop w:val="0"/>
          <w:marBottom w:val="0"/>
          <w:divBdr>
            <w:top w:val="none" w:sz="0" w:space="0" w:color="auto"/>
            <w:left w:val="none" w:sz="0" w:space="0" w:color="auto"/>
            <w:bottom w:val="none" w:sz="0" w:space="0" w:color="auto"/>
            <w:right w:val="none" w:sz="0" w:space="0" w:color="auto"/>
          </w:divBdr>
        </w:div>
      </w:divsChild>
    </w:div>
    <w:div w:id="1653564192">
      <w:bodyDiv w:val="1"/>
      <w:marLeft w:val="0"/>
      <w:marRight w:val="0"/>
      <w:marTop w:val="0"/>
      <w:marBottom w:val="0"/>
      <w:divBdr>
        <w:top w:val="none" w:sz="0" w:space="0" w:color="auto"/>
        <w:left w:val="none" w:sz="0" w:space="0" w:color="auto"/>
        <w:bottom w:val="none" w:sz="0" w:space="0" w:color="auto"/>
        <w:right w:val="none" w:sz="0" w:space="0" w:color="auto"/>
      </w:divBdr>
      <w:divsChild>
        <w:div w:id="1880967573">
          <w:marLeft w:val="0"/>
          <w:marRight w:val="0"/>
          <w:marTop w:val="0"/>
          <w:marBottom w:val="0"/>
          <w:divBdr>
            <w:top w:val="none" w:sz="0" w:space="0" w:color="auto"/>
            <w:left w:val="none" w:sz="0" w:space="0" w:color="auto"/>
            <w:bottom w:val="none" w:sz="0" w:space="0" w:color="auto"/>
            <w:right w:val="none" w:sz="0" w:space="0" w:color="auto"/>
          </w:divBdr>
        </w:div>
        <w:div w:id="2087410317">
          <w:marLeft w:val="0"/>
          <w:marRight w:val="0"/>
          <w:marTop w:val="0"/>
          <w:marBottom w:val="0"/>
          <w:divBdr>
            <w:top w:val="none" w:sz="0" w:space="0" w:color="auto"/>
            <w:left w:val="none" w:sz="0" w:space="0" w:color="auto"/>
            <w:bottom w:val="none" w:sz="0" w:space="0" w:color="auto"/>
            <w:right w:val="none" w:sz="0" w:space="0" w:color="auto"/>
          </w:divBdr>
        </w:div>
      </w:divsChild>
    </w:div>
    <w:div w:id="2091190366">
      <w:bodyDiv w:val="1"/>
      <w:marLeft w:val="0"/>
      <w:marRight w:val="0"/>
      <w:marTop w:val="0"/>
      <w:marBottom w:val="0"/>
      <w:divBdr>
        <w:top w:val="none" w:sz="0" w:space="0" w:color="auto"/>
        <w:left w:val="none" w:sz="0" w:space="0" w:color="auto"/>
        <w:bottom w:val="none" w:sz="0" w:space="0" w:color="auto"/>
        <w:right w:val="none" w:sz="0" w:space="0" w:color="auto"/>
      </w:divBdr>
      <w:divsChild>
        <w:div w:id="750083627">
          <w:marLeft w:val="0"/>
          <w:marRight w:val="0"/>
          <w:marTop w:val="0"/>
          <w:marBottom w:val="0"/>
          <w:divBdr>
            <w:top w:val="none" w:sz="0" w:space="0" w:color="auto"/>
            <w:left w:val="none" w:sz="0" w:space="0" w:color="auto"/>
            <w:bottom w:val="none" w:sz="0" w:space="0" w:color="auto"/>
            <w:right w:val="none" w:sz="0" w:space="0" w:color="auto"/>
          </w:divBdr>
        </w:div>
        <w:div w:id="869492065">
          <w:marLeft w:val="0"/>
          <w:marRight w:val="0"/>
          <w:marTop w:val="0"/>
          <w:marBottom w:val="0"/>
          <w:divBdr>
            <w:top w:val="none" w:sz="0" w:space="0" w:color="auto"/>
            <w:left w:val="none" w:sz="0" w:space="0" w:color="auto"/>
            <w:bottom w:val="none" w:sz="0" w:space="0" w:color="auto"/>
            <w:right w:val="none" w:sz="0" w:space="0" w:color="auto"/>
          </w:divBdr>
        </w:div>
        <w:div w:id="1810318045">
          <w:marLeft w:val="0"/>
          <w:marRight w:val="0"/>
          <w:marTop w:val="0"/>
          <w:marBottom w:val="0"/>
          <w:divBdr>
            <w:top w:val="none" w:sz="0" w:space="0" w:color="auto"/>
            <w:left w:val="none" w:sz="0" w:space="0" w:color="auto"/>
            <w:bottom w:val="none" w:sz="0" w:space="0" w:color="auto"/>
            <w:right w:val="none" w:sz="0" w:space="0" w:color="auto"/>
          </w:divBdr>
        </w:div>
        <w:div w:id="186150385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allowPNG/>
  <w:pixelsPerInch w:val="144"/>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2022-09-08T23:33:00Z</dcterms:created>
  <dc:creator>tailieu123.edu.vn</dc:creator>
  <dc:description>Đặc tả đề kiểm tra học kỳ 1 Toán 10 Chân trời sáng tạo được soạn dưới dạng file word gồm 4 trang. Các bạn xem và tải về ở dưới.</dc:description>
  <dcterms:modified xsi:type="dcterms:W3CDTF">2022-09-08T23:33:00Z</dcterms:modified>
  <cp:revision>1</cp:revision>
  <dc:title>Đặc Tả Đề Kiểm Tra Học Kỳ 1 Toán 10 Chân Trời Sáng Tạo</dc:title>
</cp:coreProperties>
</file>