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5E" w:rsidRPr="00416D57" w:rsidRDefault="0079085E" w:rsidP="0079085E">
      <w:pPr>
        <w:spacing w:after="0" w:line="240" w:lineRule="auto"/>
        <w:jc w:val="center"/>
        <w:rPr>
          <w:rFonts w:ascii="Calibri" w:eastAsia="Times New Roman" w:hAnsi="Calibri" w:cs="Calibri"/>
          <w:color w:val="FF0000"/>
        </w:rPr>
      </w:pPr>
      <w:r w:rsidRPr="001303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MA TRẬN ĐẶC TẢ </w:t>
      </w:r>
      <w:r w:rsidRPr="00416D5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ĐỀ KIỂM TRA GIỮA HỌC KÌ 1</w:t>
      </w:r>
    </w:p>
    <w:p w:rsidR="0079085E" w:rsidRDefault="0079085E" w:rsidP="00790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416D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MÔN: TOÁN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11</w:t>
      </w:r>
    </w:p>
    <w:p w:rsidR="0079085E" w:rsidRPr="00416D57" w:rsidRDefault="0079085E" w:rsidP="0079085E">
      <w:pPr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</w:rPr>
      </w:pPr>
      <w:r w:rsidRPr="00416D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cyan"/>
        </w:rPr>
        <w:t xml:space="preserve">BỘ SÁCH: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cyan"/>
        </w:rPr>
        <w:t>CHÂN TRỜI SÁNG TẠO</w:t>
      </w:r>
    </w:p>
    <w:p w:rsidR="0079085E" w:rsidRDefault="0079085E" w:rsidP="00790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528F" w:rsidRPr="00C1528F" w:rsidRDefault="00C1528F" w:rsidP="00C152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MA </w:t>
      </w:r>
      <w:r w:rsidR="00790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TRẬN ĐỀ KIỂM TRA GIỮA HỌC KÌ 1 </w:t>
      </w:r>
    </w:p>
    <w:p w:rsidR="00C1528F" w:rsidRPr="00C1528F" w:rsidRDefault="00C1528F" w:rsidP="00C152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MÔN: TOÁN, LỚP 11 – THỜI GIAN LÀM BÀI: </w:t>
      </w:r>
      <w:r w:rsidRPr="00C152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90</w:t>
      </w:r>
      <w:r w:rsidRPr="00C15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phút</w:t>
      </w:r>
    </w:p>
    <w:p w:rsidR="00C1528F" w:rsidRPr="00C1528F" w:rsidRDefault="00C1528F" w:rsidP="00C15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2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Câu hỏi trắc nghiệm: 35 câu (70%)</w:t>
      </w:r>
    </w:p>
    <w:p w:rsidR="00C1528F" w:rsidRPr="00C1528F" w:rsidRDefault="00C1528F" w:rsidP="00C15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2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Câu hỏi tự luận        : 3 câu (30%)</w:t>
      </w:r>
    </w:p>
    <w:tbl>
      <w:tblPr>
        <w:tblW w:w="0" w:type="auto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1620"/>
        <w:gridCol w:w="1440"/>
        <w:gridCol w:w="697"/>
        <w:gridCol w:w="982"/>
        <w:gridCol w:w="665"/>
        <w:gridCol w:w="982"/>
        <w:gridCol w:w="665"/>
        <w:gridCol w:w="982"/>
        <w:gridCol w:w="665"/>
        <w:gridCol w:w="982"/>
        <w:gridCol w:w="641"/>
        <w:gridCol w:w="629"/>
        <w:gridCol w:w="982"/>
        <w:gridCol w:w="830"/>
      </w:tblGrid>
      <w:tr w:rsidR="00C1528F" w:rsidRPr="00C1528F" w:rsidTr="00C1528F">
        <w:trPr>
          <w:trHeight w:val="300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2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kiến thức</w:t>
            </w:r>
          </w:p>
        </w:tc>
        <w:tc>
          <w:tcPr>
            <w:tcW w:w="2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69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Mức độ nhận thức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 tổng</w:t>
            </w:r>
          </w:p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</w:t>
            </w:r>
          </w:p>
        </w:tc>
      </w:tr>
      <w:tr w:rsidR="00C1528F" w:rsidRPr="00C1528F" w:rsidTr="00C1528F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 cao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528F" w:rsidRPr="00C1528F" w:rsidTr="00C152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TN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TL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528F" w:rsidRPr="00C1528F" w:rsidTr="00C1528F">
        <w:trPr>
          <w:trHeight w:val="1134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HÀM SỐ LƯỢNG GIÁC VÀ PHƯƠNG TRÌNH LƯỢNG GIÁC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1.1. </w:t>
            </w: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 lượng giác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4F81BD"/>
                <w:sz w:val="28"/>
                <w:szCs w:val="28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</w:rPr>
              <w:t>37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42%</w:t>
            </w:r>
          </w:p>
        </w:tc>
      </w:tr>
      <w:tr w:rsidR="00C1528F" w:rsidRPr="00C1528F" w:rsidTr="00C1528F">
        <w:trPr>
          <w:trHeight w:val="5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 Giá trị lượng giác của một góc lượng giác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528F" w:rsidRPr="00C1528F" w:rsidTr="00C1528F">
        <w:trPr>
          <w:trHeight w:val="5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 Công thức lượng giác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1,5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528F" w:rsidRPr="00C1528F" w:rsidTr="00C1528F">
        <w:trPr>
          <w:trHeight w:val="5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 Hàm số lượng giác và đồ thị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528F" w:rsidRPr="00C1528F" w:rsidTr="00C1528F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1.5. Phương trình </w:t>
            </w: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lượng giác cơ bản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4,5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528F" w:rsidRPr="00C1528F" w:rsidTr="00C1528F">
        <w:trPr>
          <w:trHeight w:val="612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DÃY SỐ. CẤP SỐ CỘNG VÀ CẤP SỐ NHÂN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 Dãy số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</w:rPr>
              <w:t>29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32%</w:t>
            </w:r>
          </w:p>
        </w:tc>
      </w:tr>
      <w:tr w:rsidR="00C1528F" w:rsidRPr="00C1528F" w:rsidTr="00C1528F">
        <w:trPr>
          <w:trHeight w:val="6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 Cấp số cộng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528F" w:rsidRPr="00C1528F" w:rsidTr="00C1528F">
        <w:trPr>
          <w:trHeight w:val="6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2.3. Cấp số nhân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528F" w:rsidRPr="00C1528F" w:rsidTr="00C1528F">
        <w:trPr>
          <w:trHeight w:val="2450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ĐƯỜNG THẲNG VÀ MẶT PHẲNG. QUAN HỆ SONG SONG TRONG KHÔNG GIAN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 Điểm, đường thẳng và mặt phẳng trong không gian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</w:rPr>
              <w:t>24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26%</w:t>
            </w:r>
          </w:p>
        </w:tc>
      </w:tr>
      <w:tr w:rsidR="00C1528F" w:rsidRPr="00C1528F" w:rsidTr="00C1528F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 Hai đường thẳng song song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528F" w:rsidRPr="00C1528F" w:rsidTr="00C1528F">
        <w:trPr>
          <w:trHeight w:val="70"/>
        </w:trPr>
        <w:tc>
          <w:tcPr>
            <w:tcW w:w="2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</w:tr>
      <w:tr w:rsidR="00C1528F" w:rsidRPr="00C1528F" w:rsidTr="00C1528F">
        <w:trPr>
          <w:trHeight w:val="70"/>
        </w:trPr>
        <w:tc>
          <w:tcPr>
            <w:tcW w:w="2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Tỉ lệ (%)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C1528F" w:rsidRPr="00C1528F" w:rsidTr="00C1528F">
        <w:trPr>
          <w:trHeight w:val="70"/>
        </w:trPr>
        <w:tc>
          <w:tcPr>
            <w:tcW w:w="2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Tỉ lệ chung (%)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</w:tbl>
    <w:p w:rsidR="00C1528F" w:rsidRPr="00C1528F" w:rsidRDefault="00C1528F" w:rsidP="00C15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2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Lưu ý:</w:t>
      </w:r>
    </w:p>
    <w:p w:rsidR="00C1528F" w:rsidRPr="00C1528F" w:rsidRDefault="00C1528F" w:rsidP="00C15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2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Các câu hỏi ở cấp độ nhận biết và thông hiểu là các câu hỏi trắc nghiệm khách quan 4 lựa chọn, trong đó có duy nhất 1 lựa chọn đúng.</w:t>
      </w:r>
    </w:p>
    <w:p w:rsidR="00C1528F" w:rsidRPr="00C1528F" w:rsidRDefault="00C1528F" w:rsidP="00C15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2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Các câu hỏi ở cấp độ vận dụng và vận dụng cao là các câu hỏi tự luận.</w:t>
      </w:r>
    </w:p>
    <w:p w:rsidR="00C1528F" w:rsidRPr="00C1528F" w:rsidRDefault="00C1528F" w:rsidP="00C15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2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Số điểm tính cho 1 câu trắc nghiệm là 0,2 điểm/câu; số điểm của câu tự luận được quy định trong hướng dẫn chấm nhưng phải tương ứng với tỉ lệ điểm được quy định trong ma trận.</w:t>
      </w:r>
    </w:p>
    <w:p w:rsidR="00C1528F" w:rsidRPr="00C1528F" w:rsidRDefault="00C1528F" w:rsidP="00C15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2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Trong nội dung kiến thức:</w:t>
      </w:r>
    </w:p>
    <w:p w:rsidR="00C1528F" w:rsidRPr="00C1528F" w:rsidRDefault="00C1528F" w:rsidP="00C1528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2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+ (1*): Chỉ được chọn hai câu mức độ vận dụng thuộc hai trong ba nội dung.</w:t>
      </w:r>
    </w:p>
    <w:p w:rsidR="00C1528F" w:rsidRPr="00C1528F" w:rsidRDefault="00C1528F" w:rsidP="00C1528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2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+ </w:t>
      </w:r>
      <w:r w:rsidRPr="00C1528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C152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C1528F">
        <w:rPr>
          <w:rFonts w:ascii="Times New Roman" w:eastAsia="Times New Roman" w:hAnsi="Times New Roman" w:cs="Times New Roman"/>
          <w:color w:val="000000"/>
          <w:sz w:val="28"/>
          <w:szCs w:val="28"/>
        </w:rPr>
        <w:t>**)</w:t>
      </w:r>
      <w:r w:rsidRPr="00C152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Chỉ được chọn một câu mức độ vận dụng cao ở một trong hai nội dung.</w:t>
      </w:r>
    </w:p>
    <w:p w:rsidR="00A94F33" w:rsidRDefault="00A94F33" w:rsidP="00C15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528F" w:rsidRPr="00C1528F" w:rsidRDefault="00C1528F" w:rsidP="00C152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C15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BẢNG ĐẶC TẢ KĨ THUẬT ĐỀ KIỂM TRA GIỮA HỌC KÌ 1 – CHÂN TRỜI SÁNG TẠO</w:t>
      </w:r>
    </w:p>
    <w:p w:rsidR="00C1528F" w:rsidRPr="00C1528F" w:rsidRDefault="00C1528F" w:rsidP="00C152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MÔN: TOÁN 11 – THỜI GIAN LÀM BÀI: </w:t>
      </w:r>
      <w:r w:rsidRPr="00C152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90 </w:t>
      </w:r>
      <w:r w:rsidRPr="00C15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phút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1527"/>
        <w:gridCol w:w="1354"/>
        <w:gridCol w:w="5674"/>
        <w:gridCol w:w="901"/>
        <w:gridCol w:w="1028"/>
        <w:gridCol w:w="853"/>
        <w:gridCol w:w="900"/>
        <w:gridCol w:w="335"/>
      </w:tblGrid>
      <w:tr w:rsidR="00C1528F" w:rsidRPr="00C1528F" w:rsidTr="00C1528F">
        <w:trPr>
          <w:gridAfter w:val="1"/>
          <w:wAfter w:w="936" w:type="dxa"/>
          <w:tblHeader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1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kiến thức</w:t>
            </w:r>
          </w:p>
        </w:tc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6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4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câu hỏi theo mức độ nhận thức</w:t>
            </w:r>
          </w:p>
        </w:tc>
      </w:tr>
      <w:tr w:rsidR="00C1528F" w:rsidRPr="00C1528F" w:rsidTr="00C1528F">
        <w:trPr>
          <w:gridAfter w:val="1"/>
          <w:wAfter w:w="936" w:type="dxa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 cao</w:t>
            </w:r>
          </w:p>
        </w:tc>
      </w:tr>
      <w:tr w:rsidR="00C1528F" w:rsidRPr="00C1528F" w:rsidTr="00C1528F">
        <w:trPr>
          <w:gridAfter w:val="1"/>
          <w:wAfter w:w="936" w:type="dxa"/>
          <w:trHeight w:val="1144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HÀM SỐ LƯỢNG GIÁC VÀ PHƯƠNG TRÌNH LƯỢNG GIÁC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1.1. Góc lượng giác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các khái niệm cơ bản về góc lượng giác.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Mô tả được hệ thức Chasles;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Quy đổi các giá trị góc lượng giác theo hai đơn vị độ và radian. Mô tả mối quan hệ của chúng.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Vận dụng: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góc lượng giác, đường tròn lượng giác vào giải quyết một số bài toán thực tế.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C1528F" w:rsidRPr="00C1528F" w:rsidTr="00C1528F">
        <w:trPr>
          <w:trHeight w:val="10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1.2. Giá trị lượng giác của một góc lượng giác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khái niệm giá trị lượng giác của một góc lượng giác.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Mô tả bảng giá trị lượng giác của một số góc lượng giác thường gặp;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Mô tả hệ thức cơ bản giữa các giá trị lượng giác của một góc lượng giác; quan hệ giữa các giá trị lượng giác có liên quan đặc biệt: bù nhau, phụ nhau, đối nhau, hơn kém 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au </w:t>
            </w:r>
            <w:r w:rsidRPr="00C1528F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</w:rPr>
              <w:object w:dxaOrig="24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1.25pt" o:ole="">
                  <v:imagedata r:id="rId7" o:title=""/>
                </v:shape>
                <o:OLEObject Type="Embed" ProgID="Equation.DSMT4" ShapeID="_x0000_i1025" DrawAspect="Content" ObjectID="_1758635155" r:id="rId8"/>
              </w:object>
            </w: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Sử dụng máy tính cầm tay để tính giá trị lượng giác của một góc lượng giác khi biết số đo của góc đó.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Vận dụng giải quyết một số vấn đề với giá trị </w:t>
            </w: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lượng giác của góc lượng giác.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C1528F" w:rsidRPr="00C1528F" w:rsidTr="00C1528F">
        <w:trPr>
          <w:trHeight w:val="10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1.3. Công thức lượng giác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các công thức biến đổi lượng giác cơ bản.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Mô tả các phép biến đổi lượng giác cơ bản: công thức cộng; công thức góc nhân đôi; công thức biến đổi tích thành tổng và công thức biến đổi tổng thành tích.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giải quyết bài toán với giá trị lượng giác và các phép biến đổi lượng giác.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28F" w:rsidRPr="00C1528F" w:rsidTr="00C1528F">
        <w:trPr>
          <w:trHeight w:val="10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1.4. Hàm số lượng giác và đồ thị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được các khái niệm về hàm số chẵn, hàm số lẻ, hàm số tuần hoàn.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được các đặc trưng hình học của đồ thị hám số chẵn, hàm số lẻ, hàm số tuần hoàn.</w:t>
            </w:r>
          </w:p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định nghĩa các hàm lượng giác </w:t>
            </w:r>
            <w:r w:rsidRPr="00F162AB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3940" w:dyaOrig="340">
                <v:shape id="_x0000_i1026" type="#_x0000_t75" style="width:197.25pt;height:17.25pt" o:ole="">
                  <v:imagedata r:id="rId9" o:title=""/>
                </v:shape>
                <o:OLEObject Type="Embed" ProgID="Equation.DSMT4" ShapeID="_x0000_i1026" DrawAspect="Content" ObjectID="_1758635156" r:id="rId10"/>
              </w:object>
            </w: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thông qua đường tròn lượng giác.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Mô tả được bảng giá trị của bốn hàm số lượng giác đó trên một chu kì.</w:t>
            </w:r>
          </w:p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Mô tả được các đồ thị của hàm số </w:t>
            </w:r>
            <w:r w:rsidRPr="00F162AB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3940" w:dyaOrig="340">
                <v:shape id="_x0000_i1027" type="#_x0000_t75" style="width:197.25pt;height:17.25pt" o:ole="">
                  <v:imagedata r:id="rId9" o:title=""/>
                </v:shape>
                <o:OLEObject Type="Embed" ProgID="Equation.DSMT4" ShapeID="_x0000_i1027" DrawAspect="Content" ObjectID="_1758635157" r:id="rId11"/>
              </w:object>
            </w: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Giải thích được: tập xác định; tập giá trị; tính chất chẵn, lẻ; tính tuần hoàn; chu kì; khoảng đồng biến, nghịch biến của các hàm số </w:t>
            </w:r>
            <w:r w:rsidRPr="00F162AB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3940" w:dyaOrig="340">
                <v:shape id="_x0000_i1028" type="#_x0000_t75" style="width:197.25pt;height:17.25pt" o:ole="">
                  <v:imagedata r:id="rId9" o:title=""/>
                </v:shape>
                <o:OLEObject Type="Embed" ProgID="Equation.DSMT4" ShapeID="_x0000_i1028" DrawAspect="Content" ObjectID="_1758635158" r:id="rId12"/>
              </w:object>
            </w: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dựa vào đồ thị.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quyết được một số vấn đề thực tiễn gắn với hàm số lượng giác (ví dụ: một số bài toán có liên quan đến dao động điều hòa trong Vật lí,...).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28F" w:rsidRPr="00C1528F" w:rsidTr="00C1528F">
        <w:trPr>
          <w:trHeight w:val="21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1.5. Phương trình lượng giác cơ bản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được công thức nghiệm của phương trình lượng giác cơ bản: </w:t>
            </w:r>
            <w:r w:rsidRPr="00F162AB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4180" w:dyaOrig="340">
                <v:shape id="_x0000_i1029" type="#_x0000_t75" style="width:209.25pt;height:17.25pt" o:ole="">
                  <v:imagedata r:id="rId13" o:title=""/>
                </v:shape>
                <o:OLEObject Type="Embed" ProgID="Equation.DSMT4" ShapeID="_x0000_i1029" DrawAspect="Content" ObjectID="_1758635159" r:id="rId14"/>
              </w:object>
            </w: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bằng cách vận dụng đồ thị hàm số lượng giác tương ứng.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nghiệm gần đúng của phương trình lượng giác cơ bản bằng máy tính cầm tay.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phương trình lượng giác ở dạng vận dụng trực tiếp phương trình lượng giác cơ bản.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quyết một số vấn đề gắn với  phương trình lượng giác (ví dụ: một số bài toán có liên quan đến dao động điều hòa trong Vật lí,...).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28F" w:rsidRPr="00C1528F" w:rsidTr="00C1528F">
        <w:trPr>
          <w:trHeight w:val="1126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DÃY SỐ. CẤP SỐ CỘNG VÀ CẤP SỐ NHÂN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2.1. Dãy số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dãy số hữu hạn, dãy số vô hạn.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tính chất tăng, giảm, bị chặn của dãy số trong những trường hợp đơn giản.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Thể hiện cách cho dãy số bằng liệt kê các số hạng; bằng công thức tổng quát; bằng hệ thức truy hồi; bằng cách mô tả.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các kiến thức đã học xác định tính chất của dãy số, giải quyết một số bài toán.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28F" w:rsidRPr="00C1528F" w:rsidTr="00C1528F"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2.2. Cấp số cộng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một dãy số là cấp số cộng.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thích công thức xác định số hạng tổng quát của cấp số cộng.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Tính tổng của n </w:t>
            </w: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hạng đầu của cấp số cộng.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 cao:</w:t>
            </w:r>
          </w:p>
          <w:p w:rsidR="00C1528F" w:rsidRPr="00C1528F" w:rsidRDefault="00C1528F" w:rsidP="00C1528F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quyết được một số vấn đề gắn với cấp số cộng để giải quyết một số bài toán liên quan đến thực tiễn (ví dụ: một số vấn đề trong Sinh học, trong Giáo dục dân số,...).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28F" w:rsidRPr="00C1528F" w:rsidTr="00C1528F"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2.3. Cấp số nhân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một dãy số là cấp số nhân.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thích công thức xác định số hạng tổng quát của cấp số nhân.</w:t>
            </w:r>
          </w:p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Tính tổng của n </w:t>
            </w: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hạng đầu của cấp số nhân.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Vận dụng cao:</w:t>
            </w:r>
          </w:p>
          <w:p w:rsidR="00C1528F" w:rsidRPr="00C1528F" w:rsidRDefault="00C1528F" w:rsidP="00C1528F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quyết một số vấn đề gắn với cấp số nhân để giải quyết một số bài toán liên quan đến thực tiễn (ví dụ: một số vấn đề trong Sinh học, trong Giáo dục dân số,...).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28F" w:rsidRPr="00C1528F" w:rsidTr="00C1528F">
        <w:trPr>
          <w:trHeight w:val="70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ĐƯỜNG THẲNG VÀ MẶT PHẲNG. QUAN HỆ SONG SONG TRONG KHÔNG GIAN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3.1. Điểm, đường thẳng và mặt phẳng trong không gian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các quan hệ liên thuộc cơ bản giữa điểm, đường thẳng, mặt phẳng trong không gian.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hình chóp và tứ diện.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Mô tả ba cách xác định mặt phẳng (qua ba điểm không thẳng hàng; qua một đường thẳng và một điểm không thuộc đường thẳng đó; qua hai đường thẳng cắt nhau).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Mô tả một số hình ảnh trong thực tiễn có liên quan đến đường thẳng, mặt phẳng trong không gian.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Xác định giao tuyến của hai mặt phẳng, giao điểm của đường thẳng và mặt phẳng.</w:t>
            </w:r>
          </w:p>
          <w:p w:rsidR="00C1528F" w:rsidRPr="00C1528F" w:rsidRDefault="00C1528F" w:rsidP="00C1528F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được các tính chất về giao tuyến của hai mặt phẳng; giao điểm của đường thẳng và mặt phẳng vào giải bài tập.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28F" w:rsidRPr="00C1528F" w:rsidTr="00C1528F"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3.2. Hai đường thẳng song </w:t>
            </w: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song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Nhận biết: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vị trí tương đối của hai đường thẳng trong không gian; hai đường thẳng trùng nhau, song song, cắt nhau, chéo nhau.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Thông hiểu: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thích tính chất cơ bản của hai đường thẳng song song trong không gian.</w:t>
            </w:r>
          </w:p>
          <w:p w:rsidR="00C1528F" w:rsidRPr="00C1528F" w:rsidRDefault="00C1528F" w:rsidP="00C15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C1528F" w:rsidRPr="00C1528F" w:rsidRDefault="00C1528F" w:rsidP="00C1528F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kiến thức về hai đường thẳng song song để mô tả một số hình ảnh trong thực tiễn.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28F" w:rsidRPr="00C1528F" w:rsidTr="00C1528F">
        <w:trPr>
          <w:trHeight w:val="70"/>
        </w:trPr>
        <w:tc>
          <w:tcPr>
            <w:tcW w:w="2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1528F" w:rsidRPr="00C1528F" w:rsidRDefault="00C1528F" w:rsidP="00C1528F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1528F" w:rsidRPr="00C1528F" w:rsidRDefault="00C1528F" w:rsidP="00C15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948BB" w:rsidRDefault="001948BB"/>
    <w:sectPr w:rsidR="001948BB" w:rsidSect="00A94F33">
      <w:headerReference w:type="default" r:id="rId15"/>
      <w:footerReference w:type="default" r:id="rId16"/>
      <w:pgSz w:w="15840" w:h="12240" w:orient="landscape"/>
      <w:pgMar w:top="426" w:right="1440" w:bottom="426" w:left="1440" w:header="436" w:footer="3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615" w:rsidRDefault="002C5615" w:rsidP="00386156">
      <w:pPr>
        <w:spacing w:after="0" w:line="240" w:lineRule="auto"/>
      </w:pPr>
      <w:r>
        <w:separator/>
      </w:r>
    </w:p>
  </w:endnote>
  <w:endnote w:type="continuationSeparator" w:id="0">
    <w:p w:rsidR="002C5615" w:rsidRDefault="002C5615" w:rsidP="0038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F33" w:rsidRDefault="00A94F33">
    <w:pPr>
      <w:pStyle w:val="Footer"/>
    </w:pPr>
    <w:r w:rsidRPr="00A94F3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</w:t>
    </w:r>
    <w:r w:rsidRPr="00A94F3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A94F3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A94F3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94F3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94F3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94F3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94F3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94F3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94F3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94F3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A94F3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615" w:rsidRDefault="002C5615" w:rsidP="00386156">
      <w:pPr>
        <w:spacing w:after="0" w:line="240" w:lineRule="auto"/>
      </w:pPr>
      <w:r>
        <w:separator/>
      </w:r>
    </w:p>
  </w:footnote>
  <w:footnote w:type="continuationSeparator" w:id="0">
    <w:p w:rsidR="002C5615" w:rsidRDefault="002C5615" w:rsidP="0038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F33" w:rsidRPr="00A94F33" w:rsidRDefault="00A94F33" w:rsidP="00A94F3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A94F3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A94F3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C9"/>
    <w:rsid w:val="00121CC4"/>
    <w:rsid w:val="001948BB"/>
    <w:rsid w:val="002C5615"/>
    <w:rsid w:val="00386156"/>
    <w:rsid w:val="005B4071"/>
    <w:rsid w:val="006A3DEB"/>
    <w:rsid w:val="0079085E"/>
    <w:rsid w:val="00A127C9"/>
    <w:rsid w:val="00A86B74"/>
    <w:rsid w:val="00A94F33"/>
    <w:rsid w:val="00AB36D9"/>
    <w:rsid w:val="00C1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6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156"/>
  </w:style>
  <w:style w:type="paragraph" w:styleId="Footer">
    <w:name w:val="footer"/>
    <w:basedOn w:val="Normal"/>
    <w:link w:val="FooterChar"/>
    <w:uiPriority w:val="99"/>
    <w:unhideWhenUsed/>
    <w:rsid w:val="00386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6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156"/>
  </w:style>
  <w:style w:type="paragraph" w:styleId="Footer">
    <w:name w:val="footer"/>
    <w:basedOn w:val="Normal"/>
    <w:link w:val="FooterChar"/>
    <w:uiPriority w:val="99"/>
    <w:unhideWhenUsed/>
    <w:rsid w:val="00386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4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embeddings/oleObject3.bin" Type="http://schemas.openxmlformats.org/officeDocument/2006/relationships/oleObject"/><Relationship Id="rId12" Target="embeddings/oleObject4.bin" Type="http://schemas.openxmlformats.org/officeDocument/2006/relationships/oleObject"/><Relationship Id="rId13" Target="media/image3.wmf" Type="http://schemas.openxmlformats.org/officeDocument/2006/relationships/image"/><Relationship Id="rId14" Target="embeddings/oleObject5.bin" Type="http://schemas.openxmlformats.org/officeDocument/2006/relationships/oleObject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2023-10-12T05:29:00Z</dcterms:created>
  <dc:creator>tailieu123.edu.vn</dc:creator>
  <dc:description>Ma trận đặc tả đề thi giữa học kỳ 1 Toán 11 Chân trời sáng tạo được soạn dưới dạng file word và PDF gồm 8 trang. Các bạn xem và tải về ở dưới.</dc:description>
  <dcterms:modified xsi:type="dcterms:W3CDTF">2023-10-12T05:31:00Z</dcterms:modified>
  <cp:revision>1</cp:revision>
  <dc:title>Ma Trận Đặc Tả Đề Thi Giữa Học Kỳ 1 Toán 11 Chân Trời Sáng Tạo</dc:title>
</cp:coreProperties>
</file>