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28" w:rsidRDefault="001247E6" w:rsidP="00625472">
      <w:pPr>
        <w:jc w:val="center"/>
        <w:rPr>
          <w:rFonts w:ascii="Times New Roman" w:hAnsi="Times New Roman" w:cs="Times New Roman"/>
          <w:b/>
          <w:color w:val="FF0000"/>
          <w:sz w:val="26"/>
          <w:szCs w:val="26"/>
        </w:rPr>
      </w:pPr>
      <w:r w:rsidRPr="001E323B">
        <w:rPr>
          <w:rFonts w:ascii="Times New Roman" w:hAnsi="Times New Roman" w:cs="Times New Roman"/>
          <w:b/>
          <w:color w:val="FF0000"/>
          <w:sz w:val="26"/>
          <w:szCs w:val="26"/>
          <w:highlight w:val="yellow"/>
        </w:rPr>
        <w:t xml:space="preserve">CÁC DẠNG </w:t>
      </w:r>
      <w:r w:rsidR="00625886">
        <w:rPr>
          <w:rFonts w:ascii="Times New Roman" w:hAnsi="Times New Roman" w:cs="Times New Roman"/>
          <w:b/>
          <w:color w:val="FF0000"/>
          <w:sz w:val="26"/>
          <w:szCs w:val="26"/>
          <w:highlight w:val="yellow"/>
        </w:rPr>
        <w:t>TOÁN BÀI PHÉP CHIẾU</w:t>
      </w:r>
      <w:r w:rsidRPr="001E323B">
        <w:rPr>
          <w:rFonts w:ascii="Times New Roman" w:hAnsi="Times New Roman" w:cs="Times New Roman"/>
          <w:b/>
          <w:color w:val="FF0000"/>
          <w:sz w:val="26"/>
          <w:szCs w:val="26"/>
          <w:highlight w:val="yellow"/>
        </w:rPr>
        <w:t xml:space="preserve"> SONG SONG</w:t>
      </w:r>
    </w:p>
    <w:p w:rsidR="0081775E" w:rsidRPr="0081775E" w:rsidRDefault="0081775E" w:rsidP="0081775E">
      <w:pPr>
        <w:keepNext/>
        <w:keepLines/>
        <w:pBdr>
          <w:top w:val="single" w:sz="4" w:space="1" w:color="auto"/>
          <w:left w:val="single" w:sz="4" w:space="4" w:color="auto"/>
          <w:bottom w:val="single" w:sz="4" w:space="1" w:color="auto"/>
          <w:right w:val="single" w:sz="4" w:space="4" w:color="auto"/>
        </w:pBdr>
        <w:shd w:val="clear" w:color="auto" w:fill="00FFFF"/>
        <w:spacing w:before="40" w:after="0" w:line="259" w:lineRule="auto"/>
        <w:jc w:val="center"/>
        <w:outlineLvl w:val="1"/>
        <w:rPr>
          <w:rFonts w:ascii="Times New Roman" w:eastAsia="Times New Roman" w:hAnsi="Times New Roman" w:cs="Times New Roman"/>
          <w:b/>
          <w:bCs/>
          <w:sz w:val="24"/>
          <w:szCs w:val="24"/>
        </w:rPr>
      </w:pPr>
      <w:bookmarkStart w:id="0" w:name="_Toc490205701"/>
      <w:bookmarkStart w:id="1" w:name="_Toc134593192"/>
      <w:bookmarkStart w:id="2" w:name="_GoBack"/>
      <w:bookmarkEnd w:id="2"/>
      <w:r w:rsidRPr="0081775E">
        <w:rPr>
          <w:rFonts w:ascii="Times New Roman" w:eastAsia="Times New Roman" w:hAnsi="Times New Roman" w:cs="Times New Roman"/>
          <w:b/>
          <w:bCs/>
          <w:sz w:val="24"/>
          <w:szCs w:val="24"/>
        </w:rPr>
        <w:t>Dạng 1. Vẽ hình biểu diễn của một hình trong không gian</w:t>
      </w:r>
      <w:bookmarkEnd w:id="0"/>
      <w:bookmarkEnd w:id="1"/>
    </w:p>
    <w:p w:rsidR="0081775E" w:rsidRPr="0081775E" w:rsidRDefault="0081775E" w:rsidP="0081775E">
      <w:pPr>
        <w:tabs>
          <w:tab w:val="left" w:pos="0"/>
          <w:tab w:val="left" w:pos="360"/>
          <w:tab w:val="left" w:pos="2520"/>
          <w:tab w:val="left" w:pos="5040"/>
          <w:tab w:val="left" w:pos="7560"/>
        </w:tabs>
        <w:spacing w:after="20" w:line="276" w:lineRule="auto"/>
        <w:jc w:val="both"/>
        <w:outlineLvl w:val="2"/>
        <w:rPr>
          <w:rFonts w:ascii="Times New Roman" w:eastAsia="Calibri" w:hAnsi="Times New Roman" w:cs="Times New Roman"/>
          <w:b/>
          <w:color w:val="0000FF"/>
          <w:sz w:val="24"/>
          <w:szCs w:val="24"/>
        </w:rPr>
      </w:pPr>
      <w:bookmarkStart w:id="3" w:name="_Toc134593193"/>
      <w:r w:rsidRPr="0081775E">
        <w:rPr>
          <w:rFonts w:ascii="Times New Roman" w:eastAsia="Calibri" w:hAnsi="Times New Roman" w:cs="Times New Roman"/>
          <w:b/>
          <w:color w:val="0000FF"/>
          <w:sz w:val="24"/>
          <w:szCs w:val="24"/>
        </w:rPr>
        <w:t>1.</w:t>
      </w:r>
      <w:r w:rsidRPr="0081775E">
        <w:rPr>
          <w:rFonts w:ascii="Times New Roman" w:eastAsia="Calibri" w:hAnsi="Times New Roman" w:cs="Times New Roman"/>
          <w:b/>
          <w:color w:val="0000FF"/>
          <w:sz w:val="24"/>
          <w:szCs w:val="24"/>
        </w:rPr>
        <w:tab/>
        <w:t>Phương pháp</w:t>
      </w:r>
      <w:bookmarkEnd w:id="3"/>
    </w:p>
    <w:p w:rsidR="0081775E" w:rsidRPr="0081775E" w:rsidRDefault="0081775E"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Để vẽ hình biểu diễn của một hình trong không gian, ta cần chú ý một số điểm sau:</w:t>
      </w:r>
    </w:p>
    <w:p w:rsidR="0081775E" w:rsidRPr="0081775E" w:rsidRDefault="0081775E"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 Nếu trên hình H có hai đoạn thẳng cùng phương thì trên hình H’ hình chiếu của hai đoạn thẳng đó phải cùng phương.</w:t>
      </w:r>
    </w:p>
    <w:p w:rsidR="0081775E" w:rsidRPr="0081775E" w:rsidRDefault="0081775E"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 Trung điểm của một đoạn thẳng có hình chiếu là trung điểm của đoạn thẳng hình chiếu.</w:t>
      </w:r>
    </w:p>
    <w:p w:rsidR="0081775E" w:rsidRPr="0081775E" w:rsidRDefault="0081775E"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 Trong tam giác có một góc tù, ta cần chú ý chân đường cao kẻ từ đỉnh của góc nhọn không nằm trên cạnh đối diện mà nằm ở trên phần kéo dài của cạnh ấy.</w:t>
      </w:r>
    </w:p>
    <w:p w:rsidR="0081775E" w:rsidRPr="0081775E" w:rsidRDefault="0081775E"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 Một góc bất kì có thể biểu diễn cho mọi góc (nhọn, vuông, tù).</w:t>
      </w:r>
    </w:p>
    <w:p w:rsidR="0081775E" w:rsidRPr="0081775E" w:rsidRDefault="0081775E"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 Một tam giác bất kì có thể là hình biểu diễn của mọi tam giác (cân, đều, vuông).</w:t>
      </w:r>
    </w:p>
    <w:p w:rsidR="0081775E" w:rsidRPr="0081775E" w:rsidRDefault="0081775E"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 Hình bình hành có thể dùng làm hình biểu diễn cho các hình có tính chất của hình bình hành (vuông, thoi, chữ nhật,…)</w:t>
      </w:r>
    </w:p>
    <w:p w:rsidR="0081775E" w:rsidRPr="0081775E" w:rsidRDefault="0081775E"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 Một đường tròn được biểu diễn bởi một đường elip hoặc một đường tròn, hoặc đặc biệt có thể là một đoạn thẳng.</w:t>
      </w:r>
    </w:p>
    <w:p w:rsidR="0081775E" w:rsidRPr="0081775E" w:rsidRDefault="0081775E" w:rsidP="0081775E">
      <w:pPr>
        <w:tabs>
          <w:tab w:val="left" w:pos="0"/>
          <w:tab w:val="left" w:pos="360"/>
          <w:tab w:val="left" w:pos="2520"/>
          <w:tab w:val="left" w:pos="5040"/>
          <w:tab w:val="left" w:pos="7560"/>
        </w:tabs>
        <w:spacing w:after="20" w:line="276" w:lineRule="auto"/>
        <w:jc w:val="both"/>
        <w:outlineLvl w:val="2"/>
        <w:rPr>
          <w:rFonts w:ascii="Times New Roman" w:eastAsia="Calibri" w:hAnsi="Times New Roman" w:cs="Times New Roman"/>
          <w:b/>
          <w:color w:val="0000FF"/>
          <w:sz w:val="24"/>
          <w:szCs w:val="24"/>
        </w:rPr>
      </w:pPr>
      <w:bookmarkStart w:id="4" w:name="_Toc134593194"/>
      <w:r w:rsidRPr="0081775E">
        <w:rPr>
          <w:rFonts w:ascii="Times New Roman" w:eastAsia="Calibri" w:hAnsi="Times New Roman" w:cs="Times New Roman"/>
          <w:b/>
          <w:color w:val="0000FF"/>
          <w:sz w:val="24"/>
          <w:szCs w:val="24"/>
        </w:rPr>
        <w:t>2.</w:t>
      </w:r>
      <w:r w:rsidRPr="0081775E">
        <w:rPr>
          <w:rFonts w:ascii="Times New Roman" w:eastAsia="Calibri" w:hAnsi="Times New Roman" w:cs="Times New Roman"/>
          <w:b/>
          <w:color w:val="0000FF"/>
          <w:sz w:val="24"/>
          <w:szCs w:val="24"/>
        </w:rPr>
        <w:tab/>
        <w:t>Các ví dụ</w:t>
      </w:r>
      <w:bookmarkEnd w:id="4"/>
    </w:p>
    <w:p w:rsidR="0081775E" w:rsidRPr="0081775E" w:rsidRDefault="0081775E"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b/>
          <w:color w:val="0000FF"/>
          <w:sz w:val="24"/>
          <w:szCs w:val="24"/>
        </w:rPr>
        <w:t>Ví dụ 1</w:t>
      </w:r>
      <w:r w:rsidRPr="0081775E">
        <w:rPr>
          <w:rFonts w:ascii="Times New Roman" w:eastAsia="Calibri" w:hAnsi="Times New Roman" w:cs="Times New Roman"/>
          <w:b/>
          <w:sz w:val="24"/>
          <w:szCs w:val="24"/>
        </w:rPr>
        <w:t>.</w:t>
      </w:r>
      <w:r w:rsidRPr="0081775E">
        <w:rPr>
          <w:rFonts w:ascii="Times New Roman" w:eastAsia="Calibri" w:hAnsi="Times New Roman" w:cs="Times New Roman"/>
          <w:sz w:val="24"/>
          <w:szCs w:val="24"/>
        </w:rPr>
        <w:t xml:space="preserve"> Cho tam giác ABC. Hãy chọn mặt phẳng chiếu (P) và phương chiếu d để hình chiếu của tam giác ABC trên mặt phẳng (P) là:</w:t>
      </w:r>
    </w:p>
    <w:p w:rsidR="0081775E" w:rsidRPr="0081775E" w:rsidRDefault="0081775E" w:rsidP="0081775E">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a.</w:t>
      </w:r>
      <w:r w:rsidRPr="0081775E">
        <w:rPr>
          <w:rFonts w:ascii="Times New Roman" w:eastAsia="Calibri" w:hAnsi="Times New Roman" w:cs="Times New Roman"/>
          <w:sz w:val="24"/>
          <w:szCs w:val="24"/>
        </w:rPr>
        <w:tab/>
        <w:t>Một tam giác cân.</w:t>
      </w:r>
    </w:p>
    <w:p w:rsidR="0081775E" w:rsidRPr="0081775E" w:rsidRDefault="0081775E" w:rsidP="0081775E">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b.</w:t>
      </w:r>
      <w:r w:rsidRPr="0081775E">
        <w:rPr>
          <w:rFonts w:ascii="Times New Roman" w:eastAsia="Calibri" w:hAnsi="Times New Roman" w:cs="Times New Roman"/>
          <w:sz w:val="24"/>
          <w:szCs w:val="24"/>
        </w:rPr>
        <w:tab/>
        <w:t>Một tam giác vuông.</w:t>
      </w:r>
    </w:p>
    <w:p w:rsidR="0081775E" w:rsidRPr="0081775E" w:rsidRDefault="00C86E09" w:rsidP="0081775E">
      <w:pPr>
        <w:tabs>
          <w:tab w:val="left" w:pos="0"/>
          <w:tab w:val="left" w:pos="360"/>
          <w:tab w:val="left" w:pos="2520"/>
          <w:tab w:val="left" w:pos="5040"/>
          <w:tab w:val="left" w:pos="7560"/>
        </w:tabs>
        <w:spacing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Ví dụ</w:t>
      </w:r>
      <w:r w:rsidR="0081775E" w:rsidRPr="0081775E">
        <w:rPr>
          <w:rFonts w:ascii="Times New Roman" w:eastAsia="Times New Roman" w:hAnsi="Times New Roman" w:cs="Times New Roman"/>
          <w:b/>
          <w:color w:val="0000FF"/>
          <w:sz w:val="24"/>
          <w:szCs w:val="24"/>
        </w:rPr>
        <w:t xml:space="preserve"> 2.</w:t>
      </w:r>
      <w:r w:rsidR="0081775E" w:rsidRPr="0081775E">
        <w:rPr>
          <w:rFonts w:ascii="Times New Roman" w:eastAsia="Times New Roman" w:hAnsi="Times New Roman" w:cs="Times New Roman"/>
          <w:color w:val="0000FF"/>
          <w:sz w:val="24"/>
          <w:szCs w:val="24"/>
        </w:rPr>
        <w:t xml:space="preserve"> </w:t>
      </w:r>
      <w:r w:rsidR="0081775E" w:rsidRPr="0081775E">
        <w:rPr>
          <w:rFonts w:ascii="Times New Roman" w:eastAsia="Times New Roman" w:hAnsi="Times New Roman" w:cs="Times New Roman"/>
          <w:sz w:val="24"/>
          <w:szCs w:val="24"/>
        </w:rPr>
        <w:t>Vẽ hình chiếu của hình chóp S.ABCD lên mặt phẳng (P) theo phương chiếu SA (SA không song song với (P)).</w:t>
      </w:r>
    </w:p>
    <w:p w:rsidR="0081775E" w:rsidRPr="0081775E" w:rsidRDefault="00C86E09"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Pr>
          <w:rFonts w:ascii="Times New Roman" w:eastAsia="Times New Roman" w:hAnsi="Times New Roman" w:cs="Times New Roman"/>
          <w:b/>
          <w:color w:val="0000FF"/>
          <w:sz w:val="24"/>
          <w:szCs w:val="24"/>
        </w:rPr>
        <w:t>Ví dụ</w:t>
      </w:r>
      <w:r w:rsidR="0081775E" w:rsidRPr="0081775E">
        <w:rPr>
          <w:rFonts w:ascii="Times New Roman" w:eastAsia="Calibri" w:hAnsi="Times New Roman" w:cs="Times New Roman"/>
          <w:b/>
          <w:color w:val="0000FF"/>
          <w:sz w:val="24"/>
          <w:szCs w:val="24"/>
        </w:rPr>
        <w:t xml:space="preserve"> 3.</w:t>
      </w:r>
      <w:r w:rsidR="0081775E" w:rsidRPr="0081775E">
        <w:rPr>
          <w:rFonts w:ascii="Times New Roman" w:eastAsia="Calibri" w:hAnsi="Times New Roman" w:cs="Times New Roman"/>
          <w:color w:val="0000FF"/>
          <w:sz w:val="24"/>
          <w:szCs w:val="24"/>
        </w:rPr>
        <w:t xml:space="preserve"> </w:t>
      </w:r>
      <w:r w:rsidR="0081775E" w:rsidRPr="0081775E">
        <w:rPr>
          <w:rFonts w:ascii="Times New Roman" w:eastAsia="Calibri" w:hAnsi="Times New Roman" w:cs="Times New Roman"/>
          <w:sz w:val="24"/>
          <w:szCs w:val="24"/>
        </w:rPr>
        <w:t>Vẽ hình biểu diễn của tam giác ABC có góc A tù, đường cao BH.</w:t>
      </w:r>
    </w:p>
    <w:p w:rsidR="0081775E" w:rsidRPr="0081775E" w:rsidRDefault="00C86E09"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Pr>
          <w:rFonts w:ascii="Times New Roman" w:eastAsia="Calibri" w:hAnsi="Times New Roman" w:cs="Times New Roman"/>
          <w:b/>
          <w:color w:val="0000FF"/>
          <w:sz w:val="24"/>
          <w:szCs w:val="24"/>
        </w:rPr>
        <w:t>Ví dụ</w:t>
      </w:r>
      <w:r w:rsidR="0081775E" w:rsidRPr="0081775E">
        <w:rPr>
          <w:rFonts w:ascii="Times New Roman" w:eastAsia="Calibri" w:hAnsi="Times New Roman" w:cs="Times New Roman"/>
          <w:b/>
          <w:color w:val="0000FF"/>
          <w:sz w:val="24"/>
          <w:szCs w:val="24"/>
        </w:rPr>
        <w:t xml:space="preserve"> 4.</w:t>
      </w:r>
      <w:r w:rsidR="0081775E" w:rsidRPr="0081775E">
        <w:rPr>
          <w:rFonts w:ascii="Times New Roman" w:eastAsia="Calibri" w:hAnsi="Times New Roman" w:cs="Times New Roman"/>
          <w:color w:val="0000FF"/>
          <w:sz w:val="24"/>
          <w:szCs w:val="24"/>
        </w:rPr>
        <w:t xml:space="preserve"> </w:t>
      </w:r>
      <w:r w:rsidR="0081775E" w:rsidRPr="0081775E">
        <w:rPr>
          <w:rFonts w:ascii="Times New Roman" w:eastAsia="Calibri" w:hAnsi="Times New Roman" w:cs="Times New Roman"/>
          <w:sz w:val="24"/>
          <w:szCs w:val="24"/>
        </w:rPr>
        <w:t>Vẽ hình biểu diễn của đường tròn có hai đường kính vuông góc.</w:t>
      </w:r>
    </w:p>
    <w:p w:rsidR="0081775E" w:rsidRPr="0081775E" w:rsidRDefault="00C86E09"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Pr>
          <w:rFonts w:ascii="Times New Roman" w:eastAsia="Calibri" w:hAnsi="Times New Roman" w:cs="Times New Roman"/>
          <w:b/>
          <w:color w:val="0000FF"/>
          <w:sz w:val="24"/>
          <w:szCs w:val="24"/>
        </w:rPr>
        <w:t>Ví dụ</w:t>
      </w:r>
      <w:r w:rsidR="0081775E" w:rsidRPr="0081775E">
        <w:rPr>
          <w:rFonts w:ascii="Times New Roman" w:eastAsia="Calibri" w:hAnsi="Times New Roman" w:cs="Times New Roman"/>
          <w:b/>
          <w:color w:val="0000FF"/>
          <w:sz w:val="24"/>
          <w:szCs w:val="24"/>
        </w:rPr>
        <w:t xml:space="preserve"> 5.</w:t>
      </w:r>
      <w:r w:rsidR="0081775E" w:rsidRPr="0081775E">
        <w:rPr>
          <w:rFonts w:ascii="Times New Roman" w:eastAsia="Calibri" w:hAnsi="Times New Roman" w:cs="Times New Roman"/>
          <w:color w:val="0000FF"/>
          <w:sz w:val="24"/>
          <w:szCs w:val="24"/>
        </w:rPr>
        <w:t xml:space="preserve"> </w:t>
      </w:r>
      <w:r w:rsidR="0081775E" w:rsidRPr="0081775E">
        <w:rPr>
          <w:rFonts w:ascii="Times New Roman" w:eastAsia="Calibri" w:hAnsi="Times New Roman" w:cs="Times New Roman"/>
          <w:sz w:val="24"/>
          <w:szCs w:val="24"/>
        </w:rPr>
        <w:t>Vẽ hình biểu diễn của một lục giác đều.</w:t>
      </w:r>
    </w:p>
    <w:p w:rsidR="0081775E" w:rsidRDefault="00C86E09"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Pr>
          <w:rFonts w:ascii="Times New Roman" w:eastAsia="Calibri" w:hAnsi="Times New Roman" w:cs="Times New Roman"/>
          <w:b/>
          <w:color w:val="0000FF"/>
          <w:sz w:val="24"/>
          <w:szCs w:val="24"/>
        </w:rPr>
        <w:t>Ví dụ</w:t>
      </w:r>
      <w:r w:rsidR="0081775E" w:rsidRPr="0081775E">
        <w:rPr>
          <w:rFonts w:ascii="Times New Roman" w:eastAsia="Calibri" w:hAnsi="Times New Roman" w:cs="Times New Roman"/>
          <w:b/>
          <w:color w:val="0000FF"/>
          <w:sz w:val="24"/>
          <w:szCs w:val="24"/>
        </w:rPr>
        <w:t xml:space="preserve"> 6.</w:t>
      </w:r>
      <w:r w:rsidR="0081775E" w:rsidRPr="0081775E">
        <w:rPr>
          <w:rFonts w:ascii="Times New Roman" w:eastAsia="Calibri" w:hAnsi="Times New Roman" w:cs="Times New Roman"/>
          <w:color w:val="0000FF"/>
          <w:sz w:val="24"/>
          <w:szCs w:val="24"/>
        </w:rPr>
        <w:t xml:space="preserve"> </w:t>
      </w:r>
      <w:r w:rsidR="0081775E" w:rsidRPr="0081775E">
        <w:rPr>
          <w:rFonts w:ascii="Times New Roman" w:eastAsia="Calibri" w:hAnsi="Times New Roman" w:cs="Times New Roman"/>
          <w:sz w:val="24"/>
          <w:szCs w:val="24"/>
        </w:rPr>
        <w:t>Vẽ hình biểu diễn của một tam giác đều.</w:t>
      </w:r>
    </w:p>
    <w:p w:rsidR="00C86E09" w:rsidRPr="0081775E" w:rsidRDefault="00C86E09" w:rsidP="00C86E09">
      <w:pPr>
        <w:keepNext/>
        <w:keepLines/>
        <w:pBdr>
          <w:top w:val="single" w:sz="4" w:space="1" w:color="auto"/>
          <w:left w:val="single" w:sz="4" w:space="4" w:color="auto"/>
          <w:bottom w:val="single" w:sz="4" w:space="1" w:color="auto"/>
          <w:right w:val="single" w:sz="4" w:space="4" w:color="auto"/>
        </w:pBdr>
        <w:shd w:val="clear" w:color="auto" w:fill="00FFFF"/>
        <w:spacing w:before="40" w:after="0" w:line="259" w:lineRule="auto"/>
        <w:jc w:val="center"/>
        <w:outlineLvl w:val="1"/>
        <w:rPr>
          <w:rFonts w:ascii="Times New Roman" w:eastAsia="Times New Roman" w:hAnsi="Times New Roman" w:cs="Times New Roman"/>
          <w:b/>
          <w:bCs/>
          <w:sz w:val="24"/>
          <w:szCs w:val="24"/>
        </w:rPr>
      </w:pPr>
      <w:bookmarkStart w:id="5" w:name="_Toc490205702"/>
      <w:bookmarkStart w:id="6" w:name="_Toc134593195"/>
      <w:r w:rsidRPr="0081775E">
        <w:rPr>
          <w:rFonts w:ascii="Times New Roman" w:eastAsia="Times New Roman" w:hAnsi="Times New Roman" w:cs="Times New Roman"/>
          <w:b/>
          <w:bCs/>
          <w:sz w:val="24"/>
          <w:szCs w:val="24"/>
        </w:rPr>
        <w:t>Dạng 2. Các bài toán liên quan đến phép chiếu song song</w:t>
      </w:r>
      <w:bookmarkEnd w:id="5"/>
      <w:bookmarkEnd w:id="6"/>
    </w:p>
    <w:p w:rsidR="00C86E09" w:rsidRPr="0081775E" w:rsidRDefault="00C86E09" w:rsidP="00C86E09">
      <w:pPr>
        <w:tabs>
          <w:tab w:val="left" w:pos="0"/>
          <w:tab w:val="left" w:pos="360"/>
          <w:tab w:val="left" w:pos="2520"/>
          <w:tab w:val="left" w:pos="5040"/>
          <w:tab w:val="left" w:pos="7560"/>
        </w:tabs>
        <w:spacing w:after="20" w:line="276" w:lineRule="auto"/>
        <w:jc w:val="both"/>
        <w:outlineLvl w:val="2"/>
        <w:rPr>
          <w:rFonts w:ascii="Times New Roman" w:eastAsia="Calibri" w:hAnsi="Times New Roman" w:cs="Times New Roman"/>
          <w:b/>
          <w:color w:val="0000FF"/>
          <w:sz w:val="24"/>
          <w:szCs w:val="24"/>
        </w:rPr>
      </w:pPr>
      <w:bookmarkStart w:id="7" w:name="_Toc134593196"/>
      <w:r w:rsidRPr="0081775E">
        <w:rPr>
          <w:rFonts w:ascii="Times New Roman" w:eastAsia="Calibri" w:hAnsi="Times New Roman" w:cs="Times New Roman"/>
          <w:b/>
          <w:color w:val="0000FF"/>
          <w:sz w:val="24"/>
          <w:szCs w:val="24"/>
        </w:rPr>
        <w:t>1.</w:t>
      </w:r>
      <w:r w:rsidRPr="0081775E">
        <w:rPr>
          <w:rFonts w:ascii="Times New Roman" w:eastAsia="Calibri" w:hAnsi="Times New Roman" w:cs="Times New Roman"/>
          <w:b/>
          <w:color w:val="0000FF"/>
          <w:sz w:val="24"/>
          <w:szCs w:val="24"/>
        </w:rPr>
        <w:tab/>
        <w:t>Phương pháp</w:t>
      </w:r>
      <w:bookmarkEnd w:id="7"/>
    </w:p>
    <w:p w:rsidR="00C86E09" w:rsidRPr="0081775E" w:rsidRDefault="00C86E09" w:rsidP="00C86E09">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Các bài toán liên quan đến phép chiếu song song thường là dựa vào các tính chất của phép chiếu song song để chứng minh một vấn đề nào đó. Cần chú ý rằng trong các bài toán dạng này, việc tìm phương chiếu đóng vai trò khá quan trọng.</w:t>
      </w:r>
    </w:p>
    <w:p w:rsidR="00C86E09" w:rsidRPr="0081775E" w:rsidRDefault="00C86E09" w:rsidP="00C86E09">
      <w:pPr>
        <w:tabs>
          <w:tab w:val="left" w:pos="0"/>
          <w:tab w:val="left" w:pos="360"/>
          <w:tab w:val="left" w:pos="2520"/>
          <w:tab w:val="left" w:pos="5040"/>
          <w:tab w:val="left" w:pos="7560"/>
        </w:tabs>
        <w:spacing w:after="20" w:line="276" w:lineRule="auto"/>
        <w:jc w:val="both"/>
        <w:outlineLvl w:val="2"/>
        <w:rPr>
          <w:rFonts w:ascii="Times New Roman" w:eastAsia="Calibri" w:hAnsi="Times New Roman" w:cs="Times New Roman"/>
          <w:b/>
          <w:color w:val="0000FF"/>
          <w:sz w:val="24"/>
          <w:szCs w:val="24"/>
        </w:rPr>
      </w:pPr>
      <w:bookmarkStart w:id="8" w:name="_Toc134593197"/>
      <w:r w:rsidRPr="0081775E">
        <w:rPr>
          <w:rFonts w:ascii="Times New Roman" w:eastAsia="Calibri" w:hAnsi="Times New Roman" w:cs="Times New Roman"/>
          <w:b/>
          <w:color w:val="0000FF"/>
          <w:sz w:val="24"/>
          <w:szCs w:val="24"/>
        </w:rPr>
        <w:t>2.</w:t>
      </w:r>
      <w:r w:rsidRPr="0081775E">
        <w:rPr>
          <w:rFonts w:ascii="Times New Roman" w:eastAsia="Calibri" w:hAnsi="Times New Roman" w:cs="Times New Roman"/>
          <w:b/>
          <w:color w:val="0000FF"/>
          <w:sz w:val="24"/>
          <w:szCs w:val="24"/>
        </w:rPr>
        <w:tab/>
        <w:t>Các ví dụ</w:t>
      </w:r>
      <w:bookmarkEnd w:id="8"/>
    </w:p>
    <w:p w:rsidR="0081775E" w:rsidRPr="0081775E" w:rsidRDefault="00C86E09"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Pr>
          <w:rFonts w:ascii="Times New Roman" w:eastAsia="Calibri" w:hAnsi="Times New Roman" w:cs="Times New Roman"/>
          <w:b/>
          <w:color w:val="0000FF"/>
          <w:sz w:val="24"/>
          <w:szCs w:val="24"/>
        </w:rPr>
        <w:t>Ví dụ</w:t>
      </w:r>
      <w:r w:rsidR="0081775E" w:rsidRPr="0081775E">
        <w:rPr>
          <w:rFonts w:ascii="Times New Roman" w:eastAsia="Calibri" w:hAnsi="Times New Roman" w:cs="Times New Roman"/>
          <w:b/>
          <w:color w:val="0000FF"/>
          <w:sz w:val="24"/>
          <w:szCs w:val="24"/>
        </w:rPr>
        <w:t xml:space="preserve"> 1.</w:t>
      </w:r>
      <w:r w:rsidR="0081775E" w:rsidRPr="0081775E">
        <w:rPr>
          <w:rFonts w:ascii="Times New Roman" w:eastAsia="Calibri" w:hAnsi="Times New Roman" w:cs="Times New Roman"/>
          <w:color w:val="0000FF"/>
          <w:sz w:val="24"/>
          <w:szCs w:val="24"/>
        </w:rPr>
        <w:t xml:space="preserve"> </w:t>
      </w:r>
      <w:r w:rsidR="0081775E" w:rsidRPr="0081775E">
        <w:rPr>
          <w:rFonts w:ascii="Times New Roman" w:eastAsia="Calibri" w:hAnsi="Times New Roman" w:cs="Times New Roman"/>
          <w:sz w:val="24"/>
          <w:szCs w:val="24"/>
        </w:rPr>
        <w:t>Cho tứ diện ABCD. Gọi G là trọng tâm của tam giác ACD.</w:t>
      </w:r>
    </w:p>
    <w:p w:rsidR="0081775E" w:rsidRPr="0081775E" w:rsidRDefault="0081775E" w:rsidP="0081775E">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a.</w:t>
      </w:r>
      <w:r w:rsidRPr="0081775E">
        <w:rPr>
          <w:rFonts w:ascii="Times New Roman" w:eastAsia="Calibri" w:hAnsi="Times New Roman" w:cs="Times New Roman"/>
          <w:sz w:val="24"/>
          <w:szCs w:val="24"/>
        </w:rPr>
        <w:tab/>
        <w:t>Chứng minh hình chiếu G’ của điểm G trên mặt phẳng (BCD) theo phương chiếu AB là trọng tâm của tam giác BCD.</w:t>
      </w:r>
    </w:p>
    <w:p w:rsidR="0081775E" w:rsidRPr="0081775E" w:rsidRDefault="0081775E" w:rsidP="0081775E">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81775E">
        <w:rPr>
          <w:rFonts w:ascii="Times New Roman" w:eastAsia="Calibri" w:hAnsi="Times New Roman" w:cs="Times New Roman"/>
          <w:sz w:val="24"/>
          <w:szCs w:val="24"/>
        </w:rPr>
        <w:t>b.</w:t>
      </w:r>
      <w:r w:rsidRPr="0081775E">
        <w:rPr>
          <w:rFonts w:ascii="Times New Roman" w:eastAsia="Calibri" w:hAnsi="Times New Roman" w:cs="Times New Roman"/>
          <w:sz w:val="24"/>
          <w:szCs w:val="24"/>
        </w:rPr>
        <w:tab/>
        <w:t>Gọi M, N lần lượt là trung điểm của AD và AC. Tìm hình chiếu song song của các điểm M, N theo phép chiếu nói trên.</w:t>
      </w:r>
    </w:p>
    <w:p w:rsidR="0081775E" w:rsidRPr="0081775E" w:rsidRDefault="00C86E09" w:rsidP="0081775E">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Pr>
          <w:rFonts w:ascii="Times New Roman" w:eastAsia="Calibri" w:hAnsi="Times New Roman" w:cs="Times New Roman"/>
          <w:b/>
          <w:color w:val="0000FF"/>
          <w:sz w:val="24"/>
          <w:szCs w:val="24"/>
        </w:rPr>
        <w:t>Ví dụ</w:t>
      </w:r>
      <w:r w:rsidR="0081775E" w:rsidRPr="0081775E">
        <w:rPr>
          <w:rFonts w:ascii="Times New Roman" w:eastAsia="Calibri" w:hAnsi="Times New Roman" w:cs="Times New Roman"/>
          <w:b/>
          <w:color w:val="0000FF"/>
          <w:sz w:val="24"/>
          <w:szCs w:val="24"/>
        </w:rPr>
        <w:t xml:space="preserve"> 2.</w:t>
      </w:r>
      <w:r w:rsidR="0081775E" w:rsidRPr="0081775E">
        <w:rPr>
          <w:rFonts w:ascii="Times New Roman" w:eastAsia="Calibri" w:hAnsi="Times New Roman" w:cs="Times New Roman"/>
          <w:color w:val="0000FF"/>
          <w:sz w:val="24"/>
          <w:szCs w:val="24"/>
        </w:rPr>
        <w:t xml:space="preserve"> </w:t>
      </w:r>
      <w:r w:rsidR="0081775E" w:rsidRPr="0081775E">
        <w:rPr>
          <w:rFonts w:ascii="Times New Roman" w:eastAsia="Calibri" w:hAnsi="Times New Roman" w:cs="Times New Roman"/>
          <w:sz w:val="24"/>
          <w:szCs w:val="24"/>
        </w:rPr>
        <w:t xml:space="preserve">Cho hai hình bình hành ABCD và BCC’B’ nằm trong hai mặt phẳng phân biệt. Tìm điểm M trên đoạn DB’, và điểm N trên đường chéo AC sao cho </w:t>
      </w:r>
      <w:r w:rsidR="0081775E" w:rsidRPr="0081775E">
        <w:rPr>
          <w:rFonts w:ascii="Times New Roman" w:eastAsia="Calibri" w:hAnsi="Times New Roman" w:cs="Times New Roman"/>
          <w:position w:val="-6"/>
          <w:sz w:val="24"/>
          <w:szCs w:val="24"/>
        </w:rPr>
        <w:object w:dxaOrig="1020" w:dyaOrig="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13.15pt" o:ole="">
            <v:imagedata r:id="rId8" o:title=""/>
          </v:shape>
          <o:OLEObject Type="Embed" ProgID="Equation.DSMT4" ShapeID="_x0000_i1025" DrawAspect="Content" ObjectID="_1761189426" r:id="rId9"/>
        </w:object>
      </w:r>
      <w:r w:rsidR="0081775E" w:rsidRPr="0081775E">
        <w:rPr>
          <w:rFonts w:ascii="Times New Roman" w:eastAsia="Calibri" w:hAnsi="Times New Roman" w:cs="Times New Roman"/>
          <w:sz w:val="24"/>
          <w:szCs w:val="24"/>
        </w:rPr>
        <w:t>.</w:t>
      </w:r>
    </w:p>
    <w:sectPr w:rsidR="0081775E" w:rsidRPr="0081775E" w:rsidSect="001247E6">
      <w:headerReference w:type="default" r:id="rId10"/>
      <w:footerReference w:type="default" r:id="rId11"/>
      <w:pgSz w:w="12240" w:h="15840"/>
      <w:pgMar w:top="426" w:right="758" w:bottom="567"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D94" w:rsidRDefault="00351D94" w:rsidP="005973E0">
      <w:pPr>
        <w:spacing w:after="0" w:line="240" w:lineRule="auto"/>
      </w:pPr>
      <w:r>
        <w:separator/>
      </w:r>
    </w:p>
  </w:endnote>
  <w:endnote w:type="continuationSeparator" w:id="0">
    <w:p w:rsidR="00351D94" w:rsidRDefault="00351D94" w:rsidP="0059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UTM Centur">
    <w:altName w:val="Cambria Math"/>
    <w:charset w:val="00"/>
    <w:family w:val="roman"/>
    <w:pitch w:val="variable"/>
    <w:sig w:usb0="00000005"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84" w:rsidRDefault="00144F84">
    <w:pPr>
      <w:pStyle w:val="Footer"/>
    </w:pPr>
    <w:r w:rsidRPr="00144F8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450BA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D064D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44F84">
      <w:rPr>
        <w:rFonts w:ascii="Times New Roman" w:eastAsia="SimSun" w:hAnsi="Times New Roman" w:cs="Times New Roman"/>
        <w:b/>
        <w:color w:val="00B0F0"/>
        <w:kern w:val="2"/>
        <w:sz w:val="24"/>
        <w:szCs w:val="24"/>
        <w:lang w:val="nl-NL" w:eastAsia="zh-CN"/>
      </w:rPr>
      <w:t/>
    </w:r>
    <w:r w:rsidRPr="00144F84">
      <w:rPr>
        <w:rFonts w:ascii="Times New Roman" w:eastAsia="SimSun" w:hAnsi="Times New Roman" w:cs="Times New Roman"/>
        <w:b/>
        <w:color w:val="FF0000"/>
        <w:kern w:val="2"/>
        <w:sz w:val="24"/>
        <w:szCs w:val="24"/>
        <w:lang w:val="nl-NL" w:eastAsia="zh-CN"/>
      </w:rPr>
      <w:t xml:space="preserve"/>
    </w:r>
    <w:r w:rsidRPr="00144F84">
      <w:rPr>
        <w:rFonts w:ascii="Times New Roman" w:eastAsia="SimSun" w:hAnsi="Times New Roman" w:cs="Times New Roman"/>
        <w:b/>
        <w:color w:val="000000"/>
        <w:kern w:val="2"/>
        <w:sz w:val="24"/>
        <w:szCs w:val="24"/>
        <w:lang w:eastAsia="zh-CN"/>
      </w:rPr>
      <w:t xml:space="preserve">                                </w:t>
    </w:r>
    <w:r w:rsidRPr="00144F84">
      <w:rPr>
        <w:rFonts w:ascii="Times New Roman" w:eastAsia="SimSun" w:hAnsi="Times New Roman" w:cs="Times New Roman"/>
        <w:b/>
        <w:color w:val="FF0000"/>
        <w:kern w:val="2"/>
        <w:sz w:val="24"/>
        <w:szCs w:val="24"/>
        <w:lang w:eastAsia="zh-CN"/>
      </w:rPr>
      <w:t>Trang</w:t>
    </w:r>
    <w:r w:rsidRPr="00144F84">
      <w:rPr>
        <w:rFonts w:ascii="Times New Roman" w:eastAsia="SimSun" w:hAnsi="Times New Roman" w:cs="Times New Roman"/>
        <w:b/>
        <w:color w:val="0070C0"/>
        <w:kern w:val="2"/>
        <w:sz w:val="24"/>
        <w:szCs w:val="24"/>
        <w:lang w:eastAsia="zh-CN"/>
      </w:rPr>
      <w:t xml:space="preserve"> </w:t>
    </w:r>
    <w:r w:rsidRPr="00144F84">
      <w:rPr>
        <w:rFonts w:ascii="Times New Roman" w:eastAsia="SimSun" w:hAnsi="Times New Roman" w:cs="Times New Roman"/>
        <w:b/>
        <w:color w:val="0070C0"/>
        <w:kern w:val="2"/>
        <w:sz w:val="24"/>
        <w:szCs w:val="24"/>
        <w:lang w:eastAsia="zh-CN"/>
      </w:rPr>
      <w:fldChar w:fldCharType="begin"/>
    </w:r>
    <w:r w:rsidRPr="00144F84">
      <w:rPr>
        <w:rFonts w:ascii="Times New Roman" w:eastAsia="SimSun" w:hAnsi="Times New Roman" w:cs="Times New Roman"/>
        <w:b/>
        <w:color w:val="0070C0"/>
        <w:kern w:val="2"/>
        <w:sz w:val="24"/>
        <w:szCs w:val="24"/>
        <w:lang w:eastAsia="zh-CN"/>
      </w:rPr>
      <w:instrText xml:space="preserve"> PAGE   \* MERGEFORMAT </w:instrText>
    </w:r>
    <w:r w:rsidRPr="00144F84">
      <w:rPr>
        <w:rFonts w:ascii="Times New Roman" w:eastAsia="SimSun" w:hAnsi="Times New Roman" w:cs="Times New Roman"/>
        <w:b/>
        <w:color w:val="0070C0"/>
        <w:kern w:val="2"/>
        <w:sz w:val="24"/>
        <w:szCs w:val="24"/>
        <w:lang w:eastAsia="zh-CN"/>
      </w:rPr>
      <w:fldChar w:fldCharType="separate"/>
    </w:r>
    <w:r w:rsidR="00C86E09">
      <w:rPr>
        <w:rFonts w:ascii="Times New Roman" w:eastAsia="SimSun" w:hAnsi="Times New Roman" w:cs="Times New Roman"/>
        <w:b/>
        <w:noProof/>
        <w:color w:val="0070C0"/>
        <w:kern w:val="2"/>
        <w:sz w:val="24"/>
        <w:szCs w:val="24"/>
        <w:lang w:eastAsia="zh-CN"/>
      </w:rPr>
      <w:t>1</w:t>
    </w:r>
    <w:r w:rsidRPr="00144F8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D94" w:rsidRDefault="00351D94" w:rsidP="005973E0">
      <w:pPr>
        <w:spacing w:after="0" w:line="240" w:lineRule="auto"/>
      </w:pPr>
      <w:r>
        <w:separator/>
      </w:r>
    </w:p>
  </w:footnote>
  <w:footnote w:type="continuationSeparator" w:id="0">
    <w:p w:rsidR="00351D94" w:rsidRDefault="00351D94" w:rsidP="00597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84" w:rsidRDefault="00144F84" w:rsidP="00144F84">
    <w:pPr>
      <w:pStyle w:val="Header"/>
      <w:jc w:val="center"/>
    </w:pPr>
    <w:r w:rsidRPr="00144F84">
      <w:rPr>
        <w:rFonts w:ascii="Times New Roman" w:eastAsia="Calibri" w:hAnsi="Times New Roman" w:cs="Times New Roman"/>
        <w:b/>
        <w:color w:val="00B0F0"/>
        <w:sz w:val="24"/>
        <w:szCs w:val="24"/>
        <w:lang w:val="nl-NL"/>
      </w:rPr>
      <w:t/>
    </w:r>
    <w:r w:rsidRPr="00144F8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hybridMultilevel"/>
    <w:tmpl w:val="5502892E"/>
    <w:lvl w:ilvl="0" w:tplc="FFFFFFFF">
      <w:start w:val="1"/>
      <w:numFmt w:val="decimal"/>
      <w:pStyle w:val="1nho1"/>
      <w:lvlText w:val="%1."/>
      <w:lvlJc w:val="left"/>
      <w:pPr>
        <w:tabs>
          <w:tab w:val="num" w:pos="540"/>
        </w:tabs>
        <w:ind w:left="520" w:hanging="340"/>
      </w:pPr>
      <w:rPr>
        <w:rFonts w:ascii="Times New Roman" w:hAnsi="Times New Roman" w:hint="default"/>
        <w:b/>
        <w:i w:val="0"/>
        <w:sz w:val="24"/>
      </w:rPr>
    </w:lvl>
    <w:lvl w:ilvl="1" w:tplc="FFFFFFFF">
      <w:start w:val="1"/>
      <w:numFmt w:val="decimal"/>
      <w:lvlText w:val="%2."/>
      <w:lvlJc w:val="left"/>
      <w:pPr>
        <w:tabs>
          <w:tab w:val="num" w:pos="1440"/>
        </w:tabs>
        <w:ind w:left="1440" w:hanging="360"/>
      </w:pPr>
      <w:rPr>
        <w:rFonts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83"/>
    <w:rsid w:val="000E4121"/>
    <w:rsid w:val="001162B2"/>
    <w:rsid w:val="00121CC4"/>
    <w:rsid w:val="001247E6"/>
    <w:rsid w:val="00144F84"/>
    <w:rsid w:val="001948BB"/>
    <w:rsid w:val="001C4368"/>
    <w:rsid w:val="001E323B"/>
    <w:rsid w:val="00245B4A"/>
    <w:rsid w:val="002A5C55"/>
    <w:rsid w:val="00304324"/>
    <w:rsid w:val="00336895"/>
    <w:rsid w:val="00351D94"/>
    <w:rsid w:val="0035285E"/>
    <w:rsid w:val="00450BA5"/>
    <w:rsid w:val="00460B30"/>
    <w:rsid w:val="00487CD7"/>
    <w:rsid w:val="004E2EDA"/>
    <w:rsid w:val="005973E0"/>
    <w:rsid w:val="005B4071"/>
    <w:rsid w:val="005D4728"/>
    <w:rsid w:val="00625472"/>
    <w:rsid w:val="00625886"/>
    <w:rsid w:val="006A3DEB"/>
    <w:rsid w:val="006E79F8"/>
    <w:rsid w:val="007F333B"/>
    <w:rsid w:val="0081775E"/>
    <w:rsid w:val="00867A0A"/>
    <w:rsid w:val="0090211E"/>
    <w:rsid w:val="009463C7"/>
    <w:rsid w:val="009D2462"/>
    <w:rsid w:val="00A6120E"/>
    <w:rsid w:val="00A6451D"/>
    <w:rsid w:val="00A93C83"/>
    <w:rsid w:val="00AC3CA7"/>
    <w:rsid w:val="00AF346C"/>
    <w:rsid w:val="00B05224"/>
    <w:rsid w:val="00B320AC"/>
    <w:rsid w:val="00BE201A"/>
    <w:rsid w:val="00C47983"/>
    <w:rsid w:val="00C86E09"/>
    <w:rsid w:val="00CC2D34"/>
    <w:rsid w:val="00D064D4"/>
    <w:rsid w:val="00D33C69"/>
    <w:rsid w:val="00E16305"/>
    <w:rsid w:val="00E61B95"/>
    <w:rsid w:val="00F20B37"/>
    <w:rsid w:val="00FC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A7"/>
    <w:pPr>
      <w:spacing w:after="120" w:line="240" w:lineRule="atLeast"/>
    </w:pPr>
    <w:rPr>
      <w:rFonts w:ascii="Georgia"/>
    </w:rPr>
  </w:style>
  <w:style w:type="paragraph" w:styleId="Heading1">
    <w:name w:val="heading 1"/>
    <w:basedOn w:val="Normal"/>
    <w:next w:val="Normal"/>
    <w:link w:val="Heading1Char1"/>
    <w:uiPriority w:val="9"/>
    <w:qFormat/>
    <w:rsid w:val="00FC40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87CD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7CD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AC3CA7"/>
    <w:pPr>
      <w:tabs>
        <w:tab w:val="center" w:pos="4320"/>
        <w:tab w:val="right" w:pos="8640"/>
      </w:tabs>
      <w:spacing w:after="0"/>
    </w:pPr>
  </w:style>
  <w:style w:type="character" w:customStyle="1" w:styleId="MTDisplayEquationChar">
    <w:name w:val="MTDisplayEquation Char"/>
    <w:basedOn w:val="DefaultParagraphFont"/>
    <w:link w:val="MTDisplayEquation"/>
    <w:rsid w:val="00AC3CA7"/>
    <w:rPr>
      <w:rFonts w:ascii="Georgia"/>
    </w:rPr>
  </w:style>
  <w:style w:type="paragraph" w:styleId="BalloonText">
    <w:name w:val="Balloon Text"/>
    <w:basedOn w:val="Normal"/>
    <w:link w:val="BalloonTextChar"/>
    <w:uiPriority w:val="99"/>
    <w:unhideWhenUsed/>
    <w:rsid w:val="00AC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3CA7"/>
    <w:rPr>
      <w:rFonts w:ascii="Tahoma" w:hAnsi="Tahoma" w:cs="Tahoma"/>
      <w:sz w:val="16"/>
      <w:szCs w:val="16"/>
    </w:rPr>
  </w:style>
  <w:style w:type="paragraph" w:styleId="Header">
    <w:name w:val="header"/>
    <w:basedOn w:val="Normal"/>
    <w:link w:val="HeaderChar"/>
    <w:uiPriority w:val="99"/>
    <w:unhideWhenUsed/>
    <w:qFormat/>
    <w:rsid w:val="005973E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973E0"/>
    <w:rPr>
      <w:rFonts w:ascii="Georgia"/>
    </w:rPr>
  </w:style>
  <w:style w:type="paragraph" w:styleId="Footer">
    <w:name w:val="footer"/>
    <w:basedOn w:val="Normal"/>
    <w:link w:val="FooterChar"/>
    <w:uiPriority w:val="99"/>
    <w:unhideWhenUsed/>
    <w:qFormat/>
    <w:rsid w:val="005973E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973E0"/>
    <w:rPr>
      <w:rFonts w:ascii="Georgia"/>
    </w:rPr>
  </w:style>
  <w:style w:type="character" w:customStyle="1" w:styleId="Heading2Char">
    <w:name w:val="Heading 2 Char"/>
    <w:basedOn w:val="DefaultParagraphFont"/>
    <w:link w:val="Heading2"/>
    <w:semiHidden/>
    <w:rsid w:val="00487C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7CD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487CD7"/>
    <w:pPr>
      <w:spacing w:after="160" w:line="259" w:lineRule="auto"/>
      <w:ind w:left="720"/>
      <w:contextualSpacing/>
    </w:pPr>
    <w:rPr>
      <w:rFonts w:asciiTheme="minorHAnsi"/>
    </w:rPr>
  </w:style>
  <w:style w:type="character" w:customStyle="1" w:styleId="ListParagraphChar">
    <w:name w:val="List Paragraph Char"/>
    <w:link w:val="ListParagraph"/>
    <w:uiPriority w:val="34"/>
    <w:qFormat/>
    <w:locked/>
    <w:rsid w:val="00487CD7"/>
  </w:style>
  <w:style w:type="paragraph" w:customStyle="1" w:styleId="Heading11">
    <w:name w:val="Heading 11"/>
    <w:basedOn w:val="Normal"/>
    <w:next w:val="Normal"/>
    <w:link w:val="Heading1Char"/>
    <w:uiPriority w:val="9"/>
    <w:qFormat/>
    <w:rsid w:val="00FC4045"/>
    <w:pPr>
      <w:keepNext/>
      <w:keepLines/>
      <w:spacing w:before="240" w:after="0" w:line="259"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FC4045"/>
  </w:style>
  <w:style w:type="table" w:customStyle="1" w:styleId="TableGrid2">
    <w:name w:val="Table Grid2"/>
    <w:basedOn w:val="TableNormal"/>
    <w:uiPriority w:val="39"/>
    <w:qFormat/>
    <w:rsid w:val="00FC4045"/>
    <w:pPr>
      <w:spacing w:after="0" w:line="240" w:lineRule="auto"/>
    </w:pPr>
    <w:rPr>
      <w:rFonts w:ascii="Times New Roman" w:hAnsi="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
    <w:basedOn w:val="TableNormal"/>
    <w:rsid w:val="00FC4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FC4045"/>
    <w:rPr>
      <w:rFonts w:ascii="Calibri Light" w:eastAsia="Times New Roman" w:hAnsi="Calibri Light" w:cs="Times New Roman"/>
      <w:color w:val="2F5496"/>
      <w:sz w:val="32"/>
      <w:szCs w:val="32"/>
    </w:rPr>
  </w:style>
  <w:style w:type="paragraph" w:customStyle="1" w:styleId="Char">
    <w:name w:val="Char"/>
    <w:basedOn w:val="Normal"/>
    <w:uiPriority w:val="99"/>
    <w:semiHidden/>
    <w:rsid w:val="00FC4045"/>
    <w:pPr>
      <w:spacing w:after="160" w:line="240" w:lineRule="exact"/>
    </w:pPr>
    <w:rPr>
      <w:rFonts w:ascii="Arial" w:eastAsia="Times New Roman" w:hAnsi="Arial" w:cs="Times New Roman"/>
      <w:sz w:val="24"/>
      <w:szCs w:val="24"/>
    </w:rPr>
  </w:style>
  <w:style w:type="character" w:styleId="Strong">
    <w:name w:val="Strong"/>
    <w:qFormat/>
    <w:rsid w:val="00FC4045"/>
    <w:rPr>
      <w:b/>
      <w:bCs/>
    </w:rPr>
  </w:style>
  <w:style w:type="paragraph" w:customStyle="1" w:styleId="CharChar">
    <w:name w:val="Char Char"/>
    <w:basedOn w:val="Normal"/>
    <w:uiPriority w:val="99"/>
    <w:rsid w:val="00FC4045"/>
    <w:pPr>
      <w:spacing w:after="160" w:line="240" w:lineRule="exact"/>
    </w:pPr>
    <w:rPr>
      <w:rFonts w:ascii="Arial" w:eastAsia="Times New Roman" w:hAnsi="Arial" w:cs="Times New Roman"/>
      <w:sz w:val="24"/>
      <w:szCs w:val="24"/>
    </w:rPr>
  </w:style>
  <w:style w:type="paragraph" w:customStyle="1" w:styleId="CharChar1CharChar">
    <w:name w:val="Char Char1 Char Char"/>
    <w:basedOn w:val="Normal"/>
    <w:autoRedefine/>
    <w:uiPriority w:val="99"/>
    <w:rsid w:val="00FC4045"/>
    <w:pPr>
      <w:pageBreakBefore/>
      <w:tabs>
        <w:tab w:val="left" w:pos="850"/>
        <w:tab w:val="left" w:pos="1191"/>
        <w:tab w:val="left" w:pos="1531"/>
      </w:tabs>
      <w:spacing w:line="240" w:lineRule="auto"/>
      <w:ind w:firstLine="567"/>
    </w:pPr>
    <w:rPr>
      <w:rFonts w:ascii="VNI-Times" w:eastAsia="VNI-Times" w:hAnsi="VNI-Times" w:cs="Times New Roman"/>
      <w:noProof/>
      <w:color w:val="FFFFFF"/>
      <w:spacing w:val="20"/>
      <w:sz w:val="24"/>
      <w:szCs w:val="24"/>
      <w:lang w:val="en-GB" w:eastAsia="zh-CN"/>
    </w:rPr>
  </w:style>
  <w:style w:type="paragraph" w:customStyle="1" w:styleId="1nho1">
    <w:name w:val="1_nho(1)"/>
    <w:basedOn w:val="Normal"/>
    <w:uiPriority w:val="99"/>
    <w:rsid w:val="00FC4045"/>
    <w:pPr>
      <w:widowControl w:val="0"/>
      <w:numPr>
        <w:numId w:val="1"/>
      </w:numPr>
      <w:spacing w:before="140" w:after="0" w:line="240" w:lineRule="auto"/>
      <w:jc w:val="both"/>
    </w:pPr>
    <w:rPr>
      <w:rFonts w:ascii="VNI-Times" w:eastAsia="Times New Roman" w:hAnsi="VNI-Times" w:cs="Times New Roman"/>
      <w:sz w:val="24"/>
      <w:szCs w:val="20"/>
    </w:rPr>
  </w:style>
  <w:style w:type="character" w:styleId="Hyperlink">
    <w:name w:val="Hyperlink"/>
    <w:uiPriority w:val="99"/>
    <w:rsid w:val="00FC4045"/>
    <w:rPr>
      <w:color w:val="0000FF"/>
      <w:u w:val="single"/>
    </w:rPr>
  </w:style>
  <w:style w:type="paragraph" w:customStyle="1" w:styleId="DefaultParagraphFontParaCharCharCharCharChar">
    <w:name w:val="Default Paragraph Font Para Char Char Char Char Char"/>
    <w:autoRedefine/>
    <w:uiPriority w:val="99"/>
    <w:rsid w:val="00FC4045"/>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FC4045"/>
  </w:style>
  <w:style w:type="paragraph" w:customStyle="1" w:styleId="hamging">
    <w:name w:val="hamging"/>
    <w:basedOn w:val="Normal"/>
    <w:uiPriority w:val="99"/>
    <w:qFormat/>
    <w:rsid w:val="00FC4045"/>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customStyle="1" w:styleId="1">
    <w:name w:val="1"/>
    <w:basedOn w:val="Normal"/>
    <w:autoRedefine/>
    <w:uiPriority w:val="99"/>
    <w:rsid w:val="00FC4045"/>
    <w:pPr>
      <w:spacing w:after="160" w:line="240" w:lineRule="exact"/>
      <w:ind w:firstLine="567"/>
    </w:pPr>
    <w:rPr>
      <w:rFonts w:ascii="Verdana" w:eastAsia="Times New Roman" w:hAnsi="Verdana" w:cs="Verdana"/>
      <w:sz w:val="20"/>
      <w:szCs w:val="20"/>
    </w:rPr>
  </w:style>
  <w:style w:type="paragraph" w:styleId="NormalWeb">
    <w:name w:val="Normal (Web)"/>
    <w:basedOn w:val="Normal"/>
    <w:uiPriority w:val="99"/>
    <w:semiHidden/>
    <w:unhideWhenUsed/>
    <w:rsid w:val="00FC40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4045"/>
    <w:rPr>
      <w:i/>
      <w:iCs/>
    </w:rPr>
  </w:style>
  <w:style w:type="character" w:customStyle="1" w:styleId="FollowedHyperlink1">
    <w:name w:val="FollowedHyperlink1"/>
    <w:basedOn w:val="DefaultParagraphFont"/>
    <w:uiPriority w:val="99"/>
    <w:semiHidden/>
    <w:unhideWhenUsed/>
    <w:rsid w:val="00FC4045"/>
    <w:rPr>
      <w:color w:val="954F72"/>
      <w:u w:val="single"/>
    </w:rPr>
  </w:style>
  <w:style w:type="paragraph" w:customStyle="1" w:styleId="msonormal0">
    <w:name w:val="msonormal"/>
    <w:basedOn w:val="Normal"/>
    <w:rsid w:val="00FC4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FC4045"/>
    <w:rPr>
      <w:rFonts w:cs="Times New Roman"/>
      <w:b/>
      <w:bCs/>
      <w:color w:val="FF0000"/>
      <w:szCs w:val="24"/>
    </w:rPr>
  </w:style>
  <w:style w:type="character" w:styleId="CommentReference">
    <w:name w:val="annotation reference"/>
    <w:basedOn w:val="DefaultParagraphFont"/>
    <w:uiPriority w:val="99"/>
    <w:semiHidden/>
    <w:unhideWhenUsed/>
    <w:rsid w:val="00FC4045"/>
    <w:rPr>
      <w:sz w:val="16"/>
      <w:szCs w:val="16"/>
    </w:rPr>
  </w:style>
  <w:style w:type="paragraph" w:styleId="CommentText">
    <w:name w:val="annotation text"/>
    <w:basedOn w:val="Normal"/>
    <w:link w:val="CommentTextChar"/>
    <w:uiPriority w:val="99"/>
    <w:semiHidden/>
    <w:unhideWhenUsed/>
    <w:rsid w:val="00FC4045"/>
    <w:pPr>
      <w:spacing w:after="160" w:line="240" w:lineRule="auto"/>
    </w:pPr>
    <w:rPr>
      <w:rFonts w:ascii="Times New Roman" w:hAnsi="Times New Roman"/>
      <w:kern w:val="2"/>
      <w:sz w:val="20"/>
      <w:szCs w:val="20"/>
      <w14:ligatures w14:val="standardContextual"/>
    </w:rPr>
  </w:style>
  <w:style w:type="character" w:customStyle="1" w:styleId="CommentTextChar">
    <w:name w:val="Comment Text Char"/>
    <w:basedOn w:val="DefaultParagraphFont"/>
    <w:link w:val="CommentText"/>
    <w:uiPriority w:val="99"/>
    <w:semiHidden/>
    <w:rsid w:val="00FC4045"/>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C4045"/>
    <w:rPr>
      <w:b/>
      <w:bCs/>
    </w:rPr>
  </w:style>
  <w:style w:type="character" w:customStyle="1" w:styleId="CommentSubjectChar">
    <w:name w:val="Comment Subject Char"/>
    <w:basedOn w:val="CommentTextChar"/>
    <w:link w:val="CommentSubject"/>
    <w:uiPriority w:val="99"/>
    <w:semiHidden/>
    <w:rsid w:val="00FC4045"/>
    <w:rPr>
      <w:rFonts w:ascii="Times New Roman" w:hAnsi="Times New Roman"/>
      <w:b/>
      <w:bCs/>
      <w:kern w:val="2"/>
      <w:sz w:val="20"/>
      <w:szCs w:val="20"/>
      <w14:ligatures w14:val="standardContextual"/>
    </w:rPr>
  </w:style>
  <w:style w:type="character" w:customStyle="1" w:styleId="UnresolvedMention">
    <w:name w:val="Unresolved Mention"/>
    <w:basedOn w:val="DefaultParagraphFont"/>
    <w:uiPriority w:val="99"/>
    <w:semiHidden/>
    <w:unhideWhenUsed/>
    <w:rsid w:val="00FC4045"/>
    <w:rPr>
      <w:color w:val="808080"/>
      <w:shd w:val="clear" w:color="auto" w:fill="E6E6E6"/>
    </w:rPr>
  </w:style>
  <w:style w:type="paragraph" w:customStyle="1" w:styleId="CharCharCharCharCharCharChar">
    <w:name w:val="Char Char Char Char Char Char Char"/>
    <w:basedOn w:val="Normal"/>
    <w:uiPriority w:val="99"/>
    <w:semiHidden/>
    <w:rsid w:val="00FC4045"/>
    <w:pPr>
      <w:spacing w:after="160" w:line="240" w:lineRule="exact"/>
    </w:pPr>
    <w:rPr>
      <w:rFonts w:ascii="Arial" w:eastAsia="Times New Roman" w:hAnsi="Arial" w:cs="Times New Roman"/>
      <w:sz w:val="24"/>
      <w:szCs w:val="24"/>
    </w:rPr>
  </w:style>
  <w:style w:type="character" w:customStyle="1" w:styleId="NoSpacingChar">
    <w:name w:val="No Spacing Char"/>
    <w:link w:val="NoSpacing"/>
    <w:locked/>
    <w:rsid w:val="00FC4045"/>
    <w:rPr>
      <w:rFonts w:ascii="Times New Roman" w:eastAsia="Calibri" w:hAnsi="Times New Roman" w:cs="Times New Roman"/>
      <w:sz w:val="28"/>
    </w:rPr>
  </w:style>
  <w:style w:type="paragraph" w:styleId="NoSpacing">
    <w:name w:val="No Spacing"/>
    <w:link w:val="NoSpacingChar"/>
    <w:qFormat/>
    <w:rsid w:val="00FC4045"/>
    <w:pPr>
      <w:spacing w:after="0" w:line="240" w:lineRule="auto"/>
    </w:pPr>
    <w:rPr>
      <w:rFonts w:ascii="Times New Roman" w:eastAsia="Calibri" w:hAnsi="Times New Roman" w:cs="Times New Roman"/>
      <w:sz w:val="28"/>
    </w:rPr>
  </w:style>
  <w:style w:type="paragraph" w:customStyle="1" w:styleId="Chuong">
    <w:name w:val="Chuong"/>
    <w:basedOn w:val="Normal"/>
    <w:rsid w:val="00FC4045"/>
    <w:pPr>
      <w:spacing w:before="80" w:after="0" w:line="240" w:lineRule="auto"/>
      <w:jc w:val="center"/>
    </w:pPr>
    <w:rPr>
      <w:rFonts w:ascii="Tahoma" w:eastAsia="Times New Roman" w:hAnsi="Tahoma" w:cs="Tahoma"/>
      <w:b/>
      <w:sz w:val="30"/>
      <w:szCs w:val="24"/>
    </w:rPr>
  </w:style>
  <w:style w:type="paragraph" w:customStyle="1" w:styleId="Bai">
    <w:name w:val="Bai"/>
    <w:basedOn w:val="Normal"/>
    <w:rsid w:val="00FC4045"/>
    <w:pPr>
      <w:spacing w:after="0" w:line="240" w:lineRule="auto"/>
      <w:jc w:val="center"/>
    </w:pPr>
    <w:rPr>
      <w:rFonts w:ascii="Times New Roman" w:eastAsia="Times New Roman" w:hAnsi="Times New Roman" w:cs="Times New Roman"/>
      <w:b/>
      <w:sz w:val="30"/>
      <w:szCs w:val="24"/>
    </w:rPr>
  </w:style>
  <w:style w:type="character" w:customStyle="1" w:styleId="Heading1Char1">
    <w:name w:val="Heading 1 Char1"/>
    <w:basedOn w:val="DefaultParagraphFont"/>
    <w:link w:val="Heading1"/>
    <w:uiPriority w:val="9"/>
    <w:rsid w:val="00FC404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C404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C4045"/>
    <w:pPr>
      <w:spacing w:after="100" w:line="259" w:lineRule="auto"/>
    </w:pPr>
    <w:rPr>
      <w:rFonts w:ascii="Calibri"/>
    </w:rPr>
  </w:style>
  <w:style w:type="paragraph" w:styleId="TOC2">
    <w:name w:val="toc 2"/>
    <w:basedOn w:val="Normal"/>
    <w:next w:val="Normal"/>
    <w:autoRedefine/>
    <w:uiPriority w:val="39"/>
    <w:unhideWhenUsed/>
    <w:rsid w:val="00FC4045"/>
    <w:pPr>
      <w:spacing w:after="100" w:line="259" w:lineRule="auto"/>
      <w:ind w:left="220"/>
    </w:pPr>
    <w:rPr>
      <w:rFonts w:ascii="Calibri"/>
    </w:rPr>
  </w:style>
  <w:style w:type="paragraph" w:styleId="TOC3">
    <w:name w:val="toc 3"/>
    <w:basedOn w:val="Normal"/>
    <w:next w:val="Normal"/>
    <w:autoRedefine/>
    <w:uiPriority w:val="39"/>
    <w:unhideWhenUsed/>
    <w:rsid w:val="00FC4045"/>
    <w:pPr>
      <w:spacing w:after="100" w:line="259" w:lineRule="auto"/>
      <w:ind w:left="440"/>
    </w:pPr>
    <w:rPr>
      <w:rFonts w:ascii="Calibri"/>
    </w:rPr>
  </w:style>
  <w:style w:type="character" w:styleId="FollowedHyperlink">
    <w:name w:val="FollowedHyperlink"/>
    <w:basedOn w:val="DefaultParagraphFont"/>
    <w:uiPriority w:val="99"/>
    <w:semiHidden/>
    <w:unhideWhenUsed/>
    <w:rsid w:val="00FC40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A7"/>
    <w:pPr>
      <w:spacing w:after="120" w:line="240" w:lineRule="atLeast"/>
    </w:pPr>
    <w:rPr>
      <w:rFonts w:ascii="Georgia"/>
    </w:rPr>
  </w:style>
  <w:style w:type="paragraph" w:styleId="Heading1">
    <w:name w:val="heading 1"/>
    <w:basedOn w:val="Normal"/>
    <w:next w:val="Normal"/>
    <w:link w:val="Heading1Char1"/>
    <w:uiPriority w:val="9"/>
    <w:qFormat/>
    <w:rsid w:val="00FC40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87CD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7CD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AC3CA7"/>
    <w:pPr>
      <w:tabs>
        <w:tab w:val="center" w:pos="4320"/>
        <w:tab w:val="right" w:pos="8640"/>
      </w:tabs>
      <w:spacing w:after="0"/>
    </w:pPr>
  </w:style>
  <w:style w:type="character" w:customStyle="1" w:styleId="MTDisplayEquationChar">
    <w:name w:val="MTDisplayEquation Char"/>
    <w:basedOn w:val="DefaultParagraphFont"/>
    <w:link w:val="MTDisplayEquation"/>
    <w:rsid w:val="00AC3CA7"/>
    <w:rPr>
      <w:rFonts w:ascii="Georgia"/>
    </w:rPr>
  </w:style>
  <w:style w:type="paragraph" w:styleId="BalloonText">
    <w:name w:val="Balloon Text"/>
    <w:basedOn w:val="Normal"/>
    <w:link w:val="BalloonTextChar"/>
    <w:uiPriority w:val="99"/>
    <w:unhideWhenUsed/>
    <w:rsid w:val="00AC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3CA7"/>
    <w:rPr>
      <w:rFonts w:ascii="Tahoma" w:hAnsi="Tahoma" w:cs="Tahoma"/>
      <w:sz w:val="16"/>
      <w:szCs w:val="16"/>
    </w:rPr>
  </w:style>
  <w:style w:type="paragraph" w:styleId="Header">
    <w:name w:val="header"/>
    <w:basedOn w:val="Normal"/>
    <w:link w:val="HeaderChar"/>
    <w:uiPriority w:val="99"/>
    <w:unhideWhenUsed/>
    <w:qFormat/>
    <w:rsid w:val="005973E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973E0"/>
    <w:rPr>
      <w:rFonts w:ascii="Georgia"/>
    </w:rPr>
  </w:style>
  <w:style w:type="paragraph" w:styleId="Footer">
    <w:name w:val="footer"/>
    <w:basedOn w:val="Normal"/>
    <w:link w:val="FooterChar"/>
    <w:uiPriority w:val="99"/>
    <w:unhideWhenUsed/>
    <w:qFormat/>
    <w:rsid w:val="005973E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973E0"/>
    <w:rPr>
      <w:rFonts w:ascii="Georgia"/>
    </w:rPr>
  </w:style>
  <w:style w:type="character" w:customStyle="1" w:styleId="Heading2Char">
    <w:name w:val="Heading 2 Char"/>
    <w:basedOn w:val="DefaultParagraphFont"/>
    <w:link w:val="Heading2"/>
    <w:semiHidden/>
    <w:rsid w:val="00487C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7CD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487CD7"/>
    <w:pPr>
      <w:spacing w:after="160" w:line="259" w:lineRule="auto"/>
      <w:ind w:left="720"/>
      <w:contextualSpacing/>
    </w:pPr>
    <w:rPr>
      <w:rFonts w:asciiTheme="minorHAnsi"/>
    </w:rPr>
  </w:style>
  <w:style w:type="character" w:customStyle="1" w:styleId="ListParagraphChar">
    <w:name w:val="List Paragraph Char"/>
    <w:link w:val="ListParagraph"/>
    <w:uiPriority w:val="34"/>
    <w:qFormat/>
    <w:locked/>
    <w:rsid w:val="00487CD7"/>
  </w:style>
  <w:style w:type="paragraph" w:customStyle="1" w:styleId="Heading11">
    <w:name w:val="Heading 11"/>
    <w:basedOn w:val="Normal"/>
    <w:next w:val="Normal"/>
    <w:link w:val="Heading1Char"/>
    <w:uiPriority w:val="9"/>
    <w:qFormat/>
    <w:rsid w:val="00FC4045"/>
    <w:pPr>
      <w:keepNext/>
      <w:keepLines/>
      <w:spacing w:before="240" w:after="0" w:line="259"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FC4045"/>
  </w:style>
  <w:style w:type="table" w:customStyle="1" w:styleId="TableGrid2">
    <w:name w:val="Table Grid2"/>
    <w:basedOn w:val="TableNormal"/>
    <w:uiPriority w:val="39"/>
    <w:qFormat/>
    <w:rsid w:val="00FC4045"/>
    <w:pPr>
      <w:spacing w:after="0" w:line="240" w:lineRule="auto"/>
    </w:pPr>
    <w:rPr>
      <w:rFonts w:ascii="Times New Roman" w:hAnsi="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
    <w:basedOn w:val="TableNormal"/>
    <w:rsid w:val="00FC4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FC4045"/>
    <w:rPr>
      <w:rFonts w:ascii="Calibri Light" w:eastAsia="Times New Roman" w:hAnsi="Calibri Light" w:cs="Times New Roman"/>
      <w:color w:val="2F5496"/>
      <w:sz w:val="32"/>
      <w:szCs w:val="32"/>
    </w:rPr>
  </w:style>
  <w:style w:type="paragraph" w:customStyle="1" w:styleId="Char">
    <w:name w:val="Char"/>
    <w:basedOn w:val="Normal"/>
    <w:uiPriority w:val="99"/>
    <w:semiHidden/>
    <w:rsid w:val="00FC4045"/>
    <w:pPr>
      <w:spacing w:after="160" w:line="240" w:lineRule="exact"/>
    </w:pPr>
    <w:rPr>
      <w:rFonts w:ascii="Arial" w:eastAsia="Times New Roman" w:hAnsi="Arial" w:cs="Times New Roman"/>
      <w:sz w:val="24"/>
      <w:szCs w:val="24"/>
    </w:rPr>
  </w:style>
  <w:style w:type="character" w:styleId="Strong">
    <w:name w:val="Strong"/>
    <w:qFormat/>
    <w:rsid w:val="00FC4045"/>
    <w:rPr>
      <w:b/>
      <w:bCs/>
    </w:rPr>
  </w:style>
  <w:style w:type="paragraph" w:customStyle="1" w:styleId="CharChar">
    <w:name w:val="Char Char"/>
    <w:basedOn w:val="Normal"/>
    <w:uiPriority w:val="99"/>
    <w:rsid w:val="00FC4045"/>
    <w:pPr>
      <w:spacing w:after="160" w:line="240" w:lineRule="exact"/>
    </w:pPr>
    <w:rPr>
      <w:rFonts w:ascii="Arial" w:eastAsia="Times New Roman" w:hAnsi="Arial" w:cs="Times New Roman"/>
      <w:sz w:val="24"/>
      <w:szCs w:val="24"/>
    </w:rPr>
  </w:style>
  <w:style w:type="paragraph" w:customStyle="1" w:styleId="CharChar1CharChar">
    <w:name w:val="Char Char1 Char Char"/>
    <w:basedOn w:val="Normal"/>
    <w:autoRedefine/>
    <w:uiPriority w:val="99"/>
    <w:rsid w:val="00FC4045"/>
    <w:pPr>
      <w:pageBreakBefore/>
      <w:tabs>
        <w:tab w:val="left" w:pos="850"/>
        <w:tab w:val="left" w:pos="1191"/>
        <w:tab w:val="left" w:pos="1531"/>
      </w:tabs>
      <w:spacing w:line="240" w:lineRule="auto"/>
      <w:ind w:firstLine="567"/>
    </w:pPr>
    <w:rPr>
      <w:rFonts w:ascii="VNI-Times" w:eastAsia="VNI-Times" w:hAnsi="VNI-Times" w:cs="Times New Roman"/>
      <w:noProof/>
      <w:color w:val="FFFFFF"/>
      <w:spacing w:val="20"/>
      <w:sz w:val="24"/>
      <w:szCs w:val="24"/>
      <w:lang w:val="en-GB" w:eastAsia="zh-CN"/>
    </w:rPr>
  </w:style>
  <w:style w:type="paragraph" w:customStyle="1" w:styleId="1nho1">
    <w:name w:val="1_nho(1)"/>
    <w:basedOn w:val="Normal"/>
    <w:uiPriority w:val="99"/>
    <w:rsid w:val="00FC4045"/>
    <w:pPr>
      <w:widowControl w:val="0"/>
      <w:numPr>
        <w:numId w:val="1"/>
      </w:numPr>
      <w:spacing w:before="140" w:after="0" w:line="240" w:lineRule="auto"/>
      <w:jc w:val="both"/>
    </w:pPr>
    <w:rPr>
      <w:rFonts w:ascii="VNI-Times" w:eastAsia="Times New Roman" w:hAnsi="VNI-Times" w:cs="Times New Roman"/>
      <w:sz w:val="24"/>
      <w:szCs w:val="20"/>
    </w:rPr>
  </w:style>
  <w:style w:type="character" w:styleId="Hyperlink">
    <w:name w:val="Hyperlink"/>
    <w:uiPriority w:val="99"/>
    <w:rsid w:val="00FC4045"/>
    <w:rPr>
      <w:color w:val="0000FF"/>
      <w:u w:val="single"/>
    </w:rPr>
  </w:style>
  <w:style w:type="paragraph" w:customStyle="1" w:styleId="DefaultParagraphFontParaCharCharCharCharChar">
    <w:name w:val="Default Paragraph Font Para Char Char Char Char Char"/>
    <w:autoRedefine/>
    <w:uiPriority w:val="99"/>
    <w:rsid w:val="00FC4045"/>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FC4045"/>
  </w:style>
  <w:style w:type="paragraph" w:customStyle="1" w:styleId="hamging">
    <w:name w:val="hamging"/>
    <w:basedOn w:val="Normal"/>
    <w:uiPriority w:val="99"/>
    <w:qFormat/>
    <w:rsid w:val="00FC4045"/>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customStyle="1" w:styleId="1">
    <w:name w:val="1"/>
    <w:basedOn w:val="Normal"/>
    <w:autoRedefine/>
    <w:uiPriority w:val="99"/>
    <w:rsid w:val="00FC4045"/>
    <w:pPr>
      <w:spacing w:after="160" w:line="240" w:lineRule="exact"/>
      <w:ind w:firstLine="567"/>
    </w:pPr>
    <w:rPr>
      <w:rFonts w:ascii="Verdana" w:eastAsia="Times New Roman" w:hAnsi="Verdana" w:cs="Verdana"/>
      <w:sz w:val="20"/>
      <w:szCs w:val="20"/>
    </w:rPr>
  </w:style>
  <w:style w:type="paragraph" w:styleId="NormalWeb">
    <w:name w:val="Normal (Web)"/>
    <w:basedOn w:val="Normal"/>
    <w:uiPriority w:val="99"/>
    <w:semiHidden/>
    <w:unhideWhenUsed/>
    <w:rsid w:val="00FC40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4045"/>
    <w:rPr>
      <w:i/>
      <w:iCs/>
    </w:rPr>
  </w:style>
  <w:style w:type="character" w:customStyle="1" w:styleId="FollowedHyperlink1">
    <w:name w:val="FollowedHyperlink1"/>
    <w:basedOn w:val="DefaultParagraphFont"/>
    <w:uiPriority w:val="99"/>
    <w:semiHidden/>
    <w:unhideWhenUsed/>
    <w:rsid w:val="00FC4045"/>
    <w:rPr>
      <w:color w:val="954F72"/>
      <w:u w:val="single"/>
    </w:rPr>
  </w:style>
  <w:style w:type="paragraph" w:customStyle="1" w:styleId="msonormal0">
    <w:name w:val="msonormal"/>
    <w:basedOn w:val="Normal"/>
    <w:rsid w:val="00FC4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FC4045"/>
    <w:rPr>
      <w:rFonts w:cs="Times New Roman"/>
      <w:b/>
      <w:bCs/>
      <w:color w:val="FF0000"/>
      <w:szCs w:val="24"/>
    </w:rPr>
  </w:style>
  <w:style w:type="character" w:styleId="CommentReference">
    <w:name w:val="annotation reference"/>
    <w:basedOn w:val="DefaultParagraphFont"/>
    <w:uiPriority w:val="99"/>
    <w:semiHidden/>
    <w:unhideWhenUsed/>
    <w:rsid w:val="00FC4045"/>
    <w:rPr>
      <w:sz w:val="16"/>
      <w:szCs w:val="16"/>
    </w:rPr>
  </w:style>
  <w:style w:type="paragraph" w:styleId="CommentText">
    <w:name w:val="annotation text"/>
    <w:basedOn w:val="Normal"/>
    <w:link w:val="CommentTextChar"/>
    <w:uiPriority w:val="99"/>
    <w:semiHidden/>
    <w:unhideWhenUsed/>
    <w:rsid w:val="00FC4045"/>
    <w:pPr>
      <w:spacing w:after="160" w:line="240" w:lineRule="auto"/>
    </w:pPr>
    <w:rPr>
      <w:rFonts w:ascii="Times New Roman" w:hAnsi="Times New Roman"/>
      <w:kern w:val="2"/>
      <w:sz w:val="20"/>
      <w:szCs w:val="20"/>
      <w14:ligatures w14:val="standardContextual"/>
    </w:rPr>
  </w:style>
  <w:style w:type="character" w:customStyle="1" w:styleId="CommentTextChar">
    <w:name w:val="Comment Text Char"/>
    <w:basedOn w:val="DefaultParagraphFont"/>
    <w:link w:val="CommentText"/>
    <w:uiPriority w:val="99"/>
    <w:semiHidden/>
    <w:rsid w:val="00FC4045"/>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C4045"/>
    <w:rPr>
      <w:b/>
      <w:bCs/>
    </w:rPr>
  </w:style>
  <w:style w:type="character" w:customStyle="1" w:styleId="CommentSubjectChar">
    <w:name w:val="Comment Subject Char"/>
    <w:basedOn w:val="CommentTextChar"/>
    <w:link w:val="CommentSubject"/>
    <w:uiPriority w:val="99"/>
    <w:semiHidden/>
    <w:rsid w:val="00FC4045"/>
    <w:rPr>
      <w:rFonts w:ascii="Times New Roman" w:hAnsi="Times New Roman"/>
      <w:b/>
      <w:bCs/>
      <w:kern w:val="2"/>
      <w:sz w:val="20"/>
      <w:szCs w:val="20"/>
      <w14:ligatures w14:val="standardContextual"/>
    </w:rPr>
  </w:style>
  <w:style w:type="character" w:customStyle="1" w:styleId="UnresolvedMention">
    <w:name w:val="Unresolved Mention"/>
    <w:basedOn w:val="DefaultParagraphFont"/>
    <w:uiPriority w:val="99"/>
    <w:semiHidden/>
    <w:unhideWhenUsed/>
    <w:rsid w:val="00FC4045"/>
    <w:rPr>
      <w:color w:val="808080"/>
      <w:shd w:val="clear" w:color="auto" w:fill="E6E6E6"/>
    </w:rPr>
  </w:style>
  <w:style w:type="paragraph" w:customStyle="1" w:styleId="CharCharCharCharCharCharChar">
    <w:name w:val="Char Char Char Char Char Char Char"/>
    <w:basedOn w:val="Normal"/>
    <w:uiPriority w:val="99"/>
    <w:semiHidden/>
    <w:rsid w:val="00FC4045"/>
    <w:pPr>
      <w:spacing w:after="160" w:line="240" w:lineRule="exact"/>
    </w:pPr>
    <w:rPr>
      <w:rFonts w:ascii="Arial" w:eastAsia="Times New Roman" w:hAnsi="Arial" w:cs="Times New Roman"/>
      <w:sz w:val="24"/>
      <w:szCs w:val="24"/>
    </w:rPr>
  </w:style>
  <w:style w:type="character" w:customStyle="1" w:styleId="NoSpacingChar">
    <w:name w:val="No Spacing Char"/>
    <w:link w:val="NoSpacing"/>
    <w:locked/>
    <w:rsid w:val="00FC4045"/>
    <w:rPr>
      <w:rFonts w:ascii="Times New Roman" w:eastAsia="Calibri" w:hAnsi="Times New Roman" w:cs="Times New Roman"/>
      <w:sz w:val="28"/>
    </w:rPr>
  </w:style>
  <w:style w:type="paragraph" w:styleId="NoSpacing">
    <w:name w:val="No Spacing"/>
    <w:link w:val="NoSpacingChar"/>
    <w:qFormat/>
    <w:rsid w:val="00FC4045"/>
    <w:pPr>
      <w:spacing w:after="0" w:line="240" w:lineRule="auto"/>
    </w:pPr>
    <w:rPr>
      <w:rFonts w:ascii="Times New Roman" w:eastAsia="Calibri" w:hAnsi="Times New Roman" w:cs="Times New Roman"/>
      <w:sz w:val="28"/>
    </w:rPr>
  </w:style>
  <w:style w:type="paragraph" w:customStyle="1" w:styleId="Chuong">
    <w:name w:val="Chuong"/>
    <w:basedOn w:val="Normal"/>
    <w:rsid w:val="00FC4045"/>
    <w:pPr>
      <w:spacing w:before="80" w:after="0" w:line="240" w:lineRule="auto"/>
      <w:jc w:val="center"/>
    </w:pPr>
    <w:rPr>
      <w:rFonts w:ascii="Tahoma" w:eastAsia="Times New Roman" w:hAnsi="Tahoma" w:cs="Tahoma"/>
      <w:b/>
      <w:sz w:val="30"/>
      <w:szCs w:val="24"/>
    </w:rPr>
  </w:style>
  <w:style w:type="paragraph" w:customStyle="1" w:styleId="Bai">
    <w:name w:val="Bai"/>
    <w:basedOn w:val="Normal"/>
    <w:rsid w:val="00FC4045"/>
    <w:pPr>
      <w:spacing w:after="0" w:line="240" w:lineRule="auto"/>
      <w:jc w:val="center"/>
    </w:pPr>
    <w:rPr>
      <w:rFonts w:ascii="Times New Roman" w:eastAsia="Times New Roman" w:hAnsi="Times New Roman" w:cs="Times New Roman"/>
      <w:b/>
      <w:sz w:val="30"/>
      <w:szCs w:val="24"/>
    </w:rPr>
  </w:style>
  <w:style w:type="character" w:customStyle="1" w:styleId="Heading1Char1">
    <w:name w:val="Heading 1 Char1"/>
    <w:basedOn w:val="DefaultParagraphFont"/>
    <w:link w:val="Heading1"/>
    <w:uiPriority w:val="9"/>
    <w:rsid w:val="00FC404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C404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C4045"/>
    <w:pPr>
      <w:spacing w:after="100" w:line="259" w:lineRule="auto"/>
    </w:pPr>
    <w:rPr>
      <w:rFonts w:ascii="Calibri"/>
    </w:rPr>
  </w:style>
  <w:style w:type="paragraph" w:styleId="TOC2">
    <w:name w:val="toc 2"/>
    <w:basedOn w:val="Normal"/>
    <w:next w:val="Normal"/>
    <w:autoRedefine/>
    <w:uiPriority w:val="39"/>
    <w:unhideWhenUsed/>
    <w:rsid w:val="00FC4045"/>
    <w:pPr>
      <w:spacing w:after="100" w:line="259" w:lineRule="auto"/>
      <w:ind w:left="220"/>
    </w:pPr>
    <w:rPr>
      <w:rFonts w:ascii="Calibri"/>
    </w:rPr>
  </w:style>
  <w:style w:type="paragraph" w:styleId="TOC3">
    <w:name w:val="toc 3"/>
    <w:basedOn w:val="Normal"/>
    <w:next w:val="Normal"/>
    <w:autoRedefine/>
    <w:uiPriority w:val="39"/>
    <w:unhideWhenUsed/>
    <w:rsid w:val="00FC4045"/>
    <w:pPr>
      <w:spacing w:after="100" w:line="259" w:lineRule="auto"/>
      <w:ind w:left="440"/>
    </w:pPr>
    <w:rPr>
      <w:rFonts w:ascii="Calibri"/>
    </w:rPr>
  </w:style>
  <w:style w:type="character" w:styleId="FollowedHyperlink">
    <w:name w:val="FollowedHyperlink"/>
    <w:basedOn w:val="DefaultParagraphFont"/>
    <w:uiPriority w:val="99"/>
    <w:semiHidden/>
    <w:unhideWhenUsed/>
    <w:rsid w:val="00FC40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2023-11-08T02:13:00Z</dcterms:created>
  <dc:creator>tailieu123.edu.vn</dc:creator>
  <dc:description>Các dạng toán bài phép chiếu song song giải chi tiết được soạn dưới dạng file word và PDF gồm 2 trang. Các bạn xem và tải về ở dưới.</dc:description>
  <dcterms:modified xsi:type="dcterms:W3CDTF">2023-11-10T15:55:00Z</dcterms:modified>
  <cp:revision>1</cp:revision>
  <dc:title>Các Dạng Toán Bài Phép Chiếu Song Song Giải Chi Tiết</dc:title>
</cp:coreProperties>
</file>