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F1" w:rsidRPr="006270E6" w:rsidRDefault="00011D11" w:rsidP="00011D11">
      <w:pPr>
        <w:spacing w:after="0" w:line="672" w:lineRule="exact"/>
        <w:rPr>
          <w:rFonts w:ascii="Times New Roman" w:hAnsi="Times New Roman" w:cs="Times New Roman"/>
          <w:sz w:val="26"/>
          <w:szCs w:val="26"/>
        </w:rPr>
      </w:pPr>
      <w:r w:rsidRPr="006270E6">
        <w:rPr>
          <w:rFonts w:ascii="Times New Roman" w:hAnsi="Times New Roman" w:cs="Times New Roman"/>
          <w:b/>
          <w:sz w:val="26"/>
          <w:szCs w:val="26"/>
        </w:rPr>
        <w:t>BÀI 29. CÔNG THỨC CỘNG XÁC SUẤT</w:t>
      </w:r>
    </w:p>
    <w:p w:rsidR="002C51F1" w:rsidRPr="006270E6" w:rsidRDefault="00011D11" w:rsidP="00011D11">
      <w:pPr>
        <w:spacing w:after="0"/>
        <w:rPr>
          <w:rFonts w:ascii="Times New Roman" w:hAnsi="Times New Roman" w:cs="Times New Roman"/>
          <w:sz w:val="26"/>
          <w:szCs w:val="26"/>
        </w:rPr>
      </w:pPr>
      <w:r w:rsidRPr="009D3E2A">
        <w:rPr>
          <w:rFonts w:ascii="Times New Roman" w:hAnsi="Times New Roman" w:cs="Times New Roman"/>
          <w:b/>
          <w:color w:val="FF0000"/>
          <w:sz w:val="26"/>
          <w:szCs w:val="26"/>
        </w:rPr>
        <w:t>Câu 1.</w:t>
      </w:r>
      <w:r w:rsidRPr="006270E6">
        <w:rPr>
          <w:rFonts w:ascii="Times New Roman" w:hAnsi="Times New Roman" w:cs="Times New Roman"/>
          <w:sz w:val="26"/>
          <w:szCs w:val="26"/>
        </w:rPr>
        <w:t xml:space="preserve">  Một tổ học sinh có 8 bạn, trong đó có 6 bạn thích môn Bóng đá, 4 bạn thích môn Cầu lông và 2 bạn thích cả hai môn Bóng đá và Cầu lông. Chọn ngẫu nhiên một học sinh trong tổ. Xét các biến cố sau:</w:t>
      </w:r>
    </w:p>
    <w:p w:rsidR="002C51F1" w:rsidRPr="006270E6" w:rsidRDefault="00AF5C8C" w:rsidP="00011D11">
      <w:pPr>
        <w:spacing w:after="0"/>
        <w:rPr>
          <w:rFonts w:ascii="Times New Roman" w:hAnsi="Times New Roman" w:cs="Times New Roman"/>
          <w:sz w:val="26"/>
          <w:szCs w:val="26"/>
        </w:rPr>
      </w:pPr>
      <w:r w:rsidRPr="00025957">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67089152" r:id="rId9"/>
        </w:object>
      </w:r>
      <w:r w:rsidR="00011D11" w:rsidRPr="006270E6">
        <w:rPr>
          <w:rFonts w:ascii="Times New Roman" w:hAnsi="Times New Roman" w:cs="Times New Roman"/>
          <w:sz w:val="26"/>
          <w:szCs w:val="26"/>
        </w:rPr>
        <w:t xml:space="preserve"> : "Học sinh được chọn thích môn Bóng đá";</w:t>
      </w:r>
    </w:p>
    <w:p w:rsidR="002C51F1" w:rsidRPr="006270E6" w:rsidRDefault="00AF5C8C" w:rsidP="00011D11">
      <w:pPr>
        <w:spacing w:after="0"/>
        <w:rPr>
          <w:rFonts w:ascii="Times New Roman" w:hAnsi="Times New Roman" w:cs="Times New Roman"/>
          <w:sz w:val="26"/>
          <w:szCs w:val="26"/>
        </w:rPr>
      </w:pPr>
      <w:r w:rsidRPr="00025957">
        <w:rPr>
          <w:position w:val="-4"/>
        </w:rPr>
        <w:object w:dxaOrig="260" w:dyaOrig="260">
          <v:shape id="_x0000_i1026" type="#_x0000_t75" style="width:12.75pt;height:12.75pt" o:ole="">
            <v:imagedata r:id="rId10" o:title=""/>
          </v:shape>
          <o:OLEObject Type="Embed" ProgID="Equation.DSMT4" ShapeID="_x0000_i1026" DrawAspect="Content" ObjectID="_1767089153" r:id="rId11"/>
        </w:object>
      </w:r>
      <w:r w:rsidR="00011D11" w:rsidRPr="006270E6">
        <w:rPr>
          <w:rFonts w:ascii="Times New Roman" w:hAnsi="Times New Roman" w:cs="Times New Roman"/>
          <w:sz w:val="26"/>
          <w:szCs w:val="26"/>
        </w:rPr>
        <w:t xml:space="preserve"> : "Học sinh được chọn thích môn Cầu lông".</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 xml:space="preserve">Hai biến cố </w:t>
      </w:r>
      <w:r w:rsidR="00AF5C8C" w:rsidRPr="00025957">
        <w:rPr>
          <w:position w:val="-4"/>
        </w:rPr>
        <w:object w:dxaOrig="240" w:dyaOrig="260">
          <v:shape id="_x0000_i1027" type="#_x0000_t75" style="width:12pt;height:12.75pt" o:ole="">
            <v:imagedata r:id="rId12" o:title=""/>
          </v:shape>
          <o:OLEObject Type="Embed" ProgID="Equation.DSMT4" ShapeID="_x0000_i1027" DrawAspect="Content" ObjectID="_1767089154" r:id="rId13"/>
        </w:object>
      </w:r>
      <w:r w:rsidRPr="006270E6">
        <w:rPr>
          <w:rFonts w:ascii="Times New Roman" w:hAnsi="Times New Roman" w:cs="Times New Roman"/>
          <w:sz w:val="26"/>
          <w:szCs w:val="26"/>
        </w:rPr>
        <w:t xml:space="preserve"> và </w:t>
      </w:r>
      <w:r w:rsidR="00AF5C8C" w:rsidRPr="00025957">
        <w:rPr>
          <w:position w:val="-4"/>
        </w:rPr>
        <w:object w:dxaOrig="260" w:dyaOrig="260">
          <v:shape id="_x0000_i1028" type="#_x0000_t75" style="width:12.75pt;height:12.75pt" o:ole="">
            <v:imagedata r:id="rId14" o:title=""/>
          </v:shape>
          <o:OLEObject Type="Embed" ProgID="Equation.DSMT4" ShapeID="_x0000_i1028" DrawAspect="Content" ObjectID="_1767089155" r:id="rId15"/>
        </w:object>
      </w:r>
      <w:r w:rsidRPr="006270E6">
        <w:rPr>
          <w:rFonts w:ascii="Times New Roman" w:hAnsi="Times New Roman" w:cs="Times New Roman"/>
          <w:sz w:val="26"/>
          <w:szCs w:val="26"/>
        </w:rPr>
        <w:t xml:space="preserve"> có xung khắc không?</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w:t>
      </w:r>
      <w:r w:rsidR="00011D11" w:rsidRPr="006270E6">
        <w:rPr>
          <w:rFonts w:ascii="Times New Roman" w:hAnsi="Times New Roman" w:cs="Times New Roman"/>
          <w:sz w:val="26"/>
          <w:szCs w:val="26"/>
        </w:rPr>
        <w:t xml:space="preserve">  Một hộp đựng 5 quả cầu màu xanh và 3 quả cầu màu đỏ, có cùng kích thước và khối lượng. Chọn ngẫu nhiên hai quả cầu trong hộp. Tính xác suất để chọn được hai quả cầu có cùng màu.</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3.</w:t>
      </w:r>
      <w:r w:rsidR="00011D11" w:rsidRPr="006270E6">
        <w:rPr>
          <w:rFonts w:ascii="Times New Roman" w:hAnsi="Times New Roman" w:cs="Times New Roman"/>
          <w:sz w:val="26"/>
          <w:szCs w:val="26"/>
        </w:rPr>
        <w:t xml:space="preserve">  Phỏng vấn 30 học sinh lớp 11A về môn thể thao yêu thích thu được kết quả có 19 bạn thích môn Bóng đá, 17 bạn thích môn Bóng bàn và 15 bạn thích cả hai môn đó. Chọn ngẫu nhiên một học sinh của lớp 11A. Tính xác suất để chọn được học sinh thích ít nhất một trong hai môn Bóng đá hoặc Bóng bàn.</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4.</w:t>
      </w:r>
      <w:r w:rsidR="00011D11" w:rsidRPr="006270E6">
        <w:rPr>
          <w:rFonts w:ascii="Times New Roman" w:hAnsi="Times New Roman" w:cs="Times New Roman"/>
          <w:sz w:val="26"/>
          <w:szCs w:val="26"/>
        </w:rPr>
        <w:t xml:space="preserve">  Một hộp đựng 8 viên bi màu xanh và 6 viên bi màu đỏ, có cùng kích thước và khối lượng. Bạn Sơn lấy ngẫu nhiên một viên bi từ hộp (lấy xong không trả lại vào hộp). Tiếp đó đến lượt bạn Tùng lấy ngẫu nhiên một viên bi từ hộp đó. Tính xác suất để bạn Tùng lấy được viên bi màu xanh.</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5.</w:t>
      </w:r>
      <w:r w:rsidR="00011D11" w:rsidRPr="006270E6">
        <w:rPr>
          <w:rFonts w:ascii="Times New Roman" w:hAnsi="Times New Roman" w:cs="Times New Roman"/>
          <w:sz w:val="26"/>
          <w:szCs w:val="26"/>
        </w:rPr>
        <w:t xml:space="preserve">  Lớp 11A của một trường có 40 học sinh, trong đó có 14 bạn thích nhạc cổ điển, 13 bạn thích nhạc trẻ và 5 bạn thích cả nhạc cổ điển và nhạc trẻ. Chọn ngẫu nhiên một bạn trong lớp. Tính xác suất để:</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a) Bạn đó thích nhạc cổ điển hoặc nhạc trẻ;</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b) Bạn đó không thích cả nhạc cổ điển và nhạc trẻ.</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6.</w:t>
      </w:r>
      <w:r w:rsidR="00011D11" w:rsidRPr="006270E6">
        <w:rPr>
          <w:rFonts w:ascii="Times New Roman" w:hAnsi="Times New Roman" w:cs="Times New Roman"/>
          <w:sz w:val="26"/>
          <w:szCs w:val="26"/>
        </w:rPr>
        <w:t xml:space="preserve">  Một khu phố có 50 hộ gia đình nuôi chó hoặc nuôi mèo, trong đó có 18 hộ nuôi chó, 16 hộ nuôi mèo và 7 hộ nuôi cả chó và mèo. Chọn ngẫu nhiên một hộ trong khu phố trên. Tính xác suất để:</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a) Hộ đó nuôi chó hoặc nuôi mèo;</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b) Hộ đó không nuôi cả chó và mèo.</w:t>
      </w:r>
    </w:p>
    <w:p w:rsidR="009D3E2A" w:rsidRPr="009D3E2A"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9D3E2A" w:rsidRPr="009D3E2A">
        <w:rPr>
          <w:rFonts w:ascii="Times New Roman" w:hAnsi="Times New Roman" w:cs="Times New Roman"/>
          <w:b/>
          <w:color w:val="FF0000"/>
          <w:sz w:val="26"/>
          <w:szCs w:val="26"/>
        </w:rPr>
        <w:t xml:space="preserve"> 7.</w:t>
      </w:r>
      <w:r w:rsidR="009D3E2A" w:rsidRPr="009D3E2A">
        <w:rPr>
          <w:rFonts w:ascii="Times New Roman" w:hAnsi="Times New Roman" w:cs="Times New Roman"/>
          <w:sz w:val="26"/>
          <w:szCs w:val="26"/>
        </w:rPr>
        <w:t xml:space="preserve">  Một nhà xuất bản phát hành hai cuốn sách </w:t>
      </w:r>
      <w:r w:rsidR="00011D11" w:rsidRPr="00025957">
        <w:rPr>
          <w:position w:val="-4"/>
        </w:rPr>
        <w:object w:dxaOrig="240" w:dyaOrig="260">
          <v:shape id="_x0000_i1029" type="#_x0000_t75" style="width:12pt;height:12.75pt" o:ole="">
            <v:imagedata r:id="rId16" o:title=""/>
          </v:shape>
          <o:OLEObject Type="Embed" ProgID="Equation.DSMT4" ShapeID="_x0000_i1029" DrawAspect="Content" ObjectID="_1767089156" r:id="rId17"/>
        </w:object>
      </w:r>
      <w:r w:rsidR="009D3E2A" w:rsidRPr="009D3E2A">
        <w:rPr>
          <w:rFonts w:ascii="Times New Roman" w:hAnsi="Times New Roman" w:cs="Times New Roman"/>
          <w:sz w:val="26"/>
          <w:szCs w:val="26"/>
        </w:rPr>
        <w:t xml:space="preserve"> và </w:t>
      </w:r>
      <w:r w:rsidR="00011D11" w:rsidRPr="00025957">
        <w:rPr>
          <w:position w:val="-4"/>
        </w:rPr>
        <w:object w:dxaOrig="240" w:dyaOrig="260">
          <v:shape id="_x0000_i1030" type="#_x0000_t75" style="width:12pt;height:12.75pt" o:ole="">
            <v:imagedata r:id="rId18" o:title=""/>
          </v:shape>
          <o:OLEObject Type="Embed" ProgID="Equation.DSMT4" ShapeID="_x0000_i1030" DrawAspect="Content" ObjectID="_1767089157" r:id="rId19"/>
        </w:object>
      </w:r>
      <w:r w:rsidR="009D3E2A" w:rsidRPr="009D3E2A">
        <w:rPr>
          <w:rFonts w:ascii="Times New Roman" w:hAnsi="Times New Roman" w:cs="Times New Roman"/>
          <w:sz w:val="26"/>
          <w:szCs w:val="26"/>
        </w:rPr>
        <w:t xml:space="preserve">. Thống kê cho thấy có </w:t>
      </w:r>
      <w:r w:rsidR="00011D11" w:rsidRPr="00011D11">
        <w:rPr>
          <w:position w:val="-6"/>
        </w:rPr>
        <w:object w:dxaOrig="499" w:dyaOrig="279">
          <v:shape id="_x0000_i1031" type="#_x0000_t75" style="width:24.75pt;height:14.25pt" o:ole="">
            <v:imagedata r:id="rId20" o:title=""/>
          </v:shape>
          <o:OLEObject Type="Embed" ProgID="Equation.DSMT4" ShapeID="_x0000_i1031" DrawAspect="Content" ObjectID="_1767089158" r:id="rId21"/>
        </w:object>
      </w:r>
      <w:r w:rsidR="009D3E2A" w:rsidRPr="009D3E2A">
        <w:rPr>
          <w:rFonts w:ascii="Times New Roman" w:hAnsi="Times New Roman" w:cs="Times New Roman"/>
          <w:sz w:val="26"/>
          <w:szCs w:val="26"/>
        </w:rPr>
        <w:t xml:space="preserve"> người mua sách </w:t>
      </w:r>
      <w:r w:rsidR="00011D11" w:rsidRPr="00011D11">
        <w:rPr>
          <w:position w:val="-10"/>
        </w:rPr>
        <w:object w:dxaOrig="760" w:dyaOrig="320">
          <v:shape id="_x0000_i1032" type="#_x0000_t75" style="width:38.25pt;height:15.75pt" o:ole="">
            <v:imagedata r:id="rId22" o:title=""/>
          </v:shape>
          <o:OLEObject Type="Embed" ProgID="Equation.DSMT4" ShapeID="_x0000_i1032" DrawAspect="Content" ObjectID="_1767089159" r:id="rId23"/>
        </w:object>
      </w:r>
      <w:r w:rsidR="009D3E2A" w:rsidRPr="009D3E2A">
        <w:rPr>
          <w:rFonts w:ascii="Times New Roman" w:hAnsi="Times New Roman" w:cs="Times New Roman"/>
          <w:sz w:val="26"/>
          <w:szCs w:val="26"/>
        </w:rPr>
        <w:t xml:space="preserve"> người mua sách </w:t>
      </w:r>
      <w:r w:rsidR="00011D11" w:rsidRPr="00011D11">
        <w:rPr>
          <w:position w:val="-10"/>
        </w:rPr>
        <w:object w:dxaOrig="760" w:dyaOrig="320">
          <v:shape id="_x0000_i1033" type="#_x0000_t75" style="width:38.25pt;height:15.75pt" o:ole="">
            <v:imagedata r:id="rId24" o:title=""/>
          </v:shape>
          <o:OLEObject Type="Embed" ProgID="Equation.DSMT4" ShapeID="_x0000_i1033" DrawAspect="Content" ObjectID="_1767089160" r:id="rId25"/>
        </w:object>
      </w:r>
      <w:r w:rsidR="009D3E2A" w:rsidRPr="009D3E2A">
        <w:rPr>
          <w:rFonts w:ascii="Times New Roman" w:hAnsi="Times New Roman" w:cs="Times New Roman"/>
          <w:sz w:val="26"/>
          <w:szCs w:val="26"/>
        </w:rPr>
        <w:t xml:space="preserve"> người mua cả sách </w:t>
      </w:r>
      <w:r w:rsidR="00011D11" w:rsidRPr="00025957">
        <w:rPr>
          <w:position w:val="-4"/>
        </w:rPr>
        <w:object w:dxaOrig="240" w:dyaOrig="260">
          <v:shape id="_x0000_i1034" type="#_x0000_t75" style="width:12pt;height:12.75pt" o:ole="">
            <v:imagedata r:id="rId26" o:title=""/>
          </v:shape>
          <o:OLEObject Type="Embed" ProgID="Equation.DSMT4" ShapeID="_x0000_i1034" DrawAspect="Content" ObjectID="_1767089161" r:id="rId27"/>
        </w:object>
      </w:r>
      <w:r w:rsidR="009D3E2A" w:rsidRPr="009D3E2A">
        <w:rPr>
          <w:rFonts w:ascii="Times New Roman" w:hAnsi="Times New Roman" w:cs="Times New Roman"/>
          <w:sz w:val="26"/>
          <w:szCs w:val="26"/>
        </w:rPr>
        <w:t xml:space="preserve"> và sách </w:t>
      </w:r>
      <w:r w:rsidR="00011D11" w:rsidRPr="00025957">
        <w:rPr>
          <w:position w:val="-4"/>
        </w:rPr>
        <w:object w:dxaOrig="240" w:dyaOrig="260">
          <v:shape id="_x0000_i1035" type="#_x0000_t75" style="width:12pt;height:12.75pt" o:ole="">
            <v:imagedata r:id="rId28" o:title=""/>
          </v:shape>
          <o:OLEObject Type="Embed" ProgID="Equation.DSMT4" ShapeID="_x0000_i1035" DrawAspect="Content" ObjectID="_1767089162" r:id="rId29"/>
        </w:object>
      </w:r>
      <w:r w:rsidR="009D3E2A" w:rsidRPr="009D3E2A">
        <w:rPr>
          <w:rFonts w:ascii="Times New Roman" w:hAnsi="Times New Roman" w:cs="Times New Roman"/>
          <w:sz w:val="26"/>
          <w:szCs w:val="26"/>
        </w:rPr>
        <w:t>. Chọn ngẫu nhiên một người mua sách. Tính xác suất để:</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 xml:space="preserve">a) Người đó mua it nhất một trong hai sách </w:t>
      </w:r>
      <w:r w:rsidR="00011D11" w:rsidRPr="00025957">
        <w:rPr>
          <w:position w:val="-4"/>
        </w:rPr>
        <w:object w:dxaOrig="240" w:dyaOrig="260">
          <v:shape id="_x0000_i1036" type="#_x0000_t75" style="width:12pt;height:12.75pt" o:ole="">
            <v:imagedata r:id="rId30" o:title=""/>
          </v:shape>
          <o:OLEObject Type="Embed" ProgID="Equation.DSMT4" ShapeID="_x0000_i1036" DrawAspect="Content" ObjectID="_1767089163" r:id="rId31"/>
        </w:object>
      </w:r>
      <w:r w:rsidRPr="009D3E2A">
        <w:rPr>
          <w:rFonts w:ascii="Times New Roman" w:hAnsi="Times New Roman" w:cs="Times New Roman"/>
          <w:sz w:val="26"/>
          <w:szCs w:val="26"/>
        </w:rPr>
        <w:t xml:space="preserve"> hoặc </w:t>
      </w:r>
      <w:r w:rsidR="00011D11" w:rsidRPr="00025957">
        <w:rPr>
          <w:position w:val="-4"/>
        </w:rPr>
        <w:object w:dxaOrig="240" w:dyaOrig="260">
          <v:shape id="_x0000_i1037" type="#_x0000_t75" style="width:12pt;height:12.75pt" o:ole="">
            <v:imagedata r:id="rId32" o:title=""/>
          </v:shape>
          <o:OLEObject Type="Embed" ProgID="Equation.DSMT4" ShapeID="_x0000_i1037" DrawAspect="Content" ObjectID="_1767089164" r:id="rId33"/>
        </w:object>
      </w:r>
      <w:r w:rsidRPr="009D3E2A">
        <w:rPr>
          <w:rFonts w:ascii="Times New Roman" w:hAnsi="Times New Roman" w:cs="Times New Roman"/>
          <w:sz w:val="26"/>
          <w:szCs w:val="26"/>
        </w:rPr>
        <w:t>;</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 xml:space="preserve">b) Người đó không mua cả sách </w:t>
      </w:r>
      <w:r w:rsidR="00011D11" w:rsidRPr="00025957">
        <w:rPr>
          <w:position w:val="-4"/>
        </w:rPr>
        <w:object w:dxaOrig="240" w:dyaOrig="260">
          <v:shape id="_x0000_i1038" type="#_x0000_t75" style="width:12pt;height:12.75pt" o:ole="">
            <v:imagedata r:id="rId34" o:title=""/>
          </v:shape>
          <o:OLEObject Type="Embed" ProgID="Equation.DSMT4" ShapeID="_x0000_i1038" DrawAspect="Content" ObjectID="_1767089165" r:id="rId35"/>
        </w:object>
      </w:r>
      <w:r w:rsidRPr="009D3E2A">
        <w:rPr>
          <w:rFonts w:ascii="Times New Roman" w:hAnsi="Times New Roman" w:cs="Times New Roman"/>
          <w:sz w:val="26"/>
          <w:szCs w:val="26"/>
        </w:rPr>
        <w:t xml:space="preserve"> và sách </w:t>
      </w:r>
      <w:r w:rsidR="00011D11" w:rsidRPr="00025957">
        <w:rPr>
          <w:position w:val="-4"/>
        </w:rPr>
        <w:object w:dxaOrig="240" w:dyaOrig="260">
          <v:shape id="_x0000_i1039" type="#_x0000_t75" style="width:12pt;height:12.75pt" o:ole="">
            <v:imagedata r:id="rId36" o:title=""/>
          </v:shape>
          <o:OLEObject Type="Embed" ProgID="Equation.DSMT4" ShapeID="_x0000_i1039" DrawAspect="Content" ObjectID="_1767089166" r:id="rId37"/>
        </w:object>
      </w:r>
      <w:r w:rsidRPr="009D3E2A">
        <w:rPr>
          <w:rFonts w:ascii="Times New Roman" w:hAnsi="Times New Roman" w:cs="Times New Roman"/>
          <w:sz w:val="26"/>
          <w:szCs w:val="26"/>
        </w:rPr>
        <w:t>.</w:t>
      </w:r>
    </w:p>
    <w:p w:rsidR="009D3E2A" w:rsidRPr="009D3E2A"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9D3E2A" w:rsidRPr="009D3E2A">
        <w:rPr>
          <w:rFonts w:ascii="Times New Roman" w:hAnsi="Times New Roman" w:cs="Times New Roman"/>
          <w:b/>
          <w:color w:val="FF0000"/>
          <w:sz w:val="26"/>
          <w:szCs w:val="26"/>
        </w:rPr>
        <w:t xml:space="preserve"> 8.</w:t>
      </w:r>
      <w:r w:rsidR="009D3E2A" w:rsidRPr="009D3E2A">
        <w:rPr>
          <w:rFonts w:ascii="Times New Roman" w:hAnsi="Times New Roman" w:cs="Times New Roman"/>
          <w:sz w:val="26"/>
          <w:szCs w:val="26"/>
        </w:rPr>
        <w:t xml:space="preserve">  Tại các trường trung học phổ thông của một tỉnh, thống kê cho thấy có </w:t>
      </w:r>
      <w:r w:rsidR="00011D11" w:rsidRPr="00011D11">
        <w:rPr>
          <w:position w:val="-6"/>
        </w:rPr>
        <w:object w:dxaOrig="520" w:dyaOrig="279">
          <v:shape id="_x0000_i1040" type="#_x0000_t75" style="width:26.25pt;height:14.25pt" o:ole="">
            <v:imagedata r:id="rId38" o:title=""/>
          </v:shape>
          <o:OLEObject Type="Embed" ProgID="Equation.DSMT4" ShapeID="_x0000_i1040" DrawAspect="Content" ObjectID="_1767089167" r:id="rId39"/>
        </w:object>
      </w:r>
      <w:r w:rsidR="009D3E2A" w:rsidRPr="009D3E2A">
        <w:rPr>
          <w:rFonts w:ascii="Times New Roman" w:hAnsi="Times New Roman" w:cs="Times New Roman"/>
          <w:sz w:val="26"/>
          <w:szCs w:val="26"/>
        </w:rPr>
        <w:t xml:space="preserve"> giáo viên môn Toán tham khảo bộ sách giáo khoa </w:t>
      </w:r>
      <w:r w:rsidR="00011D11" w:rsidRPr="00011D11">
        <w:rPr>
          <w:position w:val="-10"/>
        </w:rPr>
        <w:object w:dxaOrig="760" w:dyaOrig="320">
          <v:shape id="_x0000_i1041" type="#_x0000_t75" style="width:38.25pt;height:15.75pt" o:ole="">
            <v:imagedata r:id="rId40" o:title=""/>
          </v:shape>
          <o:OLEObject Type="Embed" ProgID="Equation.DSMT4" ShapeID="_x0000_i1041" DrawAspect="Content" ObjectID="_1767089168" r:id="rId41"/>
        </w:object>
      </w:r>
      <w:r w:rsidR="009D3E2A" w:rsidRPr="009D3E2A">
        <w:rPr>
          <w:rFonts w:ascii="Times New Roman" w:hAnsi="Times New Roman" w:cs="Times New Roman"/>
          <w:sz w:val="26"/>
          <w:szCs w:val="26"/>
        </w:rPr>
        <w:t xml:space="preserve"> giáo viên môn Toán tham khảo bộ sách giáo khoa </w:t>
      </w:r>
      <w:r w:rsidR="00011D11" w:rsidRPr="00025957">
        <w:rPr>
          <w:position w:val="-4"/>
        </w:rPr>
        <w:object w:dxaOrig="240" w:dyaOrig="260">
          <v:shape id="_x0000_i1042" type="#_x0000_t75" style="width:12pt;height:12.75pt" o:ole="">
            <v:imagedata r:id="rId42" o:title=""/>
          </v:shape>
          <o:OLEObject Type="Embed" ProgID="Equation.DSMT4" ShapeID="_x0000_i1042" DrawAspect="Content" ObjectID="_1767089169" r:id="rId43"/>
        </w:object>
      </w:r>
      <w:r w:rsidR="009D3E2A" w:rsidRPr="009D3E2A">
        <w:rPr>
          <w:rFonts w:ascii="Times New Roman" w:hAnsi="Times New Roman" w:cs="Times New Roman"/>
          <w:sz w:val="26"/>
          <w:szCs w:val="26"/>
        </w:rPr>
        <w:t xml:space="preserve"> và </w:t>
      </w:r>
      <w:r w:rsidR="00011D11" w:rsidRPr="00011D11">
        <w:rPr>
          <w:position w:val="-10"/>
        </w:rPr>
        <w:object w:dxaOrig="720" w:dyaOrig="320">
          <v:shape id="_x0000_i1043" type="#_x0000_t75" style="width:36pt;height:15.75pt" o:ole="">
            <v:imagedata r:id="rId44" o:title=""/>
          </v:shape>
          <o:OLEObject Type="Embed" ProgID="Equation.DSMT4" ShapeID="_x0000_i1043" DrawAspect="Content" ObjectID="_1767089170" r:id="rId45"/>
        </w:object>
      </w:r>
      <w:r w:rsidR="009D3E2A" w:rsidRPr="009D3E2A">
        <w:rPr>
          <w:rFonts w:ascii="Times New Roman" w:hAnsi="Times New Roman" w:cs="Times New Roman"/>
          <w:sz w:val="26"/>
          <w:szCs w:val="26"/>
        </w:rPr>
        <w:t xml:space="preserve"> giáo viên môn Toán tham khảo cả hai bộ sách giáo khoa </w:t>
      </w:r>
      <w:r w:rsidR="00011D11" w:rsidRPr="00025957">
        <w:rPr>
          <w:position w:val="-4"/>
        </w:rPr>
        <w:object w:dxaOrig="240" w:dyaOrig="260">
          <v:shape id="_x0000_i1044" type="#_x0000_t75" style="width:12pt;height:12.75pt" o:ole="">
            <v:imagedata r:id="rId46" o:title=""/>
          </v:shape>
          <o:OLEObject Type="Embed" ProgID="Equation.DSMT4" ShapeID="_x0000_i1044" DrawAspect="Content" ObjectID="_1767089171" r:id="rId47"/>
        </w:object>
      </w:r>
      <w:r w:rsidR="009D3E2A" w:rsidRPr="009D3E2A">
        <w:rPr>
          <w:rFonts w:ascii="Times New Roman" w:hAnsi="Times New Roman" w:cs="Times New Roman"/>
          <w:sz w:val="26"/>
          <w:szCs w:val="26"/>
        </w:rPr>
        <w:t xml:space="preserve"> và </w:t>
      </w:r>
      <w:r w:rsidR="00011D11" w:rsidRPr="00025957">
        <w:rPr>
          <w:position w:val="-4"/>
        </w:rPr>
        <w:object w:dxaOrig="240" w:dyaOrig="260">
          <v:shape id="_x0000_i1045" type="#_x0000_t75" style="width:12pt;height:12.75pt" o:ole="">
            <v:imagedata r:id="rId48" o:title=""/>
          </v:shape>
          <o:OLEObject Type="Embed" ProgID="Equation.DSMT4" ShapeID="_x0000_i1045" DrawAspect="Content" ObjectID="_1767089172" r:id="rId49"/>
        </w:object>
      </w:r>
      <w:r w:rsidR="009D3E2A" w:rsidRPr="009D3E2A">
        <w:rPr>
          <w:rFonts w:ascii="Times New Roman" w:hAnsi="Times New Roman" w:cs="Times New Roman"/>
          <w:sz w:val="26"/>
          <w:szCs w:val="26"/>
        </w:rPr>
        <w:t xml:space="preserve">. Tính tỉ lệ giáo viên môn Toán các trường trung học phổ thông của tỉnh đó không tham khảo cả hai bộ sách giáo khoa </w:t>
      </w:r>
      <w:r w:rsidR="00011D11" w:rsidRPr="00025957">
        <w:rPr>
          <w:position w:val="-4"/>
        </w:rPr>
        <w:object w:dxaOrig="240" w:dyaOrig="260">
          <v:shape id="_x0000_i1046" type="#_x0000_t75" style="width:12pt;height:12.75pt" o:ole="">
            <v:imagedata r:id="rId50" o:title=""/>
          </v:shape>
          <o:OLEObject Type="Embed" ProgID="Equation.DSMT4" ShapeID="_x0000_i1046" DrawAspect="Content" ObjectID="_1767089173" r:id="rId51"/>
        </w:object>
      </w:r>
      <w:r w:rsidR="009D3E2A" w:rsidRPr="009D3E2A">
        <w:rPr>
          <w:rFonts w:ascii="Times New Roman" w:hAnsi="Times New Roman" w:cs="Times New Roman"/>
          <w:sz w:val="26"/>
          <w:szCs w:val="26"/>
        </w:rPr>
        <w:t xml:space="preserve"> và </w:t>
      </w:r>
      <w:r w:rsidR="00011D11" w:rsidRPr="00025957">
        <w:rPr>
          <w:position w:val="-4"/>
        </w:rPr>
        <w:object w:dxaOrig="240" w:dyaOrig="260">
          <v:shape id="_x0000_i1047" type="#_x0000_t75" style="width:12pt;height:12.75pt" o:ole="">
            <v:imagedata r:id="rId52" o:title=""/>
          </v:shape>
          <o:OLEObject Type="Embed" ProgID="Equation.DSMT4" ShapeID="_x0000_i1047" DrawAspect="Content" ObjectID="_1767089174" r:id="rId53"/>
        </w:object>
      </w:r>
      <w:r w:rsidR="009D3E2A" w:rsidRPr="009D3E2A">
        <w:rPr>
          <w:rFonts w:ascii="Times New Roman" w:hAnsi="Times New Roman" w:cs="Times New Roman"/>
          <w:sz w:val="26"/>
          <w:szCs w:val="26"/>
        </w:rPr>
        <w:t>.</w:t>
      </w:r>
    </w:p>
    <w:p w:rsidR="009D3E2A" w:rsidRPr="009D3E2A"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9D3E2A" w:rsidRPr="009D3E2A">
        <w:rPr>
          <w:rFonts w:ascii="Times New Roman" w:hAnsi="Times New Roman" w:cs="Times New Roman"/>
          <w:b/>
          <w:color w:val="FF0000"/>
          <w:sz w:val="26"/>
          <w:szCs w:val="26"/>
        </w:rPr>
        <w:t xml:space="preserve"> 9.</w:t>
      </w:r>
      <w:r w:rsidR="009D3E2A" w:rsidRPr="009D3E2A">
        <w:rPr>
          <w:rFonts w:ascii="Times New Roman" w:hAnsi="Times New Roman" w:cs="Times New Roman"/>
          <w:sz w:val="26"/>
          <w:szCs w:val="26"/>
        </w:rPr>
        <w:t xml:space="preserve"> Trong một hộp có 8 viên bi xanh và 6 viên bi đỏ. Lây ngẫu nhiên 2 viên bi trong hộp. Gọi </w:t>
      </w:r>
      <w:r w:rsidR="00011D11" w:rsidRPr="00025957">
        <w:rPr>
          <w:position w:val="-4"/>
        </w:rPr>
        <w:object w:dxaOrig="240" w:dyaOrig="260">
          <v:shape id="_x0000_i1048" type="#_x0000_t75" style="width:12pt;height:12.75pt" o:ole="">
            <v:imagedata r:id="rId54" o:title=""/>
          </v:shape>
          <o:OLEObject Type="Embed" ProgID="Equation.DSMT4" ShapeID="_x0000_i1048" DrawAspect="Content" ObjectID="_1767089175" r:id="rId55"/>
        </w:object>
      </w:r>
      <w:r w:rsidR="009D3E2A" w:rsidRPr="009D3E2A">
        <w:rPr>
          <w:rFonts w:ascii="Times New Roman" w:hAnsi="Times New Roman" w:cs="Times New Roman"/>
          <w:sz w:val="26"/>
          <w:szCs w:val="26"/>
        </w:rPr>
        <w:t xml:space="preserve"> là biến cố: "Cả hai viên bi có màu xanh"; </w:t>
      </w:r>
      <w:r w:rsidR="00011D11" w:rsidRPr="00025957">
        <w:rPr>
          <w:position w:val="-4"/>
        </w:rPr>
        <w:object w:dxaOrig="240" w:dyaOrig="260">
          <v:shape id="_x0000_i1049" type="#_x0000_t75" style="width:12pt;height:12.75pt" o:ole="">
            <v:imagedata r:id="rId56" o:title=""/>
          </v:shape>
          <o:OLEObject Type="Embed" ProgID="Equation.DSMT4" ShapeID="_x0000_i1049" DrawAspect="Content" ObjectID="_1767089176" r:id="rId57"/>
        </w:object>
      </w:r>
      <w:r w:rsidR="009D3E2A" w:rsidRPr="009D3E2A">
        <w:rPr>
          <w:rFonts w:ascii="Times New Roman" w:hAnsi="Times New Roman" w:cs="Times New Roman"/>
          <w:sz w:val="26"/>
          <w:szCs w:val="26"/>
        </w:rPr>
        <w:t xml:space="preserve"> là biến cố: "Có một viên bi màu xanh và một viên bi màu đỏ".</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 xml:space="preserve">a) Tính </w:t>
      </w:r>
      <w:r w:rsidR="00011D11" w:rsidRPr="00011D11">
        <w:rPr>
          <w:position w:val="-10"/>
        </w:rPr>
        <w:object w:dxaOrig="560" w:dyaOrig="320">
          <v:shape id="_x0000_i1050" type="#_x0000_t75" style="width:27.75pt;height:15.75pt" o:ole="">
            <v:imagedata r:id="rId58" o:title=""/>
          </v:shape>
          <o:OLEObject Type="Embed" ProgID="Equation.DSMT4" ShapeID="_x0000_i1050" DrawAspect="Content" ObjectID="_1767089177" r:id="rId59"/>
        </w:object>
      </w:r>
      <w:r w:rsidRPr="009D3E2A">
        <w:rPr>
          <w:rFonts w:ascii="Times New Roman" w:hAnsi="Times New Roman" w:cs="Times New Roman"/>
          <w:sz w:val="26"/>
          <w:szCs w:val="26"/>
        </w:rPr>
        <w:t xml:space="preserve"> và </w:t>
      </w:r>
      <w:r w:rsidR="00011D11" w:rsidRPr="00011D11">
        <w:rPr>
          <w:position w:val="-10"/>
        </w:rPr>
        <w:object w:dxaOrig="560" w:dyaOrig="320">
          <v:shape id="_x0000_i1051" type="#_x0000_t75" style="width:27.75pt;height:15.75pt" o:ole="">
            <v:imagedata r:id="rId60" o:title=""/>
          </v:shape>
          <o:OLEObject Type="Embed" ProgID="Equation.DSMT4" ShapeID="_x0000_i1051" DrawAspect="Content" ObjectID="_1767089178" r:id="rId61"/>
        </w:object>
      </w:r>
      <w:r w:rsidRPr="009D3E2A">
        <w:rPr>
          <w:rFonts w:ascii="Times New Roman" w:hAnsi="Times New Roman" w:cs="Times New Roman"/>
          <w:sz w:val="26"/>
          <w:szCs w:val="26"/>
        </w:rPr>
        <w:t>.</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 xml:space="preserve">b) Tính </w:t>
      </w:r>
      <w:bookmarkStart w:id="0" w:name="_GoBack"/>
      <w:bookmarkEnd w:id="0"/>
      <w:r w:rsidRPr="009D3E2A">
        <w:rPr>
          <w:rFonts w:ascii="Times New Roman" w:hAnsi="Times New Roman" w:cs="Times New Roman"/>
          <w:sz w:val="26"/>
          <w:szCs w:val="26"/>
        </w:rPr>
        <w:t>xác suất để trong hai viên bi lấy ra có ít nhất một viên bi màu xanh.</w:t>
      </w:r>
    </w:p>
    <w:p w:rsidR="009D3E2A" w:rsidRPr="009D3E2A"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lastRenderedPageBreak/>
        <w:t>Câu</w:t>
      </w:r>
      <w:r w:rsidR="009D3E2A" w:rsidRPr="009D3E2A">
        <w:rPr>
          <w:rFonts w:ascii="Times New Roman" w:hAnsi="Times New Roman" w:cs="Times New Roman"/>
          <w:b/>
          <w:color w:val="FF0000"/>
          <w:sz w:val="26"/>
          <w:szCs w:val="26"/>
        </w:rPr>
        <w:t xml:space="preserve"> 10.</w:t>
      </w:r>
      <w:r w:rsidR="009D3E2A" w:rsidRPr="009D3E2A">
        <w:rPr>
          <w:rFonts w:ascii="Times New Roman" w:hAnsi="Times New Roman" w:cs="Times New Roman"/>
          <w:sz w:val="26"/>
          <w:szCs w:val="26"/>
        </w:rPr>
        <w:t xml:space="preserve"> Một lớp có 29 học sinh, trong đó có 22 em học khá môn Toán, 21 em học khá môn Ngữ văn, 3 em không học khá cả hai môn Ngữ văn và Toán. Chọn ngẫu nhiên một học sinh trong lớp. Tính xác suất để học sinh đó:</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a) Học khá cả hai môn Toán và Ngữ văn.</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 xml:space="preserve">b) Học khá môn Toán và không học khá môn </w:t>
      </w:r>
      <w:r w:rsidR="00011D11" w:rsidRPr="00011D11">
        <w:rPr>
          <w:position w:val="-10"/>
        </w:rPr>
        <w:object w:dxaOrig="940" w:dyaOrig="320">
          <v:shape id="_x0000_i1052" type="#_x0000_t75" style="width:47.25pt;height:15.75pt" o:ole="">
            <v:imagedata r:id="rId62" o:title=""/>
          </v:shape>
          <o:OLEObject Type="Embed" ProgID="Equation.DSMT4" ShapeID="_x0000_i1052" DrawAspect="Content" ObjectID="_1767089179" r:id="rId63"/>
        </w:objec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c) Học khá môn Ngữ văn và không học khá môn Toán.</w:t>
      </w:r>
    </w:p>
    <w:p w:rsidR="009D3E2A"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9D3E2A" w:rsidRPr="009D3E2A">
        <w:rPr>
          <w:rFonts w:ascii="Times New Roman" w:hAnsi="Times New Roman" w:cs="Times New Roman"/>
          <w:b/>
          <w:color w:val="FF0000"/>
          <w:sz w:val="26"/>
          <w:szCs w:val="26"/>
        </w:rPr>
        <w:t xml:space="preserve"> 11.</w:t>
      </w:r>
      <w:r w:rsidR="009D3E2A" w:rsidRPr="009D3E2A">
        <w:rPr>
          <w:rFonts w:ascii="Times New Roman" w:hAnsi="Times New Roman" w:cs="Times New Roman"/>
          <w:sz w:val="26"/>
          <w:szCs w:val="26"/>
        </w:rPr>
        <w:t xml:space="preserve"> Trong một căn phòng có 36 người, trong đó có 25 người họ Nguyễn và 11 người họ Trần. Chọn ngẫu nhiên hai người trong phòng đó. Tính xác suất để hai người được chọn có cùng họ.</w:t>
      </w:r>
    </w:p>
    <w:p w:rsidR="009D3E2A" w:rsidRPr="009D3E2A"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9D3E2A" w:rsidRPr="009D3E2A">
        <w:rPr>
          <w:rFonts w:ascii="Times New Roman" w:hAnsi="Times New Roman" w:cs="Times New Roman"/>
          <w:b/>
          <w:color w:val="FF0000"/>
          <w:sz w:val="26"/>
          <w:szCs w:val="26"/>
        </w:rPr>
        <w:t xml:space="preserve"> 12.</w:t>
      </w:r>
      <w:r w:rsidR="009D3E2A" w:rsidRPr="009D3E2A">
        <w:rPr>
          <w:rFonts w:ascii="Times New Roman" w:hAnsi="Times New Roman" w:cs="Times New Roman"/>
          <w:sz w:val="26"/>
          <w:szCs w:val="26"/>
        </w:rPr>
        <w:t xml:space="preserve"> Trong một công ty có 40 nhân viên, trong đó có 19 người thích chơi bóng bàn, 20 người thích chơi cầu lông, 8 người không thích chơi cả cầu lông và bóng bàn. Chọn ngẫu nhiên một nhân viên trong công ty đó. Tính xác suất để người đó:</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a) Thích chơi ít nhất một trong hai môn bóng bàn và cầu lông.</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b) Thích chơi cầu lông và không thích chơi bóng bàn.</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c) Thích chơi bóng bàn và không thích chơi cầu lông.</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d) Thích chơi đúng một trong hai môn.</w:t>
      </w:r>
    </w:p>
    <w:p w:rsidR="009D3E2A" w:rsidRPr="009D3E2A"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9D3E2A" w:rsidRPr="009D3E2A">
        <w:rPr>
          <w:rFonts w:ascii="Times New Roman" w:hAnsi="Times New Roman" w:cs="Times New Roman"/>
          <w:b/>
          <w:color w:val="FF0000"/>
          <w:sz w:val="26"/>
          <w:szCs w:val="26"/>
        </w:rPr>
        <w:t xml:space="preserve"> 13.</w:t>
      </w:r>
      <w:r w:rsidR="009D3E2A" w:rsidRPr="009D3E2A">
        <w:rPr>
          <w:rFonts w:ascii="Times New Roman" w:hAnsi="Times New Roman" w:cs="Times New Roman"/>
          <w:sz w:val="26"/>
          <w:szCs w:val="26"/>
        </w:rPr>
        <w:t xml:space="preserve"> Một nhóm có 50 người được phỏng vấn họ đã mua cành đào hay cây quất vào dịp Tết vừa qua, trong đó có 31 người mua cành đào, 12 người mua cây quất và 5 người mua cả cành đào và cây quất. Chọn ngẫu nhiên một người. Tính xác suất để người đó:</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a) Mua cành đào hoặc cây quất.</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b) Mua cành đào và không mua cây quất.</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c) Không mua cành đào và không mua cây quất.</w:t>
      </w:r>
    </w:p>
    <w:p w:rsidR="009D3E2A" w:rsidRPr="009D3E2A" w:rsidRDefault="009D3E2A" w:rsidP="00011D11">
      <w:pPr>
        <w:spacing w:after="0"/>
        <w:rPr>
          <w:rFonts w:ascii="Times New Roman" w:hAnsi="Times New Roman" w:cs="Times New Roman"/>
          <w:sz w:val="26"/>
          <w:szCs w:val="26"/>
        </w:rPr>
      </w:pPr>
      <w:r w:rsidRPr="009D3E2A">
        <w:rPr>
          <w:rFonts w:ascii="Times New Roman" w:hAnsi="Times New Roman" w:cs="Times New Roman"/>
          <w:sz w:val="26"/>
          <w:szCs w:val="26"/>
        </w:rPr>
        <w:t>d) Mua cây quất và không mua cành đào.</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14.</w:t>
      </w:r>
      <w:r w:rsidR="00011D11" w:rsidRPr="006270E6">
        <w:rPr>
          <w:rFonts w:ascii="Times New Roman" w:hAnsi="Times New Roman" w:cs="Times New Roman"/>
          <w:sz w:val="26"/>
          <w:szCs w:val="26"/>
        </w:rPr>
        <w:t xml:space="preserve"> Một hộp chứa 4 viên bi xanh, 5 viên bi đỏ và 3 viên bi vàng có cùng kích thước và khối lượng. Chọn ra ngẫu nhiên 4 viên bi từ hộp. Tính xác suất của các biến cố:</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a) "Cả 4 viên bi lấy ra đều có cùng màu";</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b) "Có ít nhất 3 viên bi xanh trong 4 viên bi lấy ra".</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15.</w:t>
      </w:r>
      <w:r w:rsidR="00011D11" w:rsidRPr="006270E6">
        <w:rPr>
          <w:rFonts w:ascii="Times New Roman" w:hAnsi="Times New Roman" w:cs="Times New Roman"/>
          <w:sz w:val="26"/>
          <w:szCs w:val="26"/>
        </w:rPr>
        <w:t xml:space="preserve"> Mai, Lan và 5 bạn cùng lớp xếp thành một hàng ngang theo thứ tự ngẫu nhiên. Tính xác suất của biến cố "Có ít nhất một trong hai bạn Mai và Lan đứng ở đầu hàng".</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16.</w:t>
      </w:r>
      <w:r w:rsidR="00011D11" w:rsidRPr="006270E6">
        <w:rPr>
          <w:rFonts w:ascii="Times New Roman" w:hAnsi="Times New Roman" w:cs="Times New Roman"/>
          <w:sz w:val="26"/>
          <w:szCs w:val="26"/>
        </w:rPr>
        <w:t xml:space="preserve"> Cho </w:t>
      </w:r>
      <w:r w:rsidR="00AF5C8C" w:rsidRPr="00025957">
        <w:rPr>
          <w:position w:val="-4"/>
        </w:rPr>
        <w:object w:dxaOrig="240" w:dyaOrig="260">
          <v:shape id="_x0000_i1053" type="#_x0000_t75" style="width:12pt;height:12.75pt" o:ole="">
            <v:imagedata r:id="rId64" o:title=""/>
          </v:shape>
          <o:OLEObject Type="Embed" ProgID="Equation.DSMT4" ShapeID="_x0000_i1053" DrawAspect="Content" ObjectID="_1767089180" r:id="rId65"/>
        </w:object>
      </w:r>
      <w:r w:rsidR="00011D11" w:rsidRPr="006270E6">
        <w:rPr>
          <w:rFonts w:ascii="Times New Roman" w:hAnsi="Times New Roman" w:cs="Times New Roman"/>
          <w:sz w:val="26"/>
          <w:szCs w:val="26"/>
        </w:rPr>
        <w:t xml:space="preserve"> và </w:t>
      </w:r>
      <w:r w:rsidR="00AF5C8C" w:rsidRPr="00025957">
        <w:rPr>
          <w:position w:val="-4"/>
        </w:rPr>
        <w:object w:dxaOrig="240" w:dyaOrig="260">
          <v:shape id="_x0000_i1054" type="#_x0000_t75" style="width:12pt;height:12.75pt" o:ole="">
            <v:imagedata r:id="rId66" o:title=""/>
          </v:shape>
          <o:OLEObject Type="Embed" ProgID="Equation.DSMT4" ShapeID="_x0000_i1054" DrawAspect="Content" ObjectID="_1767089181" r:id="rId67"/>
        </w:object>
      </w:r>
      <w:r w:rsidR="00011D11" w:rsidRPr="006270E6">
        <w:rPr>
          <w:rFonts w:ascii="Times New Roman" w:hAnsi="Times New Roman" w:cs="Times New Roman"/>
          <w:sz w:val="26"/>
          <w:szCs w:val="26"/>
        </w:rPr>
        <w:t xml:space="preserve"> là hai biến cố độc lập.</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 xml:space="preserve">a) Biết </w:t>
      </w:r>
      <w:r w:rsidR="00AF5C8C" w:rsidRPr="00AF5C8C">
        <w:rPr>
          <w:position w:val="-14"/>
        </w:rPr>
        <w:object w:dxaOrig="1160" w:dyaOrig="400">
          <v:shape id="_x0000_i1055" type="#_x0000_t75" style="width:57.75pt;height:20.25pt" o:ole="">
            <v:imagedata r:id="rId68" o:title=""/>
          </v:shape>
          <o:OLEObject Type="Embed" ProgID="Equation.DSMT4" ShapeID="_x0000_i1055" DrawAspect="Content" ObjectID="_1767089182" r:id="rId69"/>
        </w:object>
      </w:r>
      <w:r w:rsidRPr="006270E6">
        <w:rPr>
          <w:rFonts w:ascii="Times New Roman" w:hAnsi="Times New Roman" w:cs="Times New Roman"/>
          <w:sz w:val="26"/>
          <w:szCs w:val="26"/>
        </w:rPr>
        <w:t xml:space="preserve"> và </w:t>
      </w:r>
      <w:r w:rsidR="00AF5C8C" w:rsidRPr="00AF5C8C">
        <w:rPr>
          <w:position w:val="-14"/>
        </w:rPr>
        <w:object w:dxaOrig="1320" w:dyaOrig="400">
          <v:shape id="_x0000_i1056" type="#_x0000_t75" style="width:66pt;height:20.25pt" o:ole="">
            <v:imagedata r:id="rId70" o:title=""/>
          </v:shape>
          <o:OLEObject Type="Embed" ProgID="Equation.DSMT4" ShapeID="_x0000_i1056" DrawAspect="Content" ObjectID="_1767089183" r:id="rId71"/>
        </w:object>
      </w:r>
      <w:r w:rsidRPr="006270E6">
        <w:rPr>
          <w:rFonts w:ascii="Times New Roman" w:hAnsi="Times New Roman" w:cs="Times New Roman"/>
          <w:sz w:val="26"/>
          <w:szCs w:val="26"/>
        </w:rPr>
        <w:t xml:space="preserve">. Tính xác suất của biến cố </w:t>
      </w:r>
      <w:r w:rsidR="00AF5C8C" w:rsidRPr="00025957">
        <w:rPr>
          <w:position w:val="-4"/>
        </w:rPr>
        <w:object w:dxaOrig="660" w:dyaOrig="260">
          <v:shape id="_x0000_i1057" type="#_x0000_t75" style="width:33pt;height:12.75pt" o:ole="">
            <v:imagedata r:id="rId72" o:title=""/>
          </v:shape>
          <o:OLEObject Type="Embed" ProgID="Equation.DSMT4" ShapeID="_x0000_i1057" DrawAspect="Content" ObjectID="_1767089184" r:id="rId73"/>
        </w:object>
      </w:r>
      <w:r w:rsidRPr="006270E6">
        <w:rPr>
          <w:rFonts w:ascii="Times New Roman" w:hAnsi="Times New Roman" w:cs="Times New Roman"/>
          <w:sz w:val="26"/>
          <w:szCs w:val="26"/>
        </w:rPr>
        <w:t>.</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 xml:space="preserve">b) Biết </w:t>
      </w:r>
      <w:r w:rsidR="00AF5C8C" w:rsidRPr="00AF5C8C">
        <w:rPr>
          <w:position w:val="-14"/>
        </w:rPr>
        <w:object w:dxaOrig="1160" w:dyaOrig="400">
          <v:shape id="_x0000_i1058" type="#_x0000_t75" style="width:57.75pt;height:20.25pt" o:ole="">
            <v:imagedata r:id="rId74" o:title=""/>
          </v:shape>
          <o:OLEObject Type="Embed" ProgID="Equation.DSMT4" ShapeID="_x0000_i1058" DrawAspect="Content" ObjectID="_1767089185" r:id="rId75"/>
        </w:object>
      </w:r>
      <w:r w:rsidRPr="006270E6">
        <w:rPr>
          <w:rFonts w:ascii="Times New Roman" w:hAnsi="Times New Roman" w:cs="Times New Roman"/>
          <w:sz w:val="26"/>
          <w:szCs w:val="26"/>
        </w:rPr>
        <w:t xml:space="preserve"> và </w:t>
      </w:r>
      <w:r w:rsidR="00AF5C8C" w:rsidRPr="00AF5C8C">
        <w:rPr>
          <w:position w:val="-14"/>
        </w:rPr>
        <w:object w:dxaOrig="1579" w:dyaOrig="400">
          <v:shape id="_x0000_i1059" type="#_x0000_t75" style="width:78.75pt;height:20.25pt" o:ole="">
            <v:imagedata r:id="rId76" o:title=""/>
          </v:shape>
          <o:OLEObject Type="Embed" ProgID="Equation.DSMT4" ShapeID="_x0000_i1059" DrawAspect="Content" ObjectID="_1767089186" r:id="rId77"/>
        </w:object>
      </w:r>
      <w:r w:rsidRPr="006270E6">
        <w:rPr>
          <w:rFonts w:ascii="Times New Roman" w:hAnsi="Times New Roman" w:cs="Times New Roman"/>
          <w:sz w:val="26"/>
          <w:szCs w:val="26"/>
        </w:rPr>
        <w:t xml:space="preserve">. Tính xác suất của biến cố </w:t>
      </w:r>
      <w:r w:rsidR="00AF5C8C" w:rsidRPr="00025957">
        <w:rPr>
          <w:position w:val="-4"/>
        </w:rPr>
        <w:object w:dxaOrig="240" w:dyaOrig="260">
          <v:shape id="_x0000_i1060" type="#_x0000_t75" style="width:12pt;height:12.75pt" o:ole="">
            <v:imagedata r:id="rId78" o:title=""/>
          </v:shape>
          <o:OLEObject Type="Embed" ProgID="Equation.DSMT4" ShapeID="_x0000_i1060" DrawAspect="Content" ObjectID="_1767089187" r:id="rId79"/>
        </w:object>
      </w:r>
      <w:r w:rsidRPr="006270E6">
        <w:rPr>
          <w:rFonts w:ascii="Times New Roman" w:hAnsi="Times New Roman" w:cs="Times New Roman"/>
          <w:sz w:val="26"/>
          <w:szCs w:val="26"/>
        </w:rPr>
        <w:t>.</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17.</w:t>
      </w:r>
      <w:r w:rsidR="00011D11" w:rsidRPr="006270E6">
        <w:rPr>
          <w:rFonts w:ascii="Times New Roman" w:hAnsi="Times New Roman" w:cs="Times New Roman"/>
          <w:sz w:val="26"/>
          <w:szCs w:val="26"/>
        </w:rPr>
        <w:t xml:space="preserve"> Một nhóm gồm 8 học sinh nam và 12 học sinh nữ. Chọn ra ngẫu nhiên 5 học sinh từ nhóm. Sử dụng sơ đồ hình cây, hãy tính xác suất của biến cố "Có ít nhất 3 học sinh nữ trong 5 học sinh vừa chọn".</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18.</w:t>
      </w:r>
      <w:r w:rsidR="00011D11" w:rsidRPr="006270E6">
        <w:rPr>
          <w:rFonts w:ascii="Times New Roman" w:hAnsi="Times New Roman" w:cs="Times New Roman"/>
          <w:sz w:val="26"/>
          <w:szCs w:val="26"/>
        </w:rPr>
        <w:t xml:space="preserve"> Một hộp chứa 20 tấm thẻ cùng loại được đánh số lần lượt từ 1 đến 20 . Lấy ra ngẫu nhiên đồng thời 2 thẻ từ hộp. Tính xác suất của các biến cố:</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a) "Tổng các số ghi trên 2 thẻ lấy ra nhỏ hơn 4 hoặc lớn hơn 37";</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b) "Tích các số ghi trên 2 thẻ lấy ra chia hết cho 6".</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19.</w:t>
      </w:r>
      <w:r w:rsidR="00011D11" w:rsidRPr="006270E6">
        <w:rPr>
          <w:rFonts w:ascii="Times New Roman" w:hAnsi="Times New Roman" w:cs="Times New Roman"/>
          <w:sz w:val="26"/>
          <w:szCs w:val="26"/>
        </w:rPr>
        <w:t xml:space="preserve"> Trong một cuộc gặp mặt có 63 đoàn viên tham dự, trong đó có 25 người đến từ miền Bắc, 19 người đến từ miền </w:t>
      </w:r>
      <w:r w:rsidR="00AF5C8C" w:rsidRPr="00AF5C8C">
        <w:rPr>
          <w:position w:val="-6"/>
        </w:rPr>
        <w:object w:dxaOrig="560" w:dyaOrig="279">
          <v:shape id="_x0000_i1061" type="#_x0000_t75" style="width:27.75pt;height:14.25pt" o:ole="">
            <v:imagedata r:id="rId80" o:title=""/>
          </v:shape>
          <o:OLEObject Type="Embed" ProgID="Equation.DSMT4" ShapeID="_x0000_i1061" DrawAspect="Content" ObjectID="_1767089188" r:id="rId81"/>
        </w:object>
      </w:r>
      <w:r w:rsidR="00011D11" w:rsidRPr="006270E6">
        <w:rPr>
          <w:rFonts w:ascii="Times New Roman" w:hAnsi="Times New Roman" w:cs="Times New Roman"/>
          <w:sz w:val="26"/>
          <w:szCs w:val="26"/>
        </w:rPr>
        <w:t xml:space="preserve"> và 19 người đến từ miền Trung.</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a) Gặp ngẫu nhiên 1 đoàn viên trong cuộc gặp mặt, tính xác suất của biến cố "Đoàn viên được gặp đến từ miền Nam hoặc miền Trung".</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lastRenderedPageBreak/>
        <w:t>b) Gặp ngẫu nhiên 2 đoàn viên trong cuộc gặp mặt, tính xác suất của biến cố "Hai đoàn viên được gặp cùng đến từ miền Bắc hoặc cùng đến từ miền Nam".</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20.</w:t>
      </w:r>
      <w:r w:rsidR="00011D11" w:rsidRPr="006270E6">
        <w:rPr>
          <w:rFonts w:ascii="Times New Roman" w:hAnsi="Times New Roman" w:cs="Times New Roman"/>
          <w:sz w:val="26"/>
          <w:szCs w:val="26"/>
        </w:rPr>
        <w:t xml:space="preserve"> Một túi chứa 2 viên bi xanh, 5 viên bi đỏ và 3 viên bi vàng có cùng kích thước và khối lượng. Chọn ra ngẫu nhiên 3 viên bi từ túi. Tính xác suất của các biến cố:</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a) "Cả 3 viên bi lấy ra đều có cùng màu";</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b) "Có không quá 1 viên bi xanh trong 3 viên bi lấy ra";</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c) "Có đúng hai màu trong 3 viên bi lấy ra".</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21.</w:t>
      </w:r>
      <w:r w:rsidR="00011D11" w:rsidRPr="006270E6">
        <w:rPr>
          <w:rFonts w:ascii="Times New Roman" w:hAnsi="Times New Roman" w:cs="Times New Roman"/>
          <w:sz w:val="26"/>
          <w:szCs w:val="26"/>
        </w:rPr>
        <w:t xml:space="preserve"> Thanh có 4 tấm thẻ được đánh số </w:t>
      </w:r>
      <w:r w:rsidR="00AF5C8C" w:rsidRPr="00AF5C8C">
        <w:rPr>
          <w:position w:val="-10"/>
        </w:rPr>
        <w:object w:dxaOrig="760" w:dyaOrig="320">
          <v:shape id="_x0000_i1062" type="#_x0000_t75" style="width:38.25pt;height:15.75pt" o:ole="">
            <v:imagedata r:id="rId82" o:title=""/>
          </v:shape>
          <o:OLEObject Type="Embed" ProgID="Equation.DSMT4" ShapeID="_x0000_i1062" DrawAspect="Content" ObjectID="_1767089189" r:id="rId83"/>
        </w:object>
      </w:r>
      <w:r w:rsidR="00011D11" w:rsidRPr="006270E6">
        <w:rPr>
          <w:rFonts w:ascii="Times New Roman" w:hAnsi="Times New Roman" w:cs="Times New Roman"/>
          <w:sz w:val="26"/>
          <w:szCs w:val="26"/>
        </w:rPr>
        <w:t xml:space="preserve">. Thanh lấy ra 3 trong 4 thẻ và xếp chúng thành một hàng ngang một cách ngẫu nhiên để tạo thành một số có 3 chữ số. Tính xác suất của biến cố </w:t>
      </w:r>
      <w:r w:rsidR="00AF5C8C" w:rsidRPr="00025957">
        <w:rPr>
          <w:position w:val="-4"/>
        </w:rPr>
        <w:object w:dxaOrig="240" w:dyaOrig="260">
          <v:shape id="_x0000_i1063" type="#_x0000_t75" style="width:12pt;height:12.75pt" o:ole="">
            <v:imagedata r:id="rId84" o:title=""/>
          </v:shape>
          <o:OLEObject Type="Embed" ProgID="Equation.DSMT4" ShapeID="_x0000_i1063" DrawAspect="Content" ObjectID="_1767089190" r:id="rId85"/>
        </w:object>
      </w:r>
      <w:r w:rsidR="00011D11" w:rsidRPr="006270E6">
        <w:rPr>
          <w:rFonts w:ascii="Times New Roman" w:hAnsi="Times New Roman" w:cs="Times New Roman"/>
          <w:sz w:val="26"/>
          <w:szCs w:val="26"/>
        </w:rPr>
        <w:t xml:space="preserve"> : "Số tạo thành chia hết cho 2 hoặc 3 ".</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Số các số có 3 chữ số có thể tạo thành là 24 số.</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22.</w:t>
      </w:r>
      <w:r w:rsidR="00011D11" w:rsidRPr="006270E6">
        <w:rPr>
          <w:rFonts w:ascii="Times New Roman" w:hAnsi="Times New Roman" w:cs="Times New Roman"/>
          <w:sz w:val="26"/>
          <w:szCs w:val="26"/>
        </w:rPr>
        <w:t xml:space="preserve"> Cho </w:t>
      </w:r>
      <w:r w:rsidR="00AF5C8C" w:rsidRPr="00025957">
        <w:rPr>
          <w:position w:val="-4"/>
        </w:rPr>
        <w:object w:dxaOrig="240" w:dyaOrig="260">
          <v:shape id="_x0000_i1064" type="#_x0000_t75" style="width:12pt;height:12.75pt" o:ole="">
            <v:imagedata r:id="rId86" o:title=""/>
          </v:shape>
          <o:OLEObject Type="Embed" ProgID="Equation.DSMT4" ShapeID="_x0000_i1064" DrawAspect="Content" ObjectID="_1767089191" r:id="rId87"/>
        </w:object>
      </w:r>
      <w:r w:rsidR="00011D11" w:rsidRPr="006270E6">
        <w:rPr>
          <w:rFonts w:ascii="Times New Roman" w:hAnsi="Times New Roman" w:cs="Times New Roman"/>
          <w:sz w:val="26"/>
          <w:szCs w:val="26"/>
        </w:rPr>
        <w:t xml:space="preserve"> và </w:t>
      </w:r>
      <w:r w:rsidR="00AF5C8C" w:rsidRPr="00025957">
        <w:rPr>
          <w:position w:val="-4"/>
        </w:rPr>
        <w:object w:dxaOrig="240" w:dyaOrig="260">
          <v:shape id="_x0000_i1065" type="#_x0000_t75" style="width:12pt;height:12.75pt" o:ole="">
            <v:imagedata r:id="rId88" o:title=""/>
          </v:shape>
          <o:OLEObject Type="Embed" ProgID="Equation.DSMT4" ShapeID="_x0000_i1065" DrawAspect="Content" ObjectID="_1767089192" r:id="rId89"/>
        </w:object>
      </w:r>
      <w:r w:rsidR="00011D11" w:rsidRPr="006270E6">
        <w:rPr>
          <w:rFonts w:ascii="Times New Roman" w:hAnsi="Times New Roman" w:cs="Times New Roman"/>
          <w:sz w:val="26"/>
          <w:szCs w:val="26"/>
        </w:rPr>
        <w:t xml:space="preserve"> là hai biến cố độc lập với nhau.</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 xml:space="preserve">a) Biết </w:t>
      </w:r>
      <w:r w:rsidR="00AF5C8C" w:rsidRPr="00AF5C8C">
        <w:rPr>
          <w:position w:val="-14"/>
        </w:rPr>
        <w:object w:dxaOrig="1180" w:dyaOrig="400">
          <v:shape id="_x0000_i1066" type="#_x0000_t75" style="width:59.25pt;height:20.25pt" o:ole="">
            <v:imagedata r:id="rId90" o:title=""/>
          </v:shape>
          <o:OLEObject Type="Embed" ProgID="Equation.DSMT4" ShapeID="_x0000_i1066" DrawAspect="Content" ObjectID="_1767089193" r:id="rId91"/>
        </w:object>
      </w:r>
      <w:r w:rsidRPr="006270E6">
        <w:rPr>
          <w:rFonts w:ascii="Times New Roman" w:hAnsi="Times New Roman" w:cs="Times New Roman"/>
          <w:sz w:val="26"/>
          <w:szCs w:val="26"/>
        </w:rPr>
        <w:t xml:space="preserve"> và </w:t>
      </w:r>
      <w:r w:rsidR="00252580" w:rsidRPr="00252580">
        <w:rPr>
          <w:position w:val="-18"/>
        </w:rPr>
        <w:object w:dxaOrig="1300" w:dyaOrig="480">
          <v:shape id="_x0000_i1067" type="#_x0000_t75" style="width:65.25pt;height:24pt" o:ole="">
            <v:imagedata r:id="rId92" o:title=""/>
          </v:shape>
          <o:OLEObject Type="Embed" ProgID="Equation.DSMT4" ShapeID="_x0000_i1067" DrawAspect="Content" ObjectID="_1767089194" r:id="rId93"/>
        </w:object>
      </w:r>
      <w:r w:rsidRPr="006270E6">
        <w:rPr>
          <w:rFonts w:ascii="Times New Roman" w:hAnsi="Times New Roman" w:cs="Times New Roman"/>
          <w:sz w:val="26"/>
          <w:szCs w:val="26"/>
        </w:rPr>
        <w:t xml:space="preserve">. Tính xác suất của các biến cố </w:t>
      </w:r>
      <w:r w:rsidR="00AF5C8C" w:rsidRPr="00025957">
        <w:rPr>
          <w:position w:val="-4"/>
        </w:rPr>
        <w:object w:dxaOrig="240" w:dyaOrig="260">
          <v:shape id="_x0000_i1068" type="#_x0000_t75" style="width:12pt;height:12.75pt" o:ole="">
            <v:imagedata r:id="rId94" o:title=""/>
          </v:shape>
          <o:OLEObject Type="Embed" ProgID="Equation.DSMT4" ShapeID="_x0000_i1068" DrawAspect="Content" ObjectID="_1767089195" r:id="rId95"/>
        </w:object>
      </w:r>
      <w:r w:rsidRPr="006270E6">
        <w:rPr>
          <w:rFonts w:ascii="Times New Roman" w:hAnsi="Times New Roman" w:cs="Times New Roman"/>
          <w:sz w:val="26"/>
          <w:szCs w:val="26"/>
        </w:rPr>
        <w:t xml:space="preserve"> và </w:t>
      </w:r>
      <w:r w:rsidR="00AF5C8C" w:rsidRPr="00025957">
        <w:rPr>
          <w:position w:val="-4"/>
        </w:rPr>
        <w:object w:dxaOrig="660" w:dyaOrig="260">
          <v:shape id="_x0000_i1069" type="#_x0000_t75" style="width:33pt;height:12.75pt" o:ole="">
            <v:imagedata r:id="rId96" o:title=""/>
          </v:shape>
          <o:OLEObject Type="Embed" ProgID="Equation.DSMT4" ShapeID="_x0000_i1069" DrawAspect="Content" ObjectID="_1767089196" r:id="rId97"/>
        </w:object>
      </w:r>
      <w:r w:rsidRPr="006270E6">
        <w:rPr>
          <w:rFonts w:ascii="Times New Roman" w:hAnsi="Times New Roman" w:cs="Times New Roman"/>
          <w:sz w:val="26"/>
          <w:szCs w:val="26"/>
        </w:rPr>
        <w:t>.</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 xml:space="preserve">b) Biết </w:t>
      </w:r>
      <w:r w:rsidR="00252580" w:rsidRPr="00252580">
        <w:rPr>
          <w:position w:val="-18"/>
        </w:rPr>
        <w:object w:dxaOrig="1320" w:dyaOrig="480">
          <v:shape id="_x0000_i1070" type="#_x0000_t75" style="width:66pt;height:24pt" o:ole="">
            <v:imagedata r:id="rId98" o:title=""/>
          </v:shape>
          <o:OLEObject Type="Embed" ProgID="Equation.DSMT4" ShapeID="_x0000_i1070" DrawAspect="Content" ObjectID="_1767089197" r:id="rId99"/>
        </w:object>
      </w:r>
      <w:r w:rsidRPr="006270E6">
        <w:rPr>
          <w:rFonts w:ascii="Times New Roman" w:hAnsi="Times New Roman" w:cs="Times New Roman"/>
          <w:sz w:val="26"/>
          <w:szCs w:val="26"/>
        </w:rPr>
        <w:t xml:space="preserve"> và </w:t>
      </w:r>
      <w:r w:rsidR="00AF5C8C" w:rsidRPr="00AF5C8C">
        <w:rPr>
          <w:position w:val="-14"/>
        </w:rPr>
        <w:object w:dxaOrig="1579" w:dyaOrig="400">
          <v:shape id="_x0000_i1071" type="#_x0000_t75" style="width:78.75pt;height:20.25pt" o:ole="">
            <v:imagedata r:id="rId100" o:title=""/>
          </v:shape>
          <o:OLEObject Type="Embed" ProgID="Equation.DSMT4" ShapeID="_x0000_i1071" DrawAspect="Content" ObjectID="_1767089198" r:id="rId101"/>
        </w:object>
      </w:r>
      <w:r w:rsidRPr="006270E6">
        <w:rPr>
          <w:rFonts w:ascii="Times New Roman" w:hAnsi="Times New Roman" w:cs="Times New Roman"/>
          <w:sz w:val="26"/>
          <w:szCs w:val="26"/>
        </w:rPr>
        <w:t xml:space="preserve">. Tính xác suất của các biến cố </w:t>
      </w:r>
      <w:r w:rsidR="00AF5C8C" w:rsidRPr="00AF5C8C">
        <w:rPr>
          <w:position w:val="-10"/>
        </w:rPr>
        <w:object w:dxaOrig="480" w:dyaOrig="320">
          <v:shape id="_x0000_i1072" type="#_x0000_t75" style="width:24pt;height:15.75pt" o:ole="">
            <v:imagedata r:id="rId102" o:title=""/>
          </v:shape>
          <o:OLEObject Type="Embed" ProgID="Equation.DSMT4" ShapeID="_x0000_i1072" DrawAspect="Content" ObjectID="_1767089199" r:id="rId103"/>
        </w:object>
      </w:r>
      <w:r w:rsidRPr="006270E6">
        <w:rPr>
          <w:rFonts w:ascii="Times New Roman" w:hAnsi="Times New Roman" w:cs="Times New Roman"/>
          <w:sz w:val="26"/>
          <w:szCs w:val="26"/>
        </w:rPr>
        <w:t xml:space="preserve"> và </w:t>
      </w:r>
      <w:r w:rsidR="00AF5C8C" w:rsidRPr="00025957">
        <w:rPr>
          <w:position w:val="-4"/>
        </w:rPr>
        <w:object w:dxaOrig="400" w:dyaOrig="260">
          <v:shape id="_x0000_i1073" type="#_x0000_t75" style="width:20.25pt;height:12.75pt" o:ole="">
            <v:imagedata r:id="rId104" o:title=""/>
          </v:shape>
          <o:OLEObject Type="Embed" ProgID="Equation.DSMT4" ShapeID="_x0000_i1073" DrawAspect="Content" ObjectID="_1767089200" r:id="rId105"/>
        </w:object>
      </w:r>
      <w:r w:rsidRPr="006270E6">
        <w:rPr>
          <w:rFonts w:ascii="Times New Roman" w:hAnsi="Times New Roman" w:cs="Times New Roman"/>
          <w:sz w:val="26"/>
          <w:szCs w:val="26"/>
        </w:rPr>
        <w:t>.</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 xml:space="preserve">a) Ta có: </w:t>
      </w:r>
      <w:r w:rsidR="00252580" w:rsidRPr="00252580">
        <w:rPr>
          <w:position w:val="-18"/>
        </w:rPr>
        <w:object w:dxaOrig="2220" w:dyaOrig="480">
          <v:shape id="_x0000_i1074" type="#_x0000_t75" style="width:111pt;height:24pt" o:ole="">
            <v:imagedata r:id="rId106" o:title=""/>
          </v:shape>
          <o:OLEObject Type="Embed" ProgID="Equation.DSMT4" ShapeID="_x0000_i1074" DrawAspect="Content" ObjectID="_1767089201" r:id="rId107"/>
        </w:object>
      </w:r>
      <w:r w:rsidRPr="006270E6">
        <w:rPr>
          <w:rFonts w:ascii="Times New Roman" w:hAnsi="Times New Roman" w:cs="Times New Roman"/>
          <w:sz w:val="26"/>
          <w:szCs w:val="26"/>
        </w:rPr>
        <w:t>.</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23.</w:t>
      </w:r>
      <w:r w:rsidR="00011D11" w:rsidRPr="006270E6">
        <w:rPr>
          <w:rFonts w:ascii="Times New Roman" w:hAnsi="Times New Roman" w:cs="Times New Roman"/>
          <w:sz w:val="26"/>
          <w:szCs w:val="26"/>
        </w:rPr>
        <w:t xml:space="preserve"> Một hộp chứa 10 quả bóng xanh và 10 quả bóng đỏ có kích thước và khối lượng như nhau. Lấy ra ngẫu nhiên đồng thời 5 quả bóng từ hộp. Sử dụng sơ đồ hình cây, tính xác suất của biến cố "Có ít nhất 3 quả bóng xanh trong 5 quả bóng lấy ra".</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24.</w:t>
      </w:r>
      <w:r w:rsidR="00011D11" w:rsidRPr="006270E6">
        <w:rPr>
          <w:rFonts w:ascii="Times New Roman" w:hAnsi="Times New Roman" w:cs="Times New Roman"/>
          <w:sz w:val="26"/>
          <w:szCs w:val="26"/>
        </w:rPr>
        <w:t xml:space="preserve"> Châu gieo một con xúc xắc cân đối và đồng chất liên tiếp cho đến khi xuất hiện mặt 6 chấm thì dừng lại. Sử dụng sơ đồ hình cây, tính xác suất của biến cố "Châu phải gieo không quá 3 lần để xuất hiện mặt 6 chấm".</w:t>
      </w:r>
    </w:p>
    <w:p w:rsidR="002C51F1" w:rsidRPr="006270E6" w:rsidRDefault="00011D11" w:rsidP="00011D11">
      <w:pPr>
        <w:spacing w:after="0"/>
        <w:rPr>
          <w:rFonts w:ascii="Times New Roman" w:hAnsi="Times New Roman" w:cs="Times New Roman"/>
          <w:sz w:val="26"/>
          <w:szCs w:val="26"/>
        </w:rPr>
      </w:pPr>
      <w:r w:rsidRPr="006270E6">
        <w:rPr>
          <w:rFonts w:ascii="Times New Roman" w:hAnsi="Times New Roman" w:cs="Times New Roman"/>
          <w:sz w:val="26"/>
          <w:szCs w:val="26"/>
        </w:rPr>
        <w:t>Sơ đồ hình cây:</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25.</w:t>
      </w:r>
      <w:r w:rsidR="00011D11" w:rsidRPr="006270E6">
        <w:rPr>
          <w:rFonts w:ascii="Times New Roman" w:hAnsi="Times New Roman" w:cs="Times New Roman"/>
          <w:sz w:val="26"/>
          <w:szCs w:val="26"/>
        </w:rPr>
        <w:t xml:space="preserve"> Trong một trò chơi, Dương chọn ra 5 số từ 100 số tự nhiên đầu tiên. Sau đó, người ta chọn ra ngẫu nhiên 3 số may mắn từ 100 số tự nhiên đầu tiên đó. Tính xác suất của các biến cố:</w:t>
      </w:r>
    </w:p>
    <w:p w:rsidR="002C51F1" w:rsidRPr="006270E6" w:rsidRDefault="00AF5C8C" w:rsidP="00011D11">
      <w:pPr>
        <w:spacing w:after="0"/>
        <w:rPr>
          <w:rFonts w:ascii="Times New Roman" w:hAnsi="Times New Roman" w:cs="Times New Roman"/>
          <w:sz w:val="26"/>
          <w:szCs w:val="26"/>
        </w:rPr>
      </w:pPr>
      <w:r w:rsidRPr="00025957">
        <w:rPr>
          <w:position w:val="-4"/>
        </w:rPr>
        <w:object w:dxaOrig="240" w:dyaOrig="260">
          <v:shape id="_x0000_i1075" type="#_x0000_t75" style="width:12pt;height:12.75pt" o:ole="">
            <v:imagedata r:id="rId108" o:title=""/>
          </v:shape>
          <o:OLEObject Type="Embed" ProgID="Equation.DSMT4" ShapeID="_x0000_i1075" DrawAspect="Content" ObjectID="_1767089202" r:id="rId109"/>
        </w:object>
      </w:r>
      <w:r w:rsidR="00011D11" w:rsidRPr="006270E6">
        <w:rPr>
          <w:rFonts w:ascii="Times New Roman" w:hAnsi="Times New Roman" w:cs="Times New Roman"/>
          <w:sz w:val="26"/>
          <w:szCs w:val="26"/>
        </w:rPr>
        <w:t xml:space="preserve"> : "Không có số may mắn nào trong 5 số Dương đã chọn";</w:t>
      </w:r>
    </w:p>
    <w:p w:rsidR="002C51F1" w:rsidRPr="006270E6" w:rsidRDefault="00AF5C8C" w:rsidP="00011D11">
      <w:pPr>
        <w:spacing w:after="0"/>
        <w:rPr>
          <w:rFonts w:ascii="Times New Roman" w:hAnsi="Times New Roman" w:cs="Times New Roman"/>
          <w:sz w:val="26"/>
          <w:szCs w:val="26"/>
        </w:rPr>
      </w:pPr>
      <w:r w:rsidRPr="00025957">
        <w:rPr>
          <w:position w:val="-4"/>
        </w:rPr>
        <w:object w:dxaOrig="240" w:dyaOrig="260">
          <v:shape id="_x0000_i1076" type="#_x0000_t75" style="width:12pt;height:12.75pt" o:ole="">
            <v:imagedata r:id="rId110" o:title=""/>
          </v:shape>
          <o:OLEObject Type="Embed" ProgID="Equation.DSMT4" ShapeID="_x0000_i1076" DrawAspect="Content" ObjectID="_1767089203" r:id="rId111"/>
        </w:object>
      </w:r>
      <w:r w:rsidR="00011D11" w:rsidRPr="006270E6">
        <w:rPr>
          <w:rFonts w:ascii="Times New Roman" w:hAnsi="Times New Roman" w:cs="Times New Roman"/>
          <w:sz w:val="26"/>
          <w:szCs w:val="26"/>
        </w:rPr>
        <w:t xml:space="preserve"> : "Có đúng 1 số may mắn trong 5 số Dương đã chọn".</w:t>
      </w:r>
    </w:p>
    <w:p w:rsidR="002C51F1"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011D11" w:rsidRPr="009D3E2A">
        <w:rPr>
          <w:rFonts w:ascii="Times New Roman" w:hAnsi="Times New Roman" w:cs="Times New Roman"/>
          <w:b/>
          <w:color w:val="FF0000"/>
          <w:sz w:val="26"/>
          <w:szCs w:val="26"/>
        </w:rPr>
        <w:t xml:space="preserve"> 26.</w:t>
      </w:r>
      <w:r w:rsidR="00011D11" w:rsidRPr="006270E6">
        <w:rPr>
          <w:rFonts w:ascii="Times New Roman" w:hAnsi="Times New Roman" w:cs="Times New Roman"/>
          <w:sz w:val="26"/>
          <w:szCs w:val="26"/>
        </w:rPr>
        <w:t xml:space="preserve"> Một hộp chứa 3 quả bóng xanh và một số quả bóng đỏ có cùng kích thước và khối lượng. Lấy ra ngẫu nhiên 2 quả bóng từ hộp. Biết rằng xác suất của biến cố "Lấy được 2 quả bóng đỏ" gấp 5 lần xác suất của biến cố "Lấy được 2 quả bóng xanh". Tính xác suất của biến cố "Lấy được 2 quả bóng có cùng màu".</w:t>
      </w:r>
    </w:p>
    <w:p w:rsidR="00E70A0C"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E70A0C" w:rsidRPr="009D3E2A">
        <w:rPr>
          <w:rFonts w:ascii="Times New Roman" w:hAnsi="Times New Roman" w:cs="Times New Roman"/>
          <w:b/>
          <w:color w:val="FF0000"/>
          <w:sz w:val="26"/>
          <w:szCs w:val="26"/>
        </w:rPr>
        <w:t xml:space="preserve"> 27.</w:t>
      </w:r>
      <w:r w:rsidR="00E70A0C" w:rsidRPr="006270E6">
        <w:rPr>
          <w:rFonts w:ascii="Times New Roman" w:hAnsi="Times New Roman" w:cs="Times New Roman"/>
          <w:sz w:val="26"/>
          <w:szCs w:val="26"/>
        </w:rPr>
        <w:t xml:space="preserve"> Gieo ngẫu nhiên 3 con xúc xắc cân đối và đồng chất. Tính xác suất của biến cố </w:t>
      </w:r>
      <w:r w:rsidR="00AF5C8C" w:rsidRPr="00025957">
        <w:rPr>
          <w:position w:val="-4"/>
        </w:rPr>
        <w:object w:dxaOrig="240" w:dyaOrig="260">
          <v:shape id="_x0000_i1077" type="#_x0000_t75" style="width:12pt;height:12.75pt" o:ole="">
            <v:imagedata r:id="rId112" o:title=""/>
          </v:shape>
          <o:OLEObject Type="Embed" ProgID="Equation.DSMT4" ShapeID="_x0000_i1077" DrawAspect="Content" ObjectID="_1767089204" r:id="rId113"/>
        </w:object>
      </w:r>
      <w:r w:rsidR="00E70A0C" w:rsidRPr="006270E6">
        <w:rPr>
          <w:rFonts w:ascii="Times New Roman" w:hAnsi="Times New Roman" w:cs="Times New Roman"/>
          <w:sz w:val="26"/>
          <w:szCs w:val="26"/>
        </w:rPr>
        <w:t xml:space="preserve"> : "Tích số chấm xuất hiện trên mỗi con xúc xắc chia hết cho 15 ".</w:t>
      </w:r>
    </w:p>
    <w:p w:rsidR="00E70A0C" w:rsidRPr="006270E6" w:rsidRDefault="00BD154A" w:rsidP="00011D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E70A0C" w:rsidRPr="009D3E2A">
        <w:rPr>
          <w:rFonts w:ascii="Times New Roman" w:hAnsi="Times New Roman" w:cs="Times New Roman"/>
          <w:b/>
          <w:color w:val="FF0000"/>
          <w:sz w:val="26"/>
          <w:szCs w:val="26"/>
        </w:rPr>
        <w:t xml:space="preserve"> 28.</w:t>
      </w:r>
      <w:r w:rsidR="00E70A0C" w:rsidRPr="006270E6">
        <w:rPr>
          <w:rFonts w:ascii="Times New Roman" w:hAnsi="Times New Roman" w:cs="Times New Roman"/>
          <w:sz w:val="26"/>
          <w:szCs w:val="26"/>
        </w:rPr>
        <w:t xml:space="preserve"> Một hộp chứa 40 tấm thẻ cùng loại được đánh số lần lượt từ 1 đến 40 . Lấy ra ngẫu nhiên đồng thời hai thẻ từ hộp. Tính xác suất của các biến cố:</w:t>
      </w:r>
    </w:p>
    <w:p w:rsidR="00E70A0C" w:rsidRPr="006270E6" w:rsidRDefault="00E70A0C" w:rsidP="00011D11">
      <w:pPr>
        <w:spacing w:after="0"/>
        <w:rPr>
          <w:rFonts w:ascii="Times New Roman" w:hAnsi="Times New Roman" w:cs="Times New Roman"/>
          <w:sz w:val="26"/>
          <w:szCs w:val="26"/>
        </w:rPr>
      </w:pPr>
      <w:r w:rsidRPr="006270E6">
        <w:rPr>
          <w:rFonts w:ascii="Times New Roman" w:hAnsi="Times New Roman" w:cs="Times New Roman"/>
          <w:sz w:val="26"/>
          <w:szCs w:val="26"/>
        </w:rPr>
        <w:t>a) "Tổng các số ghi trên 2 thẻ lấy ra nhỏ hơn 4 hoặc lớn hơn 76 ";</w:t>
      </w:r>
    </w:p>
    <w:p w:rsidR="00E70A0C" w:rsidRPr="006270E6" w:rsidRDefault="00E70A0C" w:rsidP="00011D11">
      <w:pPr>
        <w:spacing w:after="0"/>
        <w:rPr>
          <w:rFonts w:ascii="Times New Roman" w:hAnsi="Times New Roman" w:cs="Times New Roman"/>
          <w:sz w:val="26"/>
          <w:szCs w:val="26"/>
        </w:rPr>
      </w:pPr>
      <w:r w:rsidRPr="006270E6">
        <w:rPr>
          <w:rFonts w:ascii="Times New Roman" w:hAnsi="Times New Roman" w:cs="Times New Roman"/>
          <w:sz w:val="26"/>
          <w:szCs w:val="26"/>
        </w:rPr>
        <w:t>b) "Tích các số ghi trên 2 thẻ lấy ra chia hết cho 10 ".</w:t>
      </w:r>
    </w:p>
    <w:sectPr w:rsidR="00E70A0C" w:rsidRPr="006270E6" w:rsidSect="002C509B">
      <w:headerReference w:type="default" r:id="rId114"/>
      <w:footerReference w:type="default" r:id="rId115"/>
      <w:pgSz w:w="12240" w:h="15840"/>
      <w:pgMar w:top="530" w:right="1800" w:bottom="851" w:left="180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F2" w:rsidRDefault="004D3AF2" w:rsidP="00E82611">
      <w:pPr>
        <w:spacing w:after="0" w:line="240" w:lineRule="auto"/>
      </w:pPr>
      <w:r>
        <w:separator/>
      </w:r>
    </w:p>
  </w:endnote>
  <w:endnote w:type="continuationSeparator" w:id="0">
    <w:p w:rsidR="004D3AF2" w:rsidRDefault="004D3AF2" w:rsidP="00E8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9B" w:rsidRDefault="002C509B">
    <w:pPr>
      <w:pStyle w:val="Footer"/>
    </w:pPr>
    <w:r w:rsidRPr="00A42FDF">
      <w:rPr>
        <w:rFonts w:ascii="Times New Roman" w:eastAsia="SimSun" w:hAnsi="Times New Roman" w:cs="Times New Roman"/>
        <w:b/>
        <w:color w:val="000000"/>
        <w:kern w:val="2"/>
        <w:sz w:val="24"/>
        <w:szCs w:val="24"/>
        <w:lang w:val="nl-NL" w:eastAsia="zh-CN"/>
      </w:rPr>
      <w:t xml:space="preserve">                                                        </w:t>
    </w:r>
    <w:r w:rsidRPr="00A42FDF">
      <w:rPr>
        <w:rFonts w:ascii="Times New Roman" w:eastAsia="SimSun" w:hAnsi="Times New Roman" w:cs="Times New Roman"/>
        <w:b/>
        <w:color w:val="00B0F0"/>
        <w:kern w:val="2"/>
        <w:sz w:val="24"/>
        <w:szCs w:val="24"/>
        <w:lang w:val="nl-NL" w:eastAsia="zh-CN"/>
      </w:rPr>
      <w:t/>
    </w:r>
    <w:r w:rsidRPr="00A42FDF">
      <w:rPr>
        <w:rFonts w:ascii="Times New Roman" w:eastAsia="SimSun" w:hAnsi="Times New Roman" w:cs="Times New Roman"/>
        <w:b/>
        <w:color w:val="FF0000"/>
        <w:kern w:val="2"/>
        <w:sz w:val="24"/>
        <w:szCs w:val="24"/>
        <w:lang w:val="nl-NL" w:eastAsia="zh-CN"/>
      </w:rPr>
      <w:t xml:space="preserve"/>
    </w:r>
    <w:r w:rsidRPr="00A42FDF">
      <w:rPr>
        <w:rFonts w:ascii="Times New Roman" w:eastAsia="SimSun" w:hAnsi="Times New Roman" w:cs="Times New Roman"/>
        <w:b/>
        <w:color w:val="000000"/>
        <w:kern w:val="2"/>
        <w:sz w:val="24"/>
        <w:szCs w:val="24"/>
        <w:lang w:eastAsia="zh-CN"/>
      </w:rPr>
      <w:t xml:space="preserve">                                </w:t>
    </w:r>
    <w:r w:rsidRPr="00A42FDF">
      <w:rPr>
        <w:rFonts w:ascii="Times New Roman" w:eastAsia="SimSun" w:hAnsi="Times New Roman" w:cs="Times New Roman"/>
        <w:b/>
        <w:color w:val="FF0000"/>
        <w:kern w:val="2"/>
        <w:sz w:val="24"/>
        <w:szCs w:val="24"/>
        <w:lang w:eastAsia="zh-CN"/>
      </w:rPr>
      <w:t>Trang</w:t>
    </w:r>
    <w:r w:rsidRPr="00A42FDF">
      <w:rPr>
        <w:rFonts w:ascii="Times New Roman" w:eastAsia="SimSun" w:hAnsi="Times New Roman" w:cs="Times New Roman"/>
        <w:b/>
        <w:color w:val="0070C0"/>
        <w:kern w:val="2"/>
        <w:sz w:val="24"/>
        <w:szCs w:val="24"/>
        <w:lang w:eastAsia="zh-CN"/>
      </w:rPr>
      <w:t xml:space="preserve"> </w:t>
    </w:r>
    <w:r w:rsidRPr="00A42FDF">
      <w:rPr>
        <w:rFonts w:ascii="Times New Roman" w:eastAsia="SimSun" w:hAnsi="Times New Roman" w:cs="Times New Roman"/>
        <w:b/>
        <w:color w:val="0070C0"/>
        <w:kern w:val="2"/>
        <w:sz w:val="24"/>
        <w:szCs w:val="24"/>
        <w:lang w:eastAsia="zh-CN"/>
      </w:rPr>
      <w:fldChar w:fldCharType="begin"/>
    </w:r>
    <w:r w:rsidRPr="00A42FDF">
      <w:rPr>
        <w:rFonts w:ascii="Times New Roman" w:eastAsia="SimSun" w:hAnsi="Times New Roman" w:cs="Times New Roman"/>
        <w:b/>
        <w:color w:val="0070C0"/>
        <w:kern w:val="2"/>
        <w:sz w:val="24"/>
        <w:szCs w:val="24"/>
        <w:lang w:eastAsia="zh-CN"/>
      </w:rPr>
      <w:instrText xml:space="preserve"> PAGE   \* MERGEFORMAT </w:instrText>
    </w:r>
    <w:r w:rsidRPr="00A42FDF">
      <w:rPr>
        <w:rFonts w:ascii="Times New Roman" w:eastAsia="SimSun" w:hAnsi="Times New Roman" w:cs="Times New Roman"/>
        <w:b/>
        <w:color w:val="0070C0"/>
        <w:kern w:val="2"/>
        <w:sz w:val="24"/>
        <w:szCs w:val="24"/>
        <w:lang w:eastAsia="zh-CN"/>
      </w:rPr>
      <w:fldChar w:fldCharType="separate"/>
    </w:r>
    <w:r w:rsidR="00BD154A">
      <w:rPr>
        <w:rFonts w:ascii="Times New Roman" w:eastAsia="SimSun" w:hAnsi="Times New Roman" w:cs="Times New Roman"/>
        <w:b/>
        <w:noProof/>
        <w:color w:val="0070C0"/>
        <w:kern w:val="2"/>
        <w:sz w:val="24"/>
        <w:szCs w:val="24"/>
        <w:lang w:eastAsia="zh-CN"/>
      </w:rPr>
      <w:t>3</w:t>
    </w:r>
    <w:r w:rsidRPr="00A42FD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F2" w:rsidRDefault="004D3AF2" w:rsidP="00E82611">
      <w:pPr>
        <w:spacing w:after="0" w:line="240" w:lineRule="auto"/>
      </w:pPr>
      <w:r>
        <w:separator/>
      </w:r>
    </w:p>
  </w:footnote>
  <w:footnote w:type="continuationSeparator" w:id="0">
    <w:p w:rsidR="004D3AF2" w:rsidRDefault="004D3AF2" w:rsidP="00E82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9B" w:rsidRPr="00A42FDF" w:rsidRDefault="002C509B" w:rsidP="002C509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2FDF">
      <w:rPr>
        <w:rFonts w:ascii="Times New Roman" w:eastAsia="Calibri" w:hAnsi="Times New Roman" w:cs="Times New Roman"/>
        <w:b/>
        <w:color w:val="00B0F0"/>
        <w:sz w:val="24"/>
        <w:szCs w:val="24"/>
        <w:lang w:val="nl-NL"/>
      </w:rPr>
      <w:t/>
    </w:r>
    <w:r w:rsidRPr="00A42FD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28D5"/>
    <w:multiLevelType w:val="hybridMultilevel"/>
    <w:tmpl w:val="63124668"/>
    <w:lvl w:ilvl="0" w:tplc="6C380F12">
      <w:start w:val="1"/>
      <w:numFmt w:val="bullet"/>
      <w:lvlText w:val=""/>
      <w:lvlJc w:val="left"/>
      <w:pPr>
        <w:tabs>
          <w:tab w:val="num" w:pos="720"/>
        </w:tabs>
        <w:ind w:left="720" w:hanging="360"/>
      </w:pPr>
      <w:rPr>
        <w:rFonts w:ascii="Symbol" w:hAnsi="Symbol" w:hint="default"/>
      </w:rPr>
    </w:lvl>
    <w:lvl w:ilvl="1" w:tplc="78803244">
      <w:numFmt w:val="decimal"/>
      <w:lvlText w:val=""/>
      <w:lvlJc w:val="left"/>
    </w:lvl>
    <w:lvl w:ilvl="2" w:tplc="D9FAFD0A">
      <w:numFmt w:val="decimal"/>
      <w:lvlText w:val=""/>
      <w:lvlJc w:val="left"/>
    </w:lvl>
    <w:lvl w:ilvl="3" w:tplc="022A6E78">
      <w:numFmt w:val="decimal"/>
      <w:lvlText w:val=""/>
      <w:lvlJc w:val="left"/>
    </w:lvl>
    <w:lvl w:ilvl="4" w:tplc="4BD46746">
      <w:numFmt w:val="decimal"/>
      <w:lvlText w:val=""/>
      <w:lvlJc w:val="left"/>
    </w:lvl>
    <w:lvl w:ilvl="5" w:tplc="5B0421A0">
      <w:numFmt w:val="decimal"/>
      <w:lvlText w:val=""/>
      <w:lvlJc w:val="left"/>
    </w:lvl>
    <w:lvl w:ilvl="6" w:tplc="4F9ED370">
      <w:numFmt w:val="decimal"/>
      <w:lvlText w:val=""/>
      <w:lvlJc w:val="left"/>
    </w:lvl>
    <w:lvl w:ilvl="7" w:tplc="FED2521A">
      <w:numFmt w:val="decimal"/>
      <w:lvlText w:val=""/>
      <w:lvlJc w:val="left"/>
    </w:lvl>
    <w:lvl w:ilvl="8" w:tplc="10ACEF72">
      <w:numFmt w:val="decimal"/>
      <w:lvlText w:val=""/>
      <w:lvlJc w:val="left"/>
    </w:lvl>
  </w:abstractNum>
  <w:abstractNum w:abstractNumId="1">
    <w:nsid w:val="42723F52"/>
    <w:multiLevelType w:val="hybridMultilevel"/>
    <w:tmpl w:val="DB06FE0C"/>
    <w:lvl w:ilvl="0" w:tplc="9EEC6AE4">
      <w:start w:val="1"/>
      <w:numFmt w:val="bullet"/>
      <w:lvlText w:val=""/>
      <w:lvlJc w:val="left"/>
      <w:pPr>
        <w:tabs>
          <w:tab w:val="num" w:pos="720"/>
        </w:tabs>
        <w:ind w:left="720" w:hanging="360"/>
      </w:pPr>
      <w:rPr>
        <w:rFonts w:ascii="Symbol" w:hAnsi="Symbol" w:hint="default"/>
      </w:rPr>
    </w:lvl>
    <w:lvl w:ilvl="1" w:tplc="2E16882C">
      <w:numFmt w:val="decimal"/>
      <w:lvlText w:val=""/>
      <w:lvlJc w:val="left"/>
    </w:lvl>
    <w:lvl w:ilvl="2" w:tplc="9E862892">
      <w:numFmt w:val="decimal"/>
      <w:lvlText w:val=""/>
      <w:lvlJc w:val="left"/>
    </w:lvl>
    <w:lvl w:ilvl="3" w:tplc="AD8A11D4">
      <w:numFmt w:val="decimal"/>
      <w:lvlText w:val=""/>
      <w:lvlJc w:val="left"/>
    </w:lvl>
    <w:lvl w:ilvl="4" w:tplc="6770D234">
      <w:numFmt w:val="decimal"/>
      <w:lvlText w:val=""/>
      <w:lvlJc w:val="left"/>
    </w:lvl>
    <w:lvl w:ilvl="5" w:tplc="93A2349A">
      <w:numFmt w:val="decimal"/>
      <w:lvlText w:val=""/>
      <w:lvlJc w:val="left"/>
    </w:lvl>
    <w:lvl w:ilvl="6" w:tplc="83E68FFA">
      <w:numFmt w:val="decimal"/>
      <w:lvlText w:val=""/>
      <w:lvlJc w:val="left"/>
    </w:lvl>
    <w:lvl w:ilvl="7" w:tplc="06067044">
      <w:numFmt w:val="decimal"/>
      <w:lvlText w:val=""/>
      <w:lvlJc w:val="left"/>
    </w:lvl>
    <w:lvl w:ilvl="8" w:tplc="580E75A8">
      <w:numFmt w:val="decimal"/>
      <w:lvlText w:val=""/>
      <w:lvlJc w:val="left"/>
    </w:lvl>
  </w:abstractNum>
  <w:abstractNum w:abstractNumId="2">
    <w:nsid w:val="7BFE063C"/>
    <w:multiLevelType w:val="hybridMultilevel"/>
    <w:tmpl w:val="AB567468"/>
    <w:lvl w:ilvl="0" w:tplc="4326981A">
      <w:start w:val="1"/>
      <w:numFmt w:val="bullet"/>
      <w:lvlText w:val=""/>
      <w:lvlJc w:val="left"/>
      <w:pPr>
        <w:tabs>
          <w:tab w:val="num" w:pos="720"/>
        </w:tabs>
        <w:ind w:left="720" w:hanging="360"/>
      </w:pPr>
      <w:rPr>
        <w:rFonts w:ascii="Symbol" w:hAnsi="Symbol" w:hint="default"/>
      </w:rPr>
    </w:lvl>
    <w:lvl w:ilvl="1" w:tplc="9C4A3F04">
      <w:numFmt w:val="decimal"/>
      <w:lvlText w:val=""/>
      <w:lvlJc w:val="left"/>
    </w:lvl>
    <w:lvl w:ilvl="2" w:tplc="02BAEB76">
      <w:numFmt w:val="decimal"/>
      <w:lvlText w:val=""/>
      <w:lvlJc w:val="left"/>
    </w:lvl>
    <w:lvl w:ilvl="3" w:tplc="A984B686">
      <w:numFmt w:val="decimal"/>
      <w:lvlText w:val=""/>
      <w:lvlJc w:val="left"/>
    </w:lvl>
    <w:lvl w:ilvl="4" w:tplc="DF2E640A">
      <w:numFmt w:val="decimal"/>
      <w:lvlText w:val=""/>
      <w:lvlJc w:val="left"/>
    </w:lvl>
    <w:lvl w:ilvl="5" w:tplc="3F5C1710">
      <w:numFmt w:val="decimal"/>
      <w:lvlText w:val=""/>
      <w:lvlJc w:val="left"/>
    </w:lvl>
    <w:lvl w:ilvl="6" w:tplc="3FB8FB12">
      <w:numFmt w:val="decimal"/>
      <w:lvlText w:val=""/>
      <w:lvlJc w:val="left"/>
    </w:lvl>
    <w:lvl w:ilvl="7" w:tplc="A06241A2">
      <w:numFmt w:val="decimal"/>
      <w:lvlText w:val=""/>
      <w:lvlJc w:val="left"/>
    </w:lvl>
    <w:lvl w:ilvl="8" w:tplc="3A180976">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F1"/>
    <w:rsid w:val="00011D11"/>
    <w:rsid w:val="00184FC8"/>
    <w:rsid w:val="001C364F"/>
    <w:rsid w:val="00252580"/>
    <w:rsid w:val="002C509B"/>
    <w:rsid w:val="002C51F1"/>
    <w:rsid w:val="00311D03"/>
    <w:rsid w:val="00392043"/>
    <w:rsid w:val="004A2748"/>
    <w:rsid w:val="004D3AF2"/>
    <w:rsid w:val="004F4784"/>
    <w:rsid w:val="005430D4"/>
    <w:rsid w:val="006270E6"/>
    <w:rsid w:val="006E1806"/>
    <w:rsid w:val="006F43E8"/>
    <w:rsid w:val="008C281C"/>
    <w:rsid w:val="009A7D4C"/>
    <w:rsid w:val="009D3E2A"/>
    <w:rsid w:val="00AA114C"/>
    <w:rsid w:val="00AF5C8C"/>
    <w:rsid w:val="00BA79CF"/>
    <w:rsid w:val="00BD154A"/>
    <w:rsid w:val="00E70A0C"/>
    <w:rsid w:val="00E8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11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D03"/>
    <w:rPr>
      <w:rFonts w:ascii="Tahoma" w:hAnsi="Tahoma" w:cs="Tahoma"/>
      <w:sz w:val="16"/>
      <w:szCs w:val="16"/>
    </w:rPr>
  </w:style>
  <w:style w:type="paragraph" w:customStyle="1" w:styleId="MTDisplayEquation">
    <w:name w:val="MTDisplayEquation"/>
    <w:basedOn w:val="Normal"/>
    <w:next w:val="Normal"/>
    <w:link w:val="MTDisplayEquationChar"/>
    <w:rsid w:val="00E70A0C"/>
    <w:pPr>
      <w:tabs>
        <w:tab w:val="center" w:pos="4320"/>
        <w:tab w:val="right" w:pos="8640"/>
      </w:tabs>
      <w:spacing w:after="240"/>
    </w:pPr>
  </w:style>
  <w:style w:type="character" w:customStyle="1" w:styleId="MTDisplayEquationChar">
    <w:name w:val="MTDisplayEquation Char"/>
    <w:basedOn w:val="DefaultParagraphFont"/>
    <w:link w:val="MTDisplayEquation"/>
    <w:rsid w:val="00E70A0C"/>
  </w:style>
  <w:style w:type="paragraph" w:styleId="Header">
    <w:name w:val="header"/>
    <w:basedOn w:val="Normal"/>
    <w:link w:val="HeaderChar"/>
    <w:uiPriority w:val="99"/>
    <w:unhideWhenUsed/>
    <w:rsid w:val="00E82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611"/>
  </w:style>
  <w:style w:type="paragraph" w:styleId="Footer">
    <w:name w:val="footer"/>
    <w:basedOn w:val="Normal"/>
    <w:link w:val="FooterChar"/>
    <w:uiPriority w:val="99"/>
    <w:unhideWhenUsed/>
    <w:rsid w:val="00E82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611"/>
  </w:style>
  <w:style w:type="character" w:customStyle="1" w:styleId="MTConvertedEquation">
    <w:name w:val="MTConvertedEquation"/>
    <w:basedOn w:val="DefaultParagraphFont"/>
    <w:rsid w:val="00AF5C8C"/>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11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D03"/>
    <w:rPr>
      <w:rFonts w:ascii="Tahoma" w:hAnsi="Tahoma" w:cs="Tahoma"/>
      <w:sz w:val="16"/>
      <w:szCs w:val="16"/>
    </w:rPr>
  </w:style>
  <w:style w:type="paragraph" w:customStyle="1" w:styleId="MTDisplayEquation">
    <w:name w:val="MTDisplayEquation"/>
    <w:basedOn w:val="Normal"/>
    <w:next w:val="Normal"/>
    <w:link w:val="MTDisplayEquationChar"/>
    <w:rsid w:val="00E70A0C"/>
    <w:pPr>
      <w:tabs>
        <w:tab w:val="center" w:pos="4320"/>
        <w:tab w:val="right" w:pos="8640"/>
      </w:tabs>
      <w:spacing w:after="240"/>
    </w:pPr>
  </w:style>
  <w:style w:type="character" w:customStyle="1" w:styleId="MTDisplayEquationChar">
    <w:name w:val="MTDisplayEquation Char"/>
    <w:basedOn w:val="DefaultParagraphFont"/>
    <w:link w:val="MTDisplayEquation"/>
    <w:rsid w:val="00E70A0C"/>
  </w:style>
  <w:style w:type="paragraph" w:styleId="Header">
    <w:name w:val="header"/>
    <w:basedOn w:val="Normal"/>
    <w:link w:val="HeaderChar"/>
    <w:uiPriority w:val="99"/>
    <w:unhideWhenUsed/>
    <w:rsid w:val="00E82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611"/>
  </w:style>
  <w:style w:type="paragraph" w:styleId="Footer">
    <w:name w:val="footer"/>
    <w:basedOn w:val="Normal"/>
    <w:link w:val="FooterChar"/>
    <w:uiPriority w:val="99"/>
    <w:unhideWhenUsed/>
    <w:rsid w:val="00E82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611"/>
  </w:style>
  <w:style w:type="character" w:customStyle="1" w:styleId="MTConvertedEquation">
    <w:name w:val="MTConvertedEquation"/>
    <w:basedOn w:val="DefaultParagraphFont"/>
    <w:rsid w:val="00AF5C8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header1.xml" Type="http://schemas.openxmlformats.org/officeDocument/2006/relationships/header"/><Relationship Id="rId115" Target="footer1.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2024-01-18T03:43:00Z</dcterms:created>
  <dc:creator>tailieu123.edu.vn</dc:creator>
  <dc:description>Các dạng toán bài Công thức cộng xác suất giải chi tiết được soạn dưới dạng file word và PDF gồm 3 trang. Các bạn xem và tải về ở dưới.</dc:description>
  <dcterms:modified xsi:type="dcterms:W3CDTF">2024-01-18T03:47:00Z</dcterms:modified>
  <cp:revision>1</cp:revision>
  <dc:title>Các Dạng Toán Bài Công Thức Cộng Xác Suất Giải Chi Tiết</dc:title>
</cp:coreProperties>
</file>