
<file path=[Content_Types].xml><?xml version="1.0" encoding="utf-8"?>
<Types xmlns="http://schemas.openxmlformats.org/package/2006/content-types">
  <Default ContentType="application/vnd.openxmlformats-officedocument.oleObject" Extension="bin"/>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4FC" w:rsidRDefault="00037C08" w:rsidP="00D0567C">
      <w:pPr>
        <w:spacing w:after="0" w:line="240" w:lineRule="auto"/>
        <w:ind w:left="33"/>
        <w:jc w:val="center"/>
        <w:rPr>
          <w:b/>
          <w:i/>
          <w:color w:val="25632C"/>
        </w:rPr>
      </w:pPr>
      <w:r w:rsidRPr="00D0567C">
        <w:rPr>
          <w:b/>
          <w:color w:val="25632C"/>
        </w:rPr>
        <w:t xml:space="preserve">ĐỀ KIỂM TRA HỌC KÌ II, LỚP 5 </w:t>
      </w:r>
      <w:r w:rsidRPr="00D0567C">
        <w:rPr>
          <w:b/>
          <w:i/>
          <w:color w:val="25632C"/>
        </w:rPr>
        <w:t>(40 phút)</w:t>
      </w:r>
    </w:p>
    <w:p w:rsidR="00D0567C" w:rsidRPr="00D0567C" w:rsidRDefault="00D0567C" w:rsidP="00D0567C">
      <w:pPr>
        <w:spacing w:after="0" w:line="240" w:lineRule="auto"/>
        <w:ind w:left="33"/>
        <w:jc w:val="center"/>
        <w:rPr>
          <w:b/>
        </w:rPr>
      </w:pPr>
      <w:r>
        <w:rPr>
          <w:b/>
          <w:color w:val="25632C"/>
        </w:rPr>
        <w:t>MÔN: LỊCH SỬ VÀ ĐỊA LÍ CÁNH DIỀU</w:t>
      </w:r>
    </w:p>
    <w:p w:rsidR="009874FC" w:rsidRDefault="00037C08" w:rsidP="00D0567C">
      <w:pPr>
        <w:spacing w:after="0" w:line="240" w:lineRule="auto"/>
        <w:ind w:left="-5" w:right="57"/>
      </w:pPr>
      <w:r>
        <w:t>Trường: ................................................. Họ và tên: ...........................................</w:t>
      </w:r>
    </w:p>
    <w:tbl>
      <w:tblPr>
        <w:tblStyle w:val="TableGrid0"/>
        <w:tblW w:w="0" w:type="auto"/>
        <w:tblInd w:w="-5" w:type="dxa"/>
        <w:tblLayout w:type="fixed"/>
        <w:tblLook w:val="04A0" w:firstRow="1" w:lastRow="0" w:firstColumn="1" w:lastColumn="0" w:noHBand="0" w:noVBand="1"/>
      </w:tblPr>
      <w:tblGrid>
        <w:gridCol w:w="3799"/>
        <w:gridCol w:w="5494"/>
      </w:tblGrid>
      <w:tr w:rsidR="00D0567C" w:rsidTr="00D0567C">
        <w:tc>
          <w:tcPr>
            <w:tcW w:w="3799" w:type="dxa"/>
          </w:tcPr>
          <w:p w:rsidR="00D0567C" w:rsidRDefault="00D0567C" w:rsidP="00D0567C">
            <w:pPr>
              <w:spacing w:after="0" w:line="240" w:lineRule="auto"/>
              <w:ind w:left="0" w:right="57" w:firstLine="0"/>
            </w:pPr>
            <w:r>
              <w:t>Câu 1 (2 điểm). Quan sát lược đồ hình 1, chọn các từ khoá dưới đây điền vào chỗ chấm phù hợp để hoàn thành diễn biến chính của Chiến dịch Điện Biên Phủ năm 1954.</w:t>
            </w:r>
          </w:p>
          <w:p w:rsidR="00D0567C" w:rsidRDefault="00D0567C" w:rsidP="00D0567C">
            <w:pPr>
              <w:spacing w:after="0" w:line="240" w:lineRule="auto"/>
              <w:ind w:left="0" w:right="57" w:firstLine="0"/>
            </w:pPr>
            <w:r>
              <w:t xml:space="preserve">Từ khoá: Trung Tâm; Him </w:t>
            </w:r>
          </w:p>
          <w:p w:rsidR="00D0567C" w:rsidRDefault="00D0567C" w:rsidP="00D0567C">
            <w:pPr>
              <w:spacing w:after="0" w:line="240" w:lineRule="auto"/>
              <w:ind w:left="0" w:right="57" w:firstLine="0"/>
            </w:pPr>
            <w:r>
              <w:t>Lam; tướng Đờ Ca-xtơ-ri; Bắc; Nam; 7-5-1954; 56 ngày đêm.</w:t>
            </w:r>
          </w:p>
          <w:p w:rsidR="00D0567C" w:rsidRDefault="00D0567C" w:rsidP="00D0567C">
            <w:pPr>
              <w:spacing w:after="0" w:line="240" w:lineRule="auto"/>
              <w:ind w:left="0" w:right="57" w:firstLine="0"/>
            </w:pPr>
            <w:r>
              <w:t>Chiến dịch Điện Biên Phủ diễn ra trong (1)............, chia làm ba đợt:</w:t>
            </w:r>
          </w:p>
          <w:p w:rsidR="00D0567C" w:rsidRDefault="00D0567C" w:rsidP="00D0567C">
            <w:pPr>
              <w:spacing w:after="0" w:line="240" w:lineRule="auto"/>
              <w:ind w:left="0" w:right="57" w:firstLine="0"/>
            </w:pPr>
            <w:r>
              <w:t xml:space="preserve">- Đợt 1: Từ ngày 13-3 đến ngày 17-3-1954, quân ta lần lượt chiếm được cứ điểm (2) </w:t>
            </w:r>
          </w:p>
          <w:p w:rsidR="00D0567C" w:rsidRDefault="00D0567C" w:rsidP="00D0567C">
            <w:pPr>
              <w:spacing w:after="0" w:line="240" w:lineRule="auto"/>
              <w:ind w:left="0" w:right="57" w:firstLine="0"/>
            </w:pPr>
            <w:r>
              <w:t xml:space="preserve">............và toàn bộ phân khu </w:t>
            </w:r>
          </w:p>
          <w:p w:rsidR="00D0567C" w:rsidRDefault="00D0567C" w:rsidP="00D0567C">
            <w:pPr>
              <w:spacing w:after="0" w:line="240" w:lineRule="auto"/>
              <w:ind w:left="0" w:right="57" w:firstLine="0"/>
            </w:pPr>
            <w:r>
              <w:t>(3).............</w:t>
            </w:r>
          </w:p>
          <w:p w:rsidR="00D0567C" w:rsidRDefault="00D0567C" w:rsidP="00D0567C">
            <w:pPr>
              <w:spacing w:after="0" w:line="240" w:lineRule="auto"/>
              <w:ind w:left="0" w:right="57" w:firstLine="0"/>
            </w:pPr>
            <w:r>
              <w:t xml:space="preserve">- Đợt 2: Từ ngày 30-3 đến ngày 26-4-1954, quân ta tấn công và tiêu diệt các căn cứ ở phía đông phân khu (4) </w:t>
            </w:r>
            <w:r>
              <w:tab/>
            </w:r>
          </w:p>
          <w:p w:rsidR="00D0567C" w:rsidRDefault="00D0567C" w:rsidP="00D0567C">
            <w:pPr>
              <w:spacing w:after="0" w:line="240" w:lineRule="auto"/>
              <w:ind w:left="0" w:right="57" w:firstLine="0"/>
            </w:pPr>
            <w:r>
              <w:t>.............</w:t>
            </w:r>
          </w:p>
          <w:p w:rsidR="00D0567C" w:rsidRDefault="00D0567C" w:rsidP="00D0567C">
            <w:pPr>
              <w:spacing w:after="0" w:line="240" w:lineRule="auto"/>
              <w:ind w:left="0" w:right="57" w:firstLine="0"/>
            </w:pPr>
            <w:r>
              <w:t>- Đợt 3: Từ ngày 1-5 đến ngày 7-5-1954, quân ta đánh chiếm các cứ điểm còn lại ở phân khu (5) ............. và phân khu (6) ............. 17 giờ 30 phút ngày (7) ............, (8)............. đầu hàng. Chiến dịch Điện Biên Phủ toàn thắng.</w:t>
            </w:r>
          </w:p>
        </w:tc>
        <w:tc>
          <w:tcPr>
            <w:tcW w:w="5494" w:type="dxa"/>
          </w:tcPr>
          <w:p w:rsidR="00D0567C" w:rsidRDefault="00D0567C" w:rsidP="00D0567C">
            <w:pPr>
              <w:spacing w:after="0" w:line="240" w:lineRule="auto"/>
              <w:ind w:left="0" w:right="57" w:firstLine="0"/>
            </w:pPr>
            <w:r>
              <w:object w:dxaOrig="6090" w:dyaOrig="7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414.75pt" o:ole="">
                  <v:imagedata r:id="rId8" o:title=""/>
                </v:shape>
                <o:OLEObject Type="Embed" ProgID="PBrush" ShapeID="_x0000_i1025" DrawAspect="Content" ObjectID="_1780230496" r:id="rId9"/>
              </w:object>
            </w:r>
          </w:p>
        </w:tc>
      </w:tr>
      <w:tr w:rsidR="00D0567C" w:rsidTr="00D0567C">
        <w:tc>
          <w:tcPr>
            <w:tcW w:w="3799" w:type="dxa"/>
          </w:tcPr>
          <w:p w:rsidR="00D0567C" w:rsidRDefault="00D0567C" w:rsidP="00D0567C">
            <w:pPr>
              <w:spacing w:after="0" w:line="240" w:lineRule="auto"/>
              <w:ind w:left="0" w:right="57" w:firstLine="0"/>
            </w:pPr>
          </w:p>
        </w:tc>
        <w:tc>
          <w:tcPr>
            <w:tcW w:w="5494" w:type="dxa"/>
          </w:tcPr>
          <w:p w:rsidR="00D0567C" w:rsidRDefault="00D0567C" w:rsidP="00D0567C">
            <w:pPr>
              <w:spacing w:after="0" w:line="240" w:lineRule="auto"/>
              <w:ind w:left="0" w:right="57" w:firstLine="0"/>
            </w:pPr>
            <w:r w:rsidRPr="00D0567C">
              <w:t>Hình 1. Lược đồ diễn biến chiến dịch Điện Biên</w:t>
            </w:r>
            <w:r>
              <w:t xml:space="preserve"> </w:t>
            </w:r>
            <w:r w:rsidRPr="00D0567C">
              <w:t>Phủ năm 1954</w:t>
            </w:r>
          </w:p>
        </w:tc>
      </w:tr>
    </w:tbl>
    <w:p w:rsidR="00D0567C" w:rsidRDefault="00D0567C" w:rsidP="00D0567C">
      <w:pPr>
        <w:spacing w:after="0" w:line="240" w:lineRule="auto"/>
        <w:ind w:left="-5" w:right="57"/>
      </w:pPr>
    </w:p>
    <w:p w:rsidR="009874FC" w:rsidRDefault="00037C08" w:rsidP="00D0567C">
      <w:pPr>
        <w:spacing w:after="0" w:line="240" w:lineRule="auto"/>
        <w:ind w:left="-5"/>
        <w:jc w:val="left"/>
      </w:pPr>
      <w:r>
        <w:rPr>
          <w:b/>
        </w:rPr>
        <w:t xml:space="preserve">Câu 2 (2 điểm) </w:t>
      </w:r>
    </w:p>
    <w:p w:rsidR="009874FC" w:rsidRDefault="00037C08" w:rsidP="00D0567C">
      <w:pPr>
        <w:spacing w:after="0" w:line="240" w:lineRule="auto"/>
        <w:ind w:left="-5" w:right="57"/>
      </w:pPr>
      <w:r>
        <w:t>a) Sắp xếp thời gian và nội dung các sự kiện vào vị trí phù hợp để hoàn thành đường trục thời gian bên dưới.</w:t>
      </w:r>
    </w:p>
    <w:p w:rsidR="009874FC" w:rsidRDefault="00D0567C" w:rsidP="00D0567C">
      <w:pPr>
        <w:spacing w:after="0" w:line="240" w:lineRule="auto"/>
        <w:ind w:left="215" w:right="57" w:hanging="215"/>
      </w:pPr>
      <w:r>
        <w:rPr>
          <w:rFonts w:ascii="Segoe UI Symbol" w:eastAsia="Segoe UI Symbol" w:hAnsi="Segoe UI Symbol" w:cs="Segoe UI Symbol"/>
          <w:szCs w:val="26"/>
          <w:u w:color="000000"/>
        </w:rPr>
        <w:t xml:space="preserve">- </w:t>
      </w:r>
      <w:r w:rsidR="00037C08">
        <w:t>Thời gian: Năm 1945; Năm 1954; Năm 1975; Năm 1986.</w:t>
      </w:r>
    </w:p>
    <w:p w:rsidR="009874FC" w:rsidRDefault="00D0567C" w:rsidP="00D0567C">
      <w:pPr>
        <w:spacing w:after="0" w:line="240" w:lineRule="auto"/>
        <w:ind w:left="215" w:right="57" w:hanging="215"/>
      </w:pPr>
      <w:r>
        <w:rPr>
          <w:rFonts w:ascii="Segoe UI Symbol" w:eastAsia="Segoe UI Symbol" w:hAnsi="Segoe UI Symbol" w:cs="Segoe UI Symbol"/>
          <w:szCs w:val="26"/>
          <w:u w:color="000000"/>
        </w:rPr>
        <w:t xml:space="preserve">- </w:t>
      </w:r>
      <w:r w:rsidR="00037C08">
        <w:t>Nội dung sự kiện: Bắt đầu thời kì Đổi mới; Cách mạng tháng Tám; Chiến dịch Điện Biên Phủ; Chiến dịch Hồ Chí Minh.</w:t>
      </w:r>
    </w:p>
    <w:p w:rsidR="009874FC" w:rsidRDefault="00037C08" w:rsidP="00D0567C">
      <w:pPr>
        <w:spacing w:after="0" w:line="240" w:lineRule="auto"/>
        <w:ind w:left="0" w:firstLine="0"/>
        <w:jc w:val="left"/>
      </w:pPr>
      <w:r>
        <w:rPr>
          <w:noProof/>
        </w:rPr>
        <w:lastRenderedPageBreak/>
        <w:drawing>
          <wp:inline distT="0" distB="0" distL="0" distR="0" wp14:anchorId="437B2CAE" wp14:editId="676DE41A">
            <wp:extent cx="5760000" cy="2211185"/>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0"/>
                    <a:stretch>
                      <a:fillRect/>
                    </a:stretch>
                  </pic:blipFill>
                  <pic:spPr>
                    <a:xfrm>
                      <a:off x="0" y="0"/>
                      <a:ext cx="5760000" cy="2211185"/>
                    </a:xfrm>
                    <a:prstGeom prst="rect">
                      <a:avLst/>
                    </a:prstGeom>
                  </pic:spPr>
                </pic:pic>
              </a:graphicData>
            </a:graphic>
          </wp:inline>
        </w:drawing>
      </w:r>
    </w:p>
    <w:p w:rsidR="009874FC" w:rsidRDefault="00037C08" w:rsidP="00D0567C">
      <w:pPr>
        <w:spacing w:after="0" w:line="240" w:lineRule="auto"/>
        <w:ind w:left="-5" w:right="57"/>
      </w:pPr>
      <w:r>
        <w:t>b) Nối các sự kiện lịch sử ở cột A với nội dung phù hợp ở cột B.</w:t>
      </w:r>
    </w:p>
    <w:tbl>
      <w:tblPr>
        <w:tblStyle w:val="TableGrid"/>
        <w:tblW w:w="9071" w:type="dxa"/>
        <w:tblInd w:w="5" w:type="dxa"/>
        <w:tblCellMar>
          <w:top w:w="142" w:type="dxa"/>
          <w:left w:w="113" w:type="dxa"/>
          <w:right w:w="41" w:type="dxa"/>
        </w:tblCellMar>
        <w:tblLook w:val="04A0" w:firstRow="1" w:lastRow="0" w:firstColumn="1" w:lastColumn="0" w:noHBand="0" w:noVBand="1"/>
      </w:tblPr>
      <w:tblGrid>
        <w:gridCol w:w="3119"/>
        <w:gridCol w:w="1587"/>
        <w:gridCol w:w="4365"/>
      </w:tblGrid>
      <w:tr w:rsidR="009874FC">
        <w:trPr>
          <w:trHeight w:val="530"/>
        </w:trPr>
        <w:tc>
          <w:tcPr>
            <w:tcW w:w="3118" w:type="dxa"/>
            <w:tcBorders>
              <w:top w:val="single" w:sz="4" w:space="0" w:color="25632C"/>
              <w:left w:val="single" w:sz="4" w:space="0" w:color="25632C"/>
              <w:bottom w:val="single" w:sz="4" w:space="0" w:color="25632C"/>
              <w:right w:val="single" w:sz="4" w:space="0" w:color="25632C"/>
            </w:tcBorders>
            <w:shd w:val="clear" w:color="auto" w:fill="E9F0CC"/>
            <w:vAlign w:val="center"/>
          </w:tcPr>
          <w:p w:rsidR="009874FC" w:rsidRDefault="00037C08" w:rsidP="00D0567C">
            <w:pPr>
              <w:spacing w:after="0" w:line="240" w:lineRule="auto"/>
              <w:ind w:left="0" w:right="72" w:firstLine="0"/>
              <w:jc w:val="center"/>
            </w:pPr>
            <w:r>
              <w:rPr>
                <w:b/>
                <w:color w:val="25632C"/>
                <w:sz w:val="22"/>
              </w:rPr>
              <w:t>Cột A</w:t>
            </w:r>
          </w:p>
        </w:tc>
        <w:tc>
          <w:tcPr>
            <w:tcW w:w="1587" w:type="dxa"/>
            <w:vMerge w:val="restart"/>
            <w:tcBorders>
              <w:top w:val="nil"/>
              <w:left w:val="single" w:sz="4" w:space="0" w:color="25632C"/>
              <w:bottom w:val="nil"/>
              <w:right w:val="single" w:sz="4" w:space="0" w:color="25632C"/>
            </w:tcBorders>
          </w:tcPr>
          <w:p w:rsidR="009874FC" w:rsidRDefault="009874FC" w:rsidP="00D0567C">
            <w:pPr>
              <w:spacing w:after="0" w:line="240" w:lineRule="auto"/>
              <w:ind w:left="0" w:firstLine="0"/>
              <w:jc w:val="left"/>
            </w:pPr>
          </w:p>
        </w:tc>
        <w:tc>
          <w:tcPr>
            <w:tcW w:w="4365" w:type="dxa"/>
            <w:tcBorders>
              <w:top w:val="single" w:sz="4" w:space="0" w:color="25632C"/>
              <w:left w:val="single" w:sz="4" w:space="0" w:color="25632C"/>
              <w:bottom w:val="single" w:sz="4" w:space="0" w:color="25632C"/>
              <w:right w:val="single" w:sz="4" w:space="0" w:color="25632C"/>
            </w:tcBorders>
            <w:shd w:val="clear" w:color="auto" w:fill="E9F0CC"/>
            <w:vAlign w:val="center"/>
          </w:tcPr>
          <w:p w:rsidR="009874FC" w:rsidRDefault="00037C08" w:rsidP="00D0567C">
            <w:pPr>
              <w:spacing w:after="0" w:line="240" w:lineRule="auto"/>
              <w:ind w:left="0" w:right="72" w:firstLine="0"/>
              <w:jc w:val="center"/>
            </w:pPr>
            <w:r>
              <w:rPr>
                <w:b/>
                <w:color w:val="25632C"/>
                <w:sz w:val="22"/>
              </w:rPr>
              <w:t>Cột B</w:t>
            </w:r>
          </w:p>
        </w:tc>
      </w:tr>
      <w:tr w:rsidR="009874FC">
        <w:trPr>
          <w:trHeight w:val="813"/>
        </w:trPr>
        <w:tc>
          <w:tcPr>
            <w:tcW w:w="3118" w:type="dxa"/>
            <w:tcBorders>
              <w:top w:val="single" w:sz="4" w:space="0" w:color="25632C"/>
              <w:left w:val="single" w:sz="4" w:space="0" w:color="25632C"/>
              <w:bottom w:val="single" w:sz="4" w:space="0" w:color="25632C"/>
              <w:right w:val="single" w:sz="4" w:space="0" w:color="25632C"/>
            </w:tcBorders>
          </w:tcPr>
          <w:p w:rsidR="009874FC" w:rsidRDefault="00037C08" w:rsidP="00D0567C">
            <w:pPr>
              <w:tabs>
                <w:tab w:val="right" w:pos="2964"/>
              </w:tabs>
              <w:spacing w:after="0" w:line="240" w:lineRule="auto"/>
              <w:ind w:left="0" w:firstLine="0"/>
              <w:jc w:val="left"/>
            </w:pPr>
            <w:r>
              <w:t>1.</w:t>
            </w:r>
            <w:r>
              <w:tab/>
              <w:t>Cách mạng tháng</w:t>
            </w:r>
          </w:p>
          <w:p w:rsidR="009874FC" w:rsidRDefault="00037C08" w:rsidP="00D0567C">
            <w:pPr>
              <w:spacing w:after="0" w:line="240" w:lineRule="auto"/>
              <w:ind w:left="0" w:firstLine="0"/>
              <w:jc w:val="left"/>
            </w:pPr>
            <w:r>
              <w:t>Tám năm 1945</w:t>
            </w:r>
          </w:p>
        </w:tc>
        <w:tc>
          <w:tcPr>
            <w:tcW w:w="0" w:type="auto"/>
            <w:vMerge/>
            <w:tcBorders>
              <w:top w:val="nil"/>
              <w:left w:val="single" w:sz="4" w:space="0" w:color="25632C"/>
              <w:bottom w:val="nil"/>
              <w:right w:val="single" w:sz="4" w:space="0" w:color="25632C"/>
            </w:tcBorders>
          </w:tcPr>
          <w:p w:rsidR="009874FC" w:rsidRDefault="009874FC" w:rsidP="00D0567C">
            <w:pPr>
              <w:spacing w:after="0" w:line="240" w:lineRule="auto"/>
              <w:ind w:left="0" w:firstLine="0"/>
              <w:jc w:val="left"/>
            </w:pPr>
          </w:p>
        </w:tc>
        <w:tc>
          <w:tcPr>
            <w:tcW w:w="4365"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jc w:val="left"/>
            </w:pPr>
            <w:r>
              <w:t>A. Bộ đội kéo pháo vào trận địa</w:t>
            </w:r>
          </w:p>
        </w:tc>
      </w:tr>
      <w:tr w:rsidR="009874FC">
        <w:trPr>
          <w:trHeight w:val="813"/>
        </w:trPr>
        <w:tc>
          <w:tcPr>
            <w:tcW w:w="3118"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pPr>
            <w:r>
              <w:t>2. Chiến dịch Điện Biên</w:t>
            </w:r>
          </w:p>
          <w:p w:rsidR="009874FC" w:rsidRDefault="00037C08" w:rsidP="00D0567C">
            <w:pPr>
              <w:spacing w:after="0" w:line="240" w:lineRule="auto"/>
              <w:ind w:left="0" w:firstLine="0"/>
              <w:jc w:val="left"/>
            </w:pPr>
            <w:r>
              <w:t>Phủ năm 1954</w:t>
            </w:r>
          </w:p>
        </w:tc>
        <w:tc>
          <w:tcPr>
            <w:tcW w:w="0" w:type="auto"/>
            <w:vMerge/>
            <w:tcBorders>
              <w:top w:val="nil"/>
              <w:left w:val="single" w:sz="4" w:space="0" w:color="25632C"/>
              <w:bottom w:val="nil"/>
              <w:right w:val="single" w:sz="4" w:space="0" w:color="25632C"/>
            </w:tcBorders>
          </w:tcPr>
          <w:p w:rsidR="009874FC" w:rsidRDefault="009874FC" w:rsidP="00D0567C">
            <w:pPr>
              <w:spacing w:after="0" w:line="240" w:lineRule="auto"/>
              <w:ind w:left="0" w:firstLine="0"/>
              <w:jc w:val="left"/>
            </w:pPr>
          </w:p>
        </w:tc>
        <w:tc>
          <w:tcPr>
            <w:tcW w:w="4365"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pPr>
            <w:r>
              <w:t>B. Chủ tịch Hồ Chí Minh soạn thảo và đọc bản Tuyên ngôn Độc lập</w:t>
            </w:r>
          </w:p>
        </w:tc>
      </w:tr>
      <w:tr w:rsidR="009874FC">
        <w:trPr>
          <w:trHeight w:val="1021"/>
        </w:trPr>
        <w:tc>
          <w:tcPr>
            <w:tcW w:w="3118"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pPr>
            <w:r>
              <w:t>3. Chiến dịch Hồ Chí</w:t>
            </w:r>
          </w:p>
          <w:p w:rsidR="009874FC" w:rsidRDefault="00037C08" w:rsidP="00D0567C">
            <w:pPr>
              <w:spacing w:after="0" w:line="240" w:lineRule="auto"/>
              <w:ind w:left="0" w:firstLine="0"/>
              <w:jc w:val="left"/>
            </w:pPr>
            <w:r>
              <w:t>Minh năm 1975</w:t>
            </w:r>
          </w:p>
        </w:tc>
        <w:tc>
          <w:tcPr>
            <w:tcW w:w="0" w:type="auto"/>
            <w:vMerge/>
            <w:tcBorders>
              <w:top w:val="nil"/>
              <w:left w:val="single" w:sz="4" w:space="0" w:color="25632C"/>
              <w:bottom w:val="nil"/>
              <w:right w:val="single" w:sz="4" w:space="0" w:color="25632C"/>
            </w:tcBorders>
          </w:tcPr>
          <w:p w:rsidR="009874FC" w:rsidRDefault="009874FC" w:rsidP="00D0567C">
            <w:pPr>
              <w:spacing w:after="0" w:line="240" w:lineRule="auto"/>
              <w:ind w:left="0" w:firstLine="0"/>
              <w:jc w:val="left"/>
            </w:pPr>
          </w:p>
        </w:tc>
        <w:tc>
          <w:tcPr>
            <w:tcW w:w="4365"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jc w:val="left"/>
            </w:pPr>
            <w:r>
              <w:t>C. Nhà nước xoá bỏ chế độ bao cấp</w:t>
            </w:r>
          </w:p>
        </w:tc>
      </w:tr>
      <w:tr w:rsidR="009874FC">
        <w:trPr>
          <w:trHeight w:val="813"/>
        </w:trPr>
        <w:tc>
          <w:tcPr>
            <w:tcW w:w="3118" w:type="dxa"/>
            <w:vMerge w:val="restart"/>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pPr>
            <w:r>
              <w:t>4. Đất nước bước vào</w:t>
            </w:r>
          </w:p>
          <w:p w:rsidR="009874FC" w:rsidRDefault="00037C08" w:rsidP="00D0567C">
            <w:pPr>
              <w:spacing w:after="0" w:line="240" w:lineRule="auto"/>
              <w:ind w:left="0" w:firstLine="0"/>
              <w:jc w:val="left"/>
            </w:pPr>
            <w:r>
              <w:t>thời kì Đổi mới</w:t>
            </w:r>
          </w:p>
        </w:tc>
        <w:tc>
          <w:tcPr>
            <w:tcW w:w="0" w:type="auto"/>
            <w:vMerge/>
            <w:tcBorders>
              <w:top w:val="nil"/>
              <w:left w:val="single" w:sz="4" w:space="0" w:color="25632C"/>
              <w:bottom w:val="nil"/>
              <w:right w:val="single" w:sz="4" w:space="0" w:color="25632C"/>
            </w:tcBorders>
          </w:tcPr>
          <w:p w:rsidR="009874FC" w:rsidRDefault="009874FC" w:rsidP="00D0567C">
            <w:pPr>
              <w:spacing w:after="0" w:line="240" w:lineRule="auto"/>
              <w:ind w:left="0" w:firstLine="0"/>
              <w:jc w:val="left"/>
            </w:pPr>
          </w:p>
        </w:tc>
        <w:tc>
          <w:tcPr>
            <w:tcW w:w="4365"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pPr>
            <w:r>
              <w:t>D. Xe tăng Quân Giải phóng tiến vào Dinh Độc Lập</w:t>
            </w:r>
          </w:p>
        </w:tc>
      </w:tr>
      <w:tr w:rsidR="009874FC">
        <w:trPr>
          <w:trHeight w:val="813"/>
        </w:trPr>
        <w:tc>
          <w:tcPr>
            <w:tcW w:w="0" w:type="auto"/>
            <w:vMerge/>
            <w:tcBorders>
              <w:top w:val="nil"/>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0" w:type="auto"/>
            <w:vMerge/>
            <w:tcBorders>
              <w:top w:val="nil"/>
              <w:left w:val="single" w:sz="4" w:space="0" w:color="25632C"/>
              <w:bottom w:val="nil"/>
              <w:right w:val="single" w:sz="4" w:space="0" w:color="25632C"/>
            </w:tcBorders>
          </w:tcPr>
          <w:p w:rsidR="009874FC" w:rsidRDefault="009874FC" w:rsidP="00D0567C">
            <w:pPr>
              <w:spacing w:after="0" w:line="240" w:lineRule="auto"/>
              <w:ind w:left="0" w:firstLine="0"/>
              <w:jc w:val="left"/>
            </w:pPr>
          </w:p>
        </w:tc>
        <w:tc>
          <w:tcPr>
            <w:tcW w:w="4365"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pPr>
            <w:r>
              <w:t>E. Tướng Đờ Ca-xtơ-ri và bộ chỉ huy của Pháp bị bắt</w:t>
            </w:r>
          </w:p>
        </w:tc>
      </w:tr>
    </w:tbl>
    <w:p w:rsidR="009874FC" w:rsidRDefault="00037C08" w:rsidP="00D0567C">
      <w:pPr>
        <w:spacing w:after="0" w:line="240" w:lineRule="auto"/>
        <w:ind w:left="-5" w:right="57"/>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7DD4B1ED" wp14:editId="63BAD44C">
                <wp:simplePos x="0" y="0"/>
                <wp:positionH relativeFrom="page">
                  <wp:posOffset>0</wp:posOffset>
                </wp:positionH>
                <wp:positionV relativeFrom="page">
                  <wp:posOffset>5525</wp:posOffset>
                </wp:positionV>
                <wp:extent cx="10986" cy="9750475"/>
                <wp:effectExtent l="0" t="0" r="0" b="0"/>
                <wp:wrapSquare wrapText="bothSides"/>
                <wp:docPr id="18881" name="Group 18881"/>
                <wp:cNvGraphicFramePr/>
                <a:graphic xmlns:a="http://schemas.openxmlformats.org/drawingml/2006/main">
                  <a:graphicData uri="http://schemas.microsoft.com/office/word/2010/wordprocessingGroup">
                    <wpg:wgp>
                      <wpg:cNvGrpSpPr/>
                      <wpg:grpSpPr>
                        <a:xfrm>
                          <a:off x="0" y="0"/>
                          <a:ext cx="10986" cy="9750475"/>
                          <a:chOff x="0" y="0"/>
                          <a:chExt cx="10986" cy="9750475"/>
                        </a:xfrm>
                      </wpg:grpSpPr>
                      <wps:wsp>
                        <wps:cNvPr id="19393" name="Shape 19393"/>
                        <wps:cNvSpPr/>
                        <wps:spPr>
                          <a:xfrm>
                            <a:off x="0" y="0"/>
                            <a:ext cx="10986" cy="9750475"/>
                          </a:xfrm>
                          <a:custGeom>
                            <a:avLst/>
                            <a:gdLst/>
                            <a:ahLst/>
                            <a:cxnLst/>
                            <a:rect l="0" t="0" r="0" b="0"/>
                            <a:pathLst>
                              <a:path w="10986" h="9750475">
                                <a:moveTo>
                                  <a:pt x="0" y="0"/>
                                </a:moveTo>
                                <a:lnTo>
                                  <a:pt x="10986" y="0"/>
                                </a:lnTo>
                                <a:lnTo>
                                  <a:pt x="10986" y="9750475"/>
                                </a:lnTo>
                                <a:lnTo>
                                  <a:pt x="0" y="9750475"/>
                                </a:lnTo>
                                <a:lnTo>
                                  <a:pt x="0" y="0"/>
                                </a:lnTo>
                              </a:path>
                            </a:pathLst>
                          </a:custGeom>
                          <a:ln w="0" cap="flat">
                            <a:miter lim="127000"/>
                          </a:ln>
                        </wps:spPr>
                        <wps:style>
                          <a:lnRef idx="0">
                            <a:srgbClr val="000000">
                              <a:alpha val="0"/>
                            </a:srgbClr>
                          </a:lnRef>
                          <a:fillRef idx="1">
                            <a:srgbClr val="E9F0CC"/>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8881" style="width:0.865051pt;height:767.754pt;position:absolute;mso-position-horizontal-relative:page;mso-position-horizontal:absolute;margin-left:0pt;mso-position-vertical-relative:page;margin-top:0.435059pt;" coordsize="109,97504">
                <v:shape id="Shape 19394" style="position:absolute;width:109;height:97504;left:0;top:0;" coordsize="10986,9750475" path="m0,0l10986,0l10986,9750475l0,9750475l0,0">
                  <v:stroke weight="0pt" endcap="flat" joinstyle="miter" miterlimit="10" on="false" color="#000000" opacity="0"/>
                  <v:fill on="true" color="#e9f0cc"/>
                </v:shape>
                <w10:wrap type="square"/>
              </v:group>
            </w:pict>
          </mc:Fallback>
        </mc:AlternateContent>
      </w:r>
      <w:r>
        <w:rPr>
          <w:b/>
        </w:rPr>
        <w:t xml:space="preserve">Câu 3. </w:t>
      </w:r>
      <w:r>
        <w:t>a) Quan sát hình sau, em hãy điền vào ô vuông các số từ 1 đến 11 tương ứng với tên các quốc gia trong khu vực Đông Nam Á.</w:t>
      </w:r>
    </w:p>
    <w:tbl>
      <w:tblPr>
        <w:tblStyle w:val="TableGrid"/>
        <w:tblW w:w="4819" w:type="dxa"/>
        <w:tblInd w:w="2126" w:type="dxa"/>
        <w:tblCellMar>
          <w:top w:w="113" w:type="dxa"/>
          <w:left w:w="113" w:type="dxa"/>
          <w:right w:w="115" w:type="dxa"/>
        </w:tblCellMar>
        <w:tblLook w:val="04A0" w:firstRow="1" w:lastRow="0" w:firstColumn="1" w:lastColumn="0" w:noHBand="0" w:noVBand="1"/>
      </w:tblPr>
      <w:tblGrid>
        <w:gridCol w:w="1134"/>
        <w:gridCol w:w="3685"/>
      </w:tblGrid>
      <w:tr w:rsidR="009874FC">
        <w:trPr>
          <w:trHeight w:val="460"/>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Việt Nam</w:t>
            </w:r>
          </w:p>
        </w:tc>
      </w:tr>
      <w:tr w:rsidR="009874FC">
        <w:trPr>
          <w:trHeight w:val="460"/>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Lào</w:t>
            </w:r>
          </w:p>
        </w:tc>
      </w:tr>
      <w:tr w:rsidR="009874FC">
        <w:trPr>
          <w:trHeight w:val="460"/>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Cam-pu-chia</w:t>
            </w:r>
          </w:p>
        </w:tc>
      </w:tr>
      <w:tr w:rsidR="009874FC">
        <w:trPr>
          <w:trHeight w:val="455"/>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jc w:val="left"/>
            </w:pPr>
            <w:r>
              <w:t>Thái Lan</w:t>
            </w:r>
          </w:p>
        </w:tc>
      </w:tr>
      <w:tr w:rsidR="009874FC">
        <w:trPr>
          <w:trHeight w:val="460"/>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Mi-an-ma</w:t>
            </w:r>
          </w:p>
        </w:tc>
      </w:tr>
      <w:tr w:rsidR="009874FC">
        <w:trPr>
          <w:trHeight w:val="460"/>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Ma-lai-xi-a</w:t>
            </w:r>
          </w:p>
        </w:tc>
      </w:tr>
      <w:tr w:rsidR="009874FC">
        <w:trPr>
          <w:trHeight w:val="461"/>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In-đô-nê-xi-a</w:t>
            </w:r>
          </w:p>
        </w:tc>
      </w:tr>
      <w:tr w:rsidR="009874FC">
        <w:trPr>
          <w:trHeight w:val="455"/>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jc w:val="left"/>
            </w:pPr>
            <w:r>
              <w:t>Phi-lip-pin</w:t>
            </w:r>
          </w:p>
        </w:tc>
      </w:tr>
      <w:tr w:rsidR="009874FC">
        <w:trPr>
          <w:trHeight w:val="460"/>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Xin-ga-po</w:t>
            </w:r>
          </w:p>
        </w:tc>
      </w:tr>
      <w:tr w:rsidR="009874FC">
        <w:trPr>
          <w:trHeight w:val="460"/>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Bru-nây</w:t>
            </w:r>
          </w:p>
        </w:tc>
      </w:tr>
      <w:tr w:rsidR="009874FC">
        <w:trPr>
          <w:trHeight w:val="455"/>
        </w:trPr>
        <w:tc>
          <w:tcPr>
            <w:tcW w:w="1134"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685" w:type="dxa"/>
            <w:tcBorders>
              <w:top w:val="single" w:sz="4" w:space="0" w:color="25632C"/>
              <w:left w:val="single" w:sz="4" w:space="0" w:color="25632C"/>
              <w:bottom w:val="single" w:sz="4" w:space="0" w:color="25632C"/>
              <w:right w:val="single" w:sz="4" w:space="0" w:color="25632C"/>
            </w:tcBorders>
          </w:tcPr>
          <w:p w:rsidR="009874FC" w:rsidRDefault="00037C08" w:rsidP="00D0567C">
            <w:pPr>
              <w:spacing w:after="0" w:line="240" w:lineRule="auto"/>
              <w:ind w:left="0" w:firstLine="0"/>
              <w:jc w:val="left"/>
            </w:pPr>
            <w:r>
              <w:t>Đông Ti-mo (Ti-mo Lét-xtê)</w:t>
            </w:r>
          </w:p>
        </w:tc>
      </w:tr>
    </w:tbl>
    <w:p w:rsidR="009874FC" w:rsidRDefault="00037C08" w:rsidP="00D0567C">
      <w:pPr>
        <w:spacing w:after="0" w:line="240" w:lineRule="auto"/>
        <w:ind w:left="530" w:firstLine="0"/>
        <w:jc w:val="left"/>
      </w:pPr>
      <w:r>
        <w:rPr>
          <w:noProof/>
        </w:rPr>
        <w:drawing>
          <wp:inline distT="0" distB="0" distL="0" distR="0" wp14:anchorId="116F438D" wp14:editId="747F26D3">
            <wp:extent cx="5087112" cy="4062985"/>
            <wp:effectExtent l="0" t="0" r="0" b="0"/>
            <wp:docPr id="19022" name="Picture 19022"/>
            <wp:cNvGraphicFramePr/>
            <a:graphic xmlns:a="http://schemas.openxmlformats.org/drawingml/2006/main">
              <a:graphicData uri="http://schemas.openxmlformats.org/drawingml/2006/picture">
                <pic:pic xmlns:pic="http://schemas.openxmlformats.org/drawingml/2006/picture">
                  <pic:nvPicPr>
                    <pic:cNvPr id="19022" name="Picture 19022"/>
                    <pic:cNvPicPr/>
                  </pic:nvPicPr>
                  <pic:blipFill>
                    <a:blip r:embed="rId11"/>
                    <a:stretch>
                      <a:fillRect/>
                    </a:stretch>
                  </pic:blipFill>
                  <pic:spPr>
                    <a:xfrm>
                      <a:off x="0" y="0"/>
                      <a:ext cx="5087112" cy="4062985"/>
                    </a:xfrm>
                    <a:prstGeom prst="rect">
                      <a:avLst/>
                    </a:prstGeom>
                  </pic:spPr>
                </pic:pic>
              </a:graphicData>
            </a:graphic>
          </wp:inline>
        </w:drawing>
      </w:r>
    </w:p>
    <w:p w:rsidR="009874FC" w:rsidRDefault="00037C08" w:rsidP="00D0567C">
      <w:pPr>
        <w:spacing w:after="0" w:line="240" w:lineRule="auto"/>
        <w:ind w:left="0" w:right="72" w:firstLine="0"/>
        <w:jc w:val="center"/>
      </w:pPr>
      <w:r>
        <w:rPr>
          <w:b/>
          <w:i/>
          <w:color w:val="25632C"/>
          <w:sz w:val="22"/>
        </w:rPr>
        <w:t xml:space="preserve">Hình 2. </w:t>
      </w:r>
      <w:r>
        <w:rPr>
          <w:color w:val="25632C"/>
          <w:sz w:val="22"/>
        </w:rPr>
        <w:t>Lược đồ các quốc gia khu vực Đông Nam Á</w:t>
      </w:r>
    </w:p>
    <w:p w:rsidR="009874FC" w:rsidRDefault="00037C08" w:rsidP="00D0567C">
      <w:pPr>
        <w:spacing w:after="0" w:line="240" w:lineRule="auto"/>
        <w:ind w:left="-5" w:right="57"/>
      </w:pPr>
      <w:r>
        <w:t>b) Chọn 1 nước và nêu vị trí địa lí của nước đó trong khu vực Đông Nam Á</w:t>
      </w:r>
    </w:p>
    <w:p w:rsidR="009874FC" w:rsidRDefault="00037C08" w:rsidP="00D0567C">
      <w:pPr>
        <w:spacing w:after="0" w:line="240" w:lineRule="auto"/>
        <w:ind w:left="-5" w:right="57"/>
      </w:pPr>
      <w:r>
        <w:t>.............................................................................................................................</w:t>
      </w:r>
    </w:p>
    <w:p w:rsidR="009874FC" w:rsidRDefault="00037C08" w:rsidP="00D0567C">
      <w:pPr>
        <w:spacing w:after="0" w:line="240" w:lineRule="auto"/>
        <w:ind w:left="-5" w:right="57"/>
      </w:pPr>
      <w:r>
        <w:t>.............................................................................................................................</w:t>
      </w:r>
    </w:p>
    <w:p w:rsidR="009874FC" w:rsidRDefault="00037C08" w:rsidP="00D0567C">
      <w:pPr>
        <w:spacing w:after="0" w:line="240" w:lineRule="auto"/>
        <w:ind w:left="-5" w:right="57"/>
      </w:pPr>
      <w:r>
        <w:t>.............................................................................................................................</w:t>
      </w:r>
    </w:p>
    <w:p w:rsidR="009874FC" w:rsidRDefault="00037C08" w:rsidP="00D0567C">
      <w:pPr>
        <w:spacing w:after="0" w:line="240" w:lineRule="auto"/>
        <w:ind w:left="-5" w:right="57"/>
      </w:pPr>
      <w:r>
        <w:rPr>
          <w:b/>
        </w:rPr>
        <w:t xml:space="preserve">Câu 4 (2 điểm). </w:t>
      </w:r>
      <w:r>
        <w:t xml:space="preserve">Em hãy viết chữ cái trước các ý sau đây vào bảng sao cho phù hợp với mỗi châu lục: </w:t>
      </w:r>
    </w:p>
    <w:p w:rsidR="009874FC" w:rsidRDefault="00D0567C" w:rsidP="00D0567C">
      <w:pPr>
        <w:spacing w:after="0" w:line="240" w:lineRule="auto"/>
        <w:ind w:left="1197" w:right="57" w:hanging="347"/>
      </w:pPr>
      <w:r>
        <w:rPr>
          <w:szCs w:val="26"/>
          <w:u w:color="000000"/>
        </w:rPr>
        <w:t>A.</w:t>
      </w:r>
      <w:r>
        <w:rPr>
          <w:szCs w:val="26"/>
          <w:u w:color="000000"/>
        </w:rPr>
        <w:tab/>
      </w:r>
      <w:r w:rsidR="00037C08">
        <w:t>chủ yếu trong đới khí hậu ôn hoà.</w:t>
      </w:r>
    </w:p>
    <w:p w:rsidR="009874FC" w:rsidRDefault="00D0567C" w:rsidP="00D0567C">
      <w:pPr>
        <w:spacing w:after="0" w:line="240" w:lineRule="auto"/>
        <w:ind w:left="1197" w:right="57" w:hanging="347"/>
      </w:pPr>
      <w:r>
        <w:rPr>
          <w:szCs w:val="26"/>
          <w:u w:color="000000"/>
        </w:rPr>
        <w:t>B.</w:t>
      </w:r>
      <w:r>
        <w:rPr>
          <w:szCs w:val="26"/>
          <w:u w:color="000000"/>
        </w:rPr>
        <w:tab/>
      </w:r>
      <w:r w:rsidR="00037C08">
        <w:t>2/3 diện tích châu lục là đồng bằng.</w:t>
      </w:r>
    </w:p>
    <w:p w:rsidR="009874FC" w:rsidRDefault="00D0567C" w:rsidP="00D0567C">
      <w:pPr>
        <w:spacing w:after="0" w:line="240" w:lineRule="auto"/>
        <w:ind w:left="1197" w:right="57" w:hanging="347"/>
      </w:pPr>
      <w:r>
        <w:rPr>
          <w:szCs w:val="26"/>
          <w:u w:color="000000"/>
        </w:rPr>
        <w:t>C.</w:t>
      </w:r>
      <w:r>
        <w:rPr>
          <w:szCs w:val="26"/>
          <w:u w:color="000000"/>
        </w:rPr>
        <w:tab/>
      </w:r>
      <w:r w:rsidR="00037C08">
        <w:t>khí hậu nóng và khô bậc nhất thế giới.</w:t>
      </w:r>
    </w:p>
    <w:p w:rsidR="009874FC" w:rsidRDefault="00D0567C" w:rsidP="00D0567C">
      <w:pPr>
        <w:spacing w:after="0" w:line="240" w:lineRule="auto"/>
        <w:ind w:left="1197" w:right="57" w:hanging="347"/>
      </w:pPr>
      <w:r>
        <w:rPr>
          <w:szCs w:val="26"/>
          <w:u w:color="000000"/>
        </w:rPr>
        <w:t>D.</w:t>
      </w:r>
      <w:r>
        <w:rPr>
          <w:szCs w:val="26"/>
          <w:u w:color="000000"/>
        </w:rPr>
        <w:tab/>
      </w:r>
      <w:r w:rsidR="00037C08">
        <w:t>có đủ các đới khí hậu của bán cầu Bắc.</w:t>
      </w:r>
    </w:p>
    <w:p w:rsidR="009874FC" w:rsidRDefault="00D0567C" w:rsidP="00D0567C">
      <w:pPr>
        <w:spacing w:after="0" w:line="240" w:lineRule="auto"/>
        <w:ind w:left="1197" w:right="57" w:hanging="347"/>
      </w:pPr>
      <w:r>
        <w:rPr>
          <w:szCs w:val="26"/>
          <w:u w:color="000000"/>
        </w:rPr>
        <w:lastRenderedPageBreak/>
        <w:t>E.</w:t>
      </w:r>
      <w:r>
        <w:rPr>
          <w:szCs w:val="26"/>
          <w:u w:color="000000"/>
        </w:rPr>
        <w:tab/>
      </w:r>
      <w:r w:rsidR="00037C08">
        <w:t>3/4 diện tích châu lục là núi và cao nguyên.</w:t>
      </w:r>
    </w:p>
    <w:p w:rsidR="009874FC" w:rsidRDefault="00D0567C" w:rsidP="00D0567C">
      <w:pPr>
        <w:spacing w:after="0" w:line="240" w:lineRule="auto"/>
        <w:ind w:left="1211" w:right="57" w:hanging="361"/>
      </w:pPr>
      <w:r>
        <w:rPr>
          <w:szCs w:val="26"/>
          <w:u w:color="000000"/>
        </w:rPr>
        <w:t>G.</w:t>
      </w:r>
      <w:r>
        <w:rPr>
          <w:szCs w:val="26"/>
          <w:u w:color="000000"/>
        </w:rPr>
        <w:tab/>
      </w:r>
      <w:r w:rsidR="00037C08">
        <w:t>có đủ các đới khí hậu ở bán cầu Bắc và bán cầu Nam.</w:t>
      </w:r>
    </w:p>
    <w:p w:rsidR="009874FC" w:rsidRDefault="00D0567C" w:rsidP="00D0567C">
      <w:pPr>
        <w:spacing w:after="0" w:line="240" w:lineRule="auto"/>
        <w:ind w:left="1211" w:right="57" w:hanging="361"/>
      </w:pPr>
      <w:r>
        <w:rPr>
          <w:szCs w:val="26"/>
          <w:u w:color="000000"/>
        </w:rPr>
        <w:t>H.</w:t>
      </w:r>
      <w:r>
        <w:rPr>
          <w:szCs w:val="26"/>
          <w:u w:color="000000"/>
        </w:rPr>
        <w:tab/>
      </w:r>
      <w:r w:rsidR="00037C08">
        <w:t>núi chạy dọc phía Tây, phía Đông và đồng bằng ở giữa.</w:t>
      </w:r>
    </w:p>
    <w:p w:rsidR="009874FC" w:rsidRDefault="00D0567C" w:rsidP="00D0567C">
      <w:pPr>
        <w:spacing w:after="0" w:line="240" w:lineRule="auto"/>
        <w:ind w:left="1211" w:right="57" w:hanging="361"/>
      </w:pPr>
      <w:r>
        <w:rPr>
          <w:szCs w:val="26"/>
          <w:u w:color="000000"/>
        </w:rPr>
        <w:t>I.</w:t>
      </w:r>
      <w:r>
        <w:rPr>
          <w:szCs w:val="26"/>
          <w:u w:color="000000"/>
        </w:rPr>
        <w:tab/>
      </w:r>
      <w:r w:rsidR="00037C08">
        <w:t>châu lục như một cao nguyên khổng lồ, trên có các bồn địa lớn.</w:t>
      </w:r>
    </w:p>
    <w:tbl>
      <w:tblPr>
        <w:tblStyle w:val="TableGrid"/>
        <w:tblW w:w="9071" w:type="dxa"/>
        <w:tblInd w:w="5" w:type="dxa"/>
        <w:tblCellMar>
          <w:left w:w="113" w:type="dxa"/>
          <w:right w:w="115" w:type="dxa"/>
        </w:tblCellMar>
        <w:tblLook w:val="04A0" w:firstRow="1" w:lastRow="0" w:firstColumn="1" w:lastColumn="0" w:noHBand="0" w:noVBand="1"/>
      </w:tblPr>
      <w:tblGrid>
        <w:gridCol w:w="2041"/>
        <w:gridCol w:w="3515"/>
        <w:gridCol w:w="3515"/>
      </w:tblGrid>
      <w:tr w:rsidR="009874FC">
        <w:trPr>
          <w:trHeight w:val="501"/>
        </w:trPr>
        <w:tc>
          <w:tcPr>
            <w:tcW w:w="2041" w:type="dxa"/>
            <w:tcBorders>
              <w:top w:val="single" w:sz="4" w:space="0" w:color="25632C"/>
              <w:left w:val="single" w:sz="4" w:space="0" w:color="25632C"/>
              <w:bottom w:val="single" w:sz="4" w:space="0" w:color="25632C"/>
              <w:right w:val="single" w:sz="4" w:space="0" w:color="25632C"/>
            </w:tcBorders>
            <w:shd w:val="clear" w:color="auto" w:fill="E9F0CC"/>
            <w:vAlign w:val="center"/>
          </w:tcPr>
          <w:p w:rsidR="009874FC" w:rsidRDefault="00037C08" w:rsidP="00D0567C">
            <w:pPr>
              <w:spacing w:after="0" w:line="240" w:lineRule="auto"/>
              <w:ind w:left="2" w:firstLine="0"/>
              <w:jc w:val="center"/>
            </w:pPr>
            <w:r>
              <w:rPr>
                <w:b/>
                <w:color w:val="25632C"/>
                <w:sz w:val="22"/>
              </w:rPr>
              <w:t>Châu lục</w:t>
            </w:r>
          </w:p>
        </w:tc>
        <w:tc>
          <w:tcPr>
            <w:tcW w:w="3515" w:type="dxa"/>
            <w:tcBorders>
              <w:top w:val="single" w:sz="4" w:space="0" w:color="25632C"/>
              <w:left w:val="single" w:sz="4" w:space="0" w:color="25632C"/>
              <w:bottom w:val="single" w:sz="4" w:space="0" w:color="25632C"/>
              <w:right w:val="single" w:sz="4" w:space="0" w:color="25632C"/>
            </w:tcBorders>
            <w:shd w:val="clear" w:color="auto" w:fill="E9F0CC"/>
            <w:vAlign w:val="center"/>
          </w:tcPr>
          <w:p w:rsidR="009874FC" w:rsidRDefault="00037C08" w:rsidP="00D0567C">
            <w:pPr>
              <w:spacing w:after="0" w:line="240" w:lineRule="auto"/>
              <w:ind w:left="2" w:firstLine="0"/>
              <w:jc w:val="center"/>
            </w:pPr>
            <w:r>
              <w:rPr>
                <w:b/>
                <w:color w:val="25632C"/>
                <w:sz w:val="22"/>
              </w:rPr>
              <w:t>Địa hình</w:t>
            </w:r>
          </w:p>
        </w:tc>
        <w:tc>
          <w:tcPr>
            <w:tcW w:w="3515" w:type="dxa"/>
            <w:tcBorders>
              <w:top w:val="single" w:sz="4" w:space="0" w:color="25632C"/>
              <w:left w:val="single" w:sz="4" w:space="0" w:color="25632C"/>
              <w:bottom w:val="single" w:sz="4" w:space="0" w:color="25632C"/>
              <w:right w:val="single" w:sz="4" w:space="0" w:color="25632C"/>
            </w:tcBorders>
            <w:shd w:val="clear" w:color="auto" w:fill="E9F0CC"/>
            <w:vAlign w:val="center"/>
          </w:tcPr>
          <w:p w:rsidR="009874FC" w:rsidRDefault="00037C08" w:rsidP="00D0567C">
            <w:pPr>
              <w:spacing w:after="0" w:line="240" w:lineRule="auto"/>
              <w:ind w:left="2" w:firstLine="0"/>
              <w:jc w:val="center"/>
            </w:pPr>
            <w:r>
              <w:rPr>
                <w:b/>
                <w:color w:val="25632C"/>
                <w:sz w:val="22"/>
              </w:rPr>
              <w:t>Khí hậu</w:t>
            </w:r>
          </w:p>
        </w:tc>
      </w:tr>
      <w:tr w:rsidR="009874FC">
        <w:trPr>
          <w:trHeight w:val="530"/>
        </w:trPr>
        <w:tc>
          <w:tcPr>
            <w:tcW w:w="2041"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Châu Á</w:t>
            </w:r>
          </w:p>
        </w:tc>
        <w:tc>
          <w:tcPr>
            <w:tcW w:w="3515"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515"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r>
      <w:tr w:rsidR="009874FC">
        <w:trPr>
          <w:trHeight w:val="530"/>
        </w:trPr>
        <w:tc>
          <w:tcPr>
            <w:tcW w:w="2041"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Châu Âu</w:t>
            </w:r>
          </w:p>
        </w:tc>
        <w:tc>
          <w:tcPr>
            <w:tcW w:w="3515"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515"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r>
      <w:tr w:rsidR="009874FC">
        <w:trPr>
          <w:trHeight w:val="530"/>
        </w:trPr>
        <w:tc>
          <w:tcPr>
            <w:tcW w:w="2041"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Châu Mỹ</w:t>
            </w:r>
          </w:p>
        </w:tc>
        <w:tc>
          <w:tcPr>
            <w:tcW w:w="3515"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515"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r>
      <w:tr w:rsidR="009874FC">
        <w:trPr>
          <w:trHeight w:val="530"/>
        </w:trPr>
        <w:tc>
          <w:tcPr>
            <w:tcW w:w="2041"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Châu Phi</w:t>
            </w:r>
          </w:p>
        </w:tc>
        <w:tc>
          <w:tcPr>
            <w:tcW w:w="3515"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c>
          <w:tcPr>
            <w:tcW w:w="3515" w:type="dxa"/>
            <w:tcBorders>
              <w:top w:val="single" w:sz="4" w:space="0" w:color="25632C"/>
              <w:left w:val="single" w:sz="4" w:space="0" w:color="25632C"/>
              <w:bottom w:val="single" w:sz="4" w:space="0" w:color="25632C"/>
              <w:right w:val="single" w:sz="4" w:space="0" w:color="25632C"/>
            </w:tcBorders>
          </w:tcPr>
          <w:p w:rsidR="009874FC" w:rsidRDefault="009874FC" w:rsidP="00D0567C">
            <w:pPr>
              <w:spacing w:after="0" w:line="240" w:lineRule="auto"/>
              <w:ind w:left="0" w:firstLine="0"/>
              <w:jc w:val="left"/>
            </w:pPr>
          </w:p>
        </w:tc>
      </w:tr>
    </w:tbl>
    <w:p w:rsidR="009874FC" w:rsidRDefault="00037C08" w:rsidP="00D0567C">
      <w:pPr>
        <w:spacing w:after="0" w:line="240" w:lineRule="auto"/>
        <w:ind w:left="-5" w:right="57"/>
      </w:pPr>
      <w:r>
        <w:rPr>
          <w:b/>
        </w:rPr>
        <w:t xml:space="preserve">Câu 5 (2 điểm). </w:t>
      </w:r>
      <w:r>
        <w:t xml:space="preserve">Viết một lá thư (khoảng 150 từ) cho một người bạn ở quốc gia đang có chiến tranh thể hiện mong ước của em về một thế giới hoà bình. </w:t>
      </w:r>
    </w:p>
    <w:p w:rsidR="009874FC" w:rsidRDefault="00037C08" w:rsidP="00D0567C">
      <w:pPr>
        <w:spacing w:after="0" w:line="240" w:lineRule="auto"/>
        <w:ind w:left="-5" w:right="57"/>
      </w:pPr>
      <w:r>
        <w:t>.............................................................................................................................</w:t>
      </w:r>
    </w:p>
    <w:p w:rsidR="009874FC" w:rsidRDefault="00037C08" w:rsidP="00D0567C">
      <w:pPr>
        <w:spacing w:after="0" w:line="240" w:lineRule="auto"/>
        <w:ind w:left="-5" w:right="57"/>
      </w:pPr>
      <w:r>
        <w:t>.............................................................................................................................</w:t>
      </w:r>
    </w:p>
    <w:p w:rsidR="009874FC" w:rsidRDefault="00037C08" w:rsidP="00D0567C">
      <w:pPr>
        <w:spacing w:after="0" w:line="240" w:lineRule="auto"/>
        <w:ind w:left="-5" w:right="57"/>
      </w:pPr>
      <w:r>
        <w:t>.............................................................................................................................</w:t>
      </w:r>
    </w:p>
    <w:p w:rsidR="009874FC" w:rsidRDefault="00037C08" w:rsidP="00D0567C">
      <w:pPr>
        <w:spacing w:after="0" w:line="240" w:lineRule="auto"/>
        <w:ind w:left="-5" w:right="57"/>
      </w:pPr>
      <w:r>
        <w:t>.............................................................................................................................</w:t>
      </w:r>
    </w:p>
    <w:p w:rsidR="009874FC" w:rsidRDefault="00037C08" w:rsidP="00D0567C">
      <w:pPr>
        <w:spacing w:after="0" w:line="240" w:lineRule="auto"/>
        <w:ind w:left="-5" w:right="57"/>
      </w:pPr>
      <w:r>
        <w:t>.............................................................................................................................</w:t>
      </w:r>
    </w:p>
    <w:p w:rsidR="009874FC" w:rsidRDefault="00037C08" w:rsidP="00D0567C">
      <w:pPr>
        <w:spacing w:after="0" w:line="240" w:lineRule="auto"/>
        <w:ind w:left="-5" w:right="57"/>
      </w:pPr>
      <w:r>
        <w:t>.............................................................................................................................</w:t>
      </w:r>
    </w:p>
    <w:p w:rsidR="009874FC" w:rsidRDefault="00037C08" w:rsidP="00D0567C">
      <w:pPr>
        <w:spacing w:after="0" w:line="240" w:lineRule="auto"/>
        <w:ind w:left="-5" w:right="57"/>
      </w:pPr>
      <w:r>
        <w:t>.............................................................................................................................</w:t>
      </w:r>
    </w:p>
    <w:p w:rsidR="009874FC" w:rsidRDefault="00037C08" w:rsidP="00D0567C">
      <w:pPr>
        <w:spacing w:after="0" w:line="240" w:lineRule="auto"/>
        <w:ind w:left="-5"/>
        <w:jc w:val="left"/>
      </w:pPr>
      <w:r>
        <w:t>............................................................................................................................. ............................................................................................................................. .............................................................................................................................</w:t>
      </w:r>
    </w:p>
    <w:p w:rsidR="009874FC" w:rsidRPr="00215AB3" w:rsidRDefault="00037C08" w:rsidP="00D0567C">
      <w:pPr>
        <w:spacing w:after="0" w:line="240" w:lineRule="auto"/>
        <w:ind w:left="33" w:right="95"/>
        <w:jc w:val="center"/>
        <w:rPr>
          <w:b/>
        </w:rPr>
      </w:pPr>
      <w:bookmarkStart w:id="0" w:name="_GoBack"/>
      <w:bookmarkEnd w:id="0"/>
      <w:r w:rsidRPr="00215AB3">
        <w:rPr>
          <w:b/>
          <w:color w:val="25632C"/>
        </w:rPr>
        <w:t>HƯỚNG DẪN CHẤM</w:t>
      </w:r>
    </w:p>
    <w:p w:rsidR="009874FC" w:rsidRDefault="00037C08" w:rsidP="00D0567C">
      <w:pPr>
        <w:spacing w:after="0" w:line="240" w:lineRule="auto"/>
        <w:ind w:left="-5"/>
        <w:jc w:val="left"/>
      </w:pPr>
      <w:r>
        <w:rPr>
          <w:b/>
        </w:rPr>
        <w:t>Câu 1 (2 điểm)</w:t>
      </w:r>
    </w:p>
    <w:p w:rsidR="009874FC" w:rsidRDefault="00037C08" w:rsidP="00D0567C">
      <w:pPr>
        <w:spacing w:after="0" w:line="240" w:lineRule="auto"/>
        <w:ind w:left="-5" w:right="57"/>
      </w:pPr>
      <w:r>
        <w:t xml:space="preserve">Đáp án: (1) </w:t>
      </w:r>
      <w:r>
        <w:rPr>
          <w:rFonts w:ascii="Segoe UI Symbol" w:eastAsia="Segoe UI Symbol" w:hAnsi="Segoe UI Symbol" w:cs="Segoe UI Symbol"/>
        </w:rPr>
        <w:t>-</w:t>
      </w:r>
      <w:r>
        <w:t xml:space="preserve"> 56 ngày đêm; (2) </w:t>
      </w:r>
      <w:r>
        <w:rPr>
          <w:rFonts w:ascii="Segoe UI Symbol" w:eastAsia="Segoe UI Symbol" w:hAnsi="Segoe UI Symbol" w:cs="Segoe UI Symbol"/>
        </w:rPr>
        <w:t>-</w:t>
      </w:r>
      <w:r>
        <w:t xml:space="preserve"> Him Lam; (3) </w:t>
      </w:r>
      <w:r>
        <w:rPr>
          <w:rFonts w:ascii="Segoe UI Symbol" w:eastAsia="Segoe UI Symbol" w:hAnsi="Segoe UI Symbol" w:cs="Segoe UI Symbol"/>
        </w:rPr>
        <w:t>-</w:t>
      </w:r>
      <w:r>
        <w:t xml:space="preserve"> Bắc; (4) </w:t>
      </w:r>
      <w:r>
        <w:rPr>
          <w:rFonts w:ascii="Segoe UI Symbol" w:eastAsia="Segoe UI Symbol" w:hAnsi="Segoe UI Symbol" w:cs="Segoe UI Symbol"/>
        </w:rPr>
        <w:t>-</w:t>
      </w:r>
      <w:r>
        <w:t xml:space="preserve"> Trung Tâm; (5) Trung tâm; (6) </w:t>
      </w:r>
      <w:r>
        <w:rPr>
          <w:rFonts w:ascii="Segoe UI Symbol" w:eastAsia="Segoe UI Symbol" w:hAnsi="Segoe UI Symbol" w:cs="Segoe UI Symbol"/>
        </w:rPr>
        <w:t>-</w:t>
      </w:r>
      <w:r>
        <w:t xml:space="preserve"> Nam; (7) 7-5-1954; (8) </w:t>
      </w:r>
      <w:r>
        <w:rPr>
          <w:rFonts w:ascii="Segoe UI Symbol" w:eastAsia="Segoe UI Symbol" w:hAnsi="Segoe UI Symbol" w:cs="Segoe UI Symbol"/>
        </w:rPr>
        <w:t>-</w:t>
      </w:r>
      <w:r>
        <w:t xml:space="preserve"> tướng Đờ Ca-xtơ-ri.</w:t>
      </w:r>
    </w:p>
    <w:p w:rsidR="009874FC" w:rsidRDefault="00037C08" w:rsidP="00D0567C">
      <w:pPr>
        <w:spacing w:after="0" w:line="240" w:lineRule="auto"/>
        <w:ind w:left="-5"/>
        <w:jc w:val="left"/>
      </w:pPr>
      <w:r>
        <w:rPr>
          <w:b/>
        </w:rPr>
        <w:t>Câu 2 (2 điểm)</w:t>
      </w:r>
    </w:p>
    <w:p w:rsidR="009874FC" w:rsidRDefault="00037C08" w:rsidP="00D0567C">
      <w:pPr>
        <w:spacing w:after="0" w:line="240" w:lineRule="auto"/>
        <w:ind w:left="-5" w:right="57"/>
      </w:pPr>
      <w:r>
        <w:t>a) Đáp án: Sắp xếp theo thứ tự sau:</w:t>
      </w:r>
    </w:p>
    <w:p w:rsidR="009874FC" w:rsidRDefault="00037C08" w:rsidP="00D0567C">
      <w:pPr>
        <w:spacing w:after="0" w:line="240" w:lineRule="auto"/>
        <w:ind w:left="-5"/>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4D016C1B" wp14:editId="4A9D2099">
                <wp:simplePos x="0" y="0"/>
                <wp:positionH relativeFrom="page">
                  <wp:posOffset>0</wp:posOffset>
                </wp:positionH>
                <wp:positionV relativeFrom="page">
                  <wp:posOffset>5525</wp:posOffset>
                </wp:positionV>
                <wp:extent cx="10986" cy="9750475"/>
                <wp:effectExtent l="0" t="0" r="0" b="0"/>
                <wp:wrapSquare wrapText="bothSides"/>
                <wp:docPr id="17236" name="Group 17236"/>
                <wp:cNvGraphicFramePr/>
                <a:graphic xmlns:a="http://schemas.openxmlformats.org/drawingml/2006/main">
                  <a:graphicData uri="http://schemas.microsoft.com/office/word/2010/wordprocessingGroup">
                    <wpg:wgp>
                      <wpg:cNvGrpSpPr/>
                      <wpg:grpSpPr>
                        <a:xfrm>
                          <a:off x="0" y="0"/>
                          <a:ext cx="10986" cy="9750475"/>
                          <a:chOff x="0" y="0"/>
                          <a:chExt cx="10986" cy="9750475"/>
                        </a:xfrm>
                      </wpg:grpSpPr>
                      <wps:wsp>
                        <wps:cNvPr id="19411" name="Shape 19411"/>
                        <wps:cNvSpPr/>
                        <wps:spPr>
                          <a:xfrm>
                            <a:off x="0" y="0"/>
                            <a:ext cx="10986" cy="9750475"/>
                          </a:xfrm>
                          <a:custGeom>
                            <a:avLst/>
                            <a:gdLst/>
                            <a:ahLst/>
                            <a:cxnLst/>
                            <a:rect l="0" t="0" r="0" b="0"/>
                            <a:pathLst>
                              <a:path w="10986" h="9750475">
                                <a:moveTo>
                                  <a:pt x="0" y="0"/>
                                </a:moveTo>
                                <a:lnTo>
                                  <a:pt x="10986" y="0"/>
                                </a:lnTo>
                                <a:lnTo>
                                  <a:pt x="10986" y="9750475"/>
                                </a:lnTo>
                                <a:lnTo>
                                  <a:pt x="0" y="9750475"/>
                                </a:lnTo>
                                <a:lnTo>
                                  <a:pt x="0" y="0"/>
                                </a:lnTo>
                              </a:path>
                            </a:pathLst>
                          </a:custGeom>
                          <a:ln w="0" cap="flat">
                            <a:miter lim="127000"/>
                          </a:ln>
                        </wps:spPr>
                        <wps:style>
                          <a:lnRef idx="0">
                            <a:srgbClr val="000000">
                              <a:alpha val="0"/>
                            </a:srgbClr>
                          </a:lnRef>
                          <a:fillRef idx="1">
                            <a:srgbClr val="E9F0CC"/>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7236" style="width:0.865051pt;height:767.754pt;position:absolute;mso-position-horizontal-relative:page;mso-position-horizontal:absolute;margin-left:0pt;mso-position-vertical-relative:page;margin-top:0.435059pt;" coordsize="109,97504">
                <v:shape id="Shape 19412" style="position:absolute;width:109;height:97504;left:0;top:0;" coordsize="10986,9750475" path="m0,0l10986,0l10986,9750475l0,9750475l0,0">
                  <v:stroke weight="0pt" endcap="flat" joinstyle="miter" miterlimit="10" on="false" color="#000000" opacity="0"/>
                  <v:fill on="true" color="#e9f0cc"/>
                </v:shape>
                <w10:wrap type="square"/>
              </v:group>
            </w:pict>
          </mc:Fallback>
        </mc:AlternateContent>
      </w:r>
      <w:r>
        <w:t>(1) Năm 1945: Cách mạng Tháng Tám; (2) Năm 1954: Chiến dịch Điện Biên Phủ; (3) Năm 1975: Chiến dịch Hồ Chí Minh; (4) Năm 1986: Bắt đầu thời kì Đổi mới.</w:t>
      </w:r>
    </w:p>
    <w:p w:rsidR="009874FC" w:rsidRDefault="00037C08" w:rsidP="00D0567C">
      <w:pPr>
        <w:spacing w:after="0" w:line="240" w:lineRule="auto"/>
        <w:ind w:left="-5" w:right="57"/>
      </w:pPr>
      <w:r>
        <w:t>b) Đáp án: 1 – B; 2 – A, E; 3 – D; 4 – C.</w:t>
      </w:r>
    </w:p>
    <w:p w:rsidR="009874FC" w:rsidRDefault="00037C08" w:rsidP="00D0567C">
      <w:pPr>
        <w:spacing w:after="0" w:line="240" w:lineRule="auto"/>
        <w:ind w:left="-5"/>
        <w:jc w:val="left"/>
      </w:pPr>
      <w:r>
        <w:rPr>
          <w:b/>
        </w:rPr>
        <w:t>Câu 3.</w:t>
      </w:r>
    </w:p>
    <w:p w:rsidR="009874FC" w:rsidRDefault="00037C08" w:rsidP="00D0567C">
      <w:pPr>
        <w:spacing w:after="0" w:line="240" w:lineRule="auto"/>
        <w:ind w:left="-5" w:right="57"/>
      </w:pPr>
      <w:r>
        <w:t>a) Đáp án: 1 – Đông Ti-mo (Ti-mo Lét-xtê); 2 – In-đô-nê-xi-a; 3 – Phi-lip-pin; 4 – Việt Nam; 5 – Lào; 6 – Mi-an-ma; 7 – Thái Lan; 8 – Cam-pu-chia; 9 – Bru-nây; 10 – Ma-lai-xi-a; 11 – Xin- ga-po.</w:t>
      </w:r>
    </w:p>
    <w:p w:rsidR="009874FC" w:rsidRDefault="00037C08" w:rsidP="00D0567C">
      <w:pPr>
        <w:spacing w:after="0" w:line="240" w:lineRule="auto"/>
        <w:ind w:left="-5" w:right="57"/>
      </w:pPr>
      <w:r>
        <w:rPr>
          <w:b/>
        </w:rPr>
        <w:t>b)</w:t>
      </w:r>
      <w:r>
        <w:t>Đáp</w:t>
      </w:r>
      <w:r>
        <w:rPr>
          <w:b/>
        </w:rPr>
        <w:t xml:space="preserve"> </w:t>
      </w:r>
      <w:r>
        <w:t>án:</w:t>
      </w:r>
      <w:r>
        <w:rPr>
          <w:b/>
        </w:rPr>
        <w:t xml:space="preserve"> </w:t>
      </w:r>
      <w:r>
        <w:t>chọn được tên nước, ghi được một số thông tin: Thuộc khu vực Đông Nam Á hải đảo hay Đông Nam Á lục địa; tên các nước tiếp giáp; tiếp giáp biển hay không. (</w:t>
      </w:r>
      <w:r>
        <w:rPr>
          <w:i/>
        </w:rPr>
        <w:t>Ví dụ nếu chọn Việt Nam: Việt Nam thuộc khu vực Đông Nam Á lục địa; Việt Nam tiếp giáp với 3 nước: Trung Quốc, Lào, Cam-pu-chia; Việt Nam giáp với biển Đông ở phía Đông, Nam và Tây Nam)</w:t>
      </w:r>
    </w:p>
    <w:p w:rsidR="009874FC" w:rsidRDefault="00037C08" w:rsidP="00D0567C">
      <w:pPr>
        <w:spacing w:after="0" w:line="240" w:lineRule="auto"/>
        <w:ind w:left="-5"/>
        <w:jc w:val="left"/>
      </w:pPr>
      <w:r>
        <w:rPr>
          <w:b/>
        </w:rPr>
        <w:t xml:space="preserve">Câu 4 (2 điểm). </w:t>
      </w:r>
      <w:r>
        <w:t>Đáp án:</w:t>
      </w:r>
    </w:p>
    <w:tbl>
      <w:tblPr>
        <w:tblStyle w:val="TableGrid"/>
        <w:tblW w:w="9071" w:type="dxa"/>
        <w:tblInd w:w="6" w:type="dxa"/>
        <w:tblCellMar>
          <w:left w:w="113" w:type="dxa"/>
          <w:right w:w="115" w:type="dxa"/>
        </w:tblCellMar>
        <w:tblLook w:val="04A0" w:firstRow="1" w:lastRow="0" w:firstColumn="1" w:lastColumn="0" w:noHBand="0" w:noVBand="1"/>
      </w:tblPr>
      <w:tblGrid>
        <w:gridCol w:w="2041"/>
        <w:gridCol w:w="3515"/>
        <w:gridCol w:w="3515"/>
      </w:tblGrid>
      <w:tr w:rsidR="009874FC">
        <w:trPr>
          <w:trHeight w:val="501"/>
        </w:trPr>
        <w:tc>
          <w:tcPr>
            <w:tcW w:w="2041" w:type="dxa"/>
            <w:tcBorders>
              <w:top w:val="single" w:sz="4" w:space="0" w:color="25632C"/>
              <w:left w:val="single" w:sz="4" w:space="0" w:color="25632C"/>
              <w:bottom w:val="single" w:sz="4" w:space="0" w:color="25632C"/>
              <w:right w:val="single" w:sz="4" w:space="0" w:color="25632C"/>
            </w:tcBorders>
            <w:shd w:val="clear" w:color="auto" w:fill="E9F0CC"/>
            <w:vAlign w:val="center"/>
          </w:tcPr>
          <w:p w:rsidR="009874FC" w:rsidRDefault="00037C08" w:rsidP="00D0567C">
            <w:pPr>
              <w:spacing w:after="0" w:line="240" w:lineRule="auto"/>
              <w:ind w:left="2" w:firstLine="0"/>
              <w:jc w:val="center"/>
            </w:pPr>
            <w:r>
              <w:rPr>
                <w:b/>
                <w:color w:val="25632C"/>
                <w:sz w:val="22"/>
              </w:rPr>
              <w:lastRenderedPageBreak/>
              <w:t>Châu lục</w:t>
            </w:r>
          </w:p>
        </w:tc>
        <w:tc>
          <w:tcPr>
            <w:tcW w:w="3515" w:type="dxa"/>
            <w:tcBorders>
              <w:top w:val="single" w:sz="4" w:space="0" w:color="25632C"/>
              <w:left w:val="single" w:sz="4" w:space="0" w:color="25632C"/>
              <w:bottom w:val="single" w:sz="4" w:space="0" w:color="25632C"/>
              <w:right w:val="single" w:sz="4" w:space="0" w:color="25632C"/>
            </w:tcBorders>
            <w:shd w:val="clear" w:color="auto" w:fill="E9F0CC"/>
            <w:vAlign w:val="center"/>
          </w:tcPr>
          <w:p w:rsidR="009874FC" w:rsidRDefault="00037C08" w:rsidP="00D0567C">
            <w:pPr>
              <w:spacing w:after="0" w:line="240" w:lineRule="auto"/>
              <w:ind w:left="2" w:firstLine="0"/>
              <w:jc w:val="center"/>
            </w:pPr>
            <w:r>
              <w:rPr>
                <w:b/>
                <w:color w:val="25632C"/>
                <w:sz w:val="22"/>
              </w:rPr>
              <w:t>Địa hình</w:t>
            </w:r>
          </w:p>
        </w:tc>
        <w:tc>
          <w:tcPr>
            <w:tcW w:w="3515" w:type="dxa"/>
            <w:tcBorders>
              <w:top w:val="single" w:sz="4" w:space="0" w:color="25632C"/>
              <w:left w:val="single" w:sz="4" w:space="0" w:color="25632C"/>
              <w:bottom w:val="single" w:sz="4" w:space="0" w:color="25632C"/>
              <w:right w:val="single" w:sz="4" w:space="0" w:color="25632C"/>
            </w:tcBorders>
            <w:shd w:val="clear" w:color="auto" w:fill="E9F0CC"/>
            <w:vAlign w:val="center"/>
          </w:tcPr>
          <w:p w:rsidR="009874FC" w:rsidRDefault="00037C08" w:rsidP="00D0567C">
            <w:pPr>
              <w:spacing w:after="0" w:line="240" w:lineRule="auto"/>
              <w:ind w:left="2" w:firstLine="0"/>
              <w:jc w:val="center"/>
            </w:pPr>
            <w:r>
              <w:rPr>
                <w:b/>
                <w:color w:val="25632C"/>
                <w:sz w:val="22"/>
              </w:rPr>
              <w:t>Khí hậu</w:t>
            </w:r>
          </w:p>
        </w:tc>
      </w:tr>
      <w:tr w:rsidR="009874FC">
        <w:trPr>
          <w:trHeight w:val="530"/>
        </w:trPr>
        <w:tc>
          <w:tcPr>
            <w:tcW w:w="2041"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Châu Á</w:t>
            </w:r>
          </w:p>
        </w:tc>
        <w:tc>
          <w:tcPr>
            <w:tcW w:w="351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2" w:firstLine="0"/>
              <w:jc w:val="center"/>
            </w:pPr>
            <w:r>
              <w:t>E</w:t>
            </w:r>
          </w:p>
        </w:tc>
        <w:tc>
          <w:tcPr>
            <w:tcW w:w="351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2" w:firstLine="0"/>
              <w:jc w:val="center"/>
            </w:pPr>
            <w:r>
              <w:t>D</w:t>
            </w:r>
          </w:p>
        </w:tc>
      </w:tr>
      <w:tr w:rsidR="009874FC">
        <w:trPr>
          <w:trHeight w:val="530"/>
        </w:trPr>
        <w:tc>
          <w:tcPr>
            <w:tcW w:w="2041"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Châu Âu</w:t>
            </w:r>
          </w:p>
        </w:tc>
        <w:tc>
          <w:tcPr>
            <w:tcW w:w="351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2" w:firstLine="0"/>
              <w:jc w:val="center"/>
            </w:pPr>
            <w:r>
              <w:t>B</w:t>
            </w:r>
          </w:p>
        </w:tc>
        <w:tc>
          <w:tcPr>
            <w:tcW w:w="351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2" w:firstLine="0"/>
              <w:jc w:val="center"/>
            </w:pPr>
            <w:r>
              <w:t>A</w:t>
            </w:r>
          </w:p>
        </w:tc>
      </w:tr>
      <w:tr w:rsidR="009874FC">
        <w:trPr>
          <w:trHeight w:val="530"/>
        </w:trPr>
        <w:tc>
          <w:tcPr>
            <w:tcW w:w="2041"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Châu Mỹ</w:t>
            </w:r>
          </w:p>
        </w:tc>
        <w:tc>
          <w:tcPr>
            <w:tcW w:w="351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2" w:firstLine="0"/>
              <w:jc w:val="center"/>
            </w:pPr>
            <w:r>
              <w:t>H</w:t>
            </w:r>
          </w:p>
        </w:tc>
        <w:tc>
          <w:tcPr>
            <w:tcW w:w="351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2" w:firstLine="0"/>
              <w:jc w:val="center"/>
            </w:pPr>
            <w:r>
              <w:t>G</w:t>
            </w:r>
          </w:p>
        </w:tc>
      </w:tr>
      <w:tr w:rsidR="009874FC">
        <w:trPr>
          <w:trHeight w:val="530"/>
        </w:trPr>
        <w:tc>
          <w:tcPr>
            <w:tcW w:w="2041"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0" w:firstLine="0"/>
              <w:jc w:val="left"/>
            </w:pPr>
            <w:r>
              <w:t>Châu Phi</w:t>
            </w:r>
          </w:p>
        </w:tc>
        <w:tc>
          <w:tcPr>
            <w:tcW w:w="351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2" w:firstLine="0"/>
              <w:jc w:val="center"/>
            </w:pPr>
            <w:r>
              <w:t>I</w:t>
            </w:r>
          </w:p>
        </w:tc>
        <w:tc>
          <w:tcPr>
            <w:tcW w:w="3515" w:type="dxa"/>
            <w:tcBorders>
              <w:top w:val="single" w:sz="4" w:space="0" w:color="25632C"/>
              <w:left w:val="single" w:sz="4" w:space="0" w:color="25632C"/>
              <w:bottom w:val="single" w:sz="4" w:space="0" w:color="25632C"/>
              <w:right w:val="single" w:sz="4" w:space="0" w:color="25632C"/>
            </w:tcBorders>
            <w:vAlign w:val="center"/>
          </w:tcPr>
          <w:p w:rsidR="009874FC" w:rsidRDefault="00037C08" w:rsidP="00D0567C">
            <w:pPr>
              <w:spacing w:after="0" w:line="240" w:lineRule="auto"/>
              <w:ind w:left="3" w:firstLine="0"/>
              <w:jc w:val="center"/>
            </w:pPr>
            <w:r>
              <w:t>C</w:t>
            </w:r>
          </w:p>
        </w:tc>
      </w:tr>
    </w:tbl>
    <w:p w:rsidR="009874FC" w:rsidRDefault="00037C08" w:rsidP="00D0567C">
      <w:pPr>
        <w:spacing w:after="0" w:line="240" w:lineRule="auto"/>
        <w:ind w:left="-5" w:right="57"/>
      </w:pPr>
      <w:r>
        <w:rPr>
          <w:b/>
        </w:rPr>
        <w:t xml:space="preserve">Câu 5 (2 điểm). </w:t>
      </w:r>
      <w:r>
        <w:t>Viết một lá thư (khoảng 150 từ) cho một người bạn ở quốc gia đang có chiến tranh thể hiện mong ước của em về một thế giới hoà bình.</w:t>
      </w:r>
      <w:r>
        <w:rPr>
          <w:b/>
        </w:rPr>
        <w:t xml:space="preserve"> </w:t>
      </w:r>
    </w:p>
    <w:p w:rsidR="009874FC" w:rsidRDefault="00037C08" w:rsidP="00D0567C">
      <w:pPr>
        <w:spacing w:after="0" w:line="240" w:lineRule="auto"/>
        <w:ind w:left="-5" w:right="57"/>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08F870CA" wp14:editId="3E0BBBBE">
                <wp:simplePos x="0" y="0"/>
                <wp:positionH relativeFrom="page">
                  <wp:posOffset>6937370</wp:posOffset>
                </wp:positionH>
                <wp:positionV relativeFrom="page">
                  <wp:posOffset>0</wp:posOffset>
                </wp:positionV>
                <wp:extent cx="10635" cy="3574505"/>
                <wp:effectExtent l="0" t="0" r="0" b="0"/>
                <wp:wrapSquare wrapText="bothSides"/>
                <wp:docPr id="16194" name="Group 16194"/>
                <wp:cNvGraphicFramePr/>
                <a:graphic xmlns:a="http://schemas.openxmlformats.org/drawingml/2006/main">
                  <a:graphicData uri="http://schemas.microsoft.com/office/word/2010/wordprocessingGroup">
                    <wpg:wgp>
                      <wpg:cNvGrpSpPr/>
                      <wpg:grpSpPr>
                        <a:xfrm>
                          <a:off x="0" y="0"/>
                          <a:ext cx="10635" cy="3574505"/>
                          <a:chOff x="0" y="0"/>
                          <a:chExt cx="10635" cy="3574505"/>
                        </a:xfrm>
                      </wpg:grpSpPr>
                      <wps:wsp>
                        <wps:cNvPr id="3213" name="Shape 3213"/>
                        <wps:cNvSpPr/>
                        <wps:spPr>
                          <a:xfrm>
                            <a:off x="2684" y="1998735"/>
                            <a:ext cx="7951" cy="1193836"/>
                          </a:xfrm>
                          <a:custGeom>
                            <a:avLst/>
                            <a:gdLst/>
                            <a:ahLst/>
                            <a:cxnLst/>
                            <a:rect l="0" t="0" r="0" b="0"/>
                            <a:pathLst>
                              <a:path w="7951" h="1193836">
                                <a:moveTo>
                                  <a:pt x="0" y="0"/>
                                </a:moveTo>
                                <a:lnTo>
                                  <a:pt x="7951" y="3203"/>
                                </a:lnTo>
                                <a:lnTo>
                                  <a:pt x="7951" y="1193836"/>
                                </a:lnTo>
                                <a:lnTo>
                                  <a:pt x="0" y="1193686"/>
                                </a:lnTo>
                                <a:lnTo>
                                  <a:pt x="0" y="0"/>
                                </a:ln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3214" name="Shape 3214"/>
                        <wps:cNvSpPr/>
                        <wps:spPr>
                          <a:xfrm>
                            <a:off x="2676" y="1623543"/>
                            <a:ext cx="7959" cy="702565"/>
                          </a:xfrm>
                          <a:custGeom>
                            <a:avLst/>
                            <a:gdLst/>
                            <a:ahLst/>
                            <a:cxnLst/>
                            <a:rect l="0" t="0" r="0" b="0"/>
                            <a:pathLst>
                              <a:path w="7959" h="702565">
                                <a:moveTo>
                                  <a:pt x="0" y="0"/>
                                </a:moveTo>
                                <a:lnTo>
                                  <a:pt x="7959" y="4349"/>
                                </a:lnTo>
                                <a:lnTo>
                                  <a:pt x="7959" y="702565"/>
                                </a:lnTo>
                                <a:lnTo>
                                  <a:pt x="0" y="699757"/>
                                </a:lnTo>
                                <a:lnTo>
                                  <a:pt x="0" y="0"/>
                                </a:lnTo>
                                <a:close/>
                              </a:path>
                            </a:pathLst>
                          </a:custGeom>
                          <a:ln w="0" cap="flat">
                            <a:miter lim="127000"/>
                          </a:ln>
                        </wps:spPr>
                        <wps:style>
                          <a:lnRef idx="0">
                            <a:srgbClr val="000000">
                              <a:alpha val="0"/>
                            </a:srgbClr>
                          </a:lnRef>
                          <a:fillRef idx="1">
                            <a:srgbClr val="E9F0CC"/>
                          </a:fillRef>
                          <a:effectRef idx="0">
                            <a:scrgbClr r="0" g="0" b="0"/>
                          </a:effectRef>
                          <a:fontRef idx="none"/>
                        </wps:style>
                        <wps:bodyPr/>
                      </wps:wsp>
                      <wps:wsp>
                        <wps:cNvPr id="3215" name="Shape 3215"/>
                        <wps:cNvSpPr/>
                        <wps:spPr>
                          <a:xfrm>
                            <a:off x="2683" y="3179951"/>
                            <a:ext cx="7952" cy="394555"/>
                          </a:xfrm>
                          <a:custGeom>
                            <a:avLst/>
                            <a:gdLst/>
                            <a:ahLst/>
                            <a:cxnLst/>
                            <a:rect l="0" t="0" r="0" b="0"/>
                            <a:pathLst>
                              <a:path w="7952" h="394555">
                                <a:moveTo>
                                  <a:pt x="0" y="0"/>
                                </a:moveTo>
                                <a:lnTo>
                                  <a:pt x="7952" y="149"/>
                                </a:lnTo>
                                <a:lnTo>
                                  <a:pt x="7952" y="394555"/>
                                </a:lnTo>
                                <a:lnTo>
                                  <a:pt x="3271" y="394491"/>
                                </a:lnTo>
                                <a:cubicBezTo>
                                  <a:pt x="1099" y="394457"/>
                                  <a:pt x="0" y="394437"/>
                                  <a:pt x="0" y="394437"/>
                                </a:cubicBezTo>
                                <a:lnTo>
                                  <a:pt x="0" y="0"/>
                                </a:lnTo>
                                <a:close/>
                              </a:path>
                            </a:pathLst>
                          </a:custGeom>
                          <a:ln w="0" cap="flat">
                            <a:miter lim="127000"/>
                          </a:ln>
                        </wps:spPr>
                        <wps:style>
                          <a:lnRef idx="0">
                            <a:srgbClr val="000000">
                              <a:alpha val="0"/>
                            </a:srgbClr>
                          </a:lnRef>
                          <a:fillRef idx="1">
                            <a:srgbClr val="C6DC92"/>
                          </a:fillRef>
                          <a:effectRef idx="0">
                            <a:scrgbClr r="0" g="0" b="0"/>
                          </a:effectRef>
                          <a:fontRef idx="none"/>
                        </wps:style>
                        <wps:bodyPr/>
                      </wps:wsp>
                      <wps:wsp>
                        <wps:cNvPr id="19413" name="Shape 19413"/>
                        <wps:cNvSpPr/>
                        <wps:spPr>
                          <a:xfrm>
                            <a:off x="0" y="0"/>
                            <a:ext cx="10635" cy="1349997"/>
                          </a:xfrm>
                          <a:custGeom>
                            <a:avLst/>
                            <a:gdLst/>
                            <a:ahLst/>
                            <a:cxnLst/>
                            <a:rect l="0" t="0" r="0" b="0"/>
                            <a:pathLst>
                              <a:path w="10635" h="1349997">
                                <a:moveTo>
                                  <a:pt x="0" y="0"/>
                                </a:moveTo>
                                <a:lnTo>
                                  <a:pt x="10635" y="0"/>
                                </a:lnTo>
                                <a:lnTo>
                                  <a:pt x="10635" y="1349997"/>
                                </a:lnTo>
                                <a:lnTo>
                                  <a:pt x="0" y="1349997"/>
                                </a:lnTo>
                                <a:lnTo>
                                  <a:pt x="0" y="0"/>
                                </a:lnTo>
                              </a:path>
                            </a:pathLst>
                          </a:custGeom>
                          <a:ln w="0" cap="flat">
                            <a:miter lim="127000"/>
                          </a:ln>
                        </wps:spPr>
                        <wps:style>
                          <a:lnRef idx="0">
                            <a:srgbClr val="000000">
                              <a:alpha val="0"/>
                            </a:srgbClr>
                          </a:lnRef>
                          <a:fillRef idx="1">
                            <a:srgbClr val="8CBD3A"/>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6194" style="width:0.837402pt;height:281.457pt;position:absolute;mso-position-horizontal-relative:page;mso-position-horizontal:absolute;margin-left:546.25pt;mso-position-vertical-relative:page;margin-top:0pt;" coordsize="106,35745">
                <v:shape id="Shape 3213" style="position:absolute;width:79;height:11938;left:26;top:19987;" coordsize="7951,1193836" path="m0,0l7951,3203l7951,1193836l0,1193686l0,0x">
                  <v:stroke weight="0pt" endcap="flat" joinstyle="miter" miterlimit="10" on="false" color="#000000" opacity="0"/>
                  <v:fill on="true" color="#8cbd3a"/>
                </v:shape>
                <v:shape id="Shape 3214" style="position:absolute;width:79;height:7025;left:26;top:16235;" coordsize="7959,702565" path="m0,0l7959,4349l7959,702565l0,699757l0,0x">
                  <v:stroke weight="0pt" endcap="flat" joinstyle="miter" miterlimit="10" on="false" color="#000000" opacity="0"/>
                  <v:fill on="true" color="#e9f0cc"/>
                </v:shape>
                <v:shape id="Shape 3215" style="position:absolute;width:79;height:3945;left:26;top:31799;" coordsize="7952,394555" path="m0,0l7952,149l7952,394555l3271,394491c1099,394457,0,394437,0,394437l0,0x">
                  <v:stroke weight="0pt" endcap="flat" joinstyle="miter" miterlimit="10" on="false" color="#000000" opacity="0"/>
                  <v:fill on="true" color="#c6dc92"/>
                </v:shape>
                <v:shape id="Shape 19414" style="position:absolute;width:106;height:13499;left:0;top:0;" coordsize="10635,1349997" path="m0,0l10635,0l10635,1349997l0,1349997l0,0">
                  <v:stroke weight="0pt" endcap="flat" joinstyle="miter" miterlimit="10" on="false" color="#000000" opacity="0"/>
                  <v:fill on="true" color="#8cbd3a"/>
                </v:shape>
                <w10:wrap type="square"/>
              </v:group>
            </w:pict>
          </mc:Fallback>
        </mc:AlternateContent>
      </w:r>
      <w:r>
        <w:rPr>
          <w:i/>
        </w:rPr>
        <w:t>Gợi ý:</w:t>
      </w:r>
      <w:r>
        <w:rPr>
          <w:b/>
        </w:rPr>
        <w:t xml:space="preserve"> </w:t>
      </w:r>
      <w:r>
        <w:t>Viết đúng chủ đề thế giới hoà bình; thể hiện mong ước của bản thân; đề xuất ý tưởng xây dựng thế giới hoà bình.</w:t>
      </w:r>
    </w:p>
    <w:p w:rsidR="009874FC" w:rsidRDefault="00037C08" w:rsidP="00D0567C">
      <w:pPr>
        <w:spacing w:after="0" w:line="240" w:lineRule="auto"/>
        <w:ind w:left="-5" w:right="57"/>
      </w:pPr>
      <w:r>
        <w:t>Bước 6. Xem xét lại việc biên soạn đề kiểm tra.</w:t>
      </w:r>
    </w:p>
    <w:p w:rsidR="009874FC" w:rsidRDefault="00037C08" w:rsidP="00D0567C">
      <w:pPr>
        <w:spacing w:after="0" w:line="240" w:lineRule="auto"/>
        <w:ind w:left="-5" w:right="57"/>
      </w:pPr>
      <w:r>
        <w:t>.............................................................................................................................</w:t>
      </w:r>
    </w:p>
    <w:sectPr w:rsidR="009874FC" w:rsidSect="00D0567C">
      <w:headerReference w:type="default" r:id="rId12"/>
      <w:footerReference w:type="default" r:id="rId13"/>
      <w:pgSz w:w="10942" w:h="15364"/>
      <w:pgMar w:top="757" w:right="1077" w:bottom="1287" w:left="793"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5E9" w:rsidRDefault="001555E9" w:rsidP="00DB184A">
      <w:pPr>
        <w:spacing w:after="0" w:line="240" w:lineRule="auto"/>
      </w:pPr>
      <w:r>
        <w:separator/>
      </w:r>
    </w:p>
  </w:endnote>
  <w:endnote w:type="continuationSeparator" w:id="0">
    <w:p w:rsidR="001555E9" w:rsidRDefault="001555E9" w:rsidP="00DB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7C" w:rsidRPr="00D0567C" w:rsidRDefault="00D0567C" w:rsidP="00D0567C">
    <w:pPr>
      <w:tabs>
        <w:tab w:val="center" w:pos="4680"/>
        <w:tab w:val="right" w:pos="9360"/>
      </w:tabs>
      <w:spacing w:after="0" w:line="240" w:lineRule="auto"/>
      <w:ind w:left="0" w:firstLine="0"/>
      <w:jc w:val="left"/>
      <w:rPr>
        <w:rFonts w:ascii="Calibri" w:eastAsia="Calibri" w:hAnsi="Calibri"/>
        <w:color w:val="auto"/>
        <w:sz w:val="22"/>
      </w:rPr>
    </w:pPr>
    <w:r w:rsidRPr="00D0567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0567C">
      <w:rPr>
        <w:rFonts w:eastAsia="SimSun"/>
        <w:b/>
        <w:color w:val="000000"/>
        <w:kern w:val="2"/>
        <w:sz w:val="24"/>
        <w:szCs w:val="24"/>
        <w:lang w:val="nl-NL" w:eastAsia="zh-CN"/>
      </w:rPr>
      <w:t xml:space="preserve">   </w:t>
    </w:r>
    <w:r w:rsidRPr="00D0567C">
      <w:rPr>
        <w:rFonts w:eastAsia="SimSun"/>
        <w:b/>
        <w:color w:val="00B0F0"/>
        <w:kern w:val="2"/>
        <w:sz w:val="24"/>
        <w:szCs w:val="24"/>
        <w:lang w:val="nl-NL" w:eastAsia="zh-CN"/>
      </w:rPr>
      <w:t/>
    </w:r>
    <w:r w:rsidRPr="00D0567C">
      <w:rPr>
        <w:rFonts w:eastAsia="SimSun"/>
        <w:b/>
        <w:color w:val="FF0000"/>
        <w:kern w:val="2"/>
        <w:sz w:val="24"/>
        <w:szCs w:val="24"/>
        <w:lang w:val="nl-NL" w:eastAsia="zh-CN"/>
      </w:rPr>
      <w:t xml:space="preserve"/>
    </w:r>
    <w:r w:rsidRPr="00D0567C">
      <w:rPr>
        <w:rFonts w:eastAsia="SimSun"/>
        <w:b/>
        <w:color w:val="000000"/>
        <w:kern w:val="2"/>
        <w:sz w:val="24"/>
        <w:szCs w:val="24"/>
        <w:lang w:eastAsia="zh-CN"/>
      </w:rPr>
      <w:t xml:space="preserve">                                </w:t>
    </w:r>
    <w:r w:rsidRPr="00D0567C">
      <w:rPr>
        <w:rFonts w:eastAsia="SimSun"/>
        <w:b/>
        <w:color w:val="FF0000"/>
        <w:kern w:val="2"/>
        <w:sz w:val="24"/>
        <w:szCs w:val="24"/>
        <w:lang w:eastAsia="zh-CN"/>
      </w:rPr>
      <w:t>Trang</w:t>
    </w:r>
    <w:r w:rsidRPr="00D0567C">
      <w:rPr>
        <w:rFonts w:eastAsia="SimSun"/>
        <w:b/>
        <w:color w:val="0070C0"/>
        <w:kern w:val="2"/>
        <w:sz w:val="24"/>
        <w:szCs w:val="24"/>
        <w:lang w:eastAsia="zh-CN"/>
      </w:rPr>
      <w:t xml:space="preserve"> </w:t>
    </w:r>
    <w:r w:rsidRPr="00D0567C">
      <w:rPr>
        <w:rFonts w:eastAsia="SimSun"/>
        <w:b/>
        <w:color w:val="0070C0"/>
        <w:kern w:val="2"/>
        <w:sz w:val="24"/>
        <w:szCs w:val="24"/>
        <w:lang w:eastAsia="zh-CN"/>
      </w:rPr>
      <w:fldChar w:fldCharType="begin"/>
    </w:r>
    <w:r w:rsidRPr="00D0567C">
      <w:rPr>
        <w:rFonts w:eastAsia="SimSun"/>
        <w:b/>
        <w:color w:val="0070C0"/>
        <w:kern w:val="2"/>
        <w:sz w:val="24"/>
        <w:szCs w:val="24"/>
        <w:lang w:eastAsia="zh-CN"/>
      </w:rPr>
      <w:instrText xml:space="preserve"> PAGE   \* MERGEFORMAT </w:instrText>
    </w:r>
    <w:r w:rsidRPr="00D0567C">
      <w:rPr>
        <w:rFonts w:eastAsia="SimSun"/>
        <w:b/>
        <w:color w:val="0070C0"/>
        <w:kern w:val="2"/>
        <w:sz w:val="24"/>
        <w:szCs w:val="24"/>
        <w:lang w:eastAsia="zh-CN"/>
      </w:rPr>
      <w:fldChar w:fldCharType="separate"/>
    </w:r>
    <w:r w:rsidR="00215AB3">
      <w:rPr>
        <w:rFonts w:eastAsia="SimSun"/>
        <w:b/>
        <w:noProof/>
        <w:color w:val="0070C0"/>
        <w:kern w:val="2"/>
        <w:sz w:val="24"/>
        <w:szCs w:val="24"/>
        <w:lang w:eastAsia="zh-CN"/>
      </w:rPr>
      <w:t>4</w:t>
    </w:r>
    <w:r w:rsidRPr="00D0567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5E9" w:rsidRDefault="001555E9" w:rsidP="00DB184A">
      <w:pPr>
        <w:spacing w:after="0" w:line="240" w:lineRule="auto"/>
      </w:pPr>
      <w:r>
        <w:separator/>
      </w:r>
    </w:p>
  </w:footnote>
  <w:footnote w:type="continuationSeparator" w:id="0">
    <w:p w:rsidR="001555E9" w:rsidRDefault="001555E9" w:rsidP="00DB1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7C" w:rsidRDefault="00D0567C" w:rsidP="00D0567C">
    <w:pPr>
      <w:pStyle w:val="Header"/>
      <w:jc w:val="center"/>
    </w:pPr>
    <w:r w:rsidRPr="00D0567C">
      <w:rPr>
        <w:rFonts w:eastAsia="Calibri"/>
        <w:b/>
        <w:color w:val="00B0F0"/>
        <w:sz w:val="24"/>
        <w:szCs w:val="24"/>
        <w:lang w:val="nl-NL"/>
      </w:rPr>
      <w:t/>
    </w:r>
    <w:r w:rsidRPr="00D0567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C40"/>
    <w:multiLevelType w:val="hybridMultilevel"/>
    <w:tmpl w:val="006A50AC"/>
    <w:lvl w:ilvl="0" w:tplc="31BC7EC6">
      <w:start w:val="1"/>
      <w:numFmt w:val="bullet"/>
      <w:lvlText w:val="-"/>
      <w:lvlJc w:val="left"/>
      <w:pPr>
        <w:ind w:left="1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1" w:tplc="137CF210">
      <w:start w:val="1"/>
      <w:numFmt w:val="bullet"/>
      <w:lvlText w:val="o"/>
      <w:lvlJc w:val="left"/>
      <w:pPr>
        <w:ind w:left="108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2" w:tplc="E2C42E60">
      <w:start w:val="1"/>
      <w:numFmt w:val="bullet"/>
      <w:lvlText w:val="▪"/>
      <w:lvlJc w:val="left"/>
      <w:pPr>
        <w:ind w:left="180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3" w:tplc="6FA0AE8E">
      <w:start w:val="1"/>
      <w:numFmt w:val="bullet"/>
      <w:lvlText w:val="•"/>
      <w:lvlJc w:val="left"/>
      <w:pPr>
        <w:ind w:left="2520"/>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4" w:tplc="10084F4A">
      <w:start w:val="1"/>
      <w:numFmt w:val="bullet"/>
      <w:lvlText w:val="o"/>
      <w:lvlJc w:val="left"/>
      <w:pPr>
        <w:ind w:left="324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5" w:tplc="5422237A">
      <w:start w:val="1"/>
      <w:numFmt w:val="bullet"/>
      <w:lvlText w:val="▪"/>
      <w:lvlJc w:val="left"/>
      <w:pPr>
        <w:ind w:left="396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6" w:tplc="89644818">
      <w:start w:val="1"/>
      <w:numFmt w:val="bullet"/>
      <w:lvlText w:val="•"/>
      <w:lvlJc w:val="left"/>
      <w:pPr>
        <w:ind w:left="4680"/>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7" w:tplc="2110A356">
      <w:start w:val="1"/>
      <w:numFmt w:val="bullet"/>
      <w:lvlText w:val="o"/>
      <w:lvlJc w:val="left"/>
      <w:pPr>
        <w:ind w:left="540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8" w:tplc="BD68B2C2">
      <w:start w:val="1"/>
      <w:numFmt w:val="bullet"/>
      <w:lvlText w:val="▪"/>
      <w:lvlJc w:val="left"/>
      <w:pPr>
        <w:ind w:left="612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abstractNum>
  <w:abstractNum w:abstractNumId="1">
    <w:nsid w:val="173F7409"/>
    <w:multiLevelType w:val="hybridMultilevel"/>
    <w:tmpl w:val="BA5AAE7A"/>
    <w:lvl w:ilvl="0" w:tplc="1D3E2D64">
      <w:start w:val="7"/>
      <w:numFmt w:val="upperLetter"/>
      <w:lvlText w:val="%1."/>
      <w:lvlJc w:val="left"/>
      <w:pPr>
        <w:ind w:left="1212"/>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B218F65C">
      <w:start w:val="1"/>
      <w:numFmt w:val="lowerLetter"/>
      <w:lvlText w:val="%2"/>
      <w:lvlJc w:val="left"/>
      <w:pPr>
        <w:ind w:left="193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A7643822">
      <w:start w:val="1"/>
      <w:numFmt w:val="lowerRoman"/>
      <w:lvlText w:val="%3"/>
      <w:lvlJc w:val="left"/>
      <w:pPr>
        <w:ind w:left="265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FF90F7B2">
      <w:start w:val="1"/>
      <w:numFmt w:val="decimal"/>
      <w:lvlText w:val="%4"/>
      <w:lvlJc w:val="left"/>
      <w:pPr>
        <w:ind w:left="337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0B0C3DE4">
      <w:start w:val="1"/>
      <w:numFmt w:val="lowerLetter"/>
      <w:lvlText w:val="%5"/>
      <w:lvlJc w:val="left"/>
      <w:pPr>
        <w:ind w:left="409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9F808B9E">
      <w:start w:val="1"/>
      <w:numFmt w:val="lowerRoman"/>
      <w:lvlText w:val="%6"/>
      <w:lvlJc w:val="left"/>
      <w:pPr>
        <w:ind w:left="481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C386A71E">
      <w:start w:val="1"/>
      <w:numFmt w:val="decimal"/>
      <w:lvlText w:val="%7"/>
      <w:lvlJc w:val="left"/>
      <w:pPr>
        <w:ind w:left="553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DAEE8858">
      <w:start w:val="1"/>
      <w:numFmt w:val="lowerLetter"/>
      <w:lvlText w:val="%8"/>
      <w:lvlJc w:val="left"/>
      <w:pPr>
        <w:ind w:left="625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31F4A7C0">
      <w:start w:val="1"/>
      <w:numFmt w:val="lowerRoman"/>
      <w:lvlText w:val="%9"/>
      <w:lvlJc w:val="left"/>
      <w:pPr>
        <w:ind w:left="697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2">
    <w:nsid w:val="31037EEA"/>
    <w:multiLevelType w:val="hybridMultilevel"/>
    <w:tmpl w:val="4E8CE15E"/>
    <w:lvl w:ilvl="0" w:tplc="5D4469BA">
      <w:start w:val="1"/>
      <w:numFmt w:val="upperLetter"/>
      <w:lvlText w:val="%1."/>
      <w:lvlJc w:val="left"/>
      <w:pPr>
        <w:ind w:left="119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7A708296">
      <w:start w:val="1"/>
      <w:numFmt w:val="lowerLetter"/>
      <w:lvlText w:val="%2"/>
      <w:lvlJc w:val="left"/>
      <w:pPr>
        <w:ind w:left="193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1450BE84">
      <w:start w:val="1"/>
      <w:numFmt w:val="lowerRoman"/>
      <w:lvlText w:val="%3"/>
      <w:lvlJc w:val="left"/>
      <w:pPr>
        <w:ind w:left="265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7C52D054">
      <w:start w:val="1"/>
      <w:numFmt w:val="decimal"/>
      <w:lvlText w:val="%4"/>
      <w:lvlJc w:val="left"/>
      <w:pPr>
        <w:ind w:left="337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BAB2C396">
      <w:start w:val="1"/>
      <w:numFmt w:val="lowerLetter"/>
      <w:lvlText w:val="%5"/>
      <w:lvlJc w:val="left"/>
      <w:pPr>
        <w:ind w:left="409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E9B6AE48">
      <w:start w:val="1"/>
      <w:numFmt w:val="lowerRoman"/>
      <w:lvlText w:val="%6"/>
      <w:lvlJc w:val="left"/>
      <w:pPr>
        <w:ind w:left="481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992A8E8C">
      <w:start w:val="1"/>
      <w:numFmt w:val="decimal"/>
      <w:lvlText w:val="%7"/>
      <w:lvlJc w:val="left"/>
      <w:pPr>
        <w:ind w:left="553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18283576">
      <w:start w:val="1"/>
      <w:numFmt w:val="lowerLetter"/>
      <w:lvlText w:val="%8"/>
      <w:lvlJc w:val="left"/>
      <w:pPr>
        <w:ind w:left="625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5C106B12">
      <w:start w:val="1"/>
      <w:numFmt w:val="lowerRoman"/>
      <w:lvlText w:val="%9"/>
      <w:lvlJc w:val="left"/>
      <w:pPr>
        <w:ind w:left="697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3">
    <w:nsid w:val="35C043BC"/>
    <w:multiLevelType w:val="hybridMultilevel"/>
    <w:tmpl w:val="936C4470"/>
    <w:lvl w:ilvl="0" w:tplc="D07A88B4">
      <w:start w:val="1"/>
      <w:numFmt w:val="bullet"/>
      <w:lvlText w:val="-"/>
      <w:lvlJc w:val="left"/>
      <w:pPr>
        <w:ind w:left="215"/>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1" w:tplc="C3F8A716">
      <w:start w:val="1"/>
      <w:numFmt w:val="bullet"/>
      <w:lvlText w:val="o"/>
      <w:lvlJc w:val="left"/>
      <w:pPr>
        <w:ind w:left="108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2" w:tplc="8D543508">
      <w:start w:val="1"/>
      <w:numFmt w:val="bullet"/>
      <w:lvlText w:val="▪"/>
      <w:lvlJc w:val="left"/>
      <w:pPr>
        <w:ind w:left="180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3" w:tplc="E2764430">
      <w:start w:val="1"/>
      <w:numFmt w:val="bullet"/>
      <w:lvlText w:val="•"/>
      <w:lvlJc w:val="left"/>
      <w:pPr>
        <w:ind w:left="2520"/>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4" w:tplc="561E0DF8">
      <w:start w:val="1"/>
      <w:numFmt w:val="bullet"/>
      <w:lvlText w:val="o"/>
      <w:lvlJc w:val="left"/>
      <w:pPr>
        <w:ind w:left="324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5" w:tplc="6564278C">
      <w:start w:val="1"/>
      <w:numFmt w:val="bullet"/>
      <w:lvlText w:val="▪"/>
      <w:lvlJc w:val="left"/>
      <w:pPr>
        <w:ind w:left="396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6" w:tplc="91841114">
      <w:start w:val="1"/>
      <w:numFmt w:val="bullet"/>
      <w:lvlText w:val="•"/>
      <w:lvlJc w:val="left"/>
      <w:pPr>
        <w:ind w:left="4680"/>
      </w:pPr>
      <w:rPr>
        <w:rFonts w:ascii="Arial" w:eastAsia="Arial" w:hAnsi="Arial" w:cs="Arial"/>
        <w:b w:val="0"/>
        <w:i w:val="0"/>
        <w:strike w:val="0"/>
        <w:dstrike w:val="0"/>
        <w:color w:val="181717"/>
        <w:sz w:val="26"/>
        <w:szCs w:val="26"/>
        <w:u w:val="none" w:color="000000"/>
        <w:bdr w:val="none" w:sz="0" w:space="0" w:color="auto"/>
        <w:shd w:val="clear" w:color="auto" w:fill="auto"/>
        <w:vertAlign w:val="baseline"/>
      </w:rPr>
    </w:lvl>
    <w:lvl w:ilvl="7" w:tplc="91EA5F28">
      <w:start w:val="1"/>
      <w:numFmt w:val="bullet"/>
      <w:lvlText w:val="o"/>
      <w:lvlJc w:val="left"/>
      <w:pPr>
        <w:ind w:left="540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lvl w:ilvl="8" w:tplc="E19CC372">
      <w:start w:val="1"/>
      <w:numFmt w:val="bullet"/>
      <w:lvlText w:val="▪"/>
      <w:lvlJc w:val="left"/>
      <w:pPr>
        <w:ind w:left="6120"/>
      </w:pPr>
      <w:rPr>
        <w:rFonts w:ascii="Segoe UI Symbol" w:eastAsia="Segoe UI Symbol" w:hAnsi="Segoe UI Symbol" w:cs="Segoe UI Symbol"/>
        <w:b w:val="0"/>
        <w:i w:val="0"/>
        <w:strike w:val="0"/>
        <w:dstrike w:val="0"/>
        <w:color w:val="181717"/>
        <w:sz w:val="26"/>
        <w:szCs w:val="26"/>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4FC"/>
    <w:rsid w:val="00037C08"/>
    <w:rsid w:val="001555E9"/>
    <w:rsid w:val="00215AB3"/>
    <w:rsid w:val="00712821"/>
    <w:rsid w:val="009874FC"/>
    <w:rsid w:val="00B037DE"/>
    <w:rsid w:val="00D0567C"/>
    <w:rsid w:val="00DB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line="266" w:lineRule="auto"/>
      <w:ind w:left="10" w:hanging="10"/>
      <w:jc w:val="both"/>
    </w:pPr>
    <w:rPr>
      <w:rFonts w:ascii="Times New Roman" w:eastAsia="Times New Roman" w:hAnsi="Times New Roman" w:cs="Times New Roman"/>
      <w:color w:val="18171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B1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84A"/>
    <w:rPr>
      <w:rFonts w:ascii="Times New Roman" w:eastAsia="Times New Roman" w:hAnsi="Times New Roman" w:cs="Times New Roman"/>
      <w:color w:val="181717"/>
      <w:sz w:val="26"/>
    </w:rPr>
  </w:style>
  <w:style w:type="paragraph" w:styleId="Footer">
    <w:name w:val="footer"/>
    <w:basedOn w:val="Normal"/>
    <w:link w:val="FooterChar"/>
    <w:uiPriority w:val="99"/>
    <w:unhideWhenUsed/>
    <w:rsid w:val="00DB1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84A"/>
    <w:rPr>
      <w:rFonts w:ascii="Times New Roman" w:eastAsia="Times New Roman" w:hAnsi="Times New Roman" w:cs="Times New Roman"/>
      <w:color w:val="181717"/>
      <w:sz w:val="26"/>
    </w:rPr>
  </w:style>
  <w:style w:type="table" w:styleId="TableGrid0">
    <w:name w:val="Table Grid"/>
    <w:basedOn w:val="TableNormal"/>
    <w:uiPriority w:val="39"/>
    <w:rsid w:val="00D05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7C"/>
    <w:rPr>
      <w:rFonts w:ascii="Tahoma" w:eastAsia="Times New Roman" w:hAnsi="Tahoma" w:cs="Tahoma"/>
      <w:color w:val="181717"/>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line="266" w:lineRule="auto"/>
      <w:ind w:left="10" w:hanging="10"/>
      <w:jc w:val="both"/>
    </w:pPr>
    <w:rPr>
      <w:rFonts w:ascii="Times New Roman" w:eastAsia="Times New Roman" w:hAnsi="Times New Roman" w:cs="Times New Roman"/>
      <w:color w:val="18171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B1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84A"/>
    <w:rPr>
      <w:rFonts w:ascii="Times New Roman" w:eastAsia="Times New Roman" w:hAnsi="Times New Roman" w:cs="Times New Roman"/>
      <w:color w:val="181717"/>
      <w:sz w:val="26"/>
    </w:rPr>
  </w:style>
  <w:style w:type="paragraph" w:styleId="Footer">
    <w:name w:val="footer"/>
    <w:basedOn w:val="Normal"/>
    <w:link w:val="FooterChar"/>
    <w:uiPriority w:val="99"/>
    <w:unhideWhenUsed/>
    <w:rsid w:val="00DB1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84A"/>
    <w:rPr>
      <w:rFonts w:ascii="Times New Roman" w:eastAsia="Times New Roman" w:hAnsi="Times New Roman" w:cs="Times New Roman"/>
      <w:color w:val="181717"/>
      <w:sz w:val="26"/>
    </w:rPr>
  </w:style>
  <w:style w:type="table" w:styleId="TableGrid0">
    <w:name w:val="Table Grid"/>
    <w:basedOn w:val="TableNormal"/>
    <w:uiPriority w:val="39"/>
    <w:rsid w:val="00D05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7C"/>
    <w:rPr>
      <w:rFonts w:ascii="Tahoma" w:eastAsia="Times New Roman" w:hAnsi="Tahoma" w:cs="Tahoma"/>
      <w:color w:val="18171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2024-06-18T08:32:00Z</dcterms:created>
  <dc:creator>tailieu123.edu.vn</dc:creator>
  <dc:description>Đề kiểm tra học kỳ 2 Lịch sử và Địa lí 5 Cánh diều có đáp án được soạn dưới dạng file word và PDF gồm 5 trang. Các bạn xem và tải về ở dưới.</dc:description>
  <dcterms:modified xsi:type="dcterms:W3CDTF">2024-06-18T08:41:00Z</dcterms:modified>
  <cp:revision>1</cp:revision>
  <dc:title>Đề Kiểm Tra Học Kỳ 2 Lịch Sử Và Địa Lí 5 Cánh Diều Có Đáp Án</dc:title>
</cp:coreProperties>
</file>