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56" w:rsidRPr="00F20A41" w:rsidRDefault="00F20A41" w:rsidP="00294656">
      <w:pPr>
        <w:spacing w:after="0" w:line="276" w:lineRule="auto"/>
        <w:jc w:val="center"/>
        <w:rPr>
          <w:rFonts w:asciiTheme="majorHAnsi" w:hAnsiTheme="majorHAnsi" w:cstheme="majorHAnsi"/>
          <w:b/>
          <w:color w:val="FF0000"/>
          <w:sz w:val="28"/>
          <w:szCs w:val="28"/>
        </w:rPr>
      </w:pPr>
      <w:r w:rsidRPr="00CA6850">
        <w:rPr>
          <w:rFonts w:asciiTheme="majorHAnsi" w:hAnsiTheme="majorHAnsi" w:cstheme="majorHAnsi"/>
          <w:b/>
          <w:color w:val="FF0000"/>
          <w:sz w:val="28"/>
          <w:szCs w:val="28"/>
          <w:highlight w:val="yellow"/>
        </w:rPr>
        <w:t xml:space="preserve">BÀI TẬP TRẢ LỜI NGẮN </w:t>
      </w:r>
      <w:r w:rsidR="00294656" w:rsidRPr="00CA6850">
        <w:rPr>
          <w:rFonts w:asciiTheme="majorHAnsi" w:hAnsiTheme="majorHAnsi" w:cstheme="majorHAnsi"/>
          <w:b/>
          <w:color w:val="FF0000"/>
          <w:sz w:val="28"/>
          <w:szCs w:val="28"/>
          <w:highlight w:val="yellow"/>
        </w:rPr>
        <w:t>ĐA ALLELE TRỘI KHÔNG HOÀN TOÀN</w:t>
      </w:r>
    </w:p>
    <w:p w:rsidR="00EF41C7" w:rsidRDefault="00697B66" w:rsidP="00E72D29">
      <w:pPr>
        <w:spacing w:after="0" w:line="276" w:lineRule="auto"/>
        <w:jc w:val="both"/>
        <w:rPr>
          <w:rFonts w:asciiTheme="majorHAnsi" w:hAnsiTheme="majorHAnsi" w:cstheme="majorHAnsi"/>
          <w:sz w:val="24"/>
        </w:rPr>
      </w:pPr>
      <w:r w:rsidRPr="00294656">
        <w:rPr>
          <w:rFonts w:asciiTheme="majorHAnsi" w:hAnsiTheme="majorHAnsi" w:cstheme="majorHAnsi"/>
          <w:b/>
          <w:sz w:val="24"/>
        </w:rPr>
        <w:t xml:space="preserve">Câu 1. </w:t>
      </w:r>
      <w:r w:rsidR="00EF41C7" w:rsidRPr="00294656">
        <w:rPr>
          <w:rFonts w:asciiTheme="majorHAnsi" w:hAnsiTheme="majorHAnsi" w:cstheme="majorHAnsi"/>
          <w:sz w:val="24"/>
        </w:rPr>
        <w:t>Ở một loài thú, tính trạng màu lông do một gen có 3 allele nằm trên nhiễm sắc thể thường quy định. Allele T</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quy định lông đen trội hoàn toàn so với các allel</w:t>
      </w:r>
      <w:bookmarkStart w:id="0" w:name="_GoBack"/>
      <w:bookmarkEnd w:id="0"/>
      <w:r w:rsidR="00EF41C7" w:rsidRPr="00294656">
        <w:rPr>
          <w:rFonts w:asciiTheme="majorHAnsi" w:hAnsiTheme="majorHAnsi" w:cstheme="majorHAnsi"/>
          <w:sz w:val="24"/>
        </w:rPr>
        <w:t>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Allele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xml:space="preserve"> quy định lông vàng trội hoàn toàn so với allele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xml:space="preserve"> quy định lông trắng. Cho phép lai hai cá thể ngẫu nhiên trong quần thể thu được F</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Có bao nhiêu phép lai thu được 3 kiểu hình ở F</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72D29">
      <w:pPr>
        <w:spacing w:after="0" w:line="276" w:lineRule="auto"/>
        <w:jc w:val="both"/>
        <w:rPr>
          <w:rFonts w:asciiTheme="majorHAnsi" w:hAnsiTheme="majorHAnsi" w:cstheme="majorHAnsi"/>
          <w:sz w:val="24"/>
        </w:rPr>
      </w:pPr>
    </w:p>
    <w:p w:rsidR="00EF41C7"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r w:rsidRPr="00294656">
        <w:rPr>
          <w:rFonts w:asciiTheme="majorHAnsi" w:eastAsia="Times New Roman" w:hAnsiTheme="majorHAnsi" w:cstheme="majorHAnsi"/>
          <w:b/>
          <w:bCs/>
          <w:sz w:val="24"/>
          <w:lang w:val="en-GB"/>
        </w:rPr>
        <w:t xml:space="preserve">Câu 2. </w:t>
      </w:r>
      <w:r w:rsidR="00EF41C7" w:rsidRPr="00294656">
        <w:rPr>
          <w:rFonts w:asciiTheme="majorHAnsi" w:eastAsia="Times New Roman" w:hAnsiTheme="majorHAnsi" w:cstheme="majorHAnsi"/>
          <w:bCs/>
          <w:sz w:val="24"/>
          <w:lang w:val="en-GB"/>
        </w:rPr>
        <w:t>Bố mang nhóm máu A kết hôn với mẹ mang nhóm máu O. Xác suất sinh ra con mang nhóm máu O với tỉ lệ là bao nhiêu</w:t>
      </w:r>
      <w:r w:rsidR="00524158" w:rsidRPr="00294656">
        <w:rPr>
          <w:rFonts w:asciiTheme="majorHAnsi" w:eastAsia="Times New Roman" w:hAnsiTheme="majorHAnsi" w:cstheme="majorHAnsi"/>
          <w:bCs/>
          <w:sz w:val="24"/>
          <w:lang w:val="en-GB"/>
        </w:rPr>
        <w:t xml:space="preserve"> phần trăm</w:t>
      </w:r>
      <w:r w:rsidR="00EF41C7" w:rsidRPr="00294656">
        <w:rPr>
          <w:rFonts w:asciiTheme="majorHAnsi" w:eastAsia="Times New Roman" w:hAnsiTheme="majorHAnsi" w:cstheme="majorHAnsi"/>
          <w:bCs/>
          <w:sz w:val="24"/>
          <w:lang w:val="en-GB"/>
        </w:rPr>
        <w:t xml:space="preserve"> ?</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0D639C" w:rsidRDefault="000D639C" w:rsidP="00EA17DA">
      <w:pPr>
        <w:widowControl w:val="0"/>
        <w:tabs>
          <w:tab w:val="left" w:pos="284"/>
          <w:tab w:val="left" w:pos="2835"/>
          <w:tab w:val="left" w:pos="5387"/>
          <w:tab w:val="left" w:pos="7938"/>
        </w:tabs>
        <w:spacing w:afterLines="20" w:after="48" w:line="276" w:lineRule="auto"/>
        <w:rPr>
          <w:rFonts w:asciiTheme="majorHAnsi" w:hAnsiTheme="majorHAnsi" w:cstheme="majorHAnsi"/>
          <w:b/>
          <w:color w:val="0070C0"/>
          <w:sz w:val="24"/>
        </w:rPr>
      </w:pPr>
    </w:p>
    <w:p w:rsidR="00EF41C7"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r w:rsidRPr="00294656">
        <w:rPr>
          <w:rFonts w:asciiTheme="majorHAnsi" w:eastAsia="Times New Roman" w:hAnsiTheme="majorHAnsi" w:cstheme="majorHAnsi"/>
          <w:b/>
          <w:bCs/>
          <w:sz w:val="24"/>
          <w:lang w:val="en-GB"/>
        </w:rPr>
        <w:t xml:space="preserve">Câu 3. </w:t>
      </w:r>
      <w:r w:rsidR="00EF41C7" w:rsidRPr="00294656">
        <w:rPr>
          <w:rFonts w:asciiTheme="majorHAnsi" w:eastAsia="Times New Roman" w:hAnsiTheme="majorHAnsi" w:cstheme="majorHAnsi"/>
          <w:bCs/>
          <w:sz w:val="24"/>
          <w:lang w:val="en-GB"/>
        </w:rPr>
        <w:t xml:space="preserve">Bố mang nhóm máu A kết hôn với mẹ mang nhóm máu B. Xác suất sinh ra con mang nhóm máu O với tỉ lệ là bao nhiêu </w:t>
      </w:r>
      <w:r w:rsidR="004E72DA" w:rsidRPr="00294656">
        <w:rPr>
          <w:rFonts w:asciiTheme="majorHAnsi" w:eastAsia="Times New Roman" w:hAnsiTheme="majorHAnsi" w:cstheme="majorHAnsi"/>
          <w:bCs/>
          <w:sz w:val="24"/>
          <w:lang w:val="en-GB"/>
        </w:rPr>
        <w:t>phần trăm</w:t>
      </w:r>
      <w:r w:rsidR="00EF41C7" w:rsidRPr="00294656">
        <w:rPr>
          <w:rFonts w:asciiTheme="majorHAnsi" w:eastAsia="Times New Roman" w:hAnsiTheme="majorHAnsi" w:cstheme="majorHAnsi"/>
          <w:bCs/>
          <w:sz w:val="24"/>
          <w:lang w:val="en-GB"/>
        </w:rPr>
        <w:t>?</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p>
    <w:p w:rsidR="00EF41C7"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r w:rsidRPr="00294656">
        <w:rPr>
          <w:rFonts w:asciiTheme="majorHAnsi" w:eastAsia="Times New Roman" w:hAnsiTheme="majorHAnsi" w:cstheme="majorHAnsi"/>
          <w:b/>
          <w:bCs/>
          <w:sz w:val="24"/>
          <w:lang w:val="en-GB"/>
        </w:rPr>
        <w:t xml:space="preserve">Câu 4. </w:t>
      </w:r>
      <w:r w:rsidR="00EF41C7" w:rsidRPr="00294656">
        <w:rPr>
          <w:rFonts w:asciiTheme="majorHAnsi" w:eastAsia="Times New Roman" w:hAnsiTheme="majorHAnsi" w:cstheme="majorHAnsi"/>
          <w:bCs/>
          <w:sz w:val="24"/>
          <w:lang w:val="en-GB"/>
        </w:rPr>
        <w:t xml:space="preserve">Bố mang nhóm máu A kết hôn với mẹ mang nhóm máu B. Xác suất sinh ra con mang nhóm máu A với tỉ lệ là bao nhiêu </w:t>
      </w:r>
      <w:r w:rsidR="004E72DA" w:rsidRPr="00294656">
        <w:rPr>
          <w:rFonts w:asciiTheme="majorHAnsi" w:eastAsia="Times New Roman" w:hAnsiTheme="majorHAnsi" w:cstheme="majorHAnsi"/>
          <w:bCs/>
          <w:sz w:val="24"/>
          <w:lang w:val="en-GB"/>
        </w:rPr>
        <w:t>phần trăm</w:t>
      </w:r>
      <w:r w:rsidR="00EF41C7" w:rsidRPr="00294656">
        <w:rPr>
          <w:rFonts w:asciiTheme="majorHAnsi" w:eastAsia="Times New Roman" w:hAnsiTheme="majorHAnsi" w:cstheme="majorHAnsi"/>
          <w:bCs/>
          <w:sz w:val="24"/>
          <w:lang w:val="en-GB"/>
        </w:rPr>
        <w:t>?</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p>
    <w:p w:rsidR="002C46EB" w:rsidRPr="00294656"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sz w:val="24"/>
        </w:rPr>
      </w:pPr>
      <w:r w:rsidRPr="00294656">
        <w:rPr>
          <w:rFonts w:asciiTheme="majorHAnsi" w:eastAsia="Times New Roman" w:hAnsiTheme="majorHAnsi" w:cstheme="majorHAnsi"/>
          <w:b/>
          <w:sz w:val="24"/>
        </w:rPr>
        <w:t xml:space="preserve">Câu 5. </w:t>
      </w:r>
      <w:r w:rsidR="00B711AC" w:rsidRPr="00294656">
        <w:rPr>
          <w:rFonts w:asciiTheme="majorHAnsi" w:hAnsiTheme="majorHAnsi" w:cstheme="majorHAnsi"/>
          <w:sz w:val="24"/>
        </w:rPr>
        <w:t xml:space="preserve">Ở cây hoa rồng </w:t>
      </w:r>
      <w:r w:rsidR="00B711AC" w:rsidRPr="00294656">
        <w:rPr>
          <w:rFonts w:asciiTheme="majorHAnsi" w:hAnsiTheme="majorHAnsi" w:cstheme="majorHAnsi"/>
          <w:i/>
          <w:sz w:val="24"/>
        </w:rPr>
        <w:t>(Pachystachys lutea)</w:t>
      </w:r>
      <w:r w:rsidR="00B711AC" w:rsidRPr="00294656">
        <w:rPr>
          <w:rFonts w:asciiTheme="majorHAnsi" w:hAnsiTheme="majorHAnsi" w:cstheme="majorHAnsi"/>
          <w:sz w:val="24"/>
        </w:rPr>
        <w:t>, màu sắc hoa tuân theo quy luật trội không hoàn toàn. Ở phép lai (P) lấy cây hoa đỏ lai với cây hoa hồng thu được F</w:t>
      </w:r>
      <w:r w:rsidR="00B711AC" w:rsidRPr="00294656">
        <w:rPr>
          <w:rFonts w:asciiTheme="majorHAnsi" w:hAnsiTheme="majorHAnsi" w:cstheme="majorHAnsi"/>
          <w:sz w:val="24"/>
          <w:vertAlign w:val="subscript"/>
        </w:rPr>
        <w:t>1</w:t>
      </w:r>
      <w:r w:rsidR="00B711AC" w:rsidRPr="00294656">
        <w:rPr>
          <w:rFonts w:asciiTheme="majorHAnsi" w:hAnsiTheme="majorHAnsi" w:cstheme="majorHAnsi"/>
          <w:sz w:val="24"/>
        </w:rPr>
        <w:t>. Tỉ lệ cây hoa hồng ở F</w:t>
      </w:r>
      <w:r w:rsidR="00B711AC" w:rsidRPr="00294656">
        <w:rPr>
          <w:rFonts w:asciiTheme="majorHAnsi" w:hAnsiTheme="majorHAnsi" w:cstheme="majorHAnsi"/>
          <w:sz w:val="24"/>
          <w:vertAlign w:val="subscript"/>
        </w:rPr>
        <w:t>1</w:t>
      </w:r>
      <w:r w:rsidR="00B711AC" w:rsidRPr="00294656">
        <w:rPr>
          <w:rFonts w:asciiTheme="majorHAnsi" w:hAnsiTheme="majorHAnsi" w:cstheme="majorHAnsi"/>
          <w:sz w:val="24"/>
        </w:rPr>
        <w:t xml:space="preserve"> là bao nhiêu %?</w:t>
      </w:r>
    </w:p>
    <w:p w:rsidR="00EA17DA" w:rsidRPr="00294656" w:rsidRDefault="00294656" w:rsidP="00294656">
      <w:pPr>
        <w:spacing w:after="0" w:line="276" w:lineRule="auto"/>
        <w:jc w:val="center"/>
        <w:rPr>
          <w:rFonts w:asciiTheme="majorHAnsi" w:hAnsiTheme="majorHAnsi" w:cstheme="majorHAnsi"/>
          <w:b/>
          <w:sz w:val="24"/>
        </w:rPr>
      </w:pPr>
      <w:r w:rsidRPr="00294656">
        <w:rPr>
          <w:rFonts w:asciiTheme="majorHAnsi" w:hAnsiTheme="majorHAnsi" w:cstheme="majorHAnsi"/>
          <w:b/>
          <w:noProof/>
          <w:sz w:val="24"/>
        </w:rPr>
        <w:drawing>
          <wp:inline distT="0" distB="0" distL="0" distR="0" wp14:anchorId="0F8C4608" wp14:editId="225653FC">
            <wp:extent cx="4316627" cy="1473970"/>
            <wp:effectExtent l="0" t="0" r="8255" b="0"/>
            <wp:docPr id="2077467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67447"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323142" cy="1476195"/>
                    </a:xfrm>
                    <a:prstGeom prst="rect">
                      <a:avLst/>
                    </a:prstGeom>
                  </pic:spPr>
                </pic:pic>
              </a:graphicData>
            </a:graphic>
          </wp:inline>
        </w:drawing>
      </w:r>
    </w:p>
    <w:p w:rsidR="00EA17DA" w:rsidRPr="00294656" w:rsidRDefault="00EA17DA" w:rsidP="00EA17DA">
      <w:pPr>
        <w:spacing w:after="0" w:line="276" w:lineRule="auto"/>
        <w:jc w:val="both"/>
        <w:rPr>
          <w:rFonts w:asciiTheme="majorHAnsi" w:hAnsiTheme="majorHAnsi" w:cstheme="majorHAnsi"/>
          <w:b/>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EA17DA" w:rsidRPr="00294656" w:rsidRDefault="00EA17DA" w:rsidP="00EA17DA">
      <w:pPr>
        <w:spacing w:after="0" w:line="276" w:lineRule="auto"/>
        <w:jc w:val="both"/>
        <w:rPr>
          <w:rFonts w:asciiTheme="majorHAnsi" w:hAnsiTheme="majorHAnsi" w:cstheme="majorHAnsi"/>
          <w:b/>
          <w:sz w:val="24"/>
        </w:rPr>
      </w:pPr>
    </w:p>
    <w:p w:rsidR="00EF41C7" w:rsidRDefault="00697B66" w:rsidP="00EA17DA">
      <w:pPr>
        <w:spacing w:after="0" w:line="276" w:lineRule="auto"/>
        <w:rPr>
          <w:rFonts w:asciiTheme="majorHAnsi" w:hAnsiTheme="majorHAnsi" w:cstheme="majorHAnsi"/>
          <w:sz w:val="24"/>
        </w:rPr>
      </w:pPr>
      <w:r w:rsidRPr="00294656">
        <w:rPr>
          <w:rFonts w:asciiTheme="majorHAnsi" w:hAnsiTheme="majorHAnsi" w:cstheme="majorHAnsi"/>
          <w:b/>
          <w:sz w:val="24"/>
        </w:rPr>
        <w:t xml:space="preserve">Câu 6. </w:t>
      </w:r>
      <w:r w:rsidR="00EF41C7" w:rsidRPr="00294656">
        <w:rPr>
          <w:rFonts w:asciiTheme="majorHAnsi" w:hAnsiTheme="majorHAnsi" w:cstheme="majorHAnsi"/>
          <w:sz w:val="24"/>
        </w:rPr>
        <w:t>Ở một loài thú, tính trạng màu lông do một gen có 3 allele nằm trên nhiễm sắc thể thường quy định. Allele T</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quy định lông đen trội hoàn toàn so với các allele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Allele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xml:space="preserve"> quy định lông vàng trội hoàn toàn so với allele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xml:space="preserve"> quy định lông trắng. Cho phép lai hai cá thể ngẫu nhiên trong quần thể thu được F</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có tỷ lệ kiểu hình 3 : 1. Có bao nhiêu phép lai cho tỷ lệ kiểu hình trên?</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spacing w:after="0" w:line="276" w:lineRule="auto"/>
        <w:rPr>
          <w:rFonts w:asciiTheme="majorHAnsi" w:hAnsiTheme="majorHAnsi" w:cstheme="majorHAnsi"/>
          <w:sz w:val="24"/>
        </w:rPr>
      </w:pPr>
    </w:p>
    <w:p w:rsidR="00EF41C7" w:rsidRPr="00294656" w:rsidRDefault="00697B66" w:rsidP="00EA17DA">
      <w:pPr>
        <w:spacing w:after="0" w:line="276" w:lineRule="auto"/>
        <w:jc w:val="both"/>
        <w:rPr>
          <w:rFonts w:asciiTheme="majorHAnsi" w:hAnsiTheme="majorHAnsi" w:cstheme="majorHAnsi"/>
          <w:sz w:val="24"/>
        </w:rPr>
      </w:pPr>
      <w:r w:rsidRPr="00294656">
        <w:rPr>
          <w:rFonts w:asciiTheme="majorHAnsi" w:hAnsiTheme="majorHAnsi" w:cstheme="majorHAnsi"/>
          <w:b/>
          <w:sz w:val="24"/>
        </w:rPr>
        <w:t xml:space="preserve">Câu 7. </w:t>
      </w:r>
      <w:r w:rsidR="00EF41C7" w:rsidRPr="00294656">
        <w:rPr>
          <w:rFonts w:asciiTheme="majorHAnsi" w:hAnsiTheme="majorHAnsi" w:cstheme="majorHAnsi"/>
          <w:sz w:val="24"/>
        </w:rPr>
        <w:t xml:space="preserve">Ở cây hoa mõm chó </w:t>
      </w:r>
      <w:r w:rsidR="00EF41C7" w:rsidRPr="00294656">
        <w:rPr>
          <w:rFonts w:asciiTheme="majorHAnsi" w:hAnsiTheme="majorHAnsi" w:cstheme="majorHAnsi"/>
          <w:i/>
          <w:sz w:val="24"/>
        </w:rPr>
        <w:t>Antirrhinum majus</w:t>
      </w:r>
      <w:r w:rsidR="00EF41C7" w:rsidRPr="00294656">
        <w:rPr>
          <w:rFonts w:asciiTheme="majorHAnsi" w:hAnsiTheme="majorHAnsi" w:cstheme="majorHAnsi"/>
          <w:sz w:val="24"/>
        </w:rPr>
        <w:t>, tính trạng màu hoa do một gene có 2 allele nằm trên nhiễm sắc thể thường quy định. Allele A</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quy định màu hoa đỏ trội không hoàn toàn so với allele A</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xml:space="preserve"> quy định màu hoa trắng, trong đó kiểu gene trung gian mang màu hoa hồng. </w:t>
      </w:r>
      <w:r w:rsidR="000C0FC2" w:rsidRPr="00294656">
        <w:rPr>
          <w:rFonts w:asciiTheme="majorHAnsi" w:hAnsiTheme="majorHAnsi" w:cstheme="majorHAnsi"/>
          <w:sz w:val="24"/>
        </w:rPr>
        <w:t xml:space="preserve"> Thực hiện phép lai thu được bảng sau.</w:t>
      </w:r>
    </w:p>
    <w:tbl>
      <w:tblPr>
        <w:tblStyle w:val="TableGrid"/>
        <w:tblW w:w="0" w:type="auto"/>
        <w:tblLook w:val="04A0" w:firstRow="1" w:lastRow="0" w:firstColumn="1" w:lastColumn="0" w:noHBand="0" w:noVBand="1"/>
      </w:tblPr>
      <w:tblGrid>
        <w:gridCol w:w="4675"/>
        <w:gridCol w:w="4675"/>
      </w:tblGrid>
      <w:tr w:rsidR="00294656" w:rsidRPr="00294656" w:rsidTr="00D02528">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P: Cây hoa đỏ</w:t>
            </w:r>
            <w:r w:rsidR="00AE7905" w:rsidRPr="00294656">
              <w:rPr>
                <w:rFonts w:asciiTheme="majorHAnsi" w:hAnsiTheme="majorHAnsi" w:cstheme="majorHAnsi"/>
                <w:position w:val="-4"/>
                <w:sz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9.75pt" o:ole="">
                  <v:imagedata r:id="rId9" o:title=""/>
                </v:shape>
                <o:OLEObject Type="Embed" ProgID="Equation.DSMT4" ShapeID="_x0000_i1025" DrawAspect="Content" ObjectID="_1817453623" r:id="rId10"/>
              </w:object>
            </w:r>
            <w:r w:rsidRPr="00294656">
              <w:rPr>
                <w:rFonts w:asciiTheme="majorHAnsi" w:hAnsiTheme="majorHAnsi" w:cstheme="majorHAnsi"/>
                <w:sz w:val="24"/>
              </w:rPr>
              <w:t>Cây hoa trắng</w:t>
            </w:r>
          </w:p>
        </w:tc>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1</w:t>
            </w:r>
            <w:r w:rsidRPr="00294656">
              <w:rPr>
                <w:rFonts w:asciiTheme="majorHAnsi" w:hAnsiTheme="majorHAnsi" w:cstheme="majorHAnsi"/>
                <w:sz w:val="24"/>
              </w:rPr>
              <w:t>: 100% cây hoa hồng</w:t>
            </w:r>
          </w:p>
        </w:tc>
      </w:tr>
      <w:tr w:rsidR="00294656" w:rsidRPr="00294656" w:rsidTr="00D02528">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1</w:t>
            </w:r>
            <w:r w:rsidRPr="00294656">
              <w:rPr>
                <w:rFonts w:asciiTheme="majorHAnsi" w:hAnsiTheme="majorHAnsi" w:cstheme="majorHAnsi"/>
                <w:sz w:val="24"/>
              </w:rPr>
              <w:t xml:space="preserve"> </w:t>
            </w:r>
            <w:r w:rsidR="00AE7905" w:rsidRPr="00294656">
              <w:rPr>
                <w:rFonts w:asciiTheme="majorHAnsi" w:hAnsiTheme="majorHAnsi" w:cstheme="majorHAnsi"/>
                <w:position w:val="-4"/>
                <w:sz w:val="24"/>
              </w:rPr>
              <w:object w:dxaOrig="180" w:dyaOrig="200">
                <v:shape id="_x0000_i1026" type="#_x0000_t75" alt="" style="width:9pt;height:9.75pt" o:ole="">
                  <v:imagedata r:id="rId11" o:title=""/>
                </v:shape>
                <o:OLEObject Type="Embed" ProgID="Equation.DSMT4" ShapeID="_x0000_i1026" DrawAspect="Content" ObjectID="_1817453624" r:id="rId12"/>
              </w:object>
            </w:r>
            <w:r w:rsidRPr="00294656">
              <w:rPr>
                <w:rFonts w:asciiTheme="majorHAnsi" w:hAnsiTheme="majorHAnsi" w:cstheme="majorHAnsi"/>
                <w:sz w:val="24"/>
              </w:rPr>
              <w:t xml:space="preserve"> Cây hoa trắng</w:t>
            </w:r>
          </w:p>
        </w:tc>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2</w:t>
            </w:r>
            <w:r w:rsidRPr="00294656">
              <w:rPr>
                <w:rFonts w:asciiTheme="majorHAnsi" w:hAnsiTheme="majorHAnsi" w:cstheme="majorHAnsi"/>
                <w:sz w:val="24"/>
              </w:rPr>
              <w:t xml:space="preserve"> </w:t>
            </w:r>
          </w:p>
        </w:tc>
      </w:tr>
      <w:tr w:rsidR="00294656" w:rsidRPr="00294656" w:rsidTr="00D02528">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2</w:t>
            </w:r>
            <w:r w:rsidRPr="00294656">
              <w:rPr>
                <w:rFonts w:asciiTheme="majorHAnsi" w:hAnsiTheme="majorHAnsi" w:cstheme="majorHAnsi"/>
                <w:sz w:val="24"/>
              </w:rPr>
              <w:t xml:space="preserve"> </w:t>
            </w:r>
            <w:r w:rsidR="00AE7905" w:rsidRPr="00294656">
              <w:rPr>
                <w:rFonts w:asciiTheme="majorHAnsi" w:hAnsiTheme="majorHAnsi" w:cstheme="majorHAnsi"/>
                <w:position w:val="-4"/>
                <w:sz w:val="24"/>
              </w:rPr>
              <w:object w:dxaOrig="180" w:dyaOrig="200">
                <v:shape id="_x0000_i1027" type="#_x0000_t75" alt="" style="width:9pt;height:9.75pt" o:ole="">
                  <v:imagedata r:id="rId13" o:title=""/>
                </v:shape>
                <o:OLEObject Type="Embed" ProgID="Equation.DSMT4" ShapeID="_x0000_i1027" DrawAspect="Content" ObjectID="_1817453625" r:id="rId14"/>
              </w:object>
            </w:r>
            <w:r w:rsidRPr="00294656">
              <w:rPr>
                <w:rFonts w:asciiTheme="majorHAnsi" w:hAnsiTheme="majorHAnsi" w:cstheme="majorHAnsi"/>
                <w:sz w:val="24"/>
              </w:rPr>
              <w:t xml:space="preserve"> F</w:t>
            </w:r>
            <w:r w:rsidRPr="00294656">
              <w:rPr>
                <w:rFonts w:asciiTheme="majorHAnsi" w:hAnsiTheme="majorHAnsi" w:cstheme="majorHAnsi"/>
                <w:sz w:val="24"/>
                <w:vertAlign w:val="subscript"/>
              </w:rPr>
              <w:t>2</w:t>
            </w:r>
          </w:p>
        </w:tc>
        <w:tc>
          <w:tcPr>
            <w:tcW w:w="4675"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3</w:t>
            </w:r>
          </w:p>
        </w:tc>
      </w:tr>
    </w:tbl>
    <w:p w:rsidR="00EF41C7"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lastRenderedPageBreak/>
        <w:t>Tỷ lệ cây có allele A</w:t>
      </w:r>
      <w:r w:rsidRPr="00294656">
        <w:rPr>
          <w:rFonts w:asciiTheme="majorHAnsi" w:hAnsiTheme="majorHAnsi" w:cstheme="majorHAnsi"/>
          <w:sz w:val="24"/>
          <w:vertAlign w:val="subscript"/>
        </w:rPr>
        <w:t>2</w:t>
      </w:r>
      <w:r w:rsidRPr="00294656">
        <w:rPr>
          <w:rFonts w:asciiTheme="majorHAnsi" w:hAnsiTheme="majorHAnsi" w:cstheme="majorHAnsi"/>
          <w:sz w:val="24"/>
        </w:rPr>
        <w:t xml:space="preserve"> ở F3 là bao nhiêu?</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spacing w:after="0" w:line="276" w:lineRule="auto"/>
        <w:jc w:val="both"/>
        <w:rPr>
          <w:rFonts w:asciiTheme="majorHAnsi" w:hAnsiTheme="majorHAnsi" w:cstheme="majorHAnsi"/>
          <w:sz w:val="24"/>
        </w:rPr>
      </w:pPr>
    </w:p>
    <w:p w:rsidR="009B0D89" w:rsidRDefault="00697B66" w:rsidP="00EA17DA">
      <w:pPr>
        <w:widowControl w:val="0"/>
        <w:tabs>
          <w:tab w:val="left" w:pos="284"/>
          <w:tab w:val="left" w:pos="2835"/>
          <w:tab w:val="left" w:pos="5387"/>
          <w:tab w:val="left" w:pos="7938"/>
        </w:tabs>
        <w:spacing w:afterLines="20" w:after="48" w:line="276" w:lineRule="auto"/>
        <w:rPr>
          <w:rFonts w:asciiTheme="majorHAnsi" w:hAnsiTheme="majorHAnsi" w:cstheme="majorHAnsi"/>
          <w:sz w:val="24"/>
        </w:rPr>
      </w:pPr>
      <w:r w:rsidRPr="00294656">
        <w:rPr>
          <w:rFonts w:asciiTheme="majorHAnsi" w:eastAsia="Times New Roman" w:hAnsiTheme="majorHAnsi" w:cstheme="majorHAnsi"/>
          <w:b/>
          <w:sz w:val="24"/>
        </w:rPr>
        <w:t xml:space="preserve">Câu 8. </w:t>
      </w:r>
      <w:r w:rsidR="009B0D89" w:rsidRPr="00294656">
        <w:rPr>
          <w:rFonts w:asciiTheme="majorHAnsi" w:hAnsiTheme="majorHAnsi" w:cstheme="majorHAnsi"/>
          <w:sz w:val="24"/>
        </w:rPr>
        <w:t xml:space="preserve">Ở cây hoa rồng </w:t>
      </w:r>
      <w:r w:rsidR="009B0D89" w:rsidRPr="00294656">
        <w:rPr>
          <w:rFonts w:asciiTheme="majorHAnsi" w:hAnsiTheme="majorHAnsi" w:cstheme="majorHAnsi"/>
          <w:i/>
          <w:sz w:val="24"/>
        </w:rPr>
        <w:t>(Pachystachys lutea)</w:t>
      </w:r>
      <w:r w:rsidR="009B0D89" w:rsidRPr="00294656">
        <w:rPr>
          <w:rFonts w:asciiTheme="majorHAnsi" w:hAnsiTheme="majorHAnsi" w:cstheme="majorHAnsi"/>
          <w:sz w:val="24"/>
        </w:rPr>
        <w:t>, màu sắc hoa tuân theo quy luật trội không hoàn toàn. Ở phép lai (P) lấy cây hoa hồng lai với cây hoa trắng thu được F</w:t>
      </w:r>
      <w:r w:rsidR="009B0D89" w:rsidRPr="00294656">
        <w:rPr>
          <w:rFonts w:asciiTheme="majorHAnsi" w:hAnsiTheme="majorHAnsi" w:cstheme="majorHAnsi"/>
          <w:sz w:val="24"/>
          <w:vertAlign w:val="subscript"/>
        </w:rPr>
        <w:t>1</w:t>
      </w:r>
      <w:r w:rsidR="009B0D89" w:rsidRPr="00294656">
        <w:rPr>
          <w:rFonts w:asciiTheme="majorHAnsi" w:hAnsiTheme="majorHAnsi" w:cstheme="majorHAnsi"/>
          <w:sz w:val="24"/>
        </w:rPr>
        <w:t>. Tỉ lệ cây hoa trắng ở F</w:t>
      </w:r>
      <w:r w:rsidR="009B0D89" w:rsidRPr="00294656">
        <w:rPr>
          <w:rFonts w:asciiTheme="majorHAnsi" w:hAnsiTheme="majorHAnsi" w:cstheme="majorHAnsi"/>
          <w:sz w:val="24"/>
          <w:vertAlign w:val="subscript"/>
        </w:rPr>
        <w:t>1</w:t>
      </w:r>
      <w:r w:rsidR="009B0D89" w:rsidRPr="00294656">
        <w:rPr>
          <w:rFonts w:asciiTheme="majorHAnsi" w:hAnsiTheme="majorHAnsi" w:cstheme="majorHAnsi"/>
          <w:sz w:val="24"/>
        </w:rPr>
        <w:t xml:space="preserve">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sz w:val="24"/>
        </w:rPr>
      </w:pPr>
    </w:p>
    <w:p w:rsidR="009B0D89" w:rsidRPr="00294656" w:rsidRDefault="009B0D89" w:rsidP="00294656">
      <w:pPr>
        <w:spacing w:after="0" w:line="276" w:lineRule="auto"/>
        <w:jc w:val="center"/>
        <w:rPr>
          <w:rFonts w:asciiTheme="majorHAnsi" w:hAnsiTheme="majorHAnsi" w:cstheme="majorHAnsi"/>
          <w:sz w:val="24"/>
        </w:rPr>
      </w:pPr>
      <w:r w:rsidRPr="00294656">
        <w:rPr>
          <w:rFonts w:asciiTheme="majorHAnsi" w:hAnsiTheme="majorHAnsi" w:cstheme="majorHAnsi"/>
          <w:noProof/>
          <w:sz w:val="24"/>
        </w:rPr>
        <w:drawing>
          <wp:inline distT="0" distB="0" distL="0" distR="0">
            <wp:extent cx="3800475" cy="132630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23747" cy="1334423"/>
                    </a:xfrm>
                    <a:prstGeom prst="rect">
                      <a:avLst/>
                    </a:prstGeom>
                    <a:noFill/>
                    <a:ln>
                      <a:noFill/>
                    </a:ln>
                  </pic:spPr>
                </pic:pic>
              </a:graphicData>
            </a:graphic>
          </wp:inline>
        </w:drawing>
      </w:r>
    </w:p>
    <w:p w:rsidR="00EF41C7" w:rsidRPr="00294656" w:rsidRDefault="00697B66" w:rsidP="00EA17DA">
      <w:pPr>
        <w:spacing w:after="0" w:line="276" w:lineRule="auto"/>
        <w:rPr>
          <w:rFonts w:asciiTheme="majorHAnsi" w:hAnsiTheme="majorHAnsi" w:cstheme="majorHAnsi"/>
          <w:sz w:val="24"/>
        </w:rPr>
      </w:pPr>
      <w:r w:rsidRPr="00294656">
        <w:rPr>
          <w:rFonts w:asciiTheme="majorHAnsi" w:eastAsia="Times New Roman" w:hAnsiTheme="majorHAnsi" w:cstheme="majorHAnsi"/>
          <w:b/>
          <w:bCs/>
          <w:sz w:val="24"/>
          <w:lang w:val="en-GB"/>
        </w:rPr>
        <w:t xml:space="preserve">Câu 9. </w:t>
      </w:r>
      <w:r w:rsidR="00EF41C7" w:rsidRPr="00294656">
        <w:rPr>
          <w:rFonts w:asciiTheme="majorHAnsi" w:hAnsiTheme="majorHAnsi" w:cstheme="majorHAnsi"/>
          <w:sz w:val="24"/>
        </w:rPr>
        <w:t>Ở một loài thú, tính trạng màu lông do một gen có 4 allele nằm trên nhiễm sắc thể thường quy định. Allele A</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quy định lông đen trội hoàn toàn so với các allele A</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A</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A</w:t>
      </w:r>
      <w:r w:rsidR="00EF41C7" w:rsidRPr="00294656">
        <w:rPr>
          <w:rFonts w:asciiTheme="majorHAnsi" w:hAnsiTheme="majorHAnsi" w:cstheme="majorHAnsi"/>
          <w:sz w:val="24"/>
          <w:vertAlign w:val="subscript"/>
        </w:rPr>
        <w:t>4</w:t>
      </w:r>
      <w:r w:rsidR="00EF41C7" w:rsidRPr="00294656">
        <w:rPr>
          <w:rFonts w:asciiTheme="majorHAnsi" w:hAnsiTheme="majorHAnsi" w:cstheme="majorHAnsi"/>
          <w:sz w:val="24"/>
        </w:rPr>
        <w:t>; Allele A</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xml:space="preserve"> quy định lông vàng trội hoàn toàn so với allele A</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A</w:t>
      </w:r>
      <w:r w:rsidR="00EF41C7" w:rsidRPr="00294656">
        <w:rPr>
          <w:rFonts w:asciiTheme="majorHAnsi" w:hAnsiTheme="majorHAnsi" w:cstheme="majorHAnsi"/>
          <w:sz w:val="24"/>
          <w:vertAlign w:val="subscript"/>
        </w:rPr>
        <w:t>4</w:t>
      </w:r>
      <w:r w:rsidR="00EF41C7" w:rsidRPr="00294656">
        <w:rPr>
          <w:rFonts w:asciiTheme="majorHAnsi" w:hAnsiTheme="majorHAnsi" w:cstheme="majorHAnsi"/>
          <w:sz w:val="24"/>
        </w:rPr>
        <w:t>; Allele A</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xml:space="preserve"> quy định lông hồng trội hoàn toàn so với allele A</w:t>
      </w:r>
      <w:r w:rsidR="00EF41C7" w:rsidRPr="00294656">
        <w:rPr>
          <w:rFonts w:asciiTheme="majorHAnsi" w:hAnsiTheme="majorHAnsi" w:cstheme="majorHAnsi"/>
          <w:sz w:val="24"/>
          <w:vertAlign w:val="subscript"/>
        </w:rPr>
        <w:t>4</w:t>
      </w:r>
      <w:r w:rsidR="00EF41C7" w:rsidRPr="00294656">
        <w:rPr>
          <w:rFonts w:asciiTheme="majorHAnsi" w:hAnsiTheme="majorHAnsi" w:cstheme="majorHAnsi"/>
          <w:sz w:val="24"/>
        </w:rPr>
        <w:t xml:space="preserve"> quy định lông trắng. </w:t>
      </w:r>
    </w:p>
    <w:tbl>
      <w:tblPr>
        <w:tblStyle w:val="TableGrid"/>
        <w:tblW w:w="0" w:type="auto"/>
        <w:tblLook w:val="04A0" w:firstRow="1" w:lastRow="0" w:firstColumn="1" w:lastColumn="0" w:noHBand="0" w:noVBand="1"/>
      </w:tblPr>
      <w:tblGrid>
        <w:gridCol w:w="4390"/>
        <w:gridCol w:w="4960"/>
      </w:tblGrid>
      <w:tr w:rsidR="00294656" w:rsidRPr="00294656" w:rsidTr="00D02528">
        <w:tc>
          <w:tcPr>
            <w:tcW w:w="4390"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 xml:space="preserve">P: Cá thể lông đen </w:t>
            </w:r>
            <w:r w:rsidR="00AE7905" w:rsidRPr="00294656">
              <w:rPr>
                <w:rFonts w:asciiTheme="majorHAnsi" w:hAnsiTheme="majorHAnsi" w:cstheme="majorHAnsi"/>
                <w:position w:val="-4"/>
                <w:sz w:val="24"/>
              </w:rPr>
              <w:object w:dxaOrig="180" w:dyaOrig="200">
                <v:shape id="_x0000_i1028" type="#_x0000_t75" alt="" style="width:9pt;height:9.75pt" o:ole="">
                  <v:imagedata r:id="rId17" o:title=""/>
                </v:shape>
                <o:OLEObject Type="Embed" ProgID="Equation.DSMT4" ShapeID="_x0000_i1028" DrawAspect="Content" ObjectID="_1817453626" r:id="rId18"/>
              </w:object>
            </w:r>
            <w:r w:rsidRPr="00294656">
              <w:rPr>
                <w:rFonts w:asciiTheme="majorHAnsi" w:hAnsiTheme="majorHAnsi" w:cstheme="majorHAnsi"/>
                <w:sz w:val="24"/>
              </w:rPr>
              <w:t xml:space="preserve"> Cá thể lông trắng</w:t>
            </w:r>
          </w:p>
        </w:tc>
        <w:tc>
          <w:tcPr>
            <w:tcW w:w="4960"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1</w:t>
            </w:r>
            <w:r w:rsidRPr="00294656">
              <w:rPr>
                <w:rFonts w:asciiTheme="majorHAnsi" w:hAnsiTheme="majorHAnsi" w:cstheme="majorHAnsi"/>
                <w:sz w:val="24"/>
              </w:rPr>
              <w:t>: Tỷ lệ kiểu hình 1 lông đen : 1 lông hồng</w:t>
            </w:r>
          </w:p>
        </w:tc>
      </w:tr>
      <w:tr w:rsidR="00294656" w:rsidRPr="00294656" w:rsidTr="00D02528">
        <w:tc>
          <w:tcPr>
            <w:tcW w:w="4390"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1</w:t>
            </w:r>
            <w:r w:rsidR="00AE7905" w:rsidRPr="00294656">
              <w:rPr>
                <w:rFonts w:asciiTheme="majorHAnsi" w:hAnsiTheme="majorHAnsi" w:cstheme="majorHAnsi"/>
                <w:position w:val="-4"/>
                <w:sz w:val="24"/>
              </w:rPr>
              <w:object w:dxaOrig="180" w:dyaOrig="200">
                <v:shape id="_x0000_i1029" type="#_x0000_t75" alt="" style="width:9pt;height:9.75pt" o:ole="">
                  <v:imagedata r:id="rId19" o:title=""/>
                </v:shape>
                <o:OLEObject Type="Embed" ProgID="Equation.DSMT4" ShapeID="_x0000_i1029" DrawAspect="Content" ObjectID="_1817453627" r:id="rId20"/>
              </w:object>
            </w:r>
            <w:r w:rsidRPr="00294656">
              <w:rPr>
                <w:rFonts w:asciiTheme="majorHAnsi" w:hAnsiTheme="majorHAnsi" w:cstheme="majorHAnsi"/>
                <w:sz w:val="24"/>
              </w:rPr>
              <w:t>Cá thể lông trắng</w:t>
            </w:r>
            <w:r w:rsidR="00E72D29" w:rsidRPr="00294656">
              <w:rPr>
                <w:rFonts w:asciiTheme="majorHAnsi" w:hAnsiTheme="majorHAnsi" w:cstheme="majorHAnsi"/>
                <w:sz w:val="24"/>
              </w:rPr>
              <w:t xml:space="preserve"> ở P</w:t>
            </w:r>
          </w:p>
        </w:tc>
        <w:tc>
          <w:tcPr>
            <w:tcW w:w="4960" w:type="dxa"/>
          </w:tcPr>
          <w:p w:rsidR="00EF41C7" w:rsidRPr="00294656"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2</w:t>
            </w:r>
          </w:p>
        </w:tc>
      </w:tr>
    </w:tbl>
    <w:p w:rsidR="00EF41C7" w:rsidRDefault="00EF41C7" w:rsidP="00EA17DA">
      <w:pPr>
        <w:spacing w:after="0" w:line="276" w:lineRule="auto"/>
        <w:jc w:val="both"/>
        <w:rPr>
          <w:rFonts w:asciiTheme="majorHAnsi" w:hAnsiTheme="majorHAnsi" w:cstheme="majorHAnsi"/>
          <w:sz w:val="24"/>
        </w:rPr>
      </w:pPr>
      <w:r w:rsidRPr="00294656">
        <w:rPr>
          <w:rFonts w:asciiTheme="majorHAnsi" w:hAnsiTheme="majorHAnsi" w:cstheme="majorHAnsi"/>
          <w:sz w:val="24"/>
        </w:rPr>
        <w:t>F</w:t>
      </w:r>
      <w:r w:rsidRPr="00294656">
        <w:rPr>
          <w:rFonts w:asciiTheme="majorHAnsi" w:hAnsiTheme="majorHAnsi" w:cstheme="majorHAnsi"/>
          <w:sz w:val="24"/>
          <w:vertAlign w:val="subscript"/>
        </w:rPr>
        <w:t>2</w:t>
      </w:r>
      <w:r w:rsidRPr="00294656">
        <w:rPr>
          <w:rFonts w:asciiTheme="majorHAnsi" w:hAnsiTheme="majorHAnsi" w:cstheme="majorHAnsi"/>
          <w:sz w:val="24"/>
        </w:rPr>
        <w:t xml:space="preserve"> xuất hiện bao nhiêu tối đa bao nhiêu loại kiểu hình ?</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spacing w:after="0" w:line="276" w:lineRule="auto"/>
        <w:jc w:val="both"/>
        <w:rPr>
          <w:rFonts w:asciiTheme="majorHAnsi" w:hAnsiTheme="majorHAnsi" w:cstheme="majorHAnsi"/>
          <w:sz w:val="24"/>
        </w:rPr>
      </w:pPr>
    </w:p>
    <w:p w:rsidR="00EF41C7" w:rsidRPr="00294656" w:rsidRDefault="00697B66" w:rsidP="00EA17DA">
      <w:pPr>
        <w:spacing w:after="0" w:line="276" w:lineRule="auto"/>
        <w:rPr>
          <w:rFonts w:asciiTheme="majorHAnsi" w:hAnsiTheme="majorHAnsi" w:cstheme="majorHAnsi"/>
          <w:sz w:val="24"/>
        </w:rPr>
      </w:pPr>
      <w:r w:rsidRPr="00294656">
        <w:rPr>
          <w:rFonts w:asciiTheme="majorHAnsi" w:hAnsiTheme="majorHAnsi" w:cstheme="majorHAnsi"/>
          <w:b/>
          <w:sz w:val="24"/>
        </w:rPr>
        <w:t xml:space="preserve">Câu 10. </w:t>
      </w:r>
      <w:r w:rsidR="00EF41C7" w:rsidRPr="00294656">
        <w:rPr>
          <w:rFonts w:asciiTheme="majorHAnsi" w:hAnsiTheme="majorHAnsi" w:cstheme="majorHAnsi"/>
          <w:sz w:val="24"/>
        </w:rPr>
        <w:t xml:space="preserve">Ở người, phân tử hemôglôbin (Hb) được cấu tạo bởi 4 chuỗi pôlypeptit: gồm 2 chuỗi alpha (2α) và hai chuỗi beta (2β). Việc tổng hợp chuỗi beta được quy định bởi một gen nằm trên nhiễm sắc thể (NST) số 11, gen này có nhiều alen. Đáng chú ý là alen A tổng hợp nên HbA và alen S tổng hợp nên HbS. Những người có kiểu gen SS bị bệnh hồng cầu hình liềm. Bảng </w:t>
      </w:r>
      <w:r w:rsidR="00294656">
        <w:rPr>
          <w:rFonts w:asciiTheme="majorHAnsi" w:hAnsiTheme="majorHAnsi" w:cstheme="majorHAnsi"/>
          <w:sz w:val="24"/>
        </w:rPr>
        <w:t>dưới</w:t>
      </w:r>
      <w:r w:rsidR="00EF41C7" w:rsidRPr="00294656">
        <w:rPr>
          <w:rFonts w:asciiTheme="majorHAnsi" w:hAnsiTheme="majorHAnsi" w:cstheme="majorHAnsi"/>
          <w:sz w:val="24"/>
        </w:rPr>
        <w:t xml:space="preserve"> cho biết tỉ lệ % HbA và HbS trong máu của 3 cá thể là anh em. Trong số đó, có bao nhiêu cá thể bị bệnh hồng cầu hình liềm? (không cần quan tâm đến các dạng Hb khác).</w:t>
      </w:r>
    </w:p>
    <w:p w:rsidR="00675C56" w:rsidRPr="00294656" w:rsidRDefault="00294656" w:rsidP="00EA17DA">
      <w:pPr>
        <w:spacing w:after="0" w:line="276" w:lineRule="auto"/>
        <w:jc w:val="both"/>
        <w:rPr>
          <w:rFonts w:asciiTheme="majorHAnsi" w:hAnsiTheme="majorHAnsi" w:cstheme="majorHAnsi"/>
          <w:b/>
          <w:sz w:val="24"/>
        </w:rPr>
      </w:pPr>
      <w:r w:rsidRPr="00294656">
        <w:rPr>
          <w:rFonts w:asciiTheme="majorHAnsi" w:hAnsiTheme="majorHAnsi" w:cstheme="majorHAnsi"/>
          <w:b/>
          <w:noProof/>
          <w:sz w:val="24"/>
        </w:rPr>
        <w:drawing>
          <wp:anchor distT="0" distB="0" distL="114300" distR="114300" simplePos="0" relativeHeight="251659264" behindDoc="1" locked="0" layoutInCell="1" allowOverlap="1" wp14:anchorId="1CF3B147" wp14:editId="4BE4A611">
            <wp:simplePos x="0" y="0"/>
            <wp:positionH relativeFrom="margin">
              <wp:posOffset>428367</wp:posOffset>
            </wp:positionH>
            <wp:positionV relativeFrom="paragraph">
              <wp:posOffset>118951</wp:posOffset>
            </wp:positionV>
            <wp:extent cx="3409950" cy="1016635"/>
            <wp:effectExtent l="0" t="0" r="0" b="0"/>
            <wp:wrapTight wrapText="bothSides">
              <wp:wrapPolygon edited="0">
                <wp:start x="0" y="0"/>
                <wp:lineTo x="0" y="21047"/>
                <wp:lineTo x="21479" y="21047"/>
                <wp:lineTo x="214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995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F60" w:rsidRPr="00294656" w:rsidRDefault="00822F60" w:rsidP="00EA17DA">
      <w:pPr>
        <w:spacing w:after="0" w:line="276" w:lineRule="auto"/>
        <w:jc w:val="both"/>
        <w:rPr>
          <w:rFonts w:asciiTheme="majorHAnsi" w:hAnsiTheme="majorHAnsi" w:cstheme="majorHAnsi"/>
          <w:b/>
          <w:sz w:val="24"/>
        </w:rPr>
      </w:pPr>
    </w:p>
    <w:p w:rsidR="00E72D29" w:rsidRPr="00294656" w:rsidRDefault="00E72D29" w:rsidP="00EA17DA">
      <w:pPr>
        <w:spacing w:after="0" w:line="276" w:lineRule="auto"/>
        <w:jc w:val="both"/>
        <w:rPr>
          <w:rFonts w:asciiTheme="majorHAnsi" w:hAnsiTheme="majorHAnsi" w:cstheme="majorHAnsi"/>
          <w:b/>
          <w:sz w:val="24"/>
        </w:rPr>
      </w:pPr>
    </w:p>
    <w:p w:rsidR="00294656" w:rsidRDefault="00294656" w:rsidP="00EA17DA">
      <w:pPr>
        <w:spacing w:after="0" w:line="276" w:lineRule="auto"/>
        <w:jc w:val="both"/>
        <w:rPr>
          <w:rFonts w:asciiTheme="majorHAnsi" w:hAnsiTheme="majorHAnsi" w:cstheme="majorHAnsi"/>
          <w:b/>
          <w:sz w:val="24"/>
        </w:rPr>
      </w:pPr>
    </w:p>
    <w:p w:rsidR="00294656" w:rsidRDefault="00294656" w:rsidP="00EA17DA">
      <w:pPr>
        <w:spacing w:after="0" w:line="276" w:lineRule="auto"/>
        <w:jc w:val="both"/>
        <w:rPr>
          <w:rFonts w:asciiTheme="majorHAnsi" w:hAnsiTheme="majorHAnsi" w:cstheme="majorHAnsi"/>
          <w:b/>
          <w:sz w:val="24"/>
        </w:rPr>
      </w:pPr>
    </w:p>
    <w:p w:rsidR="00294656" w:rsidRDefault="00294656" w:rsidP="00EA17DA">
      <w:pPr>
        <w:spacing w:after="0" w:line="276" w:lineRule="auto"/>
        <w:jc w:val="both"/>
        <w:rPr>
          <w:rFonts w:asciiTheme="majorHAnsi" w:hAnsiTheme="majorHAnsi" w:cstheme="majorHAnsi"/>
          <w:b/>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Default="00294656" w:rsidP="00EA17DA">
      <w:pPr>
        <w:spacing w:after="0" w:line="276" w:lineRule="auto"/>
        <w:jc w:val="both"/>
        <w:rPr>
          <w:rFonts w:asciiTheme="majorHAnsi" w:hAnsiTheme="majorHAnsi" w:cstheme="majorHAnsi"/>
          <w:b/>
          <w:sz w:val="24"/>
        </w:rPr>
      </w:pPr>
    </w:p>
    <w:p w:rsidR="00294656" w:rsidRDefault="00294656" w:rsidP="00EA17DA">
      <w:pPr>
        <w:spacing w:after="0" w:line="276" w:lineRule="auto"/>
        <w:jc w:val="both"/>
        <w:rPr>
          <w:rFonts w:asciiTheme="majorHAnsi" w:hAnsiTheme="majorHAnsi" w:cstheme="majorHAnsi"/>
          <w:b/>
          <w:sz w:val="24"/>
        </w:rPr>
      </w:pPr>
    </w:p>
    <w:p w:rsidR="00EF41C7"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r w:rsidRPr="00294656">
        <w:rPr>
          <w:rFonts w:asciiTheme="majorHAnsi" w:eastAsia="Times New Roman" w:hAnsiTheme="majorHAnsi" w:cstheme="majorHAnsi"/>
          <w:b/>
          <w:bCs/>
          <w:sz w:val="24"/>
          <w:lang w:val="en-GB"/>
        </w:rPr>
        <w:t xml:space="preserve">Câu 11. </w:t>
      </w:r>
      <w:r w:rsidR="00EF41C7" w:rsidRPr="00294656">
        <w:rPr>
          <w:rFonts w:asciiTheme="majorHAnsi" w:eastAsia="Times New Roman" w:hAnsiTheme="majorHAnsi" w:cstheme="majorHAnsi"/>
          <w:bCs/>
          <w:sz w:val="24"/>
          <w:lang w:val="en-GB"/>
        </w:rPr>
        <w:t xml:space="preserve">Bệnh </w:t>
      </w:r>
      <w:r w:rsidR="00EF41C7" w:rsidRPr="00294656">
        <w:rPr>
          <w:rFonts w:asciiTheme="majorHAnsi" w:eastAsia="Times New Roman" w:hAnsiTheme="majorHAnsi" w:cstheme="majorHAnsi"/>
          <w:bCs/>
          <w:i/>
          <w:sz w:val="24"/>
          <w:lang w:val="en-GB"/>
        </w:rPr>
        <w:t>alpha – thalassemia</w:t>
      </w:r>
      <w:r w:rsidR="00EF41C7" w:rsidRPr="00294656">
        <w:rPr>
          <w:rFonts w:asciiTheme="majorHAnsi" w:eastAsia="Times New Roman" w:hAnsiTheme="majorHAnsi" w:cstheme="majorHAnsi"/>
          <w:bCs/>
          <w:sz w:val="24"/>
          <w:lang w:val="en-GB"/>
        </w:rPr>
        <w:t xml:space="preserve"> và </w:t>
      </w:r>
      <w:r w:rsidR="00EF41C7" w:rsidRPr="00294656">
        <w:rPr>
          <w:rFonts w:asciiTheme="majorHAnsi" w:eastAsia="Times New Roman" w:hAnsiTheme="majorHAnsi" w:cstheme="majorHAnsi"/>
          <w:bCs/>
          <w:i/>
          <w:sz w:val="24"/>
          <w:lang w:val="en-GB"/>
        </w:rPr>
        <w:t>beta – thalassemia</w:t>
      </w:r>
      <w:r w:rsidR="00EF41C7" w:rsidRPr="00294656">
        <w:rPr>
          <w:rFonts w:asciiTheme="majorHAnsi" w:eastAsia="Times New Roman" w:hAnsiTheme="majorHAnsi" w:cstheme="majorHAnsi"/>
          <w:bCs/>
          <w:sz w:val="24"/>
          <w:lang w:val="en-GB"/>
        </w:rPr>
        <w:t xml:space="preserve"> là một bệnh đột biến lặn nằm trên nhiễm sắc thể thường. Người bị bệnh sẽ bị thiếu máu nặng, màng xương mỏng dẫn đến gãy xương hoặc biến dạng xương mặt/ sọ, gan và lách to. Trong một gia đình, bố bị bệnh </w:t>
      </w:r>
      <w:r w:rsidR="00EF41C7" w:rsidRPr="00294656">
        <w:rPr>
          <w:rFonts w:asciiTheme="majorHAnsi" w:eastAsia="Times New Roman" w:hAnsiTheme="majorHAnsi" w:cstheme="majorHAnsi"/>
          <w:bCs/>
          <w:i/>
          <w:sz w:val="24"/>
          <w:lang w:val="en-GB"/>
        </w:rPr>
        <w:t xml:space="preserve">alpha – thalassemia </w:t>
      </w:r>
      <w:r w:rsidR="00EF41C7" w:rsidRPr="00294656">
        <w:rPr>
          <w:rFonts w:asciiTheme="majorHAnsi" w:eastAsia="Times New Roman" w:hAnsiTheme="majorHAnsi" w:cstheme="majorHAnsi"/>
          <w:bCs/>
          <w:sz w:val="24"/>
          <w:lang w:val="en-GB"/>
        </w:rPr>
        <w:t>cưới mẹ bình thường sinh ra một người con trai. Xác s</w:t>
      </w:r>
      <w:r w:rsidR="00675C56" w:rsidRPr="00294656">
        <w:rPr>
          <w:rFonts w:asciiTheme="majorHAnsi" w:eastAsia="Times New Roman" w:hAnsiTheme="majorHAnsi" w:cstheme="majorHAnsi"/>
          <w:bCs/>
          <w:sz w:val="24"/>
          <w:lang w:val="en-GB"/>
        </w:rPr>
        <w:t>uất người con trai đó bị bệnh với tỉ lệ là bao nhiêu</w:t>
      </w:r>
      <w:r w:rsidR="004E72DA" w:rsidRPr="00294656">
        <w:rPr>
          <w:rFonts w:asciiTheme="majorHAnsi" w:eastAsia="Times New Roman" w:hAnsiTheme="majorHAnsi" w:cstheme="majorHAnsi"/>
          <w:bCs/>
          <w:sz w:val="24"/>
          <w:lang w:val="en-GB"/>
        </w:rPr>
        <w:t xml:space="preserve"> phần trăm</w:t>
      </w:r>
      <w:r w:rsidR="00675C56" w:rsidRPr="00294656">
        <w:rPr>
          <w:rFonts w:asciiTheme="majorHAnsi" w:eastAsia="Times New Roman" w:hAnsiTheme="majorHAnsi" w:cstheme="majorHAnsi"/>
          <w:bCs/>
          <w:sz w:val="24"/>
          <w:lang w:val="en-GB"/>
        </w:rPr>
        <w:t xml:space="preserve">?  </w:t>
      </w:r>
      <w:r w:rsidR="00EF41C7" w:rsidRPr="00294656">
        <w:rPr>
          <w:rFonts w:asciiTheme="majorHAnsi" w:eastAsia="Times New Roman" w:hAnsiTheme="majorHAnsi" w:cstheme="majorHAnsi"/>
          <w:bCs/>
          <w:sz w:val="24"/>
          <w:lang w:val="en-GB"/>
        </w:rPr>
        <w:t>Biết bệnh trên do một cặp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p>
    <w:p w:rsidR="00294656" w:rsidRPr="00294656" w:rsidRDefault="00697B66"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r w:rsidRPr="00294656">
        <w:rPr>
          <w:rFonts w:asciiTheme="majorHAnsi" w:eastAsia="Times New Roman" w:hAnsiTheme="majorHAnsi" w:cstheme="majorHAnsi"/>
          <w:b/>
          <w:bCs/>
          <w:sz w:val="24"/>
          <w:lang w:val="en-GB"/>
        </w:rPr>
        <w:t xml:space="preserve">Câu 12. </w:t>
      </w:r>
      <w:r w:rsidR="00EF41C7" w:rsidRPr="00294656">
        <w:rPr>
          <w:rFonts w:asciiTheme="majorHAnsi" w:eastAsia="Times New Roman" w:hAnsiTheme="majorHAnsi" w:cstheme="majorHAnsi"/>
          <w:bCs/>
          <w:sz w:val="24"/>
          <w:lang w:val="en-GB"/>
        </w:rPr>
        <w:t xml:space="preserve">Bệnh </w:t>
      </w:r>
      <w:r w:rsidR="00EF41C7" w:rsidRPr="00294656">
        <w:rPr>
          <w:rFonts w:asciiTheme="majorHAnsi" w:eastAsia="Times New Roman" w:hAnsiTheme="majorHAnsi" w:cstheme="majorHAnsi"/>
          <w:bCs/>
          <w:i/>
          <w:sz w:val="24"/>
          <w:lang w:val="en-GB"/>
        </w:rPr>
        <w:t xml:space="preserve">phenylketonuria (PKU) </w:t>
      </w:r>
      <w:r w:rsidR="00EF41C7" w:rsidRPr="00294656">
        <w:rPr>
          <w:rFonts w:asciiTheme="majorHAnsi" w:eastAsia="Times New Roman" w:hAnsiTheme="majorHAnsi" w:cstheme="majorHAnsi"/>
          <w:bCs/>
          <w:sz w:val="24"/>
          <w:lang w:val="en-GB"/>
        </w:rPr>
        <w:t xml:space="preserve">do đột biến thành allele lặn nằm trên nhiễm sắc thể số 12. Người bệnh tổn thương hệ thần kinh dẫn đến trạng thái bị kích động, co giật; tăng trương lực cơ; đầu nhỏ; trí tuệ chậm phát </w:t>
      </w:r>
      <w:r w:rsidR="00EF41C7" w:rsidRPr="00294656">
        <w:rPr>
          <w:rFonts w:asciiTheme="majorHAnsi" w:eastAsia="Times New Roman" w:hAnsiTheme="majorHAnsi" w:cstheme="majorHAnsi"/>
          <w:bCs/>
          <w:sz w:val="24"/>
          <w:lang w:val="en-GB"/>
        </w:rPr>
        <w:lastRenderedPageBreak/>
        <w:t xml:space="preserve">triển. Trong một gia đình, bố bị bệnh </w:t>
      </w:r>
      <w:r w:rsidR="00EF41C7" w:rsidRPr="00294656">
        <w:rPr>
          <w:rFonts w:asciiTheme="majorHAnsi" w:eastAsia="Times New Roman" w:hAnsiTheme="majorHAnsi" w:cstheme="majorHAnsi"/>
          <w:bCs/>
          <w:i/>
          <w:sz w:val="24"/>
          <w:lang w:val="en-GB"/>
        </w:rPr>
        <w:t xml:space="preserve">PKU </w:t>
      </w:r>
      <w:r w:rsidR="00EF41C7" w:rsidRPr="00294656">
        <w:rPr>
          <w:rFonts w:asciiTheme="majorHAnsi" w:eastAsia="Times New Roman" w:hAnsiTheme="majorHAnsi" w:cstheme="majorHAnsi"/>
          <w:bCs/>
          <w:sz w:val="24"/>
          <w:lang w:val="en-GB"/>
        </w:rPr>
        <w:t xml:space="preserve">cưới mẹ bình thường sinh ra một người con gái. Xác suất người con gái đó không bị bệnh </w:t>
      </w:r>
      <w:r w:rsidR="00675C56" w:rsidRPr="00294656">
        <w:rPr>
          <w:rFonts w:asciiTheme="majorHAnsi" w:eastAsia="Times New Roman" w:hAnsiTheme="majorHAnsi" w:cstheme="majorHAnsi"/>
          <w:bCs/>
          <w:sz w:val="24"/>
          <w:lang w:val="en-GB"/>
        </w:rPr>
        <w:t>với tỉ lệ là bao nhiêu</w:t>
      </w:r>
      <w:r w:rsidR="00822F60" w:rsidRPr="00294656">
        <w:rPr>
          <w:rFonts w:asciiTheme="majorHAnsi" w:eastAsia="Times New Roman" w:hAnsiTheme="majorHAnsi" w:cstheme="majorHAnsi"/>
          <w:bCs/>
          <w:sz w:val="24"/>
          <w:lang w:val="en-GB"/>
        </w:rPr>
        <w:t xml:space="preserve"> phần trăm</w:t>
      </w:r>
      <w:r w:rsidR="004E72DA" w:rsidRPr="00294656">
        <w:rPr>
          <w:rFonts w:asciiTheme="majorHAnsi" w:eastAsia="Times New Roman" w:hAnsiTheme="majorHAnsi" w:cstheme="majorHAnsi"/>
          <w:bCs/>
          <w:sz w:val="24"/>
          <w:lang w:val="en-GB"/>
        </w:rPr>
        <w:t xml:space="preserve"> phần trăm</w:t>
      </w:r>
      <w:r w:rsidR="00675C56" w:rsidRPr="00294656">
        <w:rPr>
          <w:rFonts w:asciiTheme="majorHAnsi" w:eastAsia="Times New Roman" w:hAnsiTheme="majorHAnsi" w:cstheme="majorHAnsi"/>
          <w:bCs/>
          <w:sz w:val="24"/>
          <w:lang w:val="en-GB"/>
        </w:rPr>
        <w:t xml:space="preserve">?  </w:t>
      </w:r>
      <w:r w:rsidR="00EF41C7" w:rsidRPr="00294656">
        <w:rPr>
          <w:rFonts w:asciiTheme="majorHAnsi" w:eastAsia="Times New Roman" w:hAnsiTheme="majorHAnsi" w:cstheme="majorHAnsi"/>
          <w:bCs/>
          <w:sz w:val="24"/>
          <w:lang w:val="en-GB"/>
        </w:rPr>
        <w:t>Biết bệnh trên do một cặp gene quy định.</w:t>
      </w:r>
      <w:r w:rsidR="00EF41C7" w:rsidRPr="00294656">
        <w:rPr>
          <w:rFonts w:asciiTheme="majorHAnsi" w:hAnsiTheme="majorHAnsi" w:cstheme="majorHAnsi"/>
          <w:b/>
          <w:sz w:val="24"/>
        </w:rPr>
        <w:tab/>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EF41C7" w:rsidRPr="00294656" w:rsidRDefault="00EF41C7" w:rsidP="00EA17DA">
      <w:pPr>
        <w:widowControl w:val="0"/>
        <w:tabs>
          <w:tab w:val="left" w:pos="284"/>
          <w:tab w:val="left" w:pos="2835"/>
          <w:tab w:val="left" w:pos="5387"/>
          <w:tab w:val="left" w:pos="7938"/>
        </w:tabs>
        <w:spacing w:afterLines="20" w:after="48" w:line="276" w:lineRule="auto"/>
        <w:rPr>
          <w:rFonts w:asciiTheme="majorHAnsi" w:eastAsia="Times New Roman" w:hAnsiTheme="majorHAnsi" w:cstheme="majorHAnsi"/>
          <w:bCs/>
          <w:sz w:val="24"/>
          <w:lang w:val="en-GB"/>
        </w:rPr>
      </w:pPr>
    </w:p>
    <w:p w:rsidR="00EF41C7" w:rsidRDefault="00697B66" w:rsidP="00EA17DA">
      <w:pPr>
        <w:spacing w:after="0" w:line="276" w:lineRule="auto"/>
        <w:rPr>
          <w:rFonts w:asciiTheme="majorHAnsi" w:hAnsiTheme="majorHAnsi" w:cstheme="majorHAnsi"/>
          <w:sz w:val="24"/>
        </w:rPr>
      </w:pPr>
      <w:r w:rsidRPr="00294656">
        <w:rPr>
          <w:rFonts w:asciiTheme="majorHAnsi" w:hAnsiTheme="majorHAnsi" w:cstheme="majorHAnsi"/>
          <w:b/>
          <w:sz w:val="24"/>
        </w:rPr>
        <w:t xml:space="preserve">Câu 13. </w:t>
      </w:r>
      <w:r w:rsidR="00EF41C7" w:rsidRPr="00294656">
        <w:rPr>
          <w:rFonts w:asciiTheme="majorHAnsi" w:hAnsiTheme="majorHAnsi" w:cstheme="majorHAnsi"/>
          <w:sz w:val="24"/>
        </w:rPr>
        <w:t>Ở một loài thú, tính trạng màu lông do một gen có 3 allele nằm trên nhiễm sắc thể thường quy định. Allele T</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xml:space="preserve"> quy định lông đen trội hoàn toàn so với các allele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Allele T</w:t>
      </w:r>
      <w:r w:rsidR="00EF41C7" w:rsidRPr="00294656">
        <w:rPr>
          <w:rFonts w:asciiTheme="majorHAnsi" w:hAnsiTheme="majorHAnsi" w:cstheme="majorHAnsi"/>
          <w:sz w:val="24"/>
          <w:vertAlign w:val="subscript"/>
        </w:rPr>
        <w:t>2</w:t>
      </w:r>
      <w:r w:rsidR="00EF41C7" w:rsidRPr="00294656">
        <w:rPr>
          <w:rFonts w:asciiTheme="majorHAnsi" w:hAnsiTheme="majorHAnsi" w:cstheme="majorHAnsi"/>
          <w:sz w:val="24"/>
        </w:rPr>
        <w:t xml:space="preserve"> quy định lông vàng trội hoàn toàn so với allele T</w:t>
      </w:r>
      <w:r w:rsidR="00EF41C7" w:rsidRPr="00294656">
        <w:rPr>
          <w:rFonts w:asciiTheme="majorHAnsi" w:hAnsiTheme="majorHAnsi" w:cstheme="majorHAnsi"/>
          <w:sz w:val="24"/>
          <w:vertAlign w:val="subscript"/>
        </w:rPr>
        <w:t>3</w:t>
      </w:r>
      <w:r w:rsidR="00EF41C7" w:rsidRPr="00294656">
        <w:rPr>
          <w:rFonts w:asciiTheme="majorHAnsi" w:hAnsiTheme="majorHAnsi" w:cstheme="majorHAnsi"/>
          <w:sz w:val="24"/>
        </w:rPr>
        <w:t xml:space="preserve"> quy định lông trắng. Cho phép lai hai cá thể ngẫu nhiên trong quần thể thu được F</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 Có bao nhiêu phép lai thu được 2 kiểu hình ở F</w:t>
      </w:r>
      <w:r w:rsidR="00EF41C7" w:rsidRPr="00294656">
        <w:rPr>
          <w:rFonts w:asciiTheme="majorHAnsi" w:hAnsiTheme="majorHAnsi" w:cstheme="majorHAnsi"/>
          <w:sz w:val="24"/>
          <w:vertAlign w:val="subscript"/>
        </w:rPr>
        <w:t>1</w:t>
      </w:r>
      <w:r w:rsidR="00EF41C7" w:rsidRPr="00294656">
        <w:rPr>
          <w:rFonts w:asciiTheme="majorHAnsi" w:hAnsiTheme="majorHAnsi" w:cstheme="majorHAnsi"/>
          <w:sz w:val="24"/>
        </w:rPr>
        <w:t>?</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EF41C7" w:rsidRPr="00294656" w:rsidRDefault="00EF41C7" w:rsidP="00EA17DA">
      <w:pPr>
        <w:spacing w:after="0" w:line="276" w:lineRule="auto"/>
        <w:jc w:val="both"/>
        <w:rPr>
          <w:rFonts w:asciiTheme="majorHAnsi" w:hAnsiTheme="majorHAnsi" w:cstheme="majorHAnsi"/>
          <w:sz w:val="24"/>
        </w:rPr>
      </w:pPr>
    </w:p>
    <w:p w:rsidR="00A833CB" w:rsidRDefault="00697B66" w:rsidP="00EA17DA">
      <w:pPr>
        <w:spacing w:after="0" w:line="276" w:lineRule="auto"/>
        <w:rPr>
          <w:rFonts w:asciiTheme="majorHAnsi" w:hAnsiTheme="majorHAnsi" w:cstheme="majorHAnsi"/>
          <w:sz w:val="24"/>
        </w:rPr>
      </w:pPr>
      <w:r w:rsidRPr="00294656">
        <w:rPr>
          <w:rFonts w:asciiTheme="majorHAnsi" w:hAnsiTheme="majorHAnsi" w:cstheme="majorHAnsi"/>
          <w:b/>
          <w:sz w:val="24"/>
        </w:rPr>
        <w:t xml:space="preserve">Câu 14. </w:t>
      </w:r>
      <w:r w:rsidR="00822F60" w:rsidRPr="00294656">
        <w:rPr>
          <w:rFonts w:asciiTheme="majorHAnsi" w:hAnsiTheme="majorHAnsi" w:cstheme="majorHAnsi"/>
          <w:sz w:val="24"/>
        </w:rPr>
        <w:t>Ở thỏ, màu sắc của lông được quy định bởi gene C có 4 allele C, c</w:t>
      </w:r>
      <w:r w:rsidR="00822F60" w:rsidRPr="00294656">
        <w:rPr>
          <w:rFonts w:asciiTheme="majorHAnsi" w:hAnsiTheme="majorHAnsi" w:cstheme="majorHAnsi"/>
          <w:sz w:val="24"/>
          <w:vertAlign w:val="superscript"/>
        </w:rPr>
        <w:t>ch</w:t>
      </w:r>
      <w:r w:rsidR="00822F60" w:rsidRPr="00294656">
        <w:rPr>
          <w:rFonts w:asciiTheme="majorHAnsi" w:hAnsiTheme="majorHAnsi" w:cstheme="majorHAnsi"/>
          <w:sz w:val="24"/>
        </w:rPr>
        <w:t>, c</w:t>
      </w:r>
      <w:r w:rsidR="00822F60" w:rsidRPr="00294656">
        <w:rPr>
          <w:rFonts w:asciiTheme="majorHAnsi" w:hAnsiTheme="majorHAnsi" w:cstheme="majorHAnsi"/>
          <w:sz w:val="24"/>
          <w:vertAlign w:val="superscript"/>
        </w:rPr>
        <w:t xml:space="preserve">h </w:t>
      </w:r>
      <w:r w:rsidR="00822F60" w:rsidRPr="00294656">
        <w:rPr>
          <w:rFonts w:asciiTheme="majorHAnsi" w:hAnsiTheme="majorHAnsi" w:cstheme="majorHAnsi"/>
          <w:sz w:val="24"/>
        </w:rPr>
        <w:t>và c. Trong đó allele C trội hoàn toàn so với tất cả các allele khác; allele c</w:t>
      </w:r>
      <w:r w:rsidR="00822F60" w:rsidRPr="00294656">
        <w:rPr>
          <w:rFonts w:asciiTheme="majorHAnsi" w:hAnsiTheme="majorHAnsi" w:cstheme="majorHAnsi"/>
          <w:sz w:val="24"/>
          <w:vertAlign w:val="superscript"/>
        </w:rPr>
        <w:t>ch</w:t>
      </w:r>
      <w:r w:rsidR="00822F60" w:rsidRPr="00294656">
        <w:rPr>
          <w:rFonts w:asciiTheme="majorHAnsi" w:hAnsiTheme="majorHAnsi" w:cstheme="majorHAnsi"/>
          <w:sz w:val="24"/>
        </w:rPr>
        <w:t xml:space="preserve"> trội hoàn toàn so với allele c</w:t>
      </w:r>
      <w:r w:rsidR="00822F60" w:rsidRPr="00294656">
        <w:rPr>
          <w:rFonts w:asciiTheme="majorHAnsi" w:hAnsiTheme="majorHAnsi" w:cstheme="majorHAnsi"/>
          <w:sz w:val="24"/>
          <w:vertAlign w:val="superscript"/>
        </w:rPr>
        <w:t>h</w:t>
      </w:r>
      <w:r w:rsidR="00822F60" w:rsidRPr="00294656">
        <w:rPr>
          <w:rFonts w:asciiTheme="majorHAnsi" w:hAnsiTheme="majorHAnsi" w:cstheme="majorHAnsi"/>
          <w:sz w:val="24"/>
        </w:rPr>
        <w:t xml:space="preserve"> và allele c; và allele c</w:t>
      </w:r>
      <w:r w:rsidR="00822F60" w:rsidRPr="00294656">
        <w:rPr>
          <w:rFonts w:asciiTheme="majorHAnsi" w:hAnsiTheme="majorHAnsi" w:cstheme="majorHAnsi"/>
          <w:sz w:val="24"/>
          <w:vertAlign w:val="superscript"/>
        </w:rPr>
        <w:t>h</w:t>
      </w:r>
      <w:r w:rsidR="00822F60" w:rsidRPr="00294656">
        <w:rPr>
          <w:rFonts w:asciiTheme="majorHAnsi" w:hAnsiTheme="majorHAnsi" w:cstheme="majorHAnsi"/>
          <w:sz w:val="24"/>
        </w:rPr>
        <w:t xml:space="preserve"> trội hoàn toàn so với người allele c. Cho thỏ Chinchilla có kiểu gene c</w:t>
      </w:r>
      <w:r w:rsidR="00822F60" w:rsidRPr="00294656">
        <w:rPr>
          <w:rFonts w:asciiTheme="majorHAnsi" w:hAnsiTheme="majorHAnsi" w:cstheme="majorHAnsi"/>
          <w:sz w:val="24"/>
          <w:vertAlign w:val="superscript"/>
        </w:rPr>
        <w:t>ch</w:t>
      </w:r>
      <w:r w:rsidR="00822F60" w:rsidRPr="00294656">
        <w:rPr>
          <w:rFonts w:asciiTheme="majorHAnsi" w:hAnsiTheme="majorHAnsi" w:cstheme="majorHAnsi"/>
          <w:sz w:val="24"/>
        </w:rPr>
        <w:t>c</w:t>
      </w:r>
      <w:r w:rsidR="00822F60" w:rsidRPr="00294656">
        <w:rPr>
          <w:rFonts w:asciiTheme="majorHAnsi" w:hAnsiTheme="majorHAnsi" w:cstheme="majorHAnsi"/>
          <w:sz w:val="24"/>
          <w:vertAlign w:val="superscript"/>
        </w:rPr>
        <w:t>ch</w:t>
      </w:r>
      <w:r w:rsidR="00822F60" w:rsidRPr="00294656">
        <w:rPr>
          <w:rFonts w:asciiTheme="majorHAnsi" w:hAnsiTheme="majorHAnsi" w:cstheme="majorHAnsi"/>
          <w:sz w:val="24"/>
        </w:rPr>
        <w:t xml:space="preserve"> với thỏ himalayan có kiểu gene c</w:t>
      </w:r>
      <w:r w:rsidR="00822F60" w:rsidRPr="00294656">
        <w:rPr>
          <w:rFonts w:asciiTheme="majorHAnsi" w:hAnsiTheme="majorHAnsi" w:cstheme="majorHAnsi"/>
          <w:sz w:val="24"/>
          <w:vertAlign w:val="superscript"/>
        </w:rPr>
        <w:t>h</w:t>
      </w:r>
      <w:r w:rsidR="00822F60" w:rsidRPr="00294656">
        <w:rPr>
          <w:rFonts w:asciiTheme="majorHAnsi" w:hAnsiTheme="majorHAnsi" w:cstheme="majorHAnsi"/>
          <w:sz w:val="24"/>
        </w:rPr>
        <w:t>c</w:t>
      </w:r>
      <w:r w:rsidR="00822F60" w:rsidRPr="00294656">
        <w:rPr>
          <w:rFonts w:asciiTheme="majorHAnsi" w:hAnsiTheme="majorHAnsi" w:cstheme="majorHAnsi"/>
          <w:sz w:val="24"/>
          <w:vertAlign w:val="superscript"/>
        </w:rPr>
        <w:t>h</w:t>
      </w:r>
      <w:r w:rsidR="00822F60" w:rsidRPr="00294656">
        <w:rPr>
          <w:rFonts w:asciiTheme="majorHAnsi" w:hAnsiTheme="majorHAnsi" w:cstheme="majorHAnsi"/>
          <w:sz w:val="24"/>
        </w:rPr>
        <w:t>. Tính xác xuất để đời con sinh ra thỏ Chinchilla chiếm tỉ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294656" w:rsidRPr="00294656" w:rsidRDefault="00294656" w:rsidP="00EA17DA">
      <w:pPr>
        <w:spacing w:after="0" w:line="276" w:lineRule="auto"/>
        <w:rPr>
          <w:rFonts w:asciiTheme="majorHAnsi" w:hAnsiTheme="majorHAnsi" w:cstheme="majorHAnsi"/>
          <w:sz w:val="24"/>
        </w:rPr>
      </w:pPr>
    </w:p>
    <w:p w:rsidR="00697B66" w:rsidRDefault="00697B66" w:rsidP="00EA17DA">
      <w:pPr>
        <w:spacing w:after="0" w:line="276" w:lineRule="auto"/>
        <w:rPr>
          <w:rFonts w:asciiTheme="majorHAnsi" w:hAnsiTheme="majorHAnsi" w:cstheme="majorHAnsi"/>
          <w:sz w:val="24"/>
        </w:rPr>
      </w:pPr>
      <w:r w:rsidRPr="00294656">
        <w:rPr>
          <w:rFonts w:asciiTheme="majorHAnsi" w:hAnsiTheme="majorHAnsi" w:cstheme="majorHAnsi"/>
          <w:b/>
          <w:sz w:val="24"/>
        </w:rPr>
        <w:t xml:space="preserve">Câu 15. </w:t>
      </w:r>
      <w:r w:rsidRPr="00294656">
        <w:rPr>
          <w:rFonts w:asciiTheme="majorHAnsi" w:hAnsiTheme="majorHAnsi" w:cstheme="majorHAnsi"/>
          <w:sz w:val="24"/>
          <w:lang w:val="vi-VN"/>
        </w:rPr>
        <w:t xml:space="preserve">Ở người, kiểu gene HbSHbS: thiếu máu nặng và chết trước khi trưởng thành - HbsHbs: sống bình thường - HbSHbs: thiếu máu nhẹ vẫn sống bình thường. </w:t>
      </w:r>
      <w:r w:rsidRPr="00294656">
        <w:rPr>
          <w:rFonts w:asciiTheme="majorHAnsi" w:hAnsiTheme="majorHAnsi" w:cstheme="majorHAnsi"/>
          <w:sz w:val="24"/>
        </w:rPr>
        <w:t>Cặp bố mẹ có kiểu gene bố HbSHbs× mẹ HbSHbs thì khả năng sinh con thiếu máu nặng với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294656" w:rsidRPr="001B0E08" w:rsidTr="009B1384">
        <w:tc>
          <w:tcPr>
            <w:tcW w:w="1555" w:type="dxa"/>
          </w:tcPr>
          <w:p w:rsidR="00294656" w:rsidRPr="001B0E08" w:rsidRDefault="00294656" w:rsidP="009B1384">
            <w:pPr>
              <w:spacing w:before="120" w:after="120" w:line="276" w:lineRule="auto"/>
              <w:ind w:hanging="25"/>
              <w:contextualSpacing/>
              <w:jc w:val="center"/>
              <w:rPr>
                <w:rFonts w:asciiTheme="majorHAnsi" w:hAnsiTheme="majorHAnsi" w:cstheme="majorHAnsi"/>
                <w:b/>
                <w:sz w:val="24"/>
                <w14:ligatures w14:val="standardContextual"/>
              </w:rPr>
            </w:pPr>
            <w:r w:rsidRPr="001B0E08">
              <w:rPr>
                <w:rFonts w:asciiTheme="majorHAnsi" w:hAnsiTheme="majorHAnsi" w:cstheme="majorHAnsi"/>
                <w:b/>
                <w:sz w:val="24"/>
                <w14:ligatures w14:val="standardContextual"/>
              </w:rPr>
              <w:t>Đáp án</w:t>
            </w:r>
          </w:p>
        </w:tc>
        <w:tc>
          <w:tcPr>
            <w:tcW w:w="567" w:type="dxa"/>
          </w:tcPr>
          <w:p w:rsidR="00294656" w:rsidRPr="00D70280" w:rsidRDefault="00294656" w:rsidP="009B1384">
            <w:pPr>
              <w:spacing w:before="120" w:after="120" w:line="276" w:lineRule="auto"/>
              <w:ind w:firstLine="131"/>
              <w:contextualSpacing/>
              <w:jc w:val="center"/>
              <w:rPr>
                <w:rFonts w:asciiTheme="majorHAnsi" w:hAnsiTheme="majorHAnsi" w:cstheme="majorHAnsi"/>
                <w:b/>
                <w:color w:val="FF0000"/>
                <w:sz w:val="24"/>
                <w14:ligatures w14:val="standardContextual"/>
              </w:rPr>
            </w:pPr>
          </w:p>
        </w:tc>
        <w:tc>
          <w:tcPr>
            <w:tcW w:w="518" w:type="dxa"/>
          </w:tcPr>
          <w:p w:rsidR="00294656" w:rsidRPr="00D70280"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616"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c>
          <w:tcPr>
            <w:tcW w:w="567" w:type="dxa"/>
          </w:tcPr>
          <w:p w:rsidR="00294656" w:rsidRPr="001B0E08" w:rsidRDefault="00294656" w:rsidP="009B1384">
            <w:pPr>
              <w:spacing w:before="120" w:after="120" w:line="276" w:lineRule="auto"/>
              <w:contextualSpacing/>
              <w:jc w:val="center"/>
              <w:rPr>
                <w:rFonts w:asciiTheme="majorHAnsi" w:hAnsiTheme="majorHAnsi" w:cstheme="majorHAnsi"/>
                <w:b/>
                <w:color w:val="FF0000"/>
                <w:sz w:val="24"/>
                <w14:ligatures w14:val="standardContextual"/>
              </w:rPr>
            </w:pPr>
          </w:p>
        </w:tc>
      </w:tr>
    </w:tbl>
    <w:p w:rsidR="00F20A41" w:rsidRPr="00F20A41" w:rsidRDefault="00F20A41" w:rsidP="00F20A41">
      <w:pPr>
        <w:tabs>
          <w:tab w:val="left" w:pos="283"/>
          <w:tab w:val="left" w:pos="2835"/>
          <w:tab w:val="left" w:pos="5386"/>
          <w:tab w:val="left" w:pos="7937"/>
        </w:tabs>
        <w:spacing w:after="0" w:line="240" w:lineRule="auto"/>
        <w:ind w:firstLine="283"/>
        <w:jc w:val="center"/>
        <w:rPr>
          <w:b/>
          <w:color w:val="FF0000"/>
          <w:sz w:val="24"/>
        </w:rPr>
      </w:pPr>
      <w:r w:rsidRPr="00F20A41">
        <w:rPr>
          <w:b/>
          <w:color w:val="FF0000"/>
          <w:sz w:val="24"/>
        </w:rPr>
        <w:t>LỜI GIẢI</w:t>
      </w:r>
    </w:p>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color w:val="000000"/>
          <w:sz w:val="24"/>
        </w:rPr>
      </w:pPr>
      <w:r w:rsidRPr="00F20A41">
        <w:rPr>
          <w:b/>
          <w:color w:val="000000"/>
          <w:sz w:val="24"/>
        </w:rPr>
        <w:t xml:space="preserve">Câu 1. </w:t>
      </w:r>
      <w:r w:rsidRPr="00F20A41">
        <w:rPr>
          <w:color w:val="000000"/>
          <w:sz w:val="24"/>
        </w:rPr>
        <w:t>Ở một loài thú, tính trạng màu lông do một gen có 3 allele nằm trên nhiễm sắc thể thường quy định. Allele T</w:t>
      </w:r>
      <w:r w:rsidRPr="00F20A41">
        <w:rPr>
          <w:color w:val="000000"/>
          <w:sz w:val="24"/>
          <w:vertAlign w:val="subscript"/>
        </w:rPr>
        <w:t>1</w:t>
      </w:r>
      <w:r w:rsidRPr="00F20A41">
        <w:rPr>
          <w:color w:val="000000"/>
          <w:sz w:val="24"/>
        </w:rPr>
        <w:t xml:space="preserve"> quy định lông đen trội hoàn toàn so với các allele T</w:t>
      </w:r>
      <w:r w:rsidRPr="00F20A41">
        <w:rPr>
          <w:color w:val="000000"/>
          <w:sz w:val="24"/>
          <w:vertAlign w:val="subscript"/>
        </w:rPr>
        <w:t>2</w:t>
      </w:r>
      <w:r w:rsidRPr="00F20A41">
        <w:rPr>
          <w:color w:val="000000"/>
          <w:sz w:val="24"/>
        </w:rPr>
        <w:t>, T</w:t>
      </w:r>
      <w:r w:rsidRPr="00F20A41">
        <w:rPr>
          <w:color w:val="000000"/>
          <w:sz w:val="24"/>
          <w:vertAlign w:val="subscript"/>
        </w:rPr>
        <w:t>3</w:t>
      </w:r>
      <w:r w:rsidRPr="00F20A41">
        <w:rPr>
          <w:color w:val="000000"/>
          <w:sz w:val="24"/>
        </w:rPr>
        <w:t>; Allele T</w:t>
      </w:r>
      <w:r w:rsidRPr="00F20A41">
        <w:rPr>
          <w:color w:val="000000"/>
          <w:sz w:val="24"/>
          <w:vertAlign w:val="subscript"/>
        </w:rPr>
        <w:t>2</w:t>
      </w:r>
      <w:r w:rsidRPr="00F20A41">
        <w:rPr>
          <w:color w:val="000000"/>
          <w:sz w:val="24"/>
        </w:rPr>
        <w:t xml:space="preserve"> quy định lông vàng trội hoàn toàn so với allele T</w:t>
      </w:r>
      <w:r w:rsidRPr="00F20A41">
        <w:rPr>
          <w:color w:val="000000"/>
          <w:sz w:val="24"/>
          <w:vertAlign w:val="subscript"/>
        </w:rPr>
        <w:t>3</w:t>
      </w:r>
      <w:r w:rsidRPr="00F20A41">
        <w:rPr>
          <w:color w:val="000000"/>
          <w:sz w:val="24"/>
        </w:rPr>
        <w:t xml:space="preserve"> quy định lông trắng. Cho phép lai hai cá thể ngẫu nhiên trong quần thể thu được F</w:t>
      </w:r>
      <w:r w:rsidRPr="00F20A41">
        <w:rPr>
          <w:color w:val="000000"/>
          <w:sz w:val="24"/>
          <w:vertAlign w:val="subscript"/>
        </w:rPr>
        <w:t>1</w:t>
      </w:r>
      <w:r w:rsidRPr="00F20A41">
        <w:rPr>
          <w:color w:val="000000"/>
          <w:sz w:val="24"/>
        </w:rPr>
        <w:t>. Có bao nhiêu phép lai thu được 3 kiểu hình ở F</w:t>
      </w:r>
      <w:r w:rsidRPr="00F20A41">
        <w:rPr>
          <w:color w:val="000000"/>
          <w:sz w:val="24"/>
          <w:vertAlign w:val="subscript"/>
        </w:rPr>
        <w:t>1</w:t>
      </w:r>
      <w:r w:rsidRPr="00F20A41">
        <w:rPr>
          <w:color w:val="000000"/>
          <w:sz w:val="24"/>
        </w:rPr>
        <w:t>?</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1</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both"/>
        <w:rPr>
          <w:color w:val="000000"/>
          <w:sz w:val="24"/>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t>Xét quần thể có 6 kiểu gen: T</w:t>
      </w:r>
      <w:r w:rsidRPr="00F20A41">
        <w:rPr>
          <w:iCs/>
          <w:color w:val="000000"/>
          <w:sz w:val="24"/>
          <w:vertAlign w:val="subscript"/>
        </w:rPr>
        <w:t>1</w:t>
      </w:r>
      <w:r w:rsidRPr="00F20A41">
        <w:rPr>
          <w:iCs/>
          <w:color w:val="000000"/>
          <w:sz w:val="24"/>
        </w:rPr>
        <w:t>T</w:t>
      </w:r>
      <w:r w:rsidRPr="00F20A41">
        <w:rPr>
          <w:iCs/>
          <w:color w:val="000000"/>
          <w:sz w:val="24"/>
          <w:vertAlign w:val="subscript"/>
        </w:rPr>
        <w:t>1</w:t>
      </w:r>
      <w:r w:rsidRPr="00F20A41">
        <w:rPr>
          <w:iCs/>
          <w:color w:val="000000"/>
          <w:sz w:val="24"/>
        </w:rPr>
        <w:t>, T</w:t>
      </w:r>
      <w:r w:rsidRPr="00F20A41">
        <w:rPr>
          <w:iCs/>
          <w:color w:val="000000"/>
          <w:sz w:val="24"/>
          <w:vertAlign w:val="subscript"/>
        </w:rPr>
        <w:t>1</w:t>
      </w:r>
      <w:r w:rsidRPr="00F20A41">
        <w:rPr>
          <w:iCs/>
          <w:color w:val="000000"/>
          <w:sz w:val="24"/>
        </w:rPr>
        <w:t>T</w:t>
      </w:r>
      <w:r w:rsidRPr="00F20A41">
        <w:rPr>
          <w:iCs/>
          <w:color w:val="000000"/>
          <w:sz w:val="24"/>
          <w:vertAlign w:val="subscript"/>
        </w:rPr>
        <w:t>2</w:t>
      </w:r>
      <w:r w:rsidRPr="00F20A41">
        <w:rPr>
          <w:iCs/>
          <w:color w:val="000000"/>
          <w:sz w:val="24"/>
        </w:rPr>
        <w:t>, T</w:t>
      </w:r>
      <w:r w:rsidRPr="00F20A41">
        <w:rPr>
          <w:iCs/>
          <w:color w:val="000000"/>
          <w:sz w:val="24"/>
          <w:vertAlign w:val="subscript"/>
        </w:rPr>
        <w:t>1</w:t>
      </w:r>
      <w:r w:rsidRPr="00F20A41">
        <w:rPr>
          <w:iCs/>
          <w:color w:val="000000"/>
          <w:sz w:val="24"/>
        </w:rPr>
        <w:t>T</w:t>
      </w:r>
      <w:r w:rsidRPr="00F20A41">
        <w:rPr>
          <w:iCs/>
          <w:color w:val="000000"/>
          <w:sz w:val="24"/>
          <w:vertAlign w:val="subscript"/>
        </w:rPr>
        <w:t>3</w:t>
      </w:r>
      <w:r w:rsidRPr="00F20A41">
        <w:rPr>
          <w:iCs/>
          <w:color w:val="000000"/>
          <w:sz w:val="24"/>
        </w:rPr>
        <w:t>, T</w:t>
      </w:r>
      <w:r w:rsidRPr="00F20A41">
        <w:rPr>
          <w:iCs/>
          <w:color w:val="000000"/>
          <w:sz w:val="24"/>
          <w:vertAlign w:val="subscript"/>
        </w:rPr>
        <w:t>2</w:t>
      </w:r>
      <w:r w:rsidRPr="00F20A41">
        <w:rPr>
          <w:iCs/>
          <w:color w:val="000000"/>
          <w:sz w:val="24"/>
        </w:rPr>
        <w:t>T</w:t>
      </w:r>
      <w:r w:rsidRPr="00F20A41">
        <w:rPr>
          <w:iCs/>
          <w:color w:val="000000"/>
          <w:sz w:val="24"/>
          <w:vertAlign w:val="subscript"/>
        </w:rPr>
        <w:t>2</w:t>
      </w:r>
      <w:r w:rsidRPr="00F20A41">
        <w:rPr>
          <w:iCs/>
          <w:color w:val="000000"/>
          <w:sz w:val="24"/>
        </w:rPr>
        <w:t>, T</w:t>
      </w:r>
      <w:r w:rsidRPr="00F20A41">
        <w:rPr>
          <w:iCs/>
          <w:color w:val="000000"/>
          <w:sz w:val="24"/>
          <w:vertAlign w:val="subscript"/>
        </w:rPr>
        <w:t>2</w:t>
      </w:r>
      <w:r w:rsidRPr="00F20A41">
        <w:rPr>
          <w:iCs/>
          <w:color w:val="000000"/>
          <w:sz w:val="24"/>
        </w:rPr>
        <w:t>T</w:t>
      </w:r>
      <w:r w:rsidRPr="00F20A41">
        <w:rPr>
          <w:iCs/>
          <w:color w:val="000000"/>
          <w:sz w:val="24"/>
          <w:vertAlign w:val="subscript"/>
        </w:rPr>
        <w:t>3</w:t>
      </w:r>
      <w:r w:rsidRPr="00F20A41">
        <w:rPr>
          <w:iCs/>
          <w:color w:val="000000"/>
          <w:sz w:val="24"/>
        </w:rPr>
        <w:t>, T</w:t>
      </w:r>
      <w:r w:rsidRPr="00F20A41">
        <w:rPr>
          <w:iCs/>
          <w:color w:val="000000"/>
          <w:sz w:val="24"/>
          <w:vertAlign w:val="subscript"/>
        </w:rPr>
        <w:t>3</w:t>
      </w:r>
      <w:r w:rsidRPr="00F20A41">
        <w:rPr>
          <w:iCs/>
          <w:color w:val="000000"/>
          <w:sz w:val="24"/>
        </w:rPr>
        <w:t>T</w:t>
      </w:r>
      <w:r w:rsidRPr="00F20A41">
        <w:rPr>
          <w:iCs/>
          <w:color w:val="000000"/>
          <w:sz w:val="24"/>
          <w:vertAlign w:val="subscript"/>
        </w:rPr>
        <w:t>3</w:t>
      </w:r>
    </w:p>
    <w:p w:rsidR="00F20A41" w:rsidRPr="00F20A41" w:rsidRDefault="00F20A41" w:rsidP="00F20A41">
      <w:pPr>
        <w:spacing w:after="0" w:line="276" w:lineRule="auto"/>
        <w:jc w:val="both"/>
        <w:rPr>
          <w:iCs/>
          <w:color w:val="000000"/>
          <w:sz w:val="24"/>
        </w:rPr>
      </w:pPr>
      <w:r w:rsidRPr="00F20A41">
        <w:rPr>
          <w:iCs/>
          <w:color w:val="000000"/>
          <w:sz w:val="24"/>
        </w:rPr>
        <w:t>Chỉ có kiểu gen T</w:t>
      </w:r>
      <w:r w:rsidRPr="00F20A41">
        <w:rPr>
          <w:iCs/>
          <w:color w:val="000000"/>
          <w:sz w:val="24"/>
          <w:vertAlign w:val="subscript"/>
        </w:rPr>
        <w:t>1</w:t>
      </w:r>
      <w:r w:rsidRPr="00F20A41">
        <w:rPr>
          <w:iCs/>
          <w:color w:val="000000"/>
          <w:sz w:val="24"/>
        </w:rPr>
        <w:t>T</w:t>
      </w:r>
      <w:r w:rsidRPr="00F20A41">
        <w:rPr>
          <w:iCs/>
          <w:color w:val="000000"/>
          <w:sz w:val="24"/>
          <w:vertAlign w:val="subscript"/>
        </w:rPr>
        <w:t>3</w:t>
      </w:r>
      <w:r w:rsidRPr="00F20A41">
        <w:rPr>
          <w:iCs/>
          <w:color w:val="000000"/>
          <w:sz w:val="24"/>
        </w:rPr>
        <w:t xml:space="preserve"> x T</w:t>
      </w:r>
      <w:r w:rsidRPr="00F20A41">
        <w:rPr>
          <w:iCs/>
          <w:color w:val="000000"/>
          <w:sz w:val="24"/>
          <w:vertAlign w:val="subscript"/>
        </w:rPr>
        <w:t>2</w:t>
      </w:r>
      <w:r w:rsidRPr="00F20A41">
        <w:rPr>
          <w:iCs/>
          <w:color w:val="000000"/>
          <w:sz w:val="24"/>
        </w:rPr>
        <w:t>T</w:t>
      </w:r>
      <w:r w:rsidRPr="00F20A41">
        <w:rPr>
          <w:iCs/>
          <w:color w:val="000000"/>
          <w:sz w:val="24"/>
          <w:vertAlign w:val="subscript"/>
        </w:rPr>
        <w:t>3</w:t>
      </w:r>
      <w:r w:rsidRPr="00F20A41">
        <w:rPr>
          <w:iCs/>
          <w:color w:val="000000"/>
          <w:sz w:val="24"/>
        </w:rPr>
        <w:t xml:space="preserve"> mới thu được 3 kiểu hình ở F</w:t>
      </w:r>
      <w:r w:rsidRPr="00F20A41">
        <w:rPr>
          <w:iCs/>
          <w:color w:val="000000"/>
          <w:sz w:val="24"/>
          <w:vertAlign w:val="subscript"/>
        </w:rPr>
        <w:t>1</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r w:rsidRPr="00F20A41">
        <w:rPr>
          <w:rFonts w:eastAsia="Times New Roman"/>
          <w:b/>
          <w:bCs/>
          <w:color w:val="000000"/>
          <w:sz w:val="24"/>
          <w:lang w:val="en-GB"/>
        </w:rPr>
        <w:t xml:space="preserve">Câu 2. </w:t>
      </w:r>
      <w:r w:rsidRPr="00F20A41">
        <w:rPr>
          <w:rFonts w:eastAsia="Times New Roman"/>
          <w:bCs/>
          <w:color w:val="000000"/>
          <w:sz w:val="24"/>
          <w:lang w:val="en-GB"/>
        </w:rPr>
        <w:t>Bố mang nhóm máu A kết hôn với mẹ mang nhóm máu O. Xác suất sinh ra con mang nhóm máu O với tỉ lệ là bao nhiêu phần trăm ?</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p>
    <w:p w:rsidR="00F20A41" w:rsidRPr="00F20A41" w:rsidRDefault="00F20A41" w:rsidP="00F20A41">
      <w:pPr>
        <w:spacing w:after="0" w:line="276" w:lineRule="auto"/>
        <w:jc w:val="both"/>
        <w:rPr>
          <w:iCs/>
          <w:color w:val="000000"/>
          <w:sz w:val="24"/>
        </w:rPr>
      </w:pPr>
      <w:r w:rsidRPr="00F20A41">
        <w:rPr>
          <w:iCs/>
          <w:color w:val="000000"/>
          <w:sz w:val="24"/>
        </w:rPr>
        <w:t>Nhóm máu A có thể là I</w:t>
      </w:r>
      <w:r w:rsidRPr="00F20A41">
        <w:rPr>
          <w:iCs/>
          <w:color w:val="000000"/>
          <w:sz w:val="24"/>
          <w:vertAlign w:val="superscript"/>
        </w:rPr>
        <w:t>A</w:t>
      </w:r>
      <w:r w:rsidRPr="00F20A41">
        <w:rPr>
          <w:iCs/>
          <w:color w:val="000000"/>
          <w:sz w:val="24"/>
        </w:rPr>
        <w:t>I</w:t>
      </w:r>
      <w:r w:rsidRPr="00F20A41">
        <w:rPr>
          <w:iCs/>
          <w:color w:val="000000"/>
          <w:sz w:val="24"/>
          <w:vertAlign w:val="superscript"/>
        </w:rPr>
        <w:t>A</w:t>
      </w:r>
      <w:r w:rsidRPr="00F20A41">
        <w:rPr>
          <w:iCs/>
          <w:color w:val="000000"/>
          <w:sz w:val="24"/>
        </w:rPr>
        <w:t xml:space="preserve"> hoặc I</w:t>
      </w:r>
      <w:r w:rsidRPr="00F20A41">
        <w:rPr>
          <w:iCs/>
          <w:color w:val="000000"/>
          <w:sz w:val="24"/>
          <w:vertAlign w:val="superscript"/>
        </w:rPr>
        <w:t>A</w:t>
      </w:r>
      <w:r w:rsidRPr="00F20A41">
        <w:rPr>
          <w:iCs/>
          <w:color w:val="000000"/>
          <w:sz w:val="24"/>
        </w:rPr>
        <w:t>I</w:t>
      </w:r>
      <w:r w:rsidRPr="00F20A41">
        <w:rPr>
          <w:iCs/>
          <w:color w:val="000000"/>
          <w:sz w:val="24"/>
          <w:vertAlign w:val="superscript"/>
        </w:rPr>
        <w:t>O</w:t>
      </w:r>
    </w:p>
    <w:p w:rsidR="00F20A41" w:rsidRPr="00F20A41" w:rsidRDefault="00F20A41" w:rsidP="00F20A41">
      <w:pPr>
        <w:spacing w:after="0" w:line="276" w:lineRule="auto"/>
        <w:jc w:val="both"/>
        <w:rPr>
          <w:iCs/>
          <w:color w:val="000000"/>
          <w:sz w:val="24"/>
        </w:rPr>
      </w:pPr>
      <w:r w:rsidRPr="00F20A41">
        <w:rPr>
          <w:iCs/>
          <w:color w:val="000000"/>
          <w:sz w:val="24"/>
        </w:rPr>
        <w:t>Tính lại tỷ lệ Giao tử là ¾ I</w:t>
      </w:r>
      <w:r w:rsidRPr="00F20A41">
        <w:rPr>
          <w:iCs/>
          <w:color w:val="000000"/>
          <w:sz w:val="24"/>
          <w:vertAlign w:val="superscript"/>
        </w:rPr>
        <w:t>A</w:t>
      </w:r>
      <w:r w:rsidRPr="00F20A41">
        <w:rPr>
          <w:iCs/>
          <w:color w:val="000000"/>
          <w:sz w:val="24"/>
        </w:rPr>
        <w:t xml:space="preserve"> : ¼ I</w:t>
      </w:r>
      <w:r w:rsidRPr="00F20A41">
        <w:rPr>
          <w:iCs/>
          <w:color w:val="000000"/>
          <w:sz w:val="24"/>
          <w:vertAlign w:val="superscript"/>
        </w:rPr>
        <w:t>O</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r w:rsidRPr="00F20A41">
        <w:rPr>
          <w:rFonts w:eastAsia="Times New Roman"/>
          <w:b/>
          <w:bCs/>
          <w:color w:val="000000"/>
          <w:sz w:val="24"/>
          <w:lang w:val="en-GB"/>
        </w:rPr>
        <w:t xml:space="preserve">Câu 3. </w:t>
      </w:r>
      <w:r w:rsidRPr="00F20A41">
        <w:rPr>
          <w:rFonts w:eastAsia="Times New Roman"/>
          <w:bCs/>
          <w:color w:val="000000"/>
          <w:sz w:val="24"/>
          <w:lang w:val="en-GB"/>
        </w:rPr>
        <w:t>Bố mang nhóm máu A kết hôn với mẹ mang nhóm máu B. Xác suất sinh ra con mang nhóm máu O với tỉ lệ là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lastRenderedPageBreak/>
        <w:t>Để sinh ra con máu O thì bố I</w:t>
      </w:r>
      <w:r w:rsidRPr="00F20A41">
        <w:rPr>
          <w:iCs/>
          <w:color w:val="000000"/>
          <w:sz w:val="24"/>
          <w:vertAlign w:val="superscript"/>
        </w:rPr>
        <w:t>A</w:t>
      </w:r>
      <w:r w:rsidRPr="00F20A41">
        <w:rPr>
          <w:iCs/>
          <w:color w:val="000000"/>
          <w:sz w:val="24"/>
        </w:rPr>
        <w:t>I</w:t>
      </w:r>
      <w:r w:rsidRPr="00F20A41">
        <w:rPr>
          <w:iCs/>
          <w:color w:val="000000"/>
          <w:sz w:val="24"/>
          <w:vertAlign w:val="superscript"/>
        </w:rPr>
        <w:t>O</w:t>
      </w:r>
      <w:r w:rsidRPr="00F20A41">
        <w:rPr>
          <w:iCs/>
          <w:color w:val="000000"/>
          <w:sz w:val="24"/>
        </w:rPr>
        <w:t xml:space="preserve"> x mẹ I</w:t>
      </w:r>
      <w:r w:rsidRPr="00F20A41">
        <w:rPr>
          <w:iCs/>
          <w:color w:val="000000"/>
          <w:sz w:val="24"/>
          <w:vertAlign w:val="superscript"/>
        </w:rPr>
        <w:t>B</w:t>
      </w:r>
      <w:r w:rsidRPr="00F20A41">
        <w:rPr>
          <w:iCs/>
          <w:color w:val="000000"/>
          <w:sz w:val="24"/>
        </w:rPr>
        <w:t>I</w:t>
      </w:r>
      <w:r w:rsidRPr="00F20A41">
        <w:rPr>
          <w:iCs/>
          <w:color w:val="000000"/>
          <w:sz w:val="24"/>
          <w:vertAlign w:val="superscript"/>
        </w:rPr>
        <w:t>O</w:t>
      </w:r>
      <w:r w:rsidRPr="00F20A41">
        <w:rPr>
          <w:iCs/>
          <w:color w:val="000000"/>
          <w:sz w:val="24"/>
        </w:rPr>
        <w:t xml:space="preserve"> sinh ra I</w:t>
      </w:r>
      <w:r w:rsidRPr="00F20A41">
        <w:rPr>
          <w:iCs/>
          <w:color w:val="000000"/>
          <w:sz w:val="24"/>
          <w:vertAlign w:val="superscript"/>
        </w:rPr>
        <w:t>O</w:t>
      </w:r>
      <w:r w:rsidRPr="00F20A41">
        <w:rPr>
          <w:iCs/>
          <w:color w:val="000000"/>
          <w:sz w:val="24"/>
        </w:rPr>
        <w:t>I</w:t>
      </w:r>
      <w:r w:rsidRPr="00F20A41">
        <w:rPr>
          <w:iCs/>
          <w:color w:val="000000"/>
          <w:sz w:val="24"/>
          <w:vertAlign w:val="superscript"/>
        </w:rPr>
        <w:t xml:space="preserve">O </w:t>
      </w:r>
      <w:r w:rsidRPr="00F20A41">
        <w:rPr>
          <w:iCs/>
          <w:color w:val="000000"/>
          <w:sz w:val="24"/>
        </w:rPr>
        <w:t>ra 1/4</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r w:rsidRPr="00F20A41">
        <w:rPr>
          <w:rFonts w:eastAsia="Times New Roman"/>
          <w:b/>
          <w:bCs/>
          <w:color w:val="000000"/>
          <w:sz w:val="24"/>
          <w:lang w:val="en-GB"/>
        </w:rPr>
        <w:t xml:space="preserve">Câu 4. </w:t>
      </w:r>
      <w:r w:rsidRPr="00F20A41">
        <w:rPr>
          <w:rFonts w:eastAsia="Times New Roman"/>
          <w:bCs/>
          <w:color w:val="000000"/>
          <w:sz w:val="24"/>
          <w:lang w:val="en-GB"/>
        </w:rPr>
        <w:t>Bố mang nhóm máu A kết hôn với mẹ mang nhóm máu B. Xác suất sinh ra con mang nhóm máu A với tỉ lệ là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3</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7</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w:t>
            </w: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r>
    </w:tbl>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iCs/>
          <w:color w:val="000000"/>
          <w:sz w:val="24"/>
        </w:rPr>
      </w:pPr>
      <w:r w:rsidRPr="00F20A41">
        <w:rPr>
          <w:iCs/>
          <w:color w:val="000000"/>
          <w:sz w:val="24"/>
        </w:rPr>
        <w:t>Để sinh ra con mang máu A thì bố có thể I</w:t>
      </w:r>
      <w:r w:rsidRPr="00F20A41">
        <w:rPr>
          <w:iCs/>
          <w:color w:val="000000"/>
          <w:sz w:val="24"/>
          <w:vertAlign w:val="superscript"/>
        </w:rPr>
        <w:t>A</w:t>
      </w:r>
      <w:r w:rsidRPr="00F20A41">
        <w:rPr>
          <w:iCs/>
          <w:color w:val="000000"/>
          <w:sz w:val="24"/>
        </w:rPr>
        <w:t>I</w:t>
      </w:r>
      <w:r w:rsidRPr="00F20A41">
        <w:rPr>
          <w:iCs/>
          <w:color w:val="000000"/>
          <w:sz w:val="24"/>
          <w:vertAlign w:val="superscript"/>
        </w:rPr>
        <w:t>A</w:t>
      </w:r>
      <w:r w:rsidRPr="00F20A41">
        <w:rPr>
          <w:iCs/>
          <w:color w:val="000000"/>
          <w:sz w:val="24"/>
        </w:rPr>
        <w:t xml:space="preserve"> : I</w:t>
      </w:r>
      <w:r w:rsidRPr="00F20A41">
        <w:rPr>
          <w:iCs/>
          <w:color w:val="000000"/>
          <w:sz w:val="24"/>
          <w:vertAlign w:val="superscript"/>
        </w:rPr>
        <w:t>A</w:t>
      </w:r>
      <w:r w:rsidRPr="00F20A41">
        <w:rPr>
          <w:iCs/>
          <w:color w:val="000000"/>
          <w:sz w:val="24"/>
        </w:rPr>
        <w:t>I</w:t>
      </w:r>
      <w:r w:rsidRPr="00F20A41">
        <w:rPr>
          <w:iCs/>
          <w:color w:val="000000"/>
          <w:sz w:val="24"/>
          <w:vertAlign w:val="superscript"/>
        </w:rPr>
        <w:t>O</w:t>
      </w:r>
      <w:r w:rsidRPr="00F20A41">
        <w:rPr>
          <w:iCs/>
          <w:color w:val="000000"/>
          <w:sz w:val="24"/>
        </w:rPr>
        <w:t xml:space="preserve"> x mẹ máu B: I</w:t>
      </w:r>
      <w:r w:rsidRPr="00F20A41">
        <w:rPr>
          <w:iCs/>
          <w:color w:val="000000"/>
          <w:sz w:val="24"/>
          <w:vertAlign w:val="superscript"/>
        </w:rPr>
        <w:t>B</w:t>
      </w:r>
      <w:r w:rsidRPr="00F20A41">
        <w:rPr>
          <w:iCs/>
          <w:color w:val="000000"/>
          <w:sz w:val="24"/>
        </w:rPr>
        <w:t>I</w:t>
      </w:r>
      <w:r w:rsidRPr="00F20A41">
        <w:rPr>
          <w:iCs/>
          <w:color w:val="000000"/>
          <w:sz w:val="24"/>
          <w:vertAlign w:val="superscript"/>
        </w:rPr>
        <w:t>O</w:t>
      </w:r>
      <w:r w:rsidRPr="00F20A41">
        <w:rPr>
          <w:iCs/>
          <w:color w:val="000000"/>
          <w:sz w:val="24"/>
        </w:rPr>
        <w:t xml:space="preserve"> </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iCs/>
          <w:color w:val="000000"/>
          <w:sz w:val="24"/>
        </w:rPr>
      </w:pPr>
      <w:r w:rsidRPr="00F20A41">
        <w:rPr>
          <w:iCs/>
          <w:color w:val="000000"/>
          <w:sz w:val="24"/>
        </w:rPr>
        <w:t>Thì (3/4I</w:t>
      </w:r>
      <w:r w:rsidRPr="00F20A41">
        <w:rPr>
          <w:iCs/>
          <w:color w:val="000000"/>
          <w:sz w:val="24"/>
          <w:vertAlign w:val="superscript"/>
        </w:rPr>
        <w:t>A</w:t>
      </w:r>
      <w:r w:rsidRPr="00F20A41">
        <w:rPr>
          <w:iCs/>
          <w:color w:val="000000"/>
          <w:sz w:val="24"/>
        </w:rPr>
        <w:t>: 1/4I</w:t>
      </w:r>
      <w:r w:rsidRPr="00F20A41">
        <w:rPr>
          <w:iCs/>
          <w:color w:val="000000"/>
          <w:sz w:val="24"/>
          <w:vertAlign w:val="superscript"/>
        </w:rPr>
        <w:t>O</w:t>
      </w:r>
      <w:r w:rsidRPr="00F20A41">
        <w:rPr>
          <w:iCs/>
          <w:color w:val="000000"/>
          <w:sz w:val="24"/>
        </w:rPr>
        <w:t>) x (1/2IB: 1/2IO)</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rFonts w:eastAsia="Times New Roman"/>
          <w:iCs/>
          <w:color w:val="000000"/>
          <w:sz w:val="24"/>
        </w:rPr>
      </w:pPr>
      <w:r w:rsidRPr="00F20A41">
        <w:rPr>
          <w:iCs/>
          <w:color w:val="000000"/>
          <w:sz w:val="24"/>
        </w:rPr>
        <w:t>Thu được máu A: I</w:t>
      </w:r>
      <w:r w:rsidRPr="00F20A41">
        <w:rPr>
          <w:iCs/>
          <w:color w:val="000000"/>
          <w:sz w:val="24"/>
          <w:vertAlign w:val="superscript"/>
        </w:rPr>
        <w:t>A</w:t>
      </w:r>
      <w:r w:rsidRPr="00F20A41">
        <w:rPr>
          <w:iCs/>
          <w:color w:val="000000"/>
          <w:sz w:val="24"/>
        </w:rPr>
        <w:t>I</w:t>
      </w:r>
      <w:r w:rsidRPr="00F20A41">
        <w:rPr>
          <w:iCs/>
          <w:color w:val="000000"/>
          <w:sz w:val="24"/>
          <w:vertAlign w:val="superscript"/>
        </w:rPr>
        <w:t>O</w:t>
      </w:r>
      <w:r w:rsidRPr="00F20A41">
        <w:rPr>
          <w:iCs/>
          <w:color w:val="000000"/>
          <w:sz w:val="24"/>
        </w:rPr>
        <w:t xml:space="preserve"> = 3/8</w:t>
      </w:r>
      <w:r w:rsidRPr="00F20A41">
        <w:rPr>
          <w:rFonts w:eastAsia="Times New Roman"/>
          <w:iCs/>
          <w:color w:val="000000"/>
          <w:sz w:val="24"/>
        </w:rPr>
        <w:t xml:space="preserve">   </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color w:val="000000"/>
          <w:sz w:val="24"/>
        </w:rPr>
      </w:pPr>
      <w:r w:rsidRPr="00F20A41">
        <w:rPr>
          <w:rFonts w:eastAsia="Times New Roman"/>
          <w:b/>
          <w:color w:val="000000"/>
          <w:sz w:val="24"/>
        </w:rPr>
        <w:t xml:space="preserve">Câu 5. </w:t>
      </w:r>
      <w:r w:rsidRPr="00F20A41">
        <w:rPr>
          <w:color w:val="000000"/>
          <w:sz w:val="24"/>
        </w:rPr>
        <w:t>Ở cây hoa rồng (Pachystachys lutea), màu sắc hoa tuân theo quy luật trội không hoàn toàn. Ở phép lai (P) lấy cây hoa đỏ lai với cây hoa hồng thu được F</w:t>
      </w:r>
      <w:r w:rsidRPr="00F20A41">
        <w:rPr>
          <w:color w:val="000000"/>
          <w:sz w:val="24"/>
          <w:vertAlign w:val="subscript"/>
        </w:rPr>
        <w:t>1</w:t>
      </w:r>
      <w:r w:rsidRPr="00F20A41">
        <w:rPr>
          <w:color w:val="000000"/>
          <w:sz w:val="24"/>
        </w:rPr>
        <w:t>. Tỉ lệ cây hoa hồng ở F</w:t>
      </w:r>
      <w:r w:rsidRPr="00F20A41">
        <w:rPr>
          <w:color w:val="000000"/>
          <w:sz w:val="24"/>
          <w:vertAlign w:val="subscript"/>
        </w:rPr>
        <w:t>1</w:t>
      </w:r>
      <w:r w:rsidRPr="00F20A41">
        <w:rPr>
          <w:color w:val="000000"/>
          <w:sz w:val="24"/>
        </w:rPr>
        <w:t xml:space="preserve"> là bao nhiêu %?</w:t>
      </w:r>
    </w:p>
    <w:p w:rsidR="00F20A41" w:rsidRPr="00F20A41" w:rsidRDefault="00F20A41" w:rsidP="00F20A41">
      <w:pPr>
        <w:spacing w:after="0" w:line="276" w:lineRule="auto"/>
        <w:jc w:val="center"/>
        <w:rPr>
          <w:b/>
          <w:color w:val="000000"/>
          <w:sz w:val="24"/>
        </w:rPr>
      </w:pPr>
      <w:r w:rsidRPr="00F20A41">
        <w:rPr>
          <w:b/>
          <w:noProof/>
          <w:color w:val="000000"/>
          <w:sz w:val="24"/>
        </w:rPr>
        <w:drawing>
          <wp:inline distT="0" distB="0" distL="0" distR="0" wp14:anchorId="048DCDE4" wp14:editId="4F204AB7">
            <wp:extent cx="4316627" cy="14739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67447"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4323142" cy="1476195"/>
                    </a:xfrm>
                    <a:prstGeom prst="rect">
                      <a:avLst/>
                    </a:prstGeom>
                  </pic:spPr>
                </pic:pic>
              </a:graphicData>
            </a:graphic>
          </wp:inline>
        </w:drawing>
      </w:r>
    </w:p>
    <w:p w:rsidR="00F20A41" w:rsidRPr="00F20A41" w:rsidRDefault="00F20A41" w:rsidP="00F20A41">
      <w:pPr>
        <w:spacing w:after="0" w:line="276" w:lineRule="auto"/>
        <w:jc w:val="both"/>
        <w:rPr>
          <w:b/>
          <w:color w:val="000000"/>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0</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rPr>
          <w:color w:val="000000"/>
          <w:sz w:val="24"/>
        </w:rPr>
      </w:pPr>
      <w:r w:rsidRPr="00F20A41">
        <w:rPr>
          <w:b/>
          <w:color w:val="000000"/>
          <w:sz w:val="24"/>
        </w:rPr>
        <w:t xml:space="preserve">Câu 6. </w:t>
      </w:r>
      <w:r w:rsidRPr="00F20A41">
        <w:rPr>
          <w:color w:val="000000"/>
          <w:sz w:val="24"/>
        </w:rPr>
        <w:t>Ở một loài thú, tính trạng màu lông do một gen có 3 allele nằm trên nhiễm sắc thể thường quy định. Allele T</w:t>
      </w:r>
      <w:r w:rsidRPr="00F20A41">
        <w:rPr>
          <w:color w:val="000000"/>
          <w:sz w:val="24"/>
          <w:vertAlign w:val="subscript"/>
        </w:rPr>
        <w:t>1</w:t>
      </w:r>
      <w:r w:rsidRPr="00F20A41">
        <w:rPr>
          <w:color w:val="000000"/>
          <w:sz w:val="24"/>
        </w:rPr>
        <w:t xml:space="preserve"> quy định lông đen trội hoàn toàn so với các allele T</w:t>
      </w:r>
      <w:r w:rsidRPr="00F20A41">
        <w:rPr>
          <w:color w:val="000000"/>
          <w:sz w:val="24"/>
          <w:vertAlign w:val="subscript"/>
        </w:rPr>
        <w:t>2</w:t>
      </w:r>
      <w:r w:rsidRPr="00F20A41">
        <w:rPr>
          <w:color w:val="000000"/>
          <w:sz w:val="24"/>
        </w:rPr>
        <w:t>, T</w:t>
      </w:r>
      <w:r w:rsidRPr="00F20A41">
        <w:rPr>
          <w:color w:val="000000"/>
          <w:sz w:val="24"/>
          <w:vertAlign w:val="subscript"/>
        </w:rPr>
        <w:t>3</w:t>
      </w:r>
      <w:r w:rsidRPr="00F20A41">
        <w:rPr>
          <w:color w:val="000000"/>
          <w:sz w:val="24"/>
        </w:rPr>
        <w:t>; Allele T</w:t>
      </w:r>
      <w:r w:rsidRPr="00F20A41">
        <w:rPr>
          <w:color w:val="000000"/>
          <w:sz w:val="24"/>
          <w:vertAlign w:val="subscript"/>
        </w:rPr>
        <w:t>2</w:t>
      </w:r>
      <w:r w:rsidRPr="00F20A41">
        <w:rPr>
          <w:color w:val="000000"/>
          <w:sz w:val="24"/>
        </w:rPr>
        <w:t xml:space="preserve"> quy định lông vàng trội hoàn toàn so với allele T</w:t>
      </w:r>
      <w:r w:rsidRPr="00F20A41">
        <w:rPr>
          <w:color w:val="000000"/>
          <w:sz w:val="24"/>
          <w:vertAlign w:val="subscript"/>
        </w:rPr>
        <w:t>3</w:t>
      </w:r>
      <w:r w:rsidRPr="00F20A41">
        <w:rPr>
          <w:color w:val="000000"/>
          <w:sz w:val="24"/>
        </w:rPr>
        <w:t xml:space="preserve"> quy định lông trắng. Cho phép lai hai cá thể ngẫu nhiên trong quần thể thu được F</w:t>
      </w:r>
      <w:r w:rsidRPr="00F20A41">
        <w:rPr>
          <w:color w:val="000000"/>
          <w:sz w:val="24"/>
          <w:vertAlign w:val="subscript"/>
        </w:rPr>
        <w:t>1</w:t>
      </w:r>
      <w:r w:rsidRPr="00F20A41">
        <w:rPr>
          <w:color w:val="000000"/>
          <w:sz w:val="24"/>
        </w:rPr>
        <w:t xml:space="preserve"> có tỷ lệ kiểu hình 3 : 1. Có bao nhiêu phép lai cho tỷ lệ kiểu hình trên?</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rPr>
          <w:color w:val="000000"/>
          <w:sz w:val="24"/>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t xml:space="preserve">Các phép lai gồm: </w:t>
      </w:r>
    </w:p>
    <w:p w:rsidR="00F20A41" w:rsidRPr="00F20A41" w:rsidRDefault="00F20A41" w:rsidP="00F20A41">
      <w:pPr>
        <w:tabs>
          <w:tab w:val="left" w:pos="284"/>
          <w:tab w:val="left" w:pos="2552"/>
          <w:tab w:val="left" w:pos="2835"/>
          <w:tab w:val="left" w:pos="4820"/>
          <w:tab w:val="left" w:pos="5387"/>
          <w:tab w:val="left" w:pos="7088"/>
          <w:tab w:val="left" w:pos="7938"/>
        </w:tabs>
        <w:spacing w:after="0" w:line="276" w:lineRule="auto"/>
        <w:jc w:val="both"/>
        <w:rPr>
          <w:rFonts w:eastAsia="SimSun"/>
          <w:bCs/>
          <w:iCs/>
          <w:color w:val="000000"/>
          <w:sz w:val="24"/>
          <w:lang w:val="nl-BE"/>
        </w:rPr>
      </w:pPr>
      <w:r w:rsidRPr="00F20A41">
        <w:rPr>
          <w:bCs/>
          <w:iCs/>
          <w:color w:val="000000"/>
          <w:sz w:val="24"/>
          <w:lang w:val="nl-BE"/>
        </w:rPr>
        <w:t>A</w:t>
      </w:r>
      <w:r w:rsidRPr="00F20A41">
        <w:rPr>
          <w:bCs/>
          <w:iCs/>
          <w:color w:val="000000"/>
          <w:sz w:val="24"/>
          <w:vertAlign w:val="subscript"/>
          <w:lang w:val="nl-BE"/>
        </w:rPr>
        <w:t>1</w:t>
      </w:r>
      <w:r w:rsidRPr="00F20A41">
        <w:rPr>
          <w:bCs/>
          <w:iCs/>
          <w:color w:val="000000"/>
          <w:sz w:val="24"/>
          <w:lang w:val="nl-BE"/>
        </w:rPr>
        <w:t>A</w:t>
      </w:r>
      <w:r w:rsidRPr="00F20A41">
        <w:rPr>
          <w:bCs/>
          <w:iCs/>
          <w:color w:val="000000"/>
          <w:sz w:val="24"/>
          <w:vertAlign w:val="subscript"/>
          <w:lang w:val="nl-BE"/>
        </w:rPr>
        <w:t>2</w:t>
      </w:r>
      <w:r w:rsidRPr="00F20A41">
        <w:rPr>
          <w:bCs/>
          <w:iCs/>
          <w:color w:val="000000"/>
          <w:sz w:val="24"/>
          <w:lang w:val="nl-BE"/>
        </w:rPr>
        <w:t xml:space="preserve"> x A</w:t>
      </w:r>
      <w:r w:rsidRPr="00F20A41">
        <w:rPr>
          <w:bCs/>
          <w:iCs/>
          <w:color w:val="000000"/>
          <w:sz w:val="24"/>
          <w:vertAlign w:val="subscript"/>
          <w:lang w:val="nl-BE"/>
        </w:rPr>
        <w:t>1</w:t>
      </w:r>
      <w:r w:rsidRPr="00F20A41">
        <w:rPr>
          <w:bCs/>
          <w:iCs/>
          <w:color w:val="000000"/>
          <w:sz w:val="24"/>
          <w:lang w:val="nl-BE"/>
        </w:rPr>
        <w:t>A</w:t>
      </w:r>
      <w:r w:rsidRPr="00F20A41">
        <w:rPr>
          <w:bCs/>
          <w:iCs/>
          <w:color w:val="000000"/>
          <w:sz w:val="24"/>
          <w:vertAlign w:val="subscript"/>
          <w:lang w:val="nl-BE"/>
        </w:rPr>
        <w:t>2</w:t>
      </w:r>
    </w:p>
    <w:p w:rsidR="00F20A41" w:rsidRPr="00F20A41" w:rsidRDefault="00F20A41" w:rsidP="00F20A41">
      <w:pPr>
        <w:tabs>
          <w:tab w:val="left" w:pos="284"/>
          <w:tab w:val="left" w:pos="2552"/>
          <w:tab w:val="left" w:pos="2835"/>
          <w:tab w:val="left" w:pos="4820"/>
          <w:tab w:val="left" w:pos="5387"/>
          <w:tab w:val="left" w:pos="7088"/>
          <w:tab w:val="left" w:pos="7938"/>
        </w:tabs>
        <w:spacing w:after="0" w:line="276" w:lineRule="auto"/>
        <w:jc w:val="both"/>
        <w:rPr>
          <w:bCs/>
          <w:iCs/>
          <w:color w:val="000000"/>
          <w:sz w:val="24"/>
          <w:vertAlign w:val="subscript"/>
          <w:lang w:val="nl-BE"/>
        </w:rPr>
      </w:pPr>
      <w:r w:rsidRPr="00F20A41">
        <w:rPr>
          <w:bCs/>
          <w:iCs/>
          <w:color w:val="000000"/>
          <w:sz w:val="24"/>
          <w:lang w:val="nl-BE"/>
        </w:rPr>
        <w:t>A</w:t>
      </w:r>
      <w:r w:rsidRPr="00F20A41">
        <w:rPr>
          <w:bCs/>
          <w:iCs/>
          <w:color w:val="000000"/>
          <w:sz w:val="24"/>
          <w:vertAlign w:val="subscript"/>
          <w:lang w:val="nl-BE"/>
        </w:rPr>
        <w:t>1</w:t>
      </w:r>
      <w:r w:rsidRPr="00F20A41">
        <w:rPr>
          <w:bCs/>
          <w:iCs/>
          <w:color w:val="000000"/>
          <w:sz w:val="24"/>
          <w:lang w:val="nl-BE"/>
        </w:rPr>
        <w:t>A</w:t>
      </w:r>
      <w:r w:rsidRPr="00F20A41">
        <w:rPr>
          <w:bCs/>
          <w:iCs/>
          <w:color w:val="000000"/>
          <w:sz w:val="24"/>
          <w:vertAlign w:val="subscript"/>
          <w:lang w:val="nl-BE"/>
        </w:rPr>
        <w:t>3</w:t>
      </w:r>
      <w:r w:rsidRPr="00F20A41">
        <w:rPr>
          <w:bCs/>
          <w:iCs/>
          <w:color w:val="000000"/>
          <w:sz w:val="24"/>
          <w:lang w:val="nl-BE"/>
        </w:rPr>
        <w:t xml:space="preserve"> x A</w:t>
      </w:r>
      <w:r w:rsidRPr="00F20A41">
        <w:rPr>
          <w:bCs/>
          <w:iCs/>
          <w:color w:val="000000"/>
          <w:sz w:val="24"/>
          <w:vertAlign w:val="subscript"/>
          <w:lang w:val="nl-BE"/>
        </w:rPr>
        <w:t>1</w:t>
      </w:r>
      <w:r w:rsidRPr="00F20A41">
        <w:rPr>
          <w:bCs/>
          <w:iCs/>
          <w:color w:val="000000"/>
          <w:sz w:val="24"/>
          <w:lang w:val="nl-BE"/>
        </w:rPr>
        <w:t>A</w:t>
      </w:r>
      <w:r w:rsidRPr="00F20A41">
        <w:rPr>
          <w:bCs/>
          <w:iCs/>
          <w:color w:val="000000"/>
          <w:sz w:val="24"/>
          <w:vertAlign w:val="subscript"/>
          <w:lang w:val="nl-BE"/>
        </w:rPr>
        <w:t>3</w:t>
      </w:r>
    </w:p>
    <w:p w:rsidR="00F20A41" w:rsidRPr="00F20A41" w:rsidRDefault="00F20A41" w:rsidP="00F20A41">
      <w:pPr>
        <w:spacing w:after="0" w:line="276" w:lineRule="auto"/>
        <w:jc w:val="both"/>
        <w:rPr>
          <w:color w:val="000000"/>
          <w:sz w:val="24"/>
        </w:rPr>
      </w:pPr>
      <w:r w:rsidRPr="00F20A41">
        <w:rPr>
          <w:b/>
          <w:color w:val="000000"/>
          <w:sz w:val="24"/>
        </w:rPr>
        <w:t xml:space="preserve">Câu 7. </w:t>
      </w:r>
      <w:r w:rsidRPr="00F20A41">
        <w:rPr>
          <w:color w:val="000000"/>
          <w:sz w:val="24"/>
        </w:rPr>
        <w:t>Ở cây hoa mõm chó Antirrhinum majus, tính trạng màu hoa do một gene có 2 allele nằm trên nhiễm sắc thể thường quy định. Allele A</w:t>
      </w:r>
      <w:r w:rsidRPr="00F20A41">
        <w:rPr>
          <w:color w:val="000000"/>
          <w:sz w:val="24"/>
          <w:vertAlign w:val="subscript"/>
        </w:rPr>
        <w:t>1</w:t>
      </w:r>
      <w:r w:rsidRPr="00F20A41">
        <w:rPr>
          <w:color w:val="000000"/>
          <w:sz w:val="24"/>
        </w:rPr>
        <w:t xml:space="preserve"> quy định màu hoa đỏ trội không hoàn toàn so với allele A</w:t>
      </w:r>
      <w:r w:rsidRPr="00F20A41">
        <w:rPr>
          <w:color w:val="000000"/>
          <w:sz w:val="24"/>
          <w:vertAlign w:val="subscript"/>
        </w:rPr>
        <w:t>2</w:t>
      </w:r>
      <w:r w:rsidRPr="00F20A41">
        <w:rPr>
          <w:color w:val="000000"/>
          <w:sz w:val="24"/>
        </w:rPr>
        <w:t xml:space="preserve"> quy định màu hoa trắng, trong đó kiểu gene trung gian mang màu hoa hồng.  Thực hiện phép lai thu được bảng sau.</w:t>
      </w:r>
    </w:p>
    <w:tbl>
      <w:tblPr>
        <w:tblStyle w:val="TableGrid"/>
        <w:tblW w:w="0" w:type="auto"/>
        <w:tblLook w:val="04A0" w:firstRow="1" w:lastRow="0" w:firstColumn="1" w:lastColumn="0" w:noHBand="0" w:noVBand="1"/>
      </w:tblPr>
      <w:tblGrid>
        <w:gridCol w:w="4675"/>
        <w:gridCol w:w="4675"/>
      </w:tblGrid>
      <w:tr w:rsidR="00F20A41" w:rsidRPr="00F20A41" w:rsidTr="00F60307">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P: Cây hoa đỏ</w:t>
            </w:r>
            <w:r w:rsidRPr="00F20A41">
              <w:rPr>
                <w:rFonts w:cs="Times New Roman"/>
                <w:color w:val="000000"/>
                <w:position w:val="-4"/>
                <w:sz w:val="24"/>
              </w:rPr>
              <w:object w:dxaOrig="180" w:dyaOrig="200">
                <v:shape id="_x0000_i1030" type="#_x0000_t75" alt="" style="width:9pt;height:9.75pt" o:ole="">
                  <v:imagedata r:id="rId9" o:title=""/>
                </v:shape>
                <o:OLEObject Type="Embed" ProgID="Equation.DSMT4" ShapeID="_x0000_i1030" DrawAspect="Content" ObjectID="_1817453628" r:id="rId22"/>
              </w:object>
            </w:r>
            <w:r w:rsidRPr="00F20A41">
              <w:rPr>
                <w:rFonts w:cs="Times New Roman"/>
                <w:color w:val="000000"/>
                <w:sz w:val="24"/>
              </w:rPr>
              <w:t>Cây hoa trắng</w:t>
            </w:r>
          </w:p>
        </w:tc>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1</w:t>
            </w:r>
            <w:r w:rsidRPr="00F20A41">
              <w:rPr>
                <w:rFonts w:cs="Times New Roman"/>
                <w:color w:val="000000"/>
                <w:sz w:val="24"/>
              </w:rPr>
              <w:t>: 100% cây hoa hồng</w:t>
            </w:r>
          </w:p>
        </w:tc>
      </w:tr>
      <w:tr w:rsidR="00F20A41" w:rsidRPr="00F20A41" w:rsidTr="00F60307">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1</w:t>
            </w:r>
            <w:r w:rsidRPr="00F20A41">
              <w:rPr>
                <w:rFonts w:cs="Times New Roman"/>
                <w:color w:val="000000"/>
                <w:sz w:val="24"/>
              </w:rPr>
              <w:t xml:space="preserve"> </w:t>
            </w:r>
            <w:r w:rsidRPr="00F20A41">
              <w:rPr>
                <w:rFonts w:cs="Times New Roman"/>
                <w:color w:val="000000"/>
                <w:position w:val="-4"/>
                <w:sz w:val="24"/>
              </w:rPr>
              <w:object w:dxaOrig="180" w:dyaOrig="200">
                <v:shape id="_x0000_i1031" type="#_x0000_t75" alt="" style="width:9pt;height:9.75pt" o:ole="">
                  <v:imagedata r:id="rId11" o:title=""/>
                </v:shape>
                <o:OLEObject Type="Embed" ProgID="Equation.DSMT4" ShapeID="_x0000_i1031" DrawAspect="Content" ObjectID="_1817453629" r:id="rId23"/>
              </w:object>
            </w:r>
            <w:r w:rsidRPr="00F20A41">
              <w:rPr>
                <w:rFonts w:cs="Times New Roman"/>
                <w:color w:val="000000"/>
                <w:sz w:val="24"/>
              </w:rPr>
              <w:t xml:space="preserve"> Cây hoa trắng</w:t>
            </w:r>
          </w:p>
        </w:tc>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2</w:t>
            </w:r>
            <w:r w:rsidRPr="00F20A41">
              <w:rPr>
                <w:rFonts w:cs="Times New Roman"/>
                <w:color w:val="000000"/>
                <w:sz w:val="24"/>
              </w:rPr>
              <w:t xml:space="preserve"> </w:t>
            </w:r>
          </w:p>
        </w:tc>
      </w:tr>
      <w:tr w:rsidR="00F20A41" w:rsidRPr="00F20A41" w:rsidTr="00F60307">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2</w:t>
            </w:r>
            <w:r w:rsidRPr="00F20A41">
              <w:rPr>
                <w:rFonts w:cs="Times New Roman"/>
                <w:color w:val="000000"/>
                <w:sz w:val="24"/>
              </w:rPr>
              <w:t xml:space="preserve"> </w:t>
            </w:r>
            <w:r w:rsidRPr="00F20A41">
              <w:rPr>
                <w:rFonts w:cs="Times New Roman"/>
                <w:color w:val="000000"/>
                <w:position w:val="-4"/>
                <w:sz w:val="24"/>
              </w:rPr>
              <w:object w:dxaOrig="180" w:dyaOrig="200">
                <v:shape id="_x0000_i1032" type="#_x0000_t75" alt="" style="width:9pt;height:9.75pt" o:ole="">
                  <v:imagedata r:id="rId13" o:title=""/>
                </v:shape>
                <o:OLEObject Type="Embed" ProgID="Equation.DSMT4" ShapeID="_x0000_i1032" DrawAspect="Content" ObjectID="_1817453630" r:id="rId24"/>
              </w:object>
            </w:r>
            <w:r w:rsidRPr="00F20A41">
              <w:rPr>
                <w:rFonts w:cs="Times New Roman"/>
                <w:color w:val="000000"/>
                <w:sz w:val="24"/>
              </w:rPr>
              <w:t xml:space="preserve"> F</w:t>
            </w:r>
            <w:r w:rsidRPr="00F20A41">
              <w:rPr>
                <w:rFonts w:cs="Times New Roman"/>
                <w:color w:val="000000"/>
                <w:sz w:val="24"/>
                <w:vertAlign w:val="subscript"/>
              </w:rPr>
              <w:t>2</w:t>
            </w:r>
          </w:p>
        </w:tc>
        <w:tc>
          <w:tcPr>
            <w:tcW w:w="4675"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3</w:t>
            </w:r>
          </w:p>
        </w:tc>
      </w:tr>
    </w:tbl>
    <w:p w:rsidR="00F20A41" w:rsidRPr="00F20A41" w:rsidRDefault="00F20A41" w:rsidP="00F20A41">
      <w:pPr>
        <w:spacing w:after="0" w:line="276" w:lineRule="auto"/>
        <w:jc w:val="both"/>
        <w:rPr>
          <w:color w:val="000000"/>
          <w:sz w:val="24"/>
        </w:rPr>
      </w:pPr>
      <w:r w:rsidRPr="00F20A41">
        <w:rPr>
          <w:color w:val="000000"/>
          <w:sz w:val="24"/>
        </w:rPr>
        <w:t>Tỷ lệ cây có allele A</w:t>
      </w:r>
      <w:r w:rsidRPr="00F20A41">
        <w:rPr>
          <w:color w:val="000000"/>
          <w:sz w:val="24"/>
          <w:vertAlign w:val="subscript"/>
        </w:rPr>
        <w:t>2</w:t>
      </w:r>
      <w:r w:rsidRPr="00F20A41">
        <w:rPr>
          <w:color w:val="000000"/>
          <w:sz w:val="24"/>
        </w:rPr>
        <w:t xml:space="preserve"> ở F3 là bao nhiêu?</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9</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8</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w:t>
            </w: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4</w:t>
            </w:r>
          </w:p>
        </w:tc>
      </w:tr>
    </w:tbl>
    <w:p w:rsidR="00F20A41" w:rsidRPr="00F20A41" w:rsidRDefault="00F20A41" w:rsidP="00F20A41">
      <w:pPr>
        <w:spacing w:after="0" w:line="276" w:lineRule="auto"/>
        <w:jc w:val="both"/>
        <w:rPr>
          <w:color w:val="000000"/>
          <w:sz w:val="24"/>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t>Cây hoa đỏ A1A1 lai với cây hoa trắng A2A2 thu được hoa hồng A1A2</w:t>
      </w:r>
    </w:p>
    <w:p w:rsidR="00F20A41" w:rsidRPr="00F20A41" w:rsidRDefault="00F20A41" w:rsidP="00F20A41">
      <w:pPr>
        <w:spacing w:after="0" w:line="276" w:lineRule="auto"/>
        <w:jc w:val="both"/>
        <w:rPr>
          <w:iCs/>
          <w:color w:val="000000"/>
          <w:sz w:val="24"/>
        </w:rPr>
      </w:pPr>
      <w:r w:rsidRPr="00F20A41">
        <w:rPr>
          <w:iCs/>
          <w:color w:val="000000"/>
          <w:sz w:val="24"/>
        </w:rPr>
        <w:t>Cho A1A2 x A2A2 thu được 1A1A2: 1A2A2</w:t>
      </w:r>
    </w:p>
    <w:p w:rsidR="00F20A41" w:rsidRPr="00F20A41" w:rsidRDefault="00F20A41" w:rsidP="00F20A41">
      <w:pPr>
        <w:spacing w:after="0" w:line="276" w:lineRule="auto"/>
        <w:jc w:val="both"/>
        <w:rPr>
          <w:iCs/>
          <w:color w:val="000000"/>
          <w:sz w:val="24"/>
        </w:rPr>
      </w:pPr>
      <w:r w:rsidRPr="00F20A41">
        <w:rPr>
          <w:iCs/>
          <w:color w:val="000000"/>
          <w:sz w:val="24"/>
        </w:rPr>
        <w:t>Tính lại tỷ lệ thu được (1/4A1: 3/4A2)</w:t>
      </w:r>
    </w:p>
    <w:p w:rsidR="00F20A41" w:rsidRPr="00F20A41" w:rsidRDefault="00F20A41" w:rsidP="00F20A41">
      <w:pPr>
        <w:spacing w:after="0" w:line="276" w:lineRule="auto"/>
        <w:jc w:val="both"/>
        <w:rPr>
          <w:iCs/>
          <w:color w:val="000000"/>
          <w:sz w:val="24"/>
        </w:rPr>
      </w:pPr>
      <w:r w:rsidRPr="00F20A41">
        <w:rPr>
          <w:iCs/>
          <w:color w:val="000000"/>
          <w:sz w:val="24"/>
        </w:rPr>
        <w:lastRenderedPageBreak/>
        <w:t>(1/4A1: 3/4A2) x A2A2 thu được 1A1A2 : 3 A2A2</w:t>
      </w:r>
    </w:p>
    <w:p w:rsidR="00F20A41" w:rsidRPr="00F20A41" w:rsidRDefault="00F20A41" w:rsidP="00F20A41">
      <w:pPr>
        <w:spacing w:after="0" w:line="276" w:lineRule="auto"/>
        <w:jc w:val="both"/>
        <w:rPr>
          <w:iCs/>
          <w:color w:val="000000"/>
          <w:sz w:val="24"/>
        </w:rPr>
      </w:pPr>
      <w:r w:rsidRPr="00F20A41">
        <w:rPr>
          <w:iCs/>
          <w:color w:val="000000"/>
          <w:sz w:val="24"/>
        </w:rPr>
        <w:t>Tính lại tỷ lệ thu được (1/8A1: 7/8A2)</w:t>
      </w:r>
    </w:p>
    <w:p w:rsidR="00F20A41" w:rsidRPr="00F20A41" w:rsidRDefault="00F20A41" w:rsidP="00F20A41">
      <w:pPr>
        <w:spacing w:after="0" w:line="276" w:lineRule="auto"/>
        <w:jc w:val="both"/>
        <w:rPr>
          <w:iCs/>
          <w:color w:val="000000"/>
          <w:sz w:val="24"/>
        </w:rPr>
      </w:pPr>
      <w:r w:rsidRPr="00F20A41">
        <w:rPr>
          <w:iCs/>
          <w:color w:val="000000"/>
          <w:sz w:val="24"/>
        </w:rPr>
        <w:t>(1/8A1: 7/8A2) x (1/8A1: 7/8A2) thu được 1/64 A1A1 : 14/64 A1A2 : 49/64 A2A2</w:t>
      </w:r>
    </w:p>
    <w:p w:rsidR="00F20A41" w:rsidRPr="00F20A41" w:rsidRDefault="00F20A41" w:rsidP="00F20A41">
      <w:pPr>
        <w:spacing w:after="0" w:line="276" w:lineRule="auto"/>
        <w:jc w:val="both"/>
        <w:rPr>
          <w:iCs/>
          <w:color w:val="000000"/>
          <w:sz w:val="24"/>
        </w:rPr>
      </w:pPr>
      <w:r w:rsidRPr="00F20A41">
        <w:rPr>
          <w:iCs/>
          <w:color w:val="000000"/>
          <w:sz w:val="24"/>
        </w:rPr>
        <w:t>Tỷ lệ cây có allele A2 là 63/64</w:t>
      </w:r>
    </w:p>
    <w:p w:rsidR="00F20A41" w:rsidRPr="00F20A41" w:rsidRDefault="00F20A41" w:rsidP="00F20A41">
      <w:pPr>
        <w:widowControl w:val="0"/>
        <w:tabs>
          <w:tab w:val="left" w:pos="284"/>
          <w:tab w:val="left" w:pos="2835"/>
          <w:tab w:val="left" w:pos="5387"/>
          <w:tab w:val="left" w:pos="7938"/>
        </w:tabs>
        <w:spacing w:afterLines="20" w:after="48" w:line="276" w:lineRule="auto"/>
        <w:rPr>
          <w:color w:val="000000"/>
          <w:sz w:val="24"/>
        </w:rPr>
      </w:pPr>
      <w:r w:rsidRPr="00F20A41">
        <w:rPr>
          <w:rFonts w:eastAsia="Times New Roman"/>
          <w:b/>
          <w:color w:val="000000"/>
          <w:sz w:val="24"/>
        </w:rPr>
        <w:t xml:space="preserve">Câu 8. </w:t>
      </w:r>
      <w:r w:rsidRPr="00F20A41">
        <w:rPr>
          <w:color w:val="000000"/>
          <w:sz w:val="24"/>
        </w:rPr>
        <w:t>Ở cây hoa rồng (Pachystachys lutea), màu sắc hoa tuân theo quy luật trội không hoàn toàn. Ở phép lai (P) lấy cây hoa hồng lai với cây hoa trắng thu được F</w:t>
      </w:r>
      <w:r w:rsidRPr="00F20A41">
        <w:rPr>
          <w:color w:val="000000"/>
          <w:sz w:val="24"/>
          <w:vertAlign w:val="subscript"/>
        </w:rPr>
        <w:t>1</w:t>
      </w:r>
      <w:r w:rsidRPr="00F20A41">
        <w:rPr>
          <w:color w:val="000000"/>
          <w:sz w:val="24"/>
        </w:rPr>
        <w:t>. Tỉ lệ cây hoa trắng ở F</w:t>
      </w:r>
      <w:r w:rsidRPr="00F20A41">
        <w:rPr>
          <w:color w:val="000000"/>
          <w:sz w:val="24"/>
          <w:vertAlign w:val="subscript"/>
        </w:rPr>
        <w:t>1</w:t>
      </w:r>
      <w:r w:rsidRPr="00F20A41">
        <w:rPr>
          <w:color w:val="000000"/>
          <w:sz w:val="24"/>
        </w:rPr>
        <w:t xml:space="preserve">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0</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color w:val="000000"/>
          <w:sz w:val="24"/>
        </w:rPr>
      </w:pPr>
    </w:p>
    <w:p w:rsidR="00F20A41" w:rsidRPr="00F20A41" w:rsidRDefault="00F20A41" w:rsidP="00F20A41">
      <w:pPr>
        <w:spacing w:after="0" w:line="276" w:lineRule="auto"/>
        <w:jc w:val="center"/>
        <w:rPr>
          <w:color w:val="000000"/>
          <w:sz w:val="24"/>
        </w:rPr>
      </w:pPr>
      <w:r w:rsidRPr="00F20A41">
        <w:rPr>
          <w:noProof/>
          <w:color w:val="000000"/>
          <w:sz w:val="24"/>
        </w:rPr>
        <w:drawing>
          <wp:inline distT="0" distB="0" distL="0" distR="0" wp14:anchorId="32E63A00" wp14:editId="454BE4B9">
            <wp:extent cx="3800475" cy="132630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23747" cy="1334423"/>
                    </a:xfrm>
                    <a:prstGeom prst="rect">
                      <a:avLst/>
                    </a:prstGeom>
                    <a:noFill/>
                    <a:ln>
                      <a:noFill/>
                    </a:ln>
                  </pic:spPr>
                </pic:pic>
              </a:graphicData>
            </a:graphic>
          </wp:inline>
        </w:drawing>
      </w:r>
    </w:p>
    <w:p w:rsidR="00F20A41" w:rsidRPr="00F20A41" w:rsidRDefault="00F20A41" w:rsidP="00F20A41">
      <w:pPr>
        <w:spacing w:after="0" w:line="276" w:lineRule="auto"/>
        <w:rPr>
          <w:color w:val="000000"/>
          <w:sz w:val="24"/>
        </w:rPr>
      </w:pPr>
      <w:r w:rsidRPr="00F20A41">
        <w:rPr>
          <w:rFonts w:eastAsia="Times New Roman"/>
          <w:b/>
          <w:bCs/>
          <w:color w:val="000000"/>
          <w:sz w:val="24"/>
          <w:lang w:val="en-GB"/>
        </w:rPr>
        <w:t xml:space="preserve">Câu 9. </w:t>
      </w:r>
      <w:r w:rsidRPr="00F20A41">
        <w:rPr>
          <w:color w:val="000000"/>
          <w:sz w:val="24"/>
        </w:rPr>
        <w:t>Ở một loài thú, tính trạng màu lông do một gen có 4 allele nằm trên nhiễm sắc thể thường quy định. Allele A</w:t>
      </w:r>
      <w:r w:rsidRPr="00F20A41">
        <w:rPr>
          <w:color w:val="000000"/>
          <w:sz w:val="24"/>
          <w:vertAlign w:val="subscript"/>
        </w:rPr>
        <w:t>1</w:t>
      </w:r>
      <w:r w:rsidRPr="00F20A41">
        <w:rPr>
          <w:color w:val="000000"/>
          <w:sz w:val="24"/>
        </w:rPr>
        <w:t xml:space="preserve"> quy định lông đen trội hoàn toàn so với các allele A</w:t>
      </w:r>
      <w:r w:rsidRPr="00F20A41">
        <w:rPr>
          <w:color w:val="000000"/>
          <w:sz w:val="24"/>
          <w:vertAlign w:val="subscript"/>
        </w:rPr>
        <w:t>2</w:t>
      </w:r>
      <w:r w:rsidRPr="00F20A41">
        <w:rPr>
          <w:color w:val="000000"/>
          <w:sz w:val="24"/>
        </w:rPr>
        <w:t>, A</w:t>
      </w:r>
      <w:r w:rsidRPr="00F20A41">
        <w:rPr>
          <w:color w:val="000000"/>
          <w:sz w:val="24"/>
          <w:vertAlign w:val="subscript"/>
        </w:rPr>
        <w:t>3</w:t>
      </w:r>
      <w:r w:rsidRPr="00F20A41">
        <w:rPr>
          <w:color w:val="000000"/>
          <w:sz w:val="24"/>
        </w:rPr>
        <w:t>, A</w:t>
      </w:r>
      <w:r w:rsidRPr="00F20A41">
        <w:rPr>
          <w:color w:val="000000"/>
          <w:sz w:val="24"/>
          <w:vertAlign w:val="subscript"/>
        </w:rPr>
        <w:t>4</w:t>
      </w:r>
      <w:r w:rsidRPr="00F20A41">
        <w:rPr>
          <w:color w:val="000000"/>
          <w:sz w:val="24"/>
        </w:rPr>
        <w:t>; Allele A</w:t>
      </w:r>
      <w:r w:rsidRPr="00F20A41">
        <w:rPr>
          <w:color w:val="000000"/>
          <w:sz w:val="24"/>
          <w:vertAlign w:val="subscript"/>
        </w:rPr>
        <w:t>2</w:t>
      </w:r>
      <w:r w:rsidRPr="00F20A41">
        <w:rPr>
          <w:color w:val="000000"/>
          <w:sz w:val="24"/>
        </w:rPr>
        <w:t xml:space="preserve"> quy định lông vàng trội hoàn toàn so với allele A</w:t>
      </w:r>
      <w:r w:rsidRPr="00F20A41">
        <w:rPr>
          <w:color w:val="000000"/>
          <w:sz w:val="24"/>
          <w:vertAlign w:val="subscript"/>
        </w:rPr>
        <w:t>3</w:t>
      </w:r>
      <w:r w:rsidRPr="00F20A41">
        <w:rPr>
          <w:color w:val="000000"/>
          <w:sz w:val="24"/>
        </w:rPr>
        <w:t>, A</w:t>
      </w:r>
      <w:r w:rsidRPr="00F20A41">
        <w:rPr>
          <w:color w:val="000000"/>
          <w:sz w:val="24"/>
          <w:vertAlign w:val="subscript"/>
        </w:rPr>
        <w:t>4</w:t>
      </w:r>
      <w:r w:rsidRPr="00F20A41">
        <w:rPr>
          <w:color w:val="000000"/>
          <w:sz w:val="24"/>
        </w:rPr>
        <w:t>; Allele A</w:t>
      </w:r>
      <w:r w:rsidRPr="00F20A41">
        <w:rPr>
          <w:color w:val="000000"/>
          <w:sz w:val="24"/>
          <w:vertAlign w:val="subscript"/>
        </w:rPr>
        <w:t>3</w:t>
      </w:r>
      <w:r w:rsidRPr="00F20A41">
        <w:rPr>
          <w:color w:val="000000"/>
          <w:sz w:val="24"/>
        </w:rPr>
        <w:t xml:space="preserve"> quy định lông hồng trội hoàn toàn so với allele A</w:t>
      </w:r>
      <w:r w:rsidRPr="00F20A41">
        <w:rPr>
          <w:color w:val="000000"/>
          <w:sz w:val="24"/>
          <w:vertAlign w:val="subscript"/>
        </w:rPr>
        <w:t>4</w:t>
      </w:r>
      <w:r w:rsidRPr="00F20A41">
        <w:rPr>
          <w:color w:val="000000"/>
          <w:sz w:val="24"/>
        </w:rPr>
        <w:t xml:space="preserve"> quy định lông trắng. </w:t>
      </w:r>
    </w:p>
    <w:tbl>
      <w:tblPr>
        <w:tblStyle w:val="TableGrid"/>
        <w:tblW w:w="0" w:type="auto"/>
        <w:tblLook w:val="04A0" w:firstRow="1" w:lastRow="0" w:firstColumn="1" w:lastColumn="0" w:noHBand="0" w:noVBand="1"/>
      </w:tblPr>
      <w:tblGrid>
        <w:gridCol w:w="4390"/>
        <w:gridCol w:w="4960"/>
      </w:tblGrid>
      <w:tr w:rsidR="00F20A41" w:rsidRPr="00F20A41" w:rsidTr="00F60307">
        <w:tc>
          <w:tcPr>
            <w:tcW w:w="4390"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 xml:space="preserve">P: Cá thể lông đen </w:t>
            </w:r>
            <w:r w:rsidRPr="00F20A41">
              <w:rPr>
                <w:rFonts w:cs="Times New Roman"/>
                <w:color w:val="000000"/>
                <w:position w:val="-4"/>
                <w:sz w:val="24"/>
              </w:rPr>
              <w:object w:dxaOrig="180" w:dyaOrig="200">
                <v:shape id="_x0000_i1033" type="#_x0000_t75" alt="" style="width:9pt;height:9.75pt" o:ole="">
                  <v:imagedata r:id="rId17" o:title=""/>
                </v:shape>
                <o:OLEObject Type="Embed" ProgID="Equation.DSMT4" ShapeID="_x0000_i1033" DrawAspect="Content" ObjectID="_1817453631" r:id="rId25"/>
              </w:object>
            </w:r>
            <w:r w:rsidRPr="00F20A41">
              <w:rPr>
                <w:rFonts w:cs="Times New Roman"/>
                <w:color w:val="000000"/>
                <w:sz w:val="24"/>
              </w:rPr>
              <w:t xml:space="preserve"> Cá thể lông trắng</w:t>
            </w:r>
          </w:p>
        </w:tc>
        <w:tc>
          <w:tcPr>
            <w:tcW w:w="4960"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1</w:t>
            </w:r>
            <w:r w:rsidRPr="00F20A41">
              <w:rPr>
                <w:rFonts w:cs="Times New Roman"/>
                <w:color w:val="000000"/>
                <w:sz w:val="24"/>
              </w:rPr>
              <w:t>: Tỷ lệ kiểu hình 1 lông đen : 1 lông hồng</w:t>
            </w:r>
          </w:p>
        </w:tc>
      </w:tr>
      <w:tr w:rsidR="00F20A41" w:rsidRPr="00F20A41" w:rsidTr="00F60307">
        <w:tc>
          <w:tcPr>
            <w:tcW w:w="4390"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1</w:t>
            </w:r>
            <w:r w:rsidRPr="00F20A41">
              <w:rPr>
                <w:rFonts w:cs="Times New Roman"/>
                <w:color w:val="000000"/>
                <w:position w:val="-4"/>
                <w:sz w:val="24"/>
              </w:rPr>
              <w:object w:dxaOrig="180" w:dyaOrig="200">
                <v:shape id="_x0000_i1034" type="#_x0000_t75" alt="" style="width:9pt;height:9.75pt" o:ole="">
                  <v:imagedata r:id="rId19" o:title=""/>
                </v:shape>
                <o:OLEObject Type="Embed" ProgID="Equation.DSMT4" ShapeID="_x0000_i1034" DrawAspect="Content" ObjectID="_1817453632" r:id="rId26"/>
              </w:object>
            </w:r>
            <w:r w:rsidRPr="00F20A41">
              <w:rPr>
                <w:rFonts w:cs="Times New Roman"/>
                <w:color w:val="000000"/>
                <w:sz w:val="24"/>
              </w:rPr>
              <w:t>Cá thể lông trắng ở P</w:t>
            </w:r>
          </w:p>
        </w:tc>
        <w:tc>
          <w:tcPr>
            <w:tcW w:w="4960" w:type="dxa"/>
          </w:tcPr>
          <w:p w:rsidR="00F20A41" w:rsidRPr="00F20A41" w:rsidRDefault="00F20A41" w:rsidP="00F20A41">
            <w:pPr>
              <w:spacing w:after="0" w:line="276" w:lineRule="auto"/>
              <w:jc w:val="both"/>
              <w:rPr>
                <w:rFonts w:cs="Times New Roman"/>
                <w:color w:val="000000"/>
                <w:sz w:val="24"/>
              </w:rPr>
            </w:pPr>
            <w:r w:rsidRPr="00F20A41">
              <w:rPr>
                <w:rFonts w:cs="Times New Roman"/>
                <w:color w:val="000000"/>
                <w:sz w:val="24"/>
              </w:rPr>
              <w:t>F</w:t>
            </w:r>
            <w:r w:rsidRPr="00F20A41">
              <w:rPr>
                <w:rFonts w:cs="Times New Roman"/>
                <w:color w:val="000000"/>
                <w:sz w:val="24"/>
                <w:vertAlign w:val="subscript"/>
              </w:rPr>
              <w:t>2</w:t>
            </w:r>
          </w:p>
        </w:tc>
      </w:tr>
    </w:tbl>
    <w:p w:rsidR="00F20A41" w:rsidRPr="00F20A41" w:rsidRDefault="00F20A41" w:rsidP="00F20A41">
      <w:pPr>
        <w:spacing w:after="0" w:line="276" w:lineRule="auto"/>
        <w:jc w:val="both"/>
        <w:rPr>
          <w:color w:val="000000"/>
          <w:sz w:val="24"/>
        </w:rPr>
      </w:pPr>
      <w:r w:rsidRPr="00F20A41">
        <w:rPr>
          <w:color w:val="000000"/>
          <w:sz w:val="24"/>
        </w:rPr>
        <w:t>F</w:t>
      </w:r>
      <w:r w:rsidRPr="00F20A41">
        <w:rPr>
          <w:color w:val="000000"/>
          <w:sz w:val="24"/>
          <w:vertAlign w:val="subscript"/>
        </w:rPr>
        <w:t>2</w:t>
      </w:r>
      <w:r w:rsidRPr="00F20A41">
        <w:rPr>
          <w:color w:val="000000"/>
          <w:sz w:val="24"/>
        </w:rPr>
        <w:t xml:space="preserve"> xuất hiện bao nhiêu tối đa bao nhiêu loại kiểu hình ?</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3</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both"/>
        <w:rPr>
          <w:color w:val="000000"/>
          <w:sz w:val="24"/>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color w:val="000000"/>
          <w:sz w:val="24"/>
        </w:rPr>
      </w:pPr>
      <w:r w:rsidRPr="00F20A41">
        <w:rPr>
          <w:b/>
          <w:color w:val="000000"/>
          <w:sz w:val="24"/>
        </w:rPr>
        <w:tab/>
      </w:r>
      <w:r w:rsidRPr="00F20A41">
        <w:rPr>
          <w:b/>
          <w:color w:val="000000"/>
          <w:sz w:val="24"/>
        </w:rPr>
        <w:tab/>
      </w:r>
      <w:r w:rsidRPr="00F20A41">
        <w:rPr>
          <w:b/>
          <w:color w:val="000000"/>
          <w:sz w:val="24"/>
        </w:rPr>
        <w:tab/>
      </w:r>
      <w:r w:rsidRPr="00F20A41">
        <w:rPr>
          <w:b/>
          <w:color w:val="000000"/>
          <w:sz w:val="24"/>
        </w:rPr>
        <w:tab/>
      </w:r>
      <w:r w:rsidRPr="00F20A41">
        <w:rPr>
          <w:b/>
          <w:color w:val="000000"/>
          <w:sz w:val="24"/>
        </w:rPr>
        <w:tab/>
      </w:r>
      <w:r w:rsidRPr="00F20A41">
        <w:rPr>
          <w:b/>
          <w:color w:val="000000"/>
          <w:sz w:val="24"/>
        </w:rPr>
        <w:tab/>
      </w:r>
      <w:r w:rsidRPr="00F20A41">
        <w:rPr>
          <w:b/>
          <w:color w:val="000000"/>
          <w:sz w:val="24"/>
        </w:rPr>
        <w:tab/>
      </w:r>
    </w:p>
    <w:p w:rsidR="00F20A41" w:rsidRPr="00F20A41" w:rsidRDefault="00F20A41" w:rsidP="00F20A41">
      <w:pPr>
        <w:spacing w:after="0" w:line="276" w:lineRule="auto"/>
        <w:jc w:val="both"/>
        <w:rPr>
          <w:bCs/>
          <w:iCs/>
          <w:color w:val="000000"/>
          <w:sz w:val="24"/>
        </w:rPr>
      </w:pPr>
      <w:r w:rsidRPr="00F20A41">
        <w:rPr>
          <w:bCs/>
          <w:iCs/>
          <w:color w:val="000000"/>
          <w:sz w:val="24"/>
        </w:rPr>
        <w:t>Xuất hiện tối đa 3 loại kiểu hình vì</w:t>
      </w:r>
    </w:p>
    <w:p w:rsidR="00F20A41" w:rsidRPr="00F20A41" w:rsidRDefault="00F20A41" w:rsidP="00F20A41">
      <w:pPr>
        <w:spacing w:after="0" w:line="276" w:lineRule="auto"/>
        <w:jc w:val="both"/>
        <w:rPr>
          <w:bCs/>
          <w:iCs/>
          <w:color w:val="000000"/>
          <w:sz w:val="24"/>
        </w:rPr>
      </w:pPr>
      <w:r w:rsidRPr="00F20A41">
        <w:rPr>
          <w:bCs/>
          <w:iCs/>
          <w:color w:val="000000"/>
          <w:sz w:val="24"/>
        </w:rPr>
        <w:t>P: A1A3 x A4A4 thu được A1A4: A3A4</w:t>
      </w:r>
    </w:p>
    <w:p w:rsidR="00F20A41" w:rsidRPr="00F20A41" w:rsidRDefault="00F20A41" w:rsidP="00F20A41">
      <w:pPr>
        <w:spacing w:after="0" w:line="276" w:lineRule="auto"/>
        <w:jc w:val="both"/>
        <w:rPr>
          <w:bCs/>
          <w:iCs/>
          <w:color w:val="000000"/>
          <w:sz w:val="24"/>
        </w:rPr>
      </w:pPr>
      <w:r w:rsidRPr="00F20A41">
        <w:rPr>
          <w:bCs/>
          <w:iCs/>
          <w:color w:val="000000"/>
          <w:sz w:val="24"/>
        </w:rPr>
        <w:t>Tiếp tục lai với A4A4 chỉ thu được tối đa 3 loại kiểu hình.</w:t>
      </w:r>
    </w:p>
    <w:p w:rsidR="00F20A41" w:rsidRPr="00F20A41" w:rsidRDefault="00F20A41" w:rsidP="00F20A41">
      <w:pPr>
        <w:spacing w:after="0" w:line="276" w:lineRule="auto"/>
        <w:rPr>
          <w:color w:val="000000"/>
          <w:sz w:val="24"/>
        </w:rPr>
      </w:pPr>
      <w:r w:rsidRPr="00F20A41">
        <w:rPr>
          <w:b/>
          <w:color w:val="000000"/>
          <w:sz w:val="24"/>
        </w:rPr>
        <w:t xml:space="preserve">Câu 10. </w:t>
      </w:r>
      <w:r w:rsidRPr="00F20A41">
        <w:rPr>
          <w:color w:val="000000"/>
          <w:sz w:val="24"/>
        </w:rPr>
        <w:t>Ở người, phân tử hemôglôbin (Hb) được cấu tạo bởi 4 chuỗi pôlypeptit: gồm 2 chuỗi alpha (2α) và hai chuỗi beta (2β). Việc tổng hợp chuỗi beta được quy định bởi một gen nằm trên nhiễm sắc thể (NST) số 11, gen này có nhiều alen. Đáng chú ý là alen A tổng hợp nên HbA và alen S tổng hợp nên HbS. Những người có kiểu gen SS bị bệnh hồng cầu hình liềm. Bảng dưới cho biết tỉ lệ % HbA và HbS trong máu của 3 cá thể là anh em. Trong số đó, có bao nhiêu cá thể bị bệnh hồng cầu hình liềm? (không cần quan tâm đến các dạng Hb khác).</w:t>
      </w:r>
    </w:p>
    <w:p w:rsidR="00F20A41" w:rsidRPr="00F20A41" w:rsidRDefault="00F20A41" w:rsidP="00F20A41">
      <w:pPr>
        <w:spacing w:after="0" w:line="276" w:lineRule="auto"/>
        <w:jc w:val="both"/>
        <w:rPr>
          <w:b/>
          <w:color w:val="000000"/>
          <w:sz w:val="24"/>
        </w:rPr>
      </w:pPr>
      <w:r w:rsidRPr="00F20A41">
        <w:rPr>
          <w:b/>
          <w:noProof/>
          <w:color w:val="000000"/>
          <w:sz w:val="24"/>
        </w:rPr>
        <w:drawing>
          <wp:anchor distT="0" distB="0" distL="114300" distR="114300" simplePos="0" relativeHeight="251661312" behindDoc="1" locked="0" layoutInCell="1" allowOverlap="1" wp14:anchorId="3EC4CEA3" wp14:editId="1F382825">
            <wp:simplePos x="0" y="0"/>
            <wp:positionH relativeFrom="margin">
              <wp:posOffset>428367</wp:posOffset>
            </wp:positionH>
            <wp:positionV relativeFrom="paragraph">
              <wp:posOffset>118951</wp:posOffset>
            </wp:positionV>
            <wp:extent cx="3409950" cy="1016635"/>
            <wp:effectExtent l="0" t="0" r="0" b="0"/>
            <wp:wrapTight wrapText="bothSides">
              <wp:wrapPolygon edited="0">
                <wp:start x="0" y="0"/>
                <wp:lineTo x="0" y="21047"/>
                <wp:lineTo x="21479" y="21047"/>
                <wp:lineTo x="214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9950" cy="1016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b/>
          <w:color w:val="000000"/>
          <w:sz w:val="24"/>
        </w:rPr>
      </w:pP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both"/>
        <w:rPr>
          <w:b/>
          <w:color w:val="000000"/>
          <w:sz w:val="24"/>
        </w:rPr>
      </w:pPr>
    </w:p>
    <w:p w:rsidR="00F20A41" w:rsidRPr="00F20A41" w:rsidRDefault="00F20A41" w:rsidP="00F20A41">
      <w:pPr>
        <w:spacing w:after="0" w:line="276" w:lineRule="auto"/>
        <w:jc w:val="both"/>
        <w:rPr>
          <w:b/>
          <w:color w:val="000000"/>
          <w:sz w:val="24"/>
        </w:rPr>
      </w:pPr>
    </w:p>
    <w:p w:rsidR="00F20A41" w:rsidRPr="00F20A41" w:rsidRDefault="00F20A41" w:rsidP="00F20A41">
      <w:pPr>
        <w:tabs>
          <w:tab w:val="left" w:pos="283"/>
          <w:tab w:val="left" w:pos="2835"/>
          <w:tab w:val="left" w:pos="5386"/>
          <w:tab w:val="left" w:pos="7937"/>
        </w:tabs>
        <w:spacing w:after="0" w:line="276" w:lineRule="auto"/>
        <w:jc w:val="center"/>
        <w:rPr>
          <w:b/>
          <w:color w:val="000000"/>
          <w:sz w:val="24"/>
          <w:lang w:val="vi-VN"/>
        </w:rPr>
      </w:pPr>
      <w:r w:rsidRPr="00F20A41">
        <w:rPr>
          <w:b/>
          <w:color w:val="000000"/>
          <w:sz w:val="24"/>
          <w:lang w:val="vi-VN"/>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t>Cá thể 2 và 3</w:t>
      </w:r>
    </w:p>
    <w:p w:rsidR="00F20A41" w:rsidRPr="00F20A41" w:rsidRDefault="00F20A41" w:rsidP="00F20A41">
      <w:pPr>
        <w:spacing w:after="0" w:line="276" w:lineRule="auto"/>
        <w:jc w:val="both"/>
        <w:rPr>
          <w:iCs/>
          <w:color w:val="000000"/>
          <w:sz w:val="24"/>
          <w:lang w:val="vi-VN"/>
        </w:rPr>
      </w:pPr>
      <w:r w:rsidRPr="00F20A41">
        <w:rPr>
          <w:iCs/>
          <w:color w:val="000000"/>
          <w:sz w:val="24"/>
          <w:lang w:val="vi-VN"/>
        </w:rPr>
        <w:t>Không cần quan tâm đến các dạng Hb khác</w:t>
      </w:r>
    </w:p>
    <w:p w:rsidR="00F20A41" w:rsidRPr="00F20A41" w:rsidRDefault="00F20A41" w:rsidP="00F20A41">
      <w:pPr>
        <w:spacing w:after="0" w:line="276" w:lineRule="auto"/>
        <w:jc w:val="both"/>
        <w:rPr>
          <w:iCs/>
          <w:color w:val="000000"/>
          <w:sz w:val="24"/>
          <w:lang w:val="vi-VN"/>
        </w:rPr>
      </w:pPr>
      <w:r w:rsidRPr="00F20A41">
        <w:rPr>
          <w:iCs/>
          <w:color w:val="000000"/>
          <w:sz w:val="24"/>
          <w:lang w:val="vi-VN"/>
        </w:rPr>
        <w:lastRenderedPageBreak/>
        <w:t xml:space="preserve">Cá thể 1: 98% HbA </w:t>
      </w:r>
      <w:r w:rsidRPr="00F20A41">
        <w:rPr>
          <w:iCs/>
          <w:color w:val="000000"/>
          <w:position w:val="-6"/>
          <w:sz w:val="24"/>
          <w:lang w:val="vi-VN"/>
        </w:rPr>
        <w:object w:dxaOrig="300" w:dyaOrig="220">
          <v:shape id="_x0000_i1035" type="#_x0000_t75" alt="" style="width:15pt;height:10.5pt" o:ole="">
            <v:imagedata r:id="rId27" o:title=""/>
          </v:shape>
          <o:OLEObject Type="Embed" ProgID="Equation.DSMT4" ShapeID="_x0000_i1035" DrawAspect="Content" ObjectID="_1817453633" r:id="rId28"/>
        </w:object>
      </w:r>
      <w:r w:rsidRPr="00F20A41">
        <w:rPr>
          <w:iCs/>
          <w:color w:val="000000"/>
          <w:sz w:val="24"/>
          <w:lang w:val="vi-VN"/>
        </w:rPr>
        <w:t xml:space="preserve"> AA</w:t>
      </w:r>
    </w:p>
    <w:p w:rsidR="00F20A41" w:rsidRPr="00F20A41" w:rsidRDefault="00F20A41" w:rsidP="00F20A41">
      <w:pPr>
        <w:spacing w:after="0" w:line="276" w:lineRule="auto"/>
        <w:jc w:val="both"/>
        <w:rPr>
          <w:iCs/>
          <w:color w:val="000000"/>
          <w:sz w:val="24"/>
          <w:lang w:val="vi-VN"/>
        </w:rPr>
      </w:pPr>
      <w:r w:rsidRPr="00F20A41">
        <w:rPr>
          <w:iCs/>
          <w:color w:val="000000"/>
          <w:sz w:val="24"/>
          <w:lang w:val="vi-VN"/>
        </w:rPr>
        <w:t xml:space="preserve">Cá thể 2: 90% HbS </w:t>
      </w:r>
      <w:r w:rsidRPr="00F20A41">
        <w:rPr>
          <w:iCs/>
          <w:color w:val="000000"/>
          <w:position w:val="-6"/>
          <w:sz w:val="24"/>
          <w:lang w:val="vi-VN"/>
        </w:rPr>
        <w:object w:dxaOrig="300" w:dyaOrig="220">
          <v:shape id="_x0000_i1036" type="#_x0000_t75" alt="" style="width:15pt;height:10.5pt" o:ole="">
            <v:imagedata r:id="rId27" o:title=""/>
          </v:shape>
          <o:OLEObject Type="Embed" ProgID="Equation.DSMT4" ShapeID="_x0000_i1036" DrawAspect="Content" ObjectID="_1817453634" r:id="rId29"/>
        </w:object>
      </w:r>
      <w:r w:rsidRPr="00F20A41">
        <w:rPr>
          <w:iCs/>
          <w:color w:val="000000"/>
          <w:sz w:val="24"/>
          <w:lang w:val="vi-VN"/>
        </w:rPr>
        <w:t xml:space="preserve"> SS </w:t>
      </w:r>
      <w:r w:rsidRPr="00F20A41">
        <w:rPr>
          <w:iCs/>
          <w:color w:val="000000"/>
          <w:position w:val="-6"/>
          <w:sz w:val="24"/>
          <w:lang w:val="vi-VN"/>
        </w:rPr>
        <w:object w:dxaOrig="300" w:dyaOrig="220">
          <v:shape id="_x0000_i1037" type="#_x0000_t75" alt="" style="width:15pt;height:10.5pt" o:ole="">
            <v:imagedata r:id="rId27" o:title=""/>
          </v:shape>
          <o:OLEObject Type="Embed" ProgID="Equation.DSMT4" ShapeID="_x0000_i1037" DrawAspect="Content" ObjectID="_1817453635" r:id="rId30"/>
        </w:object>
      </w:r>
      <w:r w:rsidRPr="00F20A41">
        <w:rPr>
          <w:iCs/>
          <w:color w:val="000000"/>
          <w:sz w:val="24"/>
          <w:lang w:val="vi-VN"/>
        </w:rPr>
        <w:t xml:space="preserve"> bệnh</w:t>
      </w:r>
    </w:p>
    <w:p w:rsidR="00F20A41" w:rsidRPr="00F20A41" w:rsidRDefault="00F20A41" w:rsidP="00F20A41">
      <w:pPr>
        <w:spacing w:after="0" w:line="276" w:lineRule="auto"/>
        <w:jc w:val="both"/>
        <w:rPr>
          <w:iCs/>
          <w:color w:val="000000"/>
          <w:sz w:val="24"/>
        </w:rPr>
      </w:pPr>
      <w:r w:rsidRPr="00F20A41">
        <w:rPr>
          <w:iCs/>
          <w:color w:val="000000"/>
          <w:sz w:val="24"/>
          <w:lang w:val="vi-VN"/>
        </w:rPr>
        <w:t xml:space="preserve">Cá thể 3: 45% HbA : 45% HbS </w:t>
      </w:r>
      <w:r w:rsidRPr="00F20A41">
        <w:rPr>
          <w:iCs/>
          <w:color w:val="000000"/>
          <w:position w:val="-6"/>
          <w:sz w:val="24"/>
          <w:lang w:val="vi-VN"/>
        </w:rPr>
        <w:object w:dxaOrig="300" w:dyaOrig="220">
          <v:shape id="_x0000_i1038" type="#_x0000_t75" alt="" style="width:15pt;height:10.5pt" o:ole="">
            <v:imagedata r:id="rId27" o:title=""/>
          </v:shape>
          <o:OLEObject Type="Embed" ProgID="Equation.DSMT4" ShapeID="_x0000_i1038" DrawAspect="Content" ObjectID="_1817453636" r:id="rId31"/>
        </w:object>
      </w:r>
      <w:r w:rsidRPr="00F20A41">
        <w:rPr>
          <w:iCs/>
          <w:color w:val="000000"/>
          <w:sz w:val="24"/>
          <w:lang w:val="vi-VN"/>
        </w:rPr>
        <w:t xml:space="preserve"> AS</w:t>
      </w:r>
      <w:r w:rsidRPr="00F20A41">
        <w:rPr>
          <w:iCs/>
          <w:color w:val="000000"/>
          <w:sz w:val="24"/>
        </w:rPr>
        <w:t>.</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r w:rsidRPr="00F20A41">
        <w:rPr>
          <w:rFonts w:eastAsia="Times New Roman"/>
          <w:b/>
          <w:bCs/>
          <w:color w:val="000000"/>
          <w:sz w:val="24"/>
          <w:lang w:val="en-GB"/>
        </w:rPr>
        <w:t xml:space="preserve">Câu 11. </w:t>
      </w:r>
      <w:r w:rsidRPr="00F20A41">
        <w:rPr>
          <w:rFonts w:eastAsia="Times New Roman"/>
          <w:bCs/>
          <w:color w:val="000000"/>
          <w:sz w:val="24"/>
          <w:lang w:val="en-GB"/>
        </w:rPr>
        <w:t>Bệnh alpha – thalassemia và beta – thalassemia là một bệnh đột biến lặn nằm trên nhiễm sắc thể thường. Người bị bệnh sẽ bị thiếu máu nặng, màng xương mỏng dẫn đến gãy xương hoặc biến dạng xương mặt/ sọ, gan và lách to. Trong một gia đình, bố bị bệnh alpha – thalassemia cưới mẹ bình thường sinh ra một người con trai. Xác suất người con trai đó bị bệnh với tỉ lệ là bao nhiêu phần trăm?  Biết bệnh trên do một cặp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rFonts w:eastAsia="Times New Roman"/>
          <w:b/>
          <w:bCs/>
          <w:color w:val="000000"/>
          <w:sz w:val="24"/>
          <w:lang w:val="en-GB"/>
        </w:rPr>
      </w:pPr>
      <w:r w:rsidRPr="00F20A41">
        <w:rPr>
          <w:rFonts w:eastAsia="Times New Roman"/>
          <w:iCs/>
          <w:color w:val="000000"/>
          <w:sz w:val="24"/>
        </w:rPr>
        <w:t xml:space="preserve">Để con trai mắc bệnh thì mẹ phải mang kiểu gene Aa x aa thu được ½ Aa : ½ aa nên xác suất sinh con trai bị bệnh là 1/4   </w:t>
      </w:r>
      <w:r w:rsidRPr="00F20A41">
        <w:rPr>
          <w:rFonts w:eastAsia="Times New Roman"/>
          <w:b/>
          <w:bCs/>
          <w:color w:val="000000"/>
          <w:sz w:val="24"/>
          <w:lang w:val="en-GB"/>
        </w:rPr>
        <w:t xml:space="preserve"> </w:t>
      </w:r>
    </w:p>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r w:rsidRPr="00F20A41">
        <w:rPr>
          <w:rFonts w:eastAsia="Times New Roman"/>
          <w:b/>
          <w:bCs/>
          <w:color w:val="000000"/>
          <w:sz w:val="24"/>
          <w:lang w:val="en-GB"/>
        </w:rPr>
        <w:t xml:space="preserve">Câu 12. </w:t>
      </w:r>
      <w:r w:rsidRPr="00F20A41">
        <w:rPr>
          <w:rFonts w:eastAsia="Times New Roman"/>
          <w:bCs/>
          <w:color w:val="000000"/>
          <w:sz w:val="24"/>
          <w:lang w:val="en-GB"/>
        </w:rPr>
        <w:t>Bệnh phenylketonuria (PKU) do đột biến thành allele lặn nằm trên nhiễm sắc thể số 12. Người bệnh tổn thương hệ thần kinh dẫn đến trạng thái bị kích động, co giật; tăng trương lực cơ; đầu nhỏ; trí tuệ chậm phát triển. Trong một gia đình, bố bị bệnh PKU cưới mẹ bình thường sinh ra một người con gái. Xác suất người con gái đó không bị bệnh với tỉ lệ là bao nhiêu phần trăm phần trăm?  Biết bệnh trên do một cặp gene quy định.</w:t>
      </w:r>
      <w:r w:rsidRPr="00F20A41">
        <w:rPr>
          <w:b/>
          <w:color w:val="000000"/>
          <w:sz w:val="24"/>
        </w:rPr>
        <w:tab/>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3</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7</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w:t>
            </w: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r>
    </w:tbl>
    <w:p w:rsidR="00F20A41" w:rsidRPr="00F20A41" w:rsidRDefault="00F20A41" w:rsidP="00F20A41">
      <w:pPr>
        <w:widowControl w:val="0"/>
        <w:tabs>
          <w:tab w:val="left" w:pos="284"/>
          <w:tab w:val="left" w:pos="2835"/>
          <w:tab w:val="left" w:pos="5387"/>
          <w:tab w:val="left" w:pos="7938"/>
        </w:tabs>
        <w:spacing w:afterLines="20" w:after="48" w:line="276" w:lineRule="auto"/>
        <w:rPr>
          <w:rFonts w:eastAsia="Times New Roman"/>
          <w:bCs/>
          <w:color w:val="000000"/>
          <w:sz w:val="24"/>
          <w:lang w:val="en-GB"/>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rFonts w:eastAsia="Times New Roman"/>
          <w:iCs/>
          <w:color w:val="000000"/>
          <w:sz w:val="24"/>
        </w:rPr>
      </w:pPr>
      <w:r w:rsidRPr="00F20A41">
        <w:rPr>
          <w:rFonts w:eastAsia="Times New Roman"/>
          <w:iCs/>
          <w:color w:val="000000"/>
          <w:sz w:val="24"/>
        </w:rPr>
        <w:t>Bố bị PKU: aa</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rFonts w:eastAsia="Times New Roman"/>
          <w:iCs/>
          <w:color w:val="000000"/>
          <w:sz w:val="24"/>
        </w:rPr>
      </w:pPr>
      <w:r w:rsidRPr="00F20A41">
        <w:rPr>
          <w:rFonts w:eastAsia="Times New Roman"/>
          <w:iCs/>
          <w:color w:val="000000"/>
          <w:sz w:val="24"/>
        </w:rPr>
        <w:t>Mẹ không bị bệnh có thể là Aa hoặc AA</w:t>
      </w:r>
    </w:p>
    <w:p w:rsidR="00F20A41" w:rsidRPr="00F20A41" w:rsidRDefault="00F20A41" w:rsidP="00F20A41">
      <w:pPr>
        <w:widowControl w:val="0"/>
        <w:tabs>
          <w:tab w:val="left" w:pos="284"/>
          <w:tab w:val="left" w:pos="2835"/>
          <w:tab w:val="left" w:pos="5387"/>
          <w:tab w:val="left" w:pos="7938"/>
        </w:tabs>
        <w:spacing w:afterLines="20" w:after="48" w:line="276" w:lineRule="auto"/>
        <w:jc w:val="both"/>
        <w:rPr>
          <w:rFonts w:eastAsia="Times New Roman"/>
          <w:iCs/>
          <w:color w:val="000000"/>
          <w:sz w:val="24"/>
        </w:rPr>
      </w:pPr>
      <w:r w:rsidRPr="00F20A41">
        <w:rPr>
          <w:rFonts w:eastAsia="Times New Roman"/>
          <w:iCs/>
          <w:color w:val="000000"/>
          <w:sz w:val="24"/>
        </w:rPr>
        <w:t>Ta tính tỷ lệ (3/4A: 1/4a) x aa thu được con gái không bị bệnh là ¾ x ½ = 3/8.</w:t>
      </w:r>
    </w:p>
    <w:p w:rsidR="00F20A41" w:rsidRPr="00F20A41" w:rsidRDefault="00F20A41" w:rsidP="00F20A41">
      <w:pPr>
        <w:spacing w:after="0" w:line="276" w:lineRule="auto"/>
        <w:rPr>
          <w:color w:val="000000"/>
          <w:sz w:val="24"/>
        </w:rPr>
      </w:pPr>
      <w:r w:rsidRPr="00F20A41">
        <w:rPr>
          <w:b/>
          <w:color w:val="000000"/>
          <w:sz w:val="24"/>
        </w:rPr>
        <w:t xml:space="preserve">Câu 13. </w:t>
      </w:r>
      <w:r w:rsidRPr="00F20A41">
        <w:rPr>
          <w:color w:val="000000"/>
          <w:sz w:val="24"/>
        </w:rPr>
        <w:t>Ở một loài thú, tính trạng màu lông do một gen có 3 allele nằm trên nhiễm sắc thể thường quy định. Allele T</w:t>
      </w:r>
      <w:r w:rsidRPr="00F20A41">
        <w:rPr>
          <w:color w:val="000000"/>
          <w:sz w:val="24"/>
          <w:vertAlign w:val="subscript"/>
        </w:rPr>
        <w:t>1</w:t>
      </w:r>
      <w:r w:rsidRPr="00F20A41">
        <w:rPr>
          <w:color w:val="000000"/>
          <w:sz w:val="24"/>
        </w:rPr>
        <w:t xml:space="preserve"> quy định lông đen trội hoàn toàn so với các allele T</w:t>
      </w:r>
      <w:r w:rsidRPr="00F20A41">
        <w:rPr>
          <w:color w:val="000000"/>
          <w:sz w:val="24"/>
          <w:vertAlign w:val="subscript"/>
        </w:rPr>
        <w:t>2</w:t>
      </w:r>
      <w:r w:rsidRPr="00F20A41">
        <w:rPr>
          <w:color w:val="000000"/>
          <w:sz w:val="24"/>
        </w:rPr>
        <w:t>, T</w:t>
      </w:r>
      <w:r w:rsidRPr="00F20A41">
        <w:rPr>
          <w:color w:val="000000"/>
          <w:sz w:val="24"/>
          <w:vertAlign w:val="subscript"/>
        </w:rPr>
        <w:t>3</w:t>
      </w:r>
      <w:r w:rsidRPr="00F20A41">
        <w:rPr>
          <w:color w:val="000000"/>
          <w:sz w:val="24"/>
        </w:rPr>
        <w:t>; Allele T</w:t>
      </w:r>
      <w:r w:rsidRPr="00F20A41">
        <w:rPr>
          <w:color w:val="000000"/>
          <w:sz w:val="24"/>
          <w:vertAlign w:val="subscript"/>
        </w:rPr>
        <w:t>2</w:t>
      </w:r>
      <w:r w:rsidRPr="00F20A41">
        <w:rPr>
          <w:color w:val="000000"/>
          <w:sz w:val="24"/>
        </w:rPr>
        <w:t xml:space="preserve"> quy định lông vàng trội hoàn toàn so với allele T</w:t>
      </w:r>
      <w:r w:rsidRPr="00F20A41">
        <w:rPr>
          <w:color w:val="000000"/>
          <w:sz w:val="24"/>
          <w:vertAlign w:val="subscript"/>
        </w:rPr>
        <w:t>3</w:t>
      </w:r>
      <w:r w:rsidRPr="00F20A41">
        <w:rPr>
          <w:color w:val="000000"/>
          <w:sz w:val="24"/>
        </w:rPr>
        <w:t xml:space="preserve"> quy định lông trắng. Cho phép lai hai cá thể ngẫu nhiên trong quần thể thu được F</w:t>
      </w:r>
      <w:r w:rsidRPr="00F20A41">
        <w:rPr>
          <w:color w:val="000000"/>
          <w:sz w:val="24"/>
          <w:vertAlign w:val="subscript"/>
        </w:rPr>
        <w:t>1</w:t>
      </w:r>
      <w:r w:rsidRPr="00F20A41">
        <w:rPr>
          <w:color w:val="000000"/>
          <w:sz w:val="24"/>
        </w:rPr>
        <w:t>. Có bao nhiêu phép lai thu được 2 kiểu hình ở F</w:t>
      </w:r>
      <w:r w:rsidRPr="00F20A41">
        <w:rPr>
          <w:color w:val="000000"/>
          <w:sz w:val="24"/>
          <w:vertAlign w:val="subscript"/>
        </w:rPr>
        <w:t>1</w:t>
      </w:r>
      <w:r w:rsidRPr="00F20A41">
        <w:rPr>
          <w:color w:val="000000"/>
          <w:sz w:val="24"/>
        </w:rPr>
        <w:t>?</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9</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rPr>
          <w:color w:val="000000"/>
          <w:sz w:val="24"/>
        </w:rPr>
      </w:pPr>
    </w:p>
    <w:p w:rsidR="00F20A41" w:rsidRPr="00F20A41" w:rsidRDefault="00F20A41" w:rsidP="00F20A41">
      <w:pPr>
        <w:spacing w:after="0" w:line="276" w:lineRule="auto"/>
        <w:jc w:val="center"/>
        <w:rPr>
          <w:color w:val="000000"/>
          <w:sz w:val="24"/>
        </w:rPr>
      </w:pPr>
      <w:r w:rsidRPr="00F20A41">
        <w:rPr>
          <w:b/>
          <w:color w:val="000000"/>
          <w:sz w:val="24"/>
        </w:rPr>
        <w:t>Hướng dẫn giải</w:t>
      </w:r>
    </w:p>
    <w:p w:rsidR="00F20A41" w:rsidRPr="00F20A41" w:rsidRDefault="00F20A41" w:rsidP="00F20A41">
      <w:pPr>
        <w:spacing w:after="0" w:line="276" w:lineRule="auto"/>
        <w:jc w:val="both"/>
        <w:rPr>
          <w:iCs/>
          <w:color w:val="000000"/>
          <w:sz w:val="24"/>
        </w:rPr>
      </w:pPr>
      <w:r w:rsidRPr="00F20A41">
        <w:rPr>
          <w:iCs/>
          <w:color w:val="000000"/>
          <w:sz w:val="24"/>
        </w:rPr>
        <w:t>Có 9 phép lai thu được 2 kiểu hình ở F1 gồm:</w:t>
      </w:r>
    </w:p>
    <w:tbl>
      <w:tblPr>
        <w:tblStyle w:val="TableGrid"/>
        <w:tblW w:w="0" w:type="auto"/>
        <w:tblLook w:val="04A0" w:firstRow="1" w:lastRow="0" w:firstColumn="1" w:lastColumn="0" w:noHBand="0" w:noVBand="1"/>
      </w:tblPr>
      <w:tblGrid>
        <w:gridCol w:w="4675"/>
        <w:gridCol w:w="4675"/>
      </w:tblGrid>
      <w:tr w:rsidR="00F20A41" w:rsidRPr="00F20A41" w:rsidTr="00F60307">
        <w:trPr>
          <w:trHeight w:val="1706"/>
        </w:trPr>
        <w:tc>
          <w:tcPr>
            <w:tcW w:w="4675" w:type="dxa"/>
          </w:tcPr>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T1T2 x T2T2</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T1T2 x T1T3</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T1T2 x T1T2</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T1T2 x T2T3</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T1T3 x T2T2</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T1T3 x T3T3</w:t>
            </w:r>
          </w:p>
          <w:p w:rsidR="00F20A41" w:rsidRPr="00F20A41" w:rsidRDefault="00F20A41" w:rsidP="00F20A41">
            <w:pPr>
              <w:spacing w:after="0" w:line="276" w:lineRule="auto"/>
              <w:jc w:val="both"/>
              <w:rPr>
                <w:rFonts w:cs="Times New Roman"/>
                <w:iCs/>
                <w:color w:val="000000"/>
                <w:sz w:val="24"/>
              </w:rPr>
            </w:pPr>
          </w:p>
        </w:tc>
        <w:tc>
          <w:tcPr>
            <w:tcW w:w="4675" w:type="dxa"/>
          </w:tcPr>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T1T3 x T1T3</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T2T3 x T3T3</w:t>
            </w:r>
          </w:p>
          <w:p w:rsidR="00F20A41" w:rsidRPr="00F20A41" w:rsidRDefault="00F20A41" w:rsidP="00F20A41">
            <w:pPr>
              <w:spacing w:after="0" w:line="276" w:lineRule="auto"/>
              <w:jc w:val="both"/>
              <w:rPr>
                <w:rFonts w:cs="Times New Roman"/>
                <w:iCs/>
                <w:color w:val="000000"/>
                <w:sz w:val="24"/>
              </w:rPr>
            </w:pPr>
            <w:r w:rsidRPr="00F20A41">
              <w:rPr>
                <w:rFonts w:cs="Times New Roman"/>
                <w:iCs/>
                <w:color w:val="000000"/>
                <w:sz w:val="24"/>
              </w:rPr>
              <w:t>T2T3 x T2T3</w:t>
            </w:r>
          </w:p>
          <w:p w:rsidR="00F20A41" w:rsidRPr="00F20A41" w:rsidRDefault="00F20A41" w:rsidP="00F20A41">
            <w:pPr>
              <w:spacing w:after="0" w:line="276" w:lineRule="auto"/>
              <w:jc w:val="both"/>
              <w:rPr>
                <w:rFonts w:cs="Times New Roman"/>
                <w:iCs/>
                <w:color w:val="000000"/>
                <w:sz w:val="24"/>
              </w:rPr>
            </w:pPr>
          </w:p>
        </w:tc>
      </w:tr>
    </w:tbl>
    <w:p w:rsidR="00F20A41" w:rsidRPr="00F20A41" w:rsidRDefault="00F20A41" w:rsidP="00F20A41">
      <w:pPr>
        <w:spacing w:after="0" w:line="276" w:lineRule="auto"/>
        <w:jc w:val="both"/>
        <w:rPr>
          <w:color w:val="000000"/>
          <w:sz w:val="24"/>
        </w:rPr>
      </w:pPr>
    </w:p>
    <w:p w:rsidR="00F20A41" w:rsidRPr="00F20A41" w:rsidRDefault="00F20A41" w:rsidP="00F20A41">
      <w:pPr>
        <w:spacing w:after="0" w:line="276" w:lineRule="auto"/>
        <w:rPr>
          <w:color w:val="000000"/>
          <w:sz w:val="24"/>
        </w:rPr>
      </w:pPr>
      <w:r w:rsidRPr="00F20A41">
        <w:rPr>
          <w:b/>
          <w:color w:val="000000"/>
          <w:sz w:val="24"/>
        </w:rPr>
        <w:t xml:space="preserve">Câu 14. </w:t>
      </w:r>
      <w:r w:rsidRPr="00F20A41">
        <w:rPr>
          <w:color w:val="000000"/>
          <w:sz w:val="24"/>
        </w:rPr>
        <w:t>Ở thỏ, màu sắc của lông được quy định bởi gene C có 4 allele C, c</w:t>
      </w:r>
      <w:r w:rsidRPr="00F20A41">
        <w:rPr>
          <w:color w:val="000000"/>
          <w:sz w:val="24"/>
          <w:vertAlign w:val="superscript"/>
        </w:rPr>
        <w:t>ch</w:t>
      </w:r>
      <w:r w:rsidRPr="00F20A41">
        <w:rPr>
          <w:color w:val="000000"/>
          <w:sz w:val="24"/>
        </w:rPr>
        <w:t>, c</w:t>
      </w:r>
      <w:r w:rsidRPr="00F20A41">
        <w:rPr>
          <w:color w:val="000000"/>
          <w:sz w:val="24"/>
          <w:vertAlign w:val="superscript"/>
        </w:rPr>
        <w:t xml:space="preserve">h </w:t>
      </w:r>
      <w:r w:rsidRPr="00F20A41">
        <w:rPr>
          <w:color w:val="000000"/>
          <w:sz w:val="24"/>
        </w:rPr>
        <w:t>và c. Trong đó allele C trội hoàn toàn so với tất cả các allele khác; allele c</w:t>
      </w:r>
      <w:r w:rsidRPr="00F20A41">
        <w:rPr>
          <w:color w:val="000000"/>
          <w:sz w:val="24"/>
          <w:vertAlign w:val="superscript"/>
        </w:rPr>
        <w:t>ch</w:t>
      </w:r>
      <w:r w:rsidRPr="00F20A41">
        <w:rPr>
          <w:color w:val="000000"/>
          <w:sz w:val="24"/>
        </w:rPr>
        <w:t xml:space="preserve"> trội hoàn toàn so với allele c</w:t>
      </w:r>
      <w:r w:rsidRPr="00F20A41">
        <w:rPr>
          <w:color w:val="000000"/>
          <w:sz w:val="24"/>
          <w:vertAlign w:val="superscript"/>
        </w:rPr>
        <w:t>h</w:t>
      </w:r>
      <w:r w:rsidRPr="00F20A41">
        <w:rPr>
          <w:color w:val="000000"/>
          <w:sz w:val="24"/>
        </w:rPr>
        <w:t xml:space="preserve"> và allele c; và allele c</w:t>
      </w:r>
      <w:r w:rsidRPr="00F20A41">
        <w:rPr>
          <w:color w:val="000000"/>
          <w:sz w:val="24"/>
          <w:vertAlign w:val="superscript"/>
        </w:rPr>
        <w:t>h</w:t>
      </w:r>
      <w:r w:rsidRPr="00F20A41">
        <w:rPr>
          <w:color w:val="000000"/>
          <w:sz w:val="24"/>
        </w:rPr>
        <w:t xml:space="preserve"> trội hoàn toàn so với người allele c. Cho thỏ Chinchilla có kiểu gene c</w:t>
      </w:r>
      <w:r w:rsidRPr="00F20A41">
        <w:rPr>
          <w:color w:val="000000"/>
          <w:sz w:val="24"/>
          <w:vertAlign w:val="superscript"/>
        </w:rPr>
        <w:t>ch</w:t>
      </w:r>
      <w:r w:rsidRPr="00F20A41">
        <w:rPr>
          <w:color w:val="000000"/>
          <w:sz w:val="24"/>
        </w:rPr>
        <w:t>c</w:t>
      </w:r>
      <w:r w:rsidRPr="00F20A41">
        <w:rPr>
          <w:color w:val="000000"/>
          <w:sz w:val="24"/>
          <w:vertAlign w:val="superscript"/>
        </w:rPr>
        <w:t>ch</w:t>
      </w:r>
      <w:r w:rsidRPr="00F20A41">
        <w:rPr>
          <w:color w:val="000000"/>
          <w:sz w:val="24"/>
        </w:rPr>
        <w:t xml:space="preserve"> với thỏ himalayan có kiểu gene c</w:t>
      </w:r>
      <w:r w:rsidRPr="00F20A41">
        <w:rPr>
          <w:color w:val="000000"/>
          <w:sz w:val="24"/>
          <w:vertAlign w:val="superscript"/>
        </w:rPr>
        <w:t>h</w:t>
      </w:r>
      <w:r w:rsidRPr="00F20A41">
        <w:rPr>
          <w:color w:val="000000"/>
          <w:sz w:val="24"/>
        </w:rPr>
        <w:t>c</w:t>
      </w:r>
      <w:r w:rsidRPr="00F20A41">
        <w:rPr>
          <w:color w:val="000000"/>
          <w:sz w:val="24"/>
          <w:vertAlign w:val="superscript"/>
        </w:rPr>
        <w:t>h</w:t>
      </w:r>
      <w:r w:rsidRPr="00F20A41">
        <w:rPr>
          <w:color w:val="000000"/>
          <w:sz w:val="24"/>
        </w:rPr>
        <w:t>. Tính xác xuất để đời con sinh ra thỏ Chinchilla chiếm tỉ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lastRenderedPageBreak/>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1</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0</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0</w:t>
            </w: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rPr>
          <w:color w:val="000000"/>
          <w:sz w:val="24"/>
        </w:rPr>
      </w:pPr>
    </w:p>
    <w:p w:rsidR="00F20A41" w:rsidRPr="00F20A41" w:rsidRDefault="00F20A41" w:rsidP="00F20A41">
      <w:pPr>
        <w:spacing w:after="0" w:line="276" w:lineRule="auto"/>
        <w:rPr>
          <w:color w:val="000000"/>
          <w:sz w:val="24"/>
        </w:rPr>
      </w:pPr>
      <w:r w:rsidRPr="00F20A41">
        <w:rPr>
          <w:b/>
          <w:color w:val="000000"/>
          <w:sz w:val="24"/>
        </w:rPr>
        <w:t xml:space="preserve">Câu 15. </w:t>
      </w:r>
      <w:r w:rsidRPr="00F20A41">
        <w:rPr>
          <w:color w:val="000000"/>
          <w:sz w:val="24"/>
          <w:lang w:val="vi-VN"/>
        </w:rPr>
        <w:t xml:space="preserve">Ở người, kiểu gene HbSHbS: thiếu máu nặng và chết trước khi trưởng thành - HbsHbs: sống bình thường - HbSHbs: thiếu máu nhẹ vẫn sống bình thường. </w:t>
      </w:r>
      <w:r w:rsidRPr="00F20A41">
        <w:rPr>
          <w:color w:val="000000"/>
          <w:sz w:val="24"/>
        </w:rPr>
        <w:t>Cặp bố mẹ có kiểu gene bố HbSHbs× mẹ HbSHbs thì khả năng sinh con thiếu máu nặng với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F20A41" w:rsidRPr="00F20A41" w:rsidTr="00F60307">
        <w:tc>
          <w:tcPr>
            <w:tcW w:w="1555" w:type="dxa"/>
          </w:tcPr>
          <w:p w:rsidR="00F20A41" w:rsidRPr="00F20A41" w:rsidRDefault="00F20A41" w:rsidP="00F20A41">
            <w:pPr>
              <w:spacing w:before="120" w:after="120" w:line="276" w:lineRule="auto"/>
              <w:ind w:hanging="25"/>
              <w:contextualSpacing/>
              <w:jc w:val="center"/>
              <w:rPr>
                <w:rFonts w:cs="Times New Roman"/>
                <w:b/>
                <w:color w:val="000000"/>
                <w:sz w:val="24"/>
                <w14:ligatures w14:val="standardContextual"/>
              </w:rPr>
            </w:pPr>
            <w:r w:rsidRPr="00F20A41">
              <w:rPr>
                <w:rFonts w:cs="Times New Roman"/>
                <w:b/>
                <w:color w:val="000000"/>
                <w:sz w:val="24"/>
                <w14:ligatures w14:val="standardContextual"/>
              </w:rPr>
              <w:t>Đáp án</w:t>
            </w:r>
          </w:p>
        </w:tc>
        <w:tc>
          <w:tcPr>
            <w:tcW w:w="567" w:type="dxa"/>
          </w:tcPr>
          <w:p w:rsidR="00F20A41" w:rsidRPr="00F20A41" w:rsidRDefault="00F20A41" w:rsidP="00F20A41">
            <w:pPr>
              <w:spacing w:before="120" w:after="120" w:line="276" w:lineRule="auto"/>
              <w:ind w:firstLine="131"/>
              <w:contextualSpacing/>
              <w:jc w:val="center"/>
              <w:rPr>
                <w:rFonts w:cs="Times New Roman"/>
                <w:b/>
                <w:color w:val="000000"/>
                <w:sz w:val="24"/>
                <w14:ligatures w14:val="standardContextual"/>
              </w:rPr>
            </w:pPr>
            <w:r w:rsidRPr="00F20A41">
              <w:rPr>
                <w:rFonts w:cs="Times New Roman"/>
                <w:b/>
                <w:color w:val="000000"/>
                <w:sz w:val="24"/>
                <w14:ligatures w14:val="standardContextual"/>
              </w:rPr>
              <w:t>2</w:t>
            </w:r>
          </w:p>
        </w:tc>
        <w:tc>
          <w:tcPr>
            <w:tcW w:w="518"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r w:rsidRPr="00F20A41">
              <w:rPr>
                <w:rFonts w:cs="Times New Roman"/>
                <w:b/>
                <w:color w:val="000000"/>
                <w:sz w:val="24"/>
                <w14:ligatures w14:val="standardContextual"/>
              </w:rPr>
              <w:t>5</w:t>
            </w:r>
          </w:p>
        </w:tc>
        <w:tc>
          <w:tcPr>
            <w:tcW w:w="616"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c>
          <w:tcPr>
            <w:tcW w:w="567" w:type="dxa"/>
          </w:tcPr>
          <w:p w:rsidR="00F20A41" w:rsidRPr="00F20A41" w:rsidRDefault="00F20A41" w:rsidP="00F20A41">
            <w:pPr>
              <w:spacing w:before="120" w:after="120" w:line="276" w:lineRule="auto"/>
              <w:contextualSpacing/>
              <w:jc w:val="center"/>
              <w:rPr>
                <w:rFonts w:cs="Times New Roman"/>
                <w:b/>
                <w:color w:val="000000"/>
                <w:sz w:val="24"/>
                <w14:ligatures w14:val="standardContextual"/>
              </w:rPr>
            </w:pPr>
          </w:p>
        </w:tc>
      </w:tr>
    </w:tbl>
    <w:p w:rsidR="00F20A41" w:rsidRPr="00F20A41" w:rsidRDefault="00F20A41" w:rsidP="00F20A41">
      <w:pPr>
        <w:spacing w:after="0" w:line="276" w:lineRule="auto"/>
        <w:jc w:val="both"/>
        <w:rPr>
          <w:color w:val="000000"/>
          <w:sz w:val="24"/>
        </w:rPr>
      </w:pPr>
    </w:p>
    <w:p w:rsidR="00697B66" w:rsidRPr="00294656" w:rsidRDefault="00697B66" w:rsidP="00EA17DA">
      <w:pPr>
        <w:spacing w:after="0" w:line="276" w:lineRule="auto"/>
        <w:jc w:val="both"/>
        <w:rPr>
          <w:rFonts w:asciiTheme="majorHAnsi" w:hAnsiTheme="majorHAnsi" w:cstheme="majorHAnsi"/>
          <w:sz w:val="24"/>
        </w:rPr>
      </w:pPr>
    </w:p>
    <w:sectPr w:rsidR="00697B66" w:rsidRPr="00294656" w:rsidSect="00CA6850">
      <w:headerReference w:type="default" r:id="rId32"/>
      <w:footerReference w:type="default" r:id="rId33"/>
      <w:pgSz w:w="12240" w:h="15840"/>
      <w:pgMar w:top="284" w:right="758" w:bottom="709" w:left="709" w:header="276" w:footer="1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94" w:rsidRDefault="00A96994" w:rsidP="00646E17">
      <w:pPr>
        <w:spacing w:after="0" w:line="240" w:lineRule="auto"/>
      </w:pPr>
      <w:r>
        <w:separator/>
      </w:r>
    </w:p>
  </w:endnote>
  <w:endnote w:type="continuationSeparator" w:id="0">
    <w:p w:rsidR="00A96994" w:rsidRDefault="00A96994" w:rsidP="0064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850" w:rsidRPr="00CA6850" w:rsidRDefault="00CA6850" w:rsidP="00CA6850">
    <w:pPr>
      <w:widowControl w:val="0"/>
      <w:tabs>
        <w:tab w:val="center" w:pos="4680"/>
        <w:tab w:val="right" w:pos="9360"/>
        <w:tab w:val="right" w:pos="10348"/>
      </w:tabs>
      <w:spacing w:before="120" w:after="120" w:line="240" w:lineRule="auto"/>
      <w:rPr>
        <w:rFonts w:eastAsia="SimSun"/>
        <w:color w:val="000000"/>
        <w:kern w:val="2"/>
        <w:sz w:val="24"/>
        <w:lang w:eastAsia="zh-CN"/>
      </w:rPr>
    </w:pPr>
    <w:r w:rsidRPr="00CA6850">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CA6850">
      <w:rPr>
        <w:rFonts w:eastAsia="SimSun"/>
        <w:b/>
        <w:color w:val="000000"/>
        <w:kern w:val="2"/>
        <w:sz w:val="24"/>
        <w:lang w:val="nl-NL" w:eastAsia="zh-CN"/>
      </w:rPr>
      <w:t xml:space="preserve">      </w:t>
    </w:r>
    <w:r w:rsidRPr="00CA6850">
      <w:rPr>
        <w:rFonts w:eastAsia="SimSun"/>
        <w:b/>
        <w:color w:val="00B0F0"/>
        <w:kern w:val="2"/>
        <w:sz w:val="24"/>
        <w:lang w:val="nl-NL" w:eastAsia="zh-CN"/>
      </w:rPr>
      <w:t/>
    </w:r>
    <w:r w:rsidRPr="00CA6850">
      <w:rPr>
        <w:rFonts w:eastAsia="SimSun"/>
        <w:b/>
        <w:color w:val="FF0000"/>
        <w:kern w:val="2"/>
        <w:sz w:val="24"/>
        <w:lang w:val="nl-NL" w:eastAsia="zh-CN"/>
      </w:rPr>
      <w:t xml:space="preserve"/>
    </w:r>
    <w:r w:rsidRPr="00CA6850">
      <w:rPr>
        <w:rFonts w:eastAsia="SimSun"/>
        <w:b/>
        <w:color w:val="000000"/>
        <w:kern w:val="2"/>
        <w:sz w:val="24"/>
        <w:lang w:eastAsia="zh-CN"/>
      </w:rPr>
      <w:t xml:space="preserve">                                </w:t>
    </w:r>
    <w:r w:rsidRPr="00CA6850">
      <w:rPr>
        <w:rFonts w:eastAsia="SimSun"/>
        <w:b/>
        <w:color w:val="FF0000"/>
        <w:kern w:val="2"/>
        <w:sz w:val="24"/>
        <w:lang w:eastAsia="zh-CN"/>
      </w:rPr>
      <w:t>Trang</w:t>
    </w:r>
    <w:r w:rsidRPr="00CA6850">
      <w:rPr>
        <w:rFonts w:eastAsia="SimSun"/>
        <w:b/>
        <w:color w:val="0070C0"/>
        <w:kern w:val="2"/>
        <w:sz w:val="24"/>
        <w:lang w:eastAsia="zh-CN"/>
      </w:rPr>
      <w:t xml:space="preserve"> </w:t>
    </w:r>
    <w:r w:rsidRPr="00CA6850">
      <w:rPr>
        <w:rFonts w:eastAsia="SimSun"/>
        <w:b/>
        <w:color w:val="0070C0"/>
        <w:kern w:val="2"/>
        <w:sz w:val="24"/>
        <w:lang w:eastAsia="zh-CN"/>
      </w:rPr>
      <w:fldChar w:fldCharType="begin"/>
    </w:r>
    <w:r w:rsidRPr="00CA6850">
      <w:rPr>
        <w:rFonts w:eastAsia="SimSun"/>
        <w:b/>
        <w:color w:val="0070C0"/>
        <w:kern w:val="2"/>
        <w:sz w:val="24"/>
        <w:lang w:eastAsia="zh-CN"/>
      </w:rPr>
      <w:instrText xml:space="preserve"> PAGE   \* MERGEFORMAT </w:instrText>
    </w:r>
    <w:r w:rsidRPr="00CA6850">
      <w:rPr>
        <w:rFonts w:eastAsia="SimSun"/>
        <w:b/>
        <w:color w:val="0070C0"/>
        <w:kern w:val="2"/>
        <w:sz w:val="24"/>
        <w:lang w:eastAsia="zh-CN"/>
      </w:rPr>
      <w:fldChar w:fldCharType="separate"/>
    </w:r>
    <w:r>
      <w:rPr>
        <w:rFonts w:eastAsia="SimSun"/>
        <w:b/>
        <w:noProof/>
        <w:color w:val="0070C0"/>
        <w:kern w:val="2"/>
        <w:sz w:val="24"/>
        <w:lang w:eastAsia="zh-CN"/>
      </w:rPr>
      <w:t>1</w:t>
    </w:r>
    <w:r w:rsidRPr="00CA6850">
      <w:rPr>
        <w:rFonts w:eastAsia="SimSun"/>
        <w:b/>
        <w:color w:val="0070C0"/>
        <w:kern w:val="2"/>
        <w:sz w:val="24"/>
        <w:lang w:eastAsia="zh-CN"/>
      </w:rPr>
      <w:fldChar w:fldCharType="end"/>
    </w:r>
    <w:r w:rsidRPr="00CA6850">
      <w:rPr>
        <w:rFonts w:eastAsia="SimSu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94" w:rsidRDefault="00A96994" w:rsidP="00646E17">
      <w:pPr>
        <w:spacing w:after="0" w:line="240" w:lineRule="auto"/>
      </w:pPr>
      <w:r>
        <w:separator/>
      </w:r>
    </w:p>
  </w:footnote>
  <w:footnote w:type="continuationSeparator" w:id="0">
    <w:p w:rsidR="00A96994" w:rsidRDefault="00A96994" w:rsidP="00646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850" w:rsidRPr="00CA6850" w:rsidRDefault="00CA6850" w:rsidP="00CA6850">
    <w:pPr>
      <w:widowControl w:val="0"/>
      <w:tabs>
        <w:tab w:val="center" w:pos="4513"/>
        <w:tab w:val="right" w:pos="9026"/>
      </w:tabs>
      <w:autoSpaceDE w:val="0"/>
      <w:autoSpaceDN w:val="0"/>
      <w:spacing w:after="0" w:line="240" w:lineRule="auto"/>
      <w:jc w:val="center"/>
      <w:rPr>
        <w:rFonts w:eastAsia="Times New Roman"/>
        <w:sz w:val="22"/>
        <w:szCs w:val="22"/>
        <w:lang w:val="vi"/>
      </w:rPr>
    </w:pPr>
    <w:r w:rsidRPr="00CA6850">
      <w:rPr>
        <w:rFonts w:eastAsia="Calibri"/>
        <w:b/>
        <w:color w:val="00B0F0"/>
        <w:sz w:val="24"/>
        <w:lang w:val="nl-NL"/>
      </w:rPr>
      <w:t/>
    </w:r>
    <w:r w:rsidRPr="00CA6850">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C7"/>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6F57"/>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5E38"/>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4D4F"/>
    <w:rsid w:val="000B55C9"/>
    <w:rsid w:val="000B5761"/>
    <w:rsid w:val="000B5A38"/>
    <w:rsid w:val="000B661B"/>
    <w:rsid w:val="000B73C6"/>
    <w:rsid w:val="000C0212"/>
    <w:rsid w:val="000C08B1"/>
    <w:rsid w:val="000C0A7E"/>
    <w:rsid w:val="000C0DD2"/>
    <w:rsid w:val="000C0F75"/>
    <w:rsid w:val="000C0FC2"/>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3C5"/>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639C"/>
    <w:rsid w:val="000D70FB"/>
    <w:rsid w:val="000D718E"/>
    <w:rsid w:val="000D75D5"/>
    <w:rsid w:val="000D79BD"/>
    <w:rsid w:val="000D7A9F"/>
    <w:rsid w:val="000D7CC5"/>
    <w:rsid w:val="000E09C6"/>
    <w:rsid w:val="000E15BC"/>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06BA"/>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89"/>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4656"/>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6EB"/>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1FC"/>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081"/>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875"/>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2DA"/>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158"/>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3861"/>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6E17"/>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5C56"/>
    <w:rsid w:val="0067602D"/>
    <w:rsid w:val="006760BF"/>
    <w:rsid w:val="00676348"/>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97B66"/>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2F60"/>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47C1"/>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0D8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A96"/>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3CB"/>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994"/>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05"/>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1AC"/>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356"/>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87A19"/>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850"/>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57F7"/>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5FC"/>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D29"/>
    <w:rsid w:val="00E72FDD"/>
    <w:rsid w:val="00E74A4B"/>
    <w:rsid w:val="00E74D91"/>
    <w:rsid w:val="00E74E03"/>
    <w:rsid w:val="00E74E2B"/>
    <w:rsid w:val="00E75B68"/>
    <w:rsid w:val="00E75C36"/>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7DA"/>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1C7"/>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07EED"/>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A41"/>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2D35"/>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7"/>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F41C7"/>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6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17"/>
    <w:rPr>
      <w:rFonts w:eastAsia="Arial"/>
      <w:sz w:val="25"/>
      <w:szCs w:val="24"/>
      <w:lang w:val="en-US"/>
    </w:rPr>
  </w:style>
  <w:style w:type="paragraph" w:styleId="Footer">
    <w:name w:val="footer"/>
    <w:basedOn w:val="Normal"/>
    <w:link w:val="FooterChar"/>
    <w:uiPriority w:val="99"/>
    <w:unhideWhenUsed/>
    <w:rsid w:val="00646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17"/>
    <w:rPr>
      <w:rFonts w:eastAsia="Arial"/>
      <w:sz w:val="25"/>
      <w:szCs w:val="24"/>
      <w:lang w:val="en-US"/>
    </w:rPr>
  </w:style>
  <w:style w:type="paragraph" w:styleId="BalloonText">
    <w:name w:val="Balloon Text"/>
    <w:basedOn w:val="Normal"/>
    <w:link w:val="BalloonTextChar"/>
    <w:uiPriority w:val="99"/>
    <w:semiHidden/>
    <w:unhideWhenUsed/>
    <w:rsid w:val="008A4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7C1"/>
    <w:rPr>
      <w:rFonts w:ascii="Tahoma" w:eastAsia="Arial"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7"/>
    <w:pPr>
      <w:spacing w:after="160" w:line="259" w:lineRule="auto"/>
    </w:pPr>
    <w:rPr>
      <w:rFonts w:eastAsia="Arial"/>
      <w:sz w:val="25"/>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F41C7"/>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6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17"/>
    <w:rPr>
      <w:rFonts w:eastAsia="Arial"/>
      <w:sz w:val="25"/>
      <w:szCs w:val="24"/>
      <w:lang w:val="en-US"/>
    </w:rPr>
  </w:style>
  <w:style w:type="paragraph" w:styleId="Footer">
    <w:name w:val="footer"/>
    <w:basedOn w:val="Normal"/>
    <w:link w:val="FooterChar"/>
    <w:uiPriority w:val="99"/>
    <w:unhideWhenUsed/>
    <w:rsid w:val="00646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17"/>
    <w:rPr>
      <w:rFonts w:eastAsia="Arial"/>
      <w:sz w:val="25"/>
      <w:szCs w:val="24"/>
      <w:lang w:val="en-US"/>
    </w:rPr>
  </w:style>
  <w:style w:type="paragraph" w:styleId="BalloonText">
    <w:name w:val="Balloon Text"/>
    <w:basedOn w:val="Normal"/>
    <w:link w:val="BalloonTextChar"/>
    <w:uiPriority w:val="99"/>
    <w:semiHidden/>
    <w:unhideWhenUsed/>
    <w:rsid w:val="008A4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7C1"/>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png" Type="http://schemas.openxmlformats.org/officeDocument/2006/relationships/image"/><Relationship Id="rId16" Target="media/hdphoto2.wdp" Type="http://schemas.microsoft.com/office/2007/relationships/hdphoto"/><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5.bin" Type="http://schemas.openxmlformats.org/officeDocument/2006/relationships/oleObject"/><Relationship Id="rId21" Target="media/image8.png" Type="http://schemas.openxmlformats.org/officeDocument/2006/relationships/image"/><Relationship Id="rId22" Target="embeddings/oleObject6.bin" Type="http://schemas.openxmlformats.org/officeDocument/2006/relationships/oleObject"/><Relationship Id="rId23" Target="embeddings/oleObject7.bin" Type="http://schemas.openxmlformats.org/officeDocument/2006/relationships/oleObject"/><Relationship Id="rId24" Target="embeddings/oleObject8.bin" Type="http://schemas.openxmlformats.org/officeDocument/2006/relationships/oleObject"/><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9.wmf" Type="http://schemas.openxmlformats.org/officeDocument/2006/relationships/image"/><Relationship Id="rId28" Target="embeddings/oleObject11.bin" Type="http://schemas.openxmlformats.org/officeDocument/2006/relationships/oleObject"/><Relationship Id="rId29" Target="embeddings/oleObject12.bin" Type="http://schemas.openxmlformats.org/officeDocument/2006/relationships/oleObject"/><Relationship Id="rId3" Target="settings.xml" Type="http://schemas.openxmlformats.org/officeDocument/2006/relationships/settings"/><Relationship Id="rId30" Target="embeddings/oleObject13.bin" Type="http://schemas.openxmlformats.org/officeDocument/2006/relationships/oleObject"/><Relationship Id="rId31" Target="embeddings/oleObject14.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hdphoto1.wdp" Type="http://schemas.microsoft.com/office/2007/relationships/hdphoto"/><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1845</Words>
  <Characters>10518</Characters>
  <Application>Microsoft Office Word</Application>
  <DocSecurity>0</DocSecurity>
  <Lines>87</Lines>
  <Paragraphs>24</Paragraphs>
  <ScaleCrop>false</ScaleCrop>
  <Company>thuvienhoclieu.com</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2025-08-23T03:59:00Z</dcterms:created>
  <dc:creator>tailieu123.edu.vn</dc:creator>
  <dc:description>15 bài tập trả lời ngắn đa allele trội không hoàn toàn Sinh 12 giải chi tiết được soạn dưới dạng file word và PDF gồm 7 trang. Các bạn xem và tải về ở dưới.</dc:description>
  <dcterms:modified xsi:type="dcterms:W3CDTF">2025-08-23T04:00:00Z</dcterms:modified>
  <cp:revision>1</cp:revision>
  <dc:title>15 Bài Tập Trả Lời Ngắn Đa Allele Trội Không Hoàn Toàn Sinh 12 Giải Chi Tiết</dc:title>
</cp:coreProperties>
</file>