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D1" w:rsidRPr="00CA65D1" w:rsidRDefault="00CA65D1" w:rsidP="00CA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Unit 10: Houses in the future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In the future, houses are going to be super cool and full of amazing technology! Let me tell you all about the houses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of the future!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Inside the future houses, we will have electric cookers that cook our food faster and more efficiently. No more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waiting for the stove to heat up!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Washing clothes will be a breeze with advanced washing machines that automatically sort, wash, and fold our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clothes. Laundry day will be so much easier!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Dishwashers in the future will be super smart and will know exactly how to clean our dishes perfectly. Say goodbye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to scrubbing!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Our TVs will be wireless, so we won't need to worry about messy cables. We can watch our favorite shows and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movies without any tangles.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Electric fans in the future will be super powerful and energy-efficient. They will keep us cool during hot days without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using too much electricity.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The fridges of the future will be smart too! They will automatically restock themselves by ordering groceries online.</w:t>
      </w:r>
    </w:p>
    <w:p w:rsidR="005809F9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It's like having a personal assistant for food!</w:t>
      </w:r>
    </w:p>
    <w:p w:rsidR="00CA65D1" w:rsidRPr="00CA65D1" w:rsidRDefault="00CA65D1" w:rsidP="00CA6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5D1">
        <w:rPr>
          <w:rFonts w:ascii="Times New Roman" w:hAnsi="Times New Roman" w:cs="Times New Roman"/>
          <w:b/>
          <w:sz w:val="28"/>
          <w:szCs w:val="28"/>
        </w:rPr>
        <w:t>Unit 10: Houses in the future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In the future, some people might live in super tall skyscrapers that reach high up into the sky. Imagine the incredible view from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up there!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Or maybe, some adventurous folks will live in UFO-shaped houses that float in the air. How fun would that be?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Others might choose to live on houseboats, where they can have their home on the water and enjoy the peacefulness of nature.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In the future, some people might live in magnificent palaces with grand halls and beautiful gardens. It's like living in a fairy tale!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For those who love the hustle and bustle of the city, there will be futuristic department houses, where each floor is like a minicity with shops, parks, and restaurants.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lastRenderedPageBreak/>
        <w:t>In places with water and floods, stilt houses will be popular, where houses are built on tall stilts to stay above the water level.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And for those who love to travel and explore, there will be motorhomes that are like houses on wheels. We can go on exciting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adventures and take our home with us!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Lastly, some people might prefer simple and cozy cottages in the countryside, surrounded by nature and fresh air. It's the perfect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r w:rsidRPr="00CA65D1">
        <w:rPr>
          <w:rFonts w:ascii="Times New Roman" w:hAnsi="Times New Roman" w:cs="Times New Roman"/>
          <w:sz w:val="28"/>
          <w:szCs w:val="28"/>
        </w:rPr>
        <w:t>place to relax and unwind.</w:t>
      </w:r>
    </w:p>
    <w:p w:rsidR="00CA65D1" w:rsidRPr="00CA65D1" w:rsidRDefault="00CA65D1" w:rsidP="00CA65D1">
      <w:pPr>
        <w:rPr>
          <w:rFonts w:ascii="Times New Roman" w:hAnsi="Times New Roman" w:cs="Times New Roman"/>
          <w:sz w:val="28"/>
          <w:szCs w:val="28"/>
        </w:rPr>
      </w:pPr>
      <w:r w:rsidRPr="00CA65D1">
        <w:rPr>
          <w:rFonts w:ascii="Times New Roman" w:hAnsi="Times New Roman" w:cs="Times New Roman"/>
          <w:sz w:val="28"/>
          <w:szCs w:val="28"/>
        </w:rPr>
        <w:t>In the future, houses will be filled with smart technology and incredible designs. I can't wait to see how houses will look and how</w:t>
      </w:r>
      <w:r w:rsidR="00484D5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A65D1">
        <w:rPr>
          <w:rFonts w:ascii="Times New Roman" w:hAnsi="Times New Roman" w:cs="Times New Roman"/>
          <w:sz w:val="28"/>
          <w:szCs w:val="28"/>
        </w:rPr>
        <w:t>much fun it will be to live in them!</w:t>
      </w:r>
    </w:p>
    <w:sectPr w:rsidR="00CA65D1" w:rsidRPr="00CA65D1" w:rsidSect="008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70" w:rsidRDefault="00562070" w:rsidP="00543200">
      <w:pPr>
        <w:spacing w:after="0" w:line="240" w:lineRule="auto"/>
      </w:pPr>
      <w:r>
        <w:separator/>
      </w:r>
    </w:p>
  </w:endnote>
  <w:endnote w:type="continuationSeparator" w:id="0">
    <w:p w:rsidR="00562070" w:rsidRDefault="00562070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84D5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70" w:rsidRDefault="00562070" w:rsidP="00543200">
      <w:pPr>
        <w:spacing w:after="0" w:line="240" w:lineRule="auto"/>
      </w:pPr>
      <w:r>
        <w:separator/>
      </w:r>
    </w:p>
  </w:footnote>
  <w:footnote w:type="continuationSeparator" w:id="0">
    <w:p w:rsidR="00562070" w:rsidRDefault="00562070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0E47A3"/>
    <w:rsid w:val="0012622B"/>
    <w:rsid w:val="001428C8"/>
    <w:rsid w:val="001936F6"/>
    <w:rsid w:val="00374C8E"/>
    <w:rsid w:val="00422187"/>
    <w:rsid w:val="00462F02"/>
    <w:rsid w:val="004734B2"/>
    <w:rsid w:val="00484D5B"/>
    <w:rsid w:val="0053578A"/>
    <w:rsid w:val="00543200"/>
    <w:rsid w:val="00562070"/>
    <w:rsid w:val="005809F9"/>
    <w:rsid w:val="005F1486"/>
    <w:rsid w:val="007C3B40"/>
    <w:rsid w:val="008930AC"/>
    <w:rsid w:val="008E01E1"/>
    <w:rsid w:val="00997FFE"/>
    <w:rsid w:val="009E57DF"/>
    <w:rsid w:val="00A253FE"/>
    <w:rsid w:val="00B2343A"/>
    <w:rsid w:val="00BB1571"/>
    <w:rsid w:val="00BD35A9"/>
    <w:rsid w:val="00C001E8"/>
    <w:rsid w:val="00C06DC9"/>
    <w:rsid w:val="00CA3818"/>
    <w:rsid w:val="00CA65D1"/>
    <w:rsid w:val="00CA7D81"/>
    <w:rsid w:val="00E927C8"/>
    <w:rsid w:val="00EA665B"/>
    <w:rsid w:val="00F765A8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2025-08-29T04:00:00Z</dcterms:created>
  <dc:creator>tailieu123.edu.vn</dc:creator>
  <dc:description>Bài thuyết trình Tiếng Anh 6 Global success unit 10 Our houses in the future có file nghe được soạn dưới dạng file word và PDF gồm 1 trang. Các bạn xem và tải về ở dưới.</dc:description>
  <dcterms:modified xsi:type="dcterms:W3CDTF">2025-08-29T04:12:00Z</dcterms:modified>
  <cp:revision>1</cp:revision>
  <dc:title>Bài Thuyết Trình Tiếng Anh 6 Global Success Unit 10 Our Houses In The Future Có File Nghe</dc:title>
</cp:coreProperties>
</file>