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95" w:type="dxa"/>
        <w:jc w:val="center"/>
        <w:tblLook w:val="04A0" w:firstRow="1" w:lastRow="0" w:firstColumn="1" w:lastColumn="0" w:noHBand="0" w:noVBand="1"/>
      </w:tblPr>
      <w:tblGrid>
        <w:gridCol w:w="3500"/>
        <w:gridCol w:w="4064"/>
        <w:gridCol w:w="1831"/>
      </w:tblGrid>
      <w:tr w:rsidR="00DF71E3" w:rsidRPr="00B7505C" w:rsidTr="00D14FCF">
        <w:trPr>
          <w:trHeight w:val="1432"/>
          <w:jc w:val="center"/>
        </w:trPr>
        <w:tc>
          <w:tcPr>
            <w:tcW w:w="3500" w:type="dxa"/>
          </w:tcPr>
          <w:p w:rsidR="00DF71E3" w:rsidRPr="00B7505C" w:rsidRDefault="00DF71E3" w:rsidP="00B7505C">
            <w:pPr>
              <w:spacing w:line="288" w:lineRule="auto"/>
              <w:jc w:val="center"/>
              <w:rPr>
                <w:b/>
                <w:noProof/>
                <w:color w:val="0000FF"/>
              </w:rPr>
            </w:pPr>
            <w:r w:rsidRPr="00B7505C">
              <w:rPr>
                <w:b/>
                <w:noProof/>
                <w:color w:val="0000FF"/>
              </w:rPr>
              <w:t>SỞ GIÁO DỤC VÀ ĐÀO TẠO</w:t>
            </w:r>
          </w:p>
          <w:p w:rsidR="00DF71E3" w:rsidRPr="00B7505C" w:rsidRDefault="00DF71E3" w:rsidP="00B7505C">
            <w:pPr>
              <w:spacing w:line="288" w:lineRule="auto"/>
              <w:jc w:val="center"/>
              <w:rPr>
                <w:b/>
                <w:noProof/>
                <w:color w:val="0000FF"/>
              </w:rPr>
            </w:pPr>
            <w:r w:rsidRPr="00B7505C">
              <w:rPr>
                <w:b/>
                <w:noProof/>
                <w:color w:val="0000FF"/>
              </w:rPr>
              <w:t>BẮC NINH</w:t>
            </w:r>
          </w:p>
          <w:p w:rsidR="00DF71E3" w:rsidRPr="00B7505C" w:rsidRDefault="00465B11" w:rsidP="00B7505C">
            <w:pPr>
              <w:spacing w:line="288" w:lineRule="auto"/>
              <w:ind w:left="-142"/>
              <w:jc w:val="center"/>
              <w:rPr>
                <w:b/>
                <w:noProof/>
                <w:color w:val="0000FF"/>
              </w:rPr>
            </w:pPr>
            <w:r>
              <w:rPr>
                <w:noProof/>
                <w:color w:val="0000FF"/>
              </w:rPr>
              <mc:AlternateContent>
                <mc:Choice Requires="wps">
                  <w:drawing>
                    <wp:anchor distT="4294967295" distB="4294967295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812165</wp:posOffset>
                      </wp:positionH>
                      <wp:positionV relativeFrom="paragraph">
                        <wp:posOffset>489585</wp:posOffset>
                      </wp:positionV>
                      <wp:extent cx="638175" cy="0"/>
                      <wp:effectExtent l="12065" t="13335" r="6985" b="5715"/>
                      <wp:wrapNone/>
                      <wp:docPr id="1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81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3.95pt,38.55pt" to="114.2pt,38.5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fWjMCGwIAADUEAAAOAAAAZHJzL2Uyb0RvYy54bWysU02P2yAQvVfqf0Dcs7bz1cSKs6rspJdt GynbH0AA26gYEJA4UdX/3oHEUba9VFV9wAMz83jzZlg9nzuJTtw6oVWBs6cUI66oZkI1Bf72uh0t MHKeKEakVrzAF+7w8/r9u1Vvcj7WrZaMWwQgyuW9KXDrvcmTxNGWd8Q9acMVOGttO+Jha5uEWdID eieTcZrOk15bZqym3Dk4ra5OvI74dc2p/1rXjnskCwzcfFxtXA9hTdYrkjeWmFbQGw3yDyw6IhRc eoeqiCfoaMUfUJ2gVjtd+yequ0TXtaA81gDVZOlv1exbYnisBcRx5i6T+3+w9MtpZ5Fg0DuMFOmg RXtviWhaj0qtFAioLZoEnXrjcggv1c6GSulZ7c2Lpt8dUrpsiWp45Pt6MQCShYzkTUrYOAO3HfrP mkEMOXodRTvXtguQIAc6x95c7r3hZ48oHM4ni+zDDCM6uBKSD3nGOv+J6w4Fo8BSqKAaycnpxfnA g+RDSDhWeiukjJ2XCvUFXs7Gs5jgtBQsOEOYs82hlBadSJid+MWiwPMYZvVRsQjWcsI2N9sTIa82 XC5VwINKgM7Nug7Hj2W63Cw2i+loOp5vRtO0qkYft+V0NN9CsdWkKssq+xmoZdO8FYxxFdgNg5pN /24Qbk/mOmL3Ub3LkLxFj3oB2eEfScdWhu5d5+Cg2WVnhxbDbMbg2zsKw/+4B/vxta9/AQAA//8D AFBLAwQUAAYACAAAACEARDoI8twAAAAJAQAADwAAAGRycy9kb3ducmV2LnhtbEyPwU7DMAyG70i8 Q2QkLhNLVxAdpemEgN64bIC4eo1pKxqna7Kt8PQYcYDjb3/6/blYTa5XBxpD59nAYp6AIq697bgx 8PJcXSxBhYhssfdMBj4pwKo8PSkwt/7IazpsYqOkhEOOBtoYh1zrULfkMMz9QCy7dz86jBLHRtsR j1Luep0mybV22LFcaHGg+5bqj83eGQjVK+2qr1k9S94uG0/p7uHpEY05P5vubkFFmuIfDD/6og6l OG39nm1QveQ0uxHUQJYtQAmQpssrUNvfgS4L/f+D8hsAAP//AwBQSwECLQAUAAYACAAAACEAtoM4 kv4AAADhAQAAEwAAAAAAAAAAAAAAAAAAAAAAW0NvbnRlbnRfVHlwZXNdLnhtbFBLAQItABQABgAI AAAAIQA4/SH/1gAAAJQBAAALAAAAAAAAAAAAAAAAAC8BAABfcmVscy8ucmVsc1BLAQItABQABgAI AAAAIQAfWjMCGwIAADUEAAAOAAAAAAAAAAAAAAAAAC4CAABkcnMvZTJvRG9jLnhtbFBLAQItABQA BgAIAAAAIQBEOgjy3AAAAAkBAAAPAAAAAAAAAAAAAAAAAHUEAABkcnMvZG93bnJldi54bWxQSwUG AAAAAAQABADzAAAAfgUAAAAA " o:allowincell="f"/>
                  </w:pict>
                </mc:Fallback>
              </mc:AlternateContent>
            </w:r>
          </w:p>
          <w:p w:rsidR="00DF71E3" w:rsidRPr="00B7505C" w:rsidRDefault="00DF71E3" w:rsidP="00B7505C">
            <w:pPr>
              <w:spacing w:line="288" w:lineRule="auto"/>
              <w:jc w:val="center"/>
              <w:rPr>
                <w:i/>
                <w:noProof/>
                <w:color w:val="0000FF"/>
              </w:rPr>
            </w:pPr>
            <w:r w:rsidRPr="00B7505C">
              <w:rPr>
                <w:i/>
                <w:noProof/>
                <w:color w:val="0000FF"/>
              </w:rPr>
              <w:t>(Đề có 04 trang)</w:t>
            </w:r>
          </w:p>
        </w:tc>
        <w:tc>
          <w:tcPr>
            <w:tcW w:w="5895" w:type="dxa"/>
            <w:gridSpan w:val="2"/>
          </w:tcPr>
          <w:p w:rsidR="00484579" w:rsidRPr="00B7505C" w:rsidRDefault="00484579" w:rsidP="00B7505C">
            <w:pPr>
              <w:spacing w:line="288" w:lineRule="auto"/>
              <w:jc w:val="center"/>
              <w:rPr>
                <w:b/>
                <w:noProof/>
                <w:color w:val="0000FF"/>
              </w:rPr>
            </w:pPr>
            <w:r w:rsidRPr="00B7505C">
              <w:rPr>
                <w:b/>
                <w:noProof/>
                <w:color w:val="0000FF"/>
              </w:rPr>
              <w:t>ĐỀ KIỂM TRA CUỐI HỌC KỲ I</w:t>
            </w:r>
          </w:p>
          <w:p w:rsidR="00484579" w:rsidRPr="00B7505C" w:rsidRDefault="00484579" w:rsidP="00B7505C">
            <w:pPr>
              <w:spacing w:line="288" w:lineRule="auto"/>
              <w:jc w:val="center"/>
              <w:rPr>
                <w:b/>
                <w:noProof/>
                <w:color w:val="0000FF"/>
              </w:rPr>
            </w:pPr>
            <w:r w:rsidRPr="00B7505C">
              <w:rPr>
                <w:b/>
                <w:noProof/>
                <w:color w:val="0000FF"/>
              </w:rPr>
              <w:t>NĂM HỌC 2023 – 2024</w:t>
            </w:r>
          </w:p>
          <w:p w:rsidR="00DF71E3" w:rsidRPr="00B7505C" w:rsidRDefault="00DF71E3" w:rsidP="00B7505C">
            <w:pPr>
              <w:spacing w:line="288" w:lineRule="auto"/>
              <w:jc w:val="center"/>
              <w:rPr>
                <w:b/>
                <w:noProof/>
                <w:color w:val="0000FF"/>
              </w:rPr>
            </w:pPr>
            <w:r w:rsidRPr="00B7505C">
              <w:rPr>
                <w:b/>
                <w:i/>
                <w:noProof/>
                <w:color w:val="0000FF"/>
              </w:rPr>
              <w:t>Môn</w:t>
            </w:r>
            <w:r w:rsidRPr="00B7505C">
              <w:rPr>
                <w:b/>
                <w:noProof/>
                <w:color w:val="0000FF"/>
              </w:rPr>
              <w:t>: HÓA HỌC - Lớp 12</w:t>
            </w:r>
          </w:p>
          <w:p w:rsidR="00DF71E3" w:rsidRPr="00B7505C" w:rsidRDefault="00DF71E3" w:rsidP="00B7505C">
            <w:pPr>
              <w:spacing w:line="288" w:lineRule="auto"/>
              <w:jc w:val="center"/>
              <w:rPr>
                <w:i/>
                <w:noProof/>
                <w:color w:val="0000FF"/>
              </w:rPr>
            </w:pPr>
            <w:r w:rsidRPr="00B7505C">
              <w:rPr>
                <w:b/>
                <w:i/>
                <w:noProof/>
                <w:color w:val="0000FF"/>
              </w:rPr>
              <w:t>Thời gian làm bài</w:t>
            </w:r>
            <w:r w:rsidRPr="00B7505C">
              <w:rPr>
                <w:b/>
                <w:noProof/>
                <w:color w:val="0000FF"/>
              </w:rPr>
              <w:t xml:space="preserve">: 50 phút </w:t>
            </w:r>
            <w:r w:rsidRPr="00B7505C">
              <w:rPr>
                <w:i/>
                <w:noProof/>
                <w:color w:val="0000FF"/>
              </w:rPr>
              <w:t>(không kể thời gian giao đề)</w:t>
            </w:r>
          </w:p>
        </w:tc>
      </w:tr>
      <w:tr w:rsidR="00DF71E3" w:rsidRPr="00B7505C" w:rsidTr="00D14FCF">
        <w:trPr>
          <w:trHeight w:val="378"/>
          <w:jc w:val="center"/>
        </w:trPr>
        <w:tc>
          <w:tcPr>
            <w:tcW w:w="3500" w:type="dxa"/>
          </w:tcPr>
          <w:p w:rsidR="00DF71E3" w:rsidRPr="00B7505C" w:rsidRDefault="00DF71E3" w:rsidP="00B7505C">
            <w:pPr>
              <w:pStyle w:val="Default"/>
              <w:spacing w:line="288" w:lineRule="auto"/>
              <w:jc w:val="both"/>
              <w:rPr>
                <w:b/>
                <w:bCs/>
                <w:color w:val="0000FF"/>
                <w:lang w:val="nl-NL"/>
              </w:rPr>
            </w:pP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DF71E3" w:rsidRPr="00B7505C" w:rsidRDefault="00DF71E3" w:rsidP="00B7505C">
            <w:pPr>
              <w:pStyle w:val="Default"/>
              <w:spacing w:line="288" w:lineRule="auto"/>
              <w:jc w:val="both"/>
              <w:rPr>
                <w:b/>
                <w:bCs/>
                <w:color w:val="0000FF"/>
                <w:lang w:val="nl-NL"/>
              </w:rPr>
            </w:pPr>
          </w:p>
        </w:tc>
        <w:tc>
          <w:tcPr>
            <w:tcW w:w="18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F71E3" w:rsidRPr="00B7505C" w:rsidRDefault="00DF71E3" w:rsidP="00B7505C">
            <w:pPr>
              <w:pStyle w:val="Default"/>
              <w:spacing w:line="288" w:lineRule="auto"/>
              <w:jc w:val="both"/>
              <w:rPr>
                <w:b/>
                <w:bCs/>
                <w:color w:val="0000FF"/>
                <w:lang w:val="nl-NL"/>
              </w:rPr>
            </w:pPr>
            <w:r w:rsidRPr="00B7505C">
              <w:rPr>
                <w:b/>
                <w:bCs/>
                <w:color w:val="0000FF"/>
              </w:rPr>
              <w:t xml:space="preserve">Mã đề thi: </w:t>
            </w:r>
            <w:r w:rsidR="001A16F5" w:rsidRPr="00B7505C">
              <w:rPr>
                <w:b/>
                <w:bCs/>
                <w:color w:val="0000FF"/>
              </w:rPr>
              <w:t>201</w:t>
            </w:r>
          </w:p>
        </w:tc>
      </w:tr>
    </w:tbl>
    <w:p w:rsidR="00DF71E3" w:rsidRPr="00B7505C" w:rsidRDefault="00DF71E3" w:rsidP="00B7505C">
      <w:pPr>
        <w:tabs>
          <w:tab w:val="left" w:leader="dot" w:pos="5580"/>
          <w:tab w:val="left" w:leader="dot" w:pos="8460"/>
        </w:tabs>
        <w:spacing w:line="288" w:lineRule="auto"/>
        <w:jc w:val="both"/>
        <w:rPr>
          <w:lang w:val="vi-VN"/>
        </w:rPr>
      </w:pPr>
      <w:r w:rsidRPr="00B7505C">
        <w:rPr>
          <w:lang w:val="vi-VN"/>
        </w:rPr>
        <w:t>Họ và tên thí sinh:. ………………………………………………………</w:t>
      </w:r>
    </w:p>
    <w:p w:rsidR="00DF71E3" w:rsidRPr="00B7505C" w:rsidRDefault="00DF71E3" w:rsidP="00B7505C">
      <w:pPr>
        <w:tabs>
          <w:tab w:val="left" w:leader="dot" w:pos="5580"/>
          <w:tab w:val="left" w:leader="dot" w:pos="8460"/>
        </w:tabs>
        <w:spacing w:line="288" w:lineRule="auto"/>
        <w:jc w:val="both"/>
        <w:rPr>
          <w:lang w:val="vi-VN"/>
        </w:rPr>
      </w:pPr>
      <w:r w:rsidRPr="00B7505C">
        <w:rPr>
          <w:lang w:val="vi-VN"/>
        </w:rPr>
        <w:t>Số báo danh:………………………………….………………………….</w:t>
      </w:r>
    </w:p>
    <w:p w:rsidR="00DF71E3" w:rsidRPr="00B7505C" w:rsidRDefault="00DF71E3" w:rsidP="00B7505C">
      <w:pPr>
        <w:tabs>
          <w:tab w:val="left" w:pos="1485"/>
        </w:tabs>
        <w:spacing w:line="288" w:lineRule="auto"/>
        <w:ind w:right="6"/>
        <w:jc w:val="both"/>
        <w:rPr>
          <w:bCs/>
          <w:color w:val="000000"/>
        </w:rPr>
      </w:pPr>
      <w:r w:rsidRPr="00B7505C">
        <w:rPr>
          <w:bCs/>
          <w:lang w:val="vi-VN"/>
        </w:rPr>
        <w:t xml:space="preserve">  </w:t>
      </w:r>
      <w:r w:rsidRPr="00B7505C">
        <w:rPr>
          <w:bCs/>
          <w:color w:val="000000"/>
        </w:rPr>
        <w:t xml:space="preserve">* Cho biết nguyên tử khối của các nguyên tố: H=1; C=12; N=14; O=16; Na=23; </w:t>
      </w:r>
      <w:r w:rsidR="00336074" w:rsidRPr="00B7505C">
        <w:rPr>
          <w:bCs/>
          <w:color w:val="000000"/>
        </w:rPr>
        <w:t xml:space="preserve">Mg=24; Al=27; S=32; Cl=35,5; </w:t>
      </w:r>
      <w:r w:rsidRPr="00B7505C">
        <w:rPr>
          <w:bCs/>
          <w:color w:val="000000"/>
        </w:rPr>
        <w:t xml:space="preserve">K=39; </w:t>
      </w:r>
      <w:r w:rsidR="00336074" w:rsidRPr="00B7505C">
        <w:rPr>
          <w:bCs/>
          <w:color w:val="000000"/>
        </w:rPr>
        <w:t xml:space="preserve">Ca=40; Fe=56; Cu=64; </w:t>
      </w:r>
      <w:r w:rsidRPr="00B7505C">
        <w:rPr>
          <w:bCs/>
          <w:color w:val="000000"/>
        </w:rPr>
        <w:t xml:space="preserve">Ag=108. </w:t>
      </w:r>
    </w:p>
    <w:p w:rsidR="00DF71E3" w:rsidRPr="00B7505C" w:rsidRDefault="00DF71E3" w:rsidP="00B7505C">
      <w:pPr>
        <w:spacing w:line="288" w:lineRule="auto"/>
        <w:jc w:val="both"/>
      </w:pPr>
      <w:r w:rsidRPr="00B7505C">
        <w:t xml:space="preserve">  * Các thể tích khí đo ở điều kiện tiêu chuẩn; giả thiết các khí sinh ra không tan trong nước.</w:t>
      </w:r>
    </w:p>
    <w:p w:rsidR="00DF71E3" w:rsidRPr="00B7505C" w:rsidRDefault="00DF71E3" w:rsidP="00B7505C">
      <w:pPr>
        <w:tabs>
          <w:tab w:val="left" w:pos="2609"/>
          <w:tab w:val="left" w:pos="4939"/>
          <w:tab w:val="left" w:pos="7269"/>
        </w:tabs>
        <w:spacing w:line="288" w:lineRule="auto"/>
        <w:ind w:firstLine="425"/>
        <w:jc w:val="center"/>
        <w:rPr>
          <w:i/>
          <w:lang w:val="pt-BR"/>
        </w:rPr>
      </w:pPr>
      <w:r w:rsidRPr="00B7505C">
        <w:rPr>
          <w:i/>
          <w:lang w:val="pt-BR"/>
        </w:rPr>
        <w:t xml:space="preserve">Thí sinh </w:t>
      </w:r>
      <w:r w:rsidRPr="00B7505C">
        <w:rPr>
          <w:b/>
          <w:i/>
          <w:lang w:val="pt-BR"/>
        </w:rPr>
        <w:t xml:space="preserve">không </w:t>
      </w:r>
      <w:r w:rsidRPr="00B7505C">
        <w:rPr>
          <w:i/>
          <w:lang w:val="pt-BR"/>
        </w:rPr>
        <w:t>được sử dụng bảng tuần hoàn các nguyên tố hóa học.</w:t>
      </w:r>
    </w:p>
    <w:p w:rsidR="00DF71E3" w:rsidRPr="00B7505C" w:rsidRDefault="00DF71E3" w:rsidP="00B7505C">
      <w:pPr>
        <w:tabs>
          <w:tab w:val="left" w:pos="2609"/>
          <w:tab w:val="left" w:pos="4939"/>
          <w:tab w:val="left" w:pos="7269"/>
        </w:tabs>
        <w:spacing w:line="288" w:lineRule="auto"/>
        <w:ind w:firstLine="425"/>
        <w:jc w:val="center"/>
        <w:rPr>
          <w:i/>
          <w:lang w:val="pt-BR"/>
        </w:rPr>
      </w:pPr>
      <w:r w:rsidRPr="00B7505C">
        <w:rPr>
          <w:i/>
          <w:lang w:val="pt-BR"/>
        </w:rPr>
        <w:t xml:space="preserve">Cán bộ coi thi </w:t>
      </w:r>
      <w:r w:rsidRPr="00B7505C">
        <w:rPr>
          <w:b/>
          <w:i/>
          <w:lang w:val="pt-BR"/>
        </w:rPr>
        <w:t xml:space="preserve">không </w:t>
      </w:r>
      <w:r w:rsidRPr="00B7505C">
        <w:rPr>
          <w:i/>
          <w:lang w:val="pt-BR"/>
        </w:rPr>
        <w:t>giải thích gì thêm.</w:t>
      </w:r>
    </w:p>
    <w:p w:rsidR="004B638F" w:rsidRPr="00B7505C" w:rsidRDefault="004B638F" w:rsidP="00B7505C">
      <w:pPr>
        <w:spacing w:line="288" w:lineRule="auto"/>
        <w:jc w:val="right"/>
        <w:rPr>
          <w:b/>
          <w:color w:val="0000FF"/>
        </w:rPr>
      </w:pPr>
    </w:p>
    <w:p w:rsidR="00A2780B" w:rsidRPr="00A2780B" w:rsidRDefault="00A2780B" w:rsidP="00A2780B">
      <w:pPr>
        <w:spacing w:before="60" w:line="288" w:lineRule="auto"/>
        <w:jc w:val="both"/>
      </w:pPr>
      <w:r w:rsidRPr="00A2780B">
        <w:rPr>
          <w:b/>
          <w:color w:val="0000FF"/>
        </w:rPr>
        <w:t xml:space="preserve">Câu 41: </w:t>
      </w:r>
      <w:r w:rsidRPr="00A2780B">
        <w:t>Kim loại nào sau đây bị thụ động hóa với H</w:t>
      </w:r>
      <w:r w:rsidRPr="00A2780B">
        <w:rPr>
          <w:vertAlign w:val="subscript"/>
        </w:rPr>
        <w:t>2</w:t>
      </w:r>
      <w:r w:rsidRPr="00A2780B">
        <w:t>SO</w:t>
      </w:r>
      <w:r w:rsidRPr="00A2780B">
        <w:rPr>
          <w:vertAlign w:val="subscript"/>
        </w:rPr>
        <w:t>4</w:t>
      </w:r>
      <w:r w:rsidRPr="00A2780B">
        <w:t xml:space="preserve"> đặc, nguội?</w:t>
      </w:r>
    </w:p>
    <w:p w:rsidR="00A2780B" w:rsidRPr="00A2780B" w:rsidRDefault="00A2780B" w:rsidP="00A2780B">
      <w:pPr>
        <w:tabs>
          <w:tab w:val="left" w:pos="200"/>
          <w:tab w:val="left" w:pos="2700"/>
          <w:tab w:val="left" w:pos="5200"/>
          <w:tab w:val="left" w:pos="7700"/>
        </w:tabs>
        <w:spacing w:before="60" w:line="288" w:lineRule="auto"/>
        <w:jc w:val="both"/>
      </w:pPr>
      <w:r w:rsidRPr="00A2780B">
        <w:tab/>
      </w:r>
      <w:r w:rsidRPr="00A2780B">
        <w:rPr>
          <w:b/>
          <w:color w:val="0000FF"/>
        </w:rPr>
        <w:t xml:space="preserve">A. </w:t>
      </w:r>
      <w:r w:rsidRPr="00A2780B">
        <w:t>Cu.</w:t>
      </w:r>
      <w:r w:rsidRPr="00A2780B">
        <w:tab/>
      </w:r>
      <w:r w:rsidRPr="00A2780B">
        <w:rPr>
          <w:b/>
          <w:color w:val="0000FF"/>
        </w:rPr>
        <w:t xml:space="preserve">B. </w:t>
      </w:r>
      <w:r w:rsidRPr="00A2780B">
        <w:rPr>
          <w:color w:val="FF0000"/>
          <w:u w:val="single"/>
        </w:rPr>
        <w:t>Al.</w:t>
      </w:r>
      <w:r w:rsidRPr="00A2780B">
        <w:tab/>
      </w:r>
      <w:r w:rsidRPr="00A2780B">
        <w:rPr>
          <w:b/>
          <w:color w:val="0000FF"/>
        </w:rPr>
        <w:t xml:space="preserve">C. </w:t>
      </w:r>
      <w:r w:rsidRPr="00A2780B">
        <w:t>Mg.</w:t>
      </w:r>
      <w:r w:rsidRPr="00A2780B">
        <w:tab/>
      </w:r>
      <w:r w:rsidRPr="00A2780B">
        <w:rPr>
          <w:b/>
          <w:color w:val="0000FF"/>
        </w:rPr>
        <w:t xml:space="preserve">D. </w:t>
      </w:r>
      <w:r w:rsidRPr="00A2780B">
        <w:t>Zn.</w:t>
      </w:r>
    </w:p>
    <w:p w:rsidR="00A2780B" w:rsidRPr="00A2780B" w:rsidRDefault="00A2780B" w:rsidP="00A2780B">
      <w:pPr>
        <w:spacing w:before="60" w:line="288" w:lineRule="auto"/>
        <w:jc w:val="both"/>
      </w:pPr>
      <w:r w:rsidRPr="00A2780B">
        <w:rPr>
          <w:b/>
          <w:color w:val="0000FF"/>
        </w:rPr>
        <w:t xml:space="preserve">Câu 42: </w:t>
      </w:r>
      <w:r w:rsidRPr="00A2780B">
        <w:t>Trong cùng điều kiện, ion kim loại nào sau đây có tính oxi hóa mạnh nhất?</w:t>
      </w:r>
    </w:p>
    <w:p w:rsidR="00A2780B" w:rsidRPr="00A2780B" w:rsidRDefault="00A2780B" w:rsidP="00A2780B">
      <w:pPr>
        <w:tabs>
          <w:tab w:val="left" w:pos="200"/>
          <w:tab w:val="left" w:pos="2700"/>
          <w:tab w:val="left" w:pos="5200"/>
          <w:tab w:val="left" w:pos="7700"/>
        </w:tabs>
        <w:spacing w:before="60" w:line="288" w:lineRule="auto"/>
        <w:jc w:val="both"/>
      </w:pPr>
      <w:r w:rsidRPr="00A2780B">
        <w:tab/>
      </w:r>
      <w:r w:rsidRPr="00A2780B">
        <w:rPr>
          <w:b/>
          <w:color w:val="0000FF"/>
        </w:rPr>
        <w:t xml:space="preserve">A. </w:t>
      </w:r>
      <w:r w:rsidRPr="00A2780B">
        <w:t>K</w:t>
      </w:r>
      <w:r w:rsidRPr="00A2780B">
        <w:rPr>
          <w:vertAlign w:val="superscript"/>
        </w:rPr>
        <w:t>+</w:t>
      </w:r>
      <w:r w:rsidRPr="00A2780B">
        <w:t>.</w:t>
      </w:r>
      <w:r w:rsidRPr="00A2780B">
        <w:tab/>
      </w:r>
      <w:r w:rsidRPr="00A2780B">
        <w:rPr>
          <w:b/>
          <w:color w:val="0000FF"/>
        </w:rPr>
        <w:t xml:space="preserve">B. </w:t>
      </w:r>
      <w:r w:rsidRPr="00A2780B">
        <w:t>Al</w:t>
      </w:r>
      <w:r w:rsidRPr="00A2780B">
        <w:rPr>
          <w:vertAlign w:val="superscript"/>
        </w:rPr>
        <w:t>3+</w:t>
      </w:r>
      <w:r w:rsidRPr="00A2780B">
        <w:t>.</w:t>
      </w:r>
      <w:r w:rsidRPr="00A2780B">
        <w:tab/>
      </w:r>
      <w:r w:rsidRPr="00A2780B">
        <w:rPr>
          <w:b/>
          <w:color w:val="0000FF"/>
        </w:rPr>
        <w:t xml:space="preserve">C. </w:t>
      </w:r>
      <w:r w:rsidRPr="00A2780B">
        <w:t>Mg</w:t>
      </w:r>
      <w:r w:rsidRPr="00A2780B">
        <w:rPr>
          <w:vertAlign w:val="superscript"/>
        </w:rPr>
        <w:t>2+</w:t>
      </w:r>
      <w:r w:rsidRPr="00A2780B">
        <w:t>.</w:t>
      </w:r>
      <w:r w:rsidRPr="00A2780B">
        <w:tab/>
      </w:r>
      <w:r w:rsidRPr="00A2780B">
        <w:rPr>
          <w:b/>
          <w:color w:val="0000FF"/>
        </w:rPr>
        <w:t xml:space="preserve">D. </w:t>
      </w:r>
      <w:r w:rsidRPr="00A2780B">
        <w:rPr>
          <w:color w:val="FF0000"/>
          <w:u w:val="single"/>
        </w:rPr>
        <w:t>Cu</w:t>
      </w:r>
      <w:r w:rsidRPr="00A2780B">
        <w:rPr>
          <w:color w:val="FF0000"/>
          <w:u w:val="single"/>
          <w:vertAlign w:val="superscript"/>
        </w:rPr>
        <w:t>2+</w:t>
      </w:r>
      <w:r w:rsidRPr="00A2780B">
        <w:rPr>
          <w:color w:val="FF0000"/>
          <w:u w:val="single"/>
        </w:rPr>
        <w:t>.</w:t>
      </w:r>
    </w:p>
    <w:p w:rsidR="00A2780B" w:rsidRPr="00A2780B" w:rsidRDefault="00A2780B" w:rsidP="00A2780B">
      <w:pPr>
        <w:spacing w:before="60" w:line="288" w:lineRule="auto"/>
        <w:jc w:val="both"/>
      </w:pPr>
      <w:r w:rsidRPr="00A2780B">
        <w:rPr>
          <w:b/>
          <w:color w:val="0000FF"/>
        </w:rPr>
        <w:t xml:space="preserve">Câu 43: </w:t>
      </w:r>
      <w:r w:rsidRPr="00A2780B">
        <w:t>Ở cùng điều kiện, kim loại nào sau đây có khối lượng riêng nhỏ nhất?</w:t>
      </w:r>
    </w:p>
    <w:p w:rsidR="00A2780B" w:rsidRPr="00A2780B" w:rsidRDefault="00A2780B" w:rsidP="00A2780B">
      <w:pPr>
        <w:tabs>
          <w:tab w:val="left" w:pos="200"/>
          <w:tab w:val="left" w:pos="2700"/>
          <w:tab w:val="left" w:pos="5200"/>
          <w:tab w:val="left" w:pos="7700"/>
        </w:tabs>
        <w:spacing w:before="60" w:line="288" w:lineRule="auto"/>
        <w:jc w:val="both"/>
      </w:pPr>
      <w:r w:rsidRPr="00A2780B">
        <w:tab/>
      </w:r>
      <w:r w:rsidRPr="00A2780B">
        <w:rPr>
          <w:b/>
          <w:color w:val="0000FF"/>
        </w:rPr>
        <w:t xml:space="preserve">A. </w:t>
      </w:r>
      <w:r w:rsidRPr="00A2780B">
        <w:rPr>
          <w:spacing w:val="2"/>
        </w:rPr>
        <w:t>Os.</w:t>
      </w:r>
      <w:r w:rsidRPr="00A2780B">
        <w:tab/>
      </w:r>
      <w:r w:rsidRPr="00A2780B">
        <w:rPr>
          <w:b/>
          <w:color w:val="0000FF"/>
        </w:rPr>
        <w:t xml:space="preserve">B. </w:t>
      </w:r>
      <w:r w:rsidRPr="00A2780B">
        <w:rPr>
          <w:spacing w:val="2"/>
        </w:rPr>
        <w:t>Hg.</w:t>
      </w:r>
      <w:r w:rsidRPr="00A2780B">
        <w:tab/>
      </w:r>
      <w:r w:rsidRPr="00A2780B">
        <w:rPr>
          <w:b/>
          <w:color w:val="0000FF"/>
        </w:rPr>
        <w:t xml:space="preserve">C. </w:t>
      </w:r>
      <w:r w:rsidRPr="00A2780B">
        <w:rPr>
          <w:spacing w:val="2"/>
        </w:rPr>
        <w:t>Au.</w:t>
      </w:r>
      <w:r w:rsidRPr="00A2780B">
        <w:tab/>
      </w:r>
      <w:r w:rsidRPr="00A2780B">
        <w:rPr>
          <w:b/>
          <w:color w:val="0000FF"/>
        </w:rPr>
        <w:t xml:space="preserve">D. </w:t>
      </w:r>
      <w:r w:rsidRPr="00A2780B">
        <w:rPr>
          <w:color w:val="FF0000"/>
          <w:spacing w:val="2"/>
          <w:u w:val="single"/>
        </w:rPr>
        <w:t>Li.</w:t>
      </w:r>
    </w:p>
    <w:p w:rsidR="00A2780B" w:rsidRPr="00A2780B" w:rsidRDefault="00A2780B" w:rsidP="00A2780B">
      <w:pPr>
        <w:spacing w:before="60" w:line="288" w:lineRule="auto"/>
        <w:jc w:val="both"/>
      </w:pPr>
      <w:r w:rsidRPr="00A2780B">
        <w:rPr>
          <w:b/>
          <w:color w:val="0000FF"/>
        </w:rPr>
        <w:t xml:space="preserve">Câu 44: </w:t>
      </w:r>
      <w:r w:rsidRPr="00A2780B">
        <w:t>Este nào sau đây có phản ứng tráng bạc?</w:t>
      </w:r>
    </w:p>
    <w:p w:rsidR="00A2780B" w:rsidRPr="00A2780B" w:rsidRDefault="00A2780B" w:rsidP="00A2780B">
      <w:pPr>
        <w:tabs>
          <w:tab w:val="left" w:pos="200"/>
          <w:tab w:val="left" w:pos="2700"/>
          <w:tab w:val="left" w:pos="5200"/>
          <w:tab w:val="left" w:pos="7700"/>
        </w:tabs>
        <w:spacing w:before="60" w:line="288" w:lineRule="auto"/>
        <w:jc w:val="both"/>
      </w:pPr>
      <w:r w:rsidRPr="00A2780B">
        <w:tab/>
      </w:r>
      <w:r w:rsidRPr="00A2780B">
        <w:rPr>
          <w:b/>
          <w:color w:val="0000FF"/>
        </w:rPr>
        <w:t xml:space="preserve">A. </w:t>
      </w:r>
      <w:r w:rsidRPr="00A2780B">
        <w:t>C</w:t>
      </w:r>
      <w:r w:rsidRPr="00A2780B">
        <w:rPr>
          <w:vertAlign w:val="subscript"/>
        </w:rPr>
        <w:t>2</w:t>
      </w:r>
      <w:r w:rsidRPr="00A2780B">
        <w:t>H</w:t>
      </w:r>
      <w:r w:rsidRPr="00A2780B">
        <w:rPr>
          <w:vertAlign w:val="subscript"/>
        </w:rPr>
        <w:t>5</w:t>
      </w:r>
      <w:r w:rsidRPr="00A2780B">
        <w:t>COOCH</w:t>
      </w:r>
      <w:r w:rsidRPr="00A2780B">
        <w:rPr>
          <w:vertAlign w:val="subscript"/>
        </w:rPr>
        <w:t>3</w:t>
      </w:r>
      <w:r w:rsidRPr="00A2780B">
        <w:t>.</w:t>
      </w:r>
      <w:r w:rsidRPr="00A2780B">
        <w:tab/>
      </w:r>
      <w:r w:rsidRPr="00A2780B">
        <w:rPr>
          <w:b/>
          <w:color w:val="0000FF"/>
        </w:rPr>
        <w:t xml:space="preserve">B. </w:t>
      </w:r>
      <w:r w:rsidRPr="00A2780B">
        <w:rPr>
          <w:color w:val="FF0000"/>
          <w:u w:val="single"/>
        </w:rPr>
        <w:t>HCOOC</w:t>
      </w:r>
      <w:r w:rsidRPr="00A2780B">
        <w:rPr>
          <w:color w:val="FF0000"/>
          <w:u w:val="single"/>
          <w:vertAlign w:val="subscript"/>
        </w:rPr>
        <w:t>2</w:t>
      </w:r>
      <w:r w:rsidRPr="00A2780B">
        <w:rPr>
          <w:color w:val="FF0000"/>
          <w:u w:val="single"/>
        </w:rPr>
        <w:t>H</w:t>
      </w:r>
      <w:r w:rsidRPr="00A2780B">
        <w:rPr>
          <w:color w:val="FF0000"/>
          <w:u w:val="single"/>
          <w:vertAlign w:val="subscript"/>
        </w:rPr>
        <w:t>5</w:t>
      </w:r>
      <w:r w:rsidRPr="00A2780B">
        <w:rPr>
          <w:color w:val="FF0000"/>
          <w:u w:val="single"/>
        </w:rPr>
        <w:t>.</w:t>
      </w:r>
      <w:r w:rsidRPr="00A2780B">
        <w:tab/>
      </w:r>
      <w:r w:rsidRPr="00A2780B">
        <w:rPr>
          <w:b/>
          <w:color w:val="0000FF"/>
        </w:rPr>
        <w:t xml:space="preserve">C. </w:t>
      </w:r>
      <w:r w:rsidRPr="00A2780B">
        <w:t>CH</w:t>
      </w:r>
      <w:r w:rsidRPr="00A2780B">
        <w:rPr>
          <w:vertAlign w:val="subscript"/>
        </w:rPr>
        <w:t>3</w:t>
      </w:r>
      <w:r w:rsidRPr="00A2780B">
        <w:t>COOC</w:t>
      </w:r>
      <w:r w:rsidRPr="00A2780B">
        <w:rPr>
          <w:vertAlign w:val="subscript"/>
        </w:rPr>
        <w:t>2</w:t>
      </w:r>
      <w:r w:rsidRPr="00A2780B">
        <w:t>H</w:t>
      </w:r>
      <w:r w:rsidRPr="00A2780B">
        <w:rPr>
          <w:vertAlign w:val="subscript"/>
        </w:rPr>
        <w:t>5</w:t>
      </w:r>
      <w:r w:rsidRPr="00A2780B">
        <w:t>.</w:t>
      </w:r>
      <w:r w:rsidRPr="00A2780B">
        <w:tab/>
      </w:r>
      <w:r w:rsidRPr="00A2780B">
        <w:rPr>
          <w:b/>
          <w:color w:val="0000FF"/>
        </w:rPr>
        <w:t xml:space="preserve">D. </w:t>
      </w:r>
      <w:r w:rsidRPr="00A2780B">
        <w:t>CH</w:t>
      </w:r>
      <w:r w:rsidRPr="00A2780B">
        <w:rPr>
          <w:vertAlign w:val="subscript"/>
        </w:rPr>
        <w:t>3</w:t>
      </w:r>
      <w:r w:rsidRPr="00A2780B">
        <w:t>COOCH</w:t>
      </w:r>
      <w:r w:rsidRPr="00A2780B">
        <w:rPr>
          <w:vertAlign w:val="subscript"/>
        </w:rPr>
        <w:t>3</w:t>
      </w:r>
      <w:r w:rsidRPr="00A2780B">
        <w:t>.</w:t>
      </w:r>
    </w:p>
    <w:p w:rsidR="00A2780B" w:rsidRPr="00A2780B" w:rsidRDefault="00A2780B" w:rsidP="00A2780B">
      <w:pPr>
        <w:spacing w:before="60" w:line="288" w:lineRule="auto"/>
        <w:jc w:val="both"/>
      </w:pPr>
      <w:r w:rsidRPr="00A2780B">
        <w:rPr>
          <w:b/>
          <w:color w:val="0000FF"/>
        </w:rPr>
        <w:t xml:space="preserve">Câu 45: </w:t>
      </w:r>
      <w:r w:rsidRPr="00A2780B">
        <w:t>Ở điều kiện thường, chất nào sau đây là chất rắn?</w:t>
      </w:r>
    </w:p>
    <w:p w:rsidR="00A2780B" w:rsidRPr="00A2780B" w:rsidRDefault="00A2780B" w:rsidP="00A2780B">
      <w:pPr>
        <w:tabs>
          <w:tab w:val="left" w:pos="200"/>
          <w:tab w:val="left" w:pos="2700"/>
          <w:tab w:val="left" w:pos="5200"/>
          <w:tab w:val="left" w:pos="7700"/>
        </w:tabs>
        <w:spacing w:before="60" w:line="288" w:lineRule="auto"/>
        <w:jc w:val="both"/>
      </w:pPr>
      <w:r w:rsidRPr="00A2780B">
        <w:tab/>
      </w:r>
      <w:r w:rsidRPr="00A2780B">
        <w:rPr>
          <w:b/>
          <w:color w:val="0000FF"/>
        </w:rPr>
        <w:t xml:space="preserve">A. </w:t>
      </w:r>
      <w:r w:rsidRPr="00A2780B">
        <w:t>Etilen.</w:t>
      </w:r>
      <w:r w:rsidRPr="00A2780B">
        <w:tab/>
      </w:r>
      <w:r w:rsidRPr="00A2780B">
        <w:rPr>
          <w:b/>
          <w:color w:val="0000FF"/>
        </w:rPr>
        <w:t xml:space="preserve">B. </w:t>
      </w:r>
      <w:r w:rsidRPr="00A2780B">
        <w:rPr>
          <w:color w:val="FF0000"/>
          <w:u w:val="single"/>
        </w:rPr>
        <w:t>Glucozơ.</w:t>
      </w:r>
      <w:r w:rsidRPr="00A2780B">
        <w:tab/>
      </w:r>
      <w:r w:rsidRPr="00A2780B">
        <w:rPr>
          <w:b/>
          <w:color w:val="0000FF"/>
        </w:rPr>
        <w:t xml:space="preserve">C. </w:t>
      </w:r>
      <w:r w:rsidRPr="00A2780B">
        <w:t>Ancol etylic.</w:t>
      </w:r>
      <w:r w:rsidRPr="00A2780B">
        <w:tab/>
      </w:r>
      <w:r w:rsidRPr="00A2780B">
        <w:rPr>
          <w:b/>
          <w:color w:val="0000FF"/>
        </w:rPr>
        <w:t xml:space="preserve">D. </w:t>
      </w:r>
      <w:r w:rsidRPr="00A2780B">
        <w:t>Metylamin.</w:t>
      </w:r>
    </w:p>
    <w:p w:rsidR="00A2780B" w:rsidRPr="00A2780B" w:rsidRDefault="00A2780B" w:rsidP="00A2780B">
      <w:pPr>
        <w:spacing w:before="60" w:line="288" w:lineRule="auto"/>
        <w:jc w:val="both"/>
      </w:pPr>
      <w:r w:rsidRPr="00A2780B">
        <w:rPr>
          <w:b/>
          <w:color w:val="0000FF"/>
        </w:rPr>
        <w:t xml:space="preserve">Câu 46: </w:t>
      </w:r>
      <w:r w:rsidRPr="00A2780B">
        <w:t>Số nguyên tử cacbon trong phân tử metyl axetat là</w:t>
      </w:r>
    </w:p>
    <w:p w:rsidR="00A2780B" w:rsidRPr="00A2780B" w:rsidRDefault="00A2780B" w:rsidP="00A2780B">
      <w:pPr>
        <w:tabs>
          <w:tab w:val="left" w:pos="200"/>
          <w:tab w:val="left" w:pos="2700"/>
          <w:tab w:val="left" w:pos="5200"/>
          <w:tab w:val="left" w:pos="7700"/>
        </w:tabs>
        <w:spacing w:before="60" w:line="288" w:lineRule="auto"/>
        <w:jc w:val="both"/>
      </w:pPr>
      <w:r w:rsidRPr="00A2780B">
        <w:tab/>
      </w:r>
      <w:r w:rsidRPr="00A2780B">
        <w:rPr>
          <w:b/>
          <w:color w:val="0000FF"/>
        </w:rPr>
        <w:t xml:space="preserve">A. </w:t>
      </w:r>
      <w:r w:rsidRPr="00A2780B">
        <w:t>2.</w:t>
      </w:r>
      <w:r w:rsidRPr="00A2780B">
        <w:tab/>
      </w:r>
      <w:r w:rsidRPr="00A2780B">
        <w:rPr>
          <w:b/>
          <w:color w:val="0000FF"/>
        </w:rPr>
        <w:t xml:space="preserve">B. </w:t>
      </w:r>
      <w:r w:rsidRPr="00A2780B">
        <w:rPr>
          <w:color w:val="FF0000"/>
          <w:u w:val="single"/>
        </w:rPr>
        <w:t>3.</w:t>
      </w:r>
      <w:r w:rsidRPr="00A2780B">
        <w:tab/>
      </w:r>
      <w:r w:rsidRPr="00A2780B">
        <w:rPr>
          <w:b/>
          <w:color w:val="0000FF"/>
        </w:rPr>
        <w:t xml:space="preserve">C. </w:t>
      </w:r>
      <w:r w:rsidRPr="00A2780B">
        <w:t>5.</w:t>
      </w:r>
      <w:r w:rsidRPr="00A2780B">
        <w:tab/>
      </w:r>
      <w:r w:rsidRPr="00A2780B">
        <w:rPr>
          <w:b/>
          <w:color w:val="0000FF"/>
        </w:rPr>
        <w:t xml:space="preserve">D. </w:t>
      </w:r>
      <w:r w:rsidRPr="00A2780B">
        <w:t>4.</w:t>
      </w:r>
    </w:p>
    <w:p w:rsidR="00A2780B" w:rsidRPr="00A2780B" w:rsidRDefault="00A2780B" w:rsidP="00A2780B">
      <w:pPr>
        <w:spacing w:before="60" w:line="288" w:lineRule="auto"/>
        <w:jc w:val="both"/>
      </w:pPr>
      <w:r w:rsidRPr="00A2780B">
        <w:rPr>
          <w:b/>
          <w:color w:val="0000FF"/>
        </w:rPr>
        <w:t xml:space="preserve">Câu 47: </w:t>
      </w:r>
      <w:r w:rsidRPr="00A2780B">
        <w:t xml:space="preserve">Dung dịch chất nào sau đây </w:t>
      </w:r>
      <w:r w:rsidRPr="00A2780B">
        <w:rPr>
          <w:b/>
          <w:bCs/>
        </w:rPr>
        <w:t>không</w:t>
      </w:r>
      <w:r w:rsidRPr="00A2780B">
        <w:t xml:space="preserve"> làm đổi màu quỳ tím?</w:t>
      </w:r>
    </w:p>
    <w:p w:rsidR="00A2780B" w:rsidRPr="00A2780B" w:rsidRDefault="00A2780B" w:rsidP="00A2780B">
      <w:pPr>
        <w:tabs>
          <w:tab w:val="left" w:pos="200"/>
          <w:tab w:val="left" w:pos="2700"/>
          <w:tab w:val="left" w:pos="5200"/>
          <w:tab w:val="left" w:pos="7700"/>
        </w:tabs>
        <w:spacing w:before="60" w:line="288" w:lineRule="auto"/>
        <w:jc w:val="both"/>
      </w:pPr>
      <w:r w:rsidRPr="00A2780B">
        <w:tab/>
      </w:r>
      <w:r w:rsidRPr="00A2780B">
        <w:rPr>
          <w:b/>
          <w:color w:val="0000FF"/>
        </w:rPr>
        <w:t xml:space="preserve">A. </w:t>
      </w:r>
      <w:r w:rsidRPr="00A2780B">
        <w:t>CH</w:t>
      </w:r>
      <w:r w:rsidRPr="00A2780B">
        <w:rPr>
          <w:vertAlign w:val="subscript"/>
        </w:rPr>
        <w:t>3</w:t>
      </w:r>
      <w:r w:rsidRPr="00A2780B">
        <w:t>COOH.</w:t>
      </w:r>
      <w:r w:rsidRPr="00A2780B">
        <w:tab/>
      </w:r>
      <w:r w:rsidRPr="00A2780B">
        <w:rPr>
          <w:b/>
          <w:color w:val="0000FF"/>
        </w:rPr>
        <w:t xml:space="preserve">B. </w:t>
      </w:r>
      <w:r w:rsidRPr="00A2780B">
        <w:t>CH</w:t>
      </w:r>
      <w:r w:rsidRPr="00A2780B">
        <w:rPr>
          <w:vertAlign w:val="subscript"/>
        </w:rPr>
        <w:t>3</w:t>
      </w:r>
      <w:r w:rsidRPr="00A2780B">
        <w:t>NH</w:t>
      </w:r>
      <w:r w:rsidRPr="00A2780B">
        <w:rPr>
          <w:vertAlign w:val="subscript"/>
        </w:rPr>
        <w:t>2</w:t>
      </w:r>
      <w:r w:rsidRPr="00A2780B">
        <w:t>.</w:t>
      </w:r>
      <w:r w:rsidRPr="00A2780B">
        <w:tab/>
      </w:r>
      <w:r w:rsidRPr="00A2780B">
        <w:rPr>
          <w:b/>
          <w:color w:val="0000FF"/>
        </w:rPr>
        <w:t xml:space="preserve">C. </w:t>
      </w:r>
      <w:r w:rsidRPr="00A2780B">
        <w:t>HCl.</w:t>
      </w:r>
      <w:r w:rsidRPr="00A2780B">
        <w:tab/>
      </w:r>
      <w:r w:rsidRPr="00A2780B">
        <w:rPr>
          <w:b/>
          <w:color w:val="0000FF"/>
        </w:rPr>
        <w:t xml:space="preserve">D. </w:t>
      </w:r>
      <w:r w:rsidRPr="00A2780B">
        <w:rPr>
          <w:color w:val="FF0000"/>
          <w:u w:val="single"/>
        </w:rPr>
        <w:t>H</w:t>
      </w:r>
      <w:r w:rsidRPr="00A2780B">
        <w:rPr>
          <w:color w:val="FF0000"/>
          <w:u w:val="single"/>
          <w:vertAlign w:val="subscript"/>
        </w:rPr>
        <w:t>2</w:t>
      </w:r>
      <w:r w:rsidRPr="00A2780B">
        <w:rPr>
          <w:color w:val="FF0000"/>
          <w:u w:val="single"/>
        </w:rPr>
        <w:t>NCH</w:t>
      </w:r>
      <w:r w:rsidRPr="00A2780B">
        <w:rPr>
          <w:color w:val="FF0000"/>
          <w:u w:val="single"/>
          <w:vertAlign w:val="subscript"/>
        </w:rPr>
        <w:t>2</w:t>
      </w:r>
      <w:r w:rsidRPr="00A2780B">
        <w:rPr>
          <w:color w:val="FF0000"/>
          <w:u w:val="single"/>
        </w:rPr>
        <w:t>COOH.</w:t>
      </w:r>
    </w:p>
    <w:p w:rsidR="00A2780B" w:rsidRPr="00A2780B" w:rsidRDefault="00A2780B" w:rsidP="00A2780B">
      <w:pPr>
        <w:spacing w:before="60" w:line="288" w:lineRule="auto"/>
        <w:jc w:val="both"/>
      </w:pPr>
      <w:r w:rsidRPr="00A2780B">
        <w:rPr>
          <w:b/>
          <w:color w:val="0000FF"/>
        </w:rPr>
        <w:t xml:space="preserve">Câu 48: </w:t>
      </w:r>
      <w:r w:rsidRPr="00A2780B">
        <w:rPr>
          <w:color w:val="000000"/>
          <w:lang w:val="fr-FR"/>
        </w:rPr>
        <w:t>Chất nào sau đây thuộc loại đisaccarit?</w:t>
      </w:r>
    </w:p>
    <w:p w:rsidR="00A2780B" w:rsidRPr="00A2780B" w:rsidRDefault="00A2780B" w:rsidP="00A2780B">
      <w:pPr>
        <w:tabs>
          <w:tab w:val="left" w:pos="200"/>
          <w:tab w:val="left" w:pos="2700"/>
          <w:tab w:val="left" w:pos="5200"/>
          <w:tab w:val="left" w:pos="7700"/>
        </w:tabs>
        <w:spacing w:before="60" w:line="288" w:lineRule="auto"/>
        <w:jc w:val="both"/>
      </w:pPr>
      <w:r w:rsidRPr="00A2780B">
        <w:tab/>
      </w:r>
      <w:r w:rsidRPr="00A2780B">
        <w:rPr>
          <w:b/>
          <w:color w:val="0000FF"/>
        </w:rPr>
        <w:t xml:space="preserve">A. </w:t>
      </w:r>
      <w:r w:rsidRPr="00A2780B">
        <w:rPr>
          <w:color w:val="FF0000"/>
          <w:u w:val="single"/>
          <w:lang w:val="fr-FR"/>
        </w:rPr>
        <w:t>Saccarozơ.</w:t>
      </w:r>
      <w:r w:rsidRPr="00A2780B">
        <w:tab/>
      </w:r>
      <w:r w:rsidRPr="00A2780B">
        <w:rPr>
          <w:b/>
          <w:color w:val="0000FF"/>
        </w:rPr>
        <w:t xml:space="preserve">B. </w:t>
      </w:r>
      <w:r w:rsidRPr="00A2780B">
        <w:rPr>
          <w:color w:val="000000"/>
          <w:lang w:val="fr-FR"/>
        </w:rPr>
        <w:t>Xenlulozơ.</w:t>
      </w:r>
      <w:r w:rsidRPr="00A2780B">
        <w:tab/>
      </w:r>
      <w:r w:rsidRPr="00A2780B">
        <w:rPr>
          <w:b/>
          <w:color w:val="0000FF"/>
        </w:rPr>
        <w:t xml:space="preserve">C. </w:t>
      </w:r>
      <w:r w:rsidRPr="00A2780B">
        <w:t>Tinh bột.</w:t>
      </w:r>
      <w:r w:rsidRPr="00A2780B">
        <w:tab/>
      </w:r>
      <w:r w:rsidRPr="00A2780B">
        <w:rPr>
          <w:b/>
          <w:color w:val="0000FF"/>
        </w:rPr>
        <w:t xml:space="preserve">D. </w:t>
      </w:r>
      <w:r w:rsidRPr="00A2780B">
        <w:rPr>
          <w:color w:val="000000"/>
        </w:rPr>
        <w:t>Glucozơ.</w:t>
      </w:r>
    </w:p>
    <w:p w:rsidR="00A2780B" w:rsidRPr="00A2780B" w:rsidRDefault="00A2780B" w:rsidP="00A2780B">
      <w:pPr>
        <w:spacing w:before="60" w:line="288" w:lineRule="auto"/>
        <w:jc w:val="both"/>
      </w:pPr>
      <w:r w:rsidRPr="00A2780B">
        <w:rPr>
          <w:b/>
          <w:color w:val="0000FF"/>
        </w:rPr>
        <w:t xml:space="preserve">Câu 49: </w:t>
      </w:r>
      <w:r w:rsidRPr="00A2780B">
        <w:rPr>
          <w:color w:val="000000"/>
          <w:lang w:val="fr-FR"/>
        </w:rPr>
        <w:t>Số nguyên tử oxi có trong phân tử tristearin là</w:t>
      </w:r>
    </w:p>
    <w:p w:rsidR="00A2780B" w:rsidRPr="00A2780B" w:rsidRDefault="00A2780B" w:rsidP="00A2780B">
      <w:pPr>
        <w:tabs>
          <w:tab w:val="left" w:pos="200"/>
          <w:tab w:val="left" w:pos="2700"/>
          <w:tab w:val="left" w:pos="5200"/>
          <w:tab w:val="left" w:pos="7700"/>
        </w:tabs>
        <w:spacing w:before="60" w:line="288" w:lineRule="auto"/>
        <w:jc w:val="both"/>
      </w:pPr>
      <w:r w:rsidRPr="00A2780B">
        <w:tab/>
      </w:r>
      <w:r w:rsidRPr="00A2780B">
        <w:rPr>
          <w:b/>
          <w:color w:val="0000FF"/>
        </w:rPr>
        <w:t xml:space="preserve">A. </w:t>
      </w:r>
      <w:r w:rsidRPr="00A2780B">
        <w:rPr>
          <w:color w:val="000000"/>
        </w:rPr>
        <w:t>3.</w:t>
      </w:r>
      <w:r w:rsidRPr="00A2780B">
        <w:tab/>
      </w:r>
      <w:r w:rsidRPr="00A2780B">
        <w:rPr>
          <w:b/>
          <w:color w:val="0000FF"/>
        </w:rPr>
        <w:t xml:space="preserve">B. </w:t>
      </w:r>
      <w:r w:rsidRPr="00A2780B">
        <w:rPr>
          <w:color w:val="FF0000"/>
          <w:u w:val="single"/>
        </w:rPr>
        <w:t>6.</w:t>
      </w:r>
      <w:r w:rsidRPr="00A2780B">
        <w:tab/>
      </w:r>
      <w:r w:rsidRPr="00A2780B">
        <w:rPr>
          <w:b/>
          <w:color w:val="0000FF"/>
        </w:rPr>
        <w:t xml:space="preserve">C. </w:t>
      </w:r>
      <w:r w:rsidRPr="00A2780B">
        <w:rPr>
          <w:color w:val="000000"/>
        </w:rPr>
        <w:t>4.</w:t>
      </w:r>
      <w:r w:rsidRPr="00A2780B">
        <w:tab/>
      </w:r>
      <w:r w:rsidRPr="00A2780B">
        <w:rPr>
          <w:b/>
          <w:color w:val="0000FF"/>
        </w:rPr>
        <w:t xml:space="preserve">D. </w:t>
      </w:r>
      <w:r w:rsidRPr="00A2780B">
        <w:rPr>
          <w:color w:val="000000"/>
        </w:rPr>
        <w:t>18.</w:t>
      </w:r>
    </w:p>
    <w:p w:rsidR="00A2780B" w:rsidRPr="00A2780B" w:rsidRDefault="00A2780B" w:rsidP="00A2780B">
      <w:pPr>
        <w:spacing w:before="60" w:line="288" w:lineRule="auto"/>
        <w:jc w:val="both"/>
      </w:pPr>
      <w:r w:rsidRPr="00A2780B">
        <w:rPr>
          <w:b/>
          <w:color w:val="0000FF"/>
        </w:rPr>
        <w:t xml:space="preserve">Câu 50: </w:t>
      </w:r>
      <w:r w:rsidRPr="00A2780B">
        <w:t>Mạng tinh thể kim loại gồm</w:t>
      </w:r>
    </w:p>
    <w:p w:rsidR="00A2780B" w:rsidRPr="00A2780B" w:rsidRDefault="00A2780B" w:rsidP="00A2780B">
      <w:pPr>
        <w:tabs>
          <w:tab w:val="left" w:pos="200"/>
        </w:tabs>
        <w:spacing w:before="60" w:line="288" w:lineRule="auto"/>
        <w:jc w:val="both"/>
      </w:pPr>
      <w:r w:rsidRPr="00A2780B">
        <w:tab/>
      </w:r>
      <w:r w:rsidRPr="00A2780B">
        <w:rPr>
          <w:b/>
          <w:color w:val="0000FF"/>
        </w:rPr>
        <w:t xml:space="preserve">A. </w:t>
      </w:r>
      <w:r w:rsidRPr="00A2780B">
        <w:t>nguyên tử kim loại và các electron độc thân.</w:t>
      </w:r>
    </w:p>
    <w:p w:rsidR="00A2780B" w:rsidRPr="00A2780B" w:rsidRDefault="00A2780B" w:rsidP="00A2780B">
      <w:pPr>
        <w:tabs>
          <w:tab w:val="left" w:pos="200"/>
        </w:tabs>
        <w:spacing w:before="60" w:line="288" w:lineRule="auto"/>
        <w:jc w:val="both"/>
      </w:pPr>
      <w:r w:rsidRPr="00A2780B">
        <w:tab/>
      </w:r>
      <w:r w:rsidRPr="00A2780B">
        <w:rPr>
          <w:b/>
          <w:color w:val="0000FF"/>
        </w:rPr>
        <w:t xml:space="preserve">B. </w:t>
      </w:r>
      <w:r w:rsidRPr="00A2780B">
        <w:t>nguyên tử kim loại, ion kim loại và các electron độc thân.</w:t>
      </w:r>
    </w:p>
    <w:p w:rsidR="00A2780B" w:rsidRPr="00A2780B" w:rsidRDefault="00A2780B" w:rsidP="00A2780B">
      <w:pPr>
        <w:tabs>
          <w:tab w:val="left" w:pos="200"/>
        </w:tabs>
        <w:spacing w:before="60" w:line="288" w:lineRule="auto"/>
        <w:jc w:val="both"/>
      </w:pPr>
      <w:r w:rsidRPr="00A2780B">
        <w:tab/>
      </w:r>
      <w:r w:rsidRPr="00A2780B">
        <w:rPr>
          <w:b/>
          <w:color w:val="0000FF"/>
        </w:rPr>
        <w:t xml:space="preserve">C. </w:t>
      </w:r>
      <w:r w:rsidRPr="00A2780B">
        <w:t>ion kim loại và các electron độc thân.</w:t>
      </w:r>
    </w:p>
    <w:p w:rsidR="00A2780B" w:rsidRPr="00A2780B" w:rsidRDefault="00A2780B" w:rsidP="00A2780B">
      <w:pPr>
        <w:tabs>
          <w:tab w:val="left" w:pos="200"/>
        </w:tabs>
        <w:spacing w:before="60" w:line="288" w:lineRule="auto"/>
        <w:jc w:val="both"/>
      </w:pPr>
      <w:r w:rsidRPr="00A2780B">
        <w:tab/>
      </w:r>
      <w:r w:rsidRPr="00A2780B">
        <w:rPr>
          <w:b/>
          <w:color w:val="0000FF"/>
        </w:rPr>
        <w:t xml:space="preserve">D. </w:t>
      </w:r>
      <w:r w:rsidRPr="00A2780B">
        <w:rPr>
          <w:color w:val="FF0000"/>
          <w:u w:val="single"/>
        </w:rPr>
        <w:t>nguyên tử kim loại, ion kim loại và các electron tự do.</w:t>
      </w:r>
    </w:p>
    <w:p w:rsidR="00A2780B" w:rsidRPr="00A2780B" w:rsidRDefault="00A2780B" w:rsidP="00A2780B">
      <w:pPr>
        <w:spacing w:before="60" w:line="288" w:lineRule="auto"/>
        <w:jc w:val="both"/>
      </w:pPr>
      <w:r w:rsidRPr="00A2780B">
        <w:rPr>
          <w:b/>
          <w:color w:val="0000FF"/>
        </w:rPr>
        <w:t xml:space="preserve">Câu 51: </w:t>
      </w:r>
      <w:r w:rsidRPr="00A2780B">
        <w:t>Kim loại Al tác dụng với chất nào sau đây sinh ra nhôm oxit?</w:t>
      </w:r>
    </w:p>
    <w:p w:rsidR="00A2780B" w:rsidRPr="00A2780B" w:rsidRDefault="00A2780B" w:rsidP="00A2780B">
      <w:pPr>
        <w:tabs>
          <w:tab w:val="left" w:pos="200"/>
          <w:tab w:val="left" w:pos="2700"/>
          <w:tab w:val="left" w:pos="5200"/>
          <w:tab w:val="left" w:pos="7700"/>
        </w:tabs>
        <w:spacing w:before="60" w:line="288" w:lineRule="auto"/>
        <w:jc w:val="both"/>
      </w:pPr>
      <w:r w:rsidRPr="00A2780B">
        <w:tab/>
      </w:r>
      <w:r w:rsidRPr="00A2780B">
        <w:rPr>
          <w:b/>
          <w:color w:val="0000FF"/>
        </w:rPr>
        <w:t xml:space="preserve">A. </w:t>
      </w:r>
      <w:r w:rsidRPr="00A2780B">
        <w:rPr>
          <w:color w:val="FF0000"/>
          <w:u w:val="single"/>
        </w:rPr>
        <w:t>O</w:t>
      </w:r>
      <w:r w:rsidRPr="00A2780B">
        <w:rPr>
          <w:color w:val="FF0000"/>
          <w:u w:val="single"/>
          <w:vertAlign w:val="subscript"/>
        </w:rPr>
        <w:t>2</w:t>
      </w:r>
      <w:r w:rsidRPr="00A2780B">
        <w:rPr>
          <w:color w:val="FF0000"/>
          <w:u w:val="single"/>
        </w:rPr>
        <w:t>.</w:t>
      </w:r>
      <w:r w:rsidRPr="00A2780B">
        <w:tab/>
      </w:r>
      <w:r w:rsidRPr="00A2780B">
        <w:rPr>
          <w:b/>
          <w:color w:val="0000FF"/>
        </w:rPr>
        <w:t xml:space="preserve">B. </w:t>
      </w:r>
      <w:r w:rsidRPr="00A2780B">
        <w:t>N</w:t>
      </w:r>
      <w:r w:rsidRPr="00A2780B">
        <w:rPr>
          <w:vertAlign w:val="subscript"/>
        </w:rPr>
        <w:t>2</w:t>
      </w:r>
      <w:r w:rsidRPr="00A2780B">
        <w:t>.</w:t>
      </w:r>
      <w:r w:rsidRPr="00A2780B">
        <w:tab/>
      </w:r>
      <w:r w:rsidRPr="00A2780B">
        <w:rPr>
          <w:b/>
          <w:color w:val="0000FF"/>
        </w:rPr>
        <w:t xml:space="preserve">C. </w:t>
      </w:r>
      <w:r w:rsidRPr="00A2780B">
        <w:t>Cl</w:t>
      </w:r>
      <w:r w:rsidRPr="00A2780B">
        <w:rPr>
          <w:vertAlign w:val="subscript"/>
        </w:rPr>
        <w:t>2</w:t>
      </w:r>
      <w:r w:rsidRPr="00A2780B">
        <w:t>.</w:t>
      </w:r>
      <w:r w:rsidRPr="00A2780B">
        <w:tab/>
      </w:r>
      <w:r w:rsidRPr="00A2780B">
        <w:rPr>
          <w:b/>
          <w:color w:val="0000FF"/>
        </w:rPr>
        <w:t xml:space="preserve">D. </w:t>
      </w:r>
      <w:r w:rsidRPr="00A2780B">
        <w:t>S.</w:t>
      </w:r>
    </w:p>
    <w:p w:rsidR="00A2780B" w:rsidRDefault="00A2780B" w:rsidP="00A2780B">
      <w:pPr>
        <w:spacing w:before="60" w:line="288" w:lineRule="auto"/>
        <w:jc w:val="both"/>
        <w:rPr>
          <w:b/>
          <w:color w:val="0000FF"/>
        </w:rPr>
      </w:pPr>
    </w:p>
    <w:p w:rsidR="00A2780B" w:rsidRPr="00A2780B" w:rsidRDefault="00A2780B" w:rsidP="00A2780B">
      <w:pPr>
        <w:spacing w:before="60" w:line="288" w:lineRule="auto"/>
        <w:jc w:val="both"/>
      </w:pPr>
      <w:r w:rsidRPr="00A2780B">
        <w:rPr>
          <w:b/>
          <w:color w:val="0000FF"/>
        </w:rPr>
        <w:t xml:space="preserve">Câu 52: </w:t>
      </w:r>
      <w:r w:rsidRPr="00A2780B">
        <w:t>Chất nào sau đây thuộc loại amin bậc hai?</w:t>
      </w:r>
    </w:p>
    <w:p w:rsidR="00A2780B" w:rsidRPr="00A2780B" w:rsidRDefault="00A2780B" w:rsidP="00A2780B">
      <w:pPr>
        <w:tabs>
          <w:tab w:val="left" w:pos="200"/>
          <w:tab w:val="left" w:pos="2700"/>
          <w:tab w:val="left" w:pos="5200"/>
          <w:tab w:val="left" w:pos="7700"/>
        </w:tabs>
        <w:spacing w:before="60" w:line="288" w:lineRule="auto"/>
        <w:jc w:val="both"/>
      </w:pPr>
      <w:r w:rsidRPr="00A2780B">
        <w:lastRenderedPageBreak/>
        <w:tab/>
      </w:r>
      <w:r w:rsidRPr="00A2780B">
        <w:rPr>
          <w:b/>
          <w:color w:val="0000FF"/>
        </w:rPr>
        <w:t xml:space="preserve">A. </w:t>
      </w:r>
      <w:r w:rsidRPr="00A2780B">
        <w:rPr>
          <w:color w:val="FF0000"/>
          <w:u w:val="single"/>
        </w:rPr>
        <w:t>CH</w:t>
      </w:r>
      <w:r w:rsidRPr="00A2780B">
        <w:rPr>
          <w:color w:val="FF0000"/>
          <w:u w:val="single"/>
          <w:vertAlign w:val="subscript"/>
        </w:rPr>
        <w:t>3</w:t>
      </w:r>
      <w:r w:rsidRPr="00A2780B">
        <w:rPr>
          <w:color w:val="FF0000"/>
          <w:u w:val="single"/>
        </w:rPr>
        <w:t>NHCH</w:t>
      </w:r>
      <w:r w:rsidRPr="00A2780B">
        <w:rPr>
          <w:color w:val="FF0000"/>
          <w:u w:val="single"/>
          <w:vertAlign w:val="subscript"/>
        </w:rPr>
        <w:t>3</w:t>
      </w:r>
      <w:r w:rsidRPr="00A2780B">
        <w:rPr>
          <w:color w:val="FF0000"/>
          <w:u w:val="single"/>
        </w:rPr>
        <w:t>.</w:t>
      </w:r>
      <w:r w:rsidRPr="00A2780B">
        <w:tab/>
      </w:r>
      <w:r w:rsidRPr="00A2780B">
        <w:rPr>
          <w:b/>
          <w:color w:val="0000FF"/>
        </w:rPr>
        <w:t xml:space="preserve">B. </w:t>
      </w:r>
      <w:r w:rsidRPr="00A2780B">
        <w:t>C</w:t>
      </w:r>
      <w:r w:rsidRPr="00A2780B">
        <w:rPr>
          <w:vertAlign w:val="subscript"/>
        </w:rPr>
        <w:t>2</w:t>
      </w:r>
      <w:r w:rsidRPr="00A2780B">
        <w:t>H</w:t>
      </w:r>
      <w:r w:rsidRPr="00A2780B">
        <w:rPr>
          <w:vertAlign w:val="subscript"/>
        </w:rPr>
        <w:t>5</w:t>
      </w:r>
      <w:r w:rsidRPr="00A2780B">
        <w:t>NH</w:t>
      </w:r>
      <w:r w:rsidRPr="00A2780B">
        <w:rPr>
          <w:vertAlign w:val="subscript"/>
        </w:rPr>
        <w:t>2</w:t>
      </w:r>
      <w:r w:rsidRPr="00A2780B">
        <w:t>.</w:t>
      </w:r>
      <w:r w:rsidRPr="00A2780B">
        <w:tab/>
      </w:r>
      <w:r w:rsidRPr="00A2780B">
        <w:rPr>
          <w:b/>
          <w:color w:val="0000FF"/>
        </w:rPr>
        <w:t xml:space="preserve">C. </w:t>
      </w:r>
      <w:r w:rsidRPr="00A2780B">
        <w:t>CH</w:t>
      </w:r>
      <w:r w:rsidRPr="00A2780B">
        <w:rPr>
          <w:vertAlign w:val="subscript"/>
        </w:rPr>
        <w:t>3</w:t>
      </w:r>
      <w:r w:rsidRPr="00A2780B">
        <w:t>NH</w:t>
      </w:r>
      <w:r w:rsidRPr="00A2780B">
        <w:rPr>
          <w:vertAlign w:val="subscript"/>
        </w:rPr>
        <w:t>2</w:t>
      </w:r>
      <w:r w:rsidRPr="00A2780B">
        <w:t>.</w:t>
      </w:r>
      <w:r w:rsidRPr="00A2780B">
        <w:tab/>
      </w:r>
      <w:r w:rsidRPr="00A2780B">
        <w:rPr>
          <w:b/>
          <w:color w:val="0000FF"/>
        </w:rPr>
        <w:t xml:space="preserve">D. </w:t>
      </w:r>
      <w:r w:rsidRPr="00A2780B">
        <w:rPr>
          <w:lang w:val="pl-PL"/>
        </w:rPr>
        <w:t>(CH</w:t>
      </w:r>
      <w:r w:rsidRPr="00A2780B">
        <w:rPr>
          <w:vertAlign w:val="subscript"/>
          <w:lang w:val="pl-PL"/>
        </w:rPr>
        <w:t>3</w:t>
      </w:r>
      <w:r w:rsidRPr="00A2780B">
        <w:rPr>
          <w:lang w:val="pl-PL"/>
        </w:rPr>
        <w:t>)</w:t>
      </w:r>
      <w:r w:rsidRPr="00A2780B">
        <w:rPr>
          <w:vertAlign w:val="subscript"/>
          <w:lang w:val="pl-PL"/>
        </w:rPr>
        <w:t>3</w:t>
      </w:r>
      <w:r w:rsidRPr="00A2780B">
        <w:rPr>
          <w:lang w:val="pl-PL"/>
        </w:rPr>
        <w:t>N.</w:t>
      </w:r>
    </w:p>
    <w:p w:rsidR="00A2780B" w:rsidRPr="00A2780B" w:rsidRDefault="00A2780B" w:rsidP="00A2780B">
      <w:pPr>
        <w:spacing w:before="60" w:line="288" w:lineRule="auto"/>
        <w:jc w:val="both"/>
      </w:pPr>
      <w:r w:rsidRPr="00A2780B">
        <w:rPr>
          <w:b/>
          <w:color w:val="0000FF"/>
        </w:rPr>
        <w:t xml:space="preserve">Câu 53: </w:t>
      </w:r>
      <w:r w:rsidRPr="00A2780B">
        <w:rPr>
          <w:color w:val="000000"/>
        </w:rPr>
        <w:t>Số liên kết peptit trong phân tử peptit Gly-Ala-Val-Gly-Ala là</w:t>
      </w:r>
    </w:p>
    <w:p w:rsidR="00A2780B" w:rsidRPr="00A2780B" w:rsidRDefault="00A2780B" w:rsidP="00A2780B">
      <w:pPr>
        <w:tabs>
          <w:tab w:val="left" w:pos="200"/>
          <w:tab w:val="left" w:pos="2700"/>
          <w:tab w:val="left" w:pos="5200"/>
          <w:tab w:val="left" w:pos="7700"/>
        </w:tabs>
        <w:spacing w:before="60" w:line="288" w:lineRule="auto"/>
        <w:jc w:val="both"/>
      </w:pPr>
      <w:r w:rsidRPr="00A2780B">
        <w:tab/>
      </w:r>
      <w:r w:rsidRPr="00A2780B">
        <w:rPr>
          <w:b/>
          <w:color w:val="0000FF"/>
        </w:rPr>
        <w:t xml:space="preserve">A. </w:t>
      </w:r>
      <w:r w:rsidRPr="00A2780B">
        <w:rPr>
          <w:color w:val="000000"/>
        </w:rPr>
        <w:t>5.</w:t>
      </w:r>
      <w:r w:rsidRPr="00A2780B">
        <w:tab/>
      </w:r>
      <w:r w:rsidRPr="00A2780B">
        <w:rPr>
          <w:b/>
          <w:color w:val="0000FF"/>
        </w:rPr>
        <w:t xml:space="preserve">B. </w:t>
      </w:r>
      <w:r w:rsidRPr="00A2780B">
        <w:rPr>
          <w:color w:val="000000"/>
        </w:rPr>
        <w:t>3.</w:t>
      </w:r>
      <w:r w:rsidRPr="00A2780B">
        <w:tab/>
      </w:r>
      <w:r w:rsidRPr="00A2780B">
        <w:rPr>
          <w:b/>
          <w:color w:val="0000FF"/>
        </w:rPr>
        <w:t xml:space="preserve">C. </w:t>
      </w:r>
      <w:r w:rsidRPr="00A2780B">
        <w:rPr>
          <w:color w:val="FF0000"/>
          <w:u w:val="single"/>
        </w:rPr>
        <w:t>4.</w:t>
      </w:r>
      <w:r w:rsidRPr="00A2780B">
        <w:tab/>
      </w:r>
      <w:r w:rsidRPr="00A2780B">
        <w:rPr>
          <w:b/>
          <w:color w:val="0000FF"/>
        </w:rPr>
        <w:t xml:space="preserve">D. </w:t>
      </w:r>
      <w:r w:rsidRPr="00A2780B">
        <w:rPr>
          <w:color w:val="000000"/>
        </w:rPr>
        <w:t>2.</w:t>
      </w:r>
    </w:p>
    <w:p w:rsidR="00A2780B" w:rsidRPr="00A2780B" w:rsidRDefault="00A2780B" w:rsidP="00A2780B">
      <w:pPr>
        <w:spacing w:before="60" w:line="288" w:lineRule="auto"/>
        <w:jc w:val="both"/>
      </w:pPr>
      <w:r w:rsidRPr="00A2780B">
        <w:rPr>
          <w:b/>
          <w:color w:val="0000FF"/>
        </w:rPr>
        <w:t xml:space="preserve">Câu 54: </w:t>
      </w:r>
      <w:r w:rsidRPr="00A2780B">
        <w:t>Trong mọi hợp chất, natri có số oxi hoá là</w:t>
      </w:r>
    </w:p>
    <w:p w:rsidR="00A2780B" w:rsidRPr="00A2780B" w:rsidRDefault="00A2780B" w:rsidP="00A2780B">
      <w:pPr>
        <w:tabs>
          <w:tab w:val="left" w:pos="200"/>
          <w:tab w:val="left" w:pos="2700"/>
          <w:tab w:val="left" w:pos="5200"/>
          <w:tab w:val="left" w:pos="7700"/>
        </w:tabs>
        <w:spacing w:before="60" w:line="288" w:lineRule="auto"/>
        <w:jc w:val="both"/>
      </w:pPr>
      <w:r w:rsidRPr="00A2780B">
        <w:tab/>
      </w:r>
      <w:r w:rsidRPr="00A2780B">
        <w:rPr>
          <w:b/>
          <w:color w:val="0000FF"/>
        </w:rPr>
        <w:t xml:space="preserve">A. </w:t>
      </w:r>
      <w:r w:rsidRPr="00A2780B">
        <w:t>-1.</w:t>
      </w:r>
      <w:r w:rsidRPr="00A2780B">
        <w:tab/>
      </w:r>
      <w:r w:rsidRPr="00A2780B">
        <w:rPr>
          <w:b/>
          <w:color w:val="0000FF"/>
        </w:rPr>
        <w:t xml:space="preserve">B. </w:t>
      </w:r>
      <w:r w:rsidRPr="00A2780B">
        <w:rPr>
          <w:color w:val="FF0000"/>
          <w:u w:val="single"/>
        </w:rPr>
        <w:t>+1.</w:t>
      </w:r>
      <w:r w:rsidRPr="00A2780B">
        <w:tab/>
      </w:r>
      <w:r w:rsidRPr="00A2780B">
        <w:rPr>
          <w:b/>
          <w:color w:val="0000FF"/>
        </w:rPr>
        <w:t xml:space="preserve">C. </w:t>
      </w:r>
      <w:r w:rsidRPr="00A2780B">
        <w:t>+2.</w:t>
      </w:r>
      <w:r w:rsidRPr="00A2780B">
        <w:tab/>
      </w:r>
      <w:r w:rsidRPr="00A2780B">
        <w:rPr>
          <w:b/>
          <w:color w:val="0000FF"/>
        </w:rPr>
        <w:t xml:space="preserve">D. </w:t>
      </w:r>
      <w:r w:rsidRPr="00A2780B">
        <w:t>+3.</w:t>
      </w:r>
    </w:p>
    <w:p w:rsidR="00A2780B" w:rsidRPr="00A2780B" w:rsidRDefault="00A2780B" w:rsidP="00A2780B">
      <w:pPr>
        <w:spacing w:before="60" w:line="288" w:lineRule="auto"/>
        <w:jc w:val="both"/>
      </w:pPr>
      <w:r w:rsidRPr="00A2780B">
        <w:rPr>
          <w:b/>
          <w:color w:val="0000FF"/>
        </w:rPr>
        <w:t xml:space="preserve">Câu 55: </w:t>
      </w:r>
      <w:r w:rsidRPr="00A2780B">
        <w:t>Trong cùng điều kiện, kim loại nào sau đây có tính khử mạnh nhất?</w:t>
      </w:r>
    </w:p>
    <w:p w:rsidR="00A2780B" w:rsidRPr="00A2780B" w:rsidRDefault="00A2780B" w:rsidP="00A2780B">
      <w:pPr>
        <w:tabs>
          <w:tab w:val="left" w:pos="200"/>
          <w:tab w:val="left" w:pos="2700"/>
          <w:tab w:val="left" w:pos="5200"/>
          <w:tab w:val="left" w:pos="7700"/>
        </w:tabs>
        <w:spacing w:before="60" w:line="288" w:lineRule="auto"/>
        <w:jc w:val="both"/>
      </w:pPr>
      <w:r w:rsidRPr="00A2780B">
        <w:tab/>
      </w:r>
      <w:r w:rsidRPr="00A2780B">
        <w:rPr>
          <w:b/>
          <w:color w:val="0000FF"/>
        </w:rPr>
        <w:t xml:space="preserve">A. </w:t>
      </w:r>
      <w:r w:rsidRPr="00A2780B">
        <w:t>Cu.</w:t>
      </w:r>
      <w:r w:rsidRPr="00A2780B">
        <w:tab/>
      </w:r>
      <w:r w:rsidRPr="00A2780B">
        <w:rPr>
          <w:b/>
          <w:color w:val="0000FF"/>
        </w:rPr>
        <w:t xml:space="preserve">B. </w:t>
      </w:r>
      <w:r w:rsidRPr="00A2780B">
        <w:t>Ag.</w:t>
      </w:r>
      <w:r w:rsidRPr="00A2780B">
        <w:tab/>
      </w:r>
      <w:r w:rsidRPr="00A2780B">
        <w:rPr>
          <w:b/>
          <w:color w:val="0000FF"/>
        </w:rPr>
        <w:t xml:space="preserve">C. </w:t>
      </w:r>
      <w:r w:rsidRPr="00A2780B">
        <w:t>Al.</w:t>
      </w:r>
      <w:r w:rsidRPr="00A2780B">
        <w:tab/>
      </w:r>
      <w:r w:rsidRPr="00A2780B">
        <w:rPr>
          <w:b/>
          <w:color w:val="0000FF"/>
        </w:rPr>
        <w:t xml:space="preserve">D. </w:t>
      </w:r>
      <w:r w:rsidRPr="00A2780B">
        <w:rPr>
          <w:color w:val="FF0000"/>
          <w:u w:val="single"/>
        </w:rPr>
        <w:t>Na.</w:t>
      </w:r>
    </w:p>
    <w:p w:rsidR="00A2780B" w:rsidRPr="00A2780B" w:rsidRDefault="00A2780B" w:rsidP="00A2780B">
      <w:pPr>
        <w:spacing w:before="60" w:line="288" w:lineRule="auto"/>
        <w:jc w:val="both"/>
      </w:pPr>
      <w:r w:rsidRPr="00A2780B">
        <w:rPr>
          <w:b/>
          <w:color w:val="0000FF"/>
        </w:rPr>
        <w:t xml:space="preserve">Câu 56: </w:t>
      </w:r>
      <w:r w:rsidRPr="00A2780B">
        <w:rPr>
          <w:rStyle w:val="fontstyle31"/>
          <w:rFonts w:ascii="Times New Roman" w:hAnsi="Times New Roman"/>
          <w:lang w:val="fr-FR"/>
        </w:rPr>
        <w:t>Số nhóm amino (NH</w:t>
      </w:r>
      <w:r w:rsidRPr="00A2780B">
        <w:rPr>
          <w:rStyle w:val="fontstyle31"/>
          <w:rFonts w:ascii="Times New Roman" w:hAnsi="Times New Roman"/>
          <w:vertAlign w:val="subscript"/>
          <w:lang w:val="fr-FR"/>
        </w:rPr>
        <w:t>2</w:t>
      </w:r>
      <w:r w:rsidRPr="00A2780B">
        <w:rPr>
          <w:rStyle w:val="fontstyle31"/>
          <w:rFonts w:ascii="Times New Roman" w:hAnsi="Times New Roman"/>
          <w:lang w:val="fr-FR"/>
        </w:rPr>
        <w:t>) trong phân tử lysin là</w:t>
      </w:r>
    </w:p>
    <w:p w:rsidR="00A2780B" w:rsidRPr="00A2780B" w:rsidRDefault="00A2780B" w:rsidP="00A2780B">
      <w:pPr>
        <w:tabs>
          <w:tab w:val="left" w:pos="200"/>
          <w:tab w:val="left" w:pos="2700"/>
          <w:tab w:val="left" w:pos="5200"/>
          <w:tab w:val="left" w:pos="7700"/>
        </w:tabs>
        <w:spacing w:before="60" w:line="288" w:lineRule="auto"/>
        <w:jc w:val="both"/>
      </w:pPr>
      <w:r w:rsidRPr="00A2780B">
        <w:tab/>
      </w:r>
      <w:r w:rsidRPr="00A2780B">
        <w:rPr>
          <w:b/>
          <w:color w:val="0000FF"/>
        </w:rPr>
        <w:t xml:space="preserve">A. </w:t>
      </w:r>
      <w:r w:rsidRPr="00A2780B">
        <w:rPr>
          <w:rStyle w:val="fontstyle31"/>
          <w:rFonts w:ascii="Times New Roman" w:hAnsi="Times New Roman"/>
          <w:lang w:val="fr-FR"/>
        </w:rPr>
        <w:t>4.</w:t>
      </w:r>
      <w:r w:rsidRPr="00A2780B">
        <w:tab/>
      </w:r>
      <w:r w:rsidRPr="00A2780B">
        <w:rPr>
          <w:b/>
          <w:color w:val="0000FF"/>
        </w:rPr>
        <w:t xml:space="preserve">B. </w:t>
      </w:r>
      <w:r w:rsidRPr="00A2780B">
        <w:rPr>
          <w:rStyle w:val="fontstyle31"/>
          <w:rFonts w:ascii="Times New Roman" w:hAnsi="Times New Roman"/>
          <w:color w:val="FF0000"/>
          <w:u w:val="single"/>
          <w:lang w:val="fr-FR"/>
        </w:rPr>
        <w:t>2.</w:t>
      </w:r>
      <w:r w:rsidRPr="00A2780B">
        <w:tab/>
      </w:r>
      <w:r w:rsidRPr="00A2780B">
        <w:rPr>
          <w:b/>
          <w:color w:val="0000FF"/>
        </w:rPr>
        <w:t xml:space="preserve">C. </w:t>
      </w:r>
      <w:r w:rsidRPr="00A2780B">
        <w:rPr>
          <w:rStyle w:val="fontstyle31"/>
          <w:rFonts w:ascii="Times New Roman" w:hAnsi="Times New Roman"/>
          <w:lang w:val="fr-FR"/>
        </w:rPr>
        <w:t>1.</w:t>
      </w:r>
      <w:r w:rsidRPr="00A2780B">
        <w:tab/>
      </w:r>
      <w:r w:rsidRPr="00A2780B">
        <w:rPr>
          <w:b/>
          <w:color w:val="0000FF"/>
        </w:rPr>
        <w:t xml:space="preserve">D. </w:t>
      </w:r>
      <w:r w:rsidRPr="00A2780B">
        <w:rPr>
          <w:rStyle w:val="fontstyle31"/>
          <w:rFonts w:ascii="Times New Roman" w:hAnsi="Times New Roman"/>
          <w:lang w:val="fr-FR"/>
        </w:rPr>
        <w:t>3.</w:t>
      </w:r>
    </w:p>
    <w:p w:rsidR="00A2780B" w:rsidRPr="00A2780B" w:rsidRDefault="00A2780B" w:rsidP="00A2780B">
      <w:pPr>
        <w:spacing w:before="60" w:line="288" w:lineRule="auto"/>
        <w:jc w:val="both"/>
      </w:pPr>
      <w:r w:rsidRPr="00A2780B">
        <w:rPr>
          <w:b/>
          <w:color w:val="0000FF"/>
        </w:rPr>
        <w:t xml:space="preserve">Câu 57: </w:t>
      </w:r>
      <w:r w:rsidRPr="00A2780B">
        <w:t>Trong phân tử chất nào sau đây chứa liên kết pi (</w:t>
      </w:r>
      <w:r w:rsidRPr="00A2780B">
        <w:sym w:font="Symbol" w:char="F070"/>
      </w:r>
      <w:r w:rsidRPr="00A2780B">
        <w:t>)?</w:t>
      </w:r>
    </w:p>
    <w:p w:rsidR="00A2780B" w:rsidRPr="00A2780B" w:rsidRDefault="00A2780B" w:rsidP="00A2780B">
      <w:pPr>
        <w:tabs>
          <w:tab w:val="left" w:pos="200"/>
          <w:tab w:val="left" w:pos="2700"/>
          <w:tab w:val="left" w:pos="5200"/>
          <w:tab w:val="left" w:pos="7700"/>
        </w:tabs>
        <w:spacing w:before="60" w:line="288" w:lineRule="auto"/>
        <w:jc w:val="both"/>
      </w:pPr>
      <w:r w:rsidRPr="00A2780B">
        <w:tab/>
      </w:r>
      <w:r w:rsidRPr="00A2780B">
        <w:rPr>
          <w:b/>
          <w:color w:val="0000FF"/>
        </w:rPr>
        <w:t xml:space="preserve">A. </w:t>
      </w:r>
      <w:r w:rsidRPr="00A2780B">
        <w:rPr>
          <w:color w:val="FF0000"/>
          <w:u w:val="single"/>
        </w:rPr>
        <w:t>HCHO.</w:t>
      </w:r>
      <w:r w:rsidRPr="00A2780B">
        <w:tab/>
      </w:r>
      <w:r w:rsidRPr="00A2780B">
        <w:rPr>
          <w:b/>
          <w:color w:val="0000FF"/>
        </w:rPr>
        <w:t xml:space="preserve">B. </w:t>
      </w:r>
      <w:r w:rsidRPr="00A2780B">
        <w:t>CH</w:t>
      </w:r>
      <w:r w:rsidRPr="00A2780B">
        <w:rPr>
          <w:vertAlign w:val="subscript"/>
        </w:rPr>
        <w:t>3</w:t>
      </w:r>
      <w:r w:rsidRPr="00A2780B">
        <w:t>OH.</w:t>
      </w:r>
      <w:r w:rsidRPr="00A2780B">
        <w:tab/>
      </w:r>
      <w:r w:rsidRPr="00A2780B">
        <w:rPr>
          <w:b/>
          <w:color w:val="0000FF"/>
        </w:rPr>
        <w:t xml:space="preserve">C. </w:t>
      </w:r>
      <w:r w:rsidRPr="00A2780B">
        <w:t>CH</w:t>
      </w:r>
      <w:r w:rsidRPr="00A2780B">
        <w:rPr>
          <w:vertAlign w:val="subscript"/>
        </w:rPr>
        <w:t>4</w:t>
      </w:r>
      <w:r w:rsidRPr="00A2780B">
        <w:t>.</w:t>
      </w:r>
      <w:r w:rsidRPr="00A2780B">
        <w:tab/>
      </w:r>
      <w:r w:rsidRPr="00A2780B">
        <w:rPr>
          <w:b/>
          <w:color w:val="0000FF"/>
        </w:rPr>
        <w:t xml:space="preserve">D. </w:t>
      </w:r>
      <w:r w:rsidRPr="00A2780B">
        <w:t>C</w:t>
      </w:r>
      <w:r w:rsidRPr="00A2780B">
        <w:rPr>
          <w:vertAlign w:val="subscript"/>
        </w:rPr>
        <w:t>2</w:t>
      </w:r>
      <w:r w:rsidRPr="00A2780B">
        <w:t>H</w:t>
      </w:r>
      <w:r w:rsidRPr="00A2780B">
        <w:rPr>
          <w:vertAlign w:val="subscript"/>
        </w:rPr>
        <w:t>5</w:t>
      </w:r>
      <w:r w:rsidRPr="00A2780B">
        <w:t>NH</w:t>
      </w:r>
      <w:r w:rsidRPr="00A2780B">
        <w:rPr>
          <w:vertAlign w:val="subscript"/>
        </w:rPr>
        <w:t>2</w:t>
      </w:r>
      <w:r w:rsidRPr="00A2780B">
        <w:t>.</w:t>
      </w:r>
    </w:p>
    <w:p w:rsidR="00A2780B" w:rsidRPr="00A2780B" w:rsidRDefault="00A2780B" w:rsidP="00A2780B">
      <w:pPr>
        <w:spacing w:before="60" w:line="288" w:lineRule="auto"/>
        <w:jc w:val="both"/>
      </w:pPr>
      <w:r w:rsidRPr="00A2780B">
        <w:rPr>
          <w:b/>
          <w:color w:val="0000FF"/>
        </w:rPr>
        <w:t xml:space="preserve">Câu 58: </w:t>
      </w:r>
      <w:r w:rsidRPr="00A2780B">
        <w:t>Ở cùng điều kiện, kim loại nào sau đây dẫn điện tốt nhất?</w:t>
      </w:r>
    </w:p>
    <w:p w:rsidR="00A2780B" w:rsidRPr="00A2780B" w:rsidRDefault="00A2780B" w:rsidP="00A2780B">
      <w:pPr>
        <w:tabs>
          <w:tab w:val="left" w:pos="200"/>
          <w:tab w:val="left" w:pos="2700"/>
          <w:tab w:val="left" w:pos="5200"/>
          <w:tab w:val="left" w:pos="7700"/>
        </w:tabs>
        <w:spacing w:before="60" w:line="288" w:lineRule="auto"/>
        <w:jc w:val="both"/>
      </w:pPr>
      <w:r w:rsidRPr="00A2780B">
        <w:tab/>
      </w:r>
      <w:r w:rsidRPr="00A2780B">
        <w:rPr>
          <w:b/>
          <w:color w:val="0000FF"/>
        </w:rPr>
        <w:t xml:space="preserve">A. </w:t>
      </w:r>
      <w:r w:rsidRPr="00A2780B">
        <w:t>Al.</w:t>
      </w:r>
      <w:r w:rsidRPr="00A2780B">
        <w:tab/>
      </w:r>
      <w:r w:rsidRPr="00A2780B">
        <w:rPr>
          <w:b/>
          <w:color w:val="0000FF"/>
        </w:rPr>
        <w:t xml:space="preserve">B. </w:t>
      </w:r>
      <w:r w:rsidRPr="00A2780B">
        <w:t>Cr.</w:t>
      </w:r>
      <w:r w:rsidRPr="00A2780B">
        <w:tab/>
      </w:r>
      <w:r w:rsidRPr="00A2780B">
        <w:rPr>
          <w:b/>
          <w:color w:val="0000FF"/>
        </w:rPr>
        <w:t xml:space="preserve">C. </w:t>
      </w:r>
      <w:r w:rsidRPr="00A2780B">
        <w:rPr>
          <w:color w:val="FF0000"/>
          <w:u w:val="single"/>
        </w:rPr>
        <w:t>Ag.</w:t>
      </w:r>
      <w:r w:rsidRPr="00A2780B">
        <w:tab/>
      </w:r>
      <w:r w:rsidRPr="00A2780B">
        <w:rPr>
          <w:b/>
          <w:color w:val="0000FF"/>
        </w:rPr>
        <w:t xml:space="preserve">D. </w:t>
      </w:r>
      <w:r w:rsidRPr="00A2780B">
        <w:t>Fe.</w:t>
      </w:r>
    </w:p>
    <w:p w:rsidR="00A2780B" w:rsidRPr="00A2780B" w:rsidRDefault="00A2780B" w:rsidP="00A2780B">
      <w:pPr>
        <w:spacing w:before="60" w:line="288" w:lineRule="auto"/>
        <w:jc w:val="both"/>
      </w:pPr>
      <w:r w:rsidRPr="00A2780B">
        <w:rPr>
          <w:b/>
          <w:color w:val="0000FF"/>
        </w:rPr>
        <w:t xml:space="preserve">Câu 59: </w:t>
      </w:r>
      <w:r w:rsidRPr="00A2780B">
        <w:t>Poli</w:t>
      </w:r>
      <w:r w:rsidRPr="00A2780B">
        <w:rPr>
          <w:color w:val="000000"/>
        </w:rPr>
        <w:t>etilen</w:t>
      </w:r>
      <w:r w:rsidRPr="00A2780B">
        <w:t xml:space="preserve"> được điều chế trực tiếp từ monome nào sau đây?</w:t>
      </w:r>
    </w:p>
    <w:p w:rsidR="00A2780B" w:rsidRPr="00A2780B" w:rsidRDefault="00A2780B" w:rsidP="00A2780B">
      <w:pPr>
        <w:tabs>
          <w:tab w:val="left" w:pos="200"/>
          <w:tab w:val="left" w:pos="5200"/>
        </w:tabs>
        <w:spacing w:before="60" w:line="288" w:lineRule="auto"/>
        <w:jc w:val="both"/>
      </w:pPr>
      <w:r w:rsidRPr="00A2780B">
        <w:tab/>
      </w:r>
      <w:r w:rsidRPr="00A2780B">
        <w:rPr>
          <w:b/>
          <w:color w:val="0000FF"/>
        </w:rPr>
        <w:t xml:space="preserve">A. </w:t>
      </w:r>
      <w:r w:rsidRPr="00A2780B">
        <w:rPr>
          <w:color w:val="FF0000"/>
          <w:u w:val="single"/>
        </w:rPr>
        <w:t>CH</w:t>
      </w:r>
      <w:r w:rsidRPr="00A2780B">
        <w:rPr>
          <w:color w:val="FF0000"/>
          <w:u w:val="single"/>
          <w:vertAlign w:val="subscript"/>
        </w:rPr>
        <w:t>2</w:t>
      </w:r>
      <w:r w:rsidRPr="00A2780B">
        <w:rPr>
          <w:color w:val="FF0000"/>
          <w:u w:val="single"/>
        </w:rPr>
        <w:t>=CH</w:t>
      </w:r>
      <w:r w:rsidRPr="00A2780B">
        <w:rPr>
          <w:color w:val="FF0000"/>
          <w:u w:val="single"/>
          <w:vertAlign w:val="subscript"/>
        </w:rPr>
        <w:t>2</w:t>
      </w:r>
      <w:r w:rsidRPr="00A2780B">
        <w:rPr>
          <w:color w:val="FF0000"/>
          <w:u w:val="single"/>
        </w:rPr>
        <w:t>.</w:t>
      </w:r>
      <w:r w:rsidRPr="00A2780B">
        <w:tab/>
      </w:r>
      <w:r w:rsidRPr="00A2780B">
        <w:rPr>
          <w:b/>
          <w:color w:val="0000FF"/>
        </w:rPr>
        <w:t xml:space="preserve">B. </w:t>
      </w:r>
      <w:r w:rsidRPr="00A2780B">
        <w:t>CH</w:t>
      </w:r>
      <w:r w:rsidRPr="00A2780B">
        <w:rPr>
          <w:vertAlign w:val="subscript"/>
        </w:rPr>
        <w:t>2</w:t>
      </w:r>
      <w:r w:rsidRPr="00A2780B">
        <w:t>=CH – CH=CH</w:t>
      </w:r>
      <w:r w:rsidRPr="00A2780B">
        <w:rPr>
          <w:vertAlign w:val="subscript"/>
        </w:rPr>
        <w:t>2</w:t>
      </w:r>
      <w:r w:rsidRPr="00A2780B">
        <w:t>.</w:t>
      </w:r>
    </w:p>
    <w:p w:rsidR="00A2780B" w:rsidRPr="00A2780B" w:rsidRDefault="00A2780B" w:rsidP="00A2780B">
      <w:pPr>
        <w:tabs>
          <w:tab w:val="left" w:pos="200"/>
          <w:tab w:val="left" w:pos="5200"/>
        </w:tabs>
        <w:spacing w:before="60" w:line="288" w:lineRule="auto"/>
        <w:jc w:val="both"/>
      </w:pPr>
      <w:r w:rsidRPr="00A2780B">
        <w:tab/>
      </w:r>
      <w:r w:rsidRPr="00A2780B">
        <w:rPr>
          <w:b/>
          <w:color w:val="0000FF"/>
        </w:rPr>
        <w:t xml:space="preserve">C. </w:t>
      </w:r>
      <w:r w:rsidRPr="00A2780B">
        <w:t>C</w:t>
      </w:r>
      <w:r w:rsidRPr="00A2780B">
        <w:rPr>
          <w:vertAlign w:val="subscript"/>
        </w:rPr>
        <w:t>6</w:t>
      </w:r>
      <w:r w:rsidRPr="00A2780B">
        <w:t>H</w:t>
      </w:r>
      <w:r w:rsidRPr="00A2780B">
        <w:rPr>
          <w:vertAlign w:val="subscript"/>
        </w:rPr>
        <w:t>5</w:t>
      </w:r>
      <w:r w:rsidRPr="00A2780B">
        <w:t>CH=CH</w:t>
      </w:r>
      <w:r w:rsidRPr="00A2780B">
        <w:rPr>
          <w:vertAlign w:val="subscript"/>
        </w:rPr>
        <w:t>2</w:t>
      </w:r>
      <w:r w:rsidRPr="00A2780B">
        <w:t>.</w:t>
      </w:r>
      <w:r w:rsidRPr="00A2780B">
        <w:tab/>
      </w:r>
      <w:r w:rsidRPr="00A2780B">
        <w:rPr>
          <w:b/>
          <w:color w:val="0000FF"/>
        </w:rPr>
        <w:t xml:space="preserve">D. </w:t>
      </w:r>
      <w:r w:rsidRPr="00A2780B">
        <w:t>CH</w:t>
      </w:r>
      <w:r w:rsidRPr="00A2780B">
        <w:rPr>
          <w:vertAlign w:val="subscript"/>
        </w:rPr>
        <w:t>2</w:t>
      </w:r>
      <w:r w:rsidRPr="00A2780B">
        <w:t>=CH – Cl.</w:t>
      </w:r>
    </w:p>
    <w:p w:rsidR="00A2780B" w:rsidRPr="00A2780B" w:rsidRDefault="00A2780B" w:rsidP="00A2780B">
      <w:pPr>
        <w:spacing w:before="60" w:line="288" w:lineRule="auto"/>
        <w:jc w:val="both"/>
      </w:pPr>
      <w:r w:rsidRPr="00A2780B">
        <w:rPr>
          <w:b/>
          <w:color w:val="0000FF"/>
        </w:rPr>
        <w:t xml:space="preserve">Câu 60: </w:t>
      </w:r>
      <w:r w:rsidRPr="00A2780B">
        <w:rPr>
          <w:spacing w:val="-1"/>
          <w:lang w:val="fr-FR"/>
        </w:rPr>
        <w:t>Chất</w:t>
      </w:r>
      <w:r w:rsidRPr="00A2780B">
        <w:rPr>
          <w:lang w:val="fr-FR"/>
        </w:rPr>
        <w:t xml:space="preserve"> </w:t>
      </w:r>
      <w:r w:rsidRPr="00A2780B">
        <w:rPr>
          <w:spacing w:val="-1"/>
          <w:lang w:val="fr-FR"/>
        </w:rPr>
        <w:t>nào</w:t>
      </w:r>
      <w:r w:rsidRPr="00A2780B">
        <w:rPr>
          <w:lang w:val="fr-FR"/>
        </w:rPr>
        <w:t xml:space="preserve"> sau</w:t>
      </w:r>
      <w:r w:rsidRPr="00A2780B">
        <w:rPr>
          <w:spacing w:val="-1"/>
          <w:lang w:val="fr-FR"/>
        </w:rPr>
        <w:t xml:space="preserve"> </w:t>
      </w:r>
      <w:r w:rsidRPr="00A2780B">
        <w:rPr>
          <w:lang w:val="fr-FR"/>
        </w:rPr>
        <w:t>đây</w:t>
      </w:r>
      <w:r w:rsidRPr="00A2780B">
        <w:rPr>
          <w:spacing w:val="-3"/>
          <w:lang w:val="fr-FR"/>
        </w:rPr>
        <w:t xml:space="preserve"> </w:t>
      </w:r>
      <w:r w:rsidRPr="00A2780B">
        <w:rPr>
          <w:spacing w:val="-1"/>
          <w:lang w:val="fr-FR"/>
        </w:rPr>
        <w:t>còn</w:t>
      </w:r>
      <w:r w:rsidRPr="00A2780B">
        <w:rPr>
          <w:spacing w:val="2"/>
          <w:lang w:val="fr-FR"/>
        </w:rPr>
        <w:t xml:space="preserve"> </w:t>
      </w:r>
      <w:r w:rsidRPr="00A2780B">
        <w:rPr>
          <w:spacing w:val="-1"/>
          <w:lang w:val="fr-FR"/>
        </w:rPr>
        <w:t>có</w:t>
      </w:r>
      <w:r w:rsidRPr="00A2780B">
        <w:rPr>
          <w:lang w:val="fr-FR"/>
        </w:rPr>
        <w:t xml:space="preserve"> tên</w:t>
      </w:r>
      <w:r w:rsidRPr="00A2780B">
        <w:rPr>
          <w:spacing w:val="1"/>
          <w:lang w:val="fr-FR"/>
        </w:rPr>
        <w:t xml:space="preserve"> </w:t>
      </w:r>
      <w:r w:rsidRPr="00A2780B">
        <w:rPr>
          <w:spacing w:val="-1"/>
          <w:lang w:val="fr-FR"/>
        </w:rPr>
        <w:t>gọi</w:t>
      </w:r>
      <w:r w:rsidRPr="00A2780B">
        <w:rPr>
          <w:lang w:val="fr-FR"/>
        </w:rPr>
        <w:t xml:space="preserve"> là</w:t>
      </w:r>
      <w:r w:rsidRPr="00A2780B">
        <w:rPr>
          <w:spacing w:val="-1"/>
          <w:lang w:val="fr-FR"/>
        </w:rPr>
        <w:t xml:space="preserve"> </w:t>
      </w:r>
      <w:r w:rsidRPr="00A2780B">
        <w:rPr>
          <w:lang w:val="fr-FR"/>
        </w:rPr>
        <w:t xml:space="preserve">đường </w:t>
      </w:r>
      <w:r w:rsidRPr="00A2780B">
        <w:rPr>
          <w:spacing w:val="-1"/>
          <w:lang w:val="fr-FR"/>
        </w:rPr>
        <w:t>nho?</w:t>
      </w:r>
    </w:p>
    <w:p w:rsidR="00A2780B" w:rsidRPr="00A2780B" w:rsidRDefault="00A2780B" w:rsidP="00A2780B">
      <w:pPr>
        <w:tabs>
          <w:tab w:val="left" w:pos="200"/>
          <w:tab w:val="left" w:pos="2700"/>
          <w:tab w:val="left" w:pos="5200"/>
          <w:tab w:val="left" w:pos="7700"/>
        </w:tabs>
        <w:spacing w:before="60" w:line="288" w:lineRule="auto"/>
        <w:jc w:val="both"/>
      </w:pPr>
      <w:r w:rsidRPr="00A2780B">
        <w:tab/>
      </w:r>
      <w:r w:rsidRPr="00A2780B">
        <w:rPr>
          <w:b/>
          <w:color w:val="0000FF"/>
        </w:rPr>
        <w:t xml:space="preserve">A. </w:t>
      </w:r>
      <w:r w:rsidRPr="00A2780B">
        <w:t>Tinh bột.</w:t>
      </w:r>
      <w:r w:rsidRPr="00A2780B">
        <w:tab/>
      </w:r>
      <w:r w:rsidRPr="00A2780B">
        <w:rPr>
          <w:b/>
          <w:color w:val="0000FF"/>
        </w:rPr>
        <w:t xml:space="preserve">B. </w:t>
      </w:r>
      <w:r w:rsidRPr="00A2780B">
        <w:rPr>
          <w:spacing w:val="-1"/>
        </w:rPr>
        <w:t>Saccarozơ.</w:t>
      </w:r>
      <w:r w:rsidRPr="00A2780B">
        <w:tab/>
      </w:r>
      <w:r w:rsidRPr="00A2780B">
        <w:rPr>
          <w:b/>
          <w:color w:val="0000FF"/>
        </w:rPr>
        <w:t xml:space="preserve">C. </w:t>
      </w:r>
      <w:r w:rsidRPr="00A2780B">
        <w:rPr>
          <w:spacing w:val="-1"/>
        </w:rPr>
        <w:t>Fructozơ.</w:t>
      </w:r>
      <w:r w:rsidRPr="00A2780B">
        <w:tab/>
      </w:r>
      <w:r w:rsidRPr="00A2780B">
        <w:rPr>
          <w:b/>
          <w:color w:val="0000FF"/>
        </w:rPr>
        <w:t xml:space="preserve">D. </w:t>
      </w:r>
      <w:r w:rsidRPr="00A2780B">
        <w:rPr>
          <w:color w:val="FF0000"/>
          <w:u w:val="single"/>
        </w:rPr>
        <w:t>Glucozơ.</w:t>
      </w:r>
    </w:p>
    <w:p w:rsidR="00A2780B" w:rsidRPr="00A2780B" w:rsidRDefault="00A2780B" w:rsidP="00A2780B">
      <w:pPr>
        <w:spacing w:before="60" w:line="288" w:lineRule="auto"/>
        <w:jc w:val="both"/>
      </w:pPr>
      <w:r w:rsidRPr="00A2780B">
        <w:rPr>
          <w:b/>
          <w:color w:val="0000FF"/>
        </w:rPr>
        <w:t xml:space="preserve">Câu 61: </w:t>
      </w:r>
      <w:r w:rsidRPr="00A2780B">
        <w:rPr>
          <w:color w:val="000000"/>
          <w:lang w:val="fr-FR"/>
        </w:rPr>
        <w:t>Cho m gam H</w:t>
      </w:r>
      <w:r w:rsidRPr="00A2780B">
        <w:rPr>
          <w:color w:val="000000"/>
          <w:vertAlign w:val="subscript"/>
          <w:lang w:val="fr-FR"/>
        </w:rPr>
        <w:t>2</w:t>
      </w:r>
      <w:r w:rsidRPr="00A2780B">
        <w:rPr>
          <w:color w:val="000000"/>
          <w:lang w:val="fr-FR"/>
        </w:rPr>
        <w:t>NCH</w:t>
      </w:r>
      <w:r w:rsidRPr="00A2780B">
        <w:rPr>
          <w:color w:val="000000"/>
          <w:vertAlign w:val="subscript"/>
          <w:lang w:val="fr-FR"/>
        </w:rPr>
        <w:t>2</w:t>
      </w:r>
      <w:r w:rsidRPr="00A2780B">
        <w:rPr>
          <w:color w:val="000000"/>
          <w:lang w:val="fr-FR"/>
        </w:rPr>
        <w:t>COOH phản ứng hoàn toàn với dung dịch HCl dư, thu được 6,69 gam muối. Giá trị của m là</w:t>
      </w:r>
    </w:p>
    <w:p w:rsidR="00A2780B" w:rsidRPr="00A2780B" w:rsidRDefault="00A2780B" w:rsidP="00A2780B">
      <w:pPr>
        <w:tabs>
          <w:tab w:val="left" w:pos="200"/>
          <w:tab w:val="left" w:pos="2700"/>
          <w:tab w:val="left" w:pos="5200"/>
          <w:tab w:val="left" w:pos="7700"/>
        </w:tabs>
        <w:spacing w:before="60" w:line="288" w:lineRule="auto"/>
        <w:jc w:val="both"/>
      </w:pPr>
      <w:r w:rsidRPr="00A2780B">
        <w:tab/>
      </w:r>
      <w:r w:rsidRPr="00A2780B">
        <w:rPr>
          <w:b/>
          <w:color w:val="0000FF"/>
        </w:rPr>
        <w:t xml:space="preserve">A. </w:t>
      </w:r>
      <w:r w:rsidRPr="00A2780B">
        <w:rPr>
          <w:color w:val="000000"/>
          <w:lang w:val="fr-FR"/>
        </w:rPr>
        <w:t>5,25.</w:t>
      </w:r>
      <w:r w:rsidRPr="00A2780B">
        <w:tab/>
      </w:r>
      <w:r w:rsidRPr="00A2780B">
        <w:rPr>
          <w:b/>
          <w:color w:val="0000FF"/>
        </w:rPr>
        <w:t xml:space="preserve">B. </w:t>
      </w:r>
      <w:r w:rsidRPr="00A2780B">
        <w:rPr>
          <w:color w:val="000000"/>
          <w:lang w:val="fr-FR"/>
        </w:rPr>
        <w:t>2,25.</w:t>
      </w:r>
      <w:r w:rsidRPr="00A2780B">
        <w:tab/>
      </w:r>
      <w:r w:rsidRPr="00A2780B">
        <w:rPr>
          <w:b/>
          <w:color w:val="0000FF"/>
        </w:rPr>
        <w:t xml:space="preserve">C. </w:t>
      </w:r>
      <w:r w:rsidRPr="00A2780B">
        <w:rPr>
          <w:color w:val="FF0000"/>
          <w:u w:val="single"/>
          <w:lang w:val="fr-FR"/>
        </w:rPr>
        <w:t>4,50.</w:t>
      </w:r>
      <w:r w:rsidRPr="00A2780B">
        <w:tab/>
      </w:r>
      <w:r w:rsidRPr="00A2780B">
        <w:rPr>
          <w:b/>
          <w:color w:val="0000FF"/>
        </w:rPr>
        <w:t xml:space="preserve">D. </w:t>
      </w:r>
      <w:r w:rsidRPr="00A2780B">
        <w:rPr>
          <w:color w:val="000000"/>
          <w:lang w:val="fr-FR"/>
        </w:rPr>
        <w:t>3,00.</w:t>
      </w:r>
    </w:p>
    <w:p w:rsidR="00A2780B" w:rsidRPr="00A2780B" w:rsidRDefault="00A2780B" w:rsidP="00A2780B">
      <w:pPr>
        <w:spacing w:before="60" w:line="288" w:lineRule="auto"/>
        <w:jc w:val="both"/>
      </w:pPr>
      <w:r w:rsidRPr="00A2780B">
        <w:rPr>
          <w:b/>
          <w:color w:val="0000FF"/>
        </w:rPr>
        <w:t xml:space="preserve">Câu 62: </w:t>
      </w:r>
      <w:r w:rsidRPr="00A2780B">
        <w:t>Từ 81 kg mùn cưa chứa 50% xenlulozơ (còn lại là tạp chất trơ) sản xuất được m kg glucozơ với hiệu suất toàn bộ quá trình là 80%. Giá trị của m là</w:t>
      </w:r>
    </w:p>
    <w:p w:rsidR="00A2780B" w:rsidRPr="00A2780B" w:rsidRDefault="00A2780B" w:rsidP="00A2780B">
      <w:pPr>
        <w:tabs>
          <w:tab w:val="left" w:pos="200"/>
          <w:tab w:val="left" w:pos="2700"/>
          <w:tab w:val="left" w:pos="5200"/>
          <w:tab w:val="left" w:pos="7700"/>
        </w:tabs>
        <w:spacing w:before="60" w:line="288" w:lineRule="auto"/>
        <w:jc w:val="both"/>
      </w:pPr>
      <w:r w:rsidRPr="00A2780B">
        <w:tab/>
      </w:r>
      <w:r w:rsidRPr="00A2780B">
        <w:rPr>
          <w:b/>
          <w:color w:val="0000FF"/>
        </w:rPr>
        <w:t xml:space="preserve">A. </w:t>
      </w:r>
      <w:r w:rsidRPr="00A2780B">
        <w:t>72.</w:t>
      </w:r>
      <w:r w:rsidRPr="00A2780B">
        <w:tab/>
      </w:r>
      <w:r w:rsidRPr="00A2780B">
        <w:rPr>
          <w:b/>
          <w:color w:val="0000FF"/>
        </w:rPr>
        <w:t xml:space="preserve">B. </w:t>
      </w:r>
      <w:r w:rsidRPr="00A2780B">
        <w:t>90.</w:t>
      </w:r>
      <w:r w:rsidRPr="00A2780B">
        <w:tab/>
      </w:r>
      <w:r w:rsidRPr="00A2780B">
        <w:rPr>
          <w:b/>
          <w:color w:val="0000FF"/>
        </w:rPr>
        <w:t xml:space="preserve">C. </w:t>
      </w:r>
      <w:r w:rsidRPr="00A2780B">
        <w:t>45.</w:t>
      </w:r>
      <w:r w:rsidRPr="00A2780B">
        <w:tab/>
      </w:r>
      <w:r w:rsidRPr="00A2780B">
        <w:rPr>
          <w:b/>
          <w:color w:val="0000FF"/>
        </w:rPr>
        <w:t xml:space="preserve">D. </w:t>
      </w:r>
      <w:r w:rsidRPr="00A2780B">
        <w:rPr>
          <w:color w:val="FF0000"/>
          <w:u w:val="single"/>
        </w:rPr>
        <w:t>36.</w:t>
      </w:r>
    </w:p>
    <w:p w:rsidR="00A2780B" w:rsidRPr="00A2780B" w:rsidRDefault="00A2780B" w:rsidP="00A2780B">
      <w:pPr>
        <w:spacing w:before="60" w:line="288" w:lineRule="auto"/>
        <w:jc w:val="both"/>
      </w:pPr>
      <w:r w:rsidRPr="00A2780B">
        <w:rPr>
          <w:b/>
          <w:color w:val="0000FF"/>
        </w:rPr>
        <w:t xml:space="preserve">Câu 63: </w:t>
      </w:r>
      <w:r w:rsidRPr="00A2780B">
        <w:t>Kim loại nào sau đây tác dụng với dung dịch H</w:t>
      </w:r>
      <w:r w:rsidRPr="00A2780B">
        <w:rPr>
          <w:vertAlign w:val="subscript"/>
        </w:rPr>
        <w:t>2</w:t>
      </w:r>
      <w:r w:rsidRPr="00A2780B">
        <w:t>SO</w:t>
      </w:r>
      <w:r w:rsidRPr="00A2780B">
        <w:rPr>
          <w:vertAlign w:val="subscript"/>
        </w:rPr>
        <w:t>4</w:t>
      </w:r>
      <w:r w:rsidRPr="00A2780B">
        <w:t xml:space="preserve"> loãng sinh ra khí H</w:t>
      </w:r>
      <w:r w:rsidRPr="00A2780B">
        <w:rPr>
          <w:vertAlign w:val="subscript"/>
        </w:rPr>
        <w:t>2</w:t>
      </w:r>
      <w:r w:rsidRPr="00A2780B">
        <w:t>?</w:t>
      </w:r>
    </w:p>
    <w:p w:rsidR="00A2780B" w:rsidRPr="00A2780B" w:rsidRDefault="00A2780B" w:rsidP="00A2780B">
      <w:pPr>
        <w:tabs>
          <w:tab w:val="left" w:pos="200"/>
          <w:tab w:val="left" w:pos="2700"/>
          <w:tab w:val="left" w:pos="5200"/>
          <w:tab w:val="left" w:pos="7700"/>
        </w:tabs>
        <w:spacing w:before="60" w:line="288" w:lineRule="auto"/>
        <w:jc w:val="both"/>
      </w:pPr>
      <w:r w:rsidRPr="00A2780B">
        <w:tab/>
      </w:r>
      <w:r w:rsidRPr="00A2780B">
        <w:rPr>
          <w:b/>
          <w:color w:val="0000FF"/>
        </w:rPr>
        <w:t xml:space="preserve">A. </w:t>
      </w:r>
      <w:r w:rsidRPr="00A2780B">
        <w:t>Cu.</w:t>
      </w:r>
      <w:r w:rsidRPr="00A2780B">
        <w:tab/>
      </w:r>
      <w:r w:rsidRPr="00A2780B">
        <w:rPr>
          <w:b/>
          <w:color w:val="0000FF"/>
        </w:rPr>
        <w:t xml:space="preserve">B. </w:t>
      </w:r>
      <w:r w:rsidRPr="00A2780B">
        <w:rPr>
          <w:color w:val="FF0000"/>
          <w:u w:val="single"/>
        </w:rPr>
        <w:t>Zn.</w:t>
      </w:r>
      <w:r w:rsidRPr="00A2780B">
        <w:tab/>
      </w:r>
      <w:r w:rsidRPr="00A2780B">
        <w:rPr>
          <w:b/>
          <w:color w:val="0000FF"/>
        </w:rPr>
        <w:t xml:space="preserve">C. </w:t>
      </w:r>
      <w:r w:rsidRPr="00A2780B">
        <w:t>Au.</w:t>
      </w:r>
      <w:r w:rsidRPr="00A2780B">
        <w:tab/>
      </w:r>
      <w:r w:rsidRPr="00A2780B">
        <w:rPr>
          <w:b/>
          <w:color w:val="0000FF"/>
        </w:rPr>
        <w:t xml:space="preserve">D. </w:t>
      </w:r>
      <w:r w:rsidRPr="00A2780B">
        <w:t>Ag.</w:t>
      </w:r>
    </w:p>
    <w:p w:rsidR="00A2780B" w:rsidRPr="00A2780B" w:rsidRDefault="00A2780B" w:rsidP="00A2780B">
      <w:pPr>
        <w:spacing w:before="60" w:line="288" w:lineRule="auto"/>
        <w:jc w:val="both"/>
      </w:pPr>
      <w:r w:rsidRPr="00A2780B">
        <w:rPr>
          <w:b/>
          <w:color w:val="0000FF"/>
        </w:rPr>
        <w:t xml:space="preserve">Câu 64: </w:t>
      </w:r>
      <w:r w:rsidRPr="00A2780B">
        <w:t>Cho thanh Fe (dư) và 200 ml dung dịch CuSO</w:t>
      </w:r>
      <w:r w:rsidRPr="00A2780B">
        <w:rPr>
          <w:vertAlign w:val="subscript"/>
        </w:rPr>
        <w:t>4</w:t>
      </w:r>
      <w:r w:rsidRPr="00A2780B">
        <w:t xml:space="preserve"> 1,0M đến khi phản ứng xảy ra hoàn toàn. Khối lượng kim loại Cu thu được là</w:t>
      </w:r>
    </w:p>
    <w:p w:rsidR="00A2780B" w:rsidRPr="00A2780B" w:rsidRDefault="00A2780B" w:rsidP="00A2780B">
      <w:pPr>
        <w:tabs>
          <w:tab w:val="left" w:pos="200"/>
          <w:tab w:val="left" w:pos="2700"/>
          <w:tab w:val="left" w:pos="5200"/>
          <w:tab w:val="left" w:pos="7700"/>
        </w:tabs>
        <w:spacing w:before="60" w:line="288" w:lineRule="auto"/>
        <w:jc w:val="both"/>
      </w:pPr>
      <w:r w:rsidRPr="00A2780B">
        <w:tab/>
      </w:r>
      <w:r w:rsidRPr="00A2780B">
        <w:rPr>
          <w:b/>
          <w:color w:val="0000FF"/>
        </w:rPr>
        <w:t xml:space="preserve">A. </w:t>
      </w:r>
      <w:r w:rsidRPr="00A2780B">
        <w:rPr>
          <w:color w:val="FF0000"/>
          <w:u w:val="single"/>
        </w:rPr>
        <w:t>12,8 gam.</w:t>
      </w:r>
      <w:r w:rsidRPr="00A2780B">
        <w:tab/>
      </w:r>
      <w:r w:rsidRPr="00A2780B">
        <w:rPr>
          <w:b/>
          <w:color w:val="0000FF"/>
        </w:rPr>
        <w:t xml:space="preserve">B. </w:t>
      </w:r>
      <w:r w:rsidRPr="00A2780B">
        <w:t>5,6 gam.</w:t>
      </w:r>
      <w:r w:rsidRPr="00A2780B">
        <w:tab/>
      </w:r>
      <w:r w:rsidRPr="00A2780B">
        <w:rPr>
          <w:b/>
          <w:color w:val="0000FF"/>
        </w:rPr>
        <w:t xml:space="preserve">C. </w:t>
      </w:r>
      <w:r w:rsidRPr="00A2780B">
        <w:t>6,4 gam.</w:t>
      </w:r>
      <w:r w:rsidRPr="00A2780B">
        <w:tab/>
      </w:r>
      <w:r w:rsidRPr="00A2780B">
        <w:rPr>
          <w:b/>
          <w:color w:val="0000FF"/>
        </w:rPr>
        <w:t xml:space="preserve">D. </w:t>
      </w:r>
      <w:r w:rsidRPr="00A2780B">
        <w:t>11,2 gam.</w:t>
      </w:r>
    </w:p>
    <w:p w:rsidR="00A2780B" w:rsidRPr="00A2780B" w:rsidRDefault="00A2780B" w:rsidP="00A2780B">
      <w:pPr>
        <w:spacing w:before="60" w:line="288" w:lineRule="auto"/>
        <w:jc w:val="both"/>
      </w:pPr>
      <w:r w:rsidRPr="00A2780B">
        <w:rPr>
          <w:b/>
          <w:color w:val="0000FF"/>
        </w:rPr>
        <w:t xml:space="preserve">Câu 65: </w:t>
      </w:r>
      <w:r w:rsidRPr="00A2780B">
        <w:rPr>
          <w:lang w:val="fr-FR"/>
        </w:rPr>
        <w:t>Thủy phân hoàn toàn 88,4 gam chất béo bằng dung dịch NaOH dư, đun nóng, thu được 9,2 gam glixerol và m gam muối. Giá trị của m là</w:t>
      </w:r>
    </w:p>
    <w:p w:rsidR="00A2780B" w:rsidRPr="00A2780B" w:rsidRDefault="00A2780B" w:rsidP="00A2780B">
      <w:pPr>
        <w:tabs>
          <w:tab w:val="left" w:pos="200"/>
          <w:tab w:val="left" w:pos="2700"/>
          <w:tab w:val="left" w:pos="5200"/>
          <w:tab w:val="left" w:pos="7700"/>
        </w:tabs>
        <w:spacing w:before="60" w:line="288" w:lineRule="auto"/>
        <w:jc w:val="both"/>
      </w:pPr>
      <w:r w:rsidRPr="00A2780B">
        <w:tab/>
      </w:r>
      <w:r w:rsidRPr="00A2780B">
        <w:rPr>
          <w:b/>
          <w:color w:val="0000FF"/>
        </w:rPr>
        <w:t xml:space="preserve">A. </w:t>
      </w:r>
      <w:r w:rsidRPr="00A2780B">
        <w:rPr>
          <w:lang w:val="fr-FR"/>
        </w:rPr>
        <w:t>83,2.</w:t>
      </w:r>
      <w:r w:rsidRPr="00A2780B">
        <w:tab/>
      </w:r>
      <w:r w:rsidRPr="00A2780B">
        <w:rPr>
          <w:b/>
          <w:color w:val="0000FF"/>
        </w:rPr>
        <w:t xml:space="preserve">B. </w:t>
      </w:r>
      <w:r w:rsidRPr="00A2780B">
        <w:rPr>
          <w:color w:val="FF0000"/>
          <w:u w:val="single"/>
          <w:lang w:val="fr-FR"/>
        </w:rPr>
        <w:t>91,2.</w:t>
      </w:r>
      <w:r w:rsidRPr="00A2780B">
        <w:tab/>
      </w:r>
      <w:r w:rsidRPr="00A2780B">
        <w:rPr>
          <w:b/>
          <w:color w:val="0000FF"/>
        </w:rPr>
        <w:t xml:space="preserve">C. </w:t>
      </w:r>
      <w:r w:rsidRPr="00A2780B">
        <w:rPr>
          <w:lang w:val="fr-FR"/>
        </w:rPr>
        <w:t>100,4.</w:t>
      </w:r>
      <w:r w:rsidRPr="00A2780B">
        <w:tab/>
      </w:r>
      <w:r w:rsidRPr="00A2780B">
        <w:rPr>
          <w:b/>
          <w:color w:val="0000FF"/>
        </w:rPr>
        <w:t xml:space="preserve">D. </w:t>
      </w:r>
      <w:r w:rsidRPr="00A2780B">
        <w:rPr>
          <w:lang w:val="fr-FR"/>
        </w:rPr>
        <w:t>96,0.</w:t>
      </w:r>
    </w:p>
    <w:p w:rsidR="00A2780B" w:rsidRPr="00A2780B" w:rsidRDefault="00A2780B" w:rsidP="00A2780B">
      <w:pPr>
        <w:spacing w:before="60" w:line="288" w:lineRule="auto"/>
        <w:jc w:val="both"/>
      </w:pPr>
      <w:r w:rsidRPr="00A2780B">
        <w:rPr>
          <w:b/>
          <w:color w:val="0000FF"/>
        </w:rPr>
        <w:t xml:space="preserve">Câu 66: </w:t>
      </w:r>
      <w:r w:rsidRPr="00A2780B">
        <w:t>Thủy ngân dễ bay hơi và rất độc. Nếu chẳng may nhiệt kế thủy ngân bị vỡ thì dùng chất nào sau đây để rắc lên và thu gom lại?</w:t>
      </w:r>
    </w:p>
    <w:p w:rsidR="00A2780B" w:rsidRPr="00A2780B" w:rsidRDefault="00A2780B" w:rsidP="00A2780B">
      <w:pPr>
        <w:tabs>
          <w:tab w:val="left" w:pos="200"/>
          <w:tab w:val="left" w:pos="2700"/>
          <w:tab w:val="left" w:pos="5200"/>
          <w:tab w:val="left" w:pos="7700"/>
        </w:tabs>
        <w:spacing w:before="60" w:line="288" w:lineRule="auto"/>
        <w:jc w:val="both"/>
      </w:pPr>
      <w:r w:rsidRPr="00A2780B">
        <w:tab/>
      </w:r>
      <w:r w:rsidRPr="00A2780B">
        <w:rPr>
          <w:b/>
          <w:color w:val="0000FF"/>
        </w:rPr>
        <w:t xml:space="preserve">A. </w:t>
      </w:r>
      <w:r w:rsidRPr="00A2780B">
        <w:rPr>
          <w:color w:val="FF0000"/>
          <w:u w:val="single"/>
        </w:rPr>
        <w:t>Bột lưu huỳnh.</w:t>
      </w:r>
      <w:r w:rsidRPr="00A2780B">
        <w:tab/>
      </w:r>
      <w:r w:rsidRPr="00A2780B">
        <w:rPr>
          <w:b/>
          <w:color w:val="0000FF"/>
        </w:rPr>
        <w:t xml:space="preserve">B. </w:t>
      </w:r>
      <w:r w:rsidRPr="00A2780B">
        <w:t>Bột sắt.</w:t>
      </w:r>
      <w:r w:rsidRPr="00A2780B">
        <w:tab/>
      </w:r>
      <w:r w:rsidRPr="00A2780B">
        <w:rPr>
          <w:b/>
          <w:color w:val="0000FF"/>
        </w:rPr>
        <w:t xml:space="preserve">C. </w:t>
      </w:r>
      <w:r w:rsidRPr="00A2780B">
        <w:t>Bột than.</w:t>
      </w:r>
      <w:r w:rsidRPr="00A2780B">
        <w:tab/>
      </w:r>
      <w:r w:rsidRPr="00A2780B">
        <w:rPr>
          <w:b/>
          <w:color w:val="0000FF"/>
        </w:rPr>
        <w:t xml:space="preserve">D. </w:t>
      </w:r>
      <w:r w:rsidRPr="00A2780B">
        <w:t>Nước.</w:t>
      </w:r>
    </w:p>
    <w:p w:rsidR="00A2780B" w:rsidRDefault="00A2780B" w:rsidP="00A2780B">
      <w:pPr>
        <w:spacing w:before="60" w:line="288" w:lineRule="auto"/>
        <w:jc w:val="both"/>
        <w:rPr>
          <w:b/>
          <w:color w:val="0000FF"/>
        </w:rPr>
      </w:pPr>
    </w:p>
    <w:p w:rsidR="00A2780B" w:rsidRDefault="00A2780B" w:rsidP="00A2780B">
      <w:pPr>
        <w:spacing w:before="60" w:line="288" w:lineRule="auto"/>
        <w:jc w:val="both"/>
        <w:rPr>
          <w:b/>
          <w:color w:val="0000FF"/>
        </w:rPr>
      </w:pPr>
    </w:p>
    <w:p w:rsidR="00A2780B" w:rsidRPr="00A2780B" w:rsidRDefault="00A2780B" w:rsidP="00A2780B">
      <w:pPr>
        <w:spacing w:before="60" w:line="288" w:lineRule="auto"/>
        <w:jc w:val="both"/>
      </w:pPr>
      <w:r w:rsidRPr="00A2780B">
        <w:rPr>
          <w:b/>
          <w:color w:val="0000FF"/>
        </w:rPr>
        <w:t xml:space="preserve">Câu 67: </w:t>
      </w:r>
      <w:r w:rsidRPr="00A2780B">
        <w:t xml:space="preserve">Phát biểu nào sau đây </w:t>
      </w:r>
      <w:r w:rsidRPr="00A2780B">
        <w:rPr>
          <w:b/>
          <w:bCs/>
        </w:rPr>
        <w:t>sai</w:t>
      </w:r>
      <w:r w:rsidRPr="00A2780B">
        <w:t>?</w:t>
      </w:r>
    </w:p>
    <w:p w:rsidR="00A2780B" w:rsidRPr="00A2780B" w:rsidRDefault="00A2780B" w:rsidP="00A2780B">
      <w:pPr>
        <w:tabs>
          <w:tab w:val="left" w:pos="200"/>
        </w:tabs>
        <w:spacing w:before="60" w:line="288" w:lineRule="auto"/>
        <w:jc w:val="both"/>
      </w:pPr>
      <w:r w:rsidRPr="00A2780B">
        <w:tab/>
      </w:r>
      <w:r w:rsidRPr="00A2780B">
        <w:rPr>
          <w:b/>
          <w:color w:val="0000FF"/>
        </w:rPr>
        <w:t xml:space="preserve">A. </w:t>
      </w:r>
      <w:r w:rsidRPr="00A2780B">
        <w:rPr>
          <w:color w:val="FF0000"/>
          <w:u w:val="single"/>
        </w:rPr>
        <w:t>Thủy phân hoàn toàn xenlulozơ thu được fructozơ.</w:t>
      </w:r>
    </w:p>
    <w:p w:rsidR="00A2780B" w:rsidRPr="00A2780B" w:rsidRDefault="00A2780B" w:rsidP="00A2780B">
      <w:pPr>
        <w:tabs>
          <w:tab w:val="left" w:pos="200"/>
        </w:tabs>
        <w:spacing w:before="60" w:line="288" w:lineRule="auto"/>
        <w:jc w:val="both"/>
      </w:pPr>
      <w:r w:rsidRPr="00A2780B">
        <w:tab/>
      </w:r>
      <w:r w:rsidRPr="00A2780B">
        <w:rPr>
          <w:b/>
          <w:color w:val="0000FF"/>
        </w:rPr>
        <w:t xml:space="preserve">B. </w:t>
      </w:r>
      <w:r w:rsidRPr="00A2780B">
        <w:rPr>
          <w:rFonts w:eastAsia="TimesNewRomanPSMT"/>
        </w:rPr>
        <w:t>Quá trình làm rượu vang từ quả nho xảy ra phản ứng lên men rượu của glucozơ.</w:t>
      </w:r>
    </w:p>
    <w:p w:rsidR="00A2780B" w:rsidRPr="00A2780B" w:rsidRDefault="00A2780B" w:rsidP="00A2780B">
      <w:pPr>
        <w:tabs>
          <w:tab w:val="left" w:pos="200"/>
        </w:tabs>
        <w:spacing w:before="60" w:line="288" w:lineRule="auto"/>
        <w:jc w:val="both"/>
      </w:pPr>
      <w:r w:rsidRPr="00A2780B">
        <w:lastRenderedPageBreak/>
        <w:tab/>
      </w:r>
      <w:r w:rsidRPr="00A2780B">
        <w:rPr>
          <w:b/>
          <w:color w:val="0000FF"/>
        </w:rPr>
        <w:t xml:space="preserve">C. </w:t>
      </w:r>
      <w:r w:rsidRPr="00A2780B">
        <w:t>Nhỏ vài giọt dung dịch I</w:t>
      </w:r>
      <w:r w:rsidRPr="00A2780B">
        <w:rPr>
          <w:vertAlign w:val="subscript"/>
        </w:rPr>
        <w:t>2</w:t>
      </w:r>
      <w:r w:rsidRPr="00A2780B">
        <w:t xml:space="preserve"> vào lát cắt của củ khoai lang xuất hiện màu xanh tím.</w:t>
      </w:r>
    </w:p>
    <w:p w:rsidR="00A2780B" w:rsidRPr="00A2780B" w:rsidRDefault="00A2780B" w:rsidP="00A2780B">
      <w:pPr>
        <w:tabs>
          <w:tab w:val="left" w:pos="200"/>
        </w:tabs>
        <w:spacing w:before="60" w:line="288" w:lineRule="auto"/>
        <w:jc w:val="both"/>
      </w:pPr>
      <w:r w:rsidRPr="00A2780B">
        <w:tab/>
      </w:r>
      <w:r w:rsidRPr="00A2780B">
        <w:rPr>
          <w:b/>
          <w:color w:val="0000FF"/>
        </w:rPr>
        <w:t xml:space="preserve">D. </w:t>
      </w:r>
      <w:r w:rsidRPr="00A2780B">
        <w:t>Amilopectin có cấu trúc mạch phân nhánh.</w:t>
      </w:r>
    </w:p>
    <w:p w:rsidR="00A2780B" w:rsidRPr="00A2780B" w:rsidRDefault="00A2780B" w:rsidP="00A2780B">
      <w:pPr>
        <w:spacing w:before="60" w:line="288" w:lineRule="auto"/>
        <w:jc w:val="both"/>
      </w:pPr>
      <w:r w:rsidRPr="00A2780B">
        <w:rPr>
          <w:b/>
          <w:color w:val="0000FF"/>
        </w:rPr>
        <w:t xml:space="preserve">Câu 68: </w:t>
      </w:r>
      <w:r w:rsidRPr="00A2780B">
        <w:t>Phát biểu nào sau đây đúng?</w:t>
      </w:r>
    </w:p>
    <w:p w:rsidR="00A2780B" w:rsidRPr="00A2780B" w:rsidRDefault="00A2780B" w:rsidP="00A2780B">
      <w:pPr>
        <w:tabs>
          <w:tab w:val="left" w:pos="200"/>
        </w:tabs>
        <w:spacing w:before="60" w:line="288" w:lineRule="auto"/>
        <w:jc w:val="both"/>
      </w:pPr>
      <w:r w:rsidRPr="00A2780B">
        <w:tab/>
      </w:r>
      <w:r w:rsidRPr="00A2780B">
        <w:rPr>
          <w:b/>
          <w:color w:val="0000FF"/>
        </w:rPr>
        <w:t xml:space="preserve">A. </w:t>
      </w:r>
      <w:r w:rsidRPr="00A2780B">
        <w:rPr>
          <w:color w:val="000000"/>
        </w:rPr>
        <w:t>Tơ nilon-6,6 được điều chế bằng phản ứng trùng hợp.</w:t>
      </w:r>
    </w:p>
    <w:p w:rsidR="00A2780B" w:rsidRPr="00A2780B" w:rsidRDefault="00A2780B" w:rsidP="00A2780B">
      <w:pPr>
        <w:tabs>
          <w:tab w:val="left" w:pos="200"/>
        </w:tabs>
        <w:spacing w:before="60" w:line="288" w:lineRule="auto"/>
        <w:jc w:val="both"/>
      </w:pPr>
      <w:r w:rsidRPr="00A2780B">
        <w:tab/>
      </w:r>
      <w:r w:rsidRPr="00A2780B">
        <w:rPr>
          <w:b/>
          <w:color w:val="0000FF"/>
        </w:rPr>
        <w:t xml:space="preserve">B. </w:t>
      </w:r>
      <w:r w:rsidRPr="00A2780B">
        <w:rPr>
          <w:rFonts w:eastAsia="TimesNewRomanPSMT"/>
          <w:lang w:val="pt-BR"/>
        </w:rPr>
        <w:t>Tơ nitron được điều chế bằng phản ứng trùng ngưng.</w:t>
      </w:r>
    </w:p>
    <w:p w:rsidR="00A2780B" w:rsidRPr="00A2780B" w:rsidRDefault="00A2780B" w:rsidP="00A2780B">
      <w:pPr>
        <w:tabs>
          <w:tab w:val="left" w:pos="200"/>
        </w:tabs>
        <w:spacing w:before="60" w:line="288" w:lineRule="auto"/>
        <w:jc w:val="both"/>
      </w:pPr>
      <w:r w:rsidRPr="00A2780B">
        <w:tab/>
      </w:r>
      <w:r w:rsidRPr="00A2780B">
        <w:rPr>
          <w:b/>
          <w:color w:val="0000FF"/>
        </w:rPr>
        <w:t xml:space="preserve">C. </w:t>
      </w:r>
      <w:r w:rsidRPr="00A2780B">
        <w:rPr>
          <w:color w:val="FF0000"/>
          <w:u w:val="single"/>
        </w:rPr>
        <w:t>Cao su là vật liệu polime có tính đàn hồi.</w:t>
      </w:r>
    </w:p>
    <w:p w:rsidR="00A2780B" w:rsidRPr="00A2780B" w:rsidRDefault="00A2780B" w:rsidP="00A2780B">
      <w:pPr>
        <w:tabs>
          <w:tab w:val="left" w:pos="200"/>
        </w:tabs>
        <w:spacing w:before="60" w:line="288" w:lineRule="auto"/>
        <w:jc w:val="both"/>
      </w:pPr>
      <w:r w:rsidRPr="00A2780B">
        <w:tab/>
      </w:r>
      <w:r w:rsidRPr="00A2780B">
        <w:rPr>
          <w:b/>
          <w:color w:val="0000FF"/>
        </w:rPr>
        <w:t xml:space="preserve">D. </w:t>
      </w:r>
      <w:r w:rsidRPr="00A2780B">
        <w:rPr>
          <w:color w:val="000000"/>
        </w:rPr>
        <w:t>Tơ xenlulozơ axetat thuộc loại tơ tổng hợp.</w:t>
      </w:r>
    </w:p>
    <w:p w:rsidR="00A2780B" w:rsidRPr="00A2780B" w:rsidRDefault="00A2780B" w:rsidP="00A2780B">
      <w:pPr>
        <w:spacing w:before="60" w:line="288" w:lineRule="auto"/>
        <w:jc w:val="both"/>
      </w:pPr>
      <w:r w:rsidRPr="00A2780B">
        <w:rPr>
          <w:b/>
          <w:color w:val="0000FF"/>
        </w:rPr>
        <w:t xml:space="preserve">Câu 69: </w:t>
      </w:r>
      <w:r w:rsidRPr="00A2780B">
        <w:t>Dung dịch chất nào sau đây làm xanh quỳ tím?</w:t>
      </w:r>
    </w:p>
    <w:p w:rsidR="00A2780B" w:rsidRPr="00A2780B" w:rsidRDefault="00A2780B" w:rsidP="00A2780B">
      <w:pPr>
        <w:tabs>
          <w:tab w:val="left" w:pos="200"/>
          <w:tab w:val="left" w:pos="2700"/>
          <w:tab w:val="left" w:pos="5200"/>
          <w:tab w:val="left" w:pos="7700"/>
        </w:tabs>
        <w:spacing w:before="60" w:line="288" w:lineRule="auto"/>
        <w:jc w:val="both"/>
      </w:pPr>
      <w:r w:rsidRPr="00A2780B">
        <w:tab/>
      </w:r>
      <w:r w:rsidRPr="00A2780B">
        <w:rPr>
          <w:b/>
          <w:color w:val="0000FF"/>
        </w:rPr>
        <w:t xml:space="preserve">A. </w:t>
      </w:r>
      <w:r w:rsidRPr="00A2780B">
        <w:rPr>
          <w:color w:val="FF0000"/>
          <w:u w:val="single"/>
        </w:rPr>
        <w:t>Etylamin.</w:t>
      </w:r>
      <w:r w:rsidRPr="00A2780B">
        <w:tab/>
      </w:r>
      <w:r w:rsidRPr="00A2780B">
        <w:rPr>
          <w:b/>
          <w:color w:val="0000FF"/>
        </w:rPr>
        <w:t xml:space="preserve">B. </w:t>
      </w:r>
      <w:r w:rsidRPr="00A2780B">
        <w:t>Etyl axetat.</w:t>
      </w:r>
      <w:r w:rsidRPr="00A2780B">
        <w:tab/>
      </w:r>
      <w:r w:rsidRPr="00A2780B">
        <w:rPr>
          <w:b/>
          <w:color w:val="0000FF"/>
        </w:rPr>
        <w:t xml:space="preserve">C. </w:t>
      </w:r>
      <w:r w:rsidRPr="00A2780B">
        <w:t>Etanol.</w:t>
      </w:r>
      <w:r w:rsidRPr="00A2780B">
        <w:tab/>
      </w:r>
      <w:r w:rsidRPr="00A2780B">
        <w:rPr>
          <w:b/>
          <w:color w:val="0000FF"/>
        </w:rPr>
        <w:t xml:space="preserve">D. </w:t>
      </w:r>
      <w:r w:rsidRPr="00A2780B">
        <w:t>Phenylamin.</w:t>
      </w:r>
    </w:p>
    <w:p w:rsidR="00A2780B" w:rsidRPr="00A2780B" w:rsidRDefault="00A2780B" w:rsidP="00A2780B">
      <w:pPr>
        <w:spacing w:before="60" w:line="288" w:lineRule="auto"/>
        <w:jc w:val="both"/>
      </w:pPr>
      <w:r w:rsidRPr="00A2780B">
        <w:rPr>
          <w:b/>
          <w:color w:val="0000FF"/>
        </w:rPr>
        <w:t xml:space="preserve">Câu 70: </w:t>
      </w:r>
      <w:r w:rsidRPr="00A2780B">
        <w:t>Hòa tan hoàn toàn 4,32 gam kim loại R hóa trị II bằng dung dịch HCl dư. Sau phản ứng hoàn toàn thấy thoát ra 0,18 mol khí H</w:t>
      </w:r>
      <w:r w:rsidRPr="00A2780B">
        <w:rPr>
          <w:vertAlign w:val="subscript"/>
        </w:rPr>
        <w:t>2</w:t>
      </w:r>
      <w:r w:rsidRPr="00A2780B">
        <w:t>. Kim loại R là</w:t>
      </w:r>
    </w:p>
    <w:p w:rsidR="00A2780B" w:rsidRPr="00A2780B" w:rsidRDefault="00A2780B" w:rsidP="00A2780B">
      <w:pPr>
        <w:tabs>
          <w:tab w:val="left" w:pos="200"/>
          <w:tab w:val="left" w:pos="2700"/>
          <w:tab w:val="left" w:pos="5200"/>
          <w:tab w:val="left" w:pos="7700"/>
        </w:tabs>
        <w:spacing w:before="60" w:line="288" w:lineRule="auto"/>
        <w:jc w:val="both"/>
      </w:pPr>
      <w:r w:rsidRPr="00A2780B">
        <w:tab/>
      </w:r>
      <w:r w:rsidRPr="00A2780B">
        <w:rPr>
          <w:b/>
          <w:color w:val="0000FF"/>
        </w:rPr>
        <w:t xml:space="preserve">A. </w:t>
      </w:r>
      <w:r w:rsidRPr="00A2780B">
        <w:t>Cu.</w:t>
      </w:r>
      <w:r w:rsidRPr="00A2780B">
        <w:tab/>
      </w:r>
      <w:r w:rsidRPr="00A2780B">
        <w:rPr>
          <w:b/>
          <w:color w:val="0000FF"/>
        </w:rPr>
        <w:t xml:space="preserve">B. </w:t>
      </w:r>
      <w:r w:rsidRPr="00A2780B">
        <w:t>Ca.</w:t>
      </w:r>
      <w:r w:rsidRPr="00A2780B">
        <w:tab/>
      </w:r>
      <w:r w:rsidRPr="00A2780B">
        <w:rPr>
          <w:b/>
          <w:color w:val="0000FF"/>
        </w:rPr>
        <w:t xml:space="preserve">C. </w:t>
      </w:r>
      <w:r w:rsidRPr="00A2780B">
        <w:rPr>
          <w:color w:val="FF0000"/>
          <w:u w:val="single"/>
        </w:rPr>
        <w:t>Mg.</w:t>
      </w:r>
      <w:r w:rsidRPr="00A2780B">
        <w:tab/>
      </w:r>
      <w:r w:rsidRPr="00A2780B">
        <w:rPr>
          <w:b/>
          <w:color w:val="0000FF"/>
        </w:rPr>
        <w:t xml:space="preserve">D. </w:t>
      </w:r>
      <w:r w:rsidRPr="00A2780B">
        <w:t>Fe.</w:t>
      </w:r>
    </w:p>
    <w:p w:rsidR="00A2780B" w:rsidRPr="00A2780B" w:rsidRDefault="00A2780B" w:rsidP="00A2780B">
      <w:pPr>
        <w:spacing w:before="60" w:line="288" w:lineRule="auto"/>
        <w:jc w:val="both"/>
      </w:pPr>
      <w:r w:rsidRPr="00A2780B">
        <w:rPr>
          <w:b/>
          <w:color w:val="0000FF"/>
        </w:rPr>
        <w:t xml:space="preserve">Câu 71: </w:t>
      </w:r>
      <w:r w:rsidRPr="00A2780B">
        <w:t xml:space="preserve">Thí </w:t>
      </w:r>
      <w:r w:rsidRPr="00A2780B">
        <w:rPr>
          <w:spacing w:val="-1"/>
        </w:rPr>
        <w:t>nghiệm</w:t>
      </w:r>
      <w:r w:rsidRPr="00A2780B">
        <w:t xml:space="preserve"> </w:t>
      </w:r>
      <w:r w:rsidRPr="00A2780B">
        <w:rPr>
          <w:spacing w:val="-1"/>
        </w:rPr>
        <w:t>nào</w:t>
      </w:r>
      <w:r w:rsidRPr="00A2780B">
        <w:t xml:space="preserve"> sau </w:t>
      </w:r>
      <w:r w:rsidRPr="00A2780B">
        <w:rPr>
          <w:spacing w:val="1"/>
        </w:rPr>
        <w:t>đây</w:t>
      </w:r>
      <w:r w:rsidRPr="00A2780B">
        <w:rPr>
          <w:spacing w:val="-4"/>
        </w:rPr>
        <w:t xml:space="preserve"> </w:t>
      </w:r>
      <w:r w:rsidRPr="00A2780B">
        <w:rPr>
          <w:b/>
          <w:bCs/>
        </w:rPr>
        <w:t xml:space="preserve">không </w:t>
      </w:r>
      <w:r w:rsidRPr="00A2780B">
        <w:rPr>
          <w:spacing w:val="1"/>
        </w:rPr>
        <w:t>xảy</w:t>
      </w:r>
      <w:r w:rsidRPr="00A2780B">
        <w:rPr>
          <w:spacing w:val="-8"/>
        </w:rPr>
        <w:t xml:space="preserve"> </w:t>
      </w:r>
      <w:r w:rsidRPr="00A2780B">
        <w:t>ra</w:t>
      </w:r>
      <w:r w:rsidRPr="00A2780B">
        <w:rPr>
          <w:spacing w:val="-1"/>
        </w:rPr>
        <w:t xml:space="preserve"> </w:t>
      </w:r>
      <w:r w:rsidRPr="00A2780B">
        <w:t xml:space="preserve">phản </w:t>
      </w:r>
      <w:r w:rsidRPr="00A2780B">
        <w:rPr>
          <w:spacing w:val="-1"/>
        </w:rPr>
        <w:t>ứng?</w:t>
      </w:r>
    </w:p>
    <w:p w:rsidR="00A2780B" w:rsidRPr="00A2780B" w:rsidRDefault="00A2780B" w:rsidP="00A2780B">
      <w:pPr>
        <w:tabs>
          <w:tab w:val="left" w:pos="200"/>
        </w:tabs>
        <w:spacing w:before="60" w:line="288" w:lineRule="auto"/>
        <w:jc w:val="both"/>
      </w:pPr>
      <w:r w:rsidRPr="00A2780B">
        <w:tab/>
      </w:r>
      <w:r w:rsidRPr="00A2780B">
        <w:rPr>
          <w:b/>
          <w:color w:val="0000FF"/>
        </w:rPr>
        <w:t xml:space="preserve">A. </w:t>
      </w:r>
      <w:r w:rsidRPr="00A2780B">
        <w:t xml:space="preserve">Cho kim loại Ag </w:t>
      </w:r>
      <w:r w:rsidRPr="00A2780B">
        <w:rPr>
          <w:spacing w:val="-1"/>
        </w:rPr>
        <w:t>vào</w:t>
      </w:r>
      <w:r w:rsidRPr="00A2780B">
        <w:t xml:space="preserve"> dung</w:t>
      </w:r>
      <w:r w:rsidRPr="00A2780B">
        <w:rPr>
          <w:spacing w:val="-3"/>
        </w:rPr>
        <w:t xml:space="preserve"> </w:t>
      </w:r>
      <w:r w:rsidRPr="00A2780B">
        <w:t>dịch HNO</w:t>
      </w:r>
      <w:r w:rsidRPr="00A2780B">
        <w:rPr>
          <w:position w:val="-2"/>
          <w:vertAlign w:val="subscript"/>
        </w:rPr>
        <w:t>3</w:t>
      </w:r>
      <w:r w:rsidRPr="00A2780B">
        <w:rPr>
          <w:spacing w:val="-1"/>
        </w:rPr>
        <w:t xml:space="preserve"> loãng, nóng.</w:t>
      </w:r>
    </w:p>
    <w:p w:rsidR="00A2780B" w:rsidRPr="00A2780B" w:rsidRDefault="00A2780B" w:rsidP="00A2780B">
      <w:pPr>
        <w:tabs>
          <w:tab w:val="left" w:pos="200"/>
        </w:tabs>
        <w:spacing w:before="60" w:line="288" w:lineRule="auto"/>
        <w:jc w:val="both"/>
      </w:pPr>
      <w:r w:rsidRPr="00A2780B">
        <w:tab/>
      </w:r>
      <w:r w:rsidRPr="00A2780B">
        <w:rPr>
          <w:b/>
          <w:color w:val="0000FF"/>
        </w:rPr>
        <w:t xml:space="preserve">B. </w:t>
      </w:r>
      <w:r w:rsidRPr="00A2780B">
        <w:t xml:space="preserve">Cho kim loại </w:t>
      </w:r>
      <w:r w:rsidRPr="00A2780B">
        <w:rPr>
          <w:spacing w:val="-2"/>
        </w:rPr>
        <w:t xml:space="preserve">Cu </w:t>
      </w:r>
      <w:r w:rsidRPr="00A2780B">
        <w:rPr>
          <w:spacing w:val="-1"/>
        </w:rPr>
        <w:t>vào</w:t>
      </w:r>
      <w:r w:rsidRPr="00A2780B">
        <w:rPr>
          <w:spacing w:val="2"/>
        </w:rPr>
        <w:t xml:space="preserve"> </w:t>
      </w:r>
      <w:r w:rsidRPr="00A2780B">
        <w:t>dung</w:t>
      </w:r>
      <w:r w:rsidRPr="00A2780B">
        <w:rPr>
          <w:spacing w:val="-3"/>
        </w:rPr>
        <w:t xml:space="preserve"> </w:t>
      </w:r>
      <w:r w:rsidRPr="00A2780B">
        <w:t>dịch AgNO</w:t>
      </w:r>
      <w:r w:rsidRPr="00A2780B">
        <w:rPr>
          <w:position w:val="-2"/>
          <w:vertAlign w:val="subscript"/>
        </w:rPr>
        <w:t>3</w:t>
      </w:r>
      <w:r w:rsidRPr="00A2780B">
        <w:t>.</w:t>
      </w:r>
    </w:p>
    <w:p w:rsidR="00A2780B" w:rsidRPr="00A2780B" w:rsidRDefault="00A2780B" w:rsidP="00A2780B">
      <w:pPr>
        <w:tabs>
          <w:tab w:val="left" w:pos="200"/>
        </w:tabs>
        <w:spacing w:before="60" w:line="288" w:lineRule="auto"/>
        <w:jc w:val="both"/>
      </w:pPr>
      <w:r w:rsidRPr="00A2780B">
        <w:tab/>
      </w:r>
      <w:r w:rsidRPr="00A2780B">
        <w:rPr>
          <w:b/>
          <w:color w:val="0000FF"/>
        </w:rPr>
        <w:t xml:space="preserve">C. </w:t>
      </w:r>
      <w:r w:rsidRPr="00A2780B">
        <w:rPr>
          <w:color w:val="FF0000"/>
          <w:u w:val="single"/>
        </w:rPr>
        <w:t>Cho kim loại Fe</w:t>
      </w:r>
      <w:r w:rsidRPr="00A2780B">
        <w:rPr>
          <w:color w:val="FF0000"/>
          <w:spacing w:val="-3"/>
          <w:u w:val="single"/>
        </w:rPr>
        <w:t xml:space="preserve"> </w:t>
      </w:r>
      <w:r w:rsidRPr="00A2780B">
        <w:rPr>
          <w:color w:val="FF0000"/>
          <w:spacing w:val="-1"/>
          <w:u w:val="single"/>
        </w:rPr>
        <w:t>vào</w:t>
      </w:r>
      <w:r w:rsidRPr="00A2780B">
        <w:rPr>
          <w:color w:val="FF0000"/>
          <w:spacing w:val="2"/>
          <w:u w:val="single"/>
        </w:rPr>
        <w:t xml:space="preserve"> </w:t>
      </w:r>
      <w:r w:rsidRPr="00A2780B">
        <w:rPr>
          <w:color w:val="FF0000"/>
          <w:u w:val="single"/>
        </w:rPr>
        <w:t>dung</w:t>
      </w:r>
      <w:r w:rsidRPr="00A2780B">
        <w:rPr>
          <w:color w:val="FF0000"/>
          <w:spacing w:val="-3"/>
          <w:u w:val="single"/>
        </w:rPr>
        <w:t xml:space="preserve"> </w:t>
      </w:r>
      <w:r w:rsidRPr="00A2780B">
        <w:rPr>
          <w:color w:val="FF0000"/>
          <w:u w:val="single"/>
        </w:rPr>
        <w:t>dịch MgSO</w:t>
      </w:r>
      <w:r w:rsidRPr="00A2780B">
        <w:rPr>
          <w:color w:val="FF0000"/>
          <w:position w:val="-2"/>
          <w:u w:val="single"/>
          <w:vertAlign w:val="subscript"/>
        </w:rPr>
        <w:t>4</w:t>
      </w:r>
      <w:r w:rsidRPr="00A2780B">
        <w:rPr>
          <w:color w:val="FF0000"/>
          <w:spacing w:val="-1"/>
          <w:u w:val="single"/>
        </w:rPr>
        <w:t>.</w:t>
      </w:r>
    </w:p>
    <w:p w:rsidR="00A2780B" w:rsidRPr="00A2780B" w:rsidRDefault="00A2780B" w:rsidP="00A2780B">
      <w:pPr>
        <w:tabs>
          <w:tab w:val="left" w:pos="200"/>
        </w:tabs>
        <w:spacing w:before="60" w:line="288" w:lineRule="auto"/>
        <w:jc w:val="both"/>
      </w:pPr>
      <w:r w:rsidRPr="00A2780B">
        <w:tab/>
      </w:r>
      <w:r w:rsidRPr="00A2780B">
        <w:rPr>
          <w:b/>
          <w:color w:val="0000FF"/>
        </w:rPr>
        <w:t xml:space="preserve">D. </w:t>
      </w:r>
      <w:r w:rsidRPr="00A2780B">
        <w:t xml:space="preserve">Cho kim loại </w:t>
      </w:r>
      <w:r w:rsidRPr="00A2780B">
        <w:rPr>
          <w:spacing w:val="-1"/>
        </w:rPr>
        <w:t>Al vào</w:t>
      </w:r>
      <w:r w:rsidRPr="00A2780B">
        <w:t xml:space="preserve"> dung</w:t>
      </w:r>
      <w:r w:rsidRPr="00A2780B">
        <w:rPr>
          <w:spacing w:val="-3"/>
        </w:rPr>
        <w:t xml:space="preserve"> </w:t>
      </w:r>
      <w:r w:rsidRPr="00A2780B">
        <w:t>dịch</w:t>
      </w:r>
      <w:r w:rsidRPr="00A2780B">
        <w:rPr>
          <w:spacing w:val="1"/>
        </w:rPr>
        <w:t xml:space="preserve"> </w:t>
      </w:r>
      <w:r w:rsidRPr="00A2780B">
        <w:rPr>
          <w:spacing w:val="-1"/>
        </w:rPr>
        <w:t>H</w:t>
      </w:r>
      <w:r w:rsidRPr="00A2780B">
        <w:rPr>
          <w:spacing w:val="-1"/>
          <w:vertAlign w:val="subscript"/>
        </w:rPr>
        <w:t>2</w:t>
      </w:r>
      <w:r w:rsidRPr="00A2780B">
        <w:rPr>
          <w:spacing w:val="-1"/>
        </w:rPr>
        <w:t>SO</w:t>
      </w:r>
      <w:r w:rsidRPr="00A2780B">
        <w:rPr>
          <w:spacing w:val="-1"/>
          <w:position w:val="-2"/>
          <w:vertAlign w:val="subscript"/>
        </w:rPr>
        <w:t>4</w:t>
      </w:r>
      <w:r w:rsidRPr="00A2780B">
        <w:rPr>
          <w:spacing w:val="-1"/>
        </w:rPr>
        <w:t xml:space="preserve"> loãng, nguội.</w:t>
      </w:r>
    </w:p>
    <w:p w:rsidR="00A2780B" w:rsidRPr="00A2780B" w:rsidRDefault="00A2780B" w:rsidP="00A2780B">
      <w:pPr>
        <w:spacing w:before="60" w:line="288" w:lineRule="auto"/>
        <w:jc w:val="both"/>
        <w:rPr>
          <w:color w:val="000000"/>
        </w:rPr>
      </w:pPr>
      <w:r w:rsidRPr="00A2780B">
        <w:rPr>
          <w:b/>
          <w:color w:val="0000FF"/>
        </w:rPr>
        <w:t xml:space="preserve">Câu 72: </w:t>
      </w:r>
      <w:r w:rsidRPr="00A2780B">
        <w:rPr>
          <w:color w:val="000000"/>
        </w:rPr>
        <w:t>Cho các phát biểu sau:</w:t>
      </w:r>
    </w:p>
    <w:p w:rsidR="00A2780B" w:rsidRPr="00A2780B" w:rsidRDefault="00A2780B" w:rsidP="00176377">
      <w:pPr>
        <w:widowControl w:val="0"/>
        <w:tabs>
          <w:tab w:val="left" w:pos="709"/>
          <w:tab w:val="left" w:pos="2694"/>
          <w:tab w:val="left" w:pos="5103"/>
          <w:tab w:val="left" w:pos="7513"/>
        </w:tabs>
        <w:spacing w:before="60" w:line="288" w:lineRule="auto"/>
        <w:ind w:firstLine="284"/>
        <w:jc w:val="both"/>
        <w:rPr>
          <w:color w:val="FF0000"/>
        </w:rPr>
      </w:pPr>
      <w:r w:rsidRPr="00A2780B">
        <w:rPr>
          <w:color w:val="FF0000"/>
        </w:rPr>
        <w:t>(a) Tinh bột là polime thiên nhiên.</w:t>
      </w:r>
    </w:p>
    <w:p w:rsidR="00A2780B" w:rsidRPr="00A2780B" w:rsidRDefault="00A2780B" w:rsidP="00176377">
      <w:pPr>
        <w:tabs>
          <w:tab w:val="left" w:pos="283"/>
          <w:tab w:val="left" w:pos="2835"/>
          <w:tab w:val="left" w:pos="5386"/>
          <w:tab w:val="left" w:pos="7937"/>
        </w:tabs>
        <w:spacing w:before="60" w:line="288" w:lineRule="auto"/>
        <w:ind w:firstLine="284"/>
        <w:contextualSpacing/>
        <w:jc w:val="both"/>
        <w:rPr>
          <w:lang w:val="es-ES_tradnl"/>
        </w:rPr>
      </w:pPr>
      <w:r w:rsidRPr="00A2780B">
        <w:t xml:space="preserve">(b) </w:t>
      </w:r>
      <w:r w:rsidRPr="00A2780B">
        <w:rPr>
          <w:lang w:val="es-ES_tradnl"/>
        </w:rPr>
        <w:t>Trong phân tử chất béo no không chứa liên kết pi (</w:t>
      </w:r>
      <w:r w:rsidRPr="00A2780B">
        <w:rPr>
          <w:lang w:val="es-ES_tradnl"/>
        </w:rPr>
        <w:sym w:font="Symbol" w:char="F070"/>
      </w:r>
      <w:r w:rsidRPr="00A2780B">
        <w:rPr>
          <w:lang w:val="es-ES_tradnl"/>
        </w:rPr>
        <w:t>).</w:t>
      </w:r>
    </w:p>
    <w:p w:rsidR="00A2780B" w:rsidRPr="00A2780B" w:rsidRDefault="00A2780B" w:rsidP="00176377">
      <w:pPr>
        <w:tabs>
          <w:tab w:val="left" w:pos="283"/>
          <w:tab w:val="left" w:pos="2835"/>
          <w:tab w:val="left" w:pos="5386"/>
          <w:tab w:val="left" w:pos="7937"/>
        </w:tabs>
        <w:spacing w:before="60" w:line="288" w:lineRule="auto"/>
        <w:ind w:firstLine="284"/>
        <w:contextualSpacing/>
        <w:jc w:val="both"/>
        <w:rPr>
          <w:color w:val="FF0000"/>
        </w:rPr>
      </w:pPr>
      <w:r w:rsidRPr="00A2780B">
        <w:rPr>
          <w:color w:val="FF0000"/>
        </w:rPr>
        <w:t>(c) Amino axit là loại hợp chất hữu cơ tạp chức.</w:t>
      </w:r>
    </w:p>
    <w:p w:rsidR="00A2780B" w:rsidRPr="00A2780B" w:rsidRDefault="00A2780B" w:rsidP="00176377">
      <w:pPr>
        <w:tabs>
          <w:tab w:val="left" w:pos="283"/>
          <w:tab w:val="left" w:pos="2835"/>
          <w:tab w:val="left" w:pos="5386"/>
          <w:tab w:val="left" w:pos="7937"/>
        </w:tabs>
        <w:spacing w:before="60" w:line="288" w:lineRule="auto"/>
        <w:ind w:firstLine="284"/>
        <w:contextualSpacing/>
        <w:jc w:val="both"/>
        <w:rPr>
          <w:color w:val="FF0000"/>
        </w:rPr>
      </w:pPr>
      <w:r w:rsidRPr="00A2780B">
        <w:rPr>
          <w:color w:val="FF0000"/>
        </w:rPr>
        <w:t>(d) Trong phân tử protein luôn chứa liên kết peptit.</w:t>
      </w:r>
    </w:p>
    <w:p w:rsidR="00A2780B" w:rsidRPr="00A2780B" w:rsidRDefault="00A2780B" w:rsidP="00176377">
      <w:pPr>
        <w:spacing w:before="60" w:line="288" w:lineRule="auto"/>
        <w:ind w:firstLine="284"/>
        <w:jc w:val="both"/>
      </w:pPr>
      <w:r w:rsidRPr="00A2780B">
        <w:rPr>
          <w:color w:val="000000"/>
        </w:rPr>
        <w:t>Số phát biểu đúng là</w:t>
      </w:r>
    </w:p>
    <w:p w:rsidR="00A2780B" w:rsidRPr="00A2780B" w:rsidRDefault="00A2780B" w:rsidP="00A2780B">
      <w:pPr>
        <w:tabs>
          <w:tab w:val="left" w:pos="200"/>
          <w:tab w:val="left" w:pos="2700"/>
          <w:tab w:val="left" w:pos="5200"/>
          <w:tab w:val="left" w:pos="7700"/>
        </w:tabs>
        <w:spacing w:before="60" w:line="288" w:lineRule="auto"/>
        <w:jc w:val="both"/>
      </w:pPr>
      <w:r w:rsidRPr="00A2780B">
        <w:tab/>
      </w:r>
      <w:r w:rsidRPr="00A2780B">
        <w:rPr>
          <w:b/>
          <w:color w:val="0000FF"/>
        </w:rPr>
        <w:t xml:space="preserve">A. </w:t>
      </w:r>
      <w:r w:rsidRPr="00A2780B">
        <w:rPr>
          <w:color w:val="FF0000"/>
          <w:u w:val="single"/>
        </w:rPr>
        <w:t>3.</w:t>
      </w:r>
      <w:r w:rsidRPr="00A2780B">
        <w:tab/>
      </w:r>
      <w:r w:rsidRPr="00A2780B">
        <w:rPr>
          <w:b/>
          <w:color w:val="0000FF"/>
        </w:rPr>
        <w:t xml:space="preserve">B. </w:t>
      </w:r>
      <w:r w:rsidRPr="00A2780B">
        <w:rPr>
          <w:color w:val="000000"/>
        </w:rPr>
        <w:t>4.</w:t>
      </w:r>
      <w:r w:rsidRPr="00A2780B">
        <w:tab/>
      </w:r>
      <w:r w:rsidRPr="00A2780B">
        <w:rPr>
          <w:b/>
          <w:color w:val="0000FF"/>
        </w:rPr>
        <w:t xml:space="preserve">C. </w:t>
      </w:r>
      <w:r w:rsidRPr="00A2780B">
        <w:rPr>
          <w:color w:val="000000"/>
        </w:rPr>
        <w:t>1.</w:t>
      </w:r>
      <w:r w:rsidRPr="00A2780B">
        <w:tab/>
      </w:r>
      <w:r w:rsidRPr="00A2780B">
        <w:rPr>
          <w:b/>
          <w:color w:val="0000FF"/>
        </w:rPr>
        <w:t xml:space="preserve">D. </w:t>
      </w:r>
      <w:r w:rsidRPr="00A2780B">
        <w:rPr>
          <w:color w:val="000000"/>
        </w:rPr>
        <w:t>2.</w:t>
      </w:r>
    </w:p>
    <w:p w:rsidR="00A2780B" w:rsidRPr="00A2780B" w:rsidRDefault="00A2780B" w:rsidP="00A2780B">
      <w:pPr>
        <w:spacing w:before="60" w:line="288" w:lineRule="auto"/>
        <w:jc w:val="both"/>
      </w:pPr>
      <w:r w:rsidRPr="00A2780B">
        <w:rPr>
          <w:b/>
          <w:color w:val="0000FF"/>
        </w:rPr>
        <w:t xml:space="preserve">Câu 73: </w:t>
      </w:r>
      <w:r w:rsidRPr="00A2780B">
        <w:rPr>
          <w:lang w:val="pt-BR"/>
        </w:rPr>
        <w:t>Hỗn hợp X</w:t>
      </w:r>
      <w:r w:rsidRPr="00A2780B">
        <w:rPr>
          <w:spacing w:val="1"/>
          <w:lang w:val="pt-BR"/>
        </w:rPr>
        <w:t xml:space="preserve"> </w:t>
      </w:r>
      <w:r w:rsidRPr="00A2780B">
        <w:rPr>
          <w:spacing w:val="-1"/>
          <w:lang w:val="pt-BR"/>
        </w:rPr>
        <w:t>gồm</w:t>
      </w:r>
      <w:r w:rsidRPr="00A2780B">
        <w:rPr>
          <w:lang w:val="pt-BR"/>
        </w:rPr>
        <w:t xml:space="preserve"> </w:t>
      </w:r>
      <w:r w:rsidRPr="00A2780B">
        <w:rPr>
          <w:spacing w:val="-1"/>
          <w:lang w:val="pt-BR"/>
        </w:rPr>
        <w:t>glyxin,</w:t>
      </w:r>
      <w:r w:rsidRPr="00A2780B">
        <w:rPr>
          <w:lang w:val="pt-BR"/>
        </w:rPr>
        <w:t xml:space="preserve"> </w:t>
      </w:r>
      <w:r w:rsidRPr="00A2780B">
        <w:rPr>
          <w:spacing w:val="-1"/>
          <w:lang w:val="pt-BR"/>
        </w:rPr>
        <w:t>alanin</w:t>
      </w:r>
      <w:r w:rsidRPr="00A2780B">
        <w:rPr>
          <w:lang w:val="pt-BR"/>
        </w:rPr>
        <w:t xml:space="preserve"> và</w:t>
      </w:r>
      <w:r w:rsidRPr="00A2780B">
        <w:rPr>
          <w:spacing w:val="1"/>
          <w:lang w:val="pt-BR"/>
        </w:rPr>
        <w:t xml:space="preserve"> </w:t>
      </w:r>
      <w:r w:rsidRPr="00A2780B">
        <w:rPr>
          <w:lang w:val="pt-BR"/>
        </w:rPr>
        <w:t xml:space="preserve">axit </w:t>
      </w:r>
      <w:r w:rsidRPr="00A2780B">
        <w:rPr>
          <w:spacing w:val="-1"/>
          <w:lang w:val="pt-BR"/>
        </w:rPr>
        <w:t>glutamic</w:t>
      </w:r>
      <w:r w:rsidRPr="00A2780B">
        <w:rPr>
          <w:lang w:val="pt-BR"/>
        </w:rPr>
        <w:t xml:space="preserve"> </w:t>
      </w:r>
      <w:r w:rsidRPr="00A2780B">
        <w:rPr>
          <w:spacing w:val="-1"/>
          <w:lang w:val="pt-BR"/>
        </w:rPr>
        <w:t>(trong</w:t>
      </w:r>
      <w:r w:rsidRPr="00A2780B">
        <w:rPr>
          <w:spacing w:val="-3"/>
          <w:lang w:val="pt-BR"/>
        </w:rPr>
        <w:t xml:space="preserve"> </w:t>
      </w:r>
      <w:r w:rsidRPr="00A2780B">
        <w:rPr>
          <w:lang w:val="pt-BR"/>
        </w:rPr>
        <w:t>đó nguyên</w:t>
      </w:r>
      <w:r w:rsidRPr="00A2780B">
        <w:rPr>
          <w:spacing w:val="2"/>
          <w:lang w:val="pt-BR"/>
        </w:rPr>
        <w:t xml:space="preserve"> </w:t>
      </w:r>
      <w:r w:rsidRPr="00A2780B">
        <w:rPr>
          <w:lang w:val="pt-BR"/>
        </w:rPr>
        <w:t xml:space="preserve">tố oxi </w:t>
      </w:r>
      <w:r w:rsidRPr="00A2780B">
        <w:rPr>
          <w:spacing w:val="-1"/>
          <w:lang w:val="pt-BR"/>
        </w:rPr>
        <w:t>chiếm</w:t>
      </w:r>
      <w:r w:rsidRPr="00A2780B">
        <w:rPr>
          <w:lang w:val="pt-BR"/>
        </w:rPr>
        <w:t xml:space="preserve"> 40,0% về</w:t>
      </w:r>
      <w:r w:rsidRPr="00A2780B">
        <w:rPr>
          <w:spacing w:val="-2"/>
          <w:lang w:val="pt-BR"/>
        </w:rPr>
        <w:t xml:space="preserve"> </w:t>
      </w:r>
      <w:r w:rsidRPr="00A2780B">
        <w:rPr>
          <w:lang w:val="pt-BR"/>
        </w:rPr>
        <w:t>khối</w:t>
      </w:r>
      <w:r w:rsidRPr="00A2780B">
        <w:rPr>
          <w:spacing w:val="53"/>
          <w:lang w:val="pt-BR"/>
        </w:rPr>
        <w:t xml:space="preserve"> </w:t>
      </w:r>
      <w:r w:rsidRPr="00A2780B">
        <w:rPr>
          <w:spacing w:val="-1"/>
          <w:lang w:val="pt-BR"/>
        </w:rPr>
        <w:t>lượng).</w:t>
      </w:r>
      <w:r w:rsidRPr="00A2780B">
        <w:rPr>
          <w:lang w:val="pt-BR"/>
        </w:rPr>
        <w:t xml:space="preserve"> Cho m</w:t>
      </w:r>
      <w:r w:rsidRPr="00A2780B">
        <w:rPr>
          <w:spacing w:val="2"/>
          <w:lang w:val="pt-BR"/>
        </w:rPr>
        <w:t xml:space="preserve"> </w:t>
      </w:r>
      <w:r w:rsidRPr="00A2780B">
        <w:rPr>
          <w:spacing w:val="-2"/>
          <w:lang w:val="pt-BR"/>
        </w:rPr>
        <w:t>gam</w:t>
      </w:r>
      <w:r w:rsidRPr="00A2780B">
        <w:rPr>
          <w:lang w:val="pt-BR"/>
        </w:rPr>
        <w:t xml:space="preserve"> X tác</w:t>
      </w:r>
      <w:r w:rsidRPr="00A2780B">
        <w:rPr>
          <w:spacing w:val="-1"/>
          <w:lang w:val="pt-BR"/>
        </w:rPr>
        <w:t xml:space="preserve"> </w:t>
      </w:r>
      <w:r w:rsidRPr="00A2780B">
        <w:rPr>
          <w:lang w:val="pt-BR"/>
        </w:rPr>
        <w:t>dụng</w:t>
      </w:r>
      <w:r w:rsidRPr="00A2780B">
        <w:rPr>
          <w:spacing w:val="-3"/>
          <w:lang w:val="pt-BR"/>
        </w:rPr>
        <w:t xml:space="preserve"> </w:t>
      </w:r>
      <w:r w:rsidRPr="00A2780B">
        <w:rPr>
          <w:lang w:val="pt-BR"/>
        </w:rPr>
        <w:t>với dung</w:t>
      </w:r>
      <w:r w:rsidRPr="00A2780B">
        <w:rPr>
          <w:spacing w:val="-3"/>
          <w:lang w:val="pt-BR"/>
        </w:rPr>
        <w:t xml:space="preserve"> </w:t>
      </w:r>
      <w:r w:rsidRPr="00A2780B">
        <w:rPr>
          <w:lang w:val="pt-BR"/>
        </w:rPr>
        <w:t>dịch</w:t>
      </w:r>
      <w:r w:rsidRPr="00A2780B">
        <w:rPr>
          <w:spacing w:val="1"/>
          <w:lang w:val="pt-BR"/>
        </w:rPr>
        <w:t xml:space="preserve"> </w:t>
      </w:r>
      <w:r w:rsidRPr="00A2780B">
        <w:rPr>
          <w:lang w:val="pt-BR"/>
        </w:rPr>
        <w:t>NaOH</w:t>
      </w:r>
      <w:r w:rsidRPr="00A2780B">
        <w:rPr>
          <w:spacing w:val="-1"/>
          <w:lang w:val="pt-BR"/>
        </w:rPr>
        <w:t xml:space="preserve"> </w:t>
      </w:r>
      <w:r w:rsidRPr="00A2780B">
        <w:rPr>
          <w:lang w:val="pt-BR"/>
        </w:rPr>
        <w:t>dư, thu được</w:t>
      </w:r>
      <w:r w:rsidRPr="00A2780B">
        <w:rPr>
          <w:spacing w:val="-2"/>
          <w:lang w:val="pt-BR"/>
        </w:rPr>
        <w:t xml:space="preserve"> </w:t>
      </w:r>
      <w:r w:rsidRPr="00A2780B">
        <w:rPr>
          <w:lang w:val="pt-BR"/>
        </w:rPr>
        <w:t>12,24</w:t>
      </w:r>
      <w:r w:rsidRPr="00A2780B">
        <w:rPr>
          <w:spacing w:val="2"/>
          <w:lang w:val="pt-BR"/>
        </w:rPr>
        <w:t xml:space="preserve"> </w:t>
      </w:r>
      <w:r w:rsidRPr="00A2780B">
        <w:rPr>
          <w:spacing w:val="-2"/>
          <w:lang w:val="pt-BR"/>
        </w:rPr>
        <w:t>gam</w:t>
      </w:r>
      <w:r w:rsidRPr="00A2780B">
        <w:rPr>
          <w:lang w:val="pt-BR"/>
        </w:rPr>
        <w:t xml:space="preserve"> muối. Giá </w:t>
      </w:r>
      <w:r w:rsidRPr="00A2780B">
        <w:rPr>
          <w:spacing w:val="-1"/>
          <w:lang w:val="pt-BR"/>
        </w:rPr>
        <w:t>trị</w:t>
      </w:r>
      <w:r w:rsidRPr="00A2780B">
        <w:rPr>
          <w:lang w:val="pt-BR"/>
        </w:rPr>
        <w:t xml:space="preserve"> của</w:t>
      </w:r>
      <w:r w:rsidRPr="00A2780B">
        <w:rPr>
          <w:spacing w:val="-1"/>
          <w:lang w:val="pt-BR"/>
        </w:rPr>
        <w:t xml:space="preserve"> </w:t>
      </w:r>
      <w:r w:rsidRPr="00A2780B">
        <w:rPr>
          <w:lang w:val="pt-BR"/>
        </w:rPr>
        <w:t>m</w:t>
      </w:r>
      <w:r w:rsidRPr="00A2780B">
        <w:rPr>
          <w:spacing w:val="2"/>
          <w:lang w:val="pt-BR"/>
        </w:rPr>
        <w:t xml:space="preserve"> </w:t>
      </w:r>
      <w:r w:rsidRPr="00A2780B">
        <w:rPr>
          <w:lang w:val="pt-BR"/>
        </w:rPr>
        <w:t>là</w:t>
      </w:r>
    </w:p>
    <w:p w:rsidR="00A2780B" w:rsidRPr="00A2780B" w:rsidRDefault="00A2780B" w:rsidP="00A2780B">
      <w:pPr>
        <w:tabs>
          <w:tab w:val="left" w:pos="200"/>
          <w:tab w:val="left" w:pos="2700"/>
          <w:tab w:val="left" w:pos="5200"/>
          <w:tab w:val="left" w:pos="7700"/>
        </w:tabs>
        <w:spacing w:before="60" w:line="288" w:lineRule="auto"/>
        <w:jc w:val="both"/>
      </w:pPr>
      <w:r w:rsidRPr="00A2780B">
        <w:tab/>
      </w:r>
      <w:r w:rsidRPr="00A2780B">
        <w:rPr>
          <w:b/>
          <w:color w:val="0000FF"/>
        </w:rPr>
        <w:t xml:space="preserve">A. </w:t>
      </w:r>
      <w:r w:rsidRPr="00A2780B">
        <w:rPr>
          <w:color w:val="000000"/>
        </w:rPr>
        <w:t>19,2.</w:t>
      </w:r>
      <w:r w:rsidRPr="00A2780B">
        <w:tab/>
      </w:r>
      <w:r w:rsidRPr="00A2780B">
        <w:rPr>
          <w:b/>
          <w:color w:val="0000FF"/>
        </w:rPr>
        <w:t xml:space="preserve">B. </w:t>
      </w:r>
      <w:r w:rsidRPr="00A2780B">
        <w:rPr>
          <w:color w:val="000000"/>
        </w:rPr>
        <w:t>4,8.</w:t>
      </w:r>
      <w:r w:rsidRPr="00A2780B">
        <w:tab/>
      </w:r>
      <w:r w:rsidRPr="00A2780B">
        <w:rPr>
          <w:b/>
          <w:color w:val="0000FF"/>
        </w:rPr>
        <w:t xml:space="preserve">C. </w:t>
      </w:r>
      <w:r w:rsidRPr="00A2780B">
        <w:rPr>
          <w:color w:val="000000"/>
        </w:rPr>
        <w:t>6,4.</w:t>
      </w:r>
      <w:r w:rsidRPr="00A2780B">
        <w:tab/>
      </w:r>
      <w:r w:rsidRPr="00A2780B">
        <w:rPr>
          <w:b/>
          <w:color w:val="0000FF"/>
        </w:rPr>
        <w:t xml:space="preserve">D. </w:t>
      </w:r>
      <w:r w:rsidRPr="00A2780B">
        <w:rPr>
          <w:color w:val="FF0000"/>
          <w:u w:val="single"/>
        </w:rPr>
        <w:t>9,6.</w:t>
      </w:r>
    </w:p>
    <w:p w:rsidR="00A2780B" w:rsidRPr="00A2780B" w:rsidRDefault="00A2780B" w:rsidP="00A2780B">
      <w:pPr>
        <w:spacing w:before="60" w:line="288" w:lineRule="auto"/>
        <w:jc w:val="both"/>
      </w:pPr>
      <w:r w:rsidRPr="00A2780B">
        <w:rPr>
          <w:b/>
          <w:color w:val="0000FF"/>
        </w:rPr>
        <w:t xml:space="preserve">Câu 74: </w:t>
      </w:r>
      <w:r w:rsidRPr="00A2780B">
        <w:rPr>
          <w:lang w:val="fr-FR"/>
        </w:rPr>
        <w:t xml:space="preserve">Thuỷ phân hoàn toàn 1 mol pentapeptit X (mạch hở) thu được 3 mol glyxin; 1 mol alanin và 1 mol valin. Mặt khác, khi thuỷ phân không hoàn toàn X thu được hỗn hợp sản phẩm trong đó có các đipeptit Ala-Gly; Gly-Ala và tripeptit Gly-Gly-Val. </w:t>
      </w:r>
      <w:r w:rsidRPr="00A2780B">
        <w:rPr>
          <w:lang w:val="pt-BR"/>
        </w:rPr>
        <w:t>Amino axit đầu N, amino axit đầu C ở pentapeptit X lần lượt là</w:t>
      </w:r>
    </w:p>
    <w:p w:rsidR="00A2780B" w:rsidRPr="00A2780B" w:rsidRDefault="00A2780B" w:rsidP="00A2780B">
      <w:pPr>
        <w:tabs>
          <w:tab w:val="left" w:pos="200"/>
          <w:tab w:val="left" w:pos="2700"/>
          <w:tab w:val="left" w:pos="5200"/>
          <w:tab w:val="left" w:pos="7700"/>
        </w:tabs>
        <w:spacing w:before="60" w:line="288" w:lineRule="auto"/>
        <w:jc w:val="both"/>
      </w:pPr>
      <w:r w:rsidRPr="00A2780B">
        <w:tab/>
      </w:r>
      <w:r w:rsidRPr="00A2780B">
        <w:rPr>
          <w:b/>
          <w:color w:val="0000FF"/>
        </w:rPr>
        <w:t xml:space="preserve">A. </w:t>
      </w:r>
      <w:r w:rsidRPr="00A2780B">
        <w:rPr>
          <w:color w:val="000000"/>
        </w:rPr>
        <w:t>Ala, Val.</w:t>
      </w:r>
      <w:r w:rsidRPr="00A2780B">
        <w:tab/>
      </w:r>
      <w:r w:rsidRPr="00A2780B">
        <w:rPr>
          <w:b/>
          <w:color w:val="0000FF"/>
        </w:rPr>
        <w:t xml:space="preserve">B. </w:t>
      </w:r>
      <w:r w:rsidRPr="00A2780B">
        <w:rPr>
          <w:color w:val="000000"/>
        </w:rPr>
        <w:t>Gly, Gly.</w:t>
      </w:r>
      <w:r w:rsidRPr="00A2780B">
        <w:tab/>
      </w:r>
      <w:r w:rsidRPr="00A2780B">
        <w:rPr>
          <w:b/>
          <w:color w:val="0000FF"/>
        </w:rPr>
        <w:t xml:space="preserve">C. </w:t>
      </w:r>
      <w:r w:rsidRPr="00A2780B">
        <w:rPr>
          <w:color w:val="FF0000"/>
          <w:u w:val="single"/>
        </w:rPr>
        <w:t>Gly, Val.</w:t>
      </w:r>
      <w:r w:rsidRPr="00A2780B">
        <w:tab/>
      </w:r>
      <w:r w:rsidRPr="00A2780B">
        <w:rPr>
          <w:b/>
          <w:color w:val="0000FF"/>
        </w:rPr>
        <w:t xml:space="preserve">D. </w:t>
      </w:r>
      <w:r w:rsidRPr="00A2780B">
        <w:rPr>
          <w:color w:val="000000"/>
        </w:rPr>
        <w:t>Ala, Gly.</w:t>
      </w:r>
    </w:p>
    <w:p w:rsidR="00A2780B" w:rsidRDefault="00A2780B" w:rsidP="00A2780B">
      <w:pPr>
        <w:tabs>
          <w:tab w:val="left" w:pos="274"/>
          <w:tab w:val="left" w:pos="851"/>
          <w:tab w:val="left" w:pos="1985"/>
          <w:tab w:val="left" w:pos="3969"/>
          <w:tab w:val="left" w:pos="5954"/>
        </w:tabs>
        <w:spacing w:before="60" w:line="288" w:lineRule="auto"/>
        <w:jc w:val="both"/>
        <w:rPr>
          <w:b/>
          <w:color w:val="0000FF"/>
        </w:rPr>
      </w:pPr>
    </w:p>
    <w:p w:rsidR="00A2780B" w:rsidRDefault="00A2780B" w:rsidP="00A2780B">
      <w:pPr>
        <w:tabs>
          <w:tab w:val="left" w:pos="274"/>
          <w:tab w:val="left" w:pos="851"/>
          <w:tab w:val="left" w:pos="1985"/>
          <w:tab w:val="left" w:pos="3969"/>
          <w:tab w:val="left" w:pos="5954"/>
        </w:tabs>
        <w:spacing w:before="60" w:line="288" w:lineRule="auto"/>
        <w:jc w:val="both"/>
        <w:rPr>
          <w:b/>
          <w:color w:val="0000FF"/>
        </w:rPr>
      </w:pPr>
    </w:p>
    <w:p w:rsidR="00A2780B" w:rsidRDefault="00A2780B" w:rsidP="00A2780B">
      <w:pPr>
        <w:tabs>
          <w:tab w:val="left" w:pos="274"/>
          <w:tab w:val="left" w:pos="851"/>
          <w:tab w:val="left" w:pos="1985"/>
          <w:tab w:val="left" w:pos="3969"/>
          <w:tab w:val="left" w:pos="5954"/>
        </w:tabs>
        <w:spacing w:before="60" w:line="288" w:lineRule="auto"/>
        <w:jc w:val="both"/>
        <w:rPr>
          <w:b/>
          <w:color w:val="0000FF"/>
        </w:rPr>
      </w:pPr>
    </w:p>
    <w:p w:rsidR="00A2780B" w:rsidRPr="00A2780B" w:rsidRDefault="00A2780B" w:rsidP="00A2780B">
      <w:pPr>
        <w:tabs>
          <w:tab w:val="left" w:pos="274"/>
          <w:tab w:val="left" w:pos="851"/>
          <w:tab w:val="left" w:pos="1985"/>
          <w:tab w:val="left" w:pos="3969"/>
          <w:tab w:val="left" w:pos="5954"/>
        </w:tabs>
        <w:spacing w:before="60" w:line="288" w:lineRule="auto"/>
        <w:jc w:val="both"/>
        <w:rPr>
          <w:kern w:val="2"/>
        </w:rPr>
      </w:pPr>
      <w:r w:rsidRPr="00A2780B">
        <w:rPr>
          <w:b/>
          <w:color w:val="0000FF"/>
        </w:rPr>
        <w:t xml:space="preserve">Câu 75: </w:t>
      </w:r>
      <w:r w:rsidRPr="00A2780B">
        <w:rPr>
          <w:kern w:val="2"/>
        </w:rPr>
        <w:t>Thực hiện các thí nghiệm sau:</w:t>
      </w:r>
    </w:p>
    <w:p w:rsidR="00A2780B" w:rsidRPr="00A2780B" w:rsidRDefault="00A2780B" w:rsidP="00176377">
      <w:pPr>
        <w:tabs>
          <w:tab w:val="left" w:pos="274"/>
          <w:tab w:val="left" w:pos="851"/>
          <w:tab w:val="left" w:pos="1985"/>
          <w:tab w:val="left" w:pos="3969"/>
          <w:tab w:val="left" w:pos="5954"/>
        </w:tabs>
        <w:spacing w:before="60" w:line="288" w:lineRule="auto"/>
        <w:ind w:firstLine="284"/>
        <w:jc w:val="both"/>
        <w:rPr>
          <w:color w:val="FF0000"/>
          <w:kern w:val="2"/>
          <w:u w:val="single"/>
        </w:rPr>
      </w:pPr>
      <w:r w:rsidRPr="00A2780B">
        <w:rPr>
          <w:color w:val="FF0000"/>
          <w:kern w:val="2"/>
          <w:u w:val="single"/>
        </w:rPr>
        <w:t>(a) Cho kim loại Na vào dung dịch CuSO</w:t>
      </w:r>
      <w:r w:rsidRPr="00A2780B">
        <w:rPr>
          <w:color w:val="FF0000"/>
          <w:kern w:val="2"/>
          <w:u w:val="single"/>
          <w:vertAlign w:val="subscript"/>
        </w:rPr>
        <w:t>4</w:t>
      </w:r>
      <w:r w:rsidRPr="00A2780B">
        <w:rPr>
          <w:color w:val="FF0000"/>
          <w:kern w:val="2"/>
          <w:u w:val="single"/>
        </w:rPr>
        <w:t>.</w:t>
      </w:r>
    </w:p>
    <w:p w:rsidR="00A2780B" w:rsidRPr="00A2780B" w:rsidRDefault="00A2780B" w:rsidP="00176377">
      <w:pPr>
        <w:tabs>
          <w:tab w:val="left" w:pos="274"/>
          <w:tab w:val="left" w:pos="851"/>
          <w:tab w:val="left" w:pos="2835"/>
          <w:tab w:val="left" w:pos="5387"/>
          <w:tab w:val="left" w:pos="7938"/>
        </w:tabs>
        <w:spacing w:before="60" w:line="288" w:lineRule="auto"/>
        <w:ind w:firstLine="284"/>
        <w:jc w:val="both"/>
        <w:rPr>
          <w:color w:val="FF0000"/>
          <w:u w:val="single"/>
        </w:rPr>
      </w:pPr>
      <w:r w:rsidRPr="00A2780B">
        <w:rPr>
          <w:color w:val="FF0000"/>
          <w:kern w:val="2"/>
          <w:u w:val="single"/>
        </w:rPr>
        <w:t xml:space="preserve">(b) </w:t>
      </w:r>
      <w:r w:rsidRPr="00A2780B">
        <w:rPr>
          <w:color w:val="FF0000"/>
          <w:u w:val="single"/>
        </w:rPr>
        <w:t>Cho dung dịch (NH</w:t>
      </w:r>
      <w:r w:rsidRPr="00A2780B">
        <w:rPr>
          <w:color w:val="FF0000"/>
          <w:u w:val="single"/>
          <w:vertAlign w:val="subscript"/>
        </w:rPr>
        <w:t>4</w:t>
      </w:r>
      <w:r w:rsidRPr="00A2780B">
        <w:rPr>
          <w:color w:val="FF0000"/>
          <w:u w:val="single"/>
        </w:rPr>
        <w:t>)</w:t>
      </w:r>
      <w:r w:rsidRPr="00A2780B">
        <w:rPr>
          <w:color w:val="FF0000"/>
          <w:u w:val="single"/>
          <w:vertAlign w:val="subscript"/>
        </w:rPr>
        <w:t>2</w:t>
      </w:r>
      <w:r w:rsidRPr="00A2780B">
        <w:rPr>
          <w:color w:val="FF0000"/>
          <w:u w:val="single"/>
        </w:rPr>
        <w:t>HPO</w:t>
      </w:r>
      <w:r w:rsidRPr="00A2780B">
        <w:rPr>
          <w:color w:val="FF0000"/>
          <w:u w:val="single"/>
          <w:vertAlign w:val="subscript"/>
        </w:rPr>
        <w:t>4</w:t>
      </w:r>
      <w:r w:rsidRPr="00A2780B">
        <w:rPr>
          <w:color w:val="FF0000"/>
          <w:u w:val="single"/>
        </w:rPr>
        <w:t xml:space="preserve"> vào nước vôi trong dư.</w:t>
      </w:r>
    </w:p>
    <w:p w:rsidR="00A2780B" w:rsidRPr="00A2780B" w:rsidRDefault="00A2780B" w:rsidP="00176377">
      <w:pPr>
        <w:tabs>
          <w:tab w:val="left" w:pos="274"/>
          <w:tab w:val="left" w:pos="851"/>
          <w:tab w:val="left" w:pos="1985"/>
          <w:tab w:val="left" w:pos="3969"/>
          <w:tab w:val="left" w:pos="5954"/>
        </w:tabs>
        <w:spacing w:before="60" w:line="288" w:lineRule="auto"/>
        <w:ind w:firstLine="284"/>
        <w:jc w:val="both"/>
        <w:rPr>
          <w:kern w:val="2"/>
        </w:rPr>
      </w:pPr>
      <w:r w:rsidRPr="00A2780B">
        <w:rPr>
          <w:kern w:val="2"/>
        </w:rPr>
        <w:t>(c) Cho dung dịch AgNO</w:t>
      </w:r>
      <w:r w:rsidRPr="00A2780B">
        <w:rPr>
          <w:kern w:val="2"/>
          <w:vertAlign w:val="subscript"/>
        </w:rPr>
        <w:t>3</w:t>
      </w:r>
      <w:r w:rsidRPr="00A2780B">
        <w:rPr>
          <w:kern w:val="2"/>
        </w:rPr>
        <w:t xml:space="preserve"> vào dung dịch HCl.</w:t>
      </w:r>
    </w:p>
    <w:p w:rsidR="00A2780B" w:rsidRPr="00A2780B" w:rsidRDefault="00A2780B" w:rsidP="00176377">
      <w:pPr>
        <w:tabs>
          <w:tab w:val="left" w:pos="274"/>
          <w:tab w:val="left" w:pos="851"/>
          <w:tab w:val="left" w:pos="1985"/>
          <w:tab w:val="left" w:pos="3969"/>
          <w:tab w:val="left" w:pos="5954"/>
        </w:tabs>
        <w:spacing w:before="60" w:line="288" w:lineRule="auto"/>
        <w:ind w:firstLine="284"/>
        <w:jc w:val="both"/>
        <w:rPr>
          <w:color w:val="FF0000"/>
          <w:kern w:val="2"/>
          <w:u w:val="single"/>
        </w:rPr>
      </w:pPr>
      <w:r w:rsidRPr="00A2780B">
        <w:rPr>
          <w:color w:val="FF0000"/>
          <w:kern w:val="2"/>
          <w:u w:val="single"/>
        </w:rPr>
        <w:lastRenderedPageBreak/>
        <w:t>(d) Cho dung dịch H</w:t>
      </w:r>
      <w:r w:rsidRPr="00A2780B">
        <w:rPr>
          <w:color w:val="FF0000"/>
          <w:kern w:val="2"/>
          <w:u w:val="single"/>
          <w:vertAlign w:val="subscript"/>
        </w:rPr>
        <w:t>2</w:t>
      </w:r>
      <w:r w:rsidRPr="00A2780B">
        <w:rPr>
          <w:color w:val="FF0000"/>
          <w:kern w:val="2"/>
          <w:u w:val="single"/>
        </w:rPr>
        <w:t>SO</w:t>
      </w:r>
      <w:r w:rsidRPr="00A2780B">
        <w:rPr>
          <w:color w:val="FF0000"/>
          <w:kern w:val="2"/>
          <w:u w:val="single"/>
          <w:vertAlign w:val="subscript"/>
        </w:rPr>
        <w:t>4</w:t>
      </w:r>
      <w:r w:rsidRPr="00A2780B">
        <w:rPr>
          <w:color w:val="FF0000"/>
          <w:kern w:val="2"/>
          <w:u w:val="single"/>
        </w:rPr>
        <w:t xml:space="preserve"> vào dung dịch Ba(HCO</w:t>
      </w:r>
      <w:r w:rsidRPr="00A2780B">
        <w:rPr>
          <w:color w:val="FF0000"/>
          <w:kern w:val="2"/>
          <w:u w:val="single"/>
          <w:vertAlign w:val="subscript"/>
        </w:rPr>
        <w:t>3</w:t>
      </w:r>
      <w:r w:rsidRPr="00A2780B">
        <w:rPr>
          <w:color w:val="FF0000"/>
          <w:kern w:val="2"/>
          <w:u w:val="single"/>
        </w:rPr>
        <w:t>)</w:t>
      </w:r>
      <w:r w:rsidRPr="00A2780B">
        <w:rPr>
          <w:color w:val="FF0000"/>
          <w:kern w:val="2"/>
          <w:u w:val="single"/>
          <w:vertAlign w:val="subscript"/>
        </w:rPr>
        <w:t>2</w:t>
      </w:r>
      <w:r w:rsidRPr="00A2780B">
        <w:rPr>
          <w:color w:val="FF0000"/>
          <w:kern w:val="2"/>
          <w:u w:val="single"/>
        </w:rPr>
        <w:t>.</w:t>
      </w:r>
    </w:p>
    <w:p w:rsidR="00A2780B" w:rsidRPr="00A2780B" w:rsidRDefault="00A2780B" w:rsidP="00176377">
      <w:pPr>
        <w:spacing w:before="60" w:line="288" w:lineRule="auto"/>
        <w:ind w:firstLine="284"/>
        <w:jc w:val="both"/>
      </w:pPr>
      <w:r w:rsidRPr="00A2780B">
        <w:rPr>
          <w:kern w:val="2"/>
        </w:rPr>
        <w:t>Sau khi các phản ứng kết thúc, số thí nghiệm vừa thu được kết tủa vừa thu được chất khí là</w:t>
      </w:r>
    </w:p>
    <w:p w:rsidR="00A2780B" w:rsidRPr="00A2780B" w:rsidRDefault="00A2780B" w:rsidP="00A2780B">
      <w:pPr>
        <w:tabs>
          <w:tab w:val="left" w:pos="200"/>
          <w:tab w:val="left" w:pos="2700"/>
          <w:tab w:val="left" w:pos="5200"/>
          <w:tab w:val="left" w:pos="7700"/>
        </w:tabs>
        <w:spacing w:before="60" w:line="288" w:lineRule="auto"/>
        <w:jc w:val="both"/>
      </w:pPr>
      <w:r w:rsidRPr="00A2780B">
        <w:tab/>
      </w:r>
      <w:r w:rsidRPr="00A2780B">
        <w:rPr>
          <w:b/>
          <w:color w:val="0000FF"/>
        </w:rPr>
        <w:t xml:space="preserve">A. </w:t>
      </w:r>
      <w:r w:rsidRPr="00A2780B">
        <w:rPr>
          <w:kern w:val="2"/>
        </w:rPr>
        <w:t>1.</w:t>
      </w:r>
      <w:r w:rsidRPr="00A2780B">
        <w:tab/>
      </w:r>
      <w:r w:rsidRPr="00A2780B">
        <w:rPr>
          <w:b/>
          <w:color w:val="0000FF"/>
        </w:rPr>
        <w:t xml:space="preserve">B. </w:t>
      </w:r>
      <w:r w:rsidRPr="00A2780B">
        <w:rPr>
          <w:kern w:val="2"/>
        </w:rPr>
        <w:t>4.</w:t>
      </w:r>
      <w:r w:rsidRPr="00A2780B">
        <w:tab/>
      </w:r>
      <w:r w:rsidRPr="00A2780B">
        <w:rPr>
          <w:b/>
          <w:color w:val="0000FF"/>
        </w:rPr>
        <w:t xml:space="preserve">C. </w:t>
      </w:r>
      <w:r w:rsidRPr="00A2780B">
        <w:rPr>
          <w:color w:val="FF0000"/>
          <w:kern w:val="2"/>
          <w:u w:val="single"/>
        </w:rPr>
        <w:t>3.</w:t>
      </w:r>
      <w:r w:rsidRPr="00A2780B">
        <w:tab/>
      </w:r>
      <w:r w:rsidRPr="00A2780B">
        <w:rPr>
          <w:b/>
          <w:color w:val="0000FF"/>
        </w:rPr>
        <w:t xml:space="preserve">D. </w:t>
      </w:r>
      <w:r w:rsidRPr="00A2780B">
        <w:rPr>
          <w:kern w:val="2"/>
        </w:rPr>
        <w:t>2.</w:t>
      </w:r>
    </w:p>
    <w:p w:rsidR="00A2780B" w:rsidRPr="00A2780B" w:rsidRDefault="00A2780B" w:rsidP="00A2780B">
      <w:pPr>
        <w:spacing w:before="60" w:line="288" w:lineRule="auto"/>
        <w:jc w:val="both"/>
      </w:pPr>
      <w:r w:rsidRPr="00A2780B">
        <w:rPr>
          <w:b/>
          <w:color w:val="0000FF"/>
        </w:rPr>
        <w:t xml:space="preserve">Câu 76: </w:t>
      </w:r>
      <w:r w:rsidRPr="00A2780B">
        <w:rPr>
          <w:lang w:val="es-CL"/>
        </w:rPr>
        <w:t>Đốt cháy</w:t>
      </w:r>
      <w:r w:rsidRPr="00A2780B">
        <w:rPr>
          <w:spacing w:val="-5"/>
          <w:lang w:val="es-CL"/>
        </w:rPr>
        <w:t xml:space="preserve"> </w:t>
      </w:r>
      <w:r w:rsidRPr="00A2780B">
        <w:rPr>
          <w:lang w:val="es-CL"/>
        </w:rPr>
        <w:t>6,6</w:t>
      </w:r>
      <w:r w:rsidRPr="00A2780B">
        <w:rPr>
          <w:spacing w:val="2"/>
          <w:lang w:val="es-CL"/>
        </w:rPr>
        <w:t xml:space="preserve"> </w:t>
      </w:r>
      <w:r w:rsidRPr="00A2780B">
        <w:rPr>
          <w:spacing w:val="-1"/>
          <w:lang w:val="es-CL"/>
        </w:rPr>
        <w:t>gam</w:t>
      </w:r>
      <w:r w:rsidRPr="00A2780B">
        <w:rPr>
          <w:lang w:val="es-CL"/>
        </w:rPr>
        <w:t xml:space="preserve"> hỗn hợp X </w:t>
      </w:r>
      <w:r w:rsidRPr="00A2780B">
        <w:rPr>
          <w:spacing w:val="-1"/>
          <w:lang w:val="es-CL"/>
        </w:rPr>
        <w:t>gồm</w:t>
      </w:r>
      <w:r w:rsidRPr="00A2780B">
        <w:rPr>
          <w:spacing w:val="2"/>
          <w:lang w:val="es-CL"/>
        </w:rPr>
        <w:t xml:space="preserve"> </w:t>
      </w:r>
      <w:r w:rsidRPr="00A2780B">
        <w:rPr>
          <w:lang w:val="es-CL"/>
        </w:rPr>
        <w:t>Al</w:t>
      </w:r>
      <w:r w:rsidRPr="00A2780B">
        <w:rPr>
          <w:spacing w:val="2"/>
          <w:lang w:val="es-CL"/>
        </w:rPr>
        <w:t xml:space="preserve"> </w:t>
      </w:r>
      <w:r w:rsidRPr="00A2780B">
        <w:rPr>
          <w:lang w:val="es-CL"/>
        </w:rPr>
        <w:t>và</w:t>
      </w:r>
      <w:r w:rsidRPr="00A2780B">
        <w:rPr>
          <w:spacing w:val="-1"/>
          <w:lang w:val="es-CL"/>
        </w:rPr>
        <w:t xml:space="preserve"> </w:t>
      </w:r>
      <w:r w:rsidRPr="00A2780B">
        <w:rPr>
          <w:lang w:val="es-CL"/>
        </w:rPr>
        <w:t>Mg</w:t>
      </w:r>
      <w:r w:rsidRPr="00A2780B">
        <w:rPr>
          <w:spacing w:val="-3"/>
          <w:lang w:val="es-CL"/>
        </w:rPr>
        <w:t xml:space="preserve"> </w:t>
      </w:r>
      <w:r w:rsidRPr="00A2780B">
        <w:rPr>
          <w:lang w:val="es-CL"/>
        </w:rPr>
        <w:t>trong</w:t>
      </w:r>
      <w:r w:rsidRPr="00A2780B">
        <w:rPr>
          <w:spacing w:val="-3"/>
          <w:lang w:val="es-CL"/>
        </w:rPr>
        <w:t xml:space="preserve"> </w:t>
      </w:r>
      <w:r w:rsidRPr="00A2780B">
        <w:rPr>
          <w:lang w:val="es-CL"/>
        </w:rPr>
        <w:t xml:space="preserve">khí oxi dư, </w:t>
      </w:r>
      <w:r w:rsidRPr="00A2780B">
        <w:t>thu được 12,2 gam hợp Y gồm các oxit. Để hòa tan hết Y cần vừa đủ V ml dung dịch HCl 2M. Giá trị của V là</w:t>
      </w:r>
    </w:p>
    <w:p w:rsidR="00A2780B" w:rsidRPr="00A2780B" w:rsidRDefault="00A2780B" w:rsidP="00A2780B">
      <w:pPr>
        <w:tabs>
          <w:tab w:val="left" w:pos="200"/>
          <w:tab w:val="left" w:pos="2700"/>
          <w:tab w:val="left" w:pos="5200"/>
          <w:tab w:val="left" w:pos="7700"/>
        </w:tabs>
        <w:spacing w:before="60" w:line="288" w:lineRule="auto"/>
        <w:jc w:val="both"/>
      </w:pPr>
      <w:r w:rsidRPr="00A2780B">
        <w:tab/>
      </w:r>
      <w:r w:rsidRPr="00A2780B">
        <w:rPr>
          <w:b/>
          <w:color w:val="0000FF"/>
        </w:rPr>
        <w:t xml:space="preserve">A. </w:t>
      </w:r>
      <w:r w:rsidRPr="00A2780B">
        <w:t>175.</w:t>
      </w:r>
      <w:r w:rsidRPr="00A2780B">
        <w:tab/>
      </w:r>
      <w:r w:rsidRPr="00A2780B">
        <w:rPr>
          <w:b/>
          <w:color w:val="0000FF"/>
        </w:rPr>
        <w:t xml:space="preserve">B. </w:t>
      </w:r>
      <w:r w:rsidRPr="00A2780B">
        <w:t>150.</w:t>
      </w:r>
      <w:r w:rsidRPr="00A2780B">
        <w:tab/>
      </w:r>
      <w:r w:rsidRPr="00A2780B">
        <w:rPr>
          <w:b/>
          <w:color w:val="0000FF"/>
        </w:rPr>
        <w:t xml:space="preserve">C. </w:t>
      </w:r>
      <w:r w:rsidRPr="00A2780B">
        <w:rPr>
          <w:color w:val="FF0000"/>
          <w:u w:val="single"/>
        </w:rPr>
        <w:t>350.</w:t>
      </w:r>
      <w:r w:rsidRPr="00A2780B">
        <w:tab/>
      </w:r>
      <w:r w:rsidRPr="00A2780B">
        <w:rPr>
          <w:b/>
          <w:color w:val="0000FF"/>
        </w:rPr>
        <w:t xml:space="preserve">D. </w:t>
      </w:r>
      <w:r w:rsidRPr="00A2780B">
        <w:t>300.</w:t>
      </w:r>
    </w:p>
    <w:p w:rsidR="00A2780B" w:rsidRPr="00A2780B" w:rsidRDefault="00A2780B" w:rsidP="00A2780B">
      <w:pPr>
        <w:spacing w:before="60" w:line="288" w:lineRule="auto"/>
        <w:jc w:val="both"/>
      </w:pPr>
      <w:r w:rsidRPr="00A2780B">
        <w:rPr>
          <w:b/>
          <w:color w:val="0000FF"/>
        </w:rPr>
        <w:t xml:space="preserve">Câu 77: </w:t>
      </w:r>
      <w:r w:rsidRPr="00A2780B">
        <w:t>Cho các phát biểu sau:</w:t>
      </w:r>
    </w:p>
    <w:p w:rsidR="00A2780B" w:rsidRPr="00A2780B" w:rsidRDefault="00A2780B" w:rsidP="00176377">
      <w:pPr>
        <w:spacing w:before="60" w:line="288" w:lineRule="auto"/>
        <w:ind w:firstLine="284"/>
        <w:jc w:val="both"/>
      </w:pPr>
      <w:r w:rsidRPr="00A2780B">
        <w:t>(a) Tất cả các peptit đều có phản ứng màu biure.</w:t>
      </w:r>
    </w:p>
    <w:p w:rsidR="00A2780B" w:rsidRPr="00A2780B" w:rsidRDefault="00A2780B" w:rsidP="00176377">
      <w:pPr>
        <w:spacing w:before="60" w:line="288" w:lineRule="auto"/>
        <w:ind w:firstLine="284"/>
        <w:jc w:val="both"/>
        <w:rPr>
          <w:color w:val="FF0000"/>
          <w:u w:val="single"/>
        </w:rPr>
      </w:pPr>
      <w:r w:rsidRPr="00A2780B">
        <w:t>(b</w:t>
      </w:r>
      <w:r w:rsidRPr="00A2780B">
        <w:rPr>
          <w:color w:val="FF0000"/>
          <w:u w:val="single"/>
        </w:rPr>
        <w:t>) Thành phần chính của tóc, móng, sừng là protein.</w:t>
      </w:r>
    </w:p>
    <w:p w:rsidR="00A2780B" w:rsidRPr="00A2780B" w:rsidRDefault="00A2780B" w:rsidP="00176377">
      <w:pPr>
        <w:spacing w:before="60" w:line="288" w:lineRule="auto"/>
        <w:ind w:firstLine="284"/>
        <w:jc w:val="both"/>
        <w:rPr>
          <w:color w:val="FF0000"/>
          <w:u w:val="single"/>
        </w:rPr>
      </w:pPr>
      <w:r w:rsidRPr="00A2780B">
        <w:rPr>
          <w:color w:val="FF0000"/>
          <w:u w:val="single"/>
        </w:rPr>
        <w:t>(c) Thủy phân chất béo luôn thu được glixerol.</w:t>
      </w:r>
    </w:p>
    <w:p w:rsidR="00A2780B" w:rsidRPr="00A2780B" w:rsidRDefault="00A2780B" w:rsidP="00176377">
      <w:pPr>
        <w:spacing w:before="60" w:line="288" w:lineRule="auto"/>
        <w:ind w:firstLine="284"/>
        <w:jc w:val="both"/>
      </w:pPr>
      <w:r w:rsidRPr="00A2780B">
        <w:t>(d) Muối đinatri glutamat được dùng làm mì chính (hay bột ngọt).</w:t>
      </w:r>
    </w:p>
    <w:p w:rsidR="00A2780B" w:rsidRPr="00A2780B" w:rsidRDefault="00A2780B" w:rsidP="00176377">
      <w:pPr>
        <w:spacing w:before="60" w:line="288" w:lineRule="auto"/>
        <w:ind w:firstLine="284"/>
        <w:jc w:val="both"/>
      </w:pPr>
      <w:r w:rsidRPr="00A2780B">
        <w:t>(e) Cao su thiên nhiên thuộc loại polime tổng hợp.</w:t>
      </w:r>
    </w:p>
    <w:p w:rsidR="00A2780B" w:rsidRPr="00A2780B" w:rsidRDefault="00A2780B" w:rsidP="00176377">
      <w:pPr>
        <w:spacing w:before="60" w:line="288" w:lineRule="auto"/>
        <w:ind w:firstLine="284"/>
        <w:jc w:val="both"/>
      </w:pPr>
      <w:r w:rsidRPr="00A2780B">
        <w:t>Số phát biểu đúng là</w:t>
      </w:r>
    </w:p>
    <w:p w:rsidR="00A2780B" w:rsidRPr="00A2780B" w:rsidRDefault="00A2780B" w:rsidP="00A2780B">
      <w:pPr>
        <w:tabs>
          <w:tab w:val="left" w:pos="200"/>
          <w:tab w:val="left" w:pos="2700"/>
          <w:tab w:val="left" w:pos="5200"/>
          <w:tab w:val="left" w:pos="7700"/>
        </w:tabs>
        <w:spacing w:before="60" w:line="288" w:lineRule="auto"/>
        <w:jc w:val="both"/>
      </w:pPr>
      <w:r w:rsidRPr="00A2780B">
        <w:tab/>
      </w:r>
      <w:r w:rsidRPr="00A2780B">
        <w:rPr>
          <w:b/>
          <w:color w:val="0000FF"/>
        </w:rPr>
        <w:t xml:space="preserve">A. </w:t>
      </w:r>
      <w:r w:rsidRPr="00A2780B">
        <w:t>4.</w:t>
      </w:r>
      <w:r w:rsidRPr="00A2780B">
        <w:tab/>
      </w:r>
      <w:r w:rsidRPr="00A2780B">
        <w:rPr>
          <w:b/>
          <w:color w:val="0000FF"/>
        </w:rPr>
        <w:t xml:space="preserve">B. </w:t>
      </w:r>
      <w:r w:rsidRPr="00A2780B">
        <w:t>3.</w:t>
      </w:r>
      <w:r w:rsidRPr="00A2780B">
        <w:tab/>
      </w:r>
      <w:r w:rsidRPr="00A2780B">
        <w:rPr>
          <w:b/>
          <w:color w:val="0000FF"/>
        </w:rPr>
        <w:t xml:space="preserve">C. </w:t>
      </w:r>
      <w:r w:rsidRPr="00A2780B">
        <w:rPr>
          <w:color w:val="FF0000"/>
          <w:u w:val="single"/>
        </w:rPr>
        <w:t>2.</w:t>
      </w:r>
      <w:r w:rsidRPr="00A2780B">
        <w:tab/>
      </w:r>
      <w:r w:rsidRPr="00A2780B">
        <w:rPr>
          <w:b/>
          <w:color w:val="0000FF"/>
        </w:rPr>
        <w:t xml:space="preserve">D. </w:t>
      </w:r>
      <w:r w:rsidRPr="00A2780B">
        <w:t>1.</w:t>
      </w:r>
    </w:p>
    <w:p w:rsidR="00A2780B" w:rsidRPr="00A2780B" w:rsidRDefault="00A2780B" w:rsidP="00A2780B">
      <w:pPr>
        <w:spacing w:before="60" w:line="288" w:lineRule="auto"/>
        <w:jc w:val="both"/>
        <w:rPr>
          <w:color w:val="000000"/>
        </w:rPr>
      </w:pPr>
      <w:r w:rsidRPr="00A2780B">
        <w:rPr>
          <w:b/>
          <w:color w:val="0000FF"/>
        </w:rPr>
        <w:t xml:space="preserve">Câu 78: </w:t>
      </w:r>
      <w:r w:rsidRPr="00A2780B">
        <w:rPr>
          <w:color w:val="000000"/>
        </w:rPr>
        <w:t>Cho các phát biểu sau:</w:t>
      </w:r>
    </w:p>
    <w:p w:rsidR="00A2780B" w:rsidRPr="00A2780B" w:rsidRDefault="00A2780B" w:rsidP="00A2780B">
      <w:pPr>
        <w:tabs>
          <w:tab w:val="left" w:pos="283"/>
          <w:tab w:val="left" w:pos="2835"/>
          <w:tab w:val="left" w:pos="5386"/>
          <w:tab w:val="left" w:pos="7937"/>
        </w:tabs>
        <w:spacing w:before="60" w:line="288" w:lineRule="auto"/>
        <w:ind w:firstLine="284"/>
        <w:contextualSpacing/>
        <w:jc w:val="both"/>
      </w:pPr>
      <w:r w:rsidRPr="00A2780B">
        <w:t>(a) Ở điều kiện thường e</w:t>
      </w:r>
      <w:r w:rsidRPr="00A2780B">
        <w:rPr>
          <w:lang w:val="es-ES_tradnl"/>
        </w:rPr>
        <w:t>tyl axetat là chất lỏng, không tan trong nước.</w:t>
      </w:r>
    </w:p>
    <w:p w:rsidR="00A2780B" w:rsidRPr="00A2780B" w:rsidRDefault="00A2780B" w:rsidP="00A2780B">
      <w:pPr>
        <w:widowControl w:val="0"/>
        <w:tabs>
          <w:tab w:val="left" w:pos="709"/>
          <w:tab w:val="left" w:pos="2694"/>
          <w:tab w:val="left" w:pos="5103"/>
          <w:tab w:val="left" w:pos="7513"/>
        </w:tabs>
        <w:spacing w:before="60" w:line="288" w:lineRule="auto"/>
        <w:jc w:val="both"/>
      </w:pPr>
      <w:r w:rsidRPr="00A2780B">
        <w:t xml:space="preserve">     (b) Tristearin có công thức là (C</w:t>
      </w:r>
      <w:r w:rsidRPr="00A2780B">
        <w:rPr>
          <w:vertAlign w:val="subscript"/>
        </w:rPr>
        <w:t>17</w:t>
      </w:r>
      <w:r w:rsidRPr="00A2780B">
        <w:t>H</w:t>
      </w:r>
      <w:r w:rsidRPr="00A2780B">
        <w:rPr>
          <w:vertAlign w:val="subscript"/>
        </w:rPr>
        <w:t>35</w:t>
      </w:r>
      <w:r w:rsidRPr="00A2780B">
        <w:t>COO)</w:t>
      </w:r>
      <w:r w:rsidRPr="00A2780B">
        <w:rPr>
          <w:vertAlign w:val="subscript"/>
        </w:rPr>
        <w:t>3</w:t>
      </w:r>
      <w:r w:rsidRPr="00A2780B">
        <w:t>C</w:t>
      </w:r>
      <w:r w:rsidRPr="00A2780B">
        <w:rPr>
          <w:vertAlign w:val="subscript"/>
        </w:rPr>
        <w:t>3</w:t>
      </w:r>
      <w:r w:rsidRPr="00A2780B">
        <w:t>H</w:t>
      </w:r>
      <w:r w:rsidRPr="00A2780B">
        <w:rPr>
          <w:vertAlign w:val="subscript"/>
        </w:rPr>
        <w:t>5</w:t>
      </w:r>
      <w:r w:rsidRPr="00A2780B">
        <w:t>.</w:t>
      </w:r>
    </w:p>
    <w:p w:rsidR="00A2780B" w:rsidRPr="00A2780B" w:rsidRDefault="00A2780B" w:rsidP="00A2780B">
      <w:pPr>
        <w:spacing w:before="60" w:line="288" w:lineRule="auto"/>
        <w:ind w:firstLine="283"/>
        <w:jc w:val="both"/>
        <w:rPr>
          <w:lang w:val="pt-BR"/>
        </w:rPr>
      </w:pPr>
      <w:r w:rsidRPr="00A2780B">
        <w:t xml:space="preserve">(c) </w:t>
      </w:r>
      <w:r w:rsidRPr="00A2780B">
        <w:rPr>
          <w:lang w:val="pt-BR"/>
        </w:rPr>
        <w:t>Trong công nghiệp có thể chuyển hoá chất béo lỏng thành chất béo rắn.</w:t>
      </w:r>
    </w:p>
    <w:p w:rsidR="00A2780B" w:rsidRPr="00A2780B" w:rsidRDefault="00A2780B" w:rsidP="00A2780B">
      <w:pPr>
        <w:tabs>
          <w:tab w:val="left" w:pos="283"/>
          <w:tab w:val="left" w:pos="2835"/>
          <w:tab w:val="left" w:pos="5386"/>
          <w:tab w:val="left" w:pos="7937"/>
        </w:tabs>
        <w:spacing w:before="60" w:line="288" w:lineRule="auto"/>
        <w:ind w:firstLine="284"/>
        <w:contextualSpacing/>
        <w:jc w:val="both"/>
      </w:pPr>
      <w:r w:rsidRPr="00A2780B">
        <w:t xml:space="preserve">(d) </w:t>
      </w:r>
      <w:r w:rsidRPr="00A2780B">
        <w:rPr>
          <w:lang w:val="vi-VN"/>
        </w:rPr>
        <w:t>Dầu mỡ sau khi sử dụng, có thể được dùng để tái chế thành nhiên liệu.</w:t>
      </w:r>
    </w:p>
    <w:p w:rsidR="00A2780B" w:rsidRPr="00A2780B" w:rsidRDefault="00A2780B" w:rsidP="00A2780B">
      <w:pPr>
        <w:spacing w:before="60" w:line="288" w:lineRule="auto"/>
        <w:jc w:val="both"/>
      </w:pPr>
      <w:r w:rsidRPr="00A2780B">
        <w:rPr>
          <w:color w:val="000000"/>
        </w:rPr>
        <w:t>Số phát biểu đúng là</w:t>
      </w:r>
    </w:p>
    <w:p w:rsidR="00A2780B" w:rsidRPr="00A2780B" w:rsidRDefault="00A2780B" w:rsidP="00A2780B">
      <w:pPr>
        <w:tabs>
          <w:tab w:val="left" w:pos="200"/>
          <w:tab w:val="left" w:pos="2700"/>
          <w:tab w:val="left" w:pos="5200"/>
          <w:tab w:val="left" w:pos="7700"/>
        </w:tabs>
        <w:spacing w:before="60" w:line="288" w:lineRule="auto"/>
        <w:jc w:val="both"/>
      </w:pPr>
      <w:r w:rsidRPr="00A2780B">
        <w:tab/>
      </w:r>
      <w:r w:rsidRPr="00A2780B">
        <w:rPr>
          <w:b/>
          <w:color w:val="0000FF"/>
        </w:rPr>
        <w:t xml:space="preserve">A. </w:t>
      </w:r>
      <w:r w:rsidRPr="00A2780B">
        <w:rPr>
          <w:color w:val="000000"/>
        </w:rPr>
        <w:t>1.</w:t>
      </w:r>
      <w:r w:rsidRPr="00A2780B">
        <w:tab/>
      </w:r>
      <w:r w:rsidRPr="00A2780B">
        <w:rPr>
          <w:b/>
          <w:color w:val="0000FF"/>
        </w:rPr>
        <w:t xml:space="preserve">B. </w:t>
      </w:r>
      <w:r w:rsidRPr="00A2780B">
        <w:rPr>
          <w:color w:val="FF0000"/>
          <w:u w:val="single"/>
        </w:rPr>
        <w:t>4.</w:t>
      </w:r>
      <w:r w:rsidRPr="00A2780B">
        <w:tab/>
      </w:r>
      <w:r w:rsidRPr="00A2780B">
        <w:rPr>
          <w:b/>
          <w:color w:val="0000FF"/>
        </w:rPr>
        <w:t xml:space="preserve">C. </w:t>
      </w:r>
      <w:r w:rsidRPr="00A2780B">
        <w:rPr>
          <w:color w:val="000000"/>
        </w:rPr>
        <w:t>3.</w:t>
      </w:r>
      <w:r w:rsidRPr="00A2780B">
        <w:tab/>
      </w:r>
      <w:r w:rsidRPr="00A2780B">
        <w:rPr>
          <w:b/>
          <w:color w:val="0000FF"/>
        </w:rPr>
        <w:t xml:space="preserve">D. </w:t>
      </w:r>
      <w:r w:rsidRPr="00A2780B">
        <w:rPr>
          <w:color w:val="000000"/>
        </w:rPr>
        <w:t>2.</w:t>
      </w:r>
    </w:p>
    <w:p w:rsidR="00A2780B" w:rsidRPr="00A2780B" w:rsidRDefault="00A2780B" w:rsidP="00A2780B">
      <w:pPr>
        <w:spacing w:before="60" w:line="288" w:lineRule="auto"/>
        <w:jc w:val="both"/>
      </w:pPr>
      <w:r w:rsidRPr="00A2780B">
        <w:rPr>
          <w:b/>
          <w:color w:val="0000FF"/>
        </w:rPr>
        <w:t xml:space="preserve">Câu 79: </w:t>
      </w:r>
      <w:r w:rsidRPr="00A2780B">
        <w:rPr>
          <w:rFonts w:eastAsia="TimesNewRomanPSMT"/>
          <w:lang w:val="fr-FR"/>
        </w:rPr>
        <w:t>Hòa tan hết m gam hỗn hợp X gồm Fe, FeO, Fe</w:t>
      </w:r>
      <w:r w:rsidRPr="00A2780B">
        <w:rPr>
          <w:rFonts w:eastAsia="TimesNewRomanPSMT"/>
          <w:vertAlign w:val="subscript"/>
          <w:lang w:val="fr-FR"/>
        </w:rPr>
        <w:t>2</w:t>
      </w:r>
      <w:r w:rsidRPr="00A2780B">
        <w:rPr>
          <w:rFonts w:eastAsia="TimesNewRomanPSMT"/>
          <w:lang w:val="fr-FR"/>
        </w:rPr>
        <w:t>O</w:t>
      </w:r>
      <w:r w:rsidRPr="00A2780B">
        <w:rPr>
          <w:rFonts w:eastAsia="TimesNewRomanPSMT"/>
          <w:vertAlign w:val="subscript"/>
          <w:lang w:val="fr-FR"/>
        </w:rPr>
        <w:t>3</w:t>
      </w:r>
      <w:r w:rsidRPr="00A2780B">
        <w:rPr>
          <w:rFonts w:eastAsia="TimesNewRomanPSMT"/>
          <w:lang w:val="fr-FR"/>
        </w:rPr>
        <w:t xml:space="preserve"> và Fe</w:t>
      </w:r>
      <w:r w:rsidRPr="00A2780B">
        <w:rPr>
          <w:rFonts w:eastAsia="TimesNewRomanPSMT"/>
          <w:vertAlign w:val="subscript"/>
          <w:lang w:val="fr-FR"/>
        </w:rPr>
        <w:t>3</w:t>
      </w:r>
      <w:r w:rsidRPr="00A2780B">
        <w:rPr>
          <w:rFonts w:eastAsia="TimesNewRomanPSMT"/>
          <w:lang w:val="fr-FR"/>
        </w:rPr>
        <w:t>O</w:t>
      </w:r>
      <w:r w:rsidRPr="00A2780B">
        <w:rPr>
          <w:rFonts w:eastAsia="TimesNewRomanPSMT"/>
          <w:vertAlign w:val="subscript"/>
          <w:lang w:val="fr-FR"/>
        </w:rPr>
        <w:t xml:space="preserve">4 </w:t>
      </w:r>
      <w:r w:rsidRPr="00A2780B">
        <w:rPr>
          <w:rFonts w:eastAsia="TimesNewRomanPSMT"/>
          <w:lang w:val="fr-FR"/>
        </w:rPr>
        <w:t>vào dung dịch HCl dư, thu được a mol H</w:t>
      </w:r>
      <w:r w:rsidRPr="00A2780B">
        <w:rPr>
          <w:rFonts w:eastAsia="TimesNewRomanPSMT"/>
          <w:vertAlign w:val="subscript"/>
          <w:lang w:val="fr-FR"/>
        </w:rPr>
        <w:t>2</w:t>
      </w:r>
      <w:r w:rsidRPr="00A2780B">
        <w:rPr>
          <w:rFonts w:eastAsia="TimesNewRomanPSMT"/>
          <w:lang w:val="fr-FR"/>
        </w:rPr>
        <w:t xml:space="preserve"> và dung dịch chứa 31,19 gam hỗn hợp muối. Mặt khác, hòa tan hoàn toàn m gam X trong dung dịch chứa 0,55 mol H</w:t>
      </w:r>
      <w:r w:rsidRPr="00A2780B">
        <w:rPr>
          <w:rFonts w:eastAsia="TimesNewRomanPSMT"/>
          <w:vertAlign w:val="subscript"/>
          <w:lang w:val="fr-FR"/>
        </w:rPr>
        <w:t>2</w:t>
      </w:r>
      <w:r w:rsidRPr="00A2780B">
        <w:rPr>
          <w:rFonts w:eastAsia="TimesNewRomanPSMT"/>
          <w:lang w:val="fr-FR"/>
        </w:rPr>
        <w:t>SO</w:t>
      </w:r>
      <w:r w:rsidRPr="00A2780B">
        <w:rPr>
          <w:rFonts w:eastAsia="TimesNewRomanPSMT"/>
          <w:vertAlign w:val="subscript"/>
          <w:lang w:val="fr-FR"/>
        </w:rPr>
        <w:t>4</w:t>
      </w:r>
      <w:r w:rsidRPr="00A2780B">
        <w:rPr>
          <w:rFonts w:eastAsia="TimesNewRomanPSMT"/>
          <w:lang w:val="fr-FR"/>
        </w:rPr>
        <w:t xml:space="preserve"> (đặc) đun nóng, thu được dung dịch Y và 0,14 mol SO</w:t>
      </w:r>
      <w:r w:rsidRPr="00A2780B">
        <w:rPr>
          <w:rFonts w:eastAsia="TimesNewRomanPSMT"/>
          <w:vertAlign w:val="subscript"/>
          <w:lang w:val="fr-FR"/>
        </w:rPr>
        <w:t xml:space="preserve">2 </w:t>
      </w:r>
      <w:r w:rsidRPr="00A2780B">
        <w:rPr>
          <w:rFonts w:eastAsia="TimesNewRomanPSMT"/>
          <w:lang w:val="fr-FR"/>
        </w:rPr>
        <w:t>(sản phẩm khử duy nhất của S</w:t>
      </w:r>
      <w:r w:rsidRPr="00A2780B">
        <w:rPr>
          <w:rFonts w:eastAsia="TimesNewRomanPSMT"/>
          <w:vertAlign w:val="superscript"/>
          <w:lang w:val="fr-FR"/>
        </w:rPr>
        <w:t>+6</w:t>
      </w:r>
      <w:r w:rsidRPr="00A2780B">
        <w:rPr>
          <w:rFonts w:eastAsia="TimesNewRomanPSMT"/>
          <w:lang w:val="fr-FR"/>
        </w:rPr>
        <w:t xml:space="preserve">). Cho 400 ml dung dịch NaOH 1M vào Y, sau khi phản ứng kết thúc thu được 10,7 gam một chất kết tủa. </w:t>
      </w:r>
      <w:r w:rsidRPr="00A2780B">
        <w:rPr>
          <w:rFonts w:eastAsia="TimesNewRomanPSMT"/>
        </w:rPr>
        <w:t>Giá trị của a là</w:t>
      </w:r>
    </w:p>
    <w:p w:rsidR="00A2780B" w:rsidRPr="00A2780B" w:rsidRDefault="00A2780B" w:rsidP="00A2780B">
      <w:pPr>
        <w:tabs>
          <w:tab w:val="left" w:pos="200"/>
          <w:tab w:val="left" w:pos="2700"/>
          <w:tab w:val="left" w:pos="5200"/>
          <w:tab w:val="left" w:pos="7700"/>
        </w:tabs>
        <w:spacing w:before="60" w:line="288" w:lineRule="auto"/>
        <w:jc w:val="both"/>
      </w:pPr>
      <w:r w:rsidRPr="00A2780B">
        <w:tab/>
      </w:r>
      <w:r w:rsidRPr="00A2780B">
        <w:rPr>
          <w:b/>
          <w:color w:val="0000FF"/>
        </w:rPr>
        <w:t xml:space="preserve">A. </w:t>
      </w:r>
      <w:r w:rsidRPr="00A2780B">
        <w:rPr>
          <w:rFonts w:eastAsia="TimesNewRomanPSMT"/>
        </w:rPr>
        <w:t>0,06.</w:t>
      </w:r>
      <w:r w:rsidRPr="00A2780B">
        <w:tab/>
      </w:r>
      <w:r w:rsidRPr="00A2780B">
        <w:rPr>
          <w:b/>
          <w:color w:val="0000FF"/>
        </w:rPr>
        <w:t xml:space="preserve">B. </w:t>
      </w:r>
      <w:r w:rsidRPr="00A2780B">
        <w:rPr>
          <w:rFonts w:eastAsia="TimesNewRomanPSMT"/>
        </w:rPr>
        <w:t>0,05.</w:t>
      </w:r>
      <w:r w:rsidRPr="00A2780B">
        <w:tab/>
      </w:r>
      <w:r w:rsidRPr="00A2780B">
        <w:rPr>
          <w:b/>
          <w:color w:val="0000FF"/>
        </w:rPr>
        <w:t xml:space="preserve">C. </w:t>
      </w:r>
      <w:r w:rsidRPr="00A2780B">
        <w:rPr>
          <w:rFonts w:eastAsia="TimesNewRomanPSMT"/>
        </w:rPr>
        <w:t>0,04.</w:t>
      </w:r>
      <w:r w:rsidRPr="00A2780B">
        <w:tab/>
      </w:r>
      <w:r w:rsidRPr="00A2780B">
        <w:rPr>
          <w:b/>
          <w:color w:val="0000FF"/>
        </w:rPr>
        <w:t xml:space="preserve">D. </w:t>
      </w:r>
      <w:r w:rsidRPr="00A2780B">
        <w:rPr>
          <w:rFonts w:eastAsia="TimesNewRomanPSMT"/>
          <w:color w:val="FF0000"/>
          <w:u w:val="single"/>
        </w:rPr>
        <w:t>0,03.</w:t>
      </w:r>
    </w:p>
    <w:p w:rsidR="00A2780B" w:rsidRPr="00A2780B" w:rsidRDefault="00A2780B" w:rsidP="00A2780B">
      <w:pPr>
        <w:spacing w:before="60" w:line="288" w:lineRule="auto"/>
        <w:jc w:val="both"/>
      </w:pPr>
      <w:r w:rsidRPr="00A2780B">
        <w:rPr>
          <w:b/>
          <w:color w:val="0000FF"/>
        </w:rPr>
        <w:t xml:space="preserve">Câu 80: </w:t>
      </w:r>
      <w:r w:rsidRPr="00A2780B">
        <w:rPr>
          <w:lang w:val="pt-BR"/>
        </w:rPr>
        <w:t>Hỗn hợp E gồm este đơn chức X và este hai chức Y (X, Y đều no, mạch hở). Xà phòng hóa hoàn toàn 20,24 gam E cần vừa đủ 280 ml dung dịch NaOH 1M, thu được hai muối có khối lượng a gam và hỗn hợp T gồm hai ancol có cùng số nguyên tử cacbon. Đốt cháy toàn bộ T thu được 8,064 lít khí CO</w:t>
      </w:r>
      <w:r w:rsidRPr="00A2780B">
        <w:rPr>
          <w:vertAlign w:val="subscript"/>
          <w:lang w:val="pt-BR"/>
        </w:rPr>
        <w:t>2</w:t>
      </w:r>
      <w:r w:rsidRPr="00A2780B">
        <w:rPr>
          <w:lang w:val="pt-BR"/>
        </w:rPr>
        <w:t xml:space="preserve"> và 9,72 gam H</w:t>
      </w:r>
      <w:r w:rsidRPr="00A2780B">
        <w:rPr>
          <w:vertAlign w:val="subscript"/>
          <w:lang w:val="pt-BR"/>
        </w:rPr>
        <w:t>2</w:t>
      </w:r>
      <w:r w:rsidRPr="00A2780B">
        <w:rPr>
          <w:lang w:val="pt-BR"/>
        </w:rPr>
        <w:t xml:space="preserve">O. Giá trị của a </w:t>
      </w:r>
      <w:r w:rsidRPr="00A2780B">
        <w:rPr>
          <w:b/>
          <w:bCs/>
          <w:lang w:val="pt-BR"/>
        </w:rPr>
        <w:t>gần nh</w:t>
      </w:r>
      <w:bookmarkStart w:id="0" w:name="_GoBack"/>
      <w:bookmarkEnd w:id="0"/>
      <w:r w:rsidRPr="00A2780B">
        <w:rPr>
          <w:b/>
          <w:bCs/>
          <w:lang w:val="pt-BR"/>
        </w:rPr>
        <w:t>ất</w:t>
      </w:r>
      <w:r w:rsidRPr="00A2780B">
        <w:rPr>
          <w:lang w:val="pt-BR"/>
        </w:rPr>
        <w:t xml:space="preserve"> với giá trị nào sau đây?</w:t>
      </w:r>
    </w:p>
    <w:p w:rsidR="00A2780B" w:rsidRPr="00A2780B" w:rsidRDefault="00A2780B" w:rsidP="00A2780B">
      <w:pPr>
        <w:tabs>
          <w:tab w:val="left" w:pos="200"/>
          <w:tab w:val="left" w:pos="2700"/>
          <w:tab w:val="left" w:pos="5200"/>
          <w:tab w:val="left" w:pos="7700"/>
        </w:tabs>
        <w:spacing w:before="60" w:line="288" w:lineRule="auto"/>
        <w:jc w:val="both"/>
        <w:rPr>
          <w:color w:val="FF0000"/>
          <w:u w:val="single"/>
          <w:lang w:val="pt-BR"/>
        </w:rPr>
      </w:pPr>
      <w:r w:rsidRPr="00A2780B">
        <w:tab/>
      </w:r>
      <w:r w:rsidRPr="00A2780B">
        <w:rPr>
          <w:b/>
          <w:color w:val="0000FF"/>
        </w:rPr>
        <w:t xml:space="preserve">A. </w:t>
      </w:r>
      <w:r w:rsidRPr="00A2780B">
        <w:rPr>
          <w:lang w:val="pt-BR"/>
        </w:rPr>
        <w:t>6,75.</w:t>
      </w:r>
      <w:r w:rsidRPr="00A2780B">
        <w:tab/>
      </w:r>
      <w:r w:rsidRPr="00A2780B">
        <w:rPr>
          <w:b/>
          <w:color w:val="0000FF"/>
        </w:rPr>
        <w:t xml:space="preserve">B. </w:t>
      </w:r>
      <w:r w:rsidRPr="00A2780B">
        <w:rPr>
          <w:lang w:val="pt-BR"/>
        </w:rPr>
        <w:t>18,50.</w:t>
      </w:r>
      <w:r w:rsidRPr="00A2780B">
        <w:tab/>
      </w:r>
      <w:r w:rsidRPr="00A2780B">
        <w:rPr>
          <w:b/>
          <w:color w:val="0000FF"/>
        </w:rPr>
        <w:t xml:space="preserve">C. </w:t>
      </w:r>
      <w:r w:rsidRPr="00A2780B">
        <w:rPr>
          <w:bCs/>
          <w:lang w:val="pt-BR"/>
        </w:rPr>
        <w:t>20,25.</w:t>
      </w:r>
      <w:r w:rsidRPr="00A2780B">
        <w:tab/>
      </w:r>
      <w:r w:rsidRPr="00A2780B">
        <w:rPr>
          <w:b/>
          <w:color w:val="0000FF"/>
        </w:rPr>
        <w:t xml:space="preserve">D. </w:t>
      </w:r>
      <w:r w:rsidRPr="00A2780B">
        <w:rPr>
          <w:color w:val="FF0000"/>
          <w:u w:val="single"/>
          <w:lang w:val="pt-BR"/>
        </w:rPr>
        <w:t>21,50.</w:t>
      </w:r>
    </w:p>
    <w:p w:rsidR="00A2780B" w:rsidRPr="00B7505C" w:rsidRDefault="00A2780B" w:rsidP="00B7505C">
      <w:pPr>
        <w:spacing w:line="288" w:lineRule="auto"/>
        <w:jc w:val="center"/>
      </w:pPr>
    </w:p>
    <w:p w:rsidR="00DF71E3" w:rsidRDefault="00DF71E3" w:rsidP="00B7505C">
      <w:pPr>
        <w:spacing w:line="288" w:lineRule="auto"/>
        <w:jc w:val="center"/>
      </w:pPr>
      <w:r w:rsidRPr="00B7505C">
        <w:t>----------- HẾT ---------</w:t>
      </w:r>
    </w:p>
    <w:p w:rsidR="0025294B" w:rsidRDefault="0025294B" w:rsidP="00B7505C">
      <w:pPr>
        <w:spacing w:line="288" w:lineRule="auto"/>
        <w:jc w:val="center"/>
      </w:pPr>
    </w:p>
    <w:p w:rsidR="0025294B" w:rsidRPr="00465B11" w:rsidRDefault="0025294B" w:rsidP="00B7505C">
      <w:pPr>
        <w:spacing w:line="288" w:lineRule="auto"/>
        <w:jc w:val="center"/>
        <w:rPr>
          <w:b/>
          <w:color w:val="FF0000"/>
        </w:rPr>
      </w:pPr>
      <w:r w:rsidRPr="00465B11">
        <w:rPr>
          <w:b/>
          <w:color w:val="FF0000"/>
        </w:rPr>
        <w:t>ĐÁP ÁN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615"/>
        <w:gridCol w:w="615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</w:tblGrid>
      <w:tr w:rsidR="00465B11" w:rsidRPr="00465B11" w:rsidTr="00066816">
        <w:tc>
          <w:tcPr>
            <w:tcW w:w="615" w:type="dxa"/>
            <w:vAlign w:val="center"/>
          </w:tcPr>
          <w:p w:rsidR="0025294B" w:rsidRPr="00465B11" w:rsidRDefault="0025294B" w:rsidP="001C5D79">
            <w:pPr>
              <w:jc w:val="center"/>
              <w:rPr>
                <w:b/>
                <w:bCs/>
                <w:color w:val="0070C0"/>
              </w:rPr>
            </w:pPr>
            <w:r w:rsidRPr="00465B11">
              <w:rPr>
                <w:b/>
                <w:bCs/>
                <w:color w:val="0070C0"/>
              </w:rPr>
              <w:t>41</w:t>
            </w:r>
          </w:p>
        </w:tc>
        <w:tc>
          <w:tcPr>
            <w:tcW w:w="615" w:type="dxa"/>
            <w:vAlign w:val="bottom"/>
          </w:tcPr>
          <w:p w:rsidR="0025294B" w:rsidRPr="00465B11" w:rsidRDefault="0025294B" w:rsidP="001C5D79">
            <w:pPr>
              <w:jc w:val="center"/>
              <w:rPr>
                <w:color w:val="0070C0"/>
              </w:rPr>
            </w:pPr>
            <w:r w:rsidRPr="00465B11">
              <w:rPr>
                <w:color w:val="0070C0"/>
              </w:rPr>
              <w:t>B</w:t>
            </w:r>
          </w:p>
        </w:tc>
        <w:tc>
          <w:tcPr>
            <w:tcW w:w="616" w:type="dxa"/>
            <w:vAlign w:val="center"/>
          </w:tcPr>
          <w:p w:rsidR="0025294B" w:rsidRPr="00465B11" w:rsidRDefault="0025294B" w:rsidP="001C5D79">
            <w:pPr>
              <w:jc w:val="center"/>
              <w:rPr>
                <w:b/>
                <w:bCs/>
                <w:color w:val="0070C0"/>
              </w:rPr>
            </w:pPr>
            <w:r w:rsidRPr="00465B11">
              <w:rPr>
                <w:b/>
                <w:bCs/>
                <w:color w:val="0070C0"/>
              </w:rPr>
              <w:t>46</w:t>
            </w:r>
          </w:p>
        </w:tc>
        <w:tc>
          <w:tcPr>
            <w:tcW w:w="616" w:type="dxa"/>
            <w:vAlign w:val="bottom"/>
          </w:tcPr>
          <w:p w:rsidR="0025294B" w:rsidRPr="00465B11" w:rsidRDefault="0025294B" w:rsidP="001C5D79">
            <w:pPr>
              <w:jc w:val="center"/>
              <w:rPr>
                <w:color w:val="0070C0"/>
              </w:rPr>
            </w:pPr>
            <w:r w:rsidRPr="00465B11">
              <w:rPr>
                <w:color w:val="0070C0"/>
              </w:rPr>
              <w:t>B</w:t>
            </w:r>
          </w:p>
        </w:tc>
        <w:tc>
          <w:tcPr>
            <w:tcW w:w="616" w:type="dxa"/>
            <w:vAlign w:val="center"/>
          </w:tcPr>
          <w:p w:rsidR="0025294B" w:rsidRPr="00465B11" w:rsidRDefault="0025294B" w:rsidP="001C5D79">
            <w:pPr>
              <w:jc w:val="center"/>
              <w:rPr>
                <w:b/>
                <w:bCs/>
                <w:color w:val="0070C0"/>
              </w:rPr>
            </w:pPr>
            <w:r w:rsidRPr="00465B11">
              <w:rPr>
                <w:b/>
                <w:bCs/>
                <w:color w:val="0070C0"/>
              </w:rPr>
              <w:t>51</w:t>
            </w:r>
          </w:p>
        </w:tc>
        <w:tc>
          <w:tcPr>
            <w:tcW w:w="616" w:type="dxa"/>
            <w:vAlign w:val="bottom"/>
          </w:tcPr>
          <w:p w:rsidR="0025294B" w:rsidRPr="00465B11" w:rsidRDefault="0025294B" w:rsidP="001C5D79">
            <w:pPr>
              <w:jc w:val="center"/>
              <w:rPr>
                <w:color w:val="0070C0"/>
              </w:rPr>
            </w:pPr>
            <w:r w:rsidRPr="00465B11">
              <w:rPr>
                <w:color w:val="0070C0"/>
              </w:rPr>
              <w:t>A</w:t>
            </w:r>
          </w:p>
        </w:tc>
        <w:tc>
          <w:tcPr>
            <w:tcW w:w="616" w:type="dxa"/>
            <w:vAlign w:val="center"/>
          </w:tcPr>
          <w:p w:rsidR="0025294B" w:rsidRPr="00465B11" w:rsidRDefault="0025294B" w:rsidP="001C5D79">
            <w:pPr>
              <w:jc w:val="center"/>
              <w:rPr>
                <w:b/>
                <w:bCs/>
                <w:color w:val="0070C0"/>
              </w:rPr>
            </w:pPr>
            <w:r w:rsidRPr="00465B11">
              <w:rPr>
                <w:b/>
                <w:bCs/>
                <w:color w:val="0070C0"/>
              </w:rPr>
              <w:t>56</w:t>
            </w:r>
          </w:p>
        </w:tc>
        <w:tc>
          <w:tcPr>
            <w:tcW w:w="616" w:type="dxa"/>
            <w:vAlign w:val="bottom"/>
          </w:tcPr>
          <w:p w:rsidR="0025294B" w:rsidRPr="00465B11" w:rsidRDefault="0025294B" w:rsidP="001C5D79">
            <w:pPr>
              <w:jc w:val="center"/>
              <w:rPr>
                <w:color w:val="0070C0"/>
              </w:rPr>
            </w:pPr>
            <w:r w:rsidRPr="00465B11">
              <w:rPr>
                <w:color w:val="0070C0"/>
              </w:rPr>
              <w:t>B</w:t>
            </w:r>
          </w:p>
        </w:tc>
        <w:tc>
          <w:tcPr>
            <w:tcW w:w="616" w:type="dxa"/>
            <w:vAlign w:val="center"/>
          </w:tcPr>
          <w:p w:rsidR="0025294B" w:rsidRPr="00465B11" w:rsidRDefault="0025294B" w:rsidP="001C5D79">
            <w:pPr>
              <w:jc w:val="center"/>
              <w:rPr>
                <w:b/>
                <w:bCs/>
                <w:color w:val="0070C0"/>
              </w:rPr>
            </w:pPr>
            <w:r w:rsidRPr="00465B11">
              <w:rPr>
                <w:b/>
                <w:bCs/>
                <w:color w:val="0070C0"/>
              </w:rPr>
              <w:t>61</w:t>
            </w:r>
          </w:p>
        </w:tc>
        <w:tc>
          <w:tcPr>
            <w:tcW w:w="616" w:type="dxa"/>
            <w:vAlign w:val="bottom"/>
          </w:tcPr>
          <w:p w:rsidR="0025294B" w:rsidRPr="00465B11" w:rsidRDefault="0025294B" w:rsidP="001C5D79">
            <w:pPr>
              <w:jc w:val="center"/>
              <w:rPr>
                <w:color w:val="0070C0"/>
              </w:rPr>
            </w:pPr>
            <w:r w:rsidRPr="00465B11">
              <w:rPr>
                <w:color w:val="0070C0"/>
              </w:rPr>
              <w:t>C</w:t>
            </w:r>
          </w:p>
        </w:tc>
        <w:tc>
          <w:tcPr>
            <w:tcW w:w="616" w:type="dxa"/>
            <w:vAlign w:val="center"/>
          </w:tcPr>
          <w:p w:rsidR="0025294B" w:rsidRPr="00465B11" w:rsidRDefault="0025294B" w:rsidP="001C5D79">
            <w:pPr>
              <w:jc w:val="center"/>
              <w:rPr>
                <w:b/>
                <w:bCs/>
                <w:color w:val="0070C0"/>
              </w:rPr>
            </w:pPr>
            <w:r w:rsidRPr="00465B11">
              <w:rPr>
                <w:b/>
                <w:bCs/>
                <w:color w:val="0070C0"/>
              </w:rPr>
              <w:t>66</w:t>
            </w:r>
          </w:p>
        </w:tc>
        <w:tc>
          <w:tcPr>
            <w:tcW w:w="616" w:type="dxa"/>
            <w:vAlign w:val="bottom"/>
          </w:tcPr>
          <w:p w:rsidR="0025294B" w:rsidRPr="00465B11" w:rsidRDefault="0025294B" w:rsidP="001C5D79">
            <w:pPr>
              <w:jc w:val="center"/>
              <w:rPr>
                <w:color w:val="0070C0"/>
              </w:rPr>
            </w:pPr>
            <w:r w:rsidRPr="00465B11">
              <w:rPr>
                <w:color w:val="0070C0"/>
              </w:rPr>
              <w:t>A</w:t>
            </w:r>
          </w:p>
        </w:tc>
        <w:tc>
          <w:tcPr>
            <w:tcW w:w="616" w:type="dxa"/>
            <w:vAlign w:val="center"/>
          </w:tcPr>
          <w:p w:rsidR="0025294B" w:rsidRPr="00465B11" w:rsidRDefault="0025294B" w:rsidP="001C5D79">
            <w:pPr>
              <w:jc w:val="center"/>
              <w:rPr>
                <w:b/>
                <w:bCs/>
                <w:color w:val="0070C0"/>
              </w:rPr>
            </w:pPr>
            <w:r w:rsidRPr="00465B11">
              <w:rPr>
                <w:b/>
                <w:bCs/>
                <w:color w:val="0070C0"/>
              </w:rPr>
              <w:t>71</w:t>
            </w:r>
          </w:p>
        </w:tc>
        <w:tc>
          <w:tcPr>
            <w:tcW w:w="616" w:type="dxa"/>
            <w:vAlign w:val="bottom"/>
          </w:tcPr>
          <w:p w:rsidR="0025294B" w:rsidRPr="00465B11" w:rsidRDefault="0025294B" w:rsidP="001C5D79">
            <w:pPr>
              <w:jc w:val="center"/>
              <w:rPr>
                <w:color w:val="0070C0"/>
              </w:rPr>
            </w:pPr>
            <w:r w:rsidRPr="00465B11">
              <w:rPr>
                <w:color w:val="0070C0"/>
              </w:rPr>
              <w:t>C</w:t>
            </w:r>
          </w:p>
        </w:tc>
        <w:tc>
          <w:tcPr>
            <w:tcW w:w="616" w:type="dxa"/>
            <w:vAlign w:val="center"/>
          </w:tcPr>
          <w:p w:rsidR="0025294B" w:rsidRPr="00465B11" w:rsidRDefault="0025294B" w:rsidP="001C5D79">
            <w:pPr>
              <w:jc w:val="center"/>
              <w:rPr>
                <w:b/>
                <w:bCs/>
                <w:color w:val="0070C0"/>
              </w:rPr>
            </w:pPr>
            <w:r w:rsidRPr="00465B11">
              <w:rPr>
                <w:b/>
                <w:bCs/>
                <w:color w:val="0070C0"/>
              </w:rPr>
              <w:t>76</w:t>
            </w:r>
          </w:p>
        </w:tc>
        <w:tc>
          <w:tcPr>
            <w:tcW w:w="616" w:type="dxa"/>
            <w:vAlign w:val="bottom"/>
          </w:tcPr>
          <w:p w:rsidR="0025294B" w:rsidRPr="00465B11" w:rsidRDefault="0025294B" w:rsidP="001C5D79">
            <w:pPr>
              <w:jc w:val="center"/>
              <w:rPr>
                <w:color w:val="0070C0"/>
              </w:rPr>
            </w:pPr>
            <w:r w:rsidRPr="00465B11">
              <w:rPr>
                <w:color w:val="0070C0"/>
              </w:rPr>
              <w:t>C</w:t>
            </w:r>
          </w:p>
        </w:tc>
      </w:tr>
      <w:tr w:rsidR="00465B11" w:rsidRPr="00465B11" w:rsidTr="00066816">
        <w:tc>
          <w:tcPr>
            <w:tcW w:w="615" w:type="dxa"/>
            <w:vAlign w:val="center"/>
          </w:tcPr>
          <w:p w:rsidR="0025294B" w:rsidRPr="00465B11" w:rsidRDefault="0025294B" w:rsidP="001C5D79">
            <w:pPr>
              <w:jc w:val="center"/>
              <w:rPr>
                <w:b/>
                <w:bCs/>
                <w:color w:val="0070C0"/>
              </w:rPr>
            </w:pPr>
            <w:r w:rsidRPr="00465B11">
              <w:rPr>
                <w:b/>
                <w:bCs/>
                <w:color w:val="0070C0"/>
              </w:rPr>
              <w:t>42</w:t>
            </w:r>
          </w:p>
        </w:tc>
        <w:tc>
          <w:tcPr>
            <w:tcW w:w="615" w:type="dxa"/>
            <w:vAlign w:val="bottom"/>
          </w:tcPr>
          <w:p w:rsidR="0025294B" w:rsidRPr="00465B11" w:rsidRDefault="0025294B" w:rsidP="001C5D79">
            <w:pPr>
              <w:jc w:val="center"/>
              <w:rPr>
                <w:color w:val="0070C0"/>
              </w:rPr>
            </w:pPr>
            <w:r w:rsidRPr="00465B11">
              <w:rPr>
                <w:color w:val="0070C0"/>
              </w:rPr>
              <w:t>D</w:t>
            </w:r>
          </w:p>
        </w:tc>
        <w:tc>
          <w:tcPr>
            <w:tcW w:w="616" w:type="dxa"/>
            <w:vAlign w:val="center"/>
          </w:tcPr>
          <w:p w:rsidR="0025294B" w:rsidRPr="00465B11" w:rsidRDefault="0025294B" w:rsidP="001C5D79">
            <w:pPr>
              <w:jc w:val="center"/>
              <w:rPr>
                <w:b/>
                <w:bCs/>
                <w:color w:val="0070C0"/>
              </w:rPr>
            </w:pPr>
            <w:r w:rsidRPr="00465B11">
              <w:rPr>
                <w:b/>
                <w:bCs/>
                <w:color w:val="0070C0"/>
              </w:rPr>
              <w:t>47</w:t>
            </w:r>
          </w:p>
        </w:tc>
        <w:tc>
          <w:tcPr>
            <w:tcW w:w="616" w:type="dxa"/>
            <w:vAlign w:val="bottom"/>
          </w:tcPr>
          <w:p w:rsidR="0025294B" w:rsidRPr="00465B11" w:rsidRDefault="0025294B" w:rsidP="001C5D79">
            <w:pPr>
              <w:jc w:val="center"/>
              <w:rPr>
                <w:color w:val="0070C0"/>
              </w:rPr>
            </w:pPr>
            <w:r w:rsidRPr="00465B11">
              <w:rPr>
                <w:color w:val="0070C0"/>
              </w:rPr>
              <w:t>D</w:t>
            </w:r>
          </w:p>
        </w:tc>
        <w:tc>
          <w:tcPr>
            <w:tcW w:w="616" w:type="dxa"/>
            <w:vAlign w:val="center"/>
          </w:tcPr>
          <w:p w:rsidR="0025294B" w:rsidRPr="00465B11" w:rsidRDefault="0025294B" w:rsidP="001C5D79">
            <w:pPr>
              <w:jc w:val="center"/>
              <w:rPr>
                <w:b/>
                <w:bCs/>
                <w:color w:val="0070C0"/>
              </w:rPr>
            </w:pPr>
            <w:r w:rsidRPr="00465B11">
              <w:rPr>
                <w:b/>
                <w:bCs/>
                <w:color w:val="0070C0"/>
              </w:rPr>
              <w:t>52</w:t>
            </w:r>
          </w:p>
        </w:tc>
        <w:tc>
          <w:tcPr>
            <w:tcW w:w="616" w:type="dxa"/>
            <w:vAlign w:val="bottom"/>
          </w:tcPr>
          <w:p w:rsidR="0025294B" w:rsidRPr="00465B11" w:rsidRDefault="0025294B" w:rsidP="001C5D79">
            <w:pPr>
              <w:jc w:val="center"/>
              <w:rPr>
                <w:color w:val="0070C0"/>
              </w:rPr>
            </w:pPr>
            <w:r w:rsidRPr="00465B11">
              <w:rPr>
                <w:color w:val="0070C0"/>
              </w:rPr>
              <w:t>A</w:t>
            </w:r>
          </w:p>
        </w:tc>
        <w:tc>
          <w:tcPr>
            <w:tcW w:w="616" w:type="dxa"/>
            <w:vAlign w:val="center"/>
          </w:tcPr>
          <w:p w:rsidR="0025294B" w:rsidRPr="00465B11" w:rsidRDefault="0025294B" w:rsidP="001C5D79">
            <w:pPr>
              <w:jc w:val="center"/>
              <w:rPr>
                <w:b/>
                <w:bCs/>
                <w:color w:val="0070C0"/>
              </w:rPr>
            </w:pPr>
            <w:r w:rsidRPr="00465B11">
              <w:rPr>
                <w:b/>
                <w:bCs/>
                <w:color w:val="0070C0"/>
              </w:rPr>
              <w:t>57</w:t>
            </w:r>
          </w:p>
        </w:tc>
        <w:tc>
          <w:tcPr>
            <w:tcW w:w="616" w:type="dxa"/>
            <w:vAlign w:val="bottom"/>
          </w:tcPr>
          <w:p w:rsidR="0025294B" w:rsidRPr="00465B11" w:rsidRDefault="0025294B" w:rsidP="001C5D79">
            <w:pPr>
              <w:jc w:val="center"/>
              <w:rPr>
                <w:color w:val="0070C0"/>
              </w:rPr>
            </w:pPr>
            <w:r w:rsidRPr="00465B11">
              <w:rPr>
                <w:color w:val="0070C0"/>
              </w:rPr>
              <w:t>A</w:t>
            </w:r>
          </w:p>
        </w:tc>
        <w:tc>
          <w:tcPr>
            <w:tcW w:w="616" w:type="dxa"/>
            <w:vAlign w:val="center"/>
          </w:tcPr>
          <w:p w:rsidR="0025294B" w:rsidRPr="00465B11" w:rsidRDefault="0025294B" w:rsidP="001C5D79">
            <w:pPr>
              <w:jc w:val="center"/>
              <w:rPr>
                <w:b/>
                <w:bCs/>
                <w:color w:val="0070C0"/>
              </w:rPr>
            </w:pPr>
            <w:r w:rsidRPr="00465B11">
              <w:rPr>
                <w:b/>
                <w:bCs/>
                <w:color w:val="0070C0"/>
              </w:rPr>
              <w:t>62</w:t>
            </w:r>
          </w:p>
        </w:tc>
        <w:tc>
          <w:tcPr>
            <w:tcW w:w="616" w:type="dxa"/>
            <w:vAlign w:val="bottom"/>
          </w:tcPr>
          <w:p w:rsidR="0025294B" w:rsidRPr="00465B11" w:rsidRDefault="0025294B" w:rsidP="001C5D79">
            <w:pPr>
              <w:jc w:val="center"/>
              <w:rPr>
                <w:color w:val="0070C0"/>
              </w:rPr>
            </w:pPr>
            <w:r w:rsidRPr="00465B11">
              <w:rPr>
                <w:color w:val="0070C0"/>
              </w:rPr>
              <w:t>D</w:t>
            </w:r>
          </w:p>
        </w:tc>
        <w:tc>
          <w:tcPr>
            <w:tcW w:w="616" w:type="dxa"/>
            <w:vAlign w:val="center"/>
          </w:tcPr>
          <w:p w:rsidR="0025294B" w:rsidRPr="00465B11" w:rsidRDefault="0025294B" w:rsidP="001C5D79">
            <w:pPr>
              <w:jc w:val="center"/>
              <w:rPr>
                <w:b/>
                <w:bCs/>
                <w:color w:val="0070C0"/>
              </w:rPr>
            </w:pPr>
            <w:r w:rsidRPr="00465B11">
              <w:rPr>
                <w:b/>
                <w:bCs/>
                <w:color w:val="0070C0"/>
              </w:rPr>
              <w:t>67</w:t>
            </w:r>
          </w:p>
        </w:tc>
        <w:tc>
          <w:tcPr>
            <w:tcW w:w="616" w:type="dxa"/>
            <w:vAlign w:val="bottom"/>
          </w:tcPr>
          <w:p w:rsidR="0025294B" w:rsidRPr="00465B11" w:rsidRDefault="0025294B" w:rsidP="001C5D79">
            <w:pPr>
              <w:jc w:val="center"/>
              <w:rPr>
                <w:color w:val="0070C0"/>
              </w:rPr>
            </w:pPr>
            <w:r w:rsidRPr="00465B11">
              <w:rPr>
                <w:color w:val="0070C0"/>
              </w:rPr>
              <w:t>A</w:t>
            </w:r>
          </w:p>
        </w:tc>
        <w:tc>
          <w:tcPr>
            <w:tcW w:w="616" w:type="dxa"/>
            <w:vAlign w:val="center"/>
          </w:tcPr>
          <w:p w:rsidR="0025294B" w:rsidRPr="00465B11" w:rsidRDefault="0025294B" w:rsidP="001C5D79">
            <w:pPr>
              <w:jc w:val="center"/>
              <w:rPr>
                <w:b/>
                <w:bCs/>
                <w:color w:val="0070C0"/>
              </w:rPr>
            </w:pPr>
            <w:r w:rsidRPr="00465B11">
              <w:rPr>
                <w:b/>
                <w:bCs/>
                <w:color w:val="0070C0"/>
              </w:rPr>
              <w:t>72</w:t>
            </w:r>
          </w:p>
        </w:tc>
        <w:tc>
          <w:tcPr>
            <w:tcW w:w="616" w:type="dxa"/>
            <w:vAlign w:val="bottom"/>
          </w:tcPr>
          <w:p w:rsidR="0025294B" w:rsidRPr="00465B11" w:rsidRDefault="0025294B" w:rsidP="001C5D79">
            <w:pPr>
              <w:jc w:val="center"/>
              <w:rPr>
                <w:color w:val="0070C0"/>
              </w:rPr>
            </w:pPr>
            <w:r w:rsidRPr="00465B11">
              <w:rPr>
                <w:color w:val="0070C0"/>
              </w:rPr>
              <w:t>A</w:t>
            </w:r>
          </w:p>
        </w:tc>
        <w:tc>
          <w:tcPr>
            <w:tcW w:w="616" w:type="dxa"/>
            <w:vAlign w:val="center"/>
          </w:tcPr>
          <w:p w:rsidR="0025294B" w:rsidRPr="00465B11" w:rsidRDefault="0025294B" w:rsidP="001C5D79">
            <w:pPr>
              <w:jc w:val="center"/>
              <w:rPr>
                <w:b/>
                <w:bCs/>
                <w:color w:val="0070C0"/>
              </w:rPr>
            </w:pPr>
            <w:r w:rsidRPr="00465B11">
              <w:rPr>
                <w:b/>
                <w:bCs/>
                <w:color w:val="0070C0"/>
              </w:rPr>
              <w:t>77</w:t>
            </w:r>
          </w:p>
        </w:tc>
        <w:tc>
          <w:tcPr>
            <w:tcW w:w="616" w:type="dxa"/>
            <w:vAlign w:val="bottom"/>
          </w:tcPr>
          <w:p w:rsidR="0025294B" w:rsidRPr="00465B11" w:rsidRDefault="0025294B" w:rsidP="001C5D79">
            <w:pPr>
              <w:jc w:val="center"/>
              <w:rPr>
                <w:color w:val="0070C0"/>
              </w:rPr>
            </w:pPr>
            <w:r w:rsidRPr="00465B11">
              <w:rPr>
                <w:color w:val="0070C0"/>
              </w:rPr>
              <w:t>C</w:t>
            </w:r>
          </w:p>
        </w:tc>
      </w:tr>
      <w:tr w:rsidR="00465B11" w:rsidRPr="00465B11" w:rsidTr="00066816">
        <w:tc>
          <w:tcPr>
            <w:tcW w:w="615" w:type="dxa"/>
            <w:vAlign w:val="center"/>
          </w:tcPr>
          <w:p w:rsidR="0025294B" w:rsidRPr="00465B11" w:rsidRDefault="0025294B" w:rsidP="001C5D79">
            <w:pPr>
              <w:jc w:val="center"/>
              <w:rPr>
                <w:b/>
                <w:bCs/>
                <w:color w:val="0070C0"/>
              </w:rPr>
            </w:pPr>
            <w:r w:rsidRPr="00465B11">
              <w:rPr>
                <w:b/>
                <w:bCs/>
                <w:color w:val="0070C0"/>
              </w:rPr>
              <w:t>43</w:t>
            </w:r>
          </w:p>
        </w:tc>
        <w:tc>
          <w:tcPr>
            <w:tcW w:w="615" w:type="dxa"/>
            <w:vAlign w:val="bottom"/>
          </w:tcPr>
          <w:p w:rsidR="0025294B" w:rsidRPr="00465B11" w:rsidRDefault="0025294B" w:rsidP="001C5D79">
            <w:pPr>
              <w:jc w:val="center"/>
              <w:rPr>
                <w:color w:val="0070C0"/>
              </w:rPr>
            </w:pPr>
            <w:r w:rsidRPr="00465B11">
              <w:rPr>
                <w:color w:val="0070C0"/>
              </w:rPr>
              <w:t>D</w:t>
            </w:r>
          </w:p>
        </w:tc>
        <w:tc>
          <w:tcPr>
            <w:tcW w:w="616" w:type="dxa"/>
            <w:vAlign w:val="center"/>
          </w:tcPr>
          <w:p w:rsidR="0025294B" w:rsidRPr="00465B11" w:rsidRDefault="0025294B" w:rsidP="001C5D79">
            <w:pPr>
              <w:jc w:val="center"/>
              <w:rPr>
                <w:b/>
                <w:bCs/>
                <w:color w:val="0070C0"/>
              </w:rPr>
            </w:pPr>
            <w:r w:rsidRPr="00465B11">
              <w:rPr>
                <w:b/>
                <w:bCs/>
                <w:color w:val="0070C0"/>
              </w:rPr>
              <w:t>48</w:t>
            </w:r>
          </w:p>
        </w:tc>
        <w:tc>
          <w:tcPr>
            <w:tcW w:w="616" w:type="dxa"/>
            <w:vAlign w:val="bottom"/>
          </w:tcPr>
          <w:p w:rsidR="0025294B" w:rsidRPr="00465B11" w:rsidRDefault="0025294B" w:rsidP="001C5D79">
            <w:pPr>
              <w:jc w:val="center"/>
              <w:rPr>
                <w:color w:val="0070C0"/>
              </w:rPr>
            </w:pPr>
            <w:r w:rsidRPr="00465B11">
              <w:rPr>
                <w:color w:val="0070C0"/>
              </w:rPr>
              <w:t>A</w:t>
            </w:r>
          </w:p>
        </w:tc>
        <w:tc>
          <w:tcPr>
            <w:tcW w:w="616" w:type="dxa"/>
            <w:vAlign w:val="center"/>
          </w:tcPr>
          <w:p w:rsidR="0025294B" w:rsidRPr="00465B11" w:rsidRDefault="0025294B" w:rsidP="001C5D79">
            <w:pPr>
              <w:jc w:val="center"/>
              <w:rPr>
                <w:b/>
                <w:bCs/>
                <w:color w:val="0070C0"/>
              </w:rPr>
            </w:pPr>
            <w:r w:rsidRPr="00465B11">
              <w:rPr>
                <w:b/>
                <w:bCs/>
                <w:color w:val="0070C0"/>
              </w:rPr>
              <w:t>53</w:t>
            </w:r>
          </w:p>
        </w:tc>
        <w:tc>
          <w:tcPr>
            <w:tcW w:w="616" w:type="dxa"/>
            <w:vAlign w:val="bottom"/>
          </w:tcPr>
          <w:p w:rsidR="0025294B" w:rsidRPr="00465B11" w:rsidRDefault="0025294B" w:rsidP="001C5D79">
            <w:pPr>
              <w:jc w:val="center"/>
              <w:rPr>
                <w:color w:val="0070C0"/>
              </w:rPr>
            </w:pPr>
            <w:r w:rsidRPr="00465B11">
              <w:rPr>
                <w:color w:val="0070C0"/>
              </w:rPr>
              <w:t>C</w:t>
            </w:r>
          </w:p>
        </w:tc>
        <w:tc>
          <w:tcPr>
            <w:tcW w:w="616" w:type="dxa"/>
            <w:vAlign w:val="center"/>
          </w:tcPr>
          <w:p w:rsidR="0025294B" w:rsidRPr="00465B11" w:rsidRDefault="0025294B" w:rsidP="001C5D79">
            <w:pPr>
              <w:jc w:val="center"/>
              <w:rPr>
                <w:b/>
                <w:bCs/>
                <w:color w:val="0070C0"/>
              </w:rPr>
            </w:pPr>
            <w:r w:rsidRPr="00465B11">
              <w:rPr>
                <w:b/>
                <w:bCs/>
                <w:color w:val="0070C0"/>
              </w:rPr>
              <w:t>58</w:t>
            </w:r>
          </w:p>
        </w:tc>
        <w:tc>
          <w:tcPr>
            <w:tcW w:w="616" w:type="dxa"/>
            <w:vAlign w:val="bottom"/>
          </w:tcPr>
          <w:p w:rsidR="0025294B" w:rsidRPr="00465B11" w:rsidRDefault="0025294B" w:rsidP="001C5D79">
            <w:pPr>
              <w:jc w:val="center"/>
              <w:rPr>
                <w:color w:val="0070C0"/>
              </w:rPr>
            </w:pPr>
            <w:r w:rsidRPr="00465B11">
              <w:rPr>
                <w:color w:val="0070C0"/>
              </w:rPr>
              <w:t>C</w:t>
            </w:r>
          </w:p>
        </w:tc>
        <w:tc>
          <w:tcPr>
            <w:tcW w:w="616" w:type="dxa"/>
            <w:vAlign w:val="center"/>
          </w:tcPr>
          <w:p w:rsidR="0025294B" w:rsidRPr="00465B11" w:rsidRDefault="0025294B" w:rsidP="001C5D79">
            <w:pPr>
              <w:jc w:val="center"/>
              <w:rPr>
                <w:b/>
                <w:bCs/>
                <w:color w:val="0070C0"/>
              </w:rPr>
            </w:pPr>
            <w:r w:rsidRPr="00465B11">
              <w:rPr>
                <w:b/>
                <w:bCs/>
                <w:color w:val="0070C0"/>
              </w:rPr>
              <w:t>63</w:t>
            </w:r>
          </w:p>
        </w:tc>
        <w:tc>
          <w:tcPr>
            <w:tcW w:w="616" w:type="dxa"/>
            <w:vAlign w:val="bottom"/>
          </w:tcPr>
          <w:p w:rsidR="0025294B" w:rsidRPr="00465B11" w:rsidRDefault="0025294B" w:rsidP="001C5D79">
            <w:pPr>
              <w:jc w:val="center"/>
              <w:rPr>
                <w:color w:val="0070C0"/>
              </w:rPr>
            </w:pPr>
            <w:r w:rsidRPr="00465B11">
              <w:rPr>
                <w:color w:val="0070C0"/>
              </w:rPr>
              <w:t>B</w:t>
            </w:r>
          </w:p>
        </w:tc>
        <w:tc>
          <w:tcPr>
            <w:tcW w:w="616" w:type="dxa"/>
            <w:vAlign w:val="center"/>
          </w:tcPr>
          <w:p w:rsidR="0025294B" w:rsidRPr="00465B11" w:rsidRDefault="0025294B" w:rsidP="001C5D79">
            <w:pPr>
              <w:jc w:val="center"/>
              <w:rPr>
                <w:b/>
                <w:bCs/>
                <w:color w:val="0070C0"/>
              </w:rPr>
            </w:pPr>
            <w:r w:rsidRPr="00465B11">
              <w:rPr>
                <w:b/>
                <w:bCs/>
                <w:color w:val="0070C0"/>
              </w:rPr>
              <w:t>68</w:t>
            </w:r>
          </w:p>
        </w:tc>
        <w:tc>
          <w:tcPr>
            <w:tcW w:w="616" w:type="dxa"/>
            <w:vAlign w:val="bottom"/>
          </w:tcPr>
          <w:p w:rsidR="0025294B" w:rsidRPr="00465B11" w:rsidRDefault="0025294B" w:rsidP="001C5D79">
            <w:pPr>
              <w:jc w:val="center"/>
              <w:rPr>
                <w:color w:val="0070C0"/>
              </w:rPr>
            </w:pPr>
            <w:r w:rsidRPr="00465B11">
              <w:rPr>
                <w:color w:val="0070C0"/>
              </w:rPr>
              <w:t>C</w:t>
            </w:r>
          </w:p>
        </w:tc>
        <w:tc>
          <w:tcPr>
            <w:tcW w:w="616" w:type="dxa"/>
            <w:vAlign w:val="center"/>
          </w:tcPr>
          <w:p w:rsidR="0025294B" w:rsidRPr="00465B11" w:rsidRDefault="0025294B" w:rsidP="001C5D79">
            <w:pPr>
              <w:jc w:val="center"/>
              <w:rPr>
                <w:b/>
                <w:bCs/>
                <w:color w:val="0070C0"/>
              </w:rPr>
            </w:pPr>
            <w:r w:rsidRPr="00465B11">
              <w:rPr>
                <w:b/>
                <w:bCs/>
                <w:color w:val="0070C0"/>
              </w:rPr>
              <w:t>73</w:t>
            </w:r>
          </w:p>
        </w:tc>
        <w:tc>
          <w:tcPr>
            <w:tcW w:w="616" w:type="dxa"/>
            <w:vAlign w:val="bottom"/>
          </w:tcPr>
          <w:p w:rsidR="0025294B" w:rsidRPr="00465B11" w:rsidRDefault="0025294B" w:rsidP="001C5D79">
            <w:pPr>
              <w:jc w:val="center"/>
              <w:rPr>
                <w:color w:val="0070C0"/>
              </w:rPr>
            </w:pPr>
            <w:r w:rsidRPr="00465B11">
              <w:rPr>
                <w:color w:val="0070C0"/>
              </w:rPr>
              <w:t>D</w:t>
            </w:r>
          </w:p>
        </w:tc>
        <w:tc>
          <w:tcPr>
            <w:tcW w:w="616" w:type="dxa"/>
            <w:vAlign w:val="center"/>
          </w:tcPr>
          <w:p w:rsidR="0025294B" w:rsidRPr="00465B11" w:rsidRDefault="0025294B" w:rsidP="001C5D79">
            <w:pPr>
              <w:jc w:val="center"/>
              <w:rPr>
                <w:b/>
                <w:bCs/>
                <w:color w:val="0070C0"/>
              </w:rPr>
            </w:pPr>
            <w:r w:rsidRPr="00465B11">
              <w:rPr>
                <w:b/>
                <w:bCs/>
                <w:color w:val="0070C0"/>
              </w:rPr>
              <w:t>78</w:t>
            </w:r>
          </w:p>
        </w:tc>
        <w:tc>
          <w:tcPr>
            <w:tcW w:w="616" w:type="dxa"/>
            <w:vAlign w:val="bottom"/>
          </w:tcPr>
          <w:p w:rsidR="0025294B" w:rsidRPr="00465B11" w:rsidRDefault="0025294B" w:rsidP="001C5D79">
            <w:pPr>
              <w:jc w:val="center"/>
              <w:rPr>
                <w:color w:val="0070C0"/>
              </w:rPr>
            </w:pPr>
            <w:r w:rsidRPr="00465B11">
              <w:rPr>
                <w:color w:val="0070C0"/>
              </w:rPr>
              <w:t>B</w:t>
            </w:r>
          </w:p>
        </w:tc>
      </w:tr>
      <w:tr w:rsidR="00465B11" w:rsidRPr="00465B11" w:rsidTr="00066816">
        <w:tc>
          <w:tcPr>
            <w:tcW w:w="615" w:type="dxa"/>
            <w:vAlign w:val="center"/>
          </w:tcPr>
          <w:p w:rsidR="0025294B" w:rsidRPr="00465B11" w:rsidRDefault="0025294B" w:rsidP="001C5D79">
            <w:pPr>
              <w:jc w:val="center"/>
              <w:rPr>
                <w:b/>
                <w:bCs/>
                <w:color w:val="0070C0"/>
              </w:rPr>
            </w:pPr>
            <w:r w:rsidRPr="00465B11">
              <w:rPr>
                <w:b/>
                <w:bCs/>
                <w:color w:val="0070C0"/>
              </w:rPr>
              <w:t>44</w:t>
            </w:r>
          </w:p>
        </w:tc>
        <w:tc>
          <w:tcPr>
            <w:tcW w:w="615" w:type="dxa"/>
            <w:vAlign w:val="bottom"/>
          </w:tcPr>
          <w:p w:rsidR="0025294B" w:rsidRPr="00465B11" w:rsidRDefault="0025294B" w:rsidP="001C5D79">
            <w:pPr>
              <w:jc w:val="center"/>
              <w:rPr>
                <w:color w:val="0070C0"/>
              </w:rPr>
            </w:pPr>
            <w:r w:rsidRPr="00465B11">
              <w:rPr>
                <w:color w:val="0070C0"/>
              </w:rPr>
              <w:t>B</w:t>
            </w:r>
          </w:p>
        </w:tc>
        <w:tc>
          <w:tcPr>
            <w:tcW w:w="616" w:type="dxa"/>
            <w:vAlign w:val="center"/>
          </w:tcPr>
          <w:p w:rsidR="0025294B" w:rsidRPr="00465B11" w:rsidRDefault="0025294B" w:rsidP="001C5D79">
            <w:pPr>
              <w:jc w:val="center"/>
              <w:rPr>
                <w:b/>
                <w:bCs/>
                <w:color w:val="0070C0"/>
              </w:rPr>
            </w:pPr>
            <w:r w:rsidRPr="00465B11">
              <w:rPr>
                <w:b/>
                <w:bCs/>
                <w:color w:val="0070C0"/>
              </w:rPr>
              <w:t>49</w:t>
            </w:r>
          </w:p>
        </w:tc>
        <w:tc>
          <w:tcPr>
            <w:tcW w:w="616" w:type="dxa"/>
            <w:vAlign w:val="bottom"/>
          </w:tcPr>
          <w:p w:rsidR="0025294B" w:rsidRPr="00465B11" w:rsidRDefault="0025294B" w:rsidP="001C5D79">
            <w:pPr>
              <w:jc w:val="center"/>
              <w:rPr>
                <w:color w:val="0070C0"/>
              </w:rPr>
            </w:pPr>
            <w:r w:rsidRPr="00465B11">
              <w:rPr>
                <w:color w:val="0070C0"/>
              </w:rPr>
              <w:t>B</w:t>
            </w:r>
          </w:p>
        </w:tc>
        <w:tc>
          <w:tcPr>
            <w:tcW w:w="616" w:type="dxa"/>
            <w:vAlign w:val="center"/>
          </w:tcPr>
          <w:p w:rsidR="0025294B" w:rsidRPr="00465B11" w:rsidRDefault="0025294B" w:rsidP="001C5D79">
            <w:pPr>
              <w:jc w:val="center"/>
              <w:rPr>
                <w:b/>
                <w:bCs/>
                <w:color w:val="0070C0"/>
              </w:rPr>
            </w:pPr>
            <w:r w:rsidRPr="00465B11">
              <w:rPr>
                <w:b/>
                <w:bCs/>
                <w:color w:val="0070C0"/>
              </w:rPr>
              <w:t>54</w:t>
            </w:r>
          </w:p>
        </w:tc>
        <w:tc>
          <w:tcPr>
            <w:tcW w:w="616" w:type="dxa"/>
            <w:vAlign w:val="bottom"/>
          </w:tcPr>
          <w:p w:rsidR="0025294B" w:rsidRPr="00465B11" w:rsidRDefault="0025294B" w:rsidP="001C5D79">
            <w:pPr>
              <w:jc w:val="center"/>
              <w:rPr>
                <w:color w:val="0070C0"/>
              </w:rPr>
            </w:pPr>
            <w:r w:rsidRPr="00465B11">
              <w:rPr>
                <w:color w:val="0070C0"/>
              </w:rPr>
              <w:t>B</w:t>
            </w:r>
          </w:p>
        </w:tc>
        <w:tc>
          <w:tcPr>
            <w:tcW w:w="616" w:type="dxa"/>
            <w:vAlign w:val="center"/>
          </w:tcPr>
          <w:p w:rsidR="0025294B" w:rsidRPr="00465B11" w:rsidRDefault="0025294B" w:rsidP="001C5D79">
            <w:pPr>
              <w:jc w:val="center"/>
              <w:rPr>
                <w:b/>
                <w:bCs/>
                <w:color w:val="0070C0"/>
              </w:rPr>
            </w:pPr>
            <w:r w:rsidRPr="00465B11">
              <w:rPr>
                <w:b/>
                <w:bCs/>
                <w:color w:val="0070C0"/>
              </w:rPr>
              <w:t>59</w:t>
            </w:r>
          </w:p>
        </w:tc>
        <w:tc>
          <w:tcPr>
            <w:tcW w:w="616" w:type="dxa"/>
            <w:vAlign w:val="bottom"/>
          </w:tcPr>
          <w:p w:rsidR="0025294B" w:rsidRPr="00465B11" w:rsidRDefault="0025294B" w:rsidP="001C5D79">
            <w:pPr>
              <w:jc w:val="center"/>
              <w:rPr>
                <w:color w:val="0070C0"/>
              </w:rPr>
            </w:pPr>
            <w:r w:rsidRPr="00465B11">
              <w:rPr>
                <w:color w:val="0070C0"/>
              </w:rPr>
              <w:t>A</w:t>
            </w:r>
          </w:p>
        </w:tc>
        <w:tc>
          <w:tcPr>
            <w:tcW w:w="616" w:type="dxa"/>
            <w:vAlign w:val="center"/>
          </w:tcPr>
          <w:p w:rsidR="0025294B" w:rsidRPr="00465B11" w:rsidRDefault="0025294B" w:rsidP="001C5D79">
            <w:pPr>
              <w:jc w:val="center"/>
              <w:rPr>
                <w:b/>
                <w:bCs/>
                <w:color w:val="0070C0"/>
              </w:rPr>
            </w:pPr>
            <w:r w:rsidRPr="00465B11">
              <w:rPr>
                <w:b/>
                <w:bCs/>
                <w:color w:val="0070C0"/>
              </w:rPr>
              <w:t>64</w:t>
            </w:r>
          </w:p>
        </w:tc>
        <w:tc>
          <w:tcPr>
            <w:tcW w:w="616" w:type="dxa"/>
            <w:vAlign w:val="bottom"/>
          </w:tcPr>
          <w:p w:rsidR="0025294B" w:rsidRPr="00465B11" w:rsidRDefault="0025294B" w:rsidP="001C5D79">
            <w:pPr>
              <w:jc w:val="center"/>
              <w:rPr>
                <w:color w:val="0070C0"/>
              </w:rPr>
            </w:pPr>
            <w:r w:rsidRPr="00465B11">
              <w:rPr>
                <w:color w:val="0070C0"/>
              </w:rPr>
              <w:t>A</w:t>
            </w:r>
          </w:p>
        </w:tc>
        <w:tc>
          <w:tcPr>
            <w:tcW w:w="616" w:type="dxa"/>
            <w:vAlign w:val="center"/>
          </w:tcPr>
          <w:p w:rsidR="0025294B" w:rsidRPr="00465B11" w:rsidRDefault="0025294B" w:rsidP="001C5D79">
            <w:pPr>
              <w:jc w:val="center"/>
              <w:rPr>
                <w:b/>
                <w:bCs/>
                <w:color w:val="0070C0"/>
              </w:rPr>
            </w:pPr>
            <w:r w:rsidRPr="00465B11">
              <w:rPr>
                <w:b/>
                <w:bCs/>
                <w:color w:val="0070C0"/>
              </w:rPr>
              <w:t>69</w:t>
            </w:r>
          </w:p>
        </w:tc>
        <w:tc>
          <w:tcPr>
            <w:tcW w:w="616" w:type="dxa"/>
            <w:vAlign w:val="bottom"/>
          </w:tcPr>
          <w:p w:rsidR="0025294B" w:rsidRPr="00465B11" w:rsidRDefault="0025294B" w:rsidP="001C5D79">
            <w:pPr>
              <w:jc w:val="center"/>
              <w:rPr>
                <w:color w:val="0070C0"/>
              </w:rPr>
            </w:pPr>
            <w:r w:rsidRPr="00465B11">
              <w:rPr>
                <w:color w:val="0070C0"/>
              </w:rPr>
              <w:t>A</w:t>
            </w:r>
          </w:p>
        </w:tc>
        <w:tc>
          <w:tcPr>
            <w:tcW w:w="616" w:type="dxa"/>
            <w:vAlign w:val="center"/>
          </w:tcPr>
          <w:p w:rsidR="0025294B" w:rsidRPr="00465B11" w:rsidRDefault="0025294B" w:rsidP="001C5D79">
            <w:pPr>
              <w:jc w:val="center"/>
              <w:rPr>
                <w:b/>
                <w:bCs/>
                <w:color w:val="0070C0"/>
              </w:rPr>
            </w:pPr>
            <w:r w:rsidRPr="00465B11">
              <w:rPr>
                <w:b/>
                <w:bCs/>
                <w:color w:val="0070C0"/>
              </w:rPr>
              <w:t>74</w:t>
            </w:r>
          </w:p>
        </w:tc>
        <w:tc>
          <w:tcPr>
            <w:tcW w:w="616" w:type="dxa"/>
            <w:vAlign w:val="bottom"/>
          </w:tcPr>
          <w:p w:rsidR="0025294B" w:rsidRPr="00465B11" w:rsidRDefault="0025294B" w:rsidP="001C5D79">
            <w:pPr>
              <w:jc w:val="center"/>
              <w:rPr>
                <w:color w:val="0070C0"/>
              </w:rPr>
            </w:pPr>
            <w:r w:rsidRPr="00465B11">
              <w:rPr>
                <w:color w:val="0070C0"/>
              </w:rPr>
              <w:t>C</w:t>
            </w:r>
          </w:p>
        </w:tc>
        <w:tc>
          <w:tcPr>
            <w:tcW w:w="616" w:type="dxa"/>
            <w:vAlign w:val="center"/>
          </w:tcPr>
          <w:p w:rsidR="0025294B" w:rsidRPr="00465B11" w:rsidRDefault="0025294B" w:rsidP="001C5D79">
            <w:pPr>
              <w:jc w:val="center"/>
              <w:rPr>
                <w:b/>
                <w:bCs/>
                <w:color w:val="0070C0"/>
              </w:rPr>
            </w:pPr>
            <w:r w:rsidRPr="00465B11">
              <w:rPr>
                <w:b/>
                <w:bCs/>
                <w:color w:val="0070C0"/>
              </w:rPr>
              <w:t>79</w:t>
            </w:r>
          </w:p>
        </w:tc>
        <w:tc>
          <w:tcPr>
            <w:tcW w:w="616" w:type="dxa"/>
            <w:vAlign w:val="bottom"/>
          </w:tcPr>
          <w:p w:rsidR="0025294B" w:rsidRPr="00465B11" w:rsidRDefault="0025294B" w:rsidP="001C5D79">
            <w:pPr>
              <w:jc w:val="center"/>
              <w:rPr>
                <w:color w:val="0070C0"/>
              </w:rPr>
            </w:pPr>
            <w:r w:rsidRPr="00465B11">
              <w:rPr>
                <w:color w:val="0070C0"/>
              </w:rPr>
              <w:t>D</w:t>
            </w:r>
          </w:p>
        </w:tc>
      </w:tr>
      <w:tr w:rsidR="00465B11" w:rsidRPr="00465B11" w:rsidTr="00066816">
        <w:tc>
          <w:tcPr>
            <w:tcW w:w="615" w:type="dxa"/>
            <w:vAlign w:val="center"/>
          </w:tcPr>
          <w:p w:rsidR="0025294B" w:rsidRPr="00465B11" w:rsidRDefault="0025294B" w:rsidP="001C5D79">
            <w:pPr>
              <w:jc w:val="center"/>
              <w:rPr>
                <w:b/>
                <w:bCs/>
                <w:color w:val="0070C0"/>
              </w:rPr>
            </w:pPr>
            <w:r w:rsidRPr="00465B11">
              <w:rPr>
                <w:b/>
                <w:bCs/>
                <w:color w:val="0070C0"/>
              </w:rPr>
              <w:t>45</w:t>
            </w:r>
          </w:p>
        </w:tc>
        <w:tc>
          <w:tcPr>
            <w:tcW w:w="615" w:type="dxa"/>
            <w:vAlign w:val="bottom"/>
          </w:tcPr>
          <w:p w:rsidR="0025294B" w:rsidRPr="00465B11" w:rsidRDefault="0025294B" w:rsidP="001C5D79">
            <w:pPr>
              <w:jc w:val="center"/>
              <w:rPr>
                <w:color w:val="0070C0"/>
              </w:rPr>
            </w:pPr>
            <w:r w:rsidRPr="00465B11">
              <w:rPr>
                <w:color w:val="0070C0"/>
              </w:rPr>
              <w:t>B</w:t>
            </w:r>
          </w:p>
        </w:tc>
        <w:tc>
          <w:tcPr>
            <w:tcW w:w="616" w:type="dxa"/>
            <w:vAlign w:val="center"/>
          </w:tcPr>
          <w:p w:rsidR="0025294B" w:rsidRPr="00465B11" w:rsidRDefault="0025294B" w:rsidP="001C5D79">
            <w:pPr>
              <w:jc w:val="center"/>
              <w:rPr>
                <w:b/>
                <w:bCs/>
                <w:color w:val="0070C0"/>
              </w:rPr>
            </w:pPr>
            <w:r w:rsidRPr="00465B11">
              <w:rPr>
                <w:b/>
                <w:bCs/>
                <w:color w:val="0070C0"/>
              </w:rPr>
              <w:t>50</w:t>
            </w:r>
          </w:p>
        </w:tc>
        <w:tc>
          <w:tcPr>
            <w:tcW w:w="616" w:type="dxa"/>
            <w:vAlign w:val="bottom"/>
          </w:tcPr>
          <w:p w:rsidR="0025294B" w:rsidRPr="00465B11" w:rsidRDefault="0025294B" w:rsidP="001C5D79">
            <w:pPr>
              <w:jc w:val="center"/>
              <w:rPr>
                <w:color w:val="0070C0"/>
              </w:rPr>
            </w:pPr>
            <w:r w:rsidRPr="00465B11">
              <w:rPr>
                <w:color w:val="0070C0"/>
              </w:rPr>
              <w:t>D</w:t>
            </w:r>
          </w:p>
        </w:tc>
        <w:tc>
          <w:tcPr>
            <w:tcW w:w="616" w:type="dxa"/>
            <w:vAlign w:val="center"/>
          </w:tcPr>
          <w:p w:rsidR="0025294B" w:rsidRPr="00465B11" w:rsidRDefault="0025294B" w:rsidP="001C5D79">
            <w:pPr>
              <w:jc w:val="center"/>
              <w:rPr>
                <w:b/>
                <w:bCs/>
                <w:color w:val="0070C0"/>
              </w:rPr>
            </w:pPr>
            <w:r w:rsidRPr="00465B11">
              <w:rPr>
                <w:b/>
                <w:bCs/>
                <w:color w:val="0070C0"/>
              </w:rPr>
              <w:t>55</w:t>
            </w:r>
          </w:p>
        </w:tc>
        <w:tc>
          <w:tcPr>
            <w:tcW w:w="616" w:type="dxa"/>
            <w:vAlign w:val="bottom"/>
          </w:tcPr>
          <w:p w:rsidR="0025294B" w:rsidRPr="00465B11" w:rsidRDefault="0025294B" w:rsidP="001C5D79">
            <w:pPr>
              <w:jc w:val="center"/>
              <w:rPr>
                <w:color w:val="0070C0"/>
              </w:rPr>
            </w:pPr>
            <w:r w:rsidRPr="00465B11">
              <w:rPr>
                <w:color w:val="0070C0"/>
              </w:rPr>
              <w:t>D</w:t>
            </w:r>
          </w:p>
        </w:tc>
        <w:tc>
          <w:tcPr>
            <w:tcW w:w="616" w:type="dxa"/>
            <w:vAlign w:val="center"/>
          </w:tcPr>
          <w:p w:rsidR="0025294B" w:rsidRPr="00465B11" w:rsidRDefault="0025294B" w:rsidP="001C5D79">
            <w:pPr>
              <w:jc w:val="center"/>
              <w:rPr>
                <w:b/>
                <w:bCs/>
                <w:color w:val="0070C0"/>
              </w:rPr>
            </w:pPr>
            <w:r w:rsidRPr="00465B11">
              <w:rPr>
                <w:b/>
                <w:bCs/>
                <w:color w:val="0070C0"/>
              </w:rPr>
              <w:t>60</w:t>
            </w:r>
          </w:p>
        </w:tc>
        <w:tc>
          <w:tcPr>
            <w:tcW w:w="616" w:type="dxa"/>
            <w:vAlign w:val="bottom"/>
          </w:tcPr>
          <w:p w:rsidR="0025294B" w:rsidRPr="00465B11" w:rsidRDefault="0025294B" w:rsidP="001C5D79">
            <w:pPr>
              <w:jc w:val="center"/>
              <w:rPr>
                <w:color w:val="0070C0"/>
              </w:rPr>
            </w:pPr>
            <w:r w:rsidRPr="00465B11">
              <w:rPr>
                <w:color w:val="0070C0"/>
              </w:rPr>
              <w:t>D</w:t>
            </w:r>
          </w:p>
        </w:tc>
        <w:tc>
          <w:tcPr>
            <w:tcW w:w="616" w:type="dxa"/>
            <w:vAlign w:val="center"/>
          </w:tcPr>
          <w:p w:rsidR="0025294B" w:rsidRPr="00465B11" w:rsidRDefault="0025294B" w:rsidP="001C5D79">
            <w:pPr>
              <w:jc w:val="center"/>
              <w:rPr>
                <w:b/>
                <w:bCs/>
                <w:color w:val="0070C0"/>
              </w:rPr>
            </w:pPr>
            <w:r w:rsidRPr="00465B11">
              <w:rPr>
                <w:b/>
                <w:bCs/>
                <w:color w:val="0070C0"/>
              </w:rPr>
              <w:t>65</w:t>
            </w:r>
          </w:p>
        </w:tc>
        <w:tc>
          <w:tcPr>
            <w:tcW w:w="616" w:type="dxa"/>
            <w:vAlign w:val="bottom"/>
          </w:tcPr>
          <w:p w:rsidR="0025294B" w:rsidRPr="00465B11" w:rsidRDefault="0025294B" w:rsidP="001C5D79">
            <w:pPr>
              <w:jc w:val="center"/>
              <w:rPr>
                <w:color w:val="0070C0"/>
              </w:rPr>
            </w:pPr>
            <w:r w:rsidRPr="00465B11">
              <w:rPr>
                <w:color w:val="0070C0"/>
              </w:rPr>
              <w:t>B</w:t>
            </w:r>
          </w:p>
        </w:tc>
        <w:tc>
          <w:tcPr>
            <w:tcW w:w="616" w:type="dxa"/>
            <w:vAlign w:val="center"/>
          </w:tcPr>
          <w:p w:rsidR="0025294B" w:rsidRPr="00465B11" w:rsidRDefault="0025294B" w:rsidP="001C5D79">
            <w:pPr>
              <w:jc w:val="center"/>
              <w:rPr>
                <w:b/>
                <w:bCs/>
                <w:color w:val="0070C0"/>
              </w:rPr>
            </w:pPr>
            <w:r w:rsidRPr="00465B11">
              <w:rPr>
                <w:b/>
                <w:bCs/>
                <w:color w:val="0070C0"/>
              </w:rPr>
              <w:t>70</w:t>
            </w:r>
          </w:p>
        </w:tc>
        <w:tc>
          <w:tcPr>
            <w:tcW w:w="616" w:type="dxa"/>
            <w:vAlign w:val="bottom"/>
          </w:tcPr>
          <w:p w:rsidR="0025294B" w:rsidRPr="00465B11" w:rsidRDefault="0025294B" w:rsidP="001C5D79">
            <w:pPr>
              <w:jc w:val="center"/>
              <w:rPr>
                <w:color w:val="0070C0"/>
              </w:rPr>
            </w:pPr>
            <w:r w:rsidRPr="00465B11">
              <w:rPr>
                <w:color w:val="0070C0"/>
              </w:rPr>
              <w:t>C</w:t>
            </w:r>
          </w:p>
        </w:tc>
        <w:tc>
          <w:tcPr>
            <w:tcW w:w="616" w:type="dxa"/>
            <w:vAlign w:val="center"/>
          </w:tcPr>
          <w:p w:rsidR="0025294B" w:rsidRPr="00465B11" w:rsidRDefault="0025294B" w:rsidP="001C5D79">
            <w:pPr>
              <w:jc w:val="center"/>
              <w:rPr>
                <w:b/>
                <w:bCs/>
                <w:color w:val="0070C0"/>
              </w:rPr>
            </w:pPr>
            <w:r w:rsidRPr="00465B11">
              <w:rPr>
                <w:b/>
                <w:bCs/>
                <w:color w:val="0070C0"/>
              </w:rPr>
              <w:t>75</w:t>
            </w:r>
          </w:p>
        </w:tc>
        <w:tc>
          <w:tcPr>
            <w:tcW w:w="616" w:type="dxa"/>
            <w:vAlign w:val="bottom"/>
          </w:tcPr>
          <w:p w:rsidR="0025294B" w:rsidRPr="00465B11" w:rsidRDefault="0025294B" w:rsidP="001C5D79">
            <w:pPr>
              <w:jc w:val="center"/>
              <w:rPr>
                <w:color w:val="0070C0"/>
              </w:rPr>
            </w:pPr>
            <w:r w:rsidRPr="00465B11">
              <w:rPr>
                <w:color w:val="0070C0"/>
              </w:rPr>
              <w:t>C</w:t>
            </w:r>
          </w:p>
        </w:tc>
        <w:tc>
          <w:tcPr>
            <w:tcW w:w="616" w:type="dxa"/>
            <w:vAlign w:val="center"/>
          </w:tcPr>
          <w:p w:rsidR="0025294B" w:rsidRPr="00465B11" w:rsidRDefault="0025294B" w:rsidP="001C5D79">
            <w:pPr>
              <w:jc w:val="center"/>
              <w:rPr>
                <w:b/>
                <w:bCs/>
                <w:color w:val="0070C0"/>
              </w:rPr>
            </w:pPr>
            <w:r w:rsidRPr="00465B11">
              <w:rPr>
                <w:b/>
                <w:bCs/>
                <w:color w:val="0070C0"/>
              </w:rPr>
              <w:t>80</w:t>
            </w:r>
          </w:p>
        </w:tc>
        <w:tc>
          <w:tcPr>
            <w:tcW w:w="616" w:type="dxa"/>
            <w:vAlign w:val="bottom"/>
          </w:tcPr>
          <w:p w:rsidR="0025294B" w:rsidRPr="00465B11" w:rsidRDefault="0025294B" w:rsidP="001C5D79">
            <w:pPr>
              <w:jc w:val="center"/>
              <w:rPr>
                <w:color w:val="0070C0"/>
              </w:rPr>
            </w:pPr>
            <w:r w:rsidRPr="00465B11">
              <w:rPr>
                <w:color w:val="0070C0"/>
              </w:rPr>
              <w:t>D</w:t>
            </w:r>
          </w:p>
        </w:tc>
      </w:tr>
    </w:tbl>
    <w:p w:rsidR="0025294B" w:rsidRDefault="0025294B" w:rsidP="00465B11">
      <w:pPr>
        <w:spacing w:line="288" w:lineRule="auto"/>
        <w:jc w:val="center"/>
        <w:rPr>
          <w:b/>
        </w:rPr>
      </w:pPr>
    </w:p>
    <w:sectPr w:rsidR="0025294B" w:rsidSect="00465B11">
      <w:headerReference w:type="default" r:id="rId8"/>
      <w:footerReference w:type="default" r:id="rId9"/>
      <w:pgSz w:w="11907" w:h="16840" w:code="9"/>
      <w:pgMar w:top="674" w:right="851" w:bottom="851" w:left="1418" w:header="426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D6C" w:rsidRDefault="00424D6C">
      <w:r>
        <w:separator/>
      </w:r>
    </w:p>
  </w:endnote>
  <w:endnote w:type="continuationSeparator" w:id="0">
    <w:p w:rsidR="00424D6C" w:rsidRDefault="00424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IDFont+F1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SimSun"/>
    <w:charset w:val="80"/>
    <w:family w:val="auto"/>
    <w:pitch w:val="default"/>
    <w:sig w:usb0="00000000" w:usb1="00000000" w:usb2="00000000" w:usb3="00000000" w:csb0="0002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1E3" w:rsidRPr="00075568" w:rsidRDefault="00465B11" w:rsidP="00075568">
    <w:pPr>
      <w:pStyle w:val="Footer"/>
      <w:rPr>
        <w:rStyle w:val="PageNumber"/>
      </w:rPr>
    </w:pPr>
    <w:r w:rsidRPr="00465B11">
      <w:rPr>
        <w:rFonts w:eastAsia="SimSun"/>
        <w:b/>
        <w:color w:val="000000"/>
        <w:kern w:val="2"/>
        <w:lang w:val="nl-NL" w:eastAsia="zh-CN"/>
      </w:rPr>
      <w:t xml:space="preserve">                                                                </w:t>
    </w:r>
    <w:r w:rsidRPr="00465B11">
      <w:rPr>
        <w:rFonts w:eastAsia="SimSun"/>
        <w:b/>
        <w:color w:val="00B0F0"/>
        <w:kern w:val="2"/>
        <w:lang w:val="nl-NL" w:eastAsia="zh-CN"/>
      </w:rPr>
      <w:t/>
    </w:r>
    <w:r w:rsidRPr="00465B11">
      <w:rPr>
        <w:rFonts w:eastAsia="SimSun"/>
        <w:b/>
        <w:color w:val="FF0000"/>
        <w:kern w:val="2"/>
        <w:lang w:val="nl-NL" w:eastAsia="zh-CN"/>
      </w:rPr>
      <w:t xml:space="preserve"/>
    </w:r>
    <w:r w:rsidRPr="00465B11">
      <w:rPr>
        <w:rFonts w:eastAsia="SimSun"/>
        <w:b/>
        <w:color w:val="000000"/>
        <w:kern w:val="2"/>
        <w:lang w:eastAsia="zh-CN"/>
      </w:rPr>
      <w:t xml:space="preserve">                                </w:t>
    </w:r>
    <w:r w:rsidRPr="00465B11">
      <w:rPr>
        <w:rFonts w:eastAsia="SimSun"/>
        <w:b/>
        <w:color w:val="FF0000"/>
        <w:kern w:val="2"/>
        <w:lang w:eastAsia="zh-CN"/>
      </w:rPr>
      <w:t>Trang</w:t>
    </w:r>
    <w:r w:rsidRPr="00465B11">
      <w:rPr>
        <w:rFonts w:eastAsia="SimSun"/>
        <w:b/>
        <w:color w:val="0070C0"/>
        <w:kern w:val="2"/>
        <w:lang w:eastAsia="zh-CN"/>
      </w:rPr>
      <w:t xml:space="preserve"> </w:t>
    </w:r>
    <w:r w:rsidRPr="00465B11">
      <w:rPr>
        <w:rFonts w:eastAsia="SimSun"/>
        <w:b/>
        <w:color w:val="0070C0"/>
        <w:kern w:val="2"/>
        <w:lang w:eastAsia="zh-CN"/>
      </w:rPr>
      <w:fldChar w:fldCharType="begin"/>
    </w:r>
    <w:r w:rsidRPr="00465B11">
      <w:rPr>
        <w:rFonts w:eastAsia="SimSun"/>
        <w:b/>
        <w:color w:val="0070C0"/>
        <w:kern w:val="2"/>
        <w:lang w:eastAsia="zh-CN"/>
      </w:rPr>
      <w:instrText xml:space="preserve"> PAGE   \* MERGEFORMAT </w:instrText>
    </w:r>
    <w:r w:rsidRPr="00465B11">
      <w:rPr>
        <w:rFonts w:eastAsia="SimSun"/>
        <w:b/>
        <w:color w:val="0070C0"/>
        <w:kern w:val="2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lang w:eastAsia="zh-CN"/>
      </w:rPr>
      <w:t>4</w:t>
    </w:r>
    <w:r w:rsidRPr="00465B11">
      <w:rPr>
        <w:rFonts w:eastAsia="SimSun"/>
        <w:b/>
        <w:color w:val="0070C0"/>
        <w:kern w:val="2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D6C" w:rsidRDefault="00424D6C">
      <w:r>
        <w:separator/>
      </w:r>
    </w:p>
  </w:footnote>
  <w:footnote w:type="continuationSeparator" w:id="0">
    <w:p w:rsidR="00424D6C" w:rsidRDefault="00424D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1E3" w:rsidRPr="00075568" w:rsidRDefault="00465B11" w:rsidP="00465B11">
    <w:pPr>
      <w:pStyle w:val="Header"/>
      <w:jc w:val="center"/>
    </w:pPr>
    <w:r w:rsidRPr="00465B11">
      <w:rPr>
        <w:rFonts w:eastAsia="Calibri"/>
        <w:b/>
        <w:color w:val="00B0F0"/>
        <w:lang w:val="nl-NL"/>
      </w:rPr>
      <w:t/>
    </w:r>
    <w:r w:rsidRPr="00465B11">
      <w:rPr>
        <w:rFonts w:eastAsia="Calibri"/>
        <w:b/>
        <w:color w:val="FF0000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55B31"/>
    <w:multiLevelType w:val="hybridMultilevel"/>
    <w:tmpl w:val="0E18F6B0"/>
    <w:lvl w:ilvl="0" w:tplc="4DF87514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355712"/>
    <w:multiLevelType w:val="multilevel"/>
    <w:tmpl w:val="494E9E10"/>
    <w:styleLink w:val="111111"/>
    <w:lvl w:ilvl="0">
      <w:start w:val="1"/>
      <w:numFmt w:val="decimal"/>
      <w:lvlText w:val="Câu %1."/>
      <w:lvlJc w:val="left"/>
      <w:pPr>
        <w:ind w:left="5322" w:hanging="360"/>
      </w:pPr>
      <w:rPr>
        <w:rFonts w:ascii="Times New Roman" w:hAnsi="Times New Roman" w:hint="default"/>
        <w:b/>
        <w:i w:val="0"/>
        <w:color w:val="FF0000"/>
        <w:sz w:val="24"/>
        <w:szCs w:val="22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  <w:lvlOverride w:ilvl="0">
      <w:lvl w:ilvl="0">
        <w:start w:val="1"/>
        <w:numFmt w:val="decimal"/>
        <w:lvlText w:val="Câu %1:"/>
        <w:lvlJc w:val="left"/>
        <w:pPr>
          <w:ind w:left="1637" w:hanging="360"/>
        </w:pPr>
        <w:rPr>
          <w:rFonts w:ascii="Times New Roman Bold" w:hAnsi="Times New Roman Bold" w:hint="default"/>
          <w:b/>
          <w:i w:val="0"/>
          <w:color w:val="auto"/>
          <w:sz w:val="24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-5364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-4644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-3924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-3204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-2484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-1764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-1044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-324" w:hanging="180"/>
        </w:pPr>
      </w:lvl>
    </w:lvlOverride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FD8"/>
    <w:rsid w:val="00003116"/>
    <w:rsid w:val="00003E27"/>
    <w:rsid w:val="00005A68"/>
    <w:rsid w:val="0000640C"/>
    <w:rsid w:val="00013E0B"/>
    <w:rsid w:val="00022028"/>
    <w:rsid w:val="00022140"/>
    <w:rsid w:val="00026D8D"/>
    <w:rsid w:val="00031627"/>
    <w:rsid w:val="0003481C"/>
    <w:rsid w:val="00034D07"/>
    <w:rsid w:val="00047E88"/>
    <w:rsid w:val="00053B7A"/>
    <w:rsid w:val="000553C5"/>
    <w:rsid w:val="00060D53"/>
    <w:rsid w:val="00062B89"/>
    <w:rsid w:val="000729B4"/>
    <w:rsid w:val="00074873"/>
    <w:rsid w:val="00075568"/>
    <w:rsid w:val="00090403"/>
    <w:rsid w:val="000907C3"/>
    <w:rsid w:val="00092150"/>
    <w:rsid w:val="00092770"/>
    <w:rsid w:val="00096832"/>
    <w:rsid w:val="000B278A"/>
    <w:rsid w:val="000B388C"/>
    <w:rsid w:val="000B7C71"/>
    <w:rsid w:val="000C6C51"/>
    <w:rsid w:val="000D025F"/>
    <w:rsid w:val="000D19CF"/>
    <w:rsid w:val="000E03A6"/>
    <w:rsid w:val="000E4DA3"/>
    <w:rsid w:val="000F104A"/>
    <w:rsid w:val="000F283A"/>
    <w:rsid w:val="000F59CC"/>
    <w:rsid w:val="000F7007"/>
    <w:rsid w:val="001020F7"/>
    <w:rsid w:val="0010411D"/>
    <w:rsid w:val="00105491"/>
    <w:rsid w:val="001102D8"/>
    <w:rsid w:val="00115205"/>
    <w:rsid w:val="001218C3"/>
    <w:rsid w:val="00121BEE"/>
    <w:rsid w:val="001449C7"/>
    <w:rsid w:val="00147EBB"/>
    <w:rsid w:val="001548A3"/>
    <w:rsid w:val="00157FFA"/>
    <w:rsid w:val="00164277"/>
    <w:rsid w:val="001649AA"/>
    <w:rsid w:val="001664A9"/>
    <w:rsid w:val="0016746E"/>
    <w:rsid w:val="0017306D"/>
    <w:rsid w:val="00173549"/>
    <w:rsid w:val="00176377"/>
    <w:rsid w:val="00177404"/>
    <w:rsid w:val="00186A8F"/>
    <w:rsid w:val="001925DE"/>
    <w:rsid w:val="001954F4"/>
    <w:rsid w:val="001961E6"/>
    <w:rsid w:val="001A0C25"/>
    <w:rsid w:val="001A16F5"/>
    <w:rsid w:val="001A3EC0"/>
    <w:rsid w:val="001B1DAE"/>
    <w:rsid w:val="001B2A10"/>
    <w:rsid w:val="001B3B75"/>
    <w:rsid w:val="001B46AA"/>
    <w:rsid w:val="001B640B"/>
    <w:rsid w:val="001B73F2"/>
    <w:rsid w:val="001C01EC"/>
    <w:rsid w:val="001D02EB"/>
    <w:rsid w:val="001D799A"/>
    <w:rsid w:val="001E5AF8"/>
    <w:rsid w:val="001E7095"/>
    <w:rsid w:val="001F7CE1"/>
    <w:rsid w:val="00205DF3"/>
    <w:rsid w:val="00205E20"/>
    <w:rsid w:val="00206506"/>
    <w:rsid w:val="00217804"/>
    <w:rsid w:val="00222266"/>
    <w:rsid w:val="002250F1"/>
    <w:rsid w:val="00226674"/>
    <w:rsid w:val="0022671F"/>
    <w:rsid w:val="002337E3"/>
    <w:rsid w:val="00241CEE"/>
    <w:rsid w:val="002468B4"/>
    <w:rsid w:val="00247540"/>
    <w:rsid w:val="00250A57"/>
    <w:rsid w:val="0025294B"/>
    <w:rsid w:val="00255DEB"/>
    <w:rsid w:val="00261A41"/>
    <w:rsid w:val="00262334"/>
    <w:rsid w:val="00262A6A"/>
    <w:rsid w:val="002648F4"/>
    <w:rsid w:val="00265CF9"/>
    <w:rsid w:val="0026694F"/>
    <w:rsid w:val="00266B00"/>
    <w:rsid w:val="0027363F"/>
    <w:rsid w:val="0027752B"/>
    <w:rsid w:val="00282EE6"/>
    <w:rsid w:val="00285BC6"/>
    <w:rsid w:val="00292201"/>
    <w:rsid w:val="002935B5"/>
    <w:rsid w:val="002A1B17"/>
    <w:rsid w:val="002A2FA6"/>
    <w:rsid w:val="002A4937"/>
    <w:rsid w:val="002A499E"/>
    <w:rsid w:val="002A4A44"/>
    <w:rsid w:val="002A4E9B"/>
    <w:rsid w:val="002B3A89"/>
    <w:rsid w:val="002B59AF"/>
    <w:rsid w:val="002B7EF3"/>
    <w:rsid w:val="002D7309"/>
    <w:rsid w:val="002E0793"/>
    <w:rsid w:val="002E36D9"/>
    <w:rsid w:val="002E6EB4"/>
    <w:rsid w:val="002E7CA8"/>
    <w:rsid w:val="002F04EF"/>
    <w:rsid w:val="002F3DA1"/>
    <w:rsid w:val="002F5702"/>
    <w:rsid w:val="0030759E"/>
    <w:rsid w:val="00320E14"/>
    <w:rsid w:val="003212AB"/>
    <w:rsid w:val="00330762"/>
    <w:rsid w:val="00336074"/>
    <w:rsid w:val="003379C5"/>
    <w:rsid w:val="00350288"/>
    <w:rsid w:val="00353EBA"/>
    <w:rsid w:val="003565CB"/>
    <w:rsid w:val="0036250A"/>
    <w:rsid w:val="00362BFC"/>
    <w:rsid w:val="0036372B"/>
    <w:rsid w:val="0037483E"/>
    <w:rsid w:val="003A1D27"/>
    <w:rsid w:val="003A2CD3"/>
    <w:rsid w:val="003A4BA1"/>
    <w:rsid w:val="003B4EFE"/>
    <w:rsid w:val="003E7718"/>
    <w:rsid w:val="003F50F4"/>
    <w:rsid w:val="00402055"/>
    <w:rsid w:val="00417770"/>
    <w:rsid w:val="00422445"/>
    <w:rsid w:val="00422D37"/>
    <w:rsid w:val="00424D6C"/>
    <w:rsid w:val="00436533"/>
    <w:rsid w:val="00436E33"/>
    <w:rsid w:val="00437FAF"/>
    <w:rsid w:val="00443868"/>
    <w:rsid w:val="00453DC8"/>
    <w:rsid w:val="00455235"/>
    <w:rsid w:val="0045603B"/>
    <w:rsid w:val="00457241"/>
    <w:rsid w:val="004604C3"/>
    <w:rsid w:val="00461642"/>
    <w:rsid w:val="00465B11"/>
    <w:rsid w:val="004729AA"/>
    <w:rsid w:val="004745EF"/>
    <w:rsid w:val="00476C48"/>
    <w:rsid w:val="00484579"/>
    <w:rsid w:val="00497487"/>
    <w:rsid w:val="004A4CA5"/>
    <w:rsid w:val="004B638F"/>
    <w:rsid w:val="004B6448"/>
    <w:rsid w:val="004C197F"/>
    <w:rsid w:val="004C2F1F"/>
    <w:rsid w:val="004D055C"/>
    <w:rsid w:val="004D2519"/>
    <w:rsid w:val="004D3D92"/>
    <w:rsid w:val="004D4039"/>
    <w:rsid w:val="004D42C8"/>
    <w:rsid w:val="004E21CC"/>
    <w:rsid w:val="004E32A1"/>
    <w:rsid w:val="00500423"/>
    <w:rsid w:val="0051723E"/>
    <w:rsid w:val="00517E2E"/>
    <w:rsid w:val="00520BFE"/>
    <w:rsid w:val="0052535C"/>
    <w:rsid w:val="005431A0"/>
    <w:rsid w:val="005443D7"/>
    <w:rsid w:val="00547364"/>
    <w:rsid w:val="0055281C"/>
    <w:rsid w:val="00552FDF"/>
    <w:rsid w:val="00553E90"/>
    <w:rsid w:val="00555063"/>
    <w:rsid w:val="005554A6"/>
    <w:rsid w:val="005615A2"/>
    <w:rsid w:val="00562027"/>
    <w:rsid w:val="00564DBE"/>
    <w:rsid w:val="0057218A"/>
    <w:rsid w:val="005737C7"/>
    <w:rsid w:val="00577D6D"/>
    <w:rsid w:val="00584AA5"/>
    <w:rsid w:val="00591AF9"/>
    <w:rsid w:val="005A2BBA"/>
    <w:rsid w:val="005A6982"/>
    <w:rsid w:val="005B16F8"/>
    <w:rsid w:val="005B174F"/>
    <w:rsid w:val="005B5933"/>
    <w:rsid w:val="005C2174"/>
    <w:rsid w:val="005C24F2"/>
    <w:rsid w:val="005C3128"/>
    <w:rsid w:val="005D03CD"/>
    <w:rsid w:val="005D5A88"/>
    <w:rsid w:val="005F014C"/>
    <w:rsid w:val="005F538C"/>
    <w:rsid w:val="005F742B"/>
    <w:rsid w:val="00606416"/>
    <w:rsid w:val="00607A9F"/>
    <w:rsid w:val="0061186C"/>
    <w:rsid w:val="00613654"/>
    <w:rsid w:val="00613888"/>
    <w:rsid w:val="006149B9"/>
    <w:rsid w:val="00621F19"/>
    <w:rsid w:val="00632647"/>
    <w:rsid w:val="00637F49"/>
    <w:rsid w:val="006521AB"/>
    <w:rsid w:val="00655B89"/>
    <w:rsid w:val="0065677C"/>
    <w:rsid w:val="00665C0A"/>
    <w:rsid w:val="00667777"/>
    <w:rsid w:val="0067279F"/>
    <w:rsid w:val="0067529C"/>
    <w:rsid w:val="006820F8"/>
    <w:rsid w:val="00682632"/>
    <w:rsid w:val="00687852"/>
    <w:rsid w:val="006941CE"/>
    <w:rsid w:val="006960F0"/>
    <w:rsid w:val="00696F46"/>
    <w:rsid w:val="006A1851"/>
    <w:rsid w:val="006A60FE"/>
    <w:rsid w:val="006A693E"/>
    <w:rsid w:val="006B18C9"/>
    <w:rsid w:val="006C16AB"/>
    <w:rsid w:val="006C34B1"/>
    <w:rsid w:val="006C5B3D"/>
    <w:rsid w:val="006D37E2"/>
    <w:rsid w:val="006E2DE8"/>
    <w:rsid w:val="006F5833"/>
    <w:rsid w:val="006F71BE"/>
    <w:rsid w:val="00701543"/>
    <w:rsid w:val="00707232"/>
    <w:rsid w:val="00707510"/>
    <w:rsid w:val="00712D1C"/>
    <w:rsid w:val="0071682C"/>
    <w:rsid w:val="00716F84"/>
    <w:rsid w:val="007217BE"/>
    <w:rsid w:val="0072389A"/>
    <w:rsid w:val="0073416B"/>
    <w:rsid w:val="00736B10"/>
    <w:rsid w:val="00737184"/>
    <w:rsid w:val="007525FF"/>
    <w:rsid w:val="00756F15"/>
    <w:rsid w:val="0076072A"/>
    <w:rsid w:val="00763597"/>
    <w:rsid w:val="00767C55"/>
    <w:rsid w:val="0077401F"/>
    <w:rsid w:val="0078348B"/>
    <w:rsid w:val="0078692D"/>
    <w:rsid w:val="00790D28"/>
    <w:rsid w:val="00793F35"/>
    <w:rsid w:val="00795A01"/>
    <w:rsid w:val="007A1334"/>
    <w:rsid w:val="007A7DBE"/>
    <w:rsid w:val="007B2E6D"/>
    <w:rsid w:val="007B39F4"/>
    <w:rsid w:val="007C6D61"/>
    <w:rsid w:val="007D3E0B"/>
    <w:rsid w:val="007D5700"/>
    <w:rsid w:val="007D5804"/>
    <w:rsid w:val="007D5C1A"/>
    <w:rsid w:val="007D68CB"/>
    <w:rsid w:val="007E2630"/>
    <w:rsid w:val="007E2FF9"/>
    <w:rsid w:val="007E37C7"/>
    <w:rsid w:val="007E4D90"/>
    <w:rsid w:val="007E69AE"/>
    <w:rsid w:val="007F1970"/>
    <w:rsid w:val="007F4E4B"/>
    <w:rsid w:val="0080200D"/>
    <w:rsid w:val="00805055"/>
    <w:rsid w:val="008052B7"/>
    <w:rsid w:val="00805364"/>
    <w:rsid w:val="00811D7F"/>
    <w:rsid w:val="0081379C"/>
    <w:rsid w:val="0082218F"/>
    <w:rsid w:val="00823581"/>
    <w:rsid w:val="0082358B"/>
    <w:rsid w:val="00830437"/>
    <w:rsid w:val="00830C8A"/>
    <w:rsid w:val="00832CAB"/>
    <w:rsid w:val="008330CB"/>
    <w:rsid w:val="008368A1"/>
    <w:rsid w:val="00850817"/>
    <w:rsid w:val="00852D46"/>
    <w:rsid w:val="00853CBE"/>
    <w:rsid w:val="00853E50"/>
    <w:rsid w:val="008620DE"/>
    <w:rsid w:val="00865C87"/>
    <w:rsid w:val="00874598"/>
    <w:rsid w:val="008820AB"/>
    <w:rsid w:val="00890B05"/>
    <w:rsid w:val="00891F7D"/>
    <w:rsid w:val="00893F4A"/>
    <w:rsid w:val="008A362E"/>
    <w:rsid w:val="008A43EC"/>
    <w:rsid w:val="008B2D63"/>
    <w:rsid w:val="008B3E29"/>
    <w:rsid w:val="008B4F7A"/>
    <w:rsid w:val="008B5768"/>
    <w:rsid w:val="008B7B43"/>
    <w:rsid w:val="008C16C8"/>
    <w:rsid w:val="008C7BF4"/>
    <w:rsid w:val="008D202C"/>
    <w:rsid w:val="008D4A45"/>
    <w:rsid w:val="008E2F86"/>
    <w:rsid w:val="008E495D"/>
    <w:rsid w:val="008E561B"/>
    <w:rsid w:val="008E61D7"/>
    <w:rsid w:val="008F01B3"/>
    <w:rsid w:val="008F314E"/>
    <w:rsid w:val="00901066"/>
    <w:rsid w:val="00902BBA"/>
    <w:rsid w:val="00905366"/>
    <w:rsid w:val="009066B0"/>
    <w:rsid w:val="00915A7B"/>
    <w:rsid w:val="00925DA7"/>
    <w:rsid w:val="00932A89"/>
    <w:rsid w:val="00932B97"/>
    <w:rsid w:val="009354FA"/>
    <w:rsid w:val="00943E23"/>
    <w:rsid w:val="00951309"/>
    <w:rsid w:val="0095275E"/>
    <w:rsid w:val="009543E7"/>
    <w:rsid w:val="00954D17"/>
    <w:rsid w:val="00955032"/>
    <w:rsid w:val="00967940"/>
    <w:rsid w:val="00977E87"/>
    <w:rsid w:val="00980F47"/>
    <w:rsid w:val="00982B17"/>
    <w:rsid w:val="00985E6C"/>
    <w:rsid w:val="0098782C"/>
    <w:rsid w:val="00987DC2"/>
    <w:rsid w:val="00992B4D"/>
    <w:rsid w:val="009939AE"/>
    <w:rsid w:val="00996F00"/>
    <w:rsid w:val="009A1FAF"/>
    <w:rsid w:val="009B5E95"/>
    <w:rsid w:val="009C474D"/>
    <w:rsid w:val="009C61CE"/>
    <w:rsid w:val="009C6560"/>
    <w:rsid w:val="009D3B26"/>
    <w:rsid w:val="009E4AB8"/>
    <w:rsid w:val="009E5D37"/>
    <w:rsid w:val="009E7E8E"/>
    <w:rsid w:val="009F2BAD"/>
    <w:rsid w:val="009F4BAD"/>
    <w:rsid w:val="009F5E46"/>
    <w:rsid w:val="00A07ECE"/>
    <w:rsid w:val="00A12328"/>
    <w:rsid w:val="00A20E17"/>
    <w:rsid w:val="00A22AF9"/>
    <w:rsid w:val="00A2780B"/>
    <w:rsid w:val="00A30157"/>
    <w:rsid w:val="00A30A19"/>
    <w:rsid w:val="00A329D5"/>
    <w:rsid w:val="00A32B7C"/>
    <w:rsid w:val="00A36043"/>
    <w:rsid w:val="00A3712F"/>
    <w:rsid w:val="00A41C77"/>
    <w:rsid w:val="00A45E08"/>
    <w:rsid w:val="00A564DA"/>
    <w:rsid w:val="00A5744A"/>
    <w:rsid w:val="00A60FE4"/>
    <w:rsid w:val="00A62279"/>
    <w:rsid w:val="00A71DB8"/>
    <w:rsid w:val="00A741D2"/>
    <w:rsid w:val="00A74CF8"/>
    <w:rsid w:val="00A804EB"/>
    <w:rsid w:val="00A94C29"/>
    <w:rsid w:val="00A96769"/>
    <w:rsid w:val="00AA0C11"/>
    <w:rsid w:val="00AA40B9"/>
    <w:rsid w:val="00AB0171"/>
    <w:rsid w:val="00AB3531"/>
    <w:rsid w:val="00AB574B"/>
    <w:rsid w:val="00AD6184"/>
    <w:rsid w:val="00AE3752"/>
    <w:rsid w:val="00B004B9"/>
    <w:rsid w:val="00B031DC"/>
    <w:rsid w:val="00B04994"/>
    <w:rsid w:val="00B16117"/>
    <w:rsid w:val="00B17076"/>
    <w:rsid w:val="00B20DDA"/>
    <w:rsid w:val="00B30836"/>
    <w:rsid w:val="00B3332D"/>
    <w:rsid w:val="00B345AD"/>
    <w:rsid w:val="00B50832"/>
    <w:rsid w:val="00B51707"/>
    <w:rsid w:val="00B61B5A"/>
    <w:rsid w:val="00B64970"/>
    <w:rsid w:val="00B7505C"/>
    <w:rsid w:val="00B76023"/>
    <w:rsid w:val="00B80EF3"/>
    <w:rsid w:val="00B81ECF"/>
    <w:rsid w:val="00B827A9"/>
    <w:rsid w:val="00B9261A"/>
    <w:rsid w:val="00B95840"/>
    <w:rsid w:val="00BA04E4"/>
    <w:rsid w:val="00BB5199"/>
    <w:rsid w:val="00BB7978"/>
    <w:rsid w:val="00BC1C3B"/>
    <w:rsid w:val="00BC2ABB"/>
    <w:rsid w:val="00BC6824"/>
    <w:rsid w:val="00BC7739"/>
    <w:rsid w:val="00BC7EFB"/>
    <w:rsid w:val="00BD2AA7"/>
    <w:rsid w:val="00BD705E"/>
    <w:rsid w:val="00BF0359"/>
    <w:rsid w:val="00C00111"/>
    <w:rsid w:val="00C02DC8"/>
    <w:rsid w:val="00C10C81"/>
    <w:rsid w:val="00C11C95"/>
    <w:rsid w:val="00C139C0"/>
    <w:rsid w:val="00C14A09"/>
    <w:rsid w:val="00C2027A"/>
    <w:rsid w:val="00C305DE"/>
    <w:rsid w:val="00C32B6D"/>
    <w:rsid w:val="00C37121"/>
    <w:rsid w:val="00C4134C"/>
    <w:rsid w:val="00C42689"/>
    <w:rsid w:val="00C43F02"/>
    <w:rsid w:val="00C507DC"/>
    <w:rsid w:val="00C54398"/>
    <w:rsid w:val="00C56392"/>
    <w:rsid w:val="00C615AA"/>
    <w:rsid w:val="00C6660F"/>
    <w:rsid w:val="00C751DB"/>
    <w:rsid w:val="00C806D8"/>
    <w:rsid w:val="00C83A52"/>
    <w:rsid w:val="00C93527"/>
    <w:rsid w:val="00CA0194"/>
    <w:rsid w:val="00CA2589"/>
    <w:rsid w:val="00CA4E3D"/>
    <w:rsid w:val="00CA51C0"/>
    <w:rsid w:val="00CA67C8"/>
    <w:rsid w:val="00CA7A64"/>
    <w:rsid w:val="00CB5416"/>
    <w:rsid w:val="00CC4B92"/>
    <w:rsid w:val="00CD0512"/>
    <w:rsid w:val="00CE6147"/>
    <w:rsid w:val="00CF06AD"/>
    <w:rsid w:val="00CF17EA"/>
    <w:rsid w:val="00CF36D7"/>
    <w:rsid w:val="00CF561C"/>
    <w:rsid w:val="00CF704B"/>
    <w:rsid w:val="00D13ABE"/>
    <w:rsid w:val="00D142D4"/>
    <w:rsid w:val="00D14FCF"/>
    <w:rsid w:val="00D16D8E"/>
    <w:rsid w:val="00D351A2"/>
    <w:rsid w:val="00D4598E"/>
    <w:rsid w:val="00D522D0"/>
    <w:rsid w:val="00D65D05"/>
    <w:rsid w:val="00D65EA2"/>
    <w:rsid w:val="00D71EA4"/>
    <w:rsid w:val="00D76338"/>
    <w:rsid w:val="00D819BA"/>
    <w:rsid w:val="00D83624"/>
    <w:rsid w:val="00D83EA1"/>
    <w:rsid w:val="00D84A5A"/>
    <w:rsid w:val="00D9407F"/>
    <w:rsid w:val="00DA43D6"/>
    <w:rsid w:val="00DA7EE7"/>
    <w:rsid w:val="00DB7011"/>
    <w:rsid w:val="00DC2C74"/>
    <w:rsid w:val="00DC412F"/>
    <w:rsid w:val="00DD0C51"/>
    <w:rsid w:val="00DD22FE"/>
    <w:rsid w:val="00DF2D7F"/>
    <w:rsid w:val="00DF2F3A"/>
    <w:rsid w:val="00DF64FE"/>
    <w:rsid w:val="00DF71E3"/>
    <w:rsid w:val="00E00D13"/>
    <w:rsid w:val="00E03895"/>
    <w:rsid w:val="00E16ADE"/>
    <w:rsid w:val="00E22F70"/>
    <w:rsid w:val="00E27AF7"/>
    <w:rsid w:val="00E35136"/>
    <w:rsid w:val="00E35F0E"/>
    <w:rsid w:val="00E36922"/>
    <w:rsid w:val="00E42612"/>
    <w:rsid w:val="00E42A7A"/>
    <w:rsid w:val="00E45856"/>
    <w:rsid w:val="00E72C3B"/>
    <w:rsid w:val="00E732DD"/>
    <w:rsid w:val="00E83AA0"/>
    <w:rsid w:val="00E8480D"/>
    <w:rsid w:val="00E850D8"/>
    <w:rsid w:val="00E8763E"/>
    <w:rsid w:val="00E92279"/>
    <w:rsid w:val="00E9720E"/>
    <w:rsid w:val="00EB4FD8"/>
    <w:rsid w:val="00EC3696"/>
    <w:rsid w:val="00EC3C1F"/>
    <w:rsid w:val="00EC4C85"/>
    <w:rsid w:val="00ED56B3"/>
    <w:rsid w:val="00ED701D"/>
    <w:rsid w:val="00EE7EC4"/>
    <w:rsid w:val="00F10B2D"/>
    <w:rsid w:val="00F15AA1"/>
    <w:rsid w:val="00F16DBC"/>
    <w:rsid w:val="00F1725E"/>
    <w:rsid w:val="00F327B4"/>
    <w:rsid w:val="00F35FC2"/>
    <w:rsid w:val="00F3671A"/>
    <w:rsid w:val="00F4345C"/>
    <w:rsid w:val="00F457FF"/>
    <w:rsid w:val="00F46AAA"/>
    <w:rsid w:val="00F5691E"/>
    <w:rsid w:val="00F61595"/>
    <w:rsid w:val="00F75613"/>
    <w:rsid w:val="00F758BA"/>
    <w:rsid w:val="00F75ED5"/>
    <w:rsid w:val="00F76EEC"/>
    <w:rsid w:val="00F83E3E"/>
    <w:rsid w:val="00F97A6F"/>
    <w:rsid w:val="00FC260F"/>
    <w:rsid w:val="00FD1956"/>
    <w:rsid w:val="00FD1A89"/>
    <w:rsid w:val="00FD3554"/>
    <w:rsid w:val="00FD3884"/>
    <w:rsid w:val="00FD489B"/>
    <w:rsid w:val="00FD5111"/>
    <w:rsid w:val="00FD7265"/>
    <w:rsid w:val="00FE3B4E"/>
    <w:rsid w:val="00FE501C"/>
    <w:rsid w:val="00FE530A"/>
    <w:rsid w:val="00FF10F5"/>
    <w:rsid w:val="00FF7679"/>
    <w:rsid w:val="00FF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locked/>
    <w:rPr>
      <w:sz w:val="22"/>
      <w:lang w:val="en-US" w:eastAsia="en-US"/>
    </w:rPr>
  </w:style>
  <w:style w:type="paragraph" w:styleId="ListParagraph">
    <w:name w:val="List Paragraph"/>
    <w:basedOn w:val="Normal"/>
    <w:link w:val="ListParagraphChar"/>
    <w:qFormat/>
    <w:pPr>
      <w:ind w:left="720"/>
    </w:pPr>
    <w:rPr>
      <w:sz w:val="22"/>
      <w:szCs w:val="20"/>
    </w:rPr>
  </w:style>
  <w:style w:type="paragraph" w:customStyle="1" w:styleId="Normal0">
    <w:name w:val="Normal_0"/>
    <w:qFormat/>
    <w:pPr>
      <w:widowControl w:val="0"/>
    </w:pPr>
  </w:style>
  <w:style w:type="paragraph" w:styleId="BodyText">
    <w:name w:val="Body Text"/>
    <w:basedOn w:val="Normal"/>
    <w:link w:val="BodyTextChar"/>
    <w:unhideWhenUsed/>
    <w:pPr>
      <w:widowControl w:val="0"/>
      <w:spacing w:before="60"/>
      <w:ind w:left="109"/>
    </w:pPr>
  </w:style>
  <w:style w:type="character" w:customStyle="1" w:styleId="BodyTextChar">
    <w:name w:val="Body Text Char"/>
    <w:link w:val="BodyText"/>
    <w:rPr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99"/>
    <w:qFormat/>
    <w:pPr>
      <w:widowControl w:val="0"/>
    </w:pPr>
    <w:rPr>
      <w:rFonts w:ascii="Arial" w:hAnsi="Arial"/>
      <w:sz w:val="22"/>
      <w:szCs w:val="22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31">
    <w:name w:val="fontstyle31"/>
    <w:rPr>
      <w:rFonts w:ascii="Cambria" w:hAnsi="Cambria"/>
      <w:color w:val="000000"/>
      <w:sz w:val="24"/>
    </w:rPr>
  </w:style>
  <w:style w:type="character" w:customStyle="1" w:styleId="fontstyle21">
    <w:name w:val="fontstyle21"/>
    <w:rPr>
      <w:rFonts w:ascii="CIDFont+F1" w:eastAsia="CIDFont+F1" w:hAnsi="CIDFont+F1"/>
      <w:color w:val="000000"/>
      <w:sz w:val="24"/>
    </w:rPr>
  </w:style>
  <w:style w:type="character" w:customStyle="1" w:styleId="HeaderChar">
    <w:name w:val="Header Char"/>
    <w:link w:val="Header"/>
    <w:uiPriority w:val="99"/>
    <w:rPr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rPr>
      <w:sz w:val="24"/>
      <w:szCs w:val="24"/>
      <w:lang w:val="en-US" w:eastAsia="en-US"/>
    </w:rPr>
  </w:style>
  <w:style w:type="paragraph" w:customStyle="1" w:styleId="Char">
    <w:name w:val="Char"/>
    <w:basedOn w:val="Normal"/>
    <w:semiHidden/>
    <w:pPr>
      <w:spacing w:after="160" w:line="240" w:lineRule="exact"/>
      <w:jc w:val="both"/>
    </w:pPr>
    <w:rPr>
      <w:rFonts w:ascii="Arial" w:hAnsi="Arial" w:cs="Arial"/>
    </w:rPr>
  </w:style>
  <w:style w:type="character" w:styleId="Strong">
    <w:name w:val="Strong"/>
    <w:qFormat/>
    <w:rPr>
      <w:b/>
    </w:rPr>
  </w:style>
  <w:style w:type="paragraph" w:customStyle="1" w:styleId="Normal1">
    <w:name w:val="Normal1"/>
    <w:pPr>
      <w:spacing w:line="276" w:lineRule="auto"/>
    </w:pPr>
    <w:rPr>
      <w:rFonts w:ascii="Arial" w:hAnsi="Arial" w:cs="Arial"/>
      <w:sz w:val="22"/>
      <w:szCs w:val="22"/>
      <w:lang w:val="en-AU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numbering" w:styleId="111111">
    <w:name w:val="Outline List 2"/>
    <w:basedOn w:val="NoList"/>
    <w:unhideWhenUsed/>
    <w:rsid w:val="00C00111"/>
    <w:pPr>
      <w:numPr>
        <w:numId w:val="1"/>
      </w:numPr>
    </w:pPr>
  </w:style>
  <w:style w:type="paragraph" w:customStyle="1" w:styleId="1">
    <w:name w:val="1"/>
    <w:basedOn w:val="Normal"/>
    <w:autoRedefine/>
    <w:rsid w:val="008B5768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character" w:customStyle="1" w:styleId="YoungMixChar">
    <w:name w:val="YoungMix_Char"/>
    <w:rsid w:val="008B5768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locked/>
    <w:rPr>
      <w:sz w:val="22"/>
      <w:lang w:val="en-US" w:eastAsia="en-US"/>
    </w:rPr>
  </w:style>
  <w:style w:type="paragraph" w:styleId="ListParagraph">
    <w:name w:val="List Paragraph"/>
    <w:basedOn w:val="Normal"/>
    <w:link w:val="ListParagraphChar"/>
    <w:qFormat/>
    <w:pPr>
      <w:ind w:left="720"/>
    </w:pPr>
    <w:rPr>
      <w:sz w:val="22"/>
      <w:szCs w:val="20"/>
    </w:rPr>
  </w:style>
  <w:style w:type="paragraph" w:customStyle="1" w:styleId="Normal0">
    <w:name w:val="Normal_0"/>
    <w:qFormat/>
    <w:pPr>
      <w:widowControl w:val="0"/>
    </w:pPr>
  </w:style>
  <w:style w:type="paragraph" w:styleId="BodyText">
    <w:name w:val="Body Text"/>
    <w:basedOn w:val="Normal"/>
    <w:link w:val="BodyTextChar"/>
    <w:unhideWhenUsed/>
    <w:pPr>
      <w:widowControl w:val="0"/>
      <w:spacing w:before="60"/>
      <w:ind w:left="109"/>
    </w:pPr>
  </w:style>
  <w:style w:type="character" w:customStyle="1" w:styleId="BodyTextChar">
    <w:name w:val="Body Text Char"/>
    <w:link w:val="BodyText"/>
    <w:rPr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99"/>
    <w:qFormat/>
    <w:pPr>
      <w:widowControl w:val="0"/>
    </w:pPr>
    <w:rPr>
      <w:rFonts w:ascii="Arial" w:hAnsi="Arial"/>
      <w:sz w:val="22"/>
      <w:szCs w:val="22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31">
    <w:name w:val="fontstyle31"/>
    <w:rPr>
      <w:rFonts w:ascii="Cambria" w:hAnsi="Cambria"/>
      <w:color w:val="000000"/>
      <w:sz w:val="24"/>
    </w:rPr>
  </w:style>
  <w:style w:type="character" w:customStyle="1" w:styleId="fontstyle21">
    <w:name w:val="fontstyle21"/>
    <w:rPr>
      <w:rFonts w:ascii="CIDFont+F1" w:eastAsia="CIDFont+F1" w:hAnsi="CIDFont+F1"/>
      <w:color w:val="000000"/>
      <w:sz w:val="24"/>
    </w:rPr>
  </w:style>
  <w:style w:type="character" w:customStyle="1" w:styleId="HeaderChar">
    <w:name w:val="Header Char"/>
    <w:link w:val="Header"/>
    <w:uiPriority w:val="99"/>
    <w:rPr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rPr>
      <w:sz w:val="24"/>
      <w:szCs w:val="24"/>
      <w:lang w:val="en-US" w:eastAsia="en-US"/>
    </w:rPr>
  </w:style>
  <w:style w:type="paragraph" w:customStyle="1" w:styleId="Char">
    <w:name w:val="Char"/>
    <w:basedOn w:val="Normal"/>
    <w:semiHidden/>
    <w:pPr>
      <w:spacing w:after="160" w:line="240" w:lineRule="exact"/>
      <w:jc w:val="both"/>
    </w:pPr>
    <w:rPr>
      <w:rFonts w:ascii="Arial" w:hAnsi="Arial" w:cs="Arial"/>
    </w:rPr>
  </w:style>
  <w:style w:type="character" w:styleId="Strong">
    <w:name w:val="Strong"/>
    <w:qFormat/>
    <w:rPr>
      <w:b/>
    </w:rPr>
  </w:style>
  <w:style w:type="paragraph" w:customStyle="1" w:styleId="Normal1">
    <w:name w:val="Normal1"/>
    <w:pPr>
      <w:spacing w:line="276" w:lineRule="auto"/>
    </w:pPr>
    <w:rPr>
      <w:rFonts w:ascii="Arial" w:hAnsi="Arial" w:cs="Arial"/>
      <w:sz w:val="22"/>
      <w:szCs w:val="22"/>
      <w:lang w:val="en-AU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numbering" w:styleId="111111">
    <w:name w:val="Outline List 2"/>
    <w:basedOn w:val="NoList"/>
    <w:unhideWhenUsed/>
    <w:rsid w:val="00C00111"/>
    <w:pPr>
      <w:numPr>
        <w:numId w:val="1"/>
      </w:numPr>
    </w:pPr>
  </w:style>
  <w:style w:type="paragraph" w:customStyle="1" w:styleId="1">
    <w:name w:val="1"/>
    <w:basedOn w:val="Normal"/>
    <w:autoRedefine/>
    <w:rsid w:val="008B5768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character" w:customStyle="1" w:styleId="YoungMixChar">
    <w:name w:val="YoungMix_Char"/>
    <w:rsid w:val="008B5768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1201</Words>
  <Characters>6847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8032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2023-12-27T03:34:00Z</dcterms:created>
  <dc:creator>tailieu123.edu.vn</dc:creator>
  <dc:description>Đề thi HK1 Hóa 12 Sở GD Bắc Ninh 2023-2024 có đáp án được soạn dưới dạng file word và PDF gồm 4 trang. Các bạn xem và tải về ở dưới.</dc:description>
  <dcterms:modified xsi:type="dcterms:W3CDTF">2023-12-27T03:34:00Z</dcterms:modified>
  <cp:revision>1</cp:revision>
  <dc:title>Đề Thi HK1 Hóa 12 Sở GD Bắc Ninh 2023-2024 Có Đáp Án</dc:title>
</cp:coreProperties>
</file>