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B505BE" w:rsidRPr="00B505BE" w:rsidTr="00590CDD">
        <w:tc>
          <w:tcPr>
            <w:tcW w:w="2943" w:type="dxa"/>
          </w:tcPr>
          <w:p w:rsidR="002609F1" w:rsidRPr="00B505BE" w:rsidRDefault="002609F1" w:rsidP="00117BBE">
            <w:pPr>
              <w:spacing w:after="0" w:line="240" w:lineRule="auto"/>
              <w:jc w:val="center"/>
              <w:rPr>
                <w:rFonts w:ascii="Times New Roman" w:hAnsi="Times New Roman" w:cs="Times New Roman"/>
                <w:b/>
                <w:color w:val="000000" w:themeColor="text1"/>
                <w:sz w:val="26"/>
                <w:szCs w:val="26"/>
              </w:rPr>
            </w:pPr>
            <w:r w:rsidRPr="00B505BE">
              <w:rPr>
                <w:rFonts w:ascii="Times New Roman" w:hAnsi="Times New Roman" w:cs="Times New Roman"/>
                <w:b/>
                <w:color w:val="000000" w:themeColor="text1"/>
                <w:sz w:val="26"/>
                <w:szCs w:val="26"/>
                <w:highlight w:val="cyan"/>
              </w:rPr>
              <w:t xml:space="preserve">ĐỀ </w:t>
            </w:r>
            <w:r w:rsidR="00117BBE" w:rsidRPr="00B505BE">
              <w:rPr>
                <w:rFonts w:ascii="Times New Roman" w:hAnsi="Times New Roman" w:cs="Times New Roman"/>
                <w:b/>
                <w:color w:val="000000" w:themeColor="text1"/>
                <w:sz w:val="26"/>
                <w:szCs w:val="26"/>
                <w:highlight w:val="cyan"/>
              </w:rPr>
              <w:t>2</w:t>
            </w:r>
          </w:p>
        </w:tc>
        <w:tc>
          <w:tcPr>
            <w:tcW w:w="6379" w:type="dxa"/>
          </w:tcPr>
          <w:p w:rsidR="002609F1" w:rsidRPr="00B505BE" w:rsidRDefault="002609F1" w:rsidP="00590CDD">
            <w:pPr>
              <w:spacing w:after="0" w:line="240" w:lineRule="auto"/>
              <w:jc w:val="center"/>
              <w:rPr>
                <w:rFonts w:ascii="Times New Roman" w:hAnsi="Times New Roman" w:cs="Times New Roman"/>
                <w:b/>
                <w:color w:val="000000" w:themeColor="text1"/>
                <w:sz w:val="26"/>
                <w:szCs w:val="26"/>
              </w:rPr>
            </w:pPr>
            <w:r w:rsidRPr="00B505BE">
              <w:rPr>
                <w:rFonts w:ascii="Times New Roman" w:hAnsi="Times New Roman" w:cs="Times New Roman"/>
                <w:b/>
                <w:color w:val="000000" w:themeColor="text1"/>
                <w:sz w:val="26"/>
                <w:szCs w:val="26"/>
                <w:highlight w:val="yellow"/>
              </w:rPr>
              <w:t>ĐỀ KIỂM TRA GIỮA KỲ 2 LỚP 11</w:t>
            </w:r>
          </w:p>
          <w:p w:rsidR="002609F1" w:rsidRPr="00B505BE" w:rsidRDefault="002609F1" w:rsidP="00590CDD">
            <w:pPr>
              <w:spacing w:after="0" w:line="240" w:lineRule="auto"/>
              <w:jc w:val="center"/>
              <w:rPr>
                <w:rFonts w:ascii="Times New Roman" w:hAnsi="Times New Roman" w:cs="Times New Roman"/>
                <w:b/>
                <w:color w:val="000000" w:themeColor="text1"/>
                <w:sz w:val="26"/>
                <w:szCs w:val="26"/>
              </w:rPr>
            </w:pPr>
            <w:r w:rsidRPr="00B505BE">
              <w:rPr>
                <w:rFonts w:ascii="Times New Roman" w:hAnsi="Times New Roman" w:cs="Times New Roman"/>
                <w:b/>
                <w:color w:val="000000" w:themeColor="text1"/>
                <w:sz w:val="26"/>
                <w:szCs w:val="26"/>
                <w:highlight w:val="green"/>
              </w:rPr>
              <w:t>CHÂN TRỜI SÁNG TẠO</w:t>
            </w:r>
          </w:p>
          <w:p w:rsidR="002609F1" w:rsidRPr="00B505BE" w:rsidRDefault="002609F1" w:rsidP="00117BBE">
            <w:pPr>
              <w:spacing w:after="0" w:line="240" w:lineRule="auto"/>
              <w:jc w:val="center"/>
              <w:rPr>
                <w:rFonts w:ascii="Times New Roman" w:hAnsi="Times New Roman" w:cs="Times New Roman"/>
                <w:color w:val="000000" w:themeColor="text1"/>
                <w:sz w:val="26"/>
                <w:szCs w:val="26"/>
              </w:rPr>
            </w:pPr>
            <w:r w:rsidRPr="00B505BE">
              <w:rPr>
                <w:rFonts w:ascii="Times New Roman" w:hAnsi="Times New Roman" w:cs="Times New Roman"/>
                <w:b/>
                <w:color w:val="000000" w:themeColor="text1"/>
                <w:sz w:val="26"/>
                <w:szCs w:val="26"/>
              </w:rPr>
              <w:t xml:space="preserve">Môn: </w:t>
            </w:r>
            <w:r w:rsidR="00117BBE" w:rsidRPr="00B505BE">
              <w:rPr>
                <w:rFonts w:ascii="Times New Roman" w:hAnsi="Times New Roman" w:cs="Times New Roman"/>
                <w:b/>
                <w:color w:val="000000" w:themeColor="text1"/>
                <w:sz w:val="26"/>
                <w:szCs w:val="26"/>
              </w:rPr>
              <w:t>HÓA HỌC</w:t>
            </w:r>
          </w:p>
        </w:tc>
      </w:tr>
    </w:tbl>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highlight w:val="cyan"/>
        </w:rPr>
        <w:t>PHẦN I.</w:t>
      </w:r>
      <w:r w:rsidRPr="006B71DB">
        <w:rPr>
          <w:rFonts w:ascii="Times New Roman" w:eastAsia="Times New Roman" w:hAnsi="Times New Roman" w:cs="Times New Roman"/>
          <w:color w:val="000000" w:themeColor="text1"/>
          <w:sz w:val="26"/>
          <w:szCs w:val="26"/>
        </w:rPr>
        <w:t> </w:t>
      </w:r>
      <w:r w:rsidRPr="006B71DB">
        <w:rPr>
          <w:rFonts w:ascii="Times New Roman" w:eastAsia="Times New Roman" w:hAnsi="Times New Roman" w:cs="Times New Roman"/>
          <w:b/>
          <w:color w:val="000000" w:themeColor="text1"/>
          <w:sz w:val="26"/>
          <w:szCs w:val="26"/>
        </w:rPr>
        <w:t>Câu trắc nghiệm nhiều phương án lựa chọn.</w:t>
      </w:r>
      <w:r w:rsidRPr="006B71DB">
        <w:rPr>
          <w:rFonts w:ascii="Times New Roman" w:eastAsia="Times New Roman" w:hAnsi="Times New Roman" w:cs="Times New Roman"/>
          <w:color w:val="000000" w:themeColor="text1"/>
          <w:sz w:val="26"/>
          <w:szCs w:val="26"/>
        </w:rPr>
        <w:t xml:space="preserve"> Thí sinh trả lời từ </w:t>
      </w:r>
      <w:r w:rsidRPr="006B71DB">
        <w:rPr>
          <w:rFonts w:ascii="Times New Roman" w:eastAsia="Times New Roman" w:hAnsi="Times New Roman" w:cs="Times New Roman"/>
          <w:b/>
          <w:bCs/>
          <w:color w:val="000000" w:themeColor="text1"/>
          <w:sz w:val="26"/>
          <w:szCs w:val="26"/>
        </w:rPr>
        <w:t>câu 1 đến câu 18. </w:t>
      </w:r>
      <w:r w:rsidRPr="006B71DB">
        <w:rPr>
          <w:rFonts w:ascii="Times New Roman" w:eastAsia="Times New Roman" w:hAnsi="Times New Roman" w:cs="Times New Roman"/>
          <w:color w:val="000000" w:themeColor="text1"/>
          <w:sz w:val="26"/>
          <w:szCs w:val="26"/>
        </w:rPr>
        <w:t>Mỗi câu hỏi thí sinh chỉ chọn một phương án.</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1.</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Chất nào sau đây thuộc dãy đồng đẳng alkane?</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A. </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B. </w:t>
      </w:r>
      <w:r w:rsidRPr="006B71DB">
        <w:rPr>
          <w:rFonts w:ascii="Times New Roman" w:eastAsia="Times New Roman" w:hAnsi="Times New Roman" w:cs="Times New Roman"/>
          <w:color w:val="000000" w:themeColor="text1"/>
          <w:sz w:val="26"/>
          <w:szCs w:val="26"/>
        </w:rPr>
        <w:t>C</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4</w:t>
      </w:r>
      <w:r w:rsidRPr="006B71DB">
        <w:rPr>
          <w:rFonts w:ascii="Times New Roman" w:eastAsia="Times New Roman" w:hAnsi="Times New Roman" w:cs="Times New Roman"/>
          <w:color w:val="000000" w:themeColor="text1"/>
          <w:sz w:val="26"/>
          <w:szCs w:val="26"/>
        </w:rPr>
        <w:t>.</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C. </w:t>
      </w:r>
      <w:r w:rsidRPr="006B71DB">
        <w:rPr>
          <w:rFonts w:ascii="Times New Roman" w:eastAsia="Times New Roman" w:hAnsi="Times New Roman" w:cs="Times New Roman"/>
          <w:color w:val="000000" w:themeColor="text1"/>
          <w:sz w:val="26"/>
          <w:szCs w:val="26"/>
        </w:rPr>
        <w:t>C</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6</w:t>
      </w:r>
      <w:r w:rsidRPr="006B71DB">
        <w:rPr>
          <w:rFonts w:ascii="Times New Roman" w:eastAsia="Times New Roman" w:hAnsi="Times New Roman" w:cs="Times New Roman"/>
          <w:color w:val="000000" w:themeColor="text1"/>
          <w:sz w:val="26"/>
          <w:szCs w:val="26"/>
        </w:rPr>
        <w:t>.</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 </w:t>
      </w:r>
      <w:r w:rsidRPr="006B71DB">
        <w:rPr>
          <w:rFonts w:ascii="Times New Roman" w:eastAsia="Times New Roman" w:hAnsi="Times New Roman" w:cs="Times New Roman"/>
          <w:color w:val="000000" w:themeColor="text1"/>
          <w:sz w:val="26"/>
          <w:szCs w:val="26"/>
        </w:rPr>
        <w:t>C</w:t>
      </w:r>
      <w:r w:rsidRPr="006B71DB">
        <w:rPr>
          <w:rFonts w:ascii="Times New Roman" w:eastAsia="Times New Roman" w:hAnsi="Times New Roman" w:cs="Times New Roman"/>
          <w:color w:val="000000" w:themeColor="text1"/>
          <w:sz w:val="26"/>
          <w:szCs w:val="26"/>
          <w:vertAlign w:val="subscript"/>
        </w:rPr>
        <w:t>4</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10</w:t>
      </w:r>
      <w:r w:rsidRPr="006B71DB">
        <w:rPr>
          <w:rFonts w:ascii="Times New Roman" w:eastAsia="Times New Roman" w:hAnsi="Times New Roman" w:cs="Times New Roman"/>
          <w:color w:val="000000" w:themeColor="text1"/>
          <w:sz w:val="26"/>
          <w:szCs w:val="26"/>
        </w:rPr>
        <w:t>.</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2.</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Bậc của nguyên tử carbon đánh dấu (*) trong hợp chất sau là</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B505BE">
        <w:rPr>
          <w:rFonts w:ascii="Times New Roman" w:eastAsia="Times New Roman" w:hAnsi="Times New Roman" w:cs="Times New Roman"/>
          <w:noProof/>
          <w:color w:val="000000" w:themeColor="text1"/>
          <w:sz w:val="26"/>
          <w:szCs w:val="26"/>
        </w:rPr>
        <w:drawing>
          <wp:inline distT="0" distB="0" distL="0" distR="0" wp14:anchorId="09005BF7" wp14:editId="6DD4D75D">
            <wp:extent cx="20383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685800"/>
                    </a:xfrm>
                    <a:prstGeom prst="rect">
                      <a:avLst/>
                    </a:prstGeom>
                    <a:noFill/>
                    <a:ln>
                      <a:noFill/>
                    </a:ln>
                  </pic:spPr>
                </pic:pic>
              </a:graphicData>
            </a:graphic>
          </wp:inline>
        </w:drawing>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 </w:t>
      </w:r>
      <w:r w:rsidRPr="006B71DB">
        <w:rPr>
          <w:rFonts w:ascii="Times New Roman" w:eastAsia="Times New Roman" w:hAnsi="Times New Roman" w:cs="Times New Roman"/>
          <w:color w:val="000000" w:themeColor="text1"/>
          <w:sz w:val="26"/>
          <w:szCs w:val="26"/>
        </w:rPr>
        <w:t>bậc I.</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B. </w:t>
      </w:r>
      <w:r w:rsidRPr="006B71DB">
        <w:rPr>
          <w:rFonts w:ascii="Times New Roman" w:eastAsia="Times New Roman" w:hAnsi="Times New Roman" w:cs="Times New Roman"/>
          <w:color w:val="000000" w:themeColor="text1"/>
          <w:sz w:val="26"/>
          <w:szCs w:val="26"/>
        </w:rPr>
        <w:t>bậc II.</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C. </w:t>
      </w:r>
      <w:r w:rsidRPr="006B71DB">
        <w:rPr>
          <w:rFonts w:ascii="Times New Roman" w:eastAsia="Times New Roman" w:hAnsi="Times New Roman" w:cs="Times New Roman"/>
          <w:color w:val="000000" w:themeColor="text1"/>
          <w:sz w:val="26"/>
          <w:szCs w:val="26"/>
        </w:rPr>
        <w:t>bậc III.</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 </w:t>
      </w:r>
      <w:r w:rsidRPr="006B71DB">
        <w:rPr>
          <w:rFonts w:ascii="Times New Roman" w:eastAsia="Times New Roman" w:hAnsi="Times New Roman" w:cs="Times New Roman"/>
          <w:color w:val="000000" w:themeColor="text1"/>
          <w:sz w:val="26"/>
          <w:szCs w:val="26"/>
        </w:rPr>
        <w:t>bậc IV.</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3.</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Cho alkane X có công thức cấu tạo như sau: CH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–CH(CH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 Tên gọi theo danh pháp thay thế của alkane X là</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A. </w:t>
      </w:r>
      <w:r w:rsidRPr="006B71DB">
        <w:rPr>
          <w:rFonts w:ascii="Times New Roman" w:eastAsia="Times New Roman" w:hAnsi="Times New Roman" w:cs="Times New Roman"/>
          <w:color w:val="000000" w:themeColor="text1"/>
          <w:sz w:val="26"/>
          <w:szCs w:val="26"/>
        </w:rPr>
        <w:t>2 – methylpropane.</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B. </w:t>
      </w:r>
      <w:r w:rsidRPr="006B71DB">
        <w:rPr>
          <w:rFonts w:ascii="Times New Roman" w:eastAsia="Times New Roman" w:hAnsi="Times New Roman" w:cs="Times New Roman"/>
          <w:color w:val="000000" w:themeColor="text1"/>
          <w:sz w:val="26"/>
          <w:szCs w:val="26"/>
        </w:rPr>
        <w:t>isopropane.</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C. </w:t>
      </w:r>
      <w:r w:rsidRPr="006B71DB">
        <w:rPr>
          <w:rFonts w:ascii="Times New Roman" w:eastAsia="Times New Roman" w:hAnsi="Times New Roman" w:cs="Times New Roman"/>
          <w:color w:val="000000" w:themeColor="text1"/>
          <w:sz w:val="26"/>
          <w:szCs w:val="26"/>
        </w:rPr>
        <w:t>2,2 – dimethylethane.        </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 </w:t>
      </w:r>
      <w:r w:rsidRPr="006B71DB">
        <w:rPr>
          <w:rFonts w:ascii="Times New Roman" w:eastAsia="Times New Roman" w:hAnsi="Times New Roman" w:cs="Times New Roman"/>
          <w:color w:val="000000" w:themeColor="text1"/>
          <w:sz w:val="26"/>
          <w:szCs w:val="26"/>
        </w:rPr>
        <w:t>isobutane.</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4.</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Ở điều kiện thường alkane nào sau đây ở thể lỏng?</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A. </w:t>
      </w:r>
      <w:r w:rsidRPr="006B71DB">
        <w:rPr>
          <w:rFonts w:ascii="Times New Roman" w:eastAsia="Times New Roman" w:hAnsi="Times New Roman" w:cs="Times New Roman"/>
          <w:color w:val="000000" w:themeColor="text1"/>
          <w:sz w:val="26"/>
          <w:szCs w:val="26"/>
        </w:rPr>
        <w:t>C</w:t>
      </w:r>
      <w:r w:rsidRPr="006B71DB">
        <w:rPr>
          <w:rFonts w:ascii="Times New Roman" w:eastAsia="Times New Roman" w:hAnsi="Times New Roman" w:cs="Times New Roman"/>
          <w:color w:val="000000" w:themeColor="text1"/>
          <w:sz w:val="26"/>
          <w:szCs w:val="26"/>
          <w:vertAlign w:val="subscript"/>
        </w:rPr>
        <w:t>4</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10</w:t>
      </w:r>
      <w:r w:rsidRPr="006B71DB">
        <w:rPr>
          <w:rFonts w:ascii="Times New Roman" w:eastAsia="Times New Roman" w:hAnsi="Times New Roman" w:cs="Times New Roman"/>
          <w:color w:val="000000" w:themeColor="text1"/>
          <w:sz w:val="26"/>
          <w:szCs w:val="26"/>
        </w:rPr>
        <w:t>.</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B. </w:t>
      </w:r>
      <w:r w:rsidRPr="006B71DB">
        <w:rPr>
          <w:rFonts w:ascii="Times New Roman" w:eastAsia="Times New Roman" w:hAnsi="Times New Roman" w:cs="Times New Roman"/>
          <w:color w:val="000000" w:themeColor="text1"/>
          <w:sz w:val="26"/>
          <w:szCs w:val="26"/>
        </w:rPr>
        <w:t>C</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6</w:t>
      </w:r>
      <w:r w:rsidRPr="006B71DB">
        <w:rPr>
          <w:rFonts w:ascii="Times New Roman" w:eastAsia="Times New Roman" w:hAnsi="Times New Roman" w:cs="Times New Roman"/>
          <w:color w:val="000000" w:themeColor="text1"/>
          <w:sz w:val="26"/>
          <w:szCs w:val="26"/>
        </w:rPr>
        <w:t>.</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C. </w:t>
      </w:r>
      <w:r w:rsidRPr="006B71DB">
        <w:rPr>
          <w:rFonts w:ascii="Times New Roman" w:eastAsia="Times New Roman" w:hAnsi="Times New Roman" w:cs="Times New Roman"/>
          <w:color w:val="000000" w:themeColor="text1"/>
          <w:sz w:val="26"/>
          <w:szCs w:val="26"/>
        </w:rPr>
        <w:t>C</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8</w:t>
      </w:r>
      <w:r w:rsidRPr="006B71DB">
        <w:rPr>
          <w:rFonts w:ascii="Times New Roman" w:eastAsia="Times New Roman" w:hAnsi="Times New Roman" w:cs="Times New Roman"/>
          <w:color w:val="000000" w:themeColor="text1"/>
          <w:sz w:val="26"/>
          <w:szCs w:val="26"/>
        </w:rPr>
        <w:t>.</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 xml:space="preserve">D. </w:t>
      </w:r>
      <w:r w:rsidRPr="006B71DB">
        <w:rPr>
          <w:rFonts w:ascii="Times New Roman" w:eastAsia="Times New Roman" w:hAnsi="Times New Roman" w:cs="Times New Roman"/>
          <w:b/>
          <w:bCs/>
          <w:color w:val="000000" w:themeColor="text1"/>
          <w:sz w:val="26"/>
          <w:szCs w:val="26"/>
        </w:rPr>
        <w:t>C</w:t>
      </w:r>
      <w:r w:rsidRPr="006B71DB">
        <w:rPr>
          <w:rFonts w:ascii="Times New Roman" w:eastAsia="Times New Roman" w:hAnsi="Times New Roman" w:cs="Times New Roman"/>
          <w:color w:val="000000" w:themeColor="text1"/>
          <w:sz w:val="26"/>
          <w:szCs w:val="26"/>
          <w:vertAlign w:val="subscript"/>
        </w:rPr>
        <w:t>6</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14</w:t>
      </w:r>
      <w:r w:rsidRPr="006B71DB">
        <w:rPr>
          <w:rFonts w:ascii="Times New Roman" w:eastAsia="Times New Roman" w:hAnsi="Times New Roman" w:cs="Times New Roman"/>
          <w:color w:val="000000" w:themeColor="text1"/>
          <w:sz w:val="26"/>
          <w:szCs w:val="26"/>
        </w:rPr>
        <w:t>.</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5.</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Hợp chất nào sau đây có nhiệt độ sôi cao nhất?</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 </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CH(CH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B. </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C. </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 </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CH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6.</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Chọn khái niệm đúng về alkyne:</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Những hydrocarbon có 1 liên kết ba </w:t>
      </w:r>
      <w:r w:rsidRPr="00B505BE">
        <w:rPr>
          <w:rFonts w:ascii="Times New Roman" w:eastAsia="Times New Roman" w:hAnsi="Times New Roman" w:cs="Times New Roman"/>
          <w:bCs/>
          <w:color w:val="000000" w:themeColor="text1"/>
          <w:kern w:val="36"/>
          <w:sz w:val="26"/>
          <w:szCs w:val="26"/>
        </w:rPr>
        <w:t>C ≡ C</w:t>
      </w:r>
      <w:r w:rsidRPr="00B505BE">
        <w:rPr>
          <w:rFonts w:ascii="Times New Roman" w:eastAsia="Times New Roman" w:hAnsi="Times New Roman" w:cs="Times New Roman"/>
          <w:color w:val="000000" w:themeColor="text1"/>
          <w:sz w:val="26"/>
          <w:szCs w:val="26"/>
        </w:rPr>
        <w:t xml:space="preserve"> </w:t>
      </w:r>
      <w:r w:rsidRPr="006B71DB">
        <w:rPr>
          <w:rFonts w:ascii="Times New Roman" w:eastAsia="Times New Roman" w:hAnsi="Times New Roman" w:cs="Times New Roman"/>
          <w:color w:val="000000" w:themeColor="text1"/>
          <w:sz w:val="26"/>
          <w:szCs w:val="26"/>
        </w:rPr>
        <w:t>trong phân tử là alkyne.</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B.</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Những hydrocarbon mạch hở có 1 liên kết ba</w:t>
      </w:r>
      <w:r w:rsidRPr="00B505BE">
        <w:rPr>
          <w:rFonts w:ascii="Times New Roman" w:eastAsia="Times New Roman" w:hAnsi="Times New Roman" w:cs="Times New Roman"/>
          <w:color w:val="000000" w:themeColor="text1"/>
          <w:sz w:val="26"/>
          <w:szCs w:val="26"/>
        </w:rPr>
        <w:t xml:space="preserve"> </w:t>
      </w:r>
      <w:r w:rsidRPr="00B505BE">
        <w:rPr>
          <w:rFonts w:ascii="Times New Roman" w:eastAsia="Times New Roman" w:hAnsi="Times New Roman" w:cs="Times New Roman"/>
          <w:bCs/>
          <w:color w:val="000000" w:themeColor="text1"/>
          <w:kern w:val="36"/>
          <w:sz w:val="26"/>
          <w:szCs w:val="26"/>
        </w:rPr>
        <w:t>C ≡ C</w:t>
      </w:r>
      <w:r w:rsidRPr="006B71DB">
        <w:rPr>
          <w:rFonts w:ascii="Times New Roman" w:eastAsia="Times New Roman" w:hAnsi="Times New Roman" w:cs="Times New Roman"/>
          <w:color w:val="000000" w:themeColor="text1"/>
          <w:sz w:val="26"/>
          <w:szCs w:val="26"/>
        </w:rPr>
        <w:t> trong phân tử là alkyne.</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C.</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Alkyne là những hydrocarbon có liên kết đôi C=C trong phân tử.</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D.</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Alkyne là những hydrocarbon mạch hở có liên kết đôi C=C trong phân tử.</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7.</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Công thức phân tử chung của alkene là</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C</w:t>
      </w:r>
      <w:r w:rsidRPr="006B71DB">
        <w:rPr>
          <w:rFonts w:ascii="Times New Roman" w:eastAsia="Times New Roman" w:hAnsi="Times New Roman" w:cs="Times New Roman"/>
          <w:color w:val="000000" w:themeColor="text1"/>
          <w:sz w:val="26"/>
          <w:szCs w:val="26"/>
          <w:vertAlign w:val="subscript"/>
        </w:rPr>
        <w:t>n</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2n</w:t>
      </w:r>
      <w:r w:rsidRPr="006B71DB">
        <w:rPr>
          <w:rFonts w:ascii="Times New Roman" w:eastAsia="Times New Roman" w:hAnsi="Times New Roman" w:cs="Times New Roman"/>
          <w:color w:val="000000" w:themeColor="text1"/>
          <w:sz w:val="26"/>
          <w:szCs w:val="26"/>
        </w:rPr>
        <w:t>( n≥1)</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B.</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C</w:t>
      </w:r>
      <w:r w:rsidRPr="006B71DB">
        <w:rPr>
          <w:rFonts w:ascii="Times New Roman" w:eastAsia="Times New Roman" w:hAnsi="Times New Roman" w:cs="Times New Roman"/>
          <w:color w:val="000000" w:themeColor="text1"/>
          <w:sz w:val="26"/>
          <w:szCs w:val="26"/>
          <w:vertAlign w:val="subscript"/>
        </w:rPr>
        <w:t>n</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2n</w:t>
      </w:r>
      <w:r w:rsidRPr="006B71DB">
        <w:rPr>
          <w:rFonts w:ascii="Times New Roman" w:eastAsia="Times New Roman" w:hAnsi="Times New Roman" w:cs="Times New Roman"/>
          <w:color w:val="000000" w:themeColor="text1"/>
          <w:sz w:val="26"/>
          <w:szCs w:val="26"/>
        </w:rPr>
        <w:t>( n≥4)</w:t>
      </w:r>
      <w:r w:rsidRPr="006B71DB">
        <w:rPr>
          <w:rFonts w:ascii="Times New Roman" w:eastAsia="Times New Roman" w:hAnsi="Times New Roman" w:cs="Times New Roman"/>
          <w:b/>
          <w:bCs/>
          <w:color w:val="000000" w:themeColor="text1"/>
          <w:sz w:val="26"/>
          <w:szCs w:val="26"/>
        </w:rPr>
        <w:t>        C.</w:t>
      </w:r>
      <w:r w:rsidRPr="006B71DB">
        <w:rPr>
          <w:rFonts w:ascii="Times New Roman" w:eastAsia="Times New Roman" w:hAnsi="Times New Roman" w:cs="Times New Roman"/>
          <w:color w:val="000000" w:themeColor="text1"/>
          <w:sz w:val="26"/>
          <w:szCs w:val="26"/>
        </w:rPr>
        <w:t>C</w:t>
      </w:r>
      <w:r w:rsidRPr="006B71DB">
        <w:rPr>
          <w:rFonts w:ascii="Times New Roman" w:eastAsia="Times New Roman" w:hAnsi="Times New Roman" w:cs="Times New Roman"/>
          <w:color w:val="000000" w:themeColor="text1"/>
          <w:sz w:val="26"/>
          <w:szCs w:val="26"/>
          <w:vertAlign w:val="subscript"/>
        </w:rPr>
        <w:t>n</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2n</w:t>
      </w:r>
      <w:r w:rsidRPr="006B71DB">
        <w:rPr>
          <w:rFonts w:ascii="Times New Roman" w:eastAsia="Times New Roman" w:hAnsi="Times New Roman" w:cs="Times New Roman"/>
          <w:color w:val="000000" w:themeColor="text1"/>
          <w:sz w:val="26"/>
          <w:szCs w:val="26"/>
        </w:rPr>
        <w:t>( n≥3)</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C</w:t>
      </w:r>
      <w:r w:rsidRPr="006B71DB">
        <w:rPr>
          <w:rFonts w:ascii="Times New Roman" w:eastAsia="Times New Roman" w:hAnsi="Times New Roman" w:cs="Times New Roman"/>
          <w:color w:val="000000" w:themeColor="text1"/>
          <w:sz w:val="26"/>
          <w:szCs w:val="26"/>
          <w:vertAlign w:val="subscript"/>
        </w:rPr>
        <w:t>n</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2n</w:t>
      </w:r>
      <w:r w:rsidRPr="006B71DB">
        <w:rPr>
          <w:rFonts w:ascii="Times New Roman" w:eastAsia="Times New Roman" w:hAnsi="Times New Roman" w:cs="Times New Roman"/>
          <w:color w:val="000000" w:themeColor="text1"/>
          <w:sz w:val="26"/>
          <w:szCs w:val="26"/>
        </w:rPr>
        <w:t>( n≥2)</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8.</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Tên thay thế alkene có công thức CH</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=CH-CH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 là</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propane</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B.</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propyne</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C. </w:t>
      </w:r>
      <w:r w:rsidRPr="006B71DB">
        <w:rPr>
          <w:rFonts w:ascii="Times New Roman" w:eastAsia="Times New Roman" w:hAnsi="Times New Roman" w:cs="Times New Roman"/>
          <w:color w:val="000000" w:themeColor="text1"/>
          <w:sz w:val="26"/>
          <w:szCs w:val="26"/>
        </w:rPr>
        <w:t>propene</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propylene</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9.</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Trong phân tử ethyne các nguyên tử carbon và hydrogen</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 </w:t>
      </w:r>
      <w:r w:rsidRPr="006B71DB">
        <w:rPr>
          <w:rFonts w:ascii="Times New Roman" w:eastAsia="Times New Roman" w:hAnsi="Times New Roman" w:cs="Times New Roman"/>
          <w:color w:val="000000" w:themeColor="text1"/>
          <w:sz w:val="26"/>
          <w:szCs w:val="26"/>
        </w:rPr>
        <w:t>thuộc cùng một đường thẳng.</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B. </w:t>
      </w:r>
      <w:r w:rsidRPr="006B71DB">
        <w:rPr>
          <w:rFonts w:ascii="Times New Roman" w:eastAsia="Times New Roman" w:hAnsi="Times New Roman" w:cs="Times New Roman"/>
          <w:color w:val="000000" w:themeColor="text1"/>
          <w:sz w:val="26"/>
          <w:szCs w:val="26"/>
        </w:rPr>
        <w:t>không thuộc cùng một mặt phẳng</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C. </w:t>
      </w:r>
      <w:r w:rsidRPr="006B71DB">
        <w:rPr>
          <w:rFonts w:ascii="Times New Roman" w:eastAsia="Times New Roman" w:hAnsi="Times New Roman" w:cs="Times New Roman"/>
          <w:color w:val="000000" w:themeColor="text1"/>
          <w:sz w:val="26"/>
          <w:szCs w:val="26"/>
        </w:rPr>
        <w:t>có thể tạo góc liên kết 120</w:t>
      </w:r>
      <w:r w:rsidRPr="006B71DB">
        <w:rPr>
          <w:rFonts w:ascii="Times New Roman" w:eastAsia="Times New Roman" w:hAnsi="Times New Roman" w:cs="Times New Roman"/>
          <w:color w:val="000000" w:themeColor="text1"/>
          <w:sz w:val="26"/>
          <w:szCs w:val="26"/>
          <w:vertAlign w:val="superscript"/>
        </w:rPr>
        <w:t>0</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 </w:t>
      </w:r>
      <w:r w:rsidRPr="006B71DB">
        <w:rPr>
          <w:rFonts w:ascii="Times New Roman" w:eastAsia="Times New Roman" w:hAnsi="Times New Roman" w:cs="Times New Roman"/>
          <w:color w:val="000000" w:themeColor="text1"/>
          <w:sz w:val="26"/>
          <w:szCs w:val="26"/>
        </w:rPr>
        <w:t>thuộc cùng một đường gấp khúc.</w:t>
      </w:r>
    </w:p>
    <w:p w:rsidR="00600F36" w:rsidRPr="00B505BE"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10.</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Trùng hợp ethylene, sản phẩm thu được có cấu tạo là</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B505BE">
        <w:rPr>
          <w:rFonts w:ascii="Times New Roman" w:eastAsia="Times New Roman" w:hAnsi="Times New Roman" w:cs="Times New Roman"/>
          <w:b/>
          <w:bCs/>
          <w:color w:val="000000" w:themeColor="text1"/>
          <w:sz w:val="26"/>
          <w:szCs w:val="26"/>
        </w:rPr>
        <w:t xml:space="preserve">                   </w:t>
      </w:r>
      <w:r w:rsidRPr="006B71DB">
        <w:rPr>
          <w:rFonts w:ascii="Times New Roman" w:eastAsia="Times New Roman" w:hAnsi="Times New Roman" w:cs="Times New Roman"/>
          <w:b/>
          <w:bCs/>
          <w:color w:val="0066FF"/>
          <w:sz w:val="26"/>
          <w:szCs w:val="26"/>
        </w:rPr>
        <w:t>A. </w:t>
      </w:r>
      <w:r w:rsidRPr="00B505BE">
        <w:rPr>
          <w:rFonts w:ascii="Times New Roman" w:eastAsia="Times New Roman" w:hAnsi="Times New Roman" w:cs="Times New Roman"/>
          <w:bCs/>
          <w:color w:val="000000" w:themeColor="text1"/>
          <w:sz w:val="26"/>
          <w:szCs w:val="26"/>
        </w:rPr>
        <w:t>(-CH</w:t>
      </w:r>
      <w:r w:rsidRPr="00B505BE">
        <w:rPr>
          <w:rFonts w:ascii="Times New Roman" w:eastAsia="Times New Roman" w:hAnsi="Times New Roman" w:cs="Times New Roman"/>
          <w:bCs/>
          <w:color w:val="000000" w:themeColor="text1"/>
          <w:sz w:val="26"/>
          <w:szCs w:val="26"/>
          <w:vertAlign w:val="subscript"/>
        </w:rPr>
        <w:t>2</w:t>
      </w:r>
      <w:r w:rsidRPr="00B505BE">
        <w:rPr>
          <w:rFonts w:ascii="Times New Roman" w:eastAsia="Times New Roman" w:hAnsi="Times New Roman" w:cs="Times New Roman"/>
          <w:bCs/>
          <w:color w:val="000000" w:themeColor="text1"/>
          <w:sz w:val="26"/>
          <w:szCs w:val="26"/>
        </w:rPr>
        <w:t>=CH</w:t>
      </w:r>
      <w:r w:rsidRPr="00B505BE">
        <w:rPr>
          <w:rFonts w:ascii="Times New Roman" w:eastAsia="Times New Roman" w:hAnsi="Times New Roman" w:cs="Times New Roman"/>
          <w:bCs/>
          <w:color w:val="000000" w:themeColor="text1"/>
          <w:sz w:val="26"/>
          <w:szCs w:val="26"/>
          <w:vertAlign w:val="subscript"/>
        </w:rPr>
        <w:t>2</w:t>
      </w:r>
      <w:r w:rsidRPr="00B505BE">
        <w:rPr>
          <w:rFonts w:ascii="Times New Roman" w:eastAsia="Times New Roman" w:hAnsi="Times New Roman" w:cs="Times New Roman"/>
          <w:bCs/>
          <w:color w:val="000000" w:themeColor="text1"/>
          <w:sz w:val="26"/>
          <w:szCs w:val="26"/>
        </w:rPr>
        <w:t>-)</w:t>
      </w:r>
      <w:r w:rsidRPr="00B505BE">
        <w:rPr>
          <w:rFonts w:ascii="Times New Roman" w:eastAsia="Times New Roman" w:hAnsi="Times New Roman" w:cs="Times New Roman"/>
          <w:bCs/>
          <w:color w:val="000000" w:themeColor="text1"/>
          <w:sz w:val="26"/>
          <w:szCs w:val="26"/>
          <w:vertAlign w:val="subscript"/>
        </w:rPr>
        <w:t xml:space="preserve">n </w:t>
      </w:r>
      <w:r w:rsidRPr="00B505BE">
        <w:rPr>
          <w:rFonts w:ascii="Times New Roman" w:eastAsia="Times New Roman" w:hAnsi="Times New Roman" w:cs="Times New Roman"/>
          <w:b/>
          <w:bCs/>
          <w:color w:val="000000" w:themeColor="text1"/>
          <w:sz w:val="26"/>
          <w:szCs w:val="26"/>
          <w:vertAlign w:val="subscript"/>
        </w:rPr>
        <w:t xml:space="preserve"> </w:t>
      </w:r>
      <w:r w:rsidRPr="006B71DB">
        <w:rPr>
          <w:rFonts w:ascii="Times New Roman" w:eastAsia="Times New Roman" w:hAnsi="Times New Roman" w:cs="Times New Roman"/>
          <w:color w:val="000000" w:themeColor="text1"/>
          <w:sz w:val="26"/>
          <w:szCs w:val="26"/>
        </w:rPr>
        <w:t>.    </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B.</w:t>
      </w:r>
      <w:r w:rsidRPr="005214BD">
        <w:rPr>
          <w:rFonts w:ascii="Times New Roman" w:eastAsia="Times New Roman" w:hAnsi="Times New Roman" w:cs="Times New Roman"/>
          <w:b/>
          <w:bCs/>
          <w:color w:val="0066FF"/>
          <w:sz w:val="26"/>
          <w:szCs w:val="26"/>
        </w:rPr>
        <w:t xml:space="preserve"> </w:t>
      </w:r>
      <w:r w:rsidRPr="00B505BE">
        <w:rPr>
          <w:rFonts w:ascii="Times New Roman" w:eastAsia="Times New Roman" w:hAnsi="Times New Roman" w:cs="Times New Roman"/>
          <w:bCs/>
          <w:color w:val="000000" w:themeColor="text1"/>
          <w:sz w:val="26"/>
          <w:szCs w:val="26"/>
        </w:rPr>
        <w:t>(-CH</w:t>
      </w:r>
      <w:r w:rsidRPr="00B505BE">
        <w:rPr>
          <w:rFonts w:ascii="Times New Roman" w:eastAsia="Times New Roman" w:hAnsi="Times New Roman" w:cs="Times New Roman"/>
          <w:bCs/>
          <w:color w:val="000000" w:themeColor="text1"/>
          <w:sz w:val="26"/>
          <w:szCs w:val="26"/>
          <w:vertAlign w:val="subscript"/>
        </w:rPr>
        <w:t>2</w:t>
      </w:r>
      <w:r w:rsidRPr="00B505BE">
        <w:rPr>
          <w:rFonts w:ascii="Times New Roman" w:eastAsia="Times New Roman" w:hAnsi="Times New Roman" w:cs="Times New Roman"/>
          <w:bCs/>
          <w:color w:val="000000" w:themeColor="text1"/>
          <w:sz w:val="26"/>
          <w:szCs w:val="26"/>
        </w:rPr>
        <w:t>-CH</w:t>
      </w:r>
      <w:r w:rsidRPr="00B505BE">
        <w:rPr>
          <w:rFonts w:ascii="Times New Roman" w:eastAsia="Times New Roman" w:hAnsi="Times New Roman" w:cs="Times New Roman"/>
          <w:bCs/>
          <w:color w:val="000000" w:themeColor="text1"/>
          <w:sz w:val="26"/>
          <w:szCs w:val="26"/>
          <w:vertAlign w:val="subscript"/>
        </w:rPr>
        <w:t>2</w:t>
      </w:r>
      <w:r w:rsidRPr="00B505BE">
        <w:rPr>
          <w:rFonts w:ascii="Times New Roman" w:eastAsia="Times New Roman" w:hAnsi="Times New Roman" w:cs="Times New Roman"/>
          <w:bCs/>
          <w:color w:val="000000" w:themeColor="text1"/>
          <w:sz w:val="26"/>
          <w:szCs w:val="26"/>
        </w:rPr>
        <w:t>-)</w:t>
      </w:r>
      <w:r w:rsidRPr="00B505BE">
        <w:rPr>
          <w:rFonts w:ascii="Times New Roman" w:eastAsia="Times New Roman" w:hAnsi="Times New Roman" w:cs="Times New Roman"/>
          <w:bCs/>
          <w:color w:val="000000" w:themeColor="text1"/>
          <w:sz w:val="26"/>
          <w:szCs w:val="26"/>
          <w:vertAlign w:val="subscript"/>
        </w:rPr>
        <w:t xml:space="preserve">n </w:t>
      </w:r>
      <w:r w:rsidRPr="00B505BE">
        <w:rPr>
          <w:rFonts w:ascii="Times New Roman" w:eastAsia="Times New Roman" w:hAnsi="Times New Roman" w:cs="Times New Roman"/>
          <w:b/>
          <w:bCs/>
          <w:color w:val="000000" w:themeColor="text1"/>
          <w:sz w:val="26"/>
          <w:szCs w:val="26"/>
          <w:vertAlign w:val="subscript"/>
        </w:rPr>
        <w:t xml:space="preserve"> </w:t>
      </w:r>
      <w:r w:rsidRPr="006B71DB">
        <w:rPr>
          <w:rFonts w:ascii="Times New Roman" w:eastAsia="Times New Roman" w:hAnsi="Times New Roman" w:cs="Times New Roman"/>
          <w:color w:val="000000" w:themeColor="text1"/>
          <w:sz w:val="26"/>
          <w:szCs w:val="26"/>
        </w:rPr>
        <w:t>            </w:t>
      </w:r>
      <w:r w:rsidRPr="006B71DB">
        <w:rPr>
          <w:rFonts w:ascii="Times New Roman" w:eastAsia="Times New Roman" w:hAnsi="Times New Roman" w:cs="Times New Roman"/>
          <w:b/>
          <w:bCs/>
          <w:color w:val="0066FF"/>
          <w:sz w:val="26"/>
          <w:szCs w:val="26"/>
        </w:rPr>
        <w:t>C. </w:t>
      </w:r>
      <w:r w:rsidRPr="00B505BE">
        <w:rPr>
          <w:rFonts w:ascii="Times New Roman" w:eastAsia="Times New Roman" w:hAnsi="Times New Roman" w:cs="Times New Roman"/>
          <w:bCs/>
          <w:color w:val="000000" w:themeColor="text1"/>
          <w:sz w:val="26"/>
          <w:szCs w:val="26"/>
        </w:rPr>
        <w:t>(-CH-CH-)</w:t>
      </w:r>
      <w:r w:rsidRPr="00B505BE">
        <w:rPr>
          <w:rFonts w:ascii="Times New Roman" w:eastAsia="Times New Roman" w:hAnsi="Times New Roman" w:cs="Times New Roman"/>
          <w:bCs/>
          <w:color w:val="000000" w:themeColor="text1"/>
          <w:sz w:val="26"/>
          <w:szCs w:val="26"/>
          <w:vertAlign w:val="subscript"/>
        </w:rPr>
        <w:t xml:space="preserve">n  </w:t>
      </w:r>
      <w:r w:rsidRPr="00B505BE">
        <w:rPr>
          <w:rFonts w:ascii="Times New Roman" w:eastAsia="Times New Roman" w:hAnsi="Times New Roman" w:cs="Times New Roman"/>
          <w:b/>
          <w:bCs/>
          <w:color w:val="000000" w:themeColor="text1"/>
          <w:sz w:val="26"/>
          <w:szCs w:val="26"/>
        </w:rPr>
        <w:t xml:space="preserve"> </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 </w:t>
      </w:r>
      <w:r w:rsidRPr="00B505BE">
        <w:rPr>
          <w:rFonts w:ascii="Times New Roman" w:eastAsia="Times New Roman" w:hAnsi="Times New Roman" w:cs="Times New Roman"/>
          <w:bCs/>
          <w:color w:val="000000" w:themeColor="text1"/>
          <w:sz w:val="26"/>
          <w:szCs w:val="26"/>
        </w:rPr>
        <w:t>(-CH</w:t>
      </w:r>
      <w:r w:rsidRPr="00B505BE">
        <w:rPr>
          <w:rFonts w:ascii="Times New Roman" w:eastAsia="Times New Roman" w:hAnsi="Times New Roman" w:cs="Times New Roman"/>
          <w:bCs/>
          <w:color w:val="000000" w:themeColor="text1"/>
          <w:sz w:val="26"/>
          <w:szCs w:val="26"/>
          <w:vertAlign w:val="subscript"/>
        </w:rPr>
        <w:t>3</w:t>
      </w:r>
      <w:r w:rsidRPr="00B505BE">
        <w:rPr>
          <w:rFonts w:ascii="Times New Roman" w:eastAsia="Times New Roman" w:hAnsi="Times New Roman" w:cs="Times New Roman"/>
          <w:bCs/>
          <w:color w:val="000000" w:themeColor="text1"/>
          <w:sz w:val="26"/>
          <w:szCs w:val="26"/>
        </w:rPr>
        <w:t>-CH</w:t>
      </w:r>
      <w:r w:rsidRPr="00B505BE">
        <w:rPr>
          <w:rFonts w:ascii="Times New Roman" w:eastAsia="Times New Roman" w:hAnsi="Times New Roman" w:cs="Times New Roman"/>
          <w:bCs/>
          <w:color w:val="000000" w:themeColor="text1"/>
          <w:sz w:val="26"/>
          <w:szCs w:val="26"/>
          <w:vertAlign w:val="subscript"/>
        </w:rPr>
        <w:t>3</w:t>
      </w:r>
      <w:r w:rsidRPr="00B505BE">
        <w:rPr>
          <w:rFonts w:ascii="Times New Roman" w:eastAsia="Times New Roman" w:hAnsi="Times New Roman" w:cs="Times New Roman"/>
          <w:bCs/>
          <w:color w:val="000000" w:themeColor="text1"/>
          <w:sz w:val="26"/>
          <w:szCs w:val="26"/>
        </w:rPr>
        <w:t>-)</w:t>
      </w:r>
      <w:r w:rsidRPr="00B505BE">
        <w:rPr>
          <w:rFonts w:ascii="Times New Roman" w:eastAsia="Times New Roman" w:hAnsi="Times New Roman" w:cs="Times New Roman"/>
          <w:bCs/>
          <w:color w:val="000000" w:themeColor="text1"/>
          <w:sz w:val="26"/>
          <w:szCs w:val="26"/>
          <w:vertAlign w:val="subscript"/>
        </w:rPr>
        <w:t xml:space="preserve">n  </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                </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11.</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Phản ứng nào sau đây </w:t>
      </w:r>
      <w:r w:rsidRPr="006B71DB">
        <w:rPr>
          <w:rFonts w:ascii="Times New Roman" w:eastAsia="Times New Roman" w:hAnsi="Times New Roman" w:cs="Times New Roman"/>
          <w:b/>
          <w:bCs/>
          <w:color w:val="000000" w:themeColor="text1"/>
          <w:sz w:val="26"/>
          <w:szCs w:val="26"/>
        </w:rPr>
        <w:t>không </w:t>
      </w:r>
      <w:r w:rsidRPr="006B71DB">
        <w:rPr>
          <w:rFonts w:ascii="Times New Roman" w:eastAsia="Times New Roman" w:hAnsi="Times New Roman" w:cs="Times New Roman"/>
          <w:color w:val="000000" w:themeColor="text1"/>
          <w:sz w:val="26"/>
          <w:szCs w:val="26"/>
        </w:rPr>
        <w:t>phải là phản ứng đặc trưng của hydrocarbon</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không no?</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Phản ứng cộng.</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B.</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Phản ứng trùng hợp.</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C.</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Phản ứng oxi hóa – khử.</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Phản ứng thế.</w:t>
      </w:r>
    </w:p>
    <w:p w:rsidR="00600F36" w:rsidRPr="006B71DB" w:rsidRDefault="00600F36" w:rsidP="00600F36">
      <w:pPr>
        <w:spacing w:after="0" w:line="240" w:lineRule="auto"/>
        <w:rPr>
          <w:rFonts w:ascii="Times New Roman" w:eastAsia="Times New Roman" w:hAnsi="Times New Roman" w:cs="Times New Roman"/>
          <w:b/>
          <w:color w:val="FF0000"/>
          <w:sz w:val="26"/>
          <w:szCs w:val="26"/>
        </w:rPr>
      </w:pPr>
      <w:r w:rsidRPr="006B71DB">
        <w:rPr>
          <w:rFonts w:ascii="Times New Roman" w:eastAsia="Times New Roman" w:hAnsi="Times New Roman" w:cs="Times New Roman"/>
          <w:b/>
          <w:bCs/>
          <w:color w:val="FF0000"/>
          <w:sz w:val="26"/>
          <w:szCs w:val="26"/>
        </w:rPr>
        <w:t>Câu 12.</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Câu nào </w:t>
      </w:r>
      <w:r w:rsidRPr="006B71DB">
        <w:rPr>
          <w:rFonts w:ascii="Times New Roman" w:eastAsia="Times New Roman" w:hAnsi="Times New Roman" w:cs="Times New Roman"/>
          <w:bCs/>
          <w:color w:val="000000" w:themeColor="text1"/>
          <w:sz w:val="26"/>
          <w:szCs w:val="26"/>
        </w:rPr>
        <w:t>đúng</w:t>
      </w:r>
      <w:r w:rsidRPr="006B71DB">
        <w:rPr>
          <w:rFonts w:ascii="Times New Roman" w:eastAsia="Times New Roman" w:hAnsi="Times New Roman" w:cs="Times New Roman"/>
          <w:color w:val="000000" w:themeColor="text1"/>
          <w:sz w:val="26"/>
          <w:szCs w:val="26"/>
        </w:rPr>
        <w:t> nhất trong các Câu sau đây?</w:t>
      </w:r>
    </w:p>
    <w:p w:rsidR="00600F36" w:rsidRPr="006B71DB" w:rsidRDefault="00AD4781"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w:t>
      </w:r>
      <w:r w:rsidRPr="006B71DB">
        <w:rPr>
          <w:rFonts w:ascii="Times New Roman" w:eastAsia="Times New Roman" w:hAnsi="Times New Roman" w:cs="Times New Roman"/>
          <w:b/>
          <w:color w:val="0066FF"/>
          <w:sz w:val="26"/>
          <w:szCs w:val="26"/>
        </w:rPr>
        <w:t> </w:t>
      </w:r>
      <w:r w:rsidR="00600F36" w:rsidRPr="006B71DB">
        <w:rPr>
          <w:rFonts w:ascii="Times New Roman" w:eastAsia="Times New Roman" w:hAnsi="Times New Roman" w:cs="Times New Roman"/>
          <w:color w:val="000000" w:themeColor="text1"/>
          <w:sz w:val="26"/>
          <w:szCs w:val="26"/>
        </w:rPr>
        <w:t>Benzene là một hydrocarbon.</w:t>
      </w:r>
      <w:r w:rsidR="00600F36" w:rsidRPr="006B71DB">
        <w:rPr>
          <w:rFonts w:ascii="Times New Roman" w:eastAsia="Times New Roman" w:hAnsi="Times New Roman" w:cs="Times New Roman"/>
          <w:b/>
          <w:bCs/>
          <w:color w:val="000000" w:themeColor="text1"/>
          <w:sz w:val="26"/>
          <w:szCs w:val="26"/>
        </w:rPr>
        <w:t>        </w:t>
      </w:r>
      <w:r w:rsidR="00600F36" w:rsidRPr="006B71DB">
        <w:rPr>
          <w:rFonts w:ascii="Times New Roman" w:eastAsia="Times New Roman" w:hAnsi="Times New Roman" w:cs="Times New Roman"/>
          <w:b/>
          <w:bCs/>
          <w:color w:val="0066FF"/>
          <w:sz w:val="26"/>
          <w:szCs w:val="26"/>
        </w:rPr>
        <w:t>B.</w:t>
      </w:r>
      <w:r w:rsidR="00600F36" w:rsidRPr="006B71DB">
        <w:rPr>
          <w:rFonts w:ascii="Times New Roman" w:eastAsia="Times New Roman" w:hAnsi="Times New Roman" w:cs="Times New Roman"/>
          <w:b/>
          <w:color w:val="0066FF"/>
          <w:sz w:val="26"/>
          <w:szCs w:val="26"/>
        </w:rPr>
        <w:t> </w:t>
      </w:r>
      <w:r w:rsidR="00600F36" w:rsidRPr="006B71DB">
        <w:rPr>
          <w:rFonts w:ascii="Times New Roman" w:eastAsia="Times New Roman" w:hAnsi="Times New Roman" w:cs="Times New Roman"/>
          <w:color w:val="000000" w:themeColor="text1"/>
          <w:sz w:val="26"/>
          <w:szCs w:val="26"/>
        </w:rPr>
        <w:t>Benzene là một hydrocarbon no.</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lastRenderedPageBreak/>
        <w:t>C.</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Benzene là một hydrocarbon không no.</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Benzene là một hydrocarbon thơm.</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13.</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Arene hay còn gọi là hydrocarbon thơm là những hydrocarbon trong phân tử có chứa một hay nhiều</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vòng benzene.        </w:t>
      </w:r>
      <w:r w:rsidRPr="006B71DB">
        <w:rPr>
          <w:rFonts w:ascii="Times New Roman" w:eastAsia="Times New Roman" w:hAnsi="Times New Roman" w:cs="Times New Roman"/>
          <w:b/>
          <w:bCs/>
          <w:color w:val="0066FF"/>
          <w:sz w:val="26"/>
          <w:szCs w:val="26"/>
        </w:rPr>
        <w:t>B.</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liên kết đơn.</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C.</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liên kết đôi.</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liên kết ba.</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14.</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Các arene tác động đến sức khỏe của con người chủ yếu thông qua hít thở không khí bị ô nhiễm, đặc biệt ở các khu vực có nhiều xe cơ giới, khu vực có trạm...................và nơi có khói...........</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Cụm từ điền vào các khoảng trống lần lượt là</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 </w:t>
      </w:r>
      <w:r w:rsidRPr="006B71DB">
        <w:rPr>
          <w:rFonts w:ascii="Times New Roman" w:eastAsia="Times New Roman" w:hAnsi="Times New Roman" w:cs="Times New Roman"/>
          <w:color w:val="000000" w:themeColor="text1"/>
          <w:sz w:val="26"/>
          <w:szCs w:val="26"/>
        </w:rPr>
        <w:t>thuốc lá, xăng dầu.        </w:t>
      </w:r>
      <w:r w:rsidRPr="006B71DB">
        <w:rPr>
          <w:rFonts w:ascii="Times New Roman" w:eastAsia="Times New Roman" w:hAnsi="Times New Roman" w:cs="Times New Roman"/>
          <w:b/>
          <w:bCs/>
          <w:color w:val="0066FF"/>
          <w:sz w:val="26"/>
          <w:szCs w:val="26"/>
        </w:rPr>
        <w:t>B.</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xe buýt, thuốc lá.        </w:t>
      </w:r>
      <w:r w:rsidRPr="006B71DB">
        <w:rPr>
          <w:rFonts w:ascii="Times New Roman" w:eastAsia="Times New Roman" w:hAnsi="Times New Roman" w:cs="Times New Roman"/>
          <w:b/>
          <w:bCs/>
          <w:color w:val="0066FF"/>
          <w:sz w:val="26"/>
          <w:szCs w:val="26"/>
        </w:rPr>
        <w:t>C. </w:t>
      </w:r>
      <w:r w:rsidRPr="006B71DB">
        <w:rPr>
          <w:rFonts w:ascii="Times New Roman" w:eastAsia="Times New Roman" w:hAnsi="Times New Roman" w:cs="Times New Roman"/>
          <w:color w:val="000000" w:themeColor="text1"/>
          <w:sz w:val="26"/>
          <w:szCs w:val="26"/>
        </w:rPr>
        <w:t>xăng dầu, thuốc lá.        </w:t>
      </w:r>
      <w:r w:rsidRPr="006B71DB">
        <w:rPr>
          <w:rFonts w:ascii="Times New Roman" w:eastAsia="Times New Roman" w:hAnsi="Times New Roman" w:cs="Times New Roman"/>
          <w:b/>
          <w:bCs/>
          <w:color w:val="0066FF"/>
          <w:sz w:val="26"/>
          <w:szCs w:val="26"/>
        </w:rPr>
        <w:t>D. </w:t>
      </w:r>
      <w:r w:rsidRPr="006B71DB">
        <w:rPr>
          <w:rFonts w:ascii="Times New Roman" w:eastAsia="Times New Roman" w:hAnsi="Times New Roman" w:cs="Times New Roman"/>
          <w:color w:val="000000" w:themeColor="text1"/>
          <w:sz w:val="26"/>
          <w:szCs w:val="26"/>
        </w:rPr>
        <w:t>xăng dầu, bụi.</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15.</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Benzene, toluene, xylene (được gọi chung là BTX) có trong................với hàm lượng thấp. Khi chưng cất dầu thô thường nhận được phân đoạn có chứa các arene này. Naphtalene và các arene đa vòng khác có trong dầu mỏ và nhựa...............</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Cụm từ điền vào các khoảng trống lần lượt là</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 </w:t>
      </w:r>
      <w:r w:rsidRPr="006B71DB">
        <w:rPr>
          <w:rFonts w:ascii="Times New Roman" w:eastAsia="Times New Roman" w:hAnsi="Times New Roman" w:cs="Times New Roman"/>
          <w:color w:val="000000" w:themeColor="text1"/>
          <w:sz w:val="26"/>
          <w:szCs w:val="26"/>
        </w:rPr>
        <w:t>than đá, dầu mỏ.        </w:t>
      </w:r>
      <w:r w:rsidRPr="006B71DB">
        <w:rPr>
          <w:rFonts w:ascii="Times New Roman" w:eastAsia="Times New Roman" w:hAnsi="Times New Roman" w:cs="Times New Roman"/>
          <w:b/>
          <w:bCs/>
          <w:color w:val="0066FF"/>
          <w:sz w:val="26"/>
          <w:szCs w:val="26"/>
        </w:rPr>
        <w:t>B.</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dầu mỏ, dầu mỏ.        </w:t>
      </w:r>
      <w:r w:rsidRPr="006B71DB">
        <w:rPr>
          <w:rFonts w:ascii="Times New Roman" w:eastAsia="Times New Roman" w:hAnsi="Times New Roman" w:cs="Times New Roman"/>
          <w:b/>
          <w:bCs/>
          <w:color w:val="0066FF"/>
          <w:sz w:val="26"/>
          <w:szCs w:val="26"/>
        </w:rPr>
        <w:t>C. </w:t>
      </w:r>
      <w:r w:rsidRPr="006B71DB">
        <w:rPr>
          <w:rFonts w:ascii="Times New Roman" w:eastAsia="Times New Roman" w:hAnsi="Times New Roman" w:cs="Times New Roman"/>
          <w:color w:val="000000" w:themeColor="text1"/>
          <w:sz w:val="26"/>
          <w:szCs w:val="26"/>
        </w:rPr>
        <w:t>dầu mỏ, than đá.</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 </w:t>
      </w:r>
      <w:r w:rsidRPr="006B71DB">
        <w:rPr>
          <w:rFonts w:ascii="Times New Roman" w:eastAsia="Times New Roman" w:hAnsi="Times New Roman" w:cs="Times New Roman"/>
          <w:color w:val="000000" w:themeColor="text1"/>
          <w:sz w:val="26"/>
          <w:szCs w:val="26"/>
        </w:rPr>
        <w:t>than đá, than đá.</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16.</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Trong công nghiệp, Benzene, toluene được điều chế từ quá trình................ phân đoạn dầu mỏ chứa các alkane và cycloalkane C</w:t>
      </w:r>
      <w:r w:rsidRPr="006B71DB">
        <w:rPr>
          <w:rFonts w:ascii="Times New Roman" w:eastAsia="Times New Roman" w:hAnsi="Times New Roman" w:cs="Times New Roman"/>
          <w:color w:val="000000" w:themeColor="text1"/>
          <w:sz w:val="26"/>
          <w:szCs w:val="26"/>
          <w:vertAlign w:val="subscript"/>
        </w:rPr>
        <w:t>6</w:t>
      </w:r>
      <w:r w:rsidRPr="006B71DB">
        <w:rPr>
          <w:rFonts w:ascii="Times New Roman" w:eastAsia="Times New Roman" w:hAnsi="Times New Roman" w:cs="Times New Roman"/>
          <w:color w:val="000000" w:themeColor="text1"/>
          <w:sz w:val="26"/>
          <w:szCs w:val="26"/>
        </w:rPr>
        <w:t> - C</w:t>
      </w:r>
      <w:r w:rsidRPr="006B71DB">
        <w:rPr>
          <w:rFonts w:ascii="Times New Roman" w:eastAsia="Times New Roman" w:hAnsi="Times New Roman" w:cs="Times New Roman"/>
          <w:color w:val="000000" w:themeColor="text1"/>
          <w:sz w:val="26"/>
          <w:szCs w:val="26"/>
          <w:vertAlign w:val="subscript"/>
        </w:rPr>
        <w:t>8</w:t>
      </w:r>
      <w:r w:rsidRPr="006B71DB">
        <w:rPr>
          <w:rFonts w:ascii="Times New Roman" w:eastAsia="Times New Roman" w:hAnsi="Times New Roman" w:cs="Times New Roman"/>
          <w:color w:val="000000" w:themeColor="text1"/>
          <w:sz w:val="26"/>
          <w:szCs w:val="26"/>
        </w:rPr>
        <w:t>. Cụm từ điền vào khoảng trống là</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 </w:t>
      </w:r>
      <w:r w:rsidRPr="006B71DB">
        <w:rPr>
          <w:rFonts w:ascii="Times New Roman" w:eastAsia="Times New Roman" w:hAnsi="Times New Roman" w:cs="Times New Roman"/>
          <w:color w:val="000000" w:themeColor="text1"/>
          <w:sz w:val="26"/>
          <w:szCs w:val="26"/>
        </w:rPr>
        <w:t>cracking.        </w:t>
      </w:r>
      <w:r w:rsidRPr="006B71DB">
        <w:rPr>
          <w:rFonts w:ascii="Times New Roman" w:eastAsia="Times New Roman" w:hAnsi="Times New Roman" w:cs="Times New Roman"/>
          <w:b/>
          <w:bCs/>
          <w:color w:val="0066FF"/>
          <w:sz w:val="26"/>
          <w:szCs w:val="26"/>
        </w:rPr>
        <w:t>B.</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reforming.</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C. </w:t>
      </w:r>
      <w:r w:rsidRPr="006B71DB">
        <w:rPr>
          <w:rFonts w:ascii="Times New Roman" w:eastAsia="Times New Roman" w:hAnsi="Times New Roman" w:cs="Times New Roman"/>
          <w:color w:val="000000" w:themeColor="text1"/>
          <w:sz w:val="26"/>
          <w:szCs w:val="26"/>
        </w:rPr>
        <w:t>dehydrogen.</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 </w:t>
      </w:r>
      <w:r w:rsidRPr="006B71DB">
        <w:rPr>
          <w:rFonts w:ascii="Times New Roman" w:eastAsia="Times New Roman" w:hAnsi="Times New Roman" w:cs="Times New Roman"/>
          <w:color w:val="000000" w:themeColor="text1"/>
          <w:sz w:val="26"/>
          <w:szCs w:val="26"/>
        </w:rPr>
        <w:t>hydrogen hóa.</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17.</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Naphthalene được điều chế chủ yếu bằng phương pháp.......................nhựa than đá </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Cụm từ điền vào khoảng trống là</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 </w:t>
      </w:r>
      <w:r w:rsidRPr="006B71DB">
        <w:rPr>
          <w:rFonts w:ascii="Times New Roman" w:eastAsia="Times New Roman" w:hAnsi="Times New Roman" w:cs="Times New Roman"/>
          <w:color w:val="000000" w:themeColor="text1"/>
          <w:sz w:val="26"/>
          <w:szCs w:val="26"/>
        </w:rPr>
        <w:t>chưng cất.        </w:t>
      </w:r>
      <w:r w:rsidRPr="006B71DB">
        <w:rPr>
          <w:rFonts w:ascii="Times New Roman" w:eastAsia="Times New Roman" w:hAnsi="Times New Roman" w:cs="Times New Roman"/>
          <w:b/>
          <w:bCs/>
          <w:color w:val="0066FF"/>
          <w:sz w:val="26"/>
          <w:szCs w:val="26"/>
        </w:rPr>
        <w:t>B.</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tách, chiết.</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C. </w:t>
      </w:r>
      <w:r w:rsidRPr="006B71DB">
        <w:rPr>
          <w:rFonts w:ascii="Times New Roman" w:eastAsia="Times New Roman" w:hAnsi="Times New Roman" w:cs="Times New Roman"/>
          <w:color w:val="000000" w:themeColor="text1"/>
          <w:sz w:val="26"/>
          <w:szCs w:val="26"/>
        </w:rPr>
        <w:t>kết tủa.</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 </w:t>
      </w:r>
      <w:r w:rsidRPr="006B71DB">
        <w:rPr>
          <w:rFonts w:ascii="Times New Roman" w:eastAsia="Times New Roman" w:hAnsi="Times New Roman" w:cs="Times New Roman"/>
          <w:color w:val="000000" w:themeColor="text1"/>
          <w:sz w:val="26"/>
          <w:szCs w:val="26"/>
        </w:rPr>
        <w:t>sắc ký.</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18.</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Sự tách hydrogen halogenua của dẫn xuất halogen X có công thức phân tử C</w:t>
      </w:r>
      <w:r w:rsidRPr="006B71DB">
        <w:rPr>
          <w:rFonts w:ascii="Times New Roman" w:eastAsia="Times New Roman" w:hAnsi="Times New Roman" w:cs="Times New Roman"/>
          <w:color w:val="000000" w:themeColor="text1"/>
          <w:sz w:val="26"/>
          <w:szCs w:val="26"/>
          <w:vertAlign w:val="subscript"/>
        </w:rPr>
        <w:t>4</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9</w:t>
      </w:r>
      <w:r w:rsidRPr="006B71DB">
        <w:rPr>
          <w:rFonts w:ascii="Times New Roman" w:eastAsia="Times New Roman" w:hAnsi="Times New Roman" w:cs="Times New Roman"/>
          <w:color w:val="000000" w:themeColor="text1"/>
          <w:sz w:val="26"/>
          <w:szCs w:val="26"/>
        </w:rPr>
        <w:t>Cl cho một alkene không phân nhánh duy nhất, X là chất nào trong những chất sau đây ?</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A.</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1-chlorobutane.</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B. </w:t>
      </w:r>
      <w:r w:rsidRPr="006B71DB">
        <w:rPr>
          <w:rFonts w:ascii="Times New Roman" w:eastAsia="Times New Roman" w:hAnsi="Times New Roman" w:cs="Times New Roman"/>
          <w:color w:val="000000" w:themeColor="text1"/>
          <w:sz w:val="26"/>
          <w:szCs w:val="26"/>
        </w:rPr>
        <w:t>1-chloro-2-methylpropane.</w:t>
      </w:r>
      <w:r w:rsidRPr="006B71DB">
        <w:rPr>
          <w:rFonts w:ascii="Times New Roman" w:eastAsia="Times New Roman" w:hAnsi="Times New Roman" w:cs="Times New Roman"/>
          <w:b/>
          <w:bCs/>
          <w:color w:val="000000" w:themeColor="text1"/>
          <w:sz w:val="26"/>
          <w:szCs w:val="26"/>
        </w:rPr>
        <w:t>        </w:t>
      </w:r>
    </w:p>
    <w:p w:rsidR="00600F36" w:rsidRPr="006B71DB" w:rsidRDefault="00600F36" w:rsidP="00600F36">
      <w:pPr>
        <w:spacing w:after="0" w:line="240" w:lineRule="auto"/>
        <w:ind w:left="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66FF"/>
          <w:sz w:val="26"/>
          <w:szCs w:val="26"/>
        </w:rPr>
        <w:t>C.</w:t>
      </w:r>
      <w:r w:rsidRPr="006B71DB">
        <w:rPr>
          <w:rFonts w:ascii="Times New Roman" w:eastAsia="Times New Roman" w:hAnsi="Times New Roman" w:cs="Times New Roman"/>
          <w:b/>
          <w:color w:val="0066FF"/>
          <w:sz w:val="26"/>
          <w:szCs w:val="26"/>
        </w:rPr>
        <w:t> </w:t>
      </w:r>
      <w:r w:rsidRPr="006B71DB">
        <w:rPr>
          <w:rFonts w:ascii="Times New Roman" w:eastAsia="Times New Roman" w:hAnsi="Times New Roman" w:cs="Times New Roman"/>
          <w:color w:val="000000" w:themeColor="text1"/>
          <w:sz w:val="26"/>
          <w:szCs w:val="26"/>
        </w:rPr>
        <w:t>2-chloro-2-methylpropane.</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b/>
          <w:bCs/>
          <w:color w:val="0066FF"/>
          <w:sz w:val="26"/>
          <w:szCs w:val="26"/>
        </w:rPr>
        <w:t>D. </w:t>
      </w:r>
      <w:r w:rsidRPr="006B71DB">
        <w:rPr>
          <w:rFonts w:ascii="Times New Roman" w:eastAsia="Times New Roman" w:hAnsi="Times New Roman" w:cs="Times New Roman"/>
          <w:color w:val="000000" w:themeColor="text1"/>
          <w:sz w:val="26"/>
          <w:szCs w:val="26"/>
        </w:rPr>
        <w:t>2-chlorobutane.</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highlight w:val="cyan"/>
        </w:rPr>
        <w:t>PHẦN II.</w:t>
      </w:r>
      <w:r w:rsidRPr="006B71DB">
        <w:rPr>
          <w:rFonts w:ascii="Times New Roman" w:eastAsia="Times New Roman" w:hAnsi="Times New Roman" w:cs="Times New Roman"/>
          <w:b/>
          <w:bCs/>
          <w:color w:val="000000" w:themeColor="text1"/>
          <w:sz w:val="26"/>
          <w:szCs w:val="26"/>
        </w:rPr>
        <w:t xml:space="preserve"> Câu trắc nghiệm đúng sai.</w:t>
      </w:r>
      <w:r w:rsidRPr="006B71DB">
        <w:rPr>
          <w:rFonts w:ascii="Times New Roman" w:eastAsia="Times New Roman" w:hAnsi="Times New Roman" w:cs="Times New Roman"/>
          <w:color w:val="000000" w:themeColor="text1"/>
          <w:sz w:val="26"/>
          <w:szCs w:val="26"/>
        </w:rPr>
        <w:t> Thí sinh trả lời từ </w:t>
      </w:r>
      <w:r w:rsidRPr="006B71DB">
        <w:rPr>
          <w:rFonts w:ascii="Times New Roman" w:eastAsia="Times New Roman" w:hAnsi="Times New Roman" w:cs="Times New Roman"/>
          <w:b/>
          <w:bCs/>
          <w:color w:val="000000" w:themeColor="text1"/>
          <w:sz w:val="26"/>
          <w:szCs w:val="26"/>
        </w:rPr>
        <w:t>câu 1 đến câu 4</w:t>
      </w:r>
      <w:r w:rsidRPr="006B71DB">
        <w:rPr>
          <w:rFonts w:ascii="Times New Roman" w:eastAsia="Times New Roman" w:hAnsi="Times New Roman" w:cs="Times New Roman"/>
          <w:color w:val="000000" w:themeColor="text1"/>
          <w:sz w:val="26"/>
          <w:szCs w:val="26"/>
        </w:rPr>
        <w:t>.</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Trong mỗi ý a), b), c), d) ở mỗi câu, thí sinh chọn đúng hoặc sai.</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1.</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Alkane X (tổng số nguyên tử trong phân tử của X là 14) là chất lỏng có thể nhìn thấy bên trong một chiếc bật lửa trong suốt, có nhiệt độ sôi thấp hơn một ít so với nhiệt độ của nước đóng băng.</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w:t>
      </w:r>
      <w:r w:rsidRPr="006B71DB">
        <w:rPr>
          <w:rFonts w:ascii="Times New Roman" w:eastAsia="Times New Roman" w:hAnsi="Times New Roman" w:cs="Times New Roman"/>
          <w:color w:val="000000" w:themeColor="text1"/>
          <w:sz w:val="26"/>
          <w:szCs w:val="26"/>
        </w:rPr>
        <w:t>   X là butane.</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b.  </w:t>
      </w:r>
      <w:r w:rsidRPr="006B71DB">
        <w:rPr>
          <w:rFonts w:ascii="Times New Roman" w:eastAsia="Times New Roman" w:hAnsi="Times New Roman" w:cs="Times New Roman"/>
          <w:color w:val="000000" w:themeColor="text1"/>
          <w:sz w:val="26"/>
          <w:szCs w:val="26"/>
        </w:rPr>
        <w:t>X có 3 đồng phân cấu tạo.</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  </w:t>
      </w:r>
      <w:r w:rsidRPr="006B71DB">
        <w:rPr>
          <w:rFonts w:ascii="Times New Roman" w:eastAsia="Times New Roman" w:hAnsi="Times New Roman" w:cs="Times New Roman"/>
          <w:color w:val="000000" w:themeColor="text1"/>
          <w:sz w:val="26"/>
          <w:szCs w:val="26"/>
        </w:rPr>
        <w:t>Khi được đưa vào trong bật lửa, alkane X chịu áp suất rất cao so với áp suất khí quyển. Điều này làm tăng nhiệt độ sôi của alkane X lên cao hơn nhiệt độ phòng.</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d. </w:t>
      </w:r>
      <w:r w:rsidRPr="006B71DB">
        <w:rPr>
          <w:rFonts w:ascii="Times New Roman" w:eastAsia="Times New Roman" w:hAnsi="Times New Roman" w:cs="Times New Roman"/>
          <w:color w:val="000000" w:themeColor="text1"/>
          <w:sz w:val="26"/>
          <w:szCs w:val="26"/>
        </w:rPr>
        <w:t>Khi được giải nén, alkane X lỏng lập tức bốc hơi và tạo khí, bốc cháy khi gặp tia lửa do ma sát giữa bánh răng kim loại với đá lửa.</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2.</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shd w:val="clear" w:color="auto" w:fill="FFFFFF"/>
        </w:rPr>
        <w:t>Trong một phương pháp tổng hợp polyethylene (PE), các phân tử ethylene đã được hoà tan trong dung môi phản ứng với nhau để tạo thành polymer.</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 </w:t>
      </w:r>
      <w:r w:rsidRPr="006B71DB">
        <w:rPr>
          <w:rFonts w:ascii="Times New Roman" w:eastAsia="Times New Roman" w:hAnsi="Times New Roman" w:cs="Times New Roman"/>
          <w:color w:val="000000" w:themeColor="text1"/>
          <w:sz w:val="26"/>
          <w:szCs w:val="26"/>
        </w:rPr>
        <w:t>Công thức phân tử của ethylene là C</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b. </w:t>
      </w:r>
      <w:r w:rsidRPr="006B71DB">
        <w:rPr>
          <w:rFonts w:ascii="Times New Roman" w:eastAsia="Times New Roman" w:hAnsi="Times New Roman" w:cs="Times New Roman"/>
          <w:color w:val="000000" w:themeColor="text1"/>
          <w:sz w:val="26"/>
          <w:szCs w:val="26"/>
        </w:rPr>
        <w:t>Các phân tử ethylene</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ban đầu gọi là monomer.</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lastRenderedPageBreak/>
        <w:t>c. </w:t>
      </w:r>
      <w:r w:rsidRPr="006B71DB">
        <w:rPr>
          <w:rFonts w:ascii="Times New Roman" w:eastAsia="Times New Roman" w:hAnsi="Times New Roman" w:cs="Times New Roman"/>
          <w:color w:val="000000" w:themeColor="text1"/>
          <w:sz w:val="26"/>
          <w:szCs w:val="26"/>
        </w:rPr>
        <w:t>Phản ứng tạo thành</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shd w:val="clear" w:color="auto" w:fill="FFFFFF"/>
        </w:rPr>
        <w:t>polyethylene (PE) từ các phân tử ethylene gọi là phản ứng trùng hợp.</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shd w:val="clear" w:color="auto" w:fill="FFFFFF"/>
        </w:rPr>
        <w:t>d. </w:t>
      </w:r>
      <w:r w:rsidRPr="006B71DB">
        <w:rPr>
          <w:rFonts w:ascii="Times New Roman" w:eastAsia="Times New Roman" w:hAnsi="Times New Roman" w:cs="Times New Roman"/>
          <w:color w:val="000000" w:themeColor="text1"/>
          <w:sz w:val="26"/>
          <w:szCs w:val="26"/>
          <w:shd w:val="clear" w:color="auto" w:fill="FFFFFF"/>
        </w:rPr>
        <w:t>Có thể</w:t>
      </w:r>
      <w:r w:rsidRPr="006B71DB">
        <w:rPr>
          <w:rFonts w:ascii="Times New Roman" w:eastAsia="Times New Roman" w:hAnsi="Times New Roman" w:cs="Times New Roman"/>
          <w:b/>
          <w:bCs/>
          <w:color w:val="000000" w:themeColor="text1"/>
          <w:sz w:val="26"/>
          <w:szCs w:val="26"/>
          <w:shd w:val="clear" w:color="auto" w:fill="FFFFFF"/>
        </w:rPr>
        <w:t> </w:t>
      </w:r>
      <w:r w:rsidRPr="006B71DB">
        <w:rPr>
          <w:rFonts w:ascii="Times New Roman" w:eastAsia="Times New Roman" w:hAnsi="Times New Roman" w:cs="Times New Roman"/>
          <w:color w:val="000000" w:themeColor="text1"/>
          <w:sz w:val="26"/>
          <w:szCs w:val="26"/>
        </w:rPr>
        <w:t>sử dụng hex–1–ene làm dung môi</w:t>
      </w:r>
      <w:r w:rsidRPr="006B71DB">
        <w:rPr>
          <w:rFonts w:ascii="Times New Roman" w:eastAsia="Times New Roman" w:hAnsi="Times New Roman" w:cs="Times New Roman"/>
          <w:color w:val="000000" w:themeColor="text1"/>
          <w:sz w:val="26"/>
          <w:szCs w:val="26"/>
          <w:shd w:val="clear" w:color="auto" w:fill="FFFFFF"/>
        </w:rPr>
        <w:t> phản ứng để tạo thành polyethylene (PE).</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3.</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Toluene có giá trị thương mại thấp hơn nhiều so với benzene. Chính vì lí do đó nên người ta đã tiến hành loại bỏ nhóm methyl khỏi toluene bằng một quá trình gọi là dealkyl hoá. Toluene được trộn với hydrogen ở nhiệt độ từ 550 °C đến 660 °C và áp suất từ 30 atm đến 50 atm, với hỗn hợp gồm silicon dioxide (SiO</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 và aluminium oxide (Al</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O</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w:t>
      </w:r>
      <w:r w:rsidRPr="006B71DB">
        <w:rPr>
          <w:rFonts w:ascii="Times New Roman" w:eastAsia="Times New Roman" w:hAnsi="Times New Roman" w:cs="Times New Roman"/>
          <w:color w:val="000000" w:themeColor="text1"/>
          <w:sz w:val="26"/>
          <w:szCs w:val="26"/>
        </w:rPr>
        <w:t> Toluene có công thức phân tử là C</w:t>
      </w:r>
      <w:r w:rsidRPr="006B71DB">
        <w:rPr>
          <w:rFonts w:ascii="Times New Roman" w:eastAsia="Times New Roman" w:hAnsi="Times New Roman" w:cs="Times New Roman"/>
          <w:color w:val="000000" w:themeColor="text1"/>
          <w:sz w:val="26"/>
          <w:szCs w:val="26"/>
          <w:vertAlign w:val="subscript"/>
        </w:rPr>
        <w:t>8</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8</w:t>
      </w:r>
      <w:r w:rsidRPr="006B71DB">
        <w:rPr>
          <w:rFonts w:ascii="Times New Roman" w:eastAsia="Times New Roman" w:hAnsi="Times New Roman" w:cs="Times New Roman"/>
          <w:color w:val="000000" w:themeColor="text1"/>
          <w:sz w:val="26"/>
          <w:szCs w:val="26"/>
        </w:rPr>
        <w:t>.</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b.</w:t>
      </w:r>
      <w:r w:rsidRPr="006B71DB">
        <w:rPr>
          <w:rFonts w:ascii="Times New Roman" w:eastAsia="Times New Roman" w:hAnsi="Times New Roman" w:cs="Times New Roman"/>
          <w:color w:val="000000" w:themeColor="text1"/>
          <w:sz w:val="26"/>
          <w:szCs w:val="26"/>
        </w:rPr>
        <w:t> Toluene là đồng đẳng kế tiếp của benzene.</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w:t>
      </w:r>
      <w:r w:rsidRPr="006B71DB">
        <w:rPr>
          <w:rFonts w:ascii="Times New Roman" w:eastAsia="Times New Roman" w:hAnsi="Times New Roman" w:cs="Times New Roman"/>
          <w:color w:val="000000" w:themeColor="text1"/>
          <w:sz w:val="26"/>
          <w:szCs w:val="26"/>
        </w:rPr>
        <w:t> Sản phẩm của quá trình dealkyl hoá toluene gồm có benzene và methane</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d. </w:t>
      </w:r>
      <w:r w:rsidRPr="006B71DB">
        <w:rPr>
          <w:rFonts w:ascii="Times New Roman" w:eastAsia="Times New Roman" w:hAnsi="Times New Roman" w:cs="Times New Roman"/>
          <w:color w:val="000000" w:themeColor="text1"/>
          <w:sz w:val="26"/>
          <w:szCs w:val="26"/>
        </w:rPr>
        <w:t>Vai trò của silicon dioxide (SiO</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 và aluminium oxide (Al</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O</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 là chất xúc tác.</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4.</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Nitro hoá benzene bằng hỗn hợp HNO</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 đặc và H</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SO</w:t>
      </w:r>
      <w:r w:rsidRPr="006B71DB">
        <w:rPr>
          <w:rFonts w:ascii="Times New Roman" w:eastAsia="Times New Roman" w:hAnsi="Times New Roman" w:cs="Times New Roman"/>
          <w:color w:val="000000" w:themeColor="text1"/>
          <w:sz w:val="26"/>
          <w:szCs w:val="26"/>
          <w:vertAlign w:val="subscript"/>
        </w:rPr>
        <w:t>4</w:t>
      </w:r>
      <w:r w:rsidRPr="006B71DB">
        <w:rPr>
          <w:rFonts w:ascii="Times New Roman" w:eastAsia="Times New Roman" w:hAnsi="Times New Roman" w:cs="Times New Roman"/>
          <w:color w:val="000000" w:themeColor="text1"/>
          <w:sz w:val="26"/>
          <w:szCs w:val="26"/>
        </w:rPr>
        <w:t> đặc ở nhiệt độ &lt; 50 °C, tạo thành chất hữu cơ X chỉ chứa 1 nhóm NO</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 </w:t>
      </w:r>
      <w:r w:rsidRPr="006B71DB">
        <w:rPr>
          <w:rFonts w:ascii="Times New Roman" w:eastAsia="Times New Roman" w:hAnsi="Times New Roman" w:cs="Times New Roman"/>
          <w:color w:val="000000" w:themeColor="text1"/>
          <w:sz w:val="26"/>
          <w:szCs w:val="26"/>
        </w:rPr>
        <w:t>X có màu vàng.</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b. </w:t>
      </w:r>
      <w:r w:rsidRPr="006B71DB">
        <w:rPr>
          <w:rFonts w:ascii="Times New Roman" w:eastAsia="Times New Roman" w:hAnsi="Times New Roman" w:cs="Times New Roman"/>
          <w:color w:val="000000" w:themeColor="text1"/>
          <w:sz w:val="26"/>
          <w:szCs w:val="26"/>
        </w:rPr>
        <w:t>X là chất lỏng sánh như dầu.</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 </w:t>
      </w:r>
      <w:r w:rsidRPr="006B71DB">
        <w:rPr>
          <w:rFonts w:ascii="Times New Roman" w:eastAsia="Times New Roman" w:hAnsi="Times New Roman" w:cs="Times New Roman"/>
          <w:color w:val="000000" w:themeColor="text1"/>
          <w:sz w:val="26"/>
          <w:szCs w:val="26"/>
        </w:rPr>
        <w:t>Có thể thay thế H</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SO</w:t>
      </w:r>
      <w:r w:rsidRPr="006B71DB">
        <w:rPr>
          <w:rFonts w:ascii="Times New Roman" w:eastAsia="Times New Roman" w:hAnsi="Times New Roman" w:cs="Times New Roman"/>
          <w:color w:val="000000" w:themeColor="text1"/>
          <w:sz w:val="26"/>
          <w:szCs w:val="26"/>
          <w:vertAlign w:val="subscript"/>
        </w:rPr>
        <w:t>4</w:t>
      </w:r>
      <w:r w:rsidRPr="006B71DB">
        <w:rPr>
          <w:rFonts w:ascii="Times New Roman" w:eastAsia="Times New Roman" w:hAnsi="Times New Roman" w:cs="Times New Roman"/>
          <w:color w:val="000000" w:themeColor="text1"/>
          <w:sz w:val="26"/>
          <w:szCs w:val="26"/>
        </w:rPr>
        <w:t> đặc bằng H</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SO</w:t>
      </w:r>
      <w:r w:rsidRPr="006B71DB">
        <w:rPr>
          <w:rFonts w:ascii="Times New Roman" w:eastAsia="Times New Roman" w:hAnsi="Times New Roman" w:cs="Times New Roman"/>
          <w:color w:val="000000" w:themeColor="text1"/>
          <w:sz w:val="26"/>
          <w:szCs w:val="26"/>
          <w:vertAlign w:val="subscript"/>
        </w:rPr>
        <w:t>4</w:t>
      </w:r>
      <w:r w:rsidRPr="006B71DB">
        <w:rPr>
          <w:rFonts w:ascii="Times New Roman" w:eastAsia="Times New Roman" w:hAnsi="Times New Roman" w:cs="Times New Roman"/>
          <w:color w:val="000000" w:themeColor="text1"/>
          <w:sz w:val="26"/>
          <w:szCs w:val="26"/>
        </w:rPr>
        <w:t> loãng.</w:t>
      </w:r>
    </w:p>
    <w:p w:rsidR="00600F36" w:rsidRPr="006B71DB" w:rsidRDefault="00600F36" w:rsidP="00600F36">
      <w:pPr>
        <w:spacing w:after="0" w:line="240" w:lineRule="auto"/>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d. </w:t>
      </w:r>
      <w:r w:rsidRPr="006B71DB">
        <w:rPr>
          <w:rFonts w:ascii="Times New Roman" w:eastAsia="Times New Roman" w:hAnsi="Times New Roman" w:cs="Times New Roman"/>
          <w:color w:val="000000" w:themeColor="text1"/>
          <w:sz w:val="26"/>
          <w:szCs w:val="26"/>
        </w:rPr>
        <w:t>X tan tốt trong nước.</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highlight w:val="cyan"/>
        </w:rPr>
        <w:t>PHẦN III:</w:t>
      </w:r>
      <w:r w:rsidRPr="006B71DB">
        <w:rPr>
          <w:rFonts w:ascii="Times New Roman" w:eastAsia="Times New Roman" w:hAnsi="Times New Roman" w:cs="Times New Roman"/>
          <w:color w:val="000000" w:themeColor="text1"/>
          <w:sz w:val="26"/>
          <w:szCs w:val="26"/>
        </w:rPr>
        <w:t> </w:t>
      </w:r>
      <w:r w:rsidRPr="006B71DB">
        <w:rPr>
          <w:rFonts w:ascii="Times New Roman" w:eastAsia="Times New Roman" w:hAnsi="Times New Roman" w:cs="Times New Roman"/>
          <w:b/>
          <w:color w:val="000000" w:themeColor="text1"/>
          <w:sz w:val="26"/>
          <w:szCs w:val="26"/>
        </w:rPr>
        <w:t>Câu trắc nghiệm yêu cầu trả lời ngắn.</w:t>
      </w:r>
      <w:r w:rsidRPr="006B71DB">
        <w:rPr>
          <w:rFonts w:ascii="Times New Roman" w:eastAsia="Times New Roman" w:hAnsi="Times New Roman" w:cs="Times New Roman"/>
          <w:color w:val="000000" w:themeColor="text1"/>
          <w:sz w:val="26"/>
          <w:szCs w:val="26"/>
        </w:rPr>
        <w:t xml:space="preserve"> Thí sinh trả lời từ </w:t>
      </w:r>
      <w:r w:rsidRPr="006B71DB">
        <w:rPr>
          <w:rFonts w:ascii="Times New Roman" w:eastAsia="Times New Roman" w:hAnsi="Times New Roman" w:cs="Times New Roman"/>
          <w:b/>
          <w:bCs/>
          <w:color w:val="000000" w:themeColor="text1"/>
          <w:sz w:val="26"/>
          <w:szCs w:val="26"/>
        </w:rPr>
        <w:t>câu 1 đến câu 6.</w:t>
      </w:r>
    </w:p>
    <w:p w:rsidR="00600F36" w:rsidRPr="006B71DB" w:rsidRDefault="00600F36" w:rsidP="00600F36">
      <w:pPr>
        <w:spacing w:after="0" w:line="240" w:lineRule="auto"/>
        <w:ind w:left="992" w:hanging="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1.</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Hợp chất C</w:t>
      </w:r>
      <w:r w:rsidRPr="006B71DB">
        <w:rPr>
          <w:rFonts w:ascii="Times New Roman" w:eastAsia="Times New Roman" w:hAnsi="Times New Roman" w:cs="Times New Roman"/>
          <w:color w:val="000000" w:themeColor="text1"/>
          <w:sz w:val="26"/>
          <w:szCs w:val="26"/>
          <w:vertAlign w:val="subscript"/>
        </w:rPr>
        <w:t>5</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12</w:t>
      </w:r>
      <w:r w:rsidRPr="006B71DB">
        <w:rPr>
          <w:rFonts w:ascii="Times New Roman" w:eastAsia="Times New Roman" w:hAnsi="Times New Roman" w:cs="Times New Roman"/>
          <w:color w:val="000000" w:themeColor="text1"/>
          <w:sz w:val="26"/>
          <w:szCs w:val="26"/>
        </w:rPr>
        <w:t> có bao nhiêu đồng phân cấu tạo có mạch carbon phân nhánh?</w:t>
      </w:r>
    </w:p>
    <w:p w:rsidR="00600F36" w:rsidRPr="006B71DB" w:rsidRDefault="00600F36" w:rsidP="00600F36">
      <w:pPr>
        <w:spacing w:after="0" w:line="240" w:lineRule="auto"/>
        <w:ind w:left="992" w:hanging="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2</w:t>
      </w:r>
      <w:r w:rsidRPr="005214BD">
        <w:rPr>
          <w:rFonts w:ascii="Times New Roman" w:eastAsia="Times New Roman" w:hAnsi="Times New Roman" w:cs="Times New Roman"/>
          <w:b/>
          <w:bCs/>
          <w:color w:val="FF0000"/>
          <w:sz w:val="26"/>
          <w:szCs w:val="26"/>
        </w:rPr>
        <w:t>.</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Ở điều kiện thường, có bao nhiêu chất ở thể khí  trong số các chất sau: CH</w:t>
      </w:r>
      <w:r w:rsidRPr="006B71DB">
        <w:rPr>
          <w:rFonts w:ascii="Times New Roman" w:eastAsia="Times New Roman" w:hAnsi="Times New Roman" w:cs="Times New Roman"/>
          <w:color w:val="000000" w:themeColor="text1"/>
          <w:sz w:val="26"/>
          <w:szCs w:val="26"/>
          <w:vertAlign w:val="subscript"/>
        </w:rPr>
        <w:t>4</w:t>
      </w:r>
      <w:r w:rsidRPr="006B71DB">
        <w:rPr>
          <w:rFonts w:ascii="Times New Roman" w:eastAsia="Times New Roman" w:hAnsi="Times New Roman" w:cs="Times New Roman"/>
          <w:color w:val="000000" w:themeColor="text1"/>
          <w:sz w:val="26"/>
          <w:szCs w:val="26"/>
        </w:rPr>
        <w:t>, C</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4</w:t>
      </w:r>
      <w:r w:rsidRPr="006B71DB">
        <w:rPr>
          <w:rFonts w:ascii="Times New Roman" w:eastAsia="Times New Roman" w:hAnsi="Times New Roman" w:cs="Times New Roman"/>
          <w:color w:val="000000" w:themeColor="text1"/>
          <w:sz w:val="26"/>
          <w:szCs w:val="26"/>
        </w:rPr>
        <w:t>, C</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 C</w:t>
      </w:r>
      <w:r w:rsidRPr="006B71DB">
        <w:rPr>
          <w:rFonts w:ascii="Times New Roman" w:eastAsia="Times New Roman" w:hAnsi="Times New Roman" w:cs="Times New Roman"/>
          <w:color w:val="000000" w:themeColor="text1"/>
          <w:sz w:val="26"/>
          <w:szCs w:val="26"/>
          <w:vertAlign w:val="subscript"/>
        </w:rPr>
        <w:t>6</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14</w:t>
      </w:r>
      <w:r w:rsidRPr="006B71DB">
        <w:rPr>
          <w:rFonts w:ascii="Times New Roman" w:eastAsia="Times New Roman" w:hAnsi="Times New Roman" w:cs="Times New Roman"/>
          <w:color w:val="000000" w:themeColor="text1"/>
          <w:sz w:val="26"/>
          <w:szCs w:val="26"/>
        </w:rPr>
        <w:t>.</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3.</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Cho lần lượt các chất C</w:t>
      </w:r>
      <w:r w:rsidRPr="006B71DB">
        <w:rPr>
          <w:rFonts w:ascii="Times New Roman" w:eastAsia="Times New Roman" w:hAnsi="Times New Roman" w:cs="Times New Roman"/>
          <w:color w:val="000000" w:themeColor="text1"/>
          <w:sz w:val="26"/>
          <w:szCs w:val="26"/>
          <w:vertAlign w:val="subscript"/>
        </w:rPr>
        <w:t>2</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5</w:t>
      </w:r>
      <w:r w:rsidRPr="006B71DB">
        <w:rPr>
          <w:rFonts w:ascii="Times New Roman" w:eastAsia="Times New Roman" w:hAnsi="Times New Roman" w:cs="Times New Roman"/>
          <w:color w:val="000000" w:themeColor="text1"/>
          <w:sz w:val="26"/>
          <w:szCs w:val="26"/>
        </w:rPr>
        <w:t>Cl, C</w:t>
      </w:r>
      <w:r w:rsidRPr="006B71DB">
        <w:rPr>
          <w:rFonts w:ascii="Times New Roman" w:eastAsia="Times New Roman" w:hAnsi="Times New Roman" w:cs="Times New Roman"/>
          <w:color w:val="000000" w:themeColor="text1"/>
          <w:sz w:val="26"/>
          <w:szCs w:val="26"/>
          <w:vertAlign w:val="subscript"/>
        </w:rPr>
        <w:t>6</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14</w:t>
      </w:r>
      <w:r w:rsidRPr="006B71DB">
        <w:rPr>
          <w:rFonts w:ascii="Times New Roman" w:eastAsia="Times New Roman" w:hAnsi="Times New Roman" w:cs="Times New Roman"/>
          <w:color w:val="000000" w:themeColor="text1"/>
          <w:sz w:val="26"/>
          <w:szCs w:val="26"/>
        </w:rPr>
        <w:t>, C</w:t>
      </w:r>
      <w:r w:rsidRPr="006B71DB">
        <w:rPr>
          <w:rFonts w:ascii="Times New Roman" w:eastAsia="Times New Roman" w:hAnsi="Times New Roman" w:cs="Times New Roman"/>
          <w:color w:val="000000" w:themeColor="text1"/>
          <w:sz w:val="26"/>
          <w:szCs w:val="26"/>
          <w:vertAlign w:val="subscript"/>
        </w:rPr>
        <w:t>6</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5</w:t>
      </w:r>
      <w:r w:rsidRPr="006B71DB">
        <w:rPr>
          <w:rFonts w:ascii="Times New Roman" w:eastAsia="Times New Roman" w:hAnsi="Times New Roman" w:cs="Times New Roman"/>
          <w:color w:val="000000" w:themeColor="text1"/>
          <w:sz w:val="26"/>
          <w:szCs w:val="26"/>
        </w:rPr>
        <w:t>Cl, C</w:t>
      </w:r>
      <w:r w:rsidRPr="006B71DB">
        <w:rPr>
          <w:rFonts w:ascii="Times New Roman" w:eastAsia="Times New Roman" w:hAnsi="Times New Roman" w:cs="Times New Roman"/>
          <w:color w:val="000000" w:themeColor="text1"/>
          <w:sz w:val="26"/>
          <w:szCs w:val="26"/>
          <w:vertAlign w:val="subscript"/>
        </w:rPr>
        <w:t>6</w:t>
      </w:r>
      <w:r w:rsidRPr="006B71DB">
        <w:rPr>
          <w:rFonts w:ascii="Times New Roman" w:eastAsia="Times New Roman" w:hAnsi="Times New Roman" w:cs="Times New Roman"/>
          <w:color w:val="000000" w:themeColor="text1"/>
          <w:sz w:val="26"/>
          <w:szCs w:val="26"/>
        </w:rPr>
        <w:t>H</w:t>
      </w:r>
      <w:r w:rsidRPr="006B71DB">
        <w:rPr>
          <w:rFonts w:ascii="Times New Roman" w:eastAsia="Times New Roman" w:hAnsi="Times New Roman" w:cs="Times New Roman"/>
          <w:color w:val="000000" w:themeColor="text1"/>
          <w:sz w:val="26"/>
          <w:szCs w:val="26"/>
          <w:vertAlign w:val="subscript"/>
        </w:rPr>
        <w:t>6</w:t>
      </w:r>
      <w:r w:rsidRPr="006B71DB">
        <w:rPr>
          <w:rFonts w:ascii="Times New Roman" w:eastAsia="Times New Roman" w:hAnsi="Times New Roman" w:cs="Times New Roman"/>
          <w:color w:val="000000" w:themeColor="text1"/>
          <w:sz w:val="26"/>
          <w:szCs w:val="26"/>
        </w:rPr>
        <w:t> vào dung dịch NaOH đun nóng. Hỏi có bao nhiêu chất tham gia phản ứng?</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4.</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Cho các chất sau: acetylene; methyl acetylene; ethyl acetylene và dimethyl acetylene. Số chất tạo được kết tủa khi tác dụng với dung dịch AgNO</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 trong NH</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 là là bao nhiêu?</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5.</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Từ 1 tấn toluene điều chế được bao nhiêu tấn 2,4,6-trinitrotoluene, biết hiệu suất của phản ứng là 62%? (Cho NTK: H=1, C=12, N=14, O=16).</w:t>
      </w:r>
      <w:r w:rsidRPr="006B71DB">
        <w:rPr>
          <w:rFonts w:ascii="Times New Roman" w:eastAsia="Times New Roman" w:hAnsi="Times New Roman" w:cs="Times New Roman"/>
          <w:i/>
          <w:iCs/>
          <w:color w:val="000000" w:themeColor="text1"/>
          <w:sz w:val="26"/>
          <w:szCs w:val="26"/>
        </w:rPr>
        <w:t> (Làm tròn kết quả đến hàng phần mười).</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FF0000"/>
          <w:sz w:val="26"/>
          <w:szCs w:val="26"/>
        </w:rPr>
        <w:t>Câu 6</w:t>
      </w:r>
      <w:r>
        <w:rPr>
          <w:rFonts w:ascii="Times New Roman" w:eastAsia="Times New Roman" w:hAnsi="Times New Roman" w:cs="Times New Roman"/>
          <w:b/>
          <w:bCs/>
          <w:color w:val="FF0000"/>
          <w:sz w:val="26"/>
          <w:szCs w:val="26"/>
        </w:rPr>
        <w:t>.</w:t>
      </w:r>
      <w:r w:rsidRPr="006B71DB">
        <w:rPr>
          <w:rFonts w:ascii="Times New Roman" w:eastAsia="Times New Roman" w:hAnsi="Times New Roman" w:cs="Times New Roman"/>
          <w:bCs/>
          <w:color w:val="000000" w:themeColor="text1"/>
          <w:sz w:val="26"/>
          <w:szCs w:val="26"/>
        </w:rPr>
        <w:t> </w:t>
      </w:r>
      <w:r w:rsidRPr="006B71DB">
        <w:rPr>
          <w:rFonts w:ascii="Times New Roman" w:eastAsia="Times New Roman" w:hAnsi="Times New Roman" w:cs="Times New Roman"/>
          <w:color w:val="000000" w:themeColor="text1"/>
          <w:sz w:val="26"/>
          <w:szCs w:val="26"/>
        </w:rPr>
        <w:t>Hỗn hợp X gồm 0,1 mol allyl chloride ; 0,3 mol benzyl bromide ; 0,1 mol hexyl chloride ; 0,15 mol phenyl bromide. Đun sôi X với nước đến khi phản ứng xảy ra hoàn toàn, chiết lấy phần nước lọc, rồi cho tác dụng với dung dịch AgNO</w:t>
      </w:r>
      <w:r w:rsidRPr="006B71DB">
        <w:rPr>
          <w:rFonts w:ascii="Times New Roman" w:eastAsia="Times New Roman" w:hAnsi="Times New Roman" w:cs="Times New Roman"/>
          <w:color w:val="000000" w:themeColor="text1"/>
          <w:sz w:val="26"/>
          <w:szCs w:val="26"/>
          <w:vertAlign w:val="subscript"/>
        </w:rPr>
        <w:t>3</w:t>
      </w:r>
      <w:r w:rsidRPr="006B71DB">
        <w:rPr>
          <w:rFonts w:ascii="Times New Roman" w:eastAsia="Times New Roman" w:hAnsi="Times New Roman" w:cs="Times New Roman"/>
          <w:color w:val="000000" w:themeColor="text1"/>
          <w:sz w:val="26"/>
          <w:szCs w:val="26"/>
        </w:rPr>
        <w:t> dư thu được m gam kết tủa. Tính giá trị của m. (Cho NTK: Ag=108, Br=80).</w:t>
      </w:r>
    </w:p>
    <w:p w:rsidR="00600F36" w:rsidRPr="006B71DB" w:rsidRDefault="00600F36" w:rsidP="00600F36">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i/>
          <w:iCs/>
          <w:color w:val="000000" w:themeColor="text1"/>
          <w:sz w:val="26"/>
          <w:szCs w:val="26"/>
        </w:rPr>
        <w:t> (Làm tròn kết quả đến hàng phần mười).</w:t>
      </w:r>
    </w:p>
    <w:p w:rsidR="00600F36" w:rsidRPr="006B71DB" w:rsidRDefault="00600F36" w:rsidP="00600F36">
      <w:pPr>
        <w:spacing w:after="0" w:line="240" w:lineRule="auto"/>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-----------HẾT---------</w:t>
      </w:r>
    </w:p>
    <w:p w:rsidR="006B71DB" w:rsidRPr="006B71DB" w:rsidRDefault="006B71DB" w:rsidP="006B71DB">
      <w:pPr>
        <w:spacing w:after="0" w:line="240" w:lineRule="auto"/>
        <w:ind w:left="3600" w:firstLine="720"/>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ĐÁP ÁN</w:t>
      </w:r>
    </w:p>
    <w:p w:rsidR="006B71DB" w:rsidRPr="006B71DB" w:rsidRDefault="006B71DB" w:rsidP="006B71DB">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PHẦN I (4,5 đ).</w:t>
      </w:r>
      <w:r w:rsidRPr="006B71DB">
        <w:rPr>
          <w:rFonts w:ascii="Times New Roman" w:eastAsia="Times New Roman" w:hAnsi="Times New Roman" w:cs="Times New Roman"/>
          <w:color w:val="000000" w:themeColor="text1"/>
          <w:sz w:val="26"/>
          <w:szCs w:val="26"/>
        </w:rPr>
        <w:t> Câu trắc nghiệm nhiều phương án lựa chọn. Thí sinh trả lời từ câu 1 đến câu 18</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Mỗi câu hỏi thí sinh chỉ chọn một phương án.</w:t>
      </w:r>
    </w:p>
    <w:p w:rsidR="006B71DB" w:rsidRPr="006B71DB" w:rsidRDefault="006B71DB" w:rsidP="006B71DB">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79"/>
        <w:gridCol w:w="476"/>
        <w:gridCol w:w="476"/>
        <w:gridCol w:w="476"/>
        <w:gridCol w:w="477"/>
        <w:gridCol w:w="476"/>
        <w:gridCol w:w="471"/>
        <w:gridCol w:w="476"/>
        <w:gridCol w:w="476"/>
        <w:gridCol w:w="476"/>
        <w:gridCol w:w="513"/>
        <w:gridCol w:w="513"/>
        <w:gridCol w:w="513"/>
        <w:gridCol w:w="513"/>
        <w:gridCol w:w="513"/>
        <w:gridCol w:w="513"/>
        <w:gridCol w:w="513"/>
        <w:gridCol w:w="513"/>
        <w:gridCol w:w="513"/>
      </w:tblGrid>
      <w:tr w:rsidR="00B505BE" w:rsidRPr="006B71DB" w:rsidTr="006B71DB">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Câu</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1</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2</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3</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4</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5</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6</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7</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8</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9</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10</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11</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12</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13</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14</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15</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16</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17</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18</w:t>
            </w:r>
          </w:p>
        </w:tc>
      </w:tr>
      <w:tr w:rsidR="00B505BE" w:rsidRPr="006B71DB" w:rsidTr="006B71DB">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ĐA</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D</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w:t>
            </w:r>
          </w:p>
        </w:tc>
      </w:tr>
    </w:tbl>
    <w:p w:rsidR="006B71DB" w:rsidRPr="006B71DB" w:rsidRDefault="006B71DB" w:rsidP="006B71DB">
      <w:pPr>
        <w:spacing w:after="0" w:line="240" w:lineRule="auto"/>
        <w:ind w:left="992" w:hanging="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PHẦN II (4 đ). Câu trắc nghiệm đúng sai.</w:t>
      </w:r>
      <w:r w:rsidRPr="006B71DB">
        <w:rPr>
          <w:rFonts w:ascii="Times New Roman" w:eastAsia="Times New Roman" w:hAnsi="Times New Roman" w:cs="Times New Roman"/>
          <w:color w:val="000000" w:themeColor="text1"/>
          <w:sz w:val="26"/>
          <w:szCs w:val="26"/>
        </w:rPr>
        <w:t> Thí sinh trả lời từ câu 1 đến câu 4.</w:t>
      </w:r>
      <w:r w:rsidRPr="006B71DB">
        <w:rPr>
          <w:rFonts w:ascii="Times New Roman" w:eastAsia="Times New Roman" w:hAnsi="Times New Roman" w:cs="Times New Roman"/>
          <w:b/>
          <w:bCs/>
          <w:color w:val="000000" w:themeColor="text1"/>
          <w:sz w:val="26"/>
          <w:szCs w:val="26"/>
        </w:rPr>
        <w:t> </w:t>
      </w:r>
      <w:r w:rsidRPr="006B71DB">
        <w:rPr>
          <w:rFonts w:ascii="Times New Roman" w:eastAsia="Times New Roman" w:hAnsi="Times New Roman" w:cs="Times New Roman"/>
          <w:color w:val="000000" w:themeColor="text1"/>
          <w:sz w:val="26"/>
          <w:szCs w:val="26"/>
        </w:rPr>
        <w:t>Trong mỗi ý a), b), c), d) ở mỗi câu, thí sinh chọn đúng hoặc sai.</w:t>
      </w:r>
    </w:p>
    <w:p w:rsidR="006B71DB" w:rsidRPr="006B71DB" w:rsidRDefault="006B71DB" w:rsidP="006B71DB">
      <w:pPr>
        <w:spacing w:after="0" w:line="240" w:lineRule="auto"/>
        <w:ind w:left="992" w:hanging="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lastRenderedPageBreak/>
        <w:t>-Điểm tối đa của 01 câu hỏi là 1 điểm</w:t>
      </w:r>
    </w:p>
    <w:p w:rsidR="006B71DB" w:rsidRPr="006B71DB" w:rsidRDefault="006B71DB" w:rsidP="006B71DB">
      <w:pPr>
        <w:spacing w:after="0" w:line="240" w:lineRule="auto"/>
        <w:ind w:left="992" w:hanging="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-Thí sinh lựa chọn chính xác 01 ý trong 1 câu hỏi được 0,1 điểm</w:t>
      </w:r>
    </w:p>
    <w:p w:rsidR="006B71DB" w:rsidRPr="006B71DB" w:rsidRDefault="006B71DB" w:rsidP="006B71DB">
      <w:pPr>
        <w:spacing w:after="0" w:line="240" w:lineRule="auto"/>
        <w:ind w:left="992" w:hanging="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-Thí sinh lựa chọn chính xác 02 ý trong 1 câu hỏi được 0,25 điểm</w:t>
      </w:r>
    </w:p>
    <w:p w:rsidR="006B71DB" w:rsidRPr="006B71DB" w:rsidRDefault="006B71DB" w:rsidP="006B71DB">
      <w:pPr>
        <w:spacing w:after="0" w:line="240" w:lineRule="auto"/>
        <w:ind w:left="992" w:hanging="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-Thí sinh lựa chọn chính xác 03 ý trong 1 câu hỏi được 0,5 điểm</w:t>
      </w:r>
    </w:p>
    <w:p w:rsidR="006B71DB" w:rsidRPr="006B71DB" w:rsidRDefault="006B71DB" w:rsidP="006B71DB">
      <w:pPr>
        <w:spacing w:after="0" w:line="240" w:lineRule="auto"/>
        <w:ind w:left="992" w:hanging="992"/>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586"/>
        <w:gridCol w:w="1599"/>
        <w:gridCol w:w="1601"/>
        <w:gridCol w:w="1588"/>
        <w:gridCol w:w="1601"/>
        <w:gridCol w:w="1601"/>
      </w:tblGrid>
      <w:tr w:rsidR="00B505BE" w:rsidRPr="006B71DB" w:rsidTr="006B71DB">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71DB" w:rsidRPr="006B71DB" w:rsidRDefault="006B71DB" w:rsidP="006B71DB">
            <w:pPr>
              <w:spacing w:after="0" w:line="240" w:lineRule="auto"/>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Đáp án</w:t>
            </w:r>
          </w:p>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71DB" w:rsidRPr="006B71DB" w:rsidRDefault="006B71DB" w:rsidP="006B71DB">
            <w:pPr>
              <w:spacing w:after="0" w:line="240" w:lineRule="auto"/>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Đáp án</w:t>
            </w:r>
          </w:p>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(Đ/S)</w:t>
            </w:r>
          </w:p>
        </w:tc>
      </w:tr>
      <w:tr w:rsidR="00B505BE" w:rsidRPr="006B71DB" w:rsidTr="006B71DB">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S</w:t>
            </w:r>
          </w:p>
        </w:tc>
      </w:tr>
      <w:tr w:rsidR="00B505BE" w:rsidRPr="006B71DB" w:rsidTr="006B71D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B71DB" w:rsidRPr="006B71DB" w:rsidRDefault="006B71DB" w:rsidP="006B71DB">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B71DB" w:rsidRPr="006B71DB" w:rsidRDefault="006B71DB" w:rsidP="006B71DB">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w:t>
            </w:r>
          </w:p>
        </w:tc>
      </w:tr>
      <w:tr w:rsidR="00B505BE" w:rsidRPr="006B71DB" w:rsidTr="006B71D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B71DB" w:rsidRPr="006B71DB" w:rsidRDefault="006B71DB" w:rsidP="006B71DB">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B71DB" w:rsidRPr="006B71DB" w:rsidRDefault="006B71DB" w:rsidP="006B71DB">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w:t>
            </w:r>
          </w:p>
        </w:tc>
      </w:tr>
      <w:tr w:rsidR="00B505BE" w:rsidRPr="006B71DB" w:rsidTr="006B71D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B71DB" w:rsidRPr="006B71DB" w:rsidRDefault="006B71DB" w:rsidP="006B71DB">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B71DB" w:rsidRPr="006B71DB" w:rsidRDefault="006B71DB" w:rsidP="006B71DB">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w:t>
            </w:r>
          </w:p>
        </w:tc>
      </w:tr>
      <w:tr w:rsidR="00B505BE" w:rsidRPr="006B71DB" w:rsidTr="006B71DB">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S</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w:t>
            </w:r>
          </w:p>
        </w:tc>
      </w:tr>
      <w:tr w:rsidR="00B505BE" w:rsidRPr="006B71DB" w:rsidTr="006B71D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B71DB" w:rsidRPr="006B71DB" w:rsidRDefault="006B71DB" w:rsidP="006B71DB">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B71DB" w:rsidRPr="006B71DB" w:rsidRDefault="006B71DB" w:rsidP="006B71DB">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w:t>
            </w:r>
          </w:p>
        </w:tc>
      </w:tr>
      <w:tr w:rsidR="00B505BE" w:rsidRPr="006B71DB" w:rsidTr="006B71D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B71DB" w:rsidRPr="006B71DB" w:rsidRDefault="006B71DB" w:rsidP="006B71DB">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B71DB" w:rsidRPr="006B71DB" w:rsidRDefault="006B71DB" w:rsidP="006B71DB">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S</w:t>
            </w:r>
          </w:p>
        </w:tc>
      </w:tr>
      <w:tr w:rsidR="00B505BE" w:rsidRPr="006B71DB" w:rsidTr="006B71D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B71DB" w:rsidRPr="006B71DB" w:rsidRDefault="006B71DB" w:rsidP="006B71DB">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B71DB" w:rsidRPr="006B71DB" w:rsidRDefault="006B71DB" w:rsidP="006B71DB">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S</w:t>
            </w:r>
          </w:p>
        </w:tc>
      </w:tr>
    </w:tbl>
    <w:p w:rsidR="006B71DB" w:rsidRPr="006B71DB" w:rsidRDefault="006B71DB" w:rsidP="006B71DB">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PHẦN III (1,5 đ):</w:t>
      </w:r>
      <w:r w:rsidRPr="006B71DB">
        <w:rPr>
          <w:rFonts w:ascii="Times New Roman" w:eastAsia="Times New Roman" w:hAnsi="Times New Roman" w:cs="Times New Roman"/>
          <w:color w:val="000000" w:themeColor="text1"/>
          <w:sz w:val="26"/>
          <w:szCs w:val="26"/>
        </w:rPr>
        <w:t> Câu trắc nghiệm yêu cầu trả lời ngắn. Thí sinh trả lời từ câu 1 đến câu 6.</w:t>
      </w:r>
    </w:p>
    <w:p w:rsidR="006B71DB" w:rsidRPr="006B71DB" w:rsidRDefault="006B71DB" w:rsidP="006B71DB">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Mỗi câu đúng 1,5 điểm</w:t>
      </w:r>
    </w:p>
    <w:p w:rsidR="006B71DB" w:rsidRPr="006B71DB" w:rsidRDefault="006B71DB" w:rsidP="006B71DB">
      <w:pPr>
        <w:spacing w:after="0" w:line="240" w:lineRule="auto"/>
        <w:jc w:val="both"/>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color w:val="000000" w:themeColor="text1"/>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392"/>
        <w:gridCol w:w="1352"/>
        <w:gridCol w:w="1354"/>
        <w:gridCol w:w="1354"/>
        <w:gridCol w:w="1354"/>
        <w:gridCol w:w="1378"/>
        <w:gridCol w:w="1392"/>
      </w:tblGrid>
      <w:tr w:rsidR="00B505BE" w:rsidRPr="006B71DB" w:rsidTr="006B71DB">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Câu</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1</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2</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3</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4</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5</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6</w:t>
            </w:r>
          </w:p>
        </w:tc>
      </w:tr>
      <w:tr w:rsidR="00B505BE" w:rsidRPr="006B71DB" w:rsidTr="006B71DB">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ĐA</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2</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3</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1</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3</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1,5</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B71DB" w:rsidRPr="006B71DB" w:rsidRDefault="006B71DB" w:rsidP="006B71DB">
            <w:pPr>
              <w:spacing w:after="0" w:line="0" w:lineRule="atLeast"/>
              <w:jc w:val="center"/>
              <w:rPr>
                <w:rFonts w:ascii="Times New Roman" w:eastAsia="Times New Roman" w:hAnsi="Times New Roman" w:cs="Times New Roman"/>
                <w:color w:val="000000" w:themeColor="text1"/>
                <w:sz w:val="26"/>
                <w:szCs w:val="26"/>
              </w:rPr>
            </w:pPr>
            <w:r w:rsidRPr="006B71DB">
              <w:rPr>
                <w:rFonts w:ascii="Times New Roman" w:eastAsia="Times New Roman" w:hAnsi="Times New Roman" w:cs="Times New Roman"/>
                <w:b/>
                <w:bCs/>
                <w:color w:val="000000" w:themeColor="text1"/>
                <w:sz w:val="26"/>
                <w:szCs w:val="26"/>
              </w:rPr>
              <w:t>70,8</w:t>
            </w:r>
          </w:p>
        </w:tc>
      </w:tr>
    </w:tbl>
    <w:p w:rsidR="002609F1" w:rsidRPr="00B505BE" w:rsidRDefault="002609F1" w:rsidP="00AD4781">
      <w:pPr>
        <w:spacing w:after="0" w:line="240" w:lineRule="auto"/>
        <w:jc w:val="center"/>
        <w:rPr>
          <w:rFonts w:ascii="Times New Roman" w:eastAsia="Times New Roman" w:hAnsi="Times New Roman" w:cs="Times New Roman"/>
          <w:b/>
          <w:bCs/>
          <w:color w:val="000000" w:themeColor="text1"/>
          <w:sz w:val="26"/>
          <w:szCs w:val="26"/>
        </w:rPr>
      </w:pPr>
      <w:bookmarkStart w:id="0" w:name="_GoBack"/>
      <w:bookmarkEnd w:id="0"/>
    </w:p>
    <w:sectPr w:rsidR="002609F1" w:rsidRPr="00B505BE" w:rsidSect="00701E50">
      <w:headerReference w:type="default" r:id="rId8"/>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6A0" w:rsidRDefault="003016A0" w:rsidP="00A7645C">
      <w:pPr>
        <w:spacing w:after="0" w:line="240" w:lineRule="auto"/>
      </w:pPr>
      <w:r>
        <w:separator/>
      </w:r>
    </w:p>
  </w:endnote>
  <w:endnote w:type="continuationSeparator" w:id="0">
    <w:p w:rsidR="003016A0" w:rsidRDefault="003016A0" w:rsidP="00A7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E50" w:rsidRPr="00701E50" w:rsidRDefault="00701E50" w:rsidP="00701E50">
    <w:pPr>
      <w:tabs>
        <w:tab w:val="center" w:pos="4680"/>
        <w:tab w:val="right" w:pos="9360"/>
      </w:tabs>
      <w:spacing w:after="0" w:line="240" w:lineRule="auto"/>
    </w:pPr>
    <w:r w:rsidRPr="00701E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B0F0"/>
        <w:kern w:val="2"/>
        <w:sz w:val="24"/>
        <w:szCs w:val="24"/>
        <w:lang w:val="nl-NL" w:eastAsia="zh-CN"/>
      </w:rPr>
      <w:t/>
    </w:r>
    <w:r w:rsidRPr="00701E50">
      <w:rPr>
        <w:rFonts w:ascii="Times New Roman" w:eastAsia="SimSun" w:hAnsi="Times New Roman" w:cs="Times New Roman"/>
        <w:b/>
        <w:color w:val="FF0000"/>
        <w:kern w:val="2"/>
        <w:sz w:val="24"/>
        <w:szCs w:val="24"/>
        <w:lang w:val="nl-NL" w:eastAsia="zh-CN"/>
      </w:rPr>
      <w:t xml:space="preserve"/>
    </w:r>
    <w:r w:rsidRPr="00701E50">
      <w:rPr>
        <w:rFonts w:ascii="Times New Roman" w:eastAsia="SimSun" w:hAnsi="Times New Roman" w:cs="Times New Roman"/>
        <w:b/>
        <w:color w:val="000000"/>
        <w:kern w:val="2"/>
        <w:sz w:val="24"/>
        <w:szCs w:val="24"/>
        <w:lang w:eastAsia="zh-CN"/>
      </w:rPr>
      <w:t xml:space="preserve">  </w:t>
    </w:r>
    <w:r>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FF0000"/>
        <w:kern w:val="2"/>
        <w:sz w:val="24"/>
        <w:szCs w:val="24"/>
        <w:lang w:eastAsia="zh-CN"/>
      </w:rPr>
      <w:t>Trang</w:t>
    </w:r>
    <w:r w:rsidRPr="00701E50">
      <w:rPr>
        <w:rFonts w:ascii="Times New Roman" w:eastAsia="SimSun" w:hAnsi="Times New Roman" w:cs="Times New Roman"/>
        <w:b/>
        <w:color w:val="0070C0"/>
        <w:kern w:val="2"/>
        <w:sz w:val="24"/>
        <w:szCs w:val="24"/>
        <w:lang w:eastAsia="zh-CN"/>
      </w:rPr>
      <w:t xml:space="preserve"> </w:t>
    </w:r>
    <w:r w:rsidRPr="00701E50">
      <w:rPr>
        <w:rFonts w:ascii="Times New Roman" w:eastAsia="SimSun" w:hAnsi="Times New Roman" w:cs="Times New Roman"/>
        <w:b/>
        <w:color w:val="0070C0"/>
        <w:kern w:val="2"/>
        <w:sz w:val="24"/>
        <w:szCs w:val="24"/>
        <w:lang w:eastAsia="zh-CN"/>
      </w:rPr>
      <w:fldChar w:fldCharType="begin"/>
    </w:r>
    <w:r w:rsidRPr="00701E50">
      <w:rPr>
        <w:rFonts w:ascii="Times New Roman" w:eastAsia="SimSun" w:hAnsi="Times New Roman" w:cs="Times New Roman"/>
        <w:b/>
        <w:color w:val="0070C0"/>
        <w:kern w:val="2"/>
        <w:sz w:val="24"/>
        <w:szCs w:val="24"/>
        <w:lang w:eastAsia="zh-CN"/>
      </w:rPr>
      <w:instrText xml:space="preserve"> PAGE   \* MERGEFORMAT </w:instrText>
    </w:r>
    <w:r w:rsidRPr="00701E50">
      <w:rPr>
        <w:rFonts w:ascii="Times New Roman" w:eastAsia="SimSun" w:hAnsi="Times New Roman" w:cs="Times New Roman"/>
        <w:b/>
        <w:color w:val="0070C0"/>
        <w:kern w:val="2"/>
        <w:sz w:val="24"/>
        <w:szCs w:val="24"/>
        <w:lang w:eastAsia="zh-CN"/>
      </w:rPr>
      <w:fldChar w:fldCharType="separate"/>
    </w:r>
    <w:r w:rsidR="00AD4781">
      <w:rPr>
        <w:rFonts w:ascii="Times New Roman" w:eastAsia="SimSun" w:hAnsi="Times New Roman" w:cs="Times New Roman"/>
        <w:b/>
        <w:noProof/>
        <w:color w:val="0070C0"/>
        <w:kern w:val="2"/>
        <w:sz w:val="24"/>
        <w:szCs w:val="24"/>
        <w:lang w:eastAsia="zh-CN"/>
      </w:rPr>
      <w:t>3</w:t>
    </w:r>
    <w:r w:rsidRPr="00701E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6A0" w:rsidRDefault="003016A0" w:rsidP="00A7645C">
      <w:pPr>
        <w:spacing w:after="0" w:line="240" w:lineRule="auto"/>
      </w:pPr>
      <w:r>
        <w:separator/>
      </w:r>
    </w:p>
  </w:footnote>
  <w:footnote w:type="continuationSeparator" w:id="0">
    <w:p w:rsidR="003016A0" w:rsidRDefault="003016A0" w:rsidP="00A76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E50" w:rsidRPr="00701E50" w:rsidRDefault="00701E50" w:rsidP="00701E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01E50">
      <w:rPr>
        <w:rFonts w:ascii="Times New Roman" w:eastAsia="Calibri" w:hAnsi="Times New Roman" w:cs="Times New Roman"/>
        <w:b/>
        <w:color w:val="00B0F0"/>
        <w:sz w:val="24"/>
        <w:szCs w:val="24"/>
        <w:lang w:val="nl-NL"/>
      </w:rPr>
      <w:t/>
    </w:r>
    <w:r w:rsidRPr="00701E5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6E"/>
    <w:rsid w:val="000C1BF8"/>
    <w:rsid w:val="000E37BC"/>
    <w:rsid w:val="00117BBE"/>
    <w:rsid w:val="00186D0D"/>
    <w:rsid w:val="00256A64"/>
    <w:rsid w:val="002609F1"/>
    <w:rsid w:val="00283ABC"/>
    <w:rsid w:val="003016A0"/>
    <w:rsid w:val="004E2C1E"/>
    <w:rsid w:val="00600F36"/>
    <w:rsid w:val="006B71DB"/>
    <w:rsid w:val="00701E50"/>
    <w:rsid w:val="007076B6"/>
    <w:rsid w:val="007463C0"/>
    <w:rsid w:val="007F08E8"/>
    <w:rsid w:val="008C3FA0"/>
    <w:rsid w:val="008E07D0"/>
    <w:rsid w:val="00924530"/>
    <w:rsid w:val="00A16D98"/>
    <w:rsid w:val="00A42942"/>
    <w:rsid w:val="00A7645C"/>
    <w:rsid w:val="00AD4781"/>
    <w:rsid w:val="00B505BE"/>
    <w:rsid w:val="00BF766E"/>
    <w:rsid w:val="00D5519F"/>
    <w:rsid w:val="00D734EF"/>
    <w:rsid w:val="00DB53F9"/>
    <w:rsid w:val="00EB0291"/>
    <w:rsid w:val="00ED22F8"/>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99493">
      <w:bodyDiv w:val="1"/>
      <w:marLeft w:val="0"/>
      <w:marRight w:val="0"/>
      <w:marTop w:val="0"/>
      <w:marBottom w:val="0"/>
      <w:divBdr>
        <w:top w:val="none" w:sz="0" w:space="0" w:color="auto"/>
        <w:left w:val="none" w:sz="0" w:space="0" w:color="auto"/>
        <w:bottom w:val="none" w:sz="0" w:space="0" w:color="auto"/>
        <w:right w:val="none" w:sz="0" w:space="0" w:color="auto"/>
      </w:divBdr>
    </w:div>
    <w:div w:id="715930495">
      <w:bodyDiv w:val="1"/>
      <w:marLeft w:val="0"/>
      <w:marRight w:val="0"/>
      <w:marTop w:val="0"/>
      <w:marBottom w:val="0"/>
      <w:divBdr>
        <w:top w:val="none" w:sz="0" w:space="0" w:color="auto"/>
        <w:left w:val="none" w:sz="0" w:space="0" w:color="auto"/>
        <w:bottom w:val="none" w:sz="0" w:space="0" w:color="auto"/>
        <w:right w:val="none" w:sz="0" w:space="0" w:color="auto"/>
      </w:divBdr>
    </w:div>
    <w:div w:id="8701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2024-02-26T04:46:00Z</dcterms:created>
  <dc:creator>tailieu123.edu.vn</dc:creator>
  <dc:description>Đề thi giữa HK2 Hóa 11 chân trời sáng tạo giải chi tiết-Đề 2 được soạn dưới dạng file word và PDF gồm 4 trang. Các bạn xem và tải về ở dưới.
PHẦN I. Câu trắc nghiệm nhiều phương án lựa chọn. Thí sinh trả lời từ câu 1 đến câu 18. Mỗi câu hỏi thí sinh chỉ chọn một phương án.</dc:description>
  <dcterms:modified xsi:type="dcterms:W3CDTF">2024-02-26T05:42:00Z</dcterms:modified>
  <cp:revision>1</cp:revision>
  <dc:title>Đề Thi Giữa HK2 Hóa 11 Chân Trời Sáng Tạo Giải Chi Tiết-Đề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