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F47EE3" w:rsidRPr="00CC61D6" w:rsidTr="00F47EE3">
        <w:tc>
          <w:tcPr>
            <w:tcW w:w="2943" w:type="dxa"/>
            <w:tcBorders>
              <w:top w:val="single" w:sz="4" w:space="0" w:color="7030A0"/>
              <w:left w:val="single" w:sz="4" w:space="0" w:color="7030A0"/>
              <w:bottom w:val="single" w:sz="4" w:space="0" w:color="7030A0"/>
              <w:right w:val="single" w:sz="4" w:space="0" w:color="7030A0"/>
            </w:tcBorders>
            <w:hideMark/>
          </w:tcPr>
          <w:p w:rsidR="00F47EE3" w:rsidRPr="00CC61D6" w:rsidRDefault="00F47EE3" w:rsidP="00F47EE3">
            <w:pPr>
              <w:jc w:val="center"/>
              <w:rPr>
                <w:rFonts w:ascii="Times New Roman" w:hAnsi="Times New Roman"/>
                <w:b/>
                <w:sz w:val="26"/>
                <w:szCs w:val="26"/>
              </w:rPr>
            </w:pPr>
            <w:r w:rsidRPr="00CC61D6">
              <w:rPr>
                <w:rFonts w:ascii="Times New Roman" w:hAnsi="Times New Roman"/>
                <w:b/>
                <w:sz w:val="26"/>
                <w:szCs w:val="26"/>
                <w:highlight w:val="cyan"/>
              </w:rPr>
              <w:t>ĐỀ 1</w:t>
            </w:r>
          </w:p>
        </w:tc>
        <w:tc>
          <w:tcPr>
            <w:tcW w:w="6379" w:type="dxa"/>
            <w:tcBorders>
              <w:top w:val="single" w:sz="4" w:space="0" w:color="7030A0"/>
              <w:left w:val="single" w:sz="4" w:space="0" w:color="7030A0"/>
              <w:bottom w:val="single" w:sz="4" w:space="0" w:color="7030A0"/>
              <w:right w:val="single" w:sz="4" w:space="0" w:color="7030A0"/>
            </w:tcBorders>
            <w:hideMark/>
          </w:tcPr>
          <w:p w:rsidR="00F47EE3" w:rsidRPr="00CC61D6" w:rsidRDefault="00F47EE3" w:rsidP="00F47EE3">
            <w:pPr>
              <w:jc w:val="center"/>
              <w:rPr>
                <w:rFonts w:ascii="Times New Roman" w:hAnsi="Times New Roman"/>
                <w:b/>
                <w:sz w:val="26"/>
                <w:szCs w:val="26"/>
              </w:rPr>
            </w:pPr>
            <w:r w:rsidRPr="00CC61D6">
              <w:rPr>
                <w:rFonts w:ascii="Times New Roman" w:hAnsi="Times New Roman"/>
                <w:b/>
                <w:sz w:val="26"/>
                <w:szCs w:val="26"/>
                <w:highlight w:val="yellow"/>
              </w:rPr>
              <w:t>ĐỀ KIỂM TRA GIỮA KỲ 2 LỚP 10</w:t>
            </w:r>
          </w:p>
          <w:p w:rsidR="00F47EE3" w:rsidRPr="00CC61D6" w:rsidRDefault="000416D6" w:rsidP="00F47EE3">
            <w:pPr>
              <w:jc w:val="center"/>
              <w:rPr>
                <w:rFonts w:ascii="Times New Roman" w:hAnsi="Times New Roman"/>
                <w:b/>
                <w:color w:val="000000" w:themeColor="text1"/>
                <w:sz w:val="26"/>
                <w:szCs w:val="26"/>
              </w:rPr>
            </w:pPr>
            <w:r w:rsidRPr="00CC61D6">
              <w:rPr>
                <w:rFonts w:ascii="Times New Roman" w:hAnsi="Times New Roman"/>
                <w:b/>
                <w:color w:val="000000" w:themeColor="text1"/>
                <w:sz w:val="26"/>
                <w:szCs w:val="26"/>
                <w:highlight w:val="green"/>
              </w:rPr>
              <w:t>CÁNH DIỀU</w:t>
            </w:r>
          </w:p>
          <w:p w:rsidR="00F47EE3" w:rsidRPr="00CC61D6" w:rsidRDefault="00F47EE3" w:rsidP="00F47EE3">
            <w:pPr>
              <w:jc w:val="center"/>
              <w:rPr>
                <w:rFonts w:ascii="Times New Roman" w:hAnsi="Times New Roman"/>
                <w:sz w:val="26"/>
                <w:szCs w:val="26"/>
              </w:rPr>
            </w:pPr>
            <w:r w:rsidRPr="00CC61D6">
              <w:rPr>
                <w:rFonts w:ascii="Times New Roman" w:hAnsi="Times New Roman"/>
                <w:b/>
                <w:color w:val="7030A0"/>
                <w:sz w:val="26"/>
                <w:szCs w:val="26"/>
              </w:rPr>
              <w:t>Môn: HÓA HỌC</w:t>
            </w:r>
          </w:p>
        </w:tc>
      </w:tr>
    </w:tbl>
    <w:p w:rsidR="00D96E9D" w:rsidRPr="00D96E9D" w:rsidRDefault="00D96E9D" w:rsidP="00D96E9D">
      <w:pPr>
        <w:spacing w:after="0" w:line="240" w:lineRule="auto"/>
        <w:jc w:val="both"/>
        <w:rPr>
          <w:rFonts w:ascii="Times New Roman" w:eastAsia="Times New Roman" w:hAnsi="Times New Roman" w:cs="Times New Roman"/>
          <w:color w:val="000000"/>
          <w:sz w:val="26"/>
          <w:szCs w:val="26"/>
        </w:rPr>
      </w:pPr>
      <w:r w:rsidRPr="00DF6D84">
        <w:rPr>
          <w:rFonts w:ascii="Times New Roman" w:eastAsia="Times New Roman" w:hAnsi="Times New Roman" w:cs="Times New Roman"/>
          <w:b/>
          <w:bCs/>
          <w:color w:val="000000"/>
          <w:sz w:val="26"/>
          <w:szCs w:val="26"/>
          <w:highlight w:val="cyan"/>
        </w:rPr>
        <w:t>PHẦN I.</w:t>
      </w:r>
      <w:r w:rsidRPr="00D96E9D">
        <w:rPr>
          <w:rFonts w:ascii="Times New Roman" w:eastAsia="Times New Roman" w:hAnsi="Times New Roman" w:cs="Times New Roman"/>
          <w:color w:val="000000"/>
          <w:sz w:val="26"/>
          <w:szCs w:val="26"/>
        </w:rPr>
        <w:t> Câu trắc nghiệm nhiều phương án lựa chọn. Thí sinh trả lời từ </w:t>
      </w:r>
      <w:r w:rsidRPr="00D96E9D">
        <w:rPr>
          <w:rFonts w:ascii="Times New Roman" w:eastAsia="Times New Roman" w:hAnsi="Times New Roman" w:cs="Times New Roman"/>
          <w:b/>
          <w:bCs/>
          <w:color w:val="000000"/>
          <w:sz w:val="26"/>
          <w:szCs w:val="26"/>
        </w:rPr>
        <w:t>câu 1 đến câu 18. </w:t>
      </w:r>
      <w:r w:rsidRPr="00D96E9D">
        <w:rPr>
          <w:rFonts w:ascii="Times New Roman" w:eastAsia="Times New Roman" w:hAnsi="Times New Roman" w:cs="Times New Roman"/>
          <w:color w:val="000000"/>
          <w:sz w:val="26"/>
          <w:szCs w:val="26"/>
        </w:rPr>
        <w:t>Mỗi câu hỏi thí sinh chỉ chọn một phương án.</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1.</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Dựa vào bảng enthalpy tạo thành chuẩn của 1 số chất dưới đây, thứ tự giảm dần độ bền nhiệt các khí sau đây: (1) HF(g); (2) HCl(g); (3) HBr(g) và (4) HI(g) là :</w:t>
      </w:r>
    </w:p>
    <w:tbl>
      <w:tblPr>
        <w:tblW w:w="0" w:type="auto"/>
        <w:tblCellMar>
          <w:top w:w="15" w:type="dxa"/>
          <w:left w:w="15" w:type="dxa"/>
          <w:bottom w:w="15" w:type="dxa"/>
          <w:right w:w="15" w:type="dxa"/>
        </w:tblCellMar>
        <w:tblLook w:val="04A0" w:firstRow="1" w:lastRow="0" w:firstColumn="1" w:lastColumn="0" w:noHBand="0" w:noVBand="1"/>
      </w:tblPr>
      <w:tblGrid>
        <w:gridCol w:w="1058"/>
        <w:gridCol w:w="1440"/>
        <w:gridCol w:w="990"/>
        <w:gridCol w:w="1530"/>
        <w:gridCol w:w="1080"/>
        <w:gridCol w:w="1530"/>
        <w:gridCol w:w="990"/>
        <w:gridCol w:w="1440"/>
      </w:tblGrid>
      <w:tr w:rsidR="00DF6D84" w:rsidRPr="00CC61D6" w:rsidTr="00A56A6B">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Chất</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6D84" w:rsidRPr="00CC61D6" w:rsidRDefault="00DF6D84" w:rsidP="00A56A6B">
            <w:pPr>
              <w:spacing w:after="0" w:line="0" w:lineRule="atLeast"/>
              <w:jc w:val="center"/>
              <w:rPr>
                <w:rFonts w:ascii="Times New Roman" w:eastAsia="Times New Roman" w:hAnsi="Times New Roman" w:cs="Times New Roman"/>
                <w:color w:val="000000"/>
                <w:sz w:val="26"/>
                <w:szCs w:val="26"/>
              </w:rPr>
            </w:pPr>
            <w:r w:rsidRPr="00CC61D6">
              <w:rPr>
                <w:rFonts w:ascii="Times New Roman" w:eastAsia="Times New Roman" w:hAnsi="Times New Roman" w:cs="Times New Roman"/>
                <w:color w:val="000000"/>
                <w:position w:val="-14"/>
                <w:sz w:val="26"/>
                <w:szCs w:val="26"/>
              </w:rPr>
              <w:object w:dxaOrig="7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1pt" o:ole="">
                  <v:imagedata r:id="rId8" o:title=""/>
                </v:shape>
                <o:OLEObject Type="Embed" ProgID="Equation.DSMT4" ShapeID="_x0000_i1025" DrawAspect="Content" ObjectID="_1770566951" r:id="rId9"/>
              </w:object>
            </w:r>
          </w:p>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CC61D6">
              <w:rPr>
                <w:rFonts w:ascii="Times New Roman" w:eastAsia="Times New Roman" w:hAnsi="Times New Roman" w:cs="Times New Roman"/>
                <w:color w:val="000000"/>
                <w:sz w:val="26"/>
                <w:szCs w:val="26"/>
              </w:rPr>
              <w:t>(kj/mol)</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Chất</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6D84" w:rsidRPr="00CC61D6" w:rsidRDefault="00DF6D84" w:rsidP="00A56A6B">
            <w:pPr>
              <w:spacing w:after="0" w:line="0" w:lineRule="atLeast"/>
              <w:jc w:val="center"/>
              <w:rPr>
                <w:rFonts w:ascii="Times New Roman" w:eastAsia="Times New Roman" w:hAnsi="Times New Roman" w:cs="Times New Roman"/>
                <w:color w:val="000000"/>
                <w:sz w:val="26"/>
                <w:szCs w:val="26"/>
              </w:rPr>
            </w:pPr>
            <w:r w:rsidRPr="00CC61D6">
              <w:rPr>
                <w:rFonts w:ascii="Times New Roman" w:eastAsia="Times New Roman" w:hAnsi="Times New Roman" w:cs="Times New Roman"/>
                <w:color w:val="000000"/>
                <w:position w:val="-14"/>
                <w:sz w:val="26"/>
                <w:szCs w:val="26"/>
              </w:rPr>
              <w:object w:dxaOrig="780" w:dyaOrig="420">
                <v:shape id="_x0000_i1026" type="#_x0000_t75" style="width:39pt;height:21pt" o:ole="">
                  <v:imagedata r:id="rId8" o:title=""/>
                </v:shape>
                <o:OLEObject Type="Embed" ProgID="Equation.DSMT4" ShapeID="_x0000_i1026" DrawAspect="Content" ObjectID="_1770566952" r:id="rId10"/>
              </w:object>
            </w:r>
          </w:p>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CC61D6">
              <w:rPr>
                <w:rFonts w:ascii="Times New Roman" w:eastAsia="Times New Roman" w:hAnsi="Times New Roman" w:cs="Times New Roman"/>
                <w:color w:val="000000"/>
                <w:sz w:val="26"/>
                <w:szCs w:val="26"/>
              </w:rPr>
              <w:t>(kj/mol)</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Chất</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6D84" w:rsidRPr="00CC61D6" w:rsidRDefault="00DF6D84" w:rsidP="00A56A6B">
            <w:pPr>
              <w:spacing w:after="0" w:line="0" w:lineRule="atLeast"/>
              <w:jc w:val="center"/>
              <w:rPr>
                <w:rFonts w:ascii="Times New Roman" w:eastAsia="Times New Roman" w:hAnsi="Times New Roman" w:cs="Times New Roman"/>
                <w:color w:val="000000"/>
                <w:sz w:val="26"/>
                <w:szCs w:val="26"/>
              </w:rPr>
            </w:pPr>
            <w:r w:rsidRPr="00CC61D6">
              <w:rPr>
                <w:rFonts w:ascii="Times New Roman" w:eastAsia="Times New Roman" w:hAnsi="Times New Roman" w:cs="Times New Roman"/>
                <w:color w:val="000000"/>
                <w:position w:val="-14"/>
                <w:sz w:val="26"/>
                <w:szCs w:val="26"/>
              </w:rPr>
              <w:object w:dxaOrig="780" w:dyaOrig="420">
                <v:shape id="_x0000_i1027" type="#_x0000_t75" style="width:39pt;height:21pt" o:ole="">
                  <v:imagedata r:id="rId8" o:title=""/>
                </v:shape>
                <o:OLEObject Type="Embed" ProgID="Equation.DSMT4" ShapeID="_x0000_i1027" DrawAspect="Content" ObjectID="_1770566953" r:id="rId11"/>
              </w:object>
            </w:r>
          </w:p>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CC61D6">
              <w:rPr>
                <w:rFonts w:ascii="Times New Roman" w:eastAsia="Times New Roman" w:hAnsi="Times New Roman" w:cs="Times New Roman"/>
                <w:color w:val="000000"/>
                <w:sz w:val="26"/>
                <w:szCs w:val="26"/>
              </w:rPr>
              <w:t>(kj/mol)</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Chất</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6D84" w:rsidRPr="00CC61D6" w:rsidRDefault="00DF6D84" w:rsidP="00A56A6B">
            <w:pPr>
              <w:spacing w:after="0" w:line="0" w:lineRule="atLeast"/>
              <w:jc w:val="center"/>
              <w:rPr>
                <w:rFonts w:ascii="Times New Roman" w:eastAsia="Times New Roman" w:hAnsi="Times New Roman" w:cs="Times New Roman"/>
                <w:color w:val="000000"/>
                <w:sz w:val="26"/>
                <w:szCs w:val="26"/>
              </w:rPr>
            </w:pPr>
            <w:r w:rsidRPr="00CC61D6">
              <w:rPr>
                <w:rFonts w:ascii="Times New Roman" w:eastAsia="Times New Roman" w:hAnsi="Times New Roman" w:cs="Times New Roman"/>
                <w:color w:val="000000"/>
                <w:position w:val="-14"/>
                <w:sz w:val="26"/>
                <w:szCs w:val="26"/>
              </w:rPr>
              <w:object w:dxaOrig="780" w:dyaOrig="420">
                <v:shape id="_x0000_i1028" type="#_x0000_t75" style="width:39pt;height:21pt" o:ole="">
                  <v:imagedata r:id="rId8" o:title=""/>
                </v:shape>
                <o:OLEObject Type="Embed" ProgID="Equation.DSMT4" ShapeID="_x0000_i1028" DrawAspect="Content" ObjectID="_1770566954" r:id="rId12"/>
              </w:object>
            </w:r>
          </w:p>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CC61D6">
              <w:rPr>
                <w:rFonts w:ascii="Times New Roman" w:eastAsia="Times New Roman" w:hAnsi="Times New Roman" w:cs="Times New Roman"/>
                <w:color w:val="000000"/>
                <w:sz w:val="26"/>
                <w:szCs w:val="26"/>
              </w:rPr>
              <w:t>(kj/mol)</w:t>
            </w:r>
          </w:p>
        </w:tc>
      </w:tr>
      <w:tr w:rsidR="00DF6D84" w:rsidRPr="00CC61D6" w:rsidTr="00A56A6B">
        <w:tc>
          <w:tcPr>
            <w:tcW w:w="1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HF(g)</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–273,00</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HCl(g)</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–92,31</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HBr(g)</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–36,30</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0" w:lineRule="atLeast"/>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HI(g)</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0" w:lineRule="atLeast"/>
              <w:ind w:left="300"/>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+25,90</w:t>
            </w:r>
          </w:p>
        </w:tc>
      </w:tr>
    </w:tbl>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A. </w:t>
      </w:r>
      <w:r w:rsidRPr="00D96E9D">
        <w:rPr>
          <w:rFonts w:ascii="Times New Roman" w:eastAsia="Times New Roman" w:hAnsi="Times New Roman" w:cs="Times New Roman"/>
          <w:color w:val="000000"/>
          <w:sz w:val="26"/>
          <w:szCs w:val="26"/>
        </w:rPr>
        <w:t> (1) &gt; (2) &gt; (3) &gt; (4).</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B. </w:t>
      </w:r>
      <w:r w:rsidRPr="00D96E9D">
        <w:rPr>
          <w:rFonts w:ascii="Times New Roman" w:eastAsia="Times New Roman" w:hAnsi="Times New Roman" w:cs="Times New Roman"/>
          <w:color w:val="000000"/>
          <w:sz w:val="26"/>
          <w:szCs w:val="26"/>
        </w:rPr>
        <w:t> (3) &gt; (1) &gt; (2) &gt; (4).</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C.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(4) &lt; (3) &lt; (2) &lt; (1).</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D. </w:t>
      </w:r>
      <w:r w:rsidRPr="00D96E9D">
        <w:rPr>
          <w:rFonts w:ascii="Times New Roman" w:eastAsia="Times New Roman" w:hAnsi="Times New Roman" w:cs="Times New Roman"/>
          <w:color w:val="000000"/>
          <w:sz w:val="26"/>
          <w:szCs w:val="26"/>
        </w:rPr>
        <w:t> (1) &lt; (2) &lt; (3) &lt; (4).</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2.</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Cho phản ứng: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C(kim cương) → C(graphite)        </w:t>
      </w:r>
      <w:r w:rsidRPr="00D96E9D">
        <w:rPr>
          <w:rFonts w:ascii="Times New Roman" w:eastAsia="Times New Roman" w:hAnsi="Times New Roman" w:cs="Times New Roman"/>
          <w:color w:val="000000"/>
          <w:sz w:val="26"/>
          <w:szCs w:val="26"/>
          <w:vertAlign w:val="subscript"/>
        </w:rPr>
        <w:t>r</w:t>
      </w:r>
      <w:r w:rsidRPr="00D96E9D">
        <w:rPr>
          <w:rFonts w:ascii="Times New Roman" w:eastAsia="Times New Roman" w:hAnsi="Times New Roman" w:cs="Times New Roman"/>
          <w:color w:val="000000"/>
          <w:sz w:val="26"/>
          <w:szCs w:val="26"/>
        </w:rPr>
        <w:t> = -1,9 kJ</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P</w:t>
      </w:r>
      <w:r w:rsidRPr="00D96E9D">
        <w:rPr>
          <w:rFonts w:ascii="Times New Roman" w:eastAsia="Times New Roman" w:hAnsi="Times New Roman" w:cs="Times New Roman"/>
          <w:color w:val="000000"/>
          <w:sz w:val="26"/>
          <w:szCs w:val="26"/>
          <w:shd w:val="clear" w:color="auto" w:fill="FFFFFF"/>
        </w:rPr>
        <w:t>hản ứng chuyển hóa giữa hai dạng đơn chất của carbon ở điều kiện chuẩn là</w:t>
      </w:r>
      <w:r w:rsidRPr="00CC61D6">
        <w:rPr>
          <w:rFonts w:ascii="Times New Roman" w:eastAsia="Times New Roman" w:hAnsi="Times New Roman" w:cs="Times New Roman"/>
          <w:color w:val="000000"/>
          <w:sz w:val="26"/>
          <w:szCs w:val="26"/>
          <w:shd w:val="clear" w:color="auto" w:fill="FFFFFF"/>
        </w:rPr>
        <w:t xml:space="preserve">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A.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thu nhiệt và graphite bền hơn  kim cương</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B.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tỏa nhiệt và kim cương bền hơn graphite.</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C. </w:t>
      </w:r>
      <w:r w:rsidRPr="00D96E9D">
        <w:rPr>
          <w:rFonts w:ascii="Times New Roman" w:eastAsia="Times New Roman" w:hAnsi="Times New Roman" w:cs="Times New Roman"/>
          <w:color w:val="000000"/>
          <w:sz w:val="26"/>
          <w:szCs w:val="26"/>
        </w:rPr>
        <w:t> tỏa nhiệt và graphite bền hơn kim cương</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D.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thu nhiệt, kim cương bền hơn graphite.</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3.</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Đơn vị của enthalpy tạo thành chuẩn (nhiệt tạo thành chuẩn) có thể là</w:t>
      </w:r>
    </w:p>
    <w:p w:rsidR="00DF6D84" w:rsidRPr="00D96E9D" w:rsidRDefault="00DF6D84" w:rsidP="00DF6D84">
      <w:pPr>
        <w:spacing w:after="0" w:line="240" w:lineRule="auto"/>
        <w:ind w:left="660" w:hanging="360"/>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0066FF"/>
          <w:sz w:val="26"/>
          <w:szCs w:val="26"/>
        </w:rPr>
        <w:t>A. </w:t>
      </w:r>
      <w:r w:rsidRPr="00D96E9D">
        <w:rPr>
          <w:rFonts w:ascii="Times New Roman" w:eastAsia="Times New Roman" w:hAnsi="Times New Roman" w:cs="Times New Roman"/>
          <w:color w:val="000000"/>
          <w:sz w:val="26"/>
          <w:szCs w:val="26"/>
        </w:rPr>
        <w:t>kJ.</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B. </w:t>
      </w:r>
      <w:r w:rsidRPr="00D96E9D">
        <w:rPr>
          <w:rFonts w:ascii="Times New Roman" w:eastAsia="Times New Roman" w:hAnsi="Times New Roman" w:cs="Times New Roman"/>
          <w:color w:val="000000"/>
          <w:sz w:val="26"/>
          <w:szCs w:val="26"/>
        </w:rPr>
        <w:t> kJmol</w:t>
      </w:r>
      <w:r w:rsidRPr="00D96E9D">
        <w:rPr>
          <w:rFonts w:ascii="Times New Roman" w:eastAsia="Times New Roman" w:hAnsi="Times New Roman" w:cs="Times New Roman"/>
          <w:color w:val="000000"/>
          <w:sz w:val="26"/>
          <w:szCs w:val="26"/>
          <w:vertAlign w:val="superscript"/>
        </w:rPr>
        <w:t>-1</w:t>
      </w:r>
      <w:r w:rsidRPr="00D96E9D">
        <w:rPr>
          <w:rFonts w:ascii="Times New Roman" w:eastAsia="Times New Roman" w:hAnsi="Times New Roman" w:cs="Times New Roman"/>
          <w:color w:val="000000"/>
          <w:sz w:val="26"/>
          <w:szCs w:val="26"/>
        </w:rPr>
        <w:t>.</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C. </w:t>
      </w:r>
      <w:r w:rsidRPr="00D96E9D">
        <w:rPr>
          <w:rFonts w:ascii="Times New Roman" w:eastAsia="Times New Roman" w:hAnsi="Times New Roman" w:cs="Times New Roman"/>
          <w:color w:val="000000"/>
          <w:sz w:val="26"/>
          <w:szCs w:val="26"/>
        </w:rPr>
        <w:t> kJ</w:t>
      </w:r>
      <w:r w:rsidRPr="00D96E9D">
        <w:rPr>
          <w:rFonts w:ascii="Times New Roman" w:eastAsia="Times New Roman" w:hAnsi="Times New Roman" w:cs="Times New Roman"/>
          <w:color w:val="000000"/>
          <w:sz w:val="26"/>
          <w:szCs w:val="26"/>
          <w:vertAlign w:val="superscript"/>
        </w:rPr>
        <w:t>-1</w:t>
      </w:r>
      <w:r w:rsidRPr="00D96E9D">
        <w:rPr>
          <w:rFonts w:ascii="Times New Roman" w:eastAsia="Times New Roman" w:hAnsi="Times New Roman" w:cs="Times New Roman"/>
          <w:color w:val="000000"/>
          <w:sz w:val="26"/>
          <w:szCs w:val="26"/>
        </w:rPr>
        <w:t>mol</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D.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kJmol.</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shd w:val="clear" w:color="auto" w:fill="FFFFFF"/>
        </w:rPr>
        <w:t>Câu 4.</w:t>
      </w:r>
      <w:r w:rsidRPr="00D96E9D">
        <w:rPr>
          <w:rFonts w:ascii="Times New Roman" w:eastAsia="Times New Roman" w:hAnsi="Times New Roman" w:cs="Times New Roman"/>
          <w:b/>
          <w:bCs/>
          <w:color w:val="000000"/>
          <w:sz w:val="26"/>
          <w:szCs w:val="26"/>
          <w:shd w:val="clear" w:color="auto" w:fill="FFFFFF"/>
        </w:rPr>
        <w:t> </w:t>
      </w:r>
      <w:r w:rsidRPr="00D96E9D">
        <w:rPr>
          <w:rFonts w:ascii="Times New Roman" w:eastAsia="Times New Roman" w:hAnsi="Times New Roman" w:cs="Times New Roman"/>
          <w:color w:val="000000"/>
          <w:sz w:val="26"/>
          <w:szCs w:val="26"/>
          <w:shd w:val="clear" w:color="auto" w:fill="FFFFFF"/>
        </w:rPr>
        <w:t>Trong phương trình dưới đây, chất nào đóng vai trò là chất oxi hóa?</w:t>
      </w:r>
    </w:p>
    <w:p w:rsidR="00DF6D84" w:rsidRPr="00D96E9D" w:rsidRDefault="00DF6D84" w:rsidP="00DF6D84">
      <w:pPr>
        <w:spacing w:after="0" w:line="240" w:lineRule="auto"/>
        <w:ind w:left="300"/>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shd w:val="clear" w:color="auto" w:fill="FFFFFF"/>
        </w:rPr>
        <w:t>                             </w:t>
      </w:r>
      <w:r w:rsidRPr="00CC61D6">
        <w:rPr>
          <w:rFonts w:ascii="Times New Roman" w:eastAsia="Times New Roman" w:hAnsi="Times New Roman" w:cs="Times New Roman"/>
          <w:color w:val="000000"/>
          <w:sz w:val="26"/>
          <w:szCs w:val="26"/>
          <w:shd w:val="clear" w:color="auto" w:fill="FFFFFF"/>
        </w:rPr>
        <w:t>H</w:t>
      </w:r>
      <w:r>
        <w:rPr>
          <w:rFonts w:ascii="Times New Roman" w:eastAsia="Times New Roman" w:hAnsi="Times New Roman" w:cs="Times New Roman"/>
          <w:color w:val="000000"/>
          <w:sz w:val="26"/>
          <w:szCs w:val="26"/>
          <w:shd w:val="clear" w:color="auto" w:fill="FFFFFF"/>
          <w:vertAlign w:val="subscript"/>
        </w:rPr>
        <w:t>2</w:t>
      </w:r>
      <w:r>
        <w:rPr>
          <w:rFonts w:ascii="Times New Roman" w:eastAsia="Times New Roman" w:hAnsi="Times New Roman" w:cs="Times New Roman"/>
          <w:color w:val="000000"/>
          <w:sz w:val="26"/>
          <w:szCs w:val="26"/>
          <w:shd w:val="clear" w:color="auto" w:fill="FFFFFF"/>
        </w:rPr>
        <w:t xml:space="preserve"> + CuO</w:t>
      </w:r>
      <w:r w:rsidRPr="00CC61D6">
        <w:rPr>
          <w:rFonts w:ascii="Times New Roman" w:eastAsia="Times New Roman" w:hAnsi="Times New Roman" w:cs="Times New Roman"/>
          <w:color w:val="000000"/>
          <w:position w:val="-6"/>
          <w:sz w:val="26"/>
          <w:szCs w:val="26"/>
          <w:shd w:val="clear" w:color="auto" w:fill="FFFFFF"/>
        </w:rPr>
        <w:object w:dxaOrig="720" w:dyaOrig="360">
          <v:shape id="_x0000_i1029" type="#_x0000_t75" style="width:36pt;height:18pt" o:ole="">
            <v:imagedata r:id="rId13" o:title=""/>
          </v:shape>
          <o:OLEObject Type="Embed" ProgID="Equation.DSMT4" ShapeID="_x0000_i1029" DrawAspect="Content" ObjectID="_1770566955" r:id="rId14"/>
        </w:object>
      </w:r>
      <w:r w:rsidRPr="00CC61D6">
        <w:rPr>
          <w:rFonts w:ascii="Times New Roman" w:eastAsia="Times New Roman" w:hAnsi="Times New Roman" w:cs="Times New Roman"/>
          <w:color w:val="000000"/>
          <w:sz w:val="26"/>
          <w:szCs w:val="26"/>
          <w:shd w:val="clear" w:color="auto" w:fill="FFFFFF"/>
        </w:rPr>
        <w:t xml:space="preserve"> </w:t>
      </w:r>
      <w:r>
        <w:rPr>
          <w:rFonts w:ascii="Times New Roman" w:eastAsia="Times New Roman" w:hAnsi="Times New Roman" w:cs="Times New Roman"/>
          <w:color w:val="000000"/>
          <w:sz w:val="26"/>
          <w:szCs w:val="26"/>
          <w:shd w:val="clear" w:color="auto" w:fill="FFFFFF"/>
        </w:rPr>
        <w:t xml:space="preserve">CuO + </w:t>
      </w:r>
      <w:r w:rsidRPr="00CC61D6">
        <w:rPr>
          <w:rFonts w:ascii="Times New Roman" w:eastAsia="Times New Roman" w:hAnsi="Times New Roman" w:cs="Times New Roman"/>
          <w:color w:val="000000"/>
          <w:sz w:val="26"/>
          <w:szCs w:val="26"/>
          <w:shd w:val="clear" w:color="auto" w:fill="FFFFFF"/>
        </w:rPr>
        <w:t>H</w:t>
      </w:r>
      <w:r>
        <w:rPr>
          <w:rFonts w:ascii="Times New Roman" w:eastAsia="Times New Roman" w:hAnsi="Times New Roman" w:cs="Times New Roman"/>
          <w:color w:val="000000"/>
          <w:sz w:val="26"/>
          <w:szCs w:val="26"/>
          <w:shd w:val="clear" w:color="auto" w:fill="FFFFFF"/>
          <w:vertAlign w:val="subscript"/>
        </w:rPr>
        <w:t>2</w:t>
      </w:r>
      <w:r>
        <w:rPr>
          <w:rFonts w:ascii="Times New Roman" w:eastAsia="Times New Roman" w:hAnsi="Times New Roman" w:cs="Times New Roman"/>
          <w:color w:val="000000"/>
          <w:sz w:val="26"/>
          <w:szCs w:val="26"/>
          <w:shd w:val="clear" w:color="auto" w:fill="FFFFFF"/>
        </w:rPr>
        <w:t>O</w:t>
      </w:r>
    </w:p>
    <w:p w:rsidR="00DF6D84" w:rsidRPr="00D96E9D" w:rsidRDefault="00DF6D84" w:rsidP="00DF6D84">
      <w:pPr>
        <w:spacing w:after="0" w:line="240" w:lineRule="auto"/>
        <w:ind w:left="300"/>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0066FF"/>
          <w:sz w:val="26"/>
          <w:szCs w:val="26"/>
          <w:shd w:val="clear" w:color="auto" w:fill="FFFFFF"/>
        </w:rPr>
        <w:t>A. </w:t>
      </w:r>
      <w:r w:rsidRPr="00D96E9D">
        <w:rPr>
          <w:rFonts w:ascii="Times New Roman" w:eastAsia="Times New Roman" w:hAnsi="Times New Roman" w:cs="Times New Roman"/>
          <w:color w:val="000000"/>
          <w:sz w:val="26"/>
          <w:szCs w:val="26"/>
          <w:shd w:val="clear" w:color="auto" w:fill="FFFFFF"/>
        </w:rPr>
        <w:t> H</w:t>
      </w:r>
      <w:r w:rsidRPr="00D96E9D">
        <w:rPr>
          <w:rFonts w:ascii="Times New Roman" w:eastAsia="Times New Roman" w:hAnsi="Times New Roman" w:cs="Times New Roman"/>
          <w:color w:val="000000"/>
          <w:sz w:val="26"/>
          <w:szCs w:val="26"/>
          <w:shd w:val="clear" w:color="auto" w:fill="FFFFFF"/>
          <w:vertAlign w:val="subscript"/>
        </w:rPr>
        <w:t>2</w:t>
      </w:r>
      <w:r w:rsidRPr="00D96E9D">
        <w:rPr>
          <w:rFonts w:ascii="Times New Roman" w:eastAsia="Times New Roman" w:hAnsi="Times New Roman" w:cs="Times New Roman"/>
          <w:color w:val="000000"/>
          <w:sz w:val="26"/>
          <w:szCs w:val="26"/>
          <w:shd w:val="clear" w:color="auto" w:fill="FFFFFF"/>
        </w:rPr>
        <w:t>.</w:t>
      </w:r>
      <w:r w:rsidRPr="00D96E9D">
        <w:rPr>
          <w:rFonts w:ascii="Times New Roman" w:eastAsia="Times New Roman" w:hAnsi="Times New Roman" w:cs="Times New Roman"/>
          <w:b/>
          <w:bCs/>
          <w:color w:val="000000"/>
          <w:sz w:val="26"/>
          <w:szCs w:val="26"/>
          <w:shd w:val="clear" w:color="auto" w:fill="FFFFFF"/>
        </w:rPr>
        <w:t>                                 </w:t>
      </w:r>
      <w:r w:rsidRPr="00503022">
        <w:rPr>
          <w:rFonts w:ascii="Times New Roman" w:eastAsia="Times New Roman" w:hAnsi="Times New Roman" w:cs="Times New Roman"/>
          <w:b/>
          <w:bCs/>
          <w:color w:val="0066FF"/>
          <w:sz w:val="26"/>
          <w:szCs w:val="26"/>
          <w:shd w:val="clear" w:color="auto" w:fill="FFFFFF"/>
        </w:rPr>
        <w:t xml:space="preserve">B. </w:t>
      </w:r>
      <w:r w:rsidRPr="00D96E9D">
        <w:rPr>
          <w:rFonts w:ascii="Times New Roman" w:eastAsia="Times New Roman" w:hAnsi="Times New Roman" w:cs="Times New Roman"/>
          <w:b/>
          <w:bCs/>
          <w:color w:val="000000"/>
          <w:sz w:val="26"/>
          <w:szCs w:val="26"/>
          <w:shd w:val="clear" w:color="auto" w:fill="FFFFFF"/>
        </w:rPr>
        <w:t> </w:t>
      </w:r>
      <w:r w:rsidRPr="00D96E9D">
        <w:rPr>
          <w:rFonts w:ascii="Times New Roman" w:eastAsia="Times New Roman" w:hAnsi="Times New Roman" w:cs="Times New Roman"/>
          <w:color w:val="000000"/>
          <w:sz w:val="26"/>
          <w:szCs w:val="26"/>
          <w:shd w:val="clear" w:color="auto" w:fill="FFFFFF"/>
        </w:rPr>
        <w:t>CuO.</w:t>
      </w:r>
      <w:r w:rsidRPr="00D96E9D">
        <w:rPr>
          <w:rFonts w:ascii="Times New Roman" w:eastAsia="Times New Roman" w:hAnsi="Times New Roman" w:cs="Times New Roman"/>
          <w:b/>
          <w:bCs/>
          <w:color w:val="000000"/>
          <w:sz w:val="26"/>
          <w:szCs w:val="26"/>
          <w:shd w:val="clear" w:color="auto" w:fill="FFFFFF"/>
        </w:rPr>
        <w:t>                               </w:t>
      </w:r>
      <w:r w:rsidRPr="00503022">
        <w:rPr>
          <w:rFonts w:ascii="Times New Roman" w:eastAsia="Times New Roman" w:hAnsi="Times New Roman" w:cs="Times New Roman"/>
          <w:b/>
          <w:bCs/>
          <w:color w:val="0066FF"/>
          <w:sz w:val="26"/>
          <w:szCs w:val="26"/>
          <w:shd w:val="clear" w:color="auto" w:fill="FFFFFF"/>
        </w:rPr>
        <w:t>C. </w:t>
      </w:r>
      <w:r w:rsidRPr="00D96E9D">
        <w:rPr>
          <w:rFonts w:ascii="Times New Roman" w:eastAsia="Times New Roman" w:hAnsi="Times New Roman" w:cs="Times New Roman"/>
          <w:color w:val="000000"/>
          <w:sz w:val="26"/>
          <w:szCs w:val="26"/>
          <w:shd w:val="clear" w:color="auto" w:fill="FFFFFF"/>
        </w:rPr>
        <w:t> Cu. </w:t>
      </w:r>
      <w:r w:rsidRPr="00D96E9D">
        <w:rPr>
          <w:rFonts w:ascii="Times New Roman" w:eastAsia="Times New Roman" w:hAnsi="Times New Roman" w:cs="Times New Roman"/>
          <w:b/>
          <w:bCs/>
          <w:color w:val="000000"/>
          <w:sz w:val="26"/>
          <w:szCs w:val="26"/>
          <w:shd w:val="clear" w:color="auto" w:fill="FFFFFF"/>
        </w:rPr>
        <w:t xml:space="preserve">                                        </w:t>
      </w:r>
      <w:r w:rsidRPr="00503022">
        <w:rPr>
          <w:rFonts w:ascii="Times New Roman" w:eastAsia="Times New Roman" w:hAnsi="Times New Roman" w:cs="Times New Roman"/>
          <w:b/>
          <w:bCs/>
          <w:color w:val="0066FF"/>
          <w:sz w:val="26"/>
          <w:szCs w:val="26"/>
          <w:shd w:val="clear" w:color="auto" w:fill="FFFFFF"/>
        </w:rPr>
        <w:t>D. </w:t>
      </w:r>
      <w:r w:rsidRPr="00D96E9D">
        <w:rPr>
          <w:rFonts w:ascii="Times New Roman" w:eastAsia="Times New Roman" w:hAnsi="Times New Roman" w:cs="Times New Roman"/>
          <w:color w:val="000000"/>
          <w:sz w:val="26"/>
          <w:szCs w:val="26"/>
          <w:shd w:val="clear" w:color="auto" w:fill="FFFFFF"/>
        </w:rPr>
        <w:t> H</w:t>
      </w:r>
      <w:r w:rsidRPr="00D96E9D">
        <w:rPr>
          <w:rFonts w:ascii="Times New Roman" w:eastAsia="Times New Roman" w:hAnsi="Times New Roman" w:cs="Times New Roman"/>
          <w:color w:val="000000"/>
          <w:sz w:val="26"/>
          <w:szCs w:val="26"/>
          <w:shd w:val="clear" w:color="auto" w:fill="FFFFFF"/>
          <w:vertAlign w:val="subscript"/>
        </w:rPr>
        <w:t>2</w:t>
      </w:r>
      <w:r w:rsidRPr="00D96E9D">
        <w:rPr>
          <w:rFonts w:ascii="Times New Roman" w:eastAsia="Times New Roman" w:hAnsi="Times New Roman" w:cs="Times New Roman"/>
          <w:color w:val="000000"/>
          <w:sz w:val="26"/>
          <w:szCs w:val="26"/>
          <w:shd w:val="clear" w:color="auto" w:fill="FFFFFF"/>
        </w:rPr>
        <w:t>O.</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5.</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Khi calcium phản ứng với nước, nhiệt độ thay đổi từ 18°C đến 39°</w:t>
      </w:r>
      <w:r w:rsidRPr="00503022">
        <w:rPr>
          <w:rFonts w:ascii="Times New Roman" w:eastAsia="Times New Roman" w:hAnsi="Times New Roman" w:cs="Times New Roman"/>
          <w:b/>
          <w:color w:val="0066FF"/>
          <w:sz w:val="26"/>
          <w:szCs w:val="26"/>
        </w:rPr>
        <w:t xml:space="preserve">C. </w:t>
      </w:r>
      <w:r w:rsidRPr="00D96E9D">
        <w:rPr>
          <w:rFonts w:ascii="Times New Roman" w:eastAsia="Times New Roman" w:hAnsi="Times New Roman" w:cs="Times New Roman"/>
          <w:color w:val="000000"/>
          <w:sz w:val="26"/>
          <w:szCs w:val="26"/>
        </w:rPr>
        <w:t>Phản ứng của calcium với nước là</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A. </w:t>
      </w:r>
      <w:r w:rsidRPr="00D96E9D">
        <w:rPr>
          <w:rFonts w:ascii="Times New Roman" w:eastAsia="Times New Roman" w:hAnsi="Times New Roman" w:cs="Times New Roman"/>
          <w:color w:val="000000"/>
          <w:sz w:val="26"/>
          <w:szCs w:val="26"/>
        </w:rPr>
        <w:t> phản ứng thuận nghịch.</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B.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phản ứng thu nhiệt.</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C. </w:t>
      </w:r>
      <w:r w:rsidRPr="00D96E9D">
        <w:rPr>
          <w:rFonts w:ascii="Times New Roman" w:eastAsia="Times New Roman" w:hAnsi="Times New Roman" w:cs="Times New Roman"/>
          <w:color w:val="000000"/>
          <w:sz w:val="26"/>
          <w:szCs w:val="26"/>
        </w:rPr>
        <w:t> phản ứng phân hủy.</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D.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phản ứng tỏa nhiệt.</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6.</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Biết phản ứng đốt cháy khí carbon monoxide (CO) như sau:</w:t>
      </w:r>
    </w:p>
    <w:p w:rsidR="00DF6D84" w:rsidRPr="00D96E9D" w:rsidRDefault="00DF6D84" w:rsidP="00DF6D84">
      <w:pPr>
        <w:spacing w:after="0" w:line="240" w:lineRule="auto"/>
        <w:ind w:left="300"/>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CO (g</w:t>
      </w:r>
      <w:r>
        <w:rPr>
          <w:rFonts w:ascii="Times New Roman" w:eastAsia="Times New Roman" w:hAnsi="Times New Roman" w:cs="Times New Roman"/>
          <w:color w:val="000000"/>
          <w:sz w:val="26"/>
          <w:szCs w:val="26"/>
        </w:rPr>
        <w:t>) +</w:t>
      </w:r>
      <w:r w:rsidRPr="00CC61D6">
        <w:rPr>
          <w:rFonts w:ascii="Times New Roman" w:eastAsia="Times New Roman" w:hAnsi="Times New Roman" w:cs="Times New Roman"/>
          <w:color w:val="000000"/>
          <w:position w:val="-26"/>
          <w:sz w:val="26"/>
          <w:szCs w:val="26"/>
        </w:rPr>
        <w:object w:dxaOrig="240" w:dyaOrig="680">
          <v:shape id="_x0000_i1030" type="#_x0000_t75" style="width:12pt;height:33.75pt" o:ole="">
            <v:imagedata r:id="rId15" o:title=""/>
          </v:shape>
          <o:OLEObject Type="Embed" ProgID="Equation.DSMT4" ShapeID="_x0000_i1030" DrawAspect="Content" ObjectID="_1770566956" r:id="rId16"/>
        </w:object>
      </w:r>
      <w:r w:rsidRPr="00D96E9D">
        <w:rPr>
          <w:rFonts w:ascii="Times New Roman" w:eastAsia="Times New Roman" w:hAnsi="Times New Roman" w:cs="Times New Roman"/>
          <w:color w:val="000000"/>
          <w:sz w:val="26"/>
          <w:szCs w:val="26"/>
        </w:rPr>
        <w:t>O</w:t>
      </w:r>
      <w:r w:rsidRPr="00D96E9D">
        <w:rPr>
          <w:rFonts w:ascii="Times New Roman" w:eastAsia="Times New Roman" w:hAnsi="Times New Roman" w:cs="Times New Roman"/>
          <w:color w:val="000000"/>
          <w:sz w:val="26"/>
          <w:szCs w:val="26"/>
          <w:vertAlign w:val="subscript"/>
        </w:rPr>
        <w:t>2 </w:t>
      </w:r>
      <w:r w:rsidRPr="00D96E9D">
        <w:rPr>
          <w:rFonts w:ascii="Times New Roman" w:eastAsia="Times New Roman" w:hAnsi="Times New Roman" w:cs="Times New Roman"/>
          <w:color w:val="000000"/>
          <w:sz w:val="26"/>
          <w:szCs w:val="26"/>
        </w:rPr>
        <w:t>(g) → CO</w:t>
      </w:r>
      <w:r w:rsidRPr="00D96E9D">
        <w:rPr>
          <w:rFonts w:ascii="Times New Roman" w:eastAsia="Times New Roman" w:hAnsi="Times New Roman" w:cs="Times New Roman"/>
          <w:color w:val="000000"/>
          <w:sz w:val="26"/>
          <w:szCs w:val="26"/>
          <w:vertAlign w:val="subscript"/>
        </w:rPr>
        <w:t>2 </w:t>
      </w:r>
      <w:r w:rsidRPr="00D96E9D">
        <w:rPr>
          <w:rFonts w:ascii="Times New Roman" w:eastAsia="Times New Roman" w:hAnsi="Times New Roman" w:cs="Times New Roman"/>
          <w:color w:val="000000"/>
          <w:sz w:val="26"/>
          <w:szCs w:val="26"/>
        </w:rPr>
        <w:t>(g) </w:t>
      </w:r>
      <w:r w:rsidRPr="00AE7E5C">
        <w:rPr>
          <w:position w:val="-12"/>
        </w:rPr>
        <w:object w:dxaOrig="760" w:dyaOrig="400">
          <v:shape id="_x0000_i1031" type="#_x0000_t75" style="width:38.25pt;height:20.25pt" o:ole="">
            <v:imagedata r:id="rId17" o:title=""/>
          </v:shape>
          <o:OLEObject Type="Embed" ProgID="Equation.DSMT4" ShapeID="_x0000_i1031" DrawAspect="Content" ObjectID="_1770566957" r:id="rId18"/>
        </w:object>
      </w:r>
      <w:r w:rsidRPr="00D96E9D">
        <w:rPr>
          <w:rFonts w:ascii="Times New Roman" w:eastAsia="Times New Roman" w:hAnsi="Times New Roman" w:cs="Times New Roman"/>
          <w:color w:val="000000"/>
          <w:sz w:val="26"/>
          <w:szCs w:val="26"/>
        </w:rPr>
        <w:t>= −283,0 kJ</w:t>
      </w:r>
    </w:p>
    <w:p w:rsidR="00DF6D84" w:rsidRPr="00D96E9D" w:rsidRDefault="00DF6D84" w:rsidP="00DF6D84">
      <w:pPr>
        <w:spacing w:after="0" w:line="240" w:lineRule="auto"/>
        <w:ind w:left="300"/>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Ở điều kiện chuẩn, nếu đốt cháy hoàn toàn 2,479 L khí CO thì nhiệt lượng toả ra là bao nhiêu?</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A.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28,3 kJ.</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B. </w:t>
      </w:r>
      <w:r w:rsidRPr="00D96E9D">
        <w:rPr>
          <w:rFonts w:ascii="Times New Roman" w:eastAsia="Times New Roman" w:hAnsi="Times New Roman" w:cs="Times New Roman"/>
          <w:color w:val="000000"/>
          <w:sz w:val="26"/>
          <w:szCs w:val="26"/>
        </w:rPr>
        <w:t> 141,5 kJ.</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C. </w:t>
      </w:r>
      <w:r w:rsidRPr="00D96E9D">
        <w:rPr>
          <w:rFonts w:ascii="Times New Roman" w:eastAsia="Times New Roman" w:hAnsi="Times New Roman" w:cs="Times New Roman"/>
          <w:color w:val="000000"/>
          <w:sz w:val="26"/>
          <w:szCs w:val="26"/>
        </w:rPr>
        <w:t> 283,0 kJ.</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D. </w:t>
      </w:r>
      <w:r w:rsidRPr="00D96E9D">
        <w:rPr>
          <w:rFonts w:ascii="Times New Roman" w:eastAsia="Times New Roman" w:hAnsi="Times New Roman" w:cs="Times New Roman"/>
          <w:color w:val="000000"/>
          <w:sz w:val="26"/>
          <w:szCs w:val="26"/>
        </w:rPr>
        <w:t> 14,15 kJ.</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7.</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Phản ứng hấp thụ năng lượng từ môi trường bên ngoài dưới dạng nhiệt gọi là</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A.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phản ứng oxi hóa – khử.</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B. </w:t>
      </w:r>
      <w:r w:rsidRPr="00D96E9D">
        <w:rPr>
          <w:rFonts w:ascii="Times New Roman" w:eastAsia="Times New Roman" w:hAnsi="Times New Roman" w:cs="Times New Roman"/>
          <w:color w:val="000000"/>
          <w:sz w:val="26"/>
          <w:szCs w:val="26"/>
        </w:rPr>
        <w:t> phản ứng trung hòa.</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C.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phản ứng thu nhiệt.</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D. </w:t>
      </w:r>
      <w:r w:rsidRPr="00D96E9D">
        <w:rPr>
          <w:rFonts w:ascii="Times New Roman" w:eastAsia="Times New Roman" w:hAnsi="Times New Roman" w:cs="Times New Roman"/>
          <w:color w:val="000000"/>
          <w:sz w:val="26"/>
          <w:szCs w:val="26"/>
        </w:rPr>
        <w:t> phản ứng tỏa nhiệt.</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8.</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Một phản ứng có biến thiên enthalpy </w:t>
      </w:r>
      <w:r w:rsidRPr="00AE7E5C">
        <w:rPr>
          <w:position w:val="-12"/>
        </w:rPr>
        <w:object w:dxaOrig="2060" w:dyaOrig="400">
          <v:shape id="_x0000_i1032" type="#_x0000_t75" style="width:102.75pt;height:20.25pt" o:ole="">
            <v:imagedata r:id="rId19" o:title=""/>
          </v:shape>
          <o:OLEObject Type="Embed" ProgID="Equation.DSMT4" ShapeID="_x0000_i1032" DrawAspect="Content" ObjectID="_1770566958" r:id="rId20"/>
        </w:object>
      </w:r>
      <w:r w:rsidRPr="00D96E9D">
        <w:rPr>
          <w:rFonts w:ascii="Times New Roman" w:eastAsia="Times New Roman" w:hAnsi="Times New Roman" w:cs="Times New Roman"/>
          <w:color w:val="000000"/>
          <w:sz w:val="26"/>
          <w:szCs w:val="26"/>
        </w:rPr>
        <w:t>. Vậy đây là phản ứng</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A.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thu nhiệt.</w:t>
      </w:r>
      <w:r w:rsidRPr="00D96E9D">
        <w:rPr>
          <w:rFonts w:ascii="Times New Roman" w:eastAsia="Times New Roman" w:hAnsi="Times New Roman" w:cs="Times New Roman"/>
          <w:b/>
          <w:bCs/>
          <w:color w:val="000000"/>
          <w:sz w:val="26"/>
          <w:szCs w:val="26"/>
        </w:rPr>
        <w:t xml:space="preserve">                    </w:t>
      </w:r>
      <w:r w:rsidRPr="00503022">
        <w:rPr>
          <w:rFonts w:ascii="Times New Roman" w:eastAsia="Times New Roman" w:hAnsi="Times New Roman" w:cs="Times New Roman"/>
          <w:b/>
          <w:bCs/>
          <w:color w:val="0066FF"/>
          <w:sz w:val="26"/>
          <w:szCs w:val="26"/>
        </w:rPr>
        <w:t>B. </w:t>
      </w:r>
      <w:r w:rsidRPr="00D96E9D">
        <w:rPr>
          <w:rFonts w:ascii="Times New Roman" w:eastAsia="Times New Roman" w:hAnsi="Times New Roman" w:cs="Times New Roman"/>
          <w:color w:val="000000"/>
          <w:sz w:val="26"/>
          <w:szCs w:val="26"/>
        </w:rPr>
        <w:t> tỏa nhiệt.   </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C.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phân hủy.</w:t>
      </w:r>
      <w:r w:rsidRPr="00D96E9D">
        <w:rPr>
          <w:rFonts w:ascii="Times New Roman" w:eastAsia="Times New Roman" w:hAnsi="Times New Roman" w:cs="Times New Roman"/>
          <w:b/>
          <w:bCs/>
          <w:color w:val="000000"/>
          <w:sz w:val="26"/>
          <w:szCs w:val="26"/>
        </w:rPr>
        <w:t xml:space="preserve">                      </w:t>
      </w:r>
      <w:r w:rsidRPr="00503022">
        <w:rPr>
          <w:rFonts w:ascii="Times New Roman" w:eastAsia="Times New Roman" w:hAnsi="Times New Roman" w:cs="Times New Roman"/>
          <w:b/>
          <w:bCs/>
          <w:color w:val="0066FF"/>
          <w:sz w:val="26"/>
          <w:szCs w:val="26"/>
        </w:rPr>
        <w:t>D. </w:t>
      </w:r>
      <w:r w:rsidRPr="00D96E9D">
        <w:rPr>
          <w:rFonts w:ascii="Times New Roman" w:eastAsia="Times New Roman" w:hAnsi="Times New Roman" w:cs="Times New Roman"/>
          <w:color w:val="000000"/>
          <w:sz w:val="26"/>
          <w:szCs w:val="26"/>
        </w:rPr>
        <w:t> trao đổi.</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9.</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Phát biểu nào dưới đây là </w:t>
      </w:r>
      <w:r w:rsidRPr="00D96E9D">
        <w:rPr>
          <w:rFonts w:ascii="Times New Roman" w:eastAsia="Times New Roman" w:hAnsi="Times New Roman" w:cs="Times New Roman"/>
          <w:b/>
          <w:bCs/>
          <w:color w:val="000000"/>
          <w:sz w:val="26"/>
          <w:szCs w:val="26"/>
        </w:rPr>
        <w:t>sai </w:t>
      </w:r>
      <w:r w:rsidRPr="00D96E9D">
        <w:rPr>
          <w:rFonts w:ascii="Times New Roman" w:eastAsia="Times New Roman" w:hAnsi="Times New Roman" w:cs="Times New Roman"/>
          <w:color w:val="000000"/>
          <w:sz w:val="26"/>
          <w:szCs w:val="26"/>
        </w:rPr>
        <w:t>khi nói về phản ứng tỏa nhiệt?</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A.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Phản ứng tỏa nhiệt năng lượng của hệ chất phản ứng cao hơn năng lượng của hệ sản phẩm.</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B.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Phản ứng tỏa nhiệt có giá trị biến thiên enthalpy nhỏ hơn 0.</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C.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Phản ứng tỏa nhiệt là phản ứng trong đó có sự hấp thu nhiệt năng từ môi trường.</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D.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Phản ứng tỏa nhiệt thường diễn ra thuận lợi hơn so với phản ứng thu nhiệt.</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10.</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Cho các phương trình nhiệt hoá học:</w:t>
      </w:r>
    </w:p>
    <w:p w:rsidR="00DF6D84" w:rsidRPr="00D96E9D" w:rsidRDefault="00DF6D84" w:rsidP="00DF6D84">
      <w:pPr>
        <w:spacing w:after="0" w:line="240" w:lineRule="auto"/>
        <w:ind w:left="300"/>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(1) CaCO</w:t>
      </w:r>
      <w:r w:rsidRPr="00D96E9D">
        <w:rPr>
          <w:rFonts w:ascii="Times New Roman" w:eastAsia="Times New Roman" w:hAnsi="Times New Roman" w:cs="Times New Roman"/>
          <w:color w:val="000000"/>
          <w:sz w:val="26"/>
          <w:szCs w:val="26"/>
          <w:vertAlign w:val="subscript"/>
        </w:rPr>
        <w:t>3</w:t>
      </w:r>
      <w:r w:rsidRPr="00D96E9D">
        <w:rPr>
          <w:rFonts w:ascii="Times New Roman" w:eastAsia="Times New Roman" w:hAnsi="Times New Roman" w:cs="Times New Roman"/>
          <w:color w:val="000000"/>
          <w:sz w:val="26"/>
          <w:szCs w:val="26"/>
        </w:rPr>
        <w:t>(s) → CaO(s) + CO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(g) </w:t>
      </w:r>
      <w:r w:rsidRPr="00AE7E5C">
        <w:rPr>
          <w:position w:val="-12"/>
        </w:rPr>
        <w:object w:dxaOrig="760" w:dyaOrig="400">
          <v:shape id="_x0000_i1033" type="#_x0000_t75" style="width:38.25pt;height:20.25pt" o:ole="">
            <v:imagedata r:id="rId17" o:title=""/>
          </v:shape>
          <o:OLEObject Type="Embed" ProgID="Equation.DSMT4" ShapeID="_x0000_i1033" DrawAspect="Content" ObjectID="_1770566959" r:id="rId21"/>
        </w:object>
      </w:r>
      <w:r w:rsidRPr="00D96E9D">
        <w:rPr>
          <w:rFonts w:ascii="Times New Roman" w:eastAsia="Times New Roman" w:hAnsi="Times New Roman" w:cs="Times New Roman"/>
          <w:color w:val="000000"/>
          <w:sz w:val="26"/>
          <w:szCs w:val="26"/>
        </w:rPr>
        <w:t> = +176,0 kJ</w:t>
      </w:r>
    </w:p>
    <w:p w:rsidR="00DF6D84" w:rsidRPr="00D96E9D" w:rsidRDefault="00DF6D84" w:rsidP="00DF6D84">
      <w:pPr>
        <w:spacing w:after="0" w:line="240" w:lineRule="auto"/>
        <w:ind w:left="300"/>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lastRenderedPageBreak/>
        <w:t>(2) C</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H</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(g) +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(g) → C</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H</w:t>
      </w:r>
      <w:r w:rsidRPr="00D96E9D">
        <w:rPr>
          <w:rFonts w:ascii="Times New Roman" w:eastAsia="Times New Roman" w:hAnsi="Times New Roman" w:cs="Times New Roman"/>
          <w:color w:val="000000"/>
          <w:sz w:val="26"/>
          <w:szCs w:val="26"/>
          <w:vertAlign w:val="subscript"/>
        </w:rPr>
        <w:t>6</w:t>
      </w:r>
      <w:r w:rsidRPr="00D96E9D">
        <w:rPr>
          <w:rFonts w:ascii="Times New Roman" w:eastAsia="Times New Roman" w:hAnsi="Times New Roman" w:cs="Times New Roman"/>
          <w:color w:val="000000"/>
          <w:sz w:val="26"/>
          <w:szCs w:val="26"/>
        </w:rPr>
        <w:t>(g) </w:t>
      </w:r>
      <w:r w:rsidRPr="00AE7E5C">
        <w:rPr>
          <w:position w:val="-12"/>
        </w:rPr>
        <w:object w:dxaOrig="760" w:dyaOrig="400">
          <v:shape id="_x0000_i1034" type="#_x0000_t75" style="width:38.25pt;height:20.25pt" o:ole="">
            <v:imagedata r:id="rId17" o:title=""/>
          </v:shape>
          <o:OLEObject Type="Embed" ProgID="Equation.DSMT4" ShapeID="_x0000_i1034" DrawAspect="Content" ObjectID="_1770566960" r:id="rId22"/>
        </w:object>
      </w:r>
      <w:r w:rsidRPr="00D96E9D">
        <w:rPr>
          <w:rFonts w:ascii="Times New Roman" w:eastAsia="Times New Roman" w:hAnsi="Times New Roman" w:cs="Times New Roman"/>
          <w:color w:val="000000"/>
          <w:sz w:val="26"/>
          <w:szCs w:val="26"/>
        </w:rPr>
        <w:t> = –137,0 kJ</w:t>
      </w:r>
    </w:p>
    <w:p w:rsidR="00DF6D84" w:rsidRPr="00D96E9D" w:rsidRDefault="00DF6D84" w:rsidP="00DF6D84">
      <w:pPr>
        <w:spacing w:after="0" w:line="240" w:lineRule="auto"/>
        <w:ind w:left="300"/>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(3) Fe</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O</w:t>
      </w:r>
      <w:r w:rsidRPr="00D96E9D">
        <w:rPr>
          <w:rFonts w:ascii="Times New Roman" w:eastAsia="Times New Roman" w:hAnsi="Times New Roman" w:cs="Times New Roman"/>
          <w:color w:val="000000"/>
          <w:sz w:val="26"/>
          <w:szCs w:val="26"/>
          <w:vertAlign w:val="subscript"/>
        </w:rPr>
        <w:t>3</w:t>
      </w:r>
      <w:r w:rsidRPr="00D96E9D">
        <w:rPr>
          <w:rFonts w:ascii="Times New Roman" w:eastAsia="Times New Roman" w:hAnsi="Times New Roman" w:cs="Times New Roman"/>
          <w:color w:val="000000"/>
          <w:sz w:val="26"/>
          <w:szCs w:val="26"/>
        </w:rPr>
        <w:t>(s) + 2Al(s) → Al</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O</w:t>
      </w:r>
      <w:r w:rsidRPr="00D96E9D">
        <w:rPr>
          <w:rFonts w:ascii="Times New Roman" w:eastAsia="Times New Roman" w:hAnsi="Times New Roman" w:cs="Times New Roman"/>
          <w:color w:val="000000"/>
          <w:sz w:val="26"/>
          <w:szCs w:val="26"/>
          <w:vertAlign w:val="subscript"/>
        </w:rPr>
        <w:t>3</w:t>
      </w:r>
      <w:r w:rsidRPr="00D96E9D">
        <w:rPr>
          <w:rFonts w:ascii="Times New Roman" w:eastAsia="Times New Roman" w:hAnsi="Times New Roman" w:cs="Times New Roman"/>
          <w:color w:val="000000"/>
          <w:sz w:val="26"/>
          <w:szCs w:val="26"/>
        </w:rPr>
        <w:t>(s) + 2Fe(s) </w:t>
      </w:r>
      <w:r w:rsidRPr="00AE7E5C">
        <w:rPr>
          <w:position w:val="-12"/>
        </w:rPr>
        <w:object w:dxaOrig="760" w:dyaOrig="400">
          <v:shape id="_x0000_i1035" type="#_x0000_t75" style="width:38.25pt;height:20.25pt" o:ole="">
            <v:imagedata r:id="rId17" o:title=""/>
          </v:shape>
          <o:OLEObject Type="Embed" ProgID="Equation.DSMT4" ShapeID="_x0000_i1035" DrawAspect="Content" ObjectID="_1770566961" r:id="rId23"/>
        </w:object>
      </w:r>
      <w:r w:rsidRPr="00D96E9D">
        <w:rPr>
          <w:rFonts w:ascii="Times New Roman" w:eastAsia="Times New Roman" w:hAnsi="Times New Roman" w:cs="Times New Roman"/>
          <w:color w:val="000000"/>
          <w:sz w:val="26"/>
          <w:szCs w:val="26"/>
        </w:rPr>
        <w:t> = –851,5 kJ</w:t>
      </w:r>
    </w:p>
    <w:p w:rsidR="00DF6D84" w:rsidRPr="00D96E9D" w:rsidRDefault="00DF6D84" w:rsidP="00DF6D84">
      <w:pPr>
        <w:spacing w:after="0" w:line="240" w:lineRule="auto"/>
        <w:ind w:left="300"/>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Trong các phản ứng trên, phản ứng toả nhiệt và phản ứng thu nhiệt tương ứng là</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A. </w:t>
      </w:r>
      <w:r w:rsidRPr="00D96E9D">
        <w:rPr>
          <w:rFonts w:ascii="Times New Roman" w:eastAsia="Times New Roman" w:hAnsi="Times New Roman" w:cs="Times New Roman"/>
          <w:color w:val="000000"/>
          <w:sz w:val="26"/>
          <w:szCs w:val="26"/>
        </w:rPr>
        <w:t> (2), (3) và (1).</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B. </w:t>
      </w:r>
      <w:r w:rsidRPr="00D96E9D">
        <w:rPr>
          <w:rFonts w:ascii="Times New Roman" w:eastAsia="Times New Roman" w:hAnsi="Times New Roman" w:cs="Times New Roman"/>
          <w:color w:val="000000"/>
          <w:sz w:val="26"/>
          <w:szCs w:val="26"/>
        </w:rPr>
        <w:t> (2), (1) và (3)</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C.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(1), (2) và (3).</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D. </w:t>
      </w:r>
      <w:r w:rsidRPr="00D96E9D">
        <w:rPr>
          <w:rFonts w:ascii="Times New Roman" w:eastAsia="Times New Roman" w:hAnsi="Times New Roman" w:cs="Times New Roman"/>
          <w:color w:val="000000"/>
          <w:sz w:val="26"/>
          <w:szCs w:val="26"/>
        </w:rPr>
        <w:t> (1), (3) và (2).</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11.</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Nitrogen đóng vai trò là chất khử trong phản ứng nào sau đây ?</w:t>
      </w:r>
    </w:p>
    <w:p w:rsidR="00DF6D84" w:rsidRPr="00D96E9D" w:rsidRDefault="00DF6D84" w:rsidP="00DF6D84">
      <w:pPr>
        <w:spacing w:after="0" w:line="240" w:lineRule="auto"/>
        <w:ind w:left="1080" w:hanging="360"/>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0066FF"/>
          <w:sz w:val="26"/>
          <w:szCs w:val="26"/>
        </w:rPr>
        <w:t>A.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N</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  6Li →  2Li</w:t>
      </w:r>
      <w:r w:rsidRPr="00D96E9D">
        <w:rPr>
          <w:rFonts w:ascii="Times New Roman" w:eastAsia="Times New Roman" w:hAnsi="Times New Roman" w:cs="Times New Roman"/>
          <w:color w:val="000000"/>
          <w:sz w:val="26"/>
          <w:szCs w:val="26"/>
          <w:vertAlign w:val="subscript"/>
        </w:rPr>
        <w:t>3</w:t>
      </w:r>
      <w:r w:rsidRPr="00D96E9D">
        <w:rPr>
          <w:rFonts w:ascii="Times New Roman" w:eastAsia="Times New Roman" w:hAnsi="Times New Roman" w:cs="Times New Roman"/>
          <w:color w:val="000000"/>
          <w:sz w:val="26"/>
          <w:szCs w:val="26"/>
        </w:rPr>
        <w:t>N</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 </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B. </w:t>
      </w:r>
      <w:r w:rsidRPr="00D96E9D">
        <w:rPr>
          <w:rFonts w:ascii="Times New Roman" w:eastAsia="Times New Roman" w:hAnsi="Times New Roman" w:cs="Times New Roman"/>
          <w:color w:val="000000"/>
          <w:sz w:val="26"/>
          <w:szCs w:val="26"/>
        </w:rPr>
        <w:t> N</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  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w:t>
      </w:r>
      <w:r w:rsidRPr="00AE7E5C">
        <w:rPr>
          <w:rFonts w:ascii="Times New Roman" w:eastAsia="Times New Roman" w:hAnsi="Times New Roman" w:cs="Times New Roman"/>
          <w:color w:val="000000"/>
          <w:position w:val="-10"/>
          <w:sz w:val="26"/>
          <w:szCs w:val="26"/>
        </w:rPr>
        <w:object w:dxaOrig="1060" w:dyaOrig="460">
          <v:shape id="_x0000_i1036" type="#_x0000_t75" style="width:53.25pt;height:23.25pt" o:ole="">
            <v:imagedata r:id="rId24" o:title=""/>
          </v:shape>
          <o:OLEObject Type="Embed" ProgID="Equation.DSMT4" ShapeID="_x0000_i1036" DrawAspect="Content" ObjectID="_1770566962" r:id="rId25"/>
        </w:object>
      </w:r>
      <w:r w:rsidRPr="00D96E9D">
        <w:rPr>
          <w:rFonts w:ascii="Times New Roman" w:eastAsia="Times New Roman" w:hAnsi="Times New Roman" w:cs="Times New Roman"/>
          <w:color w:val="000000"/>
          <w:sz w:val="26"/>
          <w:szCs w:val="26"/>
        </w:rPr>
        <w:t> 2NO.</w:t>
      </w:r>
      <w:r w:rsidRPr="00D96E9D">
        <w:rPr>
          <w:rFonts w:ascii="Times New Roman" w:eastAsia="Times New Roman" w:hAnsi="Times New Roman" w:cs="Times New Roman"/>
          <w:b/>
          <w:bCs/>
          <w:color w:val="000000"/>
          <w:sz w:val="26"/>
          <w:szCs w:val="26"/>
        </w:rPr>
        <w:t>        </w:t>
      </w:r>
    </w:p>
    <w:p w:rsidR="00DF6D84" w:rsidRPr="00D96E9D" w:rsidRDefault="00DF6D84" w:rsidP="00DF6D84">
      <w:pPr>
        <w:spacing w:after="0" w:line="240" w:lineRule="auto"/>
        <w:ind w:left="720"/>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0066FF"/>
          <w:sz w:val="26"/>
          <w:szCs w:val="26"/>
        </w:rPr>
        <w:t>C. </w:t>
      </w:r>
      <w:r w:rsidRPr="00D96E9D">
        <w:rPr>
          <w:rFonts w:ascii="Times New Roman" w:eastAsia="Times New Roman" w:hAnsi="Times New Roman" w:cs="Times New Roman"/>
          <w:color w:val="000000"/>
          <w:sz w:val="26"/>
          <w:szCs w:val="26"/>
        </w:rPr>
        <w:t> N</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  2Al </w:t>
      </w:r>
      <w:r w:rsidRPr="00CC61D6">
        <w:rPr>
          <w:rFonts w:ascii="Times New Roman" w:eastAsia="Times New Roman" w:hAnsi="Times New Roman" w:cs="Times New Roman"/>
          <w:color w:val="000000"/>
          <w:position w:val="-6"/>
          <w:sz w:val="26"/>
          <w:szCs w:val="26"/>
          <w:shd w:val="clear" w:color="auto" w:fill="FFFFFF"/>
        </w:rPr>
        <w:object w:dxaOrig="720" w:dyaOrig="360">
          <v:shape id="_x0000_i1037" type="#_x0000_t75" style="width:36pt;height:18pt" o:ole="">
            <v:imagedata r:id="rId13" o:title=""/>
          </v:shape>
          <o:OLEObject Type="Embed" ProgID="Equation.DSMT4" ShapeID="_x0000_i1037" DrawAspect="Content" ObjectID="_1770566963" r:id="rId26"/>
        </w:object>
      </w:r>
      <w:r w:rsidRPr="00D96E9D">
        <w:rPr>
          <w:rFonts w:ascii="Times New Roman" w:eastAsia="Times New Roman" w:hAnsi="Times New Roman" w:cs="Times New Roman"/>
          <w:color w:val="000000"/>
          <w:sz w:val="26"/>
          <w:szCs w:val="26"/>
        </w:rPr>
        <w:t> 2AlN.                                        </w:t>
      </w:r>
      <w:r w:rsidRPr="00503022">
        <w:rPr>
          <w:rFonts w:ascii="Times New Roman" w:eastAsia="Times New Roman" w:hAnsi="Times New Roman" w:cs="Times New Roman"/>
          <w:b/>
          <w:bCs/>
          <w:color w:val="0066FF"/>
          <w:sz w:val="26"/>
          <w:szCs w:val="26"/>
        </w:rPr>
        <w:t xml:space="preserve">D.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N</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  3Mg</w:t>
      </w:r>
      <w:r w:rsidRPr="00CC61D6">
        <w:rPr>
          <w:rFonts w:ascii="Times New Roman" w:eastAsia="Times New Roman" w:hAnsi="Times New Roman" w:cs="Times New Roman"/>
          <w:color w:val="000000"/>
          <w:position w:val="-6"/>
          <w:sz w:val="26"/>
          <w:szCs w:val="26"/>
          <w:shd w:val="clear" w:color="auto" w:fill="FFFFFF"/>
        </w:rPr>
        <w:object w:dxaOrig="720" w:dyaOrig="360">
          <v:shape id="_x0000_i1038" type="#_x0000_t75" style="width:36pt;height:18pt" o:ole="">
            <v:imagedata r:id="rId13" o:title=""/>
          </v:shape>
          <o:OLEObject Type="Embed" ProgID="Equation.DSMT4" ShapeID="_x0000_i1038" DrawAspect="Content" ObjectID="_1770566964" r:id="rId27"/>
        </w:object>
      </w:r>
      <w:r w:rsidRPr="00D96E9D">
        <w:rPr>
          <w:rFonts w:ascii="Times New Roman" w:eastAsia="Times New Roman" w:hAnsi="Times New Roman" w:cs="Times New Roman"/>
          <w:color w:val="000000"/>
          <w:sz w:val="26"/>
          <w:szCs w:val="26"/>
        </w:rPr>
        <w:t>Mg</w:t>
      </w:r>
      <w:r w:rsidRPr="00D96E9D">
        <w:rPr>
          <w:rFonts w:ascii="Times New Roman" w:eastAsia="Times New Roman" w:hAnsi="Times New Roman" w:cs="Times New Roman"/>
          <w:color w:val="000000"/>
          <w:sz w:val="26"/>
          <w:szCs w:val="26"/>
          <w:vertAlign w:val="subscript"/>
        </w:rPr>
        <w:t>3</w:t>
      </w:r>
      <w:r w:rsidRPr="00D96E9D">
        <w:rPr>
          <w:rFonts w:ascii="Times New Roman" w:eastAsia="Times New Roman" w:hAnsi="Times New Roman" w:cs="Times New Roman"/>
          <w:color w:val="000000"/>
          <w:sz w:val="26"/>
          <w:szCs w:val="26"/>
        </w:rPr>
        <w:t>N</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shd w:val="clear" w:color="auto" w:fill="FFFFFF"/>
        </w:rPr>
        <w:t>Câu 12.</w:t>
      </w:r>
      <w:r w:rsidRPr="00D96E9D">
        <w:rPr>
          <w:rFonts w:ascii="Times New Roman" w:eastAsia="Times New Roman" w:hAnsi="Times New Roman" w:cs="Times New Roman"/>
          <w:b/>
          <w:bCs/>
          <w:color w:val="000000"/>
          <w:sz w:val="26"/>
          <w:szCs w:val="26"/>
          <w:shd w:val="clear" w:color="auto" w:fill="FFFFFF"/>
        </w:rPr>
        <w:t> </w:t>
      </w:r>
      <w:r w:rsidRPr="00D96E9D">
        <w:rPr>
          <w:rFonts w:ascii="Times New Roman" w:eastAsia="Times New Roman" w:hAnsi="Times New Roman" w:cs="Times New Roman"/>
          <w:color w:val="000000"/>
          <w:sz w:val="26"/>
          <w:szCs w:val="26"/>
        </w:rPr>
        <w:t>Trong thiên nhiên manganese (Mn) là nguyên tố tương đối phổ biến, đứng thứ ba trong các kim loại chuyển tiếp, chỉ sau Fe và Ti. Manganese tồn tại ở rất nhiều trạng thái số oxi hóa khác nhau từ +2 tới +7. Cho các chất sau: Mn, MnO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MnCl</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KMnO</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 Số oxi hóa của nguyên tố Mn trong các chất lần lượt là</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A. </w:t>
      </w:r>
      <w:r w:rsidRPr="00D96E9D">
        <w:rPr>
          <w:rFonts w:ascii="Times New Roman" w:eastAsia="Times New Roman" w:hAnsi="Times New Roman" w:cs="Times New Roman"/>
          <w:color w:val="000000"/>
          <w:sz w:val="26"/>
          <w:szCs w:val="26"/>
        </w:rPr>
        <w:t> 0, +4, +2, +7.</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B.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0, +4, –2, +7.</w:t>
      </w:r>
      <w:r w:rsidRPr="00D96E9D">
        <w:rPr>
          <w:rFonts w:ascii="Times New Roman" w:eastAsia="Times New Roman" w:hAnsi="Times New Roman" w:cs="Times New Roman"/>
          <w:b/>
          <w:bCs/>
          <w:color w:val="000000"/>
          <w:sz w:val="26"/>
          <w:szCs w:val="26"/>
        </w:rPr>
        <w:t>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C. </w:t>
      </w:r>
      <w:r w:rsidRPr="00D96E9D">
        <w:rPr>
          <w:rFonts w:ascii="Times New Roman" w:eastAsia="Times New Roman" w:hAnsi="Times New Roman" w:cs="Times New Roman"/>
          <w:color w:val="000000"/>
          <w:sz w:val="26"/>
          <w:szCs w:val="26"/>
        </w:rPr>
        <w:t> 0, +2, –4, –7.</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D.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+2, –2, –4, +8.</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13.</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Phát biểu nào sau đây </w:t>
      </w:r>
      <w:r w:rsidRPr="00D96E9D">
        <w:rPr>
          <w:rFonts w:ascii="Times New Roman" w:eastAsia="Times New Roman" w:hAnsi="Times New Roman" w:cs="Times New Roman"/>
          <w:b/>
          <w:bCs/>
          <w:color w:val="000000"/>
          <w:sz w:val="26"/>
          <w:szCs w:val="26"/>
        </w:rPr>
        <w:t>sai</w:t>
      </w:r>
      <w:r w:rsidRPr="00D96E9D">
        <w:rPr>
          <w:rFonts w:ascii="Times New Roman" w:eastAsia="Times New Roman" w:hAnsi="Times New Roman" w:cs="Times New Roman"/>
          <w:color w:val="000000"/>
          <w:sz w:val="26"/>
          <w:szCs w:val="26"/>
        </w:rPr>
        <w:t>?</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A. </w:t>
      </w:r>
      <w:r w:rsidRPr="00D96E9D">
        <w:rPr>
          <w:rFonts w:ascii="Times New Roman" w:eastAsia="Times New Roman" w:hAnsi="Times New Roman" w:cs="Times New Roman"/>
          <w:color w:val="000000"/>
          <w:sz w:val="26"/>
          <w:szCs w:val="26"/>
        </w:rPr>
        <w:t> Đơn vị của</w:t>
      </w:r>
      <w:r>
        <w:rPr>
          <w:rFonts w:ascii="Times New Roman" w:eastAsia="Times New Roman" w:hAnsi="Times New Roman" w:cs="Times New Roman"/>
          <w:color w:val="000000"/>
          <w:sz w:val="26"/>
          <w:szCs w:val="26"/>
        </w:rPr>
        <w:t xml:space="preserve"> </w:t>
      </w:r>
      <w:r w:rsidRPr="00AE7E5C">
        <w:rPr>
          <w:position w:val="-12"/>
        </w:rPr>
        <w:object w:dxaOrig="760" w:dyaOrig="400">
          <v:shape id="_x0000_i1039" type="#_x0000_t75" style="width:38.25pt;height:20.25pt" o:ole="">
            <v:imagedata r:id="rId17" o:title=""/>
          </v:shape>
          <o:OLEObject Type="Embed" ProgID="Equation.DSMT4" ShapeID="_x0000_i1039" DrawAspect="Content" ObjectID="_1770566965" r:id="rId28"/>
        </w:object>
      </w:r>
      <w:r w:rsidRPr="00D96E9D">
        <w:rPr>
          <w:rFonts w:ascii="Times New Roman" w:eastAsia="Times New Roman" w:hAnsi="Times New Roman" w:cs="Times New Roman"/>
          <w:color w:val="000000"/>
          <w:sz w:val="26"/>
          <w:szCs w:val="26"/>
        </w:rPr>
        <w:t> có thể là kJ, kcal,...</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B. </w:t>
      </w:r>
      <w:r w:rsidRPr="00D96E9D">
        <w:rPr>
          <w:rFonts w:ascii="Times New Roman" w:eastAsia="Times New Roman" w:hAnsi="Times New Roman" w:cs="Times New Roman"/>
          <w:color w:val="000000"/>
          <w:sz w:val="26"/>
          <w:szCs w:val="26"/>
        </w:rPr>
        <w:t> Giá trị tuyệt đối của biến thiên enthalpy càng lớn thì nhiệt lượng tỏa ra hay thu vào càng ít.</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C. </w:t>
      </w:r>
      <w:r w:rsidRPr="00D96E9D">
        <w:rPr>
          <w:rFonts w:ascii="Times New Roman" w:eastAsia="Times New Roman" w:hAnsi="Times New Roman" w:cs="Times New Roman"/>
          <w:color w:val="000000"/>
          <w:sz w:val="26"/>
          <w:szCs w:val="26"/>
        </w:rPr>
        <w:t> Một phản ứng có giá trị giá trị biến thiên enthalpy lớn hơn 0 thì phản ứng đó là phản ứng thu nhiệt.</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D.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Một phản ứng có giá trị biến thiên enthalpy nhỏ hơn 0 thì phản ứng đó là phản ứng tỏa nhiệt.</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14.</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Cho phản ứng hóa học: Fe + CuSO</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 → FeSO</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 + Cu.</w:t>
      </w:r>
    </w:p>
    <w:p w:rsidR="00DF6D84" w:rsidRPr="00D96E9D" w:rsidRDefault="00DF6D84" w:rsidP="00DF6D84">
      <w:pPr>
        <w:spacing w:after="0" w:line="240" w:lineRule="auto"/>
        <w:ind w:firstLine="284"/>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Trong phản ứng trên xảy ra</w:t>
      </w:r>
    </w:p>
    <w:p w:rsidR="00DF6D84" w:rsidRPr="00D96E9D" w:rsidRDefault="00DF6D84" w:rsidP="00DF6D84">
      <w:pPr>
        <w:spacing w:after="0" w:line="240" w:lineRule="auto"/>
        <w:ind w:firstLine="284"/>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0066FF"/>
          <w:sz w:val="26"/>
          <w:szCs w:val="26"/>
        </w:rPr>
        <w:t>A. </w:t>
      </w:r>
      <w:r w:rsidRPr="00D96E9D">
        <w:rPr>
          <w:rFonts w:ascii="Times New Roman" w:eastAsia="Times New Roman" w:hAnsi="Times New Roman" w:cs="Times New Roman"/>
          <w:color w:val="000000"/>
          <w:sz w:val="26"/>
          <w:szCs w:val="26"/>
        </w:rPr>
        <w:t>sự khử Fe</w:t>
      </w:r>
      <w:r w:rsidRPr="00D96E9D">
        <w:rPr>
          <w:rFonts w:ascii="Times New Roman" w:eastAsia="Times New Roman" w:hAnsi="Times New Roman" w:cs="Times New Roman"/>
          <w:color w:val="000000"/>
          <w:sz w:val="26"/>
          <w:szCs w:val="26"/>
          <w:vertAlign w:val="superscript"/>
        </w:rPr>
        <w:t>2+</w:t>
      </w:r>
      <w:r w:rsidRPr="00D96E9D">
        <w:rPr>
          <w:rFonts w:ascii="Times New Roman" w:eastAsia="Times New Roman" w:hAnsi="Times New Roman" w:cs="Times New Roman"/>
          <w:color w:val="000000"/>
          <w:sz w:val="26"/>
          <w:szCs w:val="26"/>
        </w:rPr>
        <w:t> và sự oxi hóa Cu.</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B. </w:t>
      </w:r>
      <w:r w:rsidRPr="00D96E9D">
        <w:rPr>
          <w:rFonts w:ascii="Times New Roman" w:eastAsia="Times New Roman" w:hAnsi="Times New Roman" w:cs="Times New Roman"/>
          <w:color w:val="000000"/>
          <w:sz w:val="26"/>
          <w:szCs w:val="26"/>
        </w:rPr>
        <w:t>sự khử Fe</w:t>
      </w:r>
      <w:r w:rsidRPr="00D96E9D">
        <w:rPr>
          <w:rFonts w:ascii="Times New Roman" w:eastAsia="Times New Roman" w:hAnsi="Times New Roman" w:cs="Times New Roman"/>
          <w:color w:val="000000"/>
          <w:sz w:val="26"/>
          <w:szCs w:val="26"/>
          <w:vertAlign w:val="superscript"/>
        </w:rPr>
        <w:t>2+</w:t>
      </w:r>
      <w:r w:rsidRPr="00D96E9D">
        <w:rPr>
          <w:rFonts w:ascii="Times New Roman" w:eastAsia="Times New Roman" w:hAnsi="Times New Roman" w:cs="Times New Roman"/>
          <w:color w:val="000000"/>
          <w:sz w:val="26"/>
          <w:szCs w:val="26"/>
        </w:rPr>
        <w:t> và sự khử Cu</w:t>
      </w:r>
      <w:r w:rsidRPr="00D96E9D">
        <w:rPr>
          <w:rFonts w:ascii="Times New Roman" w:eastAsia="Times New Roman" w:hAnsi="Times New Roman" w:cs="Times New Roman"/>
          <w:color w:val="000000"/>
          <w:sz w:val="26"/>
          <w:szCs w:val="26"/>
          <w:vertAlign w:val="superscript"/>
        </w:rPr>
        <w:t>2+</w:t>
      </w:r>
      <w:r w:rsidRPr="00D96E9D">
        <w:rPr>
          <w:rFonts w:ascii="Times New Roman" w:eastAsia="Times New Roman" w:hAnsi="Times New Roman" w:cs="Times New Roman"/>
          <w:color w:val="000000"/>
          <w:sz w:val="26"/>
          <w:szCs w:val="26"/>
        </w:rPr>
        <w:t>.</w:t>
      </w:r>
    </w:p>
    <w:p w:rsidR="00DF6D84" w:rsidRPr="00D96E9D" w:rsidRDefault="00DF6D84" w:rsidP="00DF6D84">
      <w:pPr>
        <w:spacing w:after="0" w:line="240" w:lineRule="auto"/>
        <w:ind w:firstLine="284"/>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0066FF"/>
          <w:sz w:val="26"/>
          <w:szCs w:val="26"/>
        </w:rPr>
        <w:t>C. </w:t>
      </w:r>
      <w:r w:rsidRPr="00D96E9D">
        <w:rPr>
          <w:rFonts w:ascii="Times New Roman" w:eastAsia="Times New Roman" w:hAnsi="Times New Roman" w:cs="Times New Roman"/>
          <w:color w:val="000000"/>
          <w:sz w:val="26"/>
          <w:szCs w:val="26"/>
        </w:rPr>
        <w:t>sự oxi hóa Fe và sự oxi hóa Cu.</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D. </w:t>
      </w:r>
      <w:r w:rsidRPr="00D96E9D">
        <w:rPr>
          <w:rFonts w:ascii="Times New Roman" w:eastAsia="Times New Roman" w:hAnsi="Times New Roman" w:cs="Times New Roman"/>
          <w:color w:val="000000"/>
          <w:sz w:val="26"/>
          <w:szCs w:val="26"/>
        </w:rPr>
        <w:t>sự oxi hóa Fe và sự khử Cu</w:t>
      </w:r>
      <w:r w:rsidRPr="00D96E9D">
        <w:rPr>
          <w:rFonts w:ascii="Times New Roman" w:eastAsia="Times New Roman" w:hAnsi="Times New Roman" w:cs="Times New Roman"/>
          <w:color w:val="000000"/>
          <w:sz w:val="26"/>
          <w:szCs w:val="26"/>
          <w:vertAlign w:val="superscript"/>
        </w:rPr>
        <w:t>2+</w:t>
      </w:r>
      <w:r w:rsidRPr="00D96E9D">
        <w:rPr>
          <w:rFonts w:ascii="Times New Roman" w:eastAsia="Times New Roman" w:hAnsi="Times New Roman" w:cs="Times New Roman"/>
          <w:color w:val="000000"/>
          <w:sz w:val="26"/>
          <w:szCs w:val="26"/>
        </w:rPr>
        <w:t>.</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shd w:val="clear" w:color="auto" w:fill="FFFFFF"/>
        </w:rPr>
        <w:t>Câu 15.</w:t>
      </w:r>
      <w:r w:rsidRPr="00D96E9D">
        <w:rPr>
          <w:rFonts w:ascii="Times New Roman" w:eastAsia="Times New Roman" w:hAnsi="Times New Roman" w:cs="Times New Roman"/>
          <w:b/>
          <w:bCs/>
          <w:color w:val="000000"/>
          <w:sz w:val="26"/>
          <w:szCs w:val="26"/>
          <w:shd w:val="clear" w:color="auto" w:fill="FFFFFF"/>
        </w:rPr>
        <w:t> </w:t>
      </w:r>
      <w:r w:rsidRPr="00D96E9D">
        <w:rPr>
          <w:rFonts w:ascii="Times New Roman" w:eastAsia="Times New Roman" w:hAnsi="Times New Roman" w:cs="Times New Roman"/>
          <w:color w:val="000000"/>
          <w:sz w:val="26"/>
          <w:szCs w:val="26"/>
        </w:rPr>
        <w:t>Trong phản ứng: Cu + 2H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SO</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 (đặc) </w:t>
      </w:r>
      <w:r w:rsidRPr="00CC61D6">
        <w:rPr>
          <w:rFonts w:ascii="Times New Roman" w:eastAsia="Times New Roman" w:hAnsi="Times New Roman" w:cs="Times New Roman"/>
          <w:color w:val="000000"/>
          <w:position w:val="-6"/>
          <w:sz w:val="26"/>
          <w:szCs w:val="26"/>
          <w:shd w:val="clear" w:color="auto" w:fill="FFFFFF"/>
        </w:rPr>
        <w:object w:dxaOrig="720" w:dyaOrig="360">
          <v:shape id="_x0000_i1040" type="#_x0000_t75" style="width:36pt;height:18pt" o:ole="">
            <v:imagedata r:id="rId13" o:title=""/>
          </v:shape>
          <o:OLEObject Type="Embed" ProgID="Equation.DSMT4" ShapeID="_x0000_i1040" DrawAspect="Content" ObjectID="_1770566966" r:id="rId29"/>
        </w:object>
      </w:r>
      <w:r w:rsidRPr="00D96E9D">
        <w:rPr>
          <w:rFonts w:ascii="Times New Roman" w:eastAsia="Times New Roman" w:hAnsi="Times New Roman" w:cs="Times New Roman"/>
          <w:color w:val="000000"/>
          <w:sz w:val="26"/>
          <w:szCs w:val="26"/>
        </w:rPr>
        <w:t> CuSO</w:t>
      </w:r>
      <w:r w:rsidRPr="00D96E9D">
        <w:rPr>
          <w:rFonts w:ascii="Times New Roman" w:eastAsia="Times New Roman" w:hAnsi="Times New Roman" w:cs="Times New Roman"/>
          <w:color w:val="000000"/>
          <w:sz w:val="26"/>
          <w:szCs w:val="26"/>
          <w:vertAlign w:val="subscript"/>
        </w:rPr>
        <w:t>4 </w:t>
      </w:r>
      <w:r w:rsidRPr="00D96E9D">
        <w:rPr>
          <w:rFonts w:ascii="Times New Roman" w:eastAsia="Times New Roman" w:hAnsi="Times New Roman" w:cs="Times New Roman"/>
          <w:color w:val="000000"/>
          <w:sz w:val="26"/>
          <w:szCs w:val="26"/>
        </w:rPr>
        <w:t>+ SO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+ 2H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O, sulfuric acid</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A.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là chất khử.</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B.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vừa là chất khử, vừa là chất tạo môi trường.</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C.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là chất oxi hóa.</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D.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vừa là chất oxi hóa, vừa là chất tạo môi trường.</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16.</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Quá trình nào dưới đây là quá trình thu nhiệt?</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A.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Đốt cháy khí hydrogen.</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B.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Chưng cất dầu mỏ.</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C.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Phản ứng của potassium với nước.</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D.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Sử dụng xăng trong động cơ ô tô.</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17.</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Phát biểu nào sau đây </w:t>
      </w:r>
      <w:r w:rsidRPr="00D96E9D">
        <w:rPr>
          <w:rFonts w:ascii="Times New Roman" w:eastAsia="Times New Roman" w:hAnsi="Times New Roman" w:cs="Times New Roman"/>
          <w:b/>
          <w:bCs/>
          <w:color w:val="000000"/>
          <w:sz w:val="26"/>
          <w:szCs w:val="26"/>
        </w:rPr>
        <w:t>đúng</w:t>
      </w:r>
      <w:r w:rsidRPr="00D96E9D">
        <w:rPr>
          <w:rFonts w:ascii="Times New Roman" w:eastAsia="Times New Roman" w:hAnsi="Times New Roman" w:cs="Times New Roman"/>
          <w:color w:val="000000"/>
          <w:sz w:val="26"/>
          <w:szCs w:val="26"/>
        </w:rPr>
        <w:t>?</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A. </w:t>
      </w:r>
      <w:r w:rsidRPr="00D96E9D">
        <w:rPr>
          <w:rFonts w:ascii="Times New Roman" w:eastAsia="Times New Roman" w:hAnsi="Times New Roman" w:cs="Times New Roman"/>
          <w:color w:val="000000"/>
          <w:sz w:val="26"/>
          <w:szCs w:val="26"/>
        </w:rPr>
        <w:t> Số oxi hoá của nguyên tử hydrogen trong các hợp chất luôn bằng +1.</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B. </w:t>
      </w:r>
      <w:r w:rsidRPr="00D96E9D">
        <w:rPr>
          <w:rFonts w:ascii="Times New Roman" w:eastAsia="Times New Roman" w:hAnsi="Times New Roman" w:cs="Times New Roman"/>
          <w:color w:val="000000"/>
          <w:sz w:val="26"/>
          <w:szCs w:val="26"/>
        </w:rPr>
        <w:t> Chỉ các nguyên tử trong các đơn chất mới có số oxi hoá bằng 0.</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C.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Số oxi hoá của nguyên tố oxygen trong các hợp chất luôn bằng -2.</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D. </w:t>
      </w:r>
      <w:r w:rsidRPr="00D96E9D">
        <w:rPr>
          <w:rFonts w:ascii="Times New Roman" w:eastAsia="Times New Roman" w:hAnsi="Times New Roman" w:cs="Times New Roman"/>
          <w:color w:val="000000"/>
          <w:sz w:val="26"/>
          <w:szCs w:val="26"/>
        </w:rPr>
        <w:t> Trong một phân tử tổng số oxi hóa của các nguyên tử bằng 0.</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18.</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Cho quá trình Fe</w:t>
      </w:r>
      <w:r w:rsidRPr="00D96E9D">
        <w:rPr>
          <w:rFonts w:ascii="Times New Roman" w:eastAsia="Times New Roman" w:hAnsi="Times New Roman" w:cs="Times New Roman"/>
          <w:color w:val="000000"/>
          <w:sz w:val="26"/>
          <w:szCs w:val="26"/>
          <w:vertAlign w:val="superscript"/>
        </w:rPr>
        <w:t>2+</w:t>
      </w:r>
      <w:r w:rsidRPr="00D96E9D">
        <w:rPr>
          <w:rFonts w:ascii="Times New Roman" w:eastAsia="Times New Roman" w:hAnsi="Times New Roman" w:cs="Times New Roman"/>
          <w:color w:val="000000"/>
          <w:sz w:val="26"/>
          <w:szCs w:val="26"/>
        </w:rPr>
        <w:t> → Fe</w:t>
      </w:r>
      <w:r w:rsidRPr="00D96E9D">
        <w:rPr>
          <w:rFonts w:ascii="Times New Roman" w:eastAsia="Times New Roman" w:hAnsi="Times New Roman" w:cs="Times New Roman"/>
          <w:color w:val="000000"/>
          <w:sz w:val="26"/>
          <w:szCs w:val="26"/>
          <w:vertAlign w:val="superscript"/>
        </w:rPr>
        <w:t>3+</w:t>
      </w:r>
      <w:r w:rsidRPr="00D96E9D">
        <w:rPr>
          <w:rFonts w:ascii="Times New Roman" w:eastAsia="Times New Roman" w:hAnsi="Times New Roman" w:cs="Times New Roman"/>
          <w:color w:val="000000"/>
          <w:sz w:val="26"/>
          <w:szCs w:val="26"/>
        </w:rPr>
        <w:t>+ 1e, đây là quá trình</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A. </w:t>
      </w:r>
      <w:r w:rsidRPr="00D96E9D">
        <w:rPr>
          <w:rFonts w:ascii="Times New Roman" w:eastAsia="Times New Roman" w:hAnsi="Times New Roman" w:cs="Times New Roman"/>
          <w:color w:val="000000"/>
          <w:sz w:val="26"/>
          <w:szCs w:val="26"/>
        </w:rPr>
        <w:t> tự oxi hóa – khử.</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B. </w:t>
      </w:r>
      <w:r w:rsidRPr="00D96E9D">
        <w:rPr>
          <w:rFonts w:ascii="Times New Roman" w:eastAsia="Times New Roman" w:hAnsi="Times New Roman" w:cs="Times New Roman"/>
          <w:color w:val="000000"/>
          <w:sz w:val="26"/>
          <w:szCs w:val="26"/>
        </w:rPr>
        <w:t> khử. </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C. </w:t>
      </w:r>
      <w:r w:rsidRPr="00D96E9D">
        <w:rPr>
          <w:rFonts w:ascii="Times New Roman" w:eastAsia="Times New Roman" w:hAnsi="Times New Roman" w:cs="Times New Roman"/>
          <w:color w:val="000000"/>
          <w:sz w:val="26"/>
          <w:szCs w:val="26"/>
        </w:rPr>
        <w:t> nhận proton. </w:t>
      </w:r>
      <w:r w:rsidRPr="00D96E9D">
        <w:rPr>
          <w:rFonts w:ascii="Times New Roman" w:eastAsia="Times New Roman" w:hAnsi="Times New Roman" w:cs="Times New Roman"/>
          <w:b/>
          <w:bCs/>
          <w:color w:val="000000"/>
          <w:sz w:val="26"/>
          <w:szCs w:val="26"/>
        </w:rPr>
        <w:t>        </w:t>
      </w:r>
      <w:r w:rsidRPr="00503022">
        <w:rPr>
          <w:rFonts w:ascii="Times New Roman" w:eastAsia="Times New Roman" w:hAnsi="Times New Roman" w:cs="Times New Roman"/>
          <w:b/>
          <w:bCs/>
          <w:color w:val="0066FF"/>
          <w:sz w:val="26"/>
          <w:szCs w:val="26"/>
        </w:rPr>
        <w:t xml:space="preserve">D. </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oxi hóa.</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F6D84">
        <w:rPr>
          <w:rFonts w:ascii="Times New Roman" w:eastAsia="Times New Roman" w:hAnsi="Times New Roman" w:cs="Times New Roman"/>
          <w:b/>
          <w:bCs/>
          <w:color w:val="000000"/>
          <w:sz w:val="26"/>
          <w:szCs w:val="26"/>
          <w:highlight w:val="cyan"/>
        </w:rPr>
        <w:t>PHẦN II.</w:t>
      </w:r>
      <w:r w:rsidRPr="00D96E9D">
        <w:rPr>
          <w:rFonts w:ascii="Times New Roman" w:eastAsia="Times New Roman" w:hAnsi="Times New Roman" w:cs="Times New Roman"/>
          <w:b/>
          <w:bCs/>
          <w:color w:val="000000"/>
          <w:sz w:val="26"/>
          <w:szCs w:val="26"/>
        </w:rPr>
        <w:t xml:space="preserve"> </w:t>
      </w:r>
      <w:r w:rsidRPr="00503022">
        <w:rPr>
          <w:rFonts w:ascii="Times New Roman" w:eastAsia="Times New Roman" w:hAnsi="Times New Roman" w:cs="Times New Roman"/>
          <w:b/>
          <w:bCs/>
          <w:color w:val="000000" w:themeColor="text1"/>
          <w:sz w:val="26"/>
          <w:szCs w:val="26"/>
        </w:rPr>
        <w:t>Câu trắc nghiệm đúng sai.</w:t>
      </w:r>
      <w:r w:rsidRPr="00503022">
        <w:rPr>
          <w:rFonts w:ascii="Times New Roman" w:eastAsia="Times New Roman" w:hAnsi="Times New Roman" w:cs="Times New Roman"/>
          <w:color w:val="000000" w:themeColor="text1"/>
          <w:sz w:val="26"/>
          <w:szCs w:val="26"/>
        </w:rPr>
        <w:t> </w:t>
      </w:r>
      <w:r w:rsidRPr="00D96E9D">
        <w:rPr>
          <w:rFonts w:ascii="Times New Roman" w:eastAsia="Times New Roman" w:hAnsi="Times New Roman" w:cs="Times New Roman"/>
          <w:color w:val="000000"/>
          <w:sz w:val="26"/>
          <w:szCs w:val="26"/>
        </w:rPr>
        <w:t>Thí sinh trả lời từ </w:t>
      </w:r>
      <w:r w:rsidRPr="00D96E9D">
        <w:rPr>
          <w:rFonts w:ascii="Times New Roman" w:eastAsia="Times New Roman" w:hAnsi="Times New Roman" w:cs="Times New Roman"/>
          <w:b/>
          <w:bCs/>
          <w:color w:val="000000"/>
          <w:sz w:val="26"/>
          <w:szCs w:val="26"/>
        </w:rPr>
        <w:t>câu 1 đến câu 4</w:t>
      </w:r>
      <w:r w:rsidRPr="00D96E9D">
        <w:rPr>
          <w:rFonts w:ascii="Times New Roman" w:eastAsia="Times New Roman" w:hAnsi="Times New Roman" w:cs="Times New Roman"/>
          <w:color w:val="000000"/>
          <w:sz w:val="26"/>
          <w:szCs w:val="26"/>
        </w:rPr>
        <w:t>.</w:t>
      </w: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Trong mỗi ý a), b), c), d) ở mỗi câu, thí sinh chọn đúng hoặc sai.</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1.</w:t>
      </w:r>
      <w:r w:rsidRPr="00D96E9D">
        <w:rPr>
          <w:rFonts w:ascii="Times New Roman" w:eastAsia="Times New Roman" w:hAnsi="Times New Roman" w:cs="Times New Roman"/>
          <w:color w:val="000000"/>
          <w:sz w:val="26"/>
          <w:szCs w:val="26"/>
        </w:rPr>
        <w:t> Số oxi hóa là điện tích quy ước của nguyên tử trong phân tử khi coi tất cả các electron liên kết đều chuyển hoàn toàn về nguyên tử có độ âm điện lớn hơn.</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a. </w:t>
      </w:r>
      <w:r w:rsidRPr="00D96E9D">
        <w:rPr>
          <w:rFonts w:ascii="Times New Roman" w:eastAsia="Times New Roman" w:hAnsi="Times New Roman" w:cs="Times New Roman"/>
          <w:color w:val="000000"/>
          <w:sz w:val="26"/>
          <w:szCs w:val="26"/>
        </w:rPr>
        <w:t>Số oxi hóa của nguyên tử trong bất kì một đơn chất hóa học nào đều bằng 0.</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lastRenderedPageBreak/>
        <w:t>        </w:t>
      </w:r>
      <w:r w:rsidRPr="00D96E9D">
        <w:rPr>
          <w:rFonts w:ascii="Times New Roman" w:eastAsia="Times New Roman" w:hAnsi="Times New Roman" w:cs="Times New Roman"/>
          <w:b/>
          <w:bCs/>
          <w:color w:val="000000"/>
          <w:sz w:val="26"/>
          <w:szCs w:val="26"/>
        </w:rPr>
        <w:t>b. </w:t>
      </w:r>
      <w:r w:rsidRPr="00D96E9D">
        <w:rPr>
          <w:rFonts w:ascii="Times New Roman" w:eastAsia="Times New Roman" w:hAnsi="Times New Roman" w:cs="Times New Roman"/>
          <w:color w:val="000000"/>
          <w:sz w:val="26"/>
          <w:szCs w:val="26"/>
        </w:rPr>
        <w:t>Tổng số oxi hóa của tất cả các nguyên tử trong một phân tử và trong một ion đa nguyên tử bằng 0.</w:t>
      </w:r>
      <w:r w:rsidRPr="00D96E9D">
        <w:rPr>
          <w:rFonts w:ascii="Times New Roman" w:eastAsia="Times New Roman" w:hAnsi="Times New Roman" w:cs="Times New Roman"/>
          <w:b/>
          <w:bCs/>
          <w:color w:val="000000"/>
          <w:sz w:val="26"/>
          <w:szCs w:val="26"/>
        </w:rPr>
        <w:t>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        </w:t>
      </w:r>
      <w:r w:rsidRPr="00D96E9D">
        <w:rPr>
          <w:rFonts w:ascii="Times New Roman" w:eastAsia="Times New Roman" w:hAnsi="Times New Roman" w:cs="Times New Roman"/>
          <w:b/>
          <w:bCs/>
          <w:color w:val="000000"/>
          <w:sz w:val="26"/>
          <w:szCs w:val="26"/>
        </w:rPr>
        <w:t>c. </w:t>
      </w:r>
      <w:r w:rsidRPr="00D96E9D">
        <w:rPr>
          <w:rFonts w:ascii="Times New Roman" w:eastAsia="Times New Roman" w:hAnsi="Times New Roman" w:cs="Times New Roman"/>
          <w:color w:val="000000"/>
          <w:sz w:val="26"/>
          <w:szCs w:val="26"/>
        </w:rPr>
        <w:t>Trong tất cả các hợp chất, hydrogen luôn có số oxi hóa bằng +1.</w:t>
      </w:r>
      <w:r w:rsidRPr="00D96E9D">
        <w:rPr>
          <w:rFonts w:ascii="Times New Roman" w:eastAsia="Times New Roman" w:hAnsi="Times New Roman" w:cs="Times New Roman"/>
          <w:b/>
          <w:bCs/>
          <w:color w:val="000000"/>
          <w:sz w:val="26"/>
          <w:szCs w:val="26"/>
        </w:rPr>
        <w:t>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        </w:t>
      </w:r>
      <w:r w:rsidRPr="00D96E9D">
        <w:rPr>
          <w:rFonts w:ascii="Times New Roman" w:eastAsia="Times New Roman" w:hAnsi="Times New Roman" w:cs="Times New Roman"/>
          <w:b/>
          <w:bCs/>
          <w:color w:val="000000"/>
          <w:sz w:val="26"/>
          <w:szCs w:val="26"/>
        </w:rPr>
        <w:t>d. </w:t>
      </w:r>
      <w:r w:rsidRPr="00D96E9D">
        <w:rPr>
          <w:rFonts w:ascii="Times New Roman" w:eastAsia="Times New Roman" w:hAnsi="Times New Roman" w:cs="Times New Roman"/>
          <w:color w:val="000000"/>
          <w:sz w:val="26"/>
          <w:szCs w:val="26"/>
        </w:rPr>
        <w:t>Trong tất cả các hợp chất, oxygen luôn có số oxi hóa bằng -2.</w:t>
      </w:r>
      <w:r w:rsidRPr="00D96E9D">
        <w:rPr>
          <w:rFonts w:ascii="Times New Roman" w:eastAsia="Times New Roman" w:hAnsi="Times New Roman" w:cs="Times New Roman"/>
          <w:b/>
          <w:bCs/>
          <w:color w:val="000000"/>
          <w:sz w:val="26"/>
          <w:szCs w:val="26"/>
        </w:rPr>
        <w:t>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2.</w:t>
      </w:r>
      <w:r w:rsidRPr="00D96E9D">
        <w:rPr>
          <w:rFonts w:ascii="Times New Roman" w:eastAsia="Times New Roman" w:hAnsi="Times New Roman" w:cs="Times New Roman"/>
          <w:color w:val="000000"/>
          <w:sz w:val="26"/>
          <w:szCs w:val="26"/>
        </w:rPr>
        <w:t> Phản ứng đốt cháy khí butane có trong thành phần khí gas: C</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H</w:t>
      </w:r>
      <w:r w:rsidRPr="00D96E9D">
        <w:rPr>
          <w:rFonts w:ascii="Times New Roman" w:eastAsia="Times New Roman" w:hAnsi="Times New Roman" w:cs="Times New Roman"/>
          <w:color w:val="000000"/>
          <w:sz w:val="26"/>
          <w:szCs w:val="26"/>
          <w:vertAlign w:val="subscript"/>
        </w:rPr>
        <w:t>10</w:t>
      </w:r>
      <w:r w:rsidRPr="00D96E9D">
        <w:rPr>
          <w:rFonts w:ascii="Times New Roman" w:eastAsia="Times New Roman" w:hAnsi="Times New Roman" w:cs="Times New Roman"/>
          <w:color w:val="000000"/>
          <w:sz w:val="26"/>
          <w:szCs w:val="26"/>
        </w:rPr>
        <w:t> + 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w:t>
      </w:r>
      <w:r w:rsidRPr="00CC61D6">
        <w:rPr>
          <w:rFonts w:ascii="Times New Roman" w:eastAsia="Times New Roman" w:hAnsi="Times New Roman" w:cs="Times New Roman"/>
          <w:color w:val="000000"/>
          <w:position w:val="-6"/>
          <w:sz w:val="26"/>
          <w:szCs w:val="26"/>
          <w:shd w:val="clear" w:color="auto" w:fill="FFFFFF"/>
        </w:rPr>
        <w:object w:dxaOrig="720" w:dyaOrig="360">
          <v:shape id="_x0000_i1041" type="#_x0000_t75" style="width:36pt;height:18pt" o:ole="">
            <v:imagedata r:id="rId13" o:title=""/>
          </v:shape>
          <o:OLEObject Type="Embed" ProgID="Equation.DSMT4" ShapeID="_x0000_i1041" DrawAspect="Content" ObjectID="_1770566967" r:id="rId30"/>
        </w:object>
      </w:r>
      <w:r w:rsidRPr="00D96E9D">
        <w:rPr>
          <w:rFonts w:ascii="Times New Roman" w:eastAsia="Times New Roman" w:hAnsi="Times New Roman" w:cs="Times New Roman"/>
          <w:color w:val="000000"/>
          <w:sz w:val="26"/>
          <w:szCs w:val="26"/>
        </w:rPr>
        <w:t> CO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O</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a.</w:t>
      </w:r>
      <w:r w:rsidRPr="00D96E9D">
        <w:rPr>
          <w:rFonts w:ascii="Times New Roman" w:eastAsia="Times New Roman" w:hAnsi="Times New Roman" w:cs="Times New Roman"/>
          <w:color w:val="000000"/>
          <w:sz w:val="26"/>
          <w:szCs w:val="26"/>
        </w:rPr>
        <w:t> Khí gas cháy là phản ứng tỏa nhiệt.</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b.</w:t>
      </w:r>
      <w:r w:rsidRPr="00D96E9D">
        <w:rPr>
          <w:rFonts w:ascii="Times New Roman" w:eastAsia="Times New Roman" w:hAnsi="Times New Roman" w:cs="Times New Roman"/>
          <w:color w:val="000000"/>
          <w:sz w:val="26"/>
          <w:szCs w:val="26"/>
        </w:rPr>
        <w:t> Vai trò của oxygen là chất bị oxi hóa.</w:t>
      </w:r>
      <w:r w:rsidRPr="00D96E9D">
        <w:rPr>
          <w:rFonts w:ascii="Times New Roman" w:eastAsia="Times New Roman" w:hAnsi="Times New Roman" w:cs="Times New Roman"/>
          <w:b/>
          <w:bCs/>
          <w:color w:val="000000"/>
          <w:sz w:val="26"/>
          <w:szCs w:val="26"/>
        </w:rPr>
        <w:t>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c.</w:t>
      </w:r>
      <w:r w:rsidRPr="00D96E9D">
        <w:rPr>
          <w:rFonts w:ascii="Times New Roman" w:eastAsia="Times New Roman" w:hAnsi="Times New Roman" w:cs="Times New Roman"/>
          <w:color w:val="000000"/>
          <w:sz w:val="26"/>
          <w:szCs w:val="26"/>
        </w:rPr>
        <w:t> Mỗi phân tử C</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H</w:t>
      </w:r>
      <w:r w:rsidRPr="00D96E9D">
        <w:rPr>
          <w:rFonts w:ascii="Times New Roman" w:eastAsia="Times New Roman" w:hAnsi="Times New Roman" w:cs="Times New Roman"/>
          <w:color w:val="000000"/>
          <w:sz w:val="26"/>
          <w:szCs w:val="26"/>
          <w:vertAlign w:val="subscript"/>
        </w:rPr>
        <w:t>10</w:t>
      </w:r>
      <w:r w:rsidRPr="00D96E9D">
        <w:rPr>
          <w:rFonts w:ascii="Times New Roman" w:eastAsia="Times New Roman" w:hAnsi="Times New Roman" w:cs="Times New Roman"/>
          <w:color w:val="000000"/>
          <w:sz w:val="26"/>
          <w:szCs w:val="26"/>
        </w:rPr>
        <w:t> nhường 6e.</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d.</w:t>
      </w:r>
      <w:r w:rsidRPr="00D96E9D">
        <w:rPr>
          <w:rFonts w:ascii="Times New Roman" w:eastAsia="Times New Roman" w:hAnsi="Times New Roman" w:cs="Times New Roman"/>
          <w:color w:val="000000"/>
          <w:sz w:val="26"/>
          <w:szCs w:val="26"/>
        </w:rPr>
        <w:t> Khi phản ứng được cân bằng, nếu hệ số của C</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H</w:t>
      </w:r>
      <w:r w:rsidRPr="00D96E9D">
        <w:rPr>
          <w:rFonts w:ascii="Times New Roman" w:eastAsia="Times New Roman" w:hAnsi="Times New Roman" w:cs="Times New Roman"/>
          <w:color w:val="000000"/>
          <w:sz w:val="26"/>
          <w:szCs w:val="26"/>
          <w:vertAlign w:val="subscript"/>
        </w:rPr>
        <w:t>10</w:t>
      </w:r>
      <w:r w:rsidRPr="00D96E9D">
        <w:rPr>
          <w:rFonts w:ascii="Times New Roman" w:eastAsia="Times New Roman" w:hAnsi="Times New Roman" w:cs="Times New Roman"/>
          <w:color w:val="000000"/>
          <w:sz w:val="26"/>
          <w:szCs w:val="26"/>
        </w:rPr>
        <w:t> là 2 thì hệ số của 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là  8.</w:t>
      </w:r>
      <w:r w:rsidRPr="00D96E9D">
        <w:rPr>
          <w:rFonts w:ascii="Times New Roman" w:eastAsia="Times New Roman" w:hAnsi="Times New Roman" w:cs="Times New Roman"/>
          <w:b/>
          <w:bCs/>
          <w:color w:val="000000"/>
          <w:sz w:val="26"/>
          <w:szCs w:val="26"/>
        </w:rPr>
        <w:t>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3.</w:t>
      </w:r>
      <w:r w:rsidRPr="00D96E9D">
        <w:rPr>
          <w:rFonts w:ascii="Times New Roman" w:eastAsia="Times New Roman" w:hAnsi="Times New Roman" w:cs="Times New Roman"/>
          <w:color w:val="000000"/>
          <w:sz w:val="26"/>
          <w:szCs w:val="26"/>
        </w:rPr>
        <w:t> Ở điều kiện chuẩn 2 mol nhôm tác dụng vừa đủ với khí chlorine tạo muối aluminium chloride và giải phóng một lượng nhiệt 1390,81kJ.</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a.</w:t>
      </w:r>
      <w:r w:rsidRPr="00D96E9D">
        <w:rPr>
          <w:rFonts w:ascii="Times New Roman" w:eastAsia="Times New Roman" w:hAnsi="Times New Roman" w:cs="Times New Roman"/>
          <w:color w:val="000000"/>
          <w:sz w:val="26"/>
          <w:szCs w:val="26"/>
        </w:rPr>
        <w:t> Đây là phản ứng oxi hóa- khử vì có sự thay đổi số oxi hóa của Al và Cl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b. </w:t>
      </w:r>
      <w:r w:rsidRPr="00D96E9D">
        <w:rPr>
          <w:rFonts w:ascii="Times New Roman" w:eastAsia="Times New Roman" w:hAnsi="Times New Roman" w:cs="Times New Roman"/>
          <w:color w:val="000000"/>
          <w:sz w:val="26"/>
          <w:szCs w:val="26"/>
        </w:rPr>
        <w:t>Biến thiên enthalpy chuẩn của phản ứng bằng 1390,81kJ.</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c. </w:t>
      </w:r>
      <w:r w:rsidRPr="00D96E9D">
        <w:rPr>
          <w:rFonts w:ascii="Times New Roman" w:eastAsia="Times New Roman" w:hAnsi="Times New Roman" w:cs="Times New Roman"/>
          <w:color w:val="000000"/>
          <w:sz w:val="26"/>
          <w:szCs w:val="26"/>
        </w:rPr>
        <w:t>Enthalpy tạo thành chuẩn của AlCl</w:t>
      </w:r>
      <w:r w:rsidRPr="00D96E9D">
        <w:rPr>
          <w:rFonts w:ascii="Times New Roman" w:eastAsia="Times New Roman" w:hAnsi="Times New Roman" w:cs="Times New Roman"/>
          <w:color w:val="000000"/>
          <w:sz w:val="26"/>
          <w:szCs w:val="26"/>
          <w:vertAlign w:val="subscript"/>
        </w:rPr>
        <w:t>3</w:t>
      </w:r>
      <w:r w:rsidRPr="00D96E9D">
        <w:rPr>
          <w:rFonts w:ascii="Times New Roman" w:eastAsia="Times New Roman" w:hAnsi="Times New Roman" w:cs="Times New Roman"/>
          <w:color w:val="000000"/>
          <w:sz w:val="26"/>
          <w:szCs w:val="26"/>
        </w:rPr>
        <w:t>(s) bằng -1390,81kJ.</w:t>
      </w:r>
      <w:r w:rsidRPr="00D96E9D">
        <w:rPr>
          <w:rFonts w:ascii="Times New Roman" w:eastAsia="Times New Roman" w:hAnsi="Times New Roman" w:cs="Times New Roman"/>
          <w:b/>
          <w:bCs/>
          <w:color w:val="000000"/>
          <w:sz w:val="26"/>
          <w:szCs w:val="26"/>
        </w:rPr>
        <w:t>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d. </w:t>
      </w:r>
      <w:r w:rsidRPr="00D96E9D">
        <w:rPr>
          <w:rFonts w:ascii="Times New Roman" w:eastAsia="Times New Roman" w:hAnsi="Times New Roman" w:cs="Times New Roman"/>
          <w:color w:val="000000"/>
          <w:sz w:val="26"/>
          <w:szCs w:val="26"/>
        </w:rPr>
        <w:t>Lượng nhiệt được giải phóng khi 0,075 mol AlCl</w:t>
      </w:r>
      <w:r w:rsidRPr="00D96E9D">
        <w:rPr>
          <w:rFonts w:ascii="Times New Roman" w:eastAsia="Times New Roman" w:hAnsi="Times New Roman" w:cs="Times New Roman"/>
          <w:color w:val="000000"/>
          <w:sz w:val="26"/>
          <w:szCs w:val="26"/>
          <w:vertAlign w:val="subscript"/>
        </w:rPr>
        <w:t>3</w:t>
      </w:r>
      <w:r w:rsidRPr="00D96E9D">
        <w:rPr>
          <w:rFonts w:ascii="Times New Roman" w:eastAsia="Times New Roman" w:hAnsi="Times New Roman" w:cs="Times New Roman"/>
          <w:color w:val="000000"/>
          <w:sz w:val="26"/>
          <w:szCs w:val="26"/>
        </w:rPr>
        <w:t> được tạo thành ở cùng điều kiện gần bằng 52,2 kJ.</w:t>
      </w:r>
      <w:r w:rsidRPr="00D96E9D">
        <w:rPr>
          <w:rFonts w:ascii="Times New Roman" w:eastAsia="Times New Roman" w:hAnsi="Times New Roman" w:cs="Times New Roman"/>
          <w:b/>
          <w:bCs/>
          <w:color w:val="000000"/>
          <w:sz w:val="26"/>
          <w:szCs w:val="26"/>
        </w:rPr>
        <w:t>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r w:rsidRPr="00D96E9D">
        <w:rPr>
          <w:rFonts w:ascii="Times New Roman" w:eastAsia="Times New Roman" w:hAnsi="Times New Roman" w:cs="Times New Roman"/>
          <w:color w:val="000000"/>
          <w:sz w:val="26"/>
          <w:szCs w:val="26"/>
        </w:rPr>
        <w:t>(2Al(s) + 3Cl</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(g) →2AlCl</w:t>
      </w:r>
      <w:r w:rsidRPr="00D96E9D">
        <w:rPr>
          <w:rFonts w:ascii="Times New Roman" w:eastAsia="Times New Roman" w:hAnsi="Times New Roman" w:cs="Times New Roman"/>
          <w:color w:val="000000"/>
          <w:sz w:val="26"/>
          <w:szCs w:val="26"/>
          <w:vertAlign w:val="subscript"/>
        </w:rPr>
        <w:t>3</w:t>
      </w:r>
      <w:r w:rsidRPr="00D96E9D">
        <w:rPr>
          <w:rFonts w:ascii="Times New Roman" w:eastAsia="Times New Roman" w:hAnsi="Times New Roman" w:cs="Times New Roman"/>
          <w:color w:val="000000"/>
          <w:sz w:val="26"/>
          <w:szCs w:val="26"/>
        </w:rPr>
        <w:t>(g))</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4.</w:t>
      </w:r>
      <w:r w:rsidRPr="00D96E9D">
        <w:rPr>
          <w:rFonts w:ascii="Times New Roman" w:eastAsia="Times New Roman" w:hAnsi="Times New Roman" w:cs="Times New Roman"/>
          <w:color w:val="000000"/>
          <w:sz w:val="26"/>
          <w:szCs w:val="26"/>
        </w:rPr>
        <w:t> Cho hai phương trình nhiệt hoá học sau:</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        (1)  CaCO</w:t>
      </w:r>
      <w:r w:rsidRPr="00D96E9D">
        <w:rPr>
          <w:rFonts w:ascii="Times New Roman" w:eastAsia="Times New Roman" w:hAnsi="Times New Roman" w:cs="Times New Roman"/>
          <w:color w:val="000000"/>
          <w:sz w:val="26"/>
          <w:szCs w:val="26"/>
          <w:vertAlign w:val="subscript"/>
        </w:rPr>
        <w:t>3</w:t>
      </w:r>
      <w:r w:rsidRPr="00D96E9D">
        <w:rPr>
          <w:rFonts w:ascii="Times New Roman" w:eastAsia="Times New Roman" w:hAnsi="Times New Roman" w:cs="Times New Roman"/>
          <w:color w:val="000000"/>
          <w:sz w:val="26"/>
          <w:szCs w:val="26"/>
        </w:rPr>
        <w:t>(s) → CaO(s) + CO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(g)    </w:t>
      </w:r>
      <w:r w:rsidRPr="00AE7E5C">
        <w:rPr>
          <w:position w:val="-12"/>
        </w:rPr>
        <w:object w:dxaOrig="2079" w:dyaOrig="400">
          <v:shape id="_x0000_i1042" type="#_x0000_t75" style="width:104.25pt;height:20.25pt" o:ole="">
            <v:imagedata r:id="rId31" o:title=""/>
          </v:shape>
          <o:OLEObject Type="Embed" ProgID="Equation.DSMT4" ShapeID="_x0000_i1042" DrawAspect="Content" ObjectID="_1770566968" r:id="rId32"/>
        </w:object>
      </w:r>
      <w:r w:rsidRPr="00D96E9D">
        <w:rPr>
          <w:rFonts w:ascii="Times New Roman" w:eastAsia="Times New Roman" w:hAnsi="Times New Roman" w:cs="Times New Roman"/>
          <w:color w:val="000000"/>
          <w:sz w:val="26"/>
          <w:szCs w:val="26"/>
        </w:rPr>
        <w:t>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        (2)  C(graphite, s) + 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(g) → CO</w:t>
      </w:r>
      <w:r w:rsidRPr="00D96E9D">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(g)         </w:t>
      </w:r>
      <w:r w:rsidRPr="00AE7E5C">
        <w:rPr>
          <w:position w:val="-12"/>
        </w:rPr>
        <w:object w:dxaOrig="2060" w:dyaOrig="400">
          <v:shape id="_x0000_i1043" type="#_x0000_t75" style="width:102.75pt;height:20.25pt" o:ole="">
            <v:imagedata r:id="rId33" o:title=""/>
          </v:shape>
          <o:OLEObject Type="Embed" ProgID="Equation.DSMT4" ShapeID="_x0000_i1043" DrawAspect="Content" ObjectID="_1770566969" r:id="rId34"/>
        </w:object>
      </w:r>
      <w:r w:rsidRPr="00D96E9D">
        <w:rPr>
          <w:rFonts w:ascii="Times New Roman" w:eastAsia="Times New Roman" w:hAnsi="Times New Roman" w:cs="Times New Roman"/>
          <w:color w:val="000000"/>
          <w:sz w:val="26"/>
          <w:szCs w:val="26"/>
        </w:rPr>
        <w:t xml:space="preserve">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a.</w:t>
      </w:r>
      <w:r w:rsidRPr="00D96E9D">
        <w:rPr>
          <w:rFonts w:ascii="Times New Roman" w:eastAsia="Times New Roman" w:hAnsi="Times New Roman" w:cs="Times New Roman"/>
          <w:color w:val="000000"/>
          <w:sz w:val="26"/>
          <w:szCs w:val="26"/>
        </w:rPr>
        <w:t> Phản ứng (1) thu nhiệt, phản ứng (2) tỏa nhiệt.</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b.</w:t>
      </w:r>
      <w:r w:rsidRPr="00D96E9D">
        <w:rPr>
          <w:rFonts w:ascii="Times New Roman" w:eastAsia="Times New Roman" w:hAnsi="Times New Roman" w:cs="Times New Roman"/>
          <w:color w:val="000000"/>
          <w:sz w:val="26"/>
          <w:szCs w:val="26"/>
        </w:rPr>
        <w:t> Phản ứng (2) xảy ra thuận lợi hơn phản ứng (1).</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c.</w:t>
      </w:r>
      <w:r w:rsidRPr="00D96E9D">
        <w:rPr>
          <w:rFonts w:ascii="Times New Roman" w:eastAsia="Times New Roman" w:hAnsi="Times New Roman" w:cs="Times New Roman"/>
          <w:color w:val="000000"/>
          <w:sz w:val="26"/>
          <w:szCs w:val="26"/>
        </w:rPr>
        <w:t> Phản ứng (2) có thể tự xảy ra ở điều kiện thường mà không cần khơi mào.</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d. </w:t>
      </w:r>
      <w:r w:rsidRPr="00D96E9D">
        <w:rPr>
          <w:rFonts w:ascii="Times New Roman" w:eastAsia="Times New Roman" w:hAnsi="Times New Roman" w:cs="Times New Roman"/>
          <w:color w:val="000000"/>
          <w:sz w:val="26"/>
          <w:szCs w:val="26"/>
        </w:rPr>
        <w:t>Sau giai đoạn khơi mào, phản ứng (1) tiếp tục xảy ra phản ứng.</w:t>
      </w:r>
      <w:r w:rsidRPr="00D96E9D">
        <w:rPr>
          <w:rFonts w:ascii="Times New Roman" w:eastAsia="Times New Roman" w:hAnsi="Times New Roman" w:cs="Times New Roman"/>
          <w:b/>
          <w:bCs/>
          <w:color w:val="000000"/>
          <w:sz w:val="26"/>
          <w:szCs w:val="26"/>
        </w:rPr>
        <w:t>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F6D84">
        <w:rPr>
          <w:rFonts w:ascii="Times New Roman" w:eastAsia="Times New Roman" w:hAnsi="Times New Roman" w:cs="Times New Roman"/>
          <w:b/>
          <w:bCs/>
          <w:color w:val="000000"/>
          <w:sz w:val="26"/>
          <w:szCs w:val="26"/>
          <w:highlight w:val="cyan"/>
        </w:rPr>
        <w:t>PHẦN III:</w:t>
      </w:r>
      <w:r w:rsidRPr="00D96E9D">
        <w:rPr>
          <w:rFonts w:ascii="Times New Roman" w:eastAsia="Times New Roman" w:hAnsi="Times New Roman" w:cs="Times New Roman"/>
          <w:color w:val="000000"/>
          <w:sz w:val="26"/>
          <w:szCs w:val="26"/>
        </w:rPr>
        <w:t> </w:t>
      </w:r>
      <w:r w:rsidRPr="00503022">
        <w:rPr>
          <w:rFonts w:ascii="Times New Roman" w:eastAsia="Times New Roman" w:hAnsi="Times New Roman" w:cs="Times New Roman"/>
          <w:b/>
          <w:color w:val="000000" w:themeColor="text1"/>
          <w:sz w:val="26"/>
          <w:szCs w:val="26"/>
        </w:rPr>
        <w:t>Câu trắc nghiệm yêu cầu trả lời ngắn.</w:t>
      </w:r>
      <w:r w:rsidRPr="00503022">
        <w:rPr>
          <w:rFonts w:ascii="Times New Roman" w:eastAsia="Times New Roman" w:hAnsi="Times New Roman" w:cs="Times New Roman"/>
          <w:color w:val="000000" w:themeColor="text1"/>
          <w:sz w:val="26"/>
          <w:szCs w:val="26"/>
        </w:rPr>
        <w:t xml:space="preserve"> </w:t>
      </w:r>
      <w:r w:rsidRPr="00D96E9D">
        <w:rPr>
          <w:rFonts w:ascii="Times New Roman" w:eastAsia="Times New Roman" w:hAnsi="Times New Roman" w:cs="Times New Roman"/>
          <w:color w:val="000000"/>
          <w:sz w:val="26"/>
          <w:szCs w:val="26"/>
        </w:rPr>
        <w:t>Thí sinh trả lời từ </w:t>
      </w:r>
      <w:r w:rsidRPr="00D96E9D">
        <w:rPr>
          <w:rFonts w:ascii="Times New Roman" w:eastAsia="Times New Roman" w:hAnsi="Times New Roman" w:cs="Times New Roman"/>
          <w:b/>
          <w:bCs/>
          <w:color w:val="000000"/>
          <w:sz w:val="26"/>
          <w:szCs w:val="26"/>
        </w:rPr>
        <w:t>câu 1 đến câu 6.</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shd w:val="clear" w:color="auto" w:fill="FFFFFF"/>
        </w:rPr>
        <w:t>Câu 1.</w:t>
      </w:r>
      <w:r w:rsidRPr="00D96E9D">
        <w:rPr>
          <w:rFonts w:ascii="Times New Roman" w:eastAsia="Times New Roman" w:hAnsi="Times New Roman" w:cs="Times New Roman"/>
          <w:b/>
          <w:bCs/>
          <w:color w:val="000000"/>
          <w:sz w:val="26"/>
          <w:szCs w:val="26"/>
          <w:shd w:val="clear" w:color="auto" w:fill="FFFFFF"/>
        </w:rPr>
        <w:t xml:space="preserve">  </w:t>
      </w:r>
      <w:r w:rsidRPr="00D96E9D">
        <w:rPr>
          <w:rFonts w:ascii="Times New Roman" w:eastAsia="Times New Roman" w:hAnsi="Times New Roman" w:cs="Times New Roman"/>
          <w:color w:val="000000"/>
          <w:sz w:val="26"/>
          <w:szCs w:val="26"/>
        </w:rPr>
        <w:t>Có bao nhiêu phản ứng oxi hóa-khử trong số các phản ứng sau?</w:t>
      </w:r>
    </w:p>
    <w:p w:rsidR="00DF6D84" w:rsidRPr="00D96E9D" w:rsidRDefault="00DF6D84" w:rsidP="00DF6D84">
      <w:pPr>
        <w:spacing w:after="0" w:line="240" w:lineRule="auto"/>
        <w:ind w:left="300"/>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(1) Ca +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O → Ca(OH)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w:t>
      </w:r>
    </w:p>
    <w:p w:rsidR="00DF6D84" w:rsidRPr="00D96E9D" w:rsidRDefault="00DF6D84" w:rsidP="00DF6D84">
      <w:pPr>
        <w:spacing w:after="0" w:line="240" w:lineRule="auto"/>
        <w:ind w:left="300"/>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(2) CO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 Ca(OH)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 CaCO</w:t>
      </w:r>
      <w:r w:rsidRPr="00D96E9D">
        <w:rPr>
          <w:rFonts w:ascii="Times New Roman" w:eastAsia="Times New Roman" w:hAnsi="Times New Roman" w:cs="Times New Roman"/>
          <w:color w:val="000000"/>
          <w:sz w:val="26"/>
          <w:szCs w:val="26"/>
          <w:vertAlign w:val="subscript"/>
        </w:rPr>
        <w:t>3</w:t>
      </w:r>
      <w:r w:rsidRPr="00D96E9D">
        <w:rPr>
          <w:rFonts w:ascii="Times New Roman" w:eastAsia="Times New Roman" w:hAnsi="Times New Roman" w:cs="Times New Roman"/>
          <w:color w:val="000000"/>
          <w:sz w:val="26"/>
          <w:szCs w:val="26"/>
        </w:rPr>
        <w:t> +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O.</w:t>
      </w:r>
    </w:p>
    <w:p w:rsidR="00DF6D84" w:rsidRPr="00D96E9D" w:rsidRDefault="00DF6D84" w:rsidP="00DF6D84">
      <w:pPr>
        <w:spacing w:after="0" w:line="240" w:lineRule="auto"/>
        <w:ind w:left="300"/>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(3) Cu(OH)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w:t>
      </w:r>
      <w:r w:rsidRPr="00CC61D6">
        <w:rPr>
          <w:rFonts w:ascii="Times New Roman" w:eastAsia="Times New Roman" w:hAnsi="Times New Roman" w:cs="Times New Roman"/>
          <w:color w:val="000000"/>
          <w:position w:val="-6"/>
          <w:sz w:val="26"/>
          <w:szCs w:val="26"/>
          <w:shd w:val="clear" w:color="auto" w:fill="FFFFFF"/>
        </w:rPr>
        <w:object w:dxaOrig="720" w:dyaOrig="360">
          <v:shape id="_x0000_i1044" type="#_x0000_t75" style="width:36pt;height:18pt" o:ole="">
            <v:imagedata r:id="rId13" o:title=""/>
          </v:shape>
          <o:OLEObject Type="Embed" ProgID="Equation.DSMT4" ShapeID="_x0000_i1044" DrawAspect="Content" ObjectID="_1770566970" r:id="rId35"/>
        </w:object>
      </w:r>
      <w:r w:rsidRPr="00D96E9D">
        <w:rPr>
          <w:rFonts w:ascii="Times New Roman" w:eastAsia="Times New Roman" w:hAnsi="Times New Roman" w:cs="Times New Roman"/>
          <w:color w:val="000000"/>
          <w:sz w:val="26"/>
          <w:szCs w:val="26"/>
        </w:rPr>
        <w:t> CuO +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O</w:t>
      </w:r>
    </w:p>
    <w:p w:rsidR="00DF6D84" w:rsidRPr="00D96E9D" w:rsidRDefault="00DF6D84" w:rsidP="00DF6D84">
      <w:pPr>
        <w:spacing w:after="0" w:line="240" w:lineRule="auto"/>
        <w:ind w:left="300"/>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(4) Mg +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SO</w:t>
      </w:r>
      <w:r w:rsidRPr="00D96E9D">
        <w:rPr>
          <w:rFonts w:ascii="Times New Roman" w:eastAsia="Times New Roman" w:hAnsi="Times New Roman" w:cs="Times New Roman"/>
          <w:color w:val="000000"/>
          <w:sz w:val="26"/>
          <w:szCs w:val="26"/>
          <w:vertAlign w:val="subscript"/>
        </w:rPr>
        <w:t>4 (loãng)</w:t>
      </w:r>
      <w:r w:rsidRPr="00D96E9D">
        <w:rPr>
          <w:rFonts w:ascii="Times New Roman" w:eastAsia="Times New Roman" w:hAnsi="Times New Roman" w:cs="Times New Roman"/>
          <w:color w:val="000000"/>
          <w:sz w:val="26"/>
          <w:szCs w:val="26"/>
        </w:rPr>
        <w:t> →  MgSO</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 +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2.</w:t>
      </w:r>
      <w:r w:rsidRPr="00D96E9D">
        <w:rPr>
          <w:rFonts w:ascii="Times New Roman" w:eastAsia="Times New Roman" w:hAnsi="Times New Roman" w:cs="Times New Roman"/>
          <w:b/>
          <w:bCs/>
          <w:color w:val="000000"/>
          <w:sz w:val="26"/>
          <w:szCs w:val="26"/>
        </w:rPr>
        <w:t xml:space="preserve">  </w:t>
      </w:r>
      <w:r w:rsidRPr="00D96E9D">
        <w:rPr>
          <w:rFonts w:ascii="Times New Roman" w:eastAsia="Times New Roman" w:hAnsi="Times New Roman" w:cs="Times New Roman"/>
          <w:color w:val="000000"/>
          <w:sz w:val="26"/>
          <w:szCs w:val="26"/>
        </w:rPr>
        <w:t>Cho phản ứng: C</w:t>
      </w:r>
      <w:r w:rsidRPr="00D96E9D">
        <w:rPr>
          <w:rFonts w:ascii="Times New Roman" w:eastAsia="Times New Roman" w:hAnsi="Times New Roman" w:cs="Times New Roman"/>
          <w:color w:val="000000"/>
          <w:sz w:val="26"/>
          <w:szCs w:val="26"/>
          <w:vertAlign w:val="subscript"/>
        </w:rPr>
        <w:t>6</w:t>
      </w:r>
      <w:r w:rsidRPr="00D96E9D">
        <w:rPr>
          <w:rFonts w:ascii="Times New Roman" w:eastAsia="Times New Roman" w:hAnsi="Times New Roman" w:cs="Times New Roman"/>
          <w:color w:val="000000"/>
          <w:sz w:val="26"/>
          <w:szCs w:val="26"/>
        </w:rPr>
        <w:t>H</w:t>
      </w:r>
      <w:r w:rsidRPr="00D96E9D">
        <w:rPr>
          <w:rFonts w:ascii="Times New Roman" w:eastAsia="Times New Roman" w:hAnsi="Times New Roman" w:cs="Times New Roman"/>
          <w:color w:val="000000"/>
          <w:sz w:val="26"/>
          <w:szCs w:val="26"/>
          <w:vertAlign w:val="subscript"/>
        </w:rPr>
        <w:t>6</w:t>
      </w:r>
      <w:r>
        <w:rPr>
          <w:rFonts w:ascii="Times New Roman" w:eastAsia="Times New Roman" w:hAnsi="Times New Roman" w:cs="Times New Roman"/>
          <w:color w:val="000000"/>
          <w:sz w:val="26"/>
          <w:szCs w:val="26"/>
        </w:rPr>
        <w:t>(l) +</w:t>
      </w:r>
      <w:r w:rsidRPr="00AE7E5C">
        <w:rPr>
          <w:rFonts w:ascii="Times New Roman" w:eastAsia="Times New Roman" w:hAnsi="Times New Roman" w:cs="Times New Roman"/>
          <w:color w:val="000000"/>
          <w:position w:val="-26"/>
          <w:sz w:val="26"/>
          <w:szCs w:val="26"/>
        </w:rPr>
        <w:object w:dxaOrig="340" w:dyaOrig="680">
          <v:shape id="_x0000_i1045" type="#_x0000_t75" style="width:17.25pt;height:33.75pt" o:ole="">
            <v:imagedata r:id="rId36" o:title=""/>
          </v:shape>
          <o:OLEObject Type="Embed" ProgID="Equation.DSMT4" ShapeID="_x0000_i1045" DrawAspect="Content" ObjectID="_1770566971" r:id="rId37"/>
        </w:object>
      </w:r>
      <w:r w:rsidRPr="00D96E9D">
        <w:rPr>
          <w:rFonts w:ascii="Times New Roman" w:eastAsia="Times New Roman" w:hAnsi="Times New Roman" w:cs="Times New Roman"/>
          <w:color w:val="000000"/>
          <w:sz w:val="26"/>
          <w:szCs w:val="26"/>
        </w:rPr>
        <w:t>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(g) → 6CO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(g)  +  3H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O(g). Ở điều kiện chuẩn, nhiệt tạo thành của C</w:t>
      </w:r>
      <w:r w:rsidRPr="00D96E9D">
        <w:rPr>
          <w:rFonts w:ascii="Times New Roman" w:eastAsia="Times New Roman" w:hAnsi="Times New Roman" w:cs="Times New Roman"/>
          <w:color w:val="000000"/>
          <w:sz w:val="26"/>
          <w:szCs w:val="26"/>
          <w:vertAlign w:val="subscript"/>
        </w:rPr>
        <w:t>6</w:t>
      </w:r>
      <w:r w:rsidRPr="00D96E9D">
        <w:rPr>
          <w:rFonts w:ascii="Times New Roman" w:eastAsia="Times New Roman" w:hAnsi="Times New Roman" w:cs="Times New Roman"/>
          <w:color w:val="000000"/>
          <w:sz w:val="26"/>
          <w:szCs w:val="26"/>
        </w:rPr>
        <w:t>H</w:t>
      </w:r>
      <w:r w:rsidRPr="00D96E9D">
        <w:rPr>
          <w:rFonts w:ascii="Times New Roman" w:eastAsia="Times New Roman" w:hAnsi="Times New Roman" w:cs="Times New Roman"/>
          <w:color w:val="000000"/>
          <w:sz w:val="26"/>
          <w:szCs w:val="26"/>
          <w:vertAlign w:val="subscript"/>
        </w:rPr>
        <w:t>6</w:t>
      </w:r>
      <w:r w:rsidRPr="00D96E9D">
        <w:rPr>
          <w:rFonts w:ascii="Times New Roman" w:eastAsia="Times New Roman" w:hAnsi="Times New Roman" w:cs="Times New Roman"/>
          <w:color w:val="000000"/>
          <w:sz w:val="26"/>
          <w:szCs w:val="26"/>
        </w:rPr>
        <w:t>(l) ; CO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(g) và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O(g) lần lượt là +49,00 kJ/mol; -393,50 kJ/mol; -241,82 kJ/mol. Biến thiên enthalpy chuẩn của phản ứng trên là bao nhiêu?</w:t>
      </w:r>
      <w:r w:rsidRPr="00D96E9D">
        <w:rPr>
          <w:rFonts w:ascii="Times New Roman" w:eastAsia="Times New Roman" w:hAnsi="Times New Roman" w:cs="Times New Roman"/>
          <w:i/>
          <w:iCs/>
          <w:color w:val="000000"/>
          <w:sz w:val="26"/>
          <w:szCs w:val="26"/>
        </w:rPr>
        <w:t> (Làm tròn kết quả đến hàng phần mười)</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3.</w:t>
      </w:r>
      <w:r w:rsidRPr="00D96E9D">
        <w:rPr>
          <w:rFonts w:ascii="Times New Roman" w:eastAsia="Times New Roman" w:hAnsi="Times New Roman" w:cs="Times New Roman"/>
          <w:b/>
          <w:bCs/>
          <w:color w:val="000000"/>
          <w:sz w:val="26"/>
          <w:szCs w:val="26"/>
        </w:rPr>
        <w:t xml:space="preserve">  </w:t>
      </w:r>
      <w:r w:rsidRPr="00D96E9D">
        <w:rPr>
          <w:rFonts w:ascii="Times New Roman" w:eastAsia="Times New Roman" w:hAnsi="Times New Roman" w:cs="Times New Roman"/>
          <w:color w:val="000000"/>
          <w:sz w:val="26"/>
          <w:szCs w:val="26"/>
        </w:rPr>
        <w:t>Cho năng lượng liên kết của một số liên kết ở điều kiện chuẩn như sau:</w:t>
      </w:r>
    </w:p>
    <w:tbl>
      <w:tblPr>
        <w:tblW w:w="0" w:type="auto"/>
        <w:tblCellMar>
          <w:top w:w="15" w:type="dxa"/>
          <w:left w:w="15" w:type="dxa"/>
          <w:bottom w:w="15" w:type="dxa"/>
          <w:right w:w="15" w:type="dxa"/>
        </w:tblCellMar>
        <w:tblLook w:val="04A0" w:firstRow="1" w:lastRow="0" w:firstColumn="1" w:lastColumn="0" w:noHBand="0" w:noVBand="1"/>
      </w:tblPr>
      <w:tblGrid>
        <w:gridCol w:w="1620"/>
        <w:gridCol w:w="1620"/>
        <w:gridCol w:w="1620"/>
        <w:gridCol w:w="1620"/>
        <w:gridCol w:w="1620"/>
        <w:gridCol w:w="1620"/>
      </w:tblGrid>
      <w:tr w:rsidR="00DF6D84" w:rsidRPr="00D96E9D" w:rsidTr="00A56A6B">
        <w:trPr>
          <w:trHeight w:val="296"/>
        </w:trPr>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Liên kết</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H – H</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C – H</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C – C</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C = O</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C ≡ C</w:t>
            </w:r>
          </w:p>
        </w:tc>
      </w:tr>
      <w:tr w:rsidR="00DF6D84" w:rsidRPr="00D96E9D" w:rsidTr="00A56A6B">
        <w:trPr>
          <w:trHeight w:val="308"/>
        </w:trPr>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E</w:t>
            </w:r>
            <w:r w:rsidRPr="00D96E9D">
              <w:rPr>
                <w:rFonts w:ascii="Times New Roman" w:eastAsia="Times New Roman" w:hAnsi="Times New Roman" w:cs="Times New Roman"/>
                <w:b/>
                <w:bCs/>
                <w:color w:val="000000"/>
                <w:sz w:val="26"/>
                <w:szCs w:val="26"/>
                <w:vertAlign w:val="subscript"/>
              </w:rPr>
              <w:t>b</w:t>
            </w:r>
            <w:r w:rsidRPr="00D96E9D">
              <w:rPr>
                <w:rFonts w:ascii="Times New Roman" w:eastAsia="Times New Roman" w:hAnsi="Times New Roman" w:cs="Times New Roman"/>
                <w:b/>
                <w:bCs/>
                <w:color w:val="000000"/>
                <w:sz w:val="26"/>
                <w:szCs w:val="26"/>
              </w:rPr>
              <w:t>(kJ/mol)</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436</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414</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347</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732</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6D84" w:rsidRPr="00D96E9D" w:rsidRDefault="00DF6D84" w:rsidP="00A56A6B">
            <w:pPr>
              <w:spacing w:after="0" w:line="240" w:lineRule="auto"/>
              <w:jc w:val="center"/>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839</w:t>
            </w:r>
          </w:p>
        </w:tc>
      </w:tr>
    </w:tbl>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 Tính biến thiên enthalpy chuẩn của phản ứng sau?</w:t>
      </w:r>
      <w:r w:rsidRPr="00D96E9D">
        <w:rPr>
          <w:rFonts w:ascii="Times New Roman" w:eastAsia="Times New Roman" w:hAnsi="Times New Roman" w:cs="Times New Roman"/>
          <w:i/>
          <w:iCs/>
          <w:color w:val="000000"/>
          <w:sz w:val="26"/>
          <w:szCs w:val="26"/>
        </w:rPr>
        <w:t> (Làm tròn kết quả đến hàng phần mười)</w:t>
      </w:r>
    </w:p>
    <w:p w:rsidR="00DF6D84" w:rsidRPr="00D96E9D" w:rsidRDefault="00DF6D84" w:rsidP="00DF6D84">
      <w:pPr>
        <w:spacing w:after="0" w:line="240" w:lineRule="auto"/>
        <w:ind w:left="1440" w:firstLine="720"/>
        <w:jc w:val="both"/>
        <w:rPr>
          <w:rFonts w:ascii="Times New Roman" w:eastAsia="Times New Roman" w:hAnsi="Times New Roman" w:cs="Times New Roman"/>
          <w:color w:val="000000"/>
          <w:sz w:val="26"/>
          <w:szCs w:val="26"/>
        </w:rPr>
      </w:pPr>
      <w:r w:rsidRPr="00FD397F">
        <w:rPr>
          <w:position w:val="-12"/>
        </w:rPr>
        <w:object w:dxaOrig="3920" w:dyaOrig="360">
          <v:shape id="_x0000_i1046" type="#_x0000_t75" style="width:195.75pt;height:18pt" o:ole="">
            <v:imagedata r:id="rId38" o:title=""/>
          </v:shape>
          <o:OLEObject Type="Embed" ProgID="Equation.DSMT4" ShapeID="_x0000_i1046" DrawAspect="Content" ObjectID="_1770566972" r:id="rId39"/>
        </w:objec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4.</w:t>
      </w:r>
      <w:r w:rsidRPr="00D96E9D">
        <w:rPr>
          <w:rFonts w:ascii="Times New Roman" w:eastAsia="Times New Roman" w:hAnsi="Times New Roman" w:cs="Times New Roman"/>
          <w:b/>
          <w:bCs/>
          <w:color w:val="000000"/>
          <w:sz w:val="26"/>
          <w:szCs w:val="26"/>
        </w:rPr>
        <w:t xml:space="preserve">  </w:t>
      </w:r>
      <w:r w:rsidRPr="00D96E9D">
        <w:rPr>
          <w:rFonts w:ascii="Times New Roman" w:eastAsia="Times New Roman" w:hAnsi="Times New Roman" w:cs="Times New Roman"/>
          <w:color w:val="000000"/>
          <w:sz w:val="26"/>
          <w:szCs w:val="26"/>
        </w:rPr>
        <w:t>Có bao nhiêu phản ứng tỏa nhiệt trong số các phản ứng sau?</w:t>
      </w:r>
    </w:p>
    <w:p w:rsidR="00DF6D84" w:rsidRPr="00D96E9D" w:rsidRDefault="00DF6D84" w:rsidP="00DF6D84">
      <w:pPr>
        <w:spacing w:after="0" w:line="240" w:lineRule="auto"/>
        <w:ind w:firstLine="720"/>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(1) N</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(g) + 3H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(g) → 2NH</w:t>
      </w:r>
      <w:r w:rsidRPr="00D96E9D">
        <w:rPr>
          <w:rFonts w:ascii="Times New Roman" w:eastAsia="Times New Roman" w:hAnsi="Times New Roman" w:cs="Times New Roman"/>
          <w:color w:val="000000"/>
          <w:sz w:val="26"/>
          <w:szCs w:val="26"/>
          <w:vertAlign w:val="subscript"/>
        </w:rPr>
        <w:t>3</w:t>
      </w:r>
      <w:r w:rsidRPr="00D96E9D">
        <w:rPr>
          <w:rFonts w:ascii="Times New Roman" w:eastAsia="Times New Roman" w:hAnsi="Times New Roman" w:cs="Times New Roman"/>
          <w:color w:val="000000"/>
          <w:sz w:val="26"/>
          <w:szCs w:val="26"/>
        </w:rPr>
        <w:t> (g)              </w:t>
      </w:r>
      <w:r w:rsidRPr="00AE7E5C">
        <w:rPr>
          <w:position w:val="-12"/>
        </w:rPr>
        <w:object w:dxaOrig="1740" w:dyaOrig="400">
          <v:shape id="_x0000_i1047" type="#_x0000_t75" style="width:87pt;height:20.25pt" o:ole="">
            <v:imagedata r:id="rId40" o:title=""/>
          </v:shape>
          <o:OLEObject Type="Embed" ProgID="Equation.DSMT4" ShapeID="_x0000_i1047" DrawAspect="Content" ObjectID="_1770566973" r:id="rId41"/>
        </w:object>
      </w:r>
      <w:r w:rsidRPr="00D96E9D">
        <w:rPr>
          <w:rFonts w:ascii="Times New Roman" w:eastAsia="Times New Roman" w:hAnsi="Times New Roman" w:cs="Times New Roman"/>
          <w:color w:val="000000"/>
          <w:sz w:val="26"/>
          <w:szCs w:val="26"/>
        </w:rPr>
        <w:t>                  </w:t>
      </w:r>
    </w:p>
    <w:p w:rsidR="00DF6D84" w:rsidRPr="00D96E9D" w:rsidRDefault="00DF6D84" w:rsidP="00DF6D84">
      <w:pPr>
        <w:spacing w:after="0" w:line="240" w:lineRule="auto"/>
        <w:ind w:firstLine="720"/>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(2)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(g) + I</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(g) → 2HI (g)                      </w:t>
      </w:r>
      <w:r w:rsidRPr="00AE7E5C">
        <w:rPr>
          <w:position w:val="-12"/>
        </w:rPr>
        <w:object w:dxaOrig="1920" w:dyaOrig="400">
          <v:shape id="_x0000_i1048" type="#_x0000_t75" style="width:96pt;height:20.25pt" o:ole="">
            <v:imagedata r:id="rId42" o:title=""/>
          </v:shape>
          <o:OLEObject Type="Embed" ProgID="Equation.DSMT4" ShapeID="_x0000_i1048" DrawAspect="Content" ObjectID="_1770566974" r:id="rId43"/>
        </w:object>
      </w:r>
      <w:r w:rsidRPr="00D96E9D">
        <w:rPr>
          <w:rFonts w:ascii="Times New Roman" w:eastAsia="Times New Roman" w:hAnsi="Times New Roman" w:cs="Times New Roman"/>
          <w:color w:val="000000"/>
          <w:sz w:val="26"/>
          <w:szCs w:val="26"/>
        </w:rPr>
        <w:t>          </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lastRenderedPageBreak/>
        <w:t>            (3) Zn (s) + CuSO</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 (aq) → ZnSO</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 xml:space="preserve"> (aq) + Cu (s)   </w:t>
      </w:r>
      <w:r w:rsidRPr="00AE7E5C">
        <w:rPr>
          <w:position w:val="-12"/>
        </w:rPr>
        <w:object w:dxaOrig="1860" w:dyaOrig="400">
          <v:shape id="_x0000_i1049" type="#_x0000_t75" style="width:93pt;height:20.25pt" o:ole="">
            <v:imagedata r:id="rId44" o:title=""/>
          </v:shape>
          <o:OLEObject Type="Embed" ProgID="Equation.DSMT4" ShapeID="_x0000_i1049" DrawAspect="Content" ObjectID="_1770566975" r:id="rId45"/>
        </w:object>
      </w:r>
      <w:r w:rsidRPr="00D96E9D">
        <w:rPr>
          <w:rFonts w:ascii="Times New Roman" w:eastAsia="Times New Roman" w:hAnsi="Times New Roman" w:cs="Times New Roman"/>
          <w:color w:val="000000"/>
          <w:sz w:val="26"/>
          <w:szCs w:val="26"/>
        </w:rPr>
        <w:t>     </w:t>
      </w:r>
    </w:p>
    <w:p w:rsidR="00DF6D84" w:rsidRPr="00D96E9D" w:rsidRDefault="00DF6D84" w:rsidP="00DF6D84">
      <w:pPr>
        <w:spacing w:after="0" w:line="240" w:lineRule="auto"/>
        <w:rPr>
          <w:rFonts w:ascii="Times New Roman" w:eastAsia="Times New Roman" w:hAnsi="Times New Roman" w:cs="Times New Roman"/>
          <w:color w:val="000000"/>
          <w:sz w:val="26"/>
          <w:szCs w:val="26"/>
        </w:rPr>
      </w:pPr>
      <w:r w:rsidRPr="00D96E9D">
        <w:rPr>
          <w:rFonts w:ascii="Times New Roman" w:eastAsia="Times New Roman" w:hAnsi="Times New Roman" w:cs="Times New Roman"/>
          <w:color w:val="000000"/>
          <w:sz w:val="26"/>
          <w:szCs w:val="26"/>
        </w:rPr>
        <w:t>               (4) HCl (aq) + NaOH (aq) → NaCl (aq) +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O (l)  </w:t>
      </w:r>
      <w:r w:rsidRPr="00AE7E5C">
        <w:rPr>
          <w:position w:val="-12"/>
        </w:rPr>
        <w:object w:dxaOrig="1939" w:dyaOrig="400">
          <v:shape id="_x0000_i1050" type="#_x0000_t75" style="width:96.75pt;height:20.25pt" o:ole="">
            <v:imagedata r:id="rId46" o:title=""/>
          </v:shape>
          <o:OLEObject Type="Embed" ProgID="Equation.DSMT4" ShapeID="_x0000_i1050" DrawAspect="Content" ObjectID="_1770566976" r:id="rId47"/>
        </w:object>
      </w:r>
      <w:r w:rsidRPr="00D96E9D">
        <w:rPr>
          <w:rFonts w:ascii="Times New Roman" w:eastAsia="Times New Roman" w:hAnsi="Times New Roman" w:cs="Times New Roman"/>
          <w:color w:val="000000"/>
          <w:sz w:val="26"/>
          <w:szCs w:val="26"/>
        </w:rPr>
        <w:t xml:space="preserve">   </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5.</w:t>
      </w:r>
      <w:r w:rsidRPr="00D96E9D">
        <w:rPr>
          <w:rFonts w:ascii="Times New Roman" w:eastAsia="Times New Roman" w:hAnsi="Times New Roman" w:cs="Times New Roman"/>
          <w:b/>
          <w:bCs/>
          <w:color w:val="000000"/>
          <w:sz w:val="26"/>
          <w:szCs w:val="26"/>
        </w:rPr>
        <w:t xml:space="preserve">  </w:t>
      </w:r>
      <w:r w:rsidRPr="00D96E9D">
        <w:rPr>
          <w:rFonts w:ascii="Times New Roman" w:eastAsia="Times New Roman" w:hAnsi="Times New Roman" w:cs="Times New Roman"/>
          <w:color w:val="000000"/>
          <w:sz w:val="26"/>
          <w:szCs w:val="26"/>
        </w:rPr>
        <w:t>Cho 9,2 gam hỗn hợp Zn và Al (tỉ lệ số mol 1 : 1) tác dụng với lượng dư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SO</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 đặc, nóng thu được V lít khí SO</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(ở đkc, là sản phẩm khử duy nhất) và dung dịch X. Tính V.</w:t>
      </w:r>
      <w:r w:rsidRPr="00D96E9D">
        <w:rPr>
          <w:rFonts w:ascii="Times New Roman" w:eastAsia="Times New Roman" w:hAnsi="Times New Roman" w:cs="Times New Roman"/>
          <w:i/>
          <w:iCs/>
          <w:color w:val="000000"/>
          <w:sz w:val="26"/>
          <w:szCs w:val="26"/>
        </w:rPr>
        <w:t> (Làm tròn kết quả đến hàng phần mười)</w:t>
      </w:r>
    </w:p>
    <w:p w:rsidR="00DF6D84" w:rsidRPr="00D96E9D" w:rsidRDefault="00DF6D84" w:rsidP="00DF6D84">
      <w:pPr>
        <w:spacing w:after="0" w:line="240" w:lineRule="auto"/>
        <w:jc w:val="both"/>
        <w:rPr>
          <w:rFonts w:ascii="Times New Roman" w:eastAsia="Times New Roman" w:hAnsi="Times New Roman" w:cs="Times New Roman"/>
          <w:color w:val="000000"/>
          <w:sz w:val="26"/>
          <w:szCs w:val="26"/>
        </w:rPr>
      </w:pPr>
      <w:r w:rsidRPr="00503022">
        <w:rPr>
          <w:rFonts w:ascii="Times New Roman" w:eastAsia="Times New Roman" w:hAnsi="Times New Roman" w:cs="Times New Roman"/>
          <w:b/>
          <w:bCs/>
          <w:color w:val="FF0000"/>
          <w:sz w:val="26"/>
          <w:szCs w:val="26"/>
        </w:rPr>
        <w:t>Câu 6.</w:t>
      </w:r>
      <w:r w:rsidRPr="00D96E9D">
        <w:rPr>
          <w:rFonts w:ascii="Times New Roman" w:eastAsia="Times New Roman" w:hAnsi="Times New Roman" w:cs="Times New Roman"/>
          <w:b/>
          <w:bCs/>
          <w:color w:val="000000"/>
          <w:sz w:val="26"/>
          <w:szCs w:val="26"/>
        </w:rPr>
        <w:t xml:space="preserve">  </w:t>
      </w:r>
      <w:r w:rsidRPr="00D96E9D">
        <w:rPr>
          <w:rFonts w:ascii="Times New Roman" w:eastAsia="Times New Roman" w:hAnsi="Times New Roman" w:cs="Times New Roman"/>
          <w:color w:val="000000"/>
          <w:sz w:val="26"/>
          <w:szCs w:val="26"/>
        </w:rPr>
        <w:t>Trong phản ứng: KMnO</w:t>
      </w:r>
      <w:r w:rsidRPr="00D96E9D">
        <w:rPr>
          <w:rFonts w:ascii="Times New Roman" w:eastAsia="Times New Roman" w:hAnsi="Times New Roman" w:cs="Times New Roman"/>
          <w:color w:val="000000"/>
          <w:sz w:val="26"/>
          <w:szCs w:val="26"/>
          <w:vertAlign w:val="subscript"/>
        </w:rPr>
        <w:t>4</w:t>
      </w:r>
      <w:r w:rsidRPr="00D96E9D">
        <w:rPr>
          <w:rFonts w:ascii="Times New Roman" w:eastAsia="Times New Roman" w:hAnsi="Times New Roman" w:cs="Times New Roman"/>
          <w:color w:val="000000"/>
          <w:sz w:val="26"/>
          <w:szCs w:val="26"/>
        </w:rPr>
        <w:t> + HCl → KCl + MnCl</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 Cl</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 + H</w:t>
      </w:r>
      <w:r w:rsidRPr="00D96E9D">
        <w:rPr>
          <w:rFonts w:ascii="Times New Roman" w:eastAsia="Times New Roman" w:hAnsi="Times New Roman" w:cs="Times New Roman"/>
          <w:color w:val="000000"/>
          <w:sz w:val="26"/>
          <w:szCs w:val="26"/>
          <w:vertAlign w:val="subscript"/>
        </w:rPr>
        <w:t>2</w:t>
      </w:r>
      <w:r w:rsidRPr="00D96E9D">
        <w:rPr>
          <w:rFonts w:ascii="Times New Roman" w:eastAsia="Times New Roman" w:hAnsi="Times New Roman" w:cs="Times New Roman"/>
          <w:color w:val="000000"/>
          <w:sz w:val="26"/>
          <w:szCs w:val="26"/>
        </w:rPr>
        <w:t>O. Số phân tử HCl đóng vai trò chất khử là bao nhiêu?</w:t>
      </w:r>
      <w:bookmarkStart w:id="0" w:name="_GoBack"/>
      <w:bookmarkEnd w:id="0"/>
    </w:p>
    <w:p w:rsidR="00D96E9D" w:rsidRPr="00D96E9D" w:rsidRDefault="00D96E9D" w:rsidP="00D96E9D">
      <w:pPr>
        <w:spacing w:after="0" w:line="240" w:lineRule="auto"/>
        <w:jc w:val="both"/>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000000"/>
          <w:sz w:val="26"/>
          <w:szCs w:val="26"/>
        </w:rPr>
        <w:t>   </w:t>
      </w:r>
    </w:p>
    <w:p w:rsidR="00D96E9D" w:rsidRPr="00D96E9D" w:rsidRDefault="00D96E9D" w:rsidP="00D96E9D">
      <w:pPr>
        <w:spacing w:after="0" w:line="240" w:lineRule="auto"/>
        <w:ind w:left="3600" w:firstLine="720"/>
        <w:rPr>
          <w:rFonts w:ascii="Times New Roman" w:eastAsia="Times New Roman" w:hAnsi="Times New Roman" w:cs="Times New Roman"/>
          <w:color w:val="000000"/>
          <w:sz w:val="26"/>
          <w:szCs w:val="26"/>
        </w:rPr>
      </w:pPr>
      <w:r w:rsidRPr="00D96E9D">
        <w:rPr>
          <w:rFonts w:ascii="Times New Roman" w:eastAsia="Times New Roman" w:hAnsi="Times New Roman" w:cs="Times New Roman"/>
          <w:b/>
          <w:bCs/>
          <w:color w:val="FF0000"/>
          <w:sz w:val="26"/>
          <w:szCs w:val="26"/>
        </w:rPr>
        <w:t>ĐÁP ÁN</w:t>
      </w:r>
    </w:p>
    <w:p w:rsidR="00D96E9D" w:rsidRPr="0089169A" w:rsidRDefault="00D96E9D" w:rsidP="00D96E9D">
      <w:pPr>
        <w:spacing w:after="0" w:line="240" w:lineRule="auto"/>
        <w:jc w:val="both"/>
        <w:rPr>
          <w:rFonts w:ascii="Times New Roman" w:eastAsia="Times New Roman" w:hAnsi="Times New Roman" w:cs="Times New Roman"/>
          <w:color w:val="000000" w:themeColor="text1"/>
          <w:sz w:val="26"/>
          <w:szCs w:val="26"/>
        </w:rPr>
      </w:pPr>
      <w:r w:rsidRPr="00DF6D84">
        <w:rPr>
          <w:rFonts w:ascii="Times New Roman" w:eastAsia="Times New Roman" w:hAnsi="Times New Roman" w:cs="Times New Roman"/>
          <w:b/>
          <w:bCs/>
          <w:color w:val="000000" w:themeColor="text1"/>
          <w:sz w:val="26"/>
          <w:szCs w:val="26"/>
          <w:highlight w:val="cyan"/>
        </w:rPr>
        <w:t>PHẦN I (4,5 đ).</w:t>
      </w:r>
      <w:r w:rsidRPr="0089169A">
        <w:rPr>
          <w:rFonts w:ascii="Times New Roman" w:eastAsia="Times New Roman" w:hAnsi="Times New Roman" w:cs="Times New Roman"/>
          <w:color w:val="000000" w:themeColor="text1"/>
          <w:sz w:val="26"/>
          <w:szCs w:val="26"/>
        </w:rPr>
        <w:t> Câu trắc nghiệm nhiều phương án lựa chọn. Thí sinh trả lời từ câu 1 đến câu 18</w:t>
      </w:r>
      <w:r w:rsidRPr="0089169A">
        <w:rPr>
          <w:rFonts w:ascii="Times New Roman" w:eastAsia="Times New Roman" w:hAnsi="Times New Roman" w:cs="Times New Roman"/>
          <w:b/>
          <w:bCs/>
          <w:color w:val="000000" w:themeColor="text1"/>
          <w:sz w:val="26"/>
          <w:szCs w:val="26"/>
        </w:rPr>
        <w:t>. </w:t>
      </w:r>
      <w:r w:rsidRPr="0089169A">
        <w:rPr>
          <w:rFonts w:ascii="Times New Roman" w:eastAsia="Times New Roman" w:hAnsi="Times New Roman" w:cs="Times New Roman"/>
          <w:color w:val="000000" w:themeColor="text1"/>
          <w:sz w:val="26"/>
          <w:szCs w:val="26"/>
        </w:rPr>
        <w:t>Mỗi câu hỏi thí sinh chỉ chọn một phương án.</w:t>
      </w:r>
    </w:p>
    <w:p w:rsidR="00D96E9D" w:rsidRPr="0089169A" w:rsidRDefault="00D96E9D" w:rsidP="00D96E9D">
      <w:pPr>
        <w:spacing w:after="0" w:line="240" w:lineRule="auto"/>
        <w:jc w:val="both"/>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79"/>
        <w:gridCol w:w="522"/>
        <w:gridCol w:w="522"/>
        <w:gridCol w:w="522"/>
        <w:gridCol w:w="522"/>
        <w:gridCol w:w="522"/>
        <w:gridCol w:w="522"/>
        <w:gridCol w:w="524"/>
        <w:gridCol w:w="522"/>
        <w:gridCol w:w="524"/>
        <w:gridCol w:w="536"/>
        <w:gridCol w:w="536"/>
        <w:gridCol w:w="536"/>
        <w:gridCol w:w="536"/>
        <w:gridCol w:w="536"/>
        <w:gridCol w:w="536"/>
        <w:gridCol w:w="536"/>
        <w:gridCol w:w="536"/>
        <w:gridCol w:w="536"/>
      </w:tblGrid>
      <w:tr w:rsidR="0089169A" w:rsidRPr="0089169A" w:rsidTr="00D96E9D">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Câu</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1</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2</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3</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4</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5</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6</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7</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8</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9</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10</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11</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12</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13</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14</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15</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16</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17</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18</w:t>
            </w:r>
          </w:p>
        </w:tc>
      </w:tr>
      <w:tr w:rsidR="0089169A" w:rsidRPr="0089169A" w:rsidTr="00D96E9D">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A</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B</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D</w:t>
            </w:r>
          </w:p>
        </w:tc>
      </w:tr>
    </w:tbl>
    <w:p w:rsidR="00D96E9D" w:rsidRPr="0089169A" w:rsidRDefault="00D96E9D" w:rsidP="00D96E9D">
      <w:pPr>
        <w:spacing w:after="0" w:line="240" w:lineRule="auto"/>
        <w:ind w:left="992" w:hanging="992"/>
        <w:jc w:val="both"/>
        <w:rPr>
          <w:rFonts w:ascii="Times New Roman" w:eastAsia="Times New Roman" w:hAnsi="Times New Roman" w:cs="Times New Roman"/>
          <w:color w:val="000000" w:themeColor="text1"/>
          <w:sz w:val="26"/>
          <w:szCs w:val="26"/>
        </w:rPr>
      </w:pPr>
      <w:r w:rsidRPr="00DF6D84">
        <w:rPr>
          <w:rFonts w:ascii="Times New Roman" w:eastAsia="Times New Roman" w:hAnsi="Times New Roman" w:cs="Times New Roman"/>
          <w:b/>
          <w:bCs/>
          <w:color w:val="000000" w:themeColor="text1"/>
          <w:sz w:val="26"/>
          <w:szCs w:val="26"/>
          <w:highlight w:val="cyan"/>
        </w:rPr>
        <w:t>PHẦN II (4 đ).</w:t>
      </w:r>
      <w:r w:rsidRPr="0089169A">
        <w:rPr>
          <w:rFonts w:ascii="Times New Roman" w:eastAsia="Times New Roman" w:hAnsi="Times New Roman" w:cs="Times New Roman"/>
          <w:b/>
          <w:bCs/>
          <w:color w:val="000000" w:themeColor="text1"/>
          <w:sz w:val="26"/>
          <w:szCs w:val="26"/>
        </w:rPr>
        <w:t xml:space="preserve"> Câu trắc nghiệm đúng sai.</w:t>
      </w:r>
      <w:r w:rsidRPr="0089169A">
        <w:rPr>
          <w:rFonts w:ascii="Times New Roman" w:eastAsia="Times New Roman" w:hAnsi="Times New Roman" w:cs="Times New Roman"/>
          <w:color w:val="000000" w:themeColor="text1"/>
          <w:sz w:val="26"/>
          <w:szCs w:val="26"/>
        </w:rPr>
        <w:t> Thí sinh trả lời từ câu 1 đến câu 4.</w:t>
      </w:r>
      <w:r w:rsidRPr="0089169A">
        <w:rPr>
          <w:rFonts w:ascii="Times New Roman" w:eastAsia="Times New Roman" w:hAnsi="Times New Roman" w:cs="Times New Roman"/>
          <w:b/>
          <w:bCs/>
          <w:color w:val="000000" w:themeColor="text1"/>
          <w:sz w:val="26"/>
          <w:szCs w:val="26"/>
        </w:rPr>
        <w:t> </w:t>
      </w:r>
      <w:r w:rsidRPr="0089169A">
        <w:rPr>
          <w:rFonts w:ascii="Times New Roman" w:eastAsia="Times New Roman" w:hAnsi="Times New Roman" w:cs="Times New Roman"/>
          <w:color w:val="000000" w:themeColor="text1"/>
          <w:sz w:val="26"/>
          <w:szCs w:val="26"/>
        </w:rPr>
        <w:t>Trong mỗi ý a), b), c), d) ở mỗi câu, thí sinh chọn đúng hoặc sai.</w:t>
      </w:r>
    </w:p>
    <w:p w:rsidR="00D96E9D" w:rsidRPr="0089169A" w:rsidRDefault="00D96E9D" w:rsidP="00D96E9D">
      <w:pPr>
        <w:spacing w:after="0" w:line="240" w:lineRule="auto"/>
        <w:ind w:left="992" w:hanging="992"/>
        <w:jc w:val="both"/>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-Điểm tối đa của 01 câu hỏi là 1 điểm</w:t>
      </w:r>
    </w:p>
    <w:p w:rsidR="00D96E9D" w:rsidRPr="0089169A" w:rsidRDefault="00D96E9D" w:rsidP="00D96E9D">
      <w:pPr>
        <w:spacing w:after="0" w:line="240" w:lineRule="auto"/>
        <w:ind w:left="992" w:hanging="992"/>
        <w:jc w:val="both"/>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-Thí sinh lựa chọn chính xác 01 ý trong 1 câu hỏi được 0,1 điểm</w:t>
      </w:r>
    </w:p>
    <w:p w:rsidR="00D96E9D" w:rsidRPr="0089169A" w:rsidRDefault="00D96E9D" w:rsidP="00D96E9D">
      <w:pPr>
        <w:spacing w:after="0" w:line="240" w:lineRule="auto"/>
        <w:ind w:left="992" w:hanging="992"/>
        <w:jc w:val="both"/>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-Thí sinh lựa chọn chính xác 02 ý trong 1 câu hỏi được 0,25 điểm</w:t>
      </w:r>
    </w:p>
    <w:p w:rsidR="00D96E9D" w:rsidRPr="0089169A" w:rsidRDefault="00D96E9D" w:rsidP="00D96E9D">
      <w:pPr>
        <w:spacing w:after="0" w:line="240" w:lineRule="auto"/>
        <w:ind w:left="992" w:hanging="992"/>
        <w:jc w:val="both"/>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-Thí sinh lựa chọn chính xác 03 ý trong 1 câu hỏi được 0,5 điểm</w:t>
      </w:r>
    </w:p>
    <w:p w:rsidR="00D96E9D" w:rsidRPr="0089169A" w:rsidRDefault="00D96E9D" w:rsidP="00D96E9D">
      <w:pPr>
        <w:spacing w:after="0" w:line="240" w:lineRule="auto"/>
        <w:ind w:left="992" w:hanging="992"/>
        <w:jc w:val="both"/>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94"/>
        <w:gridCol w:w="1694"/>
        <w:gridCol w:w="1696"/>
        <w:gridCol w:w="1696"/>
        <w:gridCol w:w="1696"/>
        <w:gridCol w:w="1696"/>
      </w:tblGrid>
      <w:tr w:rsidR="0089169A" w:rsidRPr="0089169A" w:rsidTr="00D96E9D">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96E9D" w:rsidRPr="0089169A" w:rsidRDefault="00D96E9D" w:rsidP="00D96E9D">
            <w:pPr>
              <w:spacing w:after="0" w:line="240" w:lineRule="auto"/>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Đáp án</w:t>
            </w:r>
          </w:p>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96E9D" w:rsidRPr="0089169A" w:rsidRDefault="00D96E9D" w:rsidP="00D96E9D">
            <w:pPr>
              <w:spacing w:after="0" w:line="240" w:lineRule="auto"/>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Đáp án</w:t>
            </w:r>
          </w:p>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(Đ/S)</w:t>
            </w:r>
          </w:p>
        </w:tc>
      </w:tr>
      <w:tr w:rsidR="0089169A" w:rsidRPr="0089169A" w:rsidTr="00D96E9D">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w:t>
            </w:r>
          </w:p>
        </w:tc>
      </w:tr>
      <w:tr w:rsidR="0089169A" w:rsidRPr="0089169A" w:rsidTr="00D96E9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S</w:t>
            </w:r>
          </w:p>
        </w:tc>
      </w:tr>
      <w:tr w:rsidR="0089169A" w:rsidRPr="0089169A" w:rsidTr="00D96E9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S</w:t>
            </w:r>
          </w:p>
        </w:tc>
      </w:tr>
      <w:tr w:rsidR="0089169A" w:rsidRPr="0089169A" w:rsidTr="00D96E9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w:t>
            </w:r>
          </w:p>
        </w:tc>
      </w:tr>
      <w:tr w:rsidR="0089169A" w:rsidRPr="0089169A" w:rsidTr="00D96E9D">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w:t>
            </w:r>
          </w:p>
        </w:tc>
      </w:tr>
      <w:tr w:rsidR="0089169A" w:rsidRPr="0089169A" w:rsidTr="00D96E9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w:t>
            </w:r>
          </w:p>
        </w:tc>
      </w:tr>
      <w:tr w:rsidR="0089169A" w:rsidRPr="0089169A" w:rsidTr="00D96E9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S</w:t>
            </w:r>
          </w:p>
        </w:tc>
      </w:tr>
      <w:tr w:rsidR="0089169A" w:rsidRPr="0089169A" w:rsidTr="00D96E9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96E9D" w:rsidRPr="0089169A" w:rsidRDefault="00D96E9D" w:rsidP="00D96E9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S</w:t>
            </w:r>
          </w:p>
        </w:tc>
      </w:tr>
    </w:tbl>
    <w:p w:rsidR="00D96E9D" w:rsidRPr="0089169A" w:rsidRDefault="00D96E9D" w:rsidP="00D96E9D">
      <w:pPr>
        <w:spacing w:after="0" w:line="240" w:lineRule="auto"/>
        <w:jc w:val="both"/>
        <w:rPr>
          <w:rFonts w:ascii="Times New Roman" w:eastAsia="Times New Roman" w:hAnsi="Times New Roman" w:cs="Times New Roman"/>
          <w:color w:val="000000" w:themeColor="text1"/>
          <w:sz w:val="26"/>
          <w:szCs w:val="26"/>
        </w:rPr>
      </w:pPr>
      <w:r w:rsidRPr="00DF6D84">
        <w:rPr>
          <w:rFonts w:ascii="Times New Roman" w:eastAsia="Times New Roman" w:hAnsi="Times New Roman" w:cs="Times New Roman"/>
          <w:b/>
          <w:bCs/>
          <w:color w:val="000000" w:themeColor="text1"/>
          <w:sz w:val="26"/>
          <w:szCs w:val="26"/>
          <w:highlight w:val="cyan"/>
        </w:rPr>
        <w:t>PHẦN III (1,5 đ):</w:t>
      </w:r>
      <w:r w:rsidRPr="0089169A">
        <w:rPr>
          <w:rFonts w:ascii="Times New Roman" w:eastAsia="Times New Roman" w:hAnsi="Times New Roman" w:cs="Times New Roman"/>
          <w:color w:val="000000" w:themeColor="text1"/>
          <w:sz w:val="26"/>
          <w:szCs w:val="26"/>
        </w:rPr>
        <w:t> Câu trắc nghiệm yêu cầu trả lời ngắn. Thí sinh trả lời từ câu 1 đến câu 6.</w:t>
      </w:r>
    </w:p>
    <w:p w:rsidR="00D96E9D" w:rsidRPr="0089169A" w:rsidRDefault="00D96E9D" w:rsidP="00D96E9D">
      <w:pPr>
        <w:spacing w:after="0" w:line="240" w:lineRule="auto"/>
        <w:jc w:val="both"/>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Mỗi câu đúng 1,5 điểm</w:t>
      </w:r>
    </w:p>
    <w:p w:rsidR="00D96E9D" w:rsidRPr="0089169A" w:rsidRDefault="00D96E9D" w:rsidP="00D96E9D">
      <w:pPr>
        <w:spacing w:after="0" w:line="240" w:lineRule="auto"/>
        <w:jc w:val="both"/>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color w:val="000000" w:themeColor="text1"/>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456"/>
        <w:gridCol w:w="1444"/>
        <w:gridCol w:w="1468"/>
        <w:gridCol w:w="1456"/>
        <w:gridCol w:w="1444"/>
        <w:gridCol w:w="1452"/>
        <w:gridCol w:w="1450"/>
      </w:tblGrid>
      <w:tr w:rsidR="0089169A" w:rsidRPr="0089169A" w:rsidTr="00D96E9D">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Câu</w:t>
            </w:r>
          </w:p>
        </w:tc>
        <w:tc>
          <w:tcPr>
            <w:tcW w:w="14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1</w:t>
            </w:r>
          </w:p>
        </w:tc>
        <w:tc>
          <w:tcPr>
            <w:tcW w:w="1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2</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3</w:t>
            </w:r>
          </w:p>
        </w:tc>
        <w:tc>
          <w:tcPr>
            <w:tcW w:w="14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4</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5</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6</w:t>
            </w:r>
          </w:p>
        </w:tc>
      </w:tr>
      <w:tr w:rsidR="0089169A" w:rsidRPr="0089169A" w:rsidTr="00D96E9D">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ĐA</w:t>
            </w:r>
          </w:p>
        </w:tc>
        <w:tc>
          <w:tcPr>
            <w:tcW w:w="14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2</w:t>
            </w:r>
          </w:p>
        </w:tc>
        <w:tc>
          <w:tcPr>
            <w:tcW w:w="14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-3135,5</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-292</w:t>
            </w:r>
          </w:p>
        </w:tc>
        <w:tc>
          <w:tcPr>
            <w:tcW w:w="14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3</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6,2</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6E9D" w:rsidRPr="0089169A" w:rsidRDefault="00D96E9D" w:rsidP="00D96E9D">
            <w:pPr>
              <w:spacing w:after="0" w:line="0" w:lineRule="atLeast"/>
              <w:jc w:val="center"/>
              <w:rPr>
                <w:rFonts w:ascii="Times New Roman" w:eastAsia="Times New Roman" w:hAnsi="Times New Roman" w:cs="Times New Roman"/>
                <w:color w:val="000000" w:themeColor="text1"/>
                <w:sz w:val="26"/>
                <w:szCs w:val="26"/>
              </w:rPr>
            </w:pPr>
            <w:r w:rsidRPr="0089169A">
              <w:rPr>
                <w:rFonts w:ascii="Times New Roman" w:eastAsia="Times New Roman" w:hAnsi="Times New Roman" w:cs="Times New Roman"/>
                <w:b/>
                <w:bCs/>
                <w:color w:val="000000" w:themeColor="text1"/>
                <w:sz w:val="26"/>
                <w:szCs w:val="26"/>
              </w:rPr>
              <w:t>10</w:t>
            </w:r>
          </w:p>
        </w:tc>
      </w:tr>
    </w:tbl>
    <w:p w:rsidR="00D57E65" w:rsidRPr="0089169A" w:rsidRDefault="00D57E65" w:rsidP="0089169A">
      <w:pPr>
        <w:spacing w:after="0" w:line="240" w:lineRule="auto"/>
        <w:jc w:val="center"/>
        <w:rPr>
          <w:rFonts w:ascii="Times New Roman" w:hAnsi="Times New Roman" w:cs="Times New Roman"/>
          <w:color w:val="000000" w:themeColor="text1"/>
          <w:sz w:val="26"/>
          <w:szCs w:val="26"/>
        </w:rPr>
      </w:pPr>
    </w:p>
    <w:sectPr w:rsidR="00D57E65" w:rsidRPr="0089169A" w:rsidSect="00354398">
      <w:headerReference w:type="default" r:id="rId48"/>
      <w:footerReference w:type="default" r:id="rId49"/>
      <w:pgSz w:w="12240" w:h="15840"/>
      <w:pgMar w:top="567" w:right="616"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D2" w:rsidRDefault="00124FD2" w:rsidP="000C25D1">
      <w:pPr>
        <w:spacing w:after="0" w:line="240" w:lineRule="auto"/>
      </w:pPr>
      <w:r>
        <w:separator/>
      </w:r>
    </w:p>
  </w:endnote>
  <w:endnote w:type="continuationSeparator" w:id="0">
    <w:p w:rsidR="00124FD2" w:rsidRDefault="00124FD2" w:rsidP="000C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97F" w:rsidRDefault="00FD397F" w:rsidP="001302BA">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DF6D84">
      <w:rPr>
        <w:rFonts w:ascii="Times New Roman" w:eastAsia="SimSun" w:hAnsi="Times New Roman" w:cs="Times New Roman"/>
        <w:b/>
        <w:noProof/>
        <w:color w:val="0070C0"/>
        <w:kern w:val="2"/>
        <w:sz w:val="24"/>
        <w:szCs w:val="24"/>
        <w:lang w:eastAsia="zh-CN"/>
      </w:rPr>
      <w:t>4</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D2" w:rsidRDefault="00124FD2" w:rsidP="000C25D1">
      <w:pPr>
        <w:spacing w:after="0" w:line="240" w:lineRule="auto"/>
      </w:pPr>
      <w:r>
        <w:separator/>
      </w:r>
    </w:p>
  </w:footnote>
  <w:footnote w:type="continuationSeparator" w:id="0">
    <w:p w:rsidR="00124FD2" w:rsidRDefault="00124FD2" w:rsidP="000C2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97F" w:rsidRPr="00ED262B" w:rsidRDefault="00FD397F" w:rsidP="001302B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65"/>
    <w:rsid w:val="000416D6"/>
    <w:rsid w:val="00045D51"/>
    <w:rsid w:val="00053030"/>
    <w:rsid w:val="00091903"/>
    <w:rsid w:val="000C25D1"/>
    <w:rsid w:val="000E072D"/>
    <w:rsid w:val="001104E6"/>
    <w:rsid w:val="00124FD2"/>
    <w:rsid w:val="001302BA"/>
    <w:rsid w:val="001469A7"/>
    <w:rsid w:val="00194F7D"/>
    <w:rsid w:val="00216805"/>
    <w:rsid w:val="00220D30"/>
    <w:rsid w:val="003243F9"/>
    <w:rsid w:val="00337013"/>
    <w:rsid w:val="00354398"/>
    <w:rsid w:val="00355E26"/>
    <w:rsid w:val="003E478D"/>
    <w:rsid w:val="003E7E73"/>
    <w:rsid w:val="004636AB"/>
    <w:rsid w:val="00474679"/>
    <w:rsid w:val="00491840"/>
    <w:rsid w:val="004969B3"/>
    <w:rsid w:val="005424D5"/>
    <w:rsid w:val="005455CE"/>
    <w:rsid w:val="005567F5"/>
    <w:rsid w:val="00592F09"/>
    <w:rsid w:val="005D62B3"/>
    <w:rsid w:val="005E602D"/>
    <w:rsid w:val="006850F3"/>
    <w:rsid w:val="006A2AB0"/>
    <w:rsid w:val="006E4082"/>
    <w:rsid w:val="007E3518"/>
    <w:rsid w:val="0089169A"/>
    <w:rsid w:val="009F731D"/>
    <w:rsid w:val="00AE7E5C"/>
    <w:rsid w:val="00AF6F07"/>
    <w:rsid w:val="00B10F7F"/>
    <w:rsid w:val="00B9649A"/>
    <w:rsid w:val="00C47190"/>
    <w:rsid w:val="00CC61D6"/>
    <w:rsid w:val="00D57E65"/>
    <w:rsid w:val="00D823B0"/>
    <w:rsid w:val="00D96E9D"/>
    <w:rsid w:val="00DA1BA1"/>
    <w:rsid w:val="00DE0F5F"/>
    <w:rsid w:val="00DF6D84"/>
    <w:rsid w:val="00E1217E"/>
    <w:rsid w:val="00E33AC2"/>
    <w:rsid w:val="00E62B3E"/>
    <w:rsid w:val="00E75658"/>
    <w:rsid w:val="00EF1163"/>
    <w:rsid w:val="00F23FD8"/>
    <w:rsid w:val="00F47EE3"/>
    <w:rsid w:val="00FD3739"/>
    <w:rsid w:val="00FD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082"/>
    <w:rPr>
      <w:rFonts w:ascii="Tahoma" w:hAnsi="Tahoma" w:cs="Tahoma"/>
      <w:sz w:val="16"/>
      <w:szCs w:val="16"/>
    </w:rPr>
  </w:style>
  <w:style w:type="character" w:customStyle="1" w:styleId="MTConvertedEquation">
    <w:name w:val="MTConvertedEquation"/>
    <w:basedOn w:val="DefaultParagraphFont"/>
    <w:rsid w:val="006E4082"/>
  </w:style>
  <w:style w:type="paragraph" w:customStyle="1" w:styleId="MTDisplayEquation">
    <w:name w:val="MTDisplayEquation"/>
    <w:basedOn w:val="Normal"/>
    <w:next w:val="Normal"/>
    <w:link w:val="MTDisplayEquationChar"/>
    <w:rsid w:val="006E4082"/>
    <w:pPr>
      <w:tabs>
        <w:tab w:val="center" w:pos="4320"/>
        <w:tab w:val="right" w:pos="8640"/>
      </w:tabs>
      <w:spacing w:after="240"/>
    </w:pPr>
  </w:style>
  <w:style w:type="character" w:customStyle="1" w:styleId="MTDisplayEquationChar">
    <w:name w:val="MTDisplayEquation Char"/>
    <w:basedOn w:val="DefaultParagraphFont"/>
    <w:link w:val="MTDisplayEquation"/>
    <w:rsid w:val="006E4082"/>
  </w:style>
  <w:style w:type="table" w:styleId="TableGrid">
    <w:name w:val="Table Grid"/>
    <w:basedOn w:val="TableNormal"/>
    <w:uiPriority w:val="59"/>
    <w:rsid w:val="006E4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2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D1"/>
  </w:style>
  <w:style w:type="paragraph" w:styleId="Footer">
    <w:name w:val="footer"/>
    <w:basedOn w:val="Normal"/>
    <w:link w:val="FooterChar"/>
    <w:uiPriority w:val="99"/>
    <w:unhideWhenUsed/>
    <w:rsid w:val="000C2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D1"/>
  </w:style>
  <w:style w:type="paragraph" w:styleId="NormalWeb">
    <w:name w:val="Normal (Web)"/>
    <w:basedOn w:val="Normal"/>
    <w:uiPriority w:val="99"/>
    <w:unhideWhenUsed/>
    <w:rsid w:val="003370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354398"/>
    <w:rPr>
      <w:rFonts w:ascii="Times New Roman" w:hAnsi="Times New Roman"/>
      <w:sz w:val="24"/>
    </w:rPr>
  </w:style>
  <w:style w:type="numbering" w:customStyle="1" w:styleId="NoList1">
    <w:name w:val="No List1"/>
    <w:next w:val="NoList"/>
    <w:uiPriority w:val="99"/>
    <w:semiHidden/>
    <w:unhideWhenUsed/>
    <w:rsid w:val="000E072D"/>
  </w:style>
  <w:style w:type="table" w:customStyle="1" w:styleId="TableGrid1">
    <w:name w:val="Table Grid1"/>
    <w:basedOn w:val="TableNormal"/>
    <w:uiPriority w:val="59"/>
    <w:rsid w:val="00F47EE3"/>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96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082"/>
    <w:rPr>
      <w:rFonts w:ascii="Tahoma" w:hAnsi="Tahoma" w:cs="Tahoma"/>
      <w:sz w:val="16"/>
      <w:szCs w:val="16"/>
    </w:rPr>
  </w:style>
  <w:style w:type="character" w:customStyle="1" w:styleId="MTConvertedEquation">
    <w:name w:val="MTConvertedEquation"/>
    <w:basedOn w:val="DefaultParagraphFont"/>
    <w:rsid w:val="006E4082"/>
  </w:style>
  <w:style w:type="paragraph" w:customStyle="1" w:styleId="MTDisplayEquation">
    <w:name w:val="MTDisplayEquation"/>
    <w:basedOn w:val="Normal"/>
    <w:next w:val="Normal"/>
    <w:link w:val="MTDisplayEquationChar"/>
    <w:rsid w:val="006E4082"/>
    <w:pPr>
      <w:tabs>
        <w:tab w:val="center" w:pos="4320"/>
        <w:tab w:val="right" w:pos="8640"/>
      </w:tabs>
      <w:spacing w:after="240"/>
    </w:pPr>
  </w:style>
  <w:style w:type="character" w:customStyle="1" w:styleId="MTDisplayEquationChar">
    <w:name w:val="MTDisplayEquation Char"/>
    <w:basedOn w:val="DefaultParagraphFont"/>
    <w:link w:val="MTDisplayEquation"/>
    <w:rsid w:val="006E4082"/>
  </w:style>
  <w:style w:type="table" w:styleId="TableGrid">
    <w:name w:val="Table Grid"/>
    <w:basedOn w:val="TableNormal"/>
    <w:uiPriority w:val="59"/>
    <w:rsid w:val="006E4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2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D1"/>
  </w:style>
  <w:style w:type="paragraph" w:styleId="Footer">
    <w:name w:val="footer"/>
    <w:basedOn w:val="Normal"/>
    <w:link w:val="FooterChar"/>
    <w:uiPriority w:val="99"/>
    <w:unhideWhenUsed/>
    <w:rsid w:val="000C2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D1"/>
  </w:style>
  <w:style w:type="paragraph" w:styleId="NormalWeb">
    <w:name w:val="Normal (Web)"/>
    <w:basedOn w:val="Normal"/>
    <w:uiPriority w:val="99"/>
    <w:unhideWhenUsed/>
    <w:rsid w:val="003370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354398"/>
    <w:rPr>
      <w:rFonts w:ascii="Times New Roman" w:hAnsi="Times New Roman"/>
      <w:sz w:val="24"/>
    </w:rPr>
  </w:style>
  <w:style w:type="numbering" w:customStyle="1" w:styleId="NoList1">
    <w:name w:val="No List1"/>
    <w:next w:val="NoList"/>
    <w:uiPriority w:val="99"/>
    <w:semiHidden/>
    <w:unhideWhenUsed/>
    <w:rsid w:val="000E072D"/>
  </w:style>
  <w:style w:type="table" w:customStyle="1" w:styleId="TableGrid1">
    <w:name w:val="Table Grid1"/>
    <w:basedOn w:val="TableNormal"/>
    <w:uiPriority w:val="59"/>
    <w:rsid w:val="00F47EE3"/>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96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9404">
      <w:bodyDiv w:val="1"/>
      <w:marLeft w:val="0"/>
      <w:marRight w:val="0"/>
      <w:marTop w:val="0"/>
      <w:marBottom w:val="0"/>
      <w:divBdr>
        <w:top w:val="none" w:sz="0" w:space="0" w:color="auto"/>
        <w:left w:val="none" w:sz="0" w:space="0" w:color="auto"/>
        <w:bottom w:val="none" w:sz="0" w:space="0" w:color="auto"/>
        <w:right w:val="none" w:sz="0" w:space="0" w:color="auto"/>
      </w:divBdr>
    </w:div>
    <w:div w:id="877473824">
      <w:bodyDiv w:val="1"/>
      <w:marLeft w:val="0"/>
      <w:marRight w:val="0"/>
      <w:marTop w:val="0"/>
      <w:marBottom w:val="0"/>
      <w:divBdr>
        <w:top w:val="none" w:sz="0" w:space="0" w:color="auto"/>
        <w:left w:val="none" w:sz="0" w:space="0" w:color="auto"/>
        <w:bottom w:val="none" w:sz="0" w:space="0" w:color="auto"/>
        <w:right w:val="none" w:sz="0" w:space="0" w:color="auto"/>
      </w:divBdr>
    </w:div>
    <w:div w:id="1700742130">
      <w:bodyDiv w:val="1"/>
      <w:marLeft w:val="0"/>
      <w:marRight w:val="0"/>
      <w:marTop w:val="0"/>
      <w:marBottom w:val="0"/>
      <w:divBdr>
        <w:top w:val="none" w:sz="0" w:space="0" w:color="auto"/>
        <w:left w:val="none" w:sz="0" w:space="0" w:color="auto"/>
        <w:bottom w:val="none" w:sz="0" w:space="0" w:color="auto"/>
        <w:right w:val="none" w:sz="0" w:space="0" w:color="auto"/>
      </w:divBdr>
    </w:div>
    <w:div w:id="1718970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media/image2.wmf" Type="http://schemas.openxmlformats.org/officeDocument/2006/relationships/image"/><Relationship Id="rId14" Target="embeddings/oleObject5.bin" Type="http://schemas.openxmlformats.org/officeDocument/2006/relationships/oleObject"/><Relationship Id="rId15" Target="media/image3.wmf" Type="http://schemas.openxmlformats.org/officeDocument/2006/relationships/image"/><Relationship Id="rId16" Target="embeddings/oleObject6.bin" Type="http://schemas.openxmlformats.org/officeDocument/2006/relationships/oleObject"/><Relationship Id="rId17" Target="media/image4.wmf" Type="http://schemas.openxmlformats.org/officeDocument/2006/relationships/image"/><Relationship Id="rId18" Target="embeddings/oleObject7.bin" Type="http://schemas.openxmlformats.org/officeDocument/2006/relationships/oleObject"/><Relationship Id="rId19" Target="media/image5.wmf" Type="http://schemas.openxmlformats.org/officeDocument/2006/relationships/image"/><Relationship Id="rId2" Target="styles.xml" Type="http://schemas.openxmlformats.org/officeDocument/2006/relationships/styles"/><Relationship Id="rId20" Target="embeddings/oleObject8.bin" Type="http://schemas.openxmlformats.org/officeDocument/2006/relationships/oleObject"/><Relationship Id="rId21" Target="embeddings/oleObject9.bin" Type="http://schemas.openxmlformats.org/officeDocument/2006/relationships/oleObject"/><Relationship Id="rId22" Target="embeddings/oleObject10.bin" Type="http://schemas.openxmlformats.org/officeDocument/2006/relationships/oleObject"/><Relationship Id="rId23" Target="embeddings/oleObject11.bin" Type="http://schemas.openxmlformats.org/officeDocument/2006/relationships/oleObject"/><Relationship Id="rId24" Target="media/image6.wmf" Type="http://schemas.openxmlformats.org/officeDocument/2006/relationships/image"/><Relationship Id="rId25" Target="embeddings/oleObject12.bin" Type="http://schemas.openxmlformats.org/officeDocument/2006/relationships/oleObject"/><Relationship Id="rId26" Target="embeddings/oleObject13.bin" Type="http://schemas.openxmlformats.org/officeDocument/2006/relationships/oleObject"/><Relationship Id="rId27" Target="embeddings/oleObject14.bin" Type="http://schemas.openxmlformats.org/officeDocument/2006/relationships/oleObject"/><Relationship Id="rId28" Target="embeddings/oleObject15.bin" Type="http://schemas.openxmlformats.org/officeDocument/2006/relationships/oleObject"/><Relationship Id="rId29" Target="embeddings/oleObject16.bin" Type="http://schemas.openxmlformats.org/officeDocument/2006/relationships/oleObject"/><Relationship Id="rId3" Target="stylesWithEffects.xml" Type="http://schemas.microsoft.com/office/2007/relationships/stylesWithEffects"/><Relationship Id="rId30" Target="embeddings/oleObject17.bin" Type="http://schemas.openxmlformats.org/officeDocument/2006/relationships/oleObject"/><Relationship Id="rId31" Target="media/image7.wmf" Type="http://schemas.openxmlformats.org/officeDocument/2006/relationships/image"/><Relationship Id="rId32" Target="embeddings/oleObject18.bin" Type="http://schemas.openxmlformats.org/officeDocument/2006/relationships/oleObject"/><Relationship Id="rId33" Target="media/image8.wmf" Type="http://schemas.openxmlformats.org/officeDocument/2006/relationships/image"/><Relationship Id="rId34" Target="embeddings/oleObject19.bin" Type="http://schemas.openxmlformats.org/officeDocument/2006/relationships/oleObject"/><Relationship Id="rId35" Target="embeddings/oleObject20.bin" Type="http://schemas.openxmlformats.org/officeDocument/2006/relationships/oleObject"/><Relationship Id="rId36" Target="media/image9.wmf" Type="http://schemas.openxmlformats.org/officeDocument/2006/relationships/image"/><Relationship Id="rId37" Target="embeddings/oleObject21.bin" Type="http://schemas.openxmlformats.org/officeDocument/2006/relationships/oleObject"/><Relationship Id="rId38" Target="media/image10.wmf" Type="http://schemas.openxmlformats.org/officeDocument/2006/relationships/image"/><Relationship Id="rId39" Target="embeddings/oleObject22.bin" Type="http://schemas.openxmlformats.org/officeDocument/2006/relationships/oleObject"/><Relationship Id="rId4" Target="settings.xml" Type="http://schemas.openxmlformats.org/officeDocument/2006/relationships/settings"/><Relationship Id="rId40" Target="media/image11.wmf" Type="http://schemas.openxmlformats.org/officeDocument/2006/relationships/image"/><Relationship Id="rId41" Target="embeddings/oleObject23.bin" Type="http://schemas.openxmlformats.org/officeDocument/2006/relationships/oleObject"/><Relationship Id="rId42" Target="media/image12.wmf" Type="http://schemas.openxmlformats.org/officeDocument/2006/relationships/image"/><Relationship Id="rId43" Target="embeddings/oleObject24.bin" Type="http://schemas.openxmlformats.org/officeDocument/2006/relationships/oleObject"/><Relationship Id="rId44" Target="media/image13.wmf" Type="http://schemas.openxmlformats.org/officeDocument/2006/relationships/image"/><Relationship Id="rId45" Target="embeddings/oleObject25.bin" Type="http://schemas.openxmlformats.org/officeDocument/2006/relationships/oleObject"/><Relationship Id="rId46" Target="media/image14.wmf" Type="http://schemas.openxmlformats.org/officeDocument/2006/relationships/image"/><Relationship Id="rId47" Target="embeddings/oleObject26.bin" Type="http://schemas.openxmlformats.org/officeDocument/2006/relationships/oleObject"/><Relationship Id="rId48" Target="header1.xml" Type="http://schemas.openxmlformats.org/officeDocument/2006/relationships/header"/><Relationship Id="rId49" Target="footer1.xml" Type="http://schemas.openxmlformats.org/officeDocument/2006/relationships/footer"/><Relationship Id="rId5" Target="webSettings.xml" Type="http://schemas.openxmlformats.org/officeDocument/2006/relationships/webSettings"/><Relationship Id="rId50" Target="fontTable.xml" Type="http://schemas.openxmlformats.org/officeDocument/2006/relationships/fontTable"/><Relationship Id="rId51"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E4135-1069-4A44-A123-9E03BC43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2024-02-24T14:50:00Z</dcterms:created>
  <dc:creator>tailieu123.edu.vn</dc:creator>
  <dc:description>Đề thi giữa học kỳ 2 Hóa 10 Cánh Diều cấu trúc mới giải chi tiết được soạn dưới dạng file word và PDF gồm 5 trang. Các bạn xem và tải về ở dưới.</dc:description>
  <dcterms:modified xsi:type="dcterms:W3CDTF">2024-02-27T12:21:00Z</dcterms:modified>
  <cp:revision>1</cp:revision>
  <dc:title>Đề Thi Giữa Học Kỳ 1 Hóa 10 Cánh Diều Cấu Trúc Mới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