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794"/>
        <w:gridCol w:w="4687"/>
        <w:gridCol w:w="1374"/>
      </w:tblGrid>
      <w:tr w:rsidR="00D417F4" w:rsidRPr="00093DDE" w:rsidTr="00AE230B">
        <w:trPr>
          <w:trHeight w:val="898"/>
        </w:trPr>
        <w:tc>
          <w:tcPr>
            <w:tcW w:w="1925" w:type="pct"/>
            <w:vMerge w:val="restart"/>
          </w:tcPr>
          <w:p w:rsidR="00D417F4" w:rsidRPr="00093DDE" w:rsidRDefault="00D417F4" w:rsidP="00B36B66">
            <w:pPr>
              <w:spacing w:line="271" w:lineRule="auto"/>
              <w:jc w:val="center"/>
              <w:rPr>
                <w:b/>
                <w:sz w:val="26"/>
                <w:szCs w:val="26"/>
              </w:rPr>
            </w:pPr>
            <w:r w:rsidRPr="00093DDE">
              <w:rPr>
                <w:b/>
                <w:sz w:val="26"/>
                <w:szCs w:val="26"/>
              </w:rPr>
              <w:t>SỞ GIÁO DỤC VÀ ĐÀO TẠO</w:t>
            </w:r>
          </w:p>
          <w:p w:rsidR="00D417F4" w:rsidRPr="00093DDE" w:rsidRDefault="00C02062" w:rsidP="00B36B66">
            <w:pPr>
              <w:spacing w:line="271" w:lineRule="auto"/>
              <w:jc w:val="center"/>
              <w:rPr>
                <w:b/>
                <w:sz w:val="26"/>
                <w:szCs w:val="26"/>
              </w:rPr>
            </w:pPr>
            <w:r>
              <w:rPr>
                <w:noProof/>
                <w:sz w:val="26"/>
                <w:szCs w:val="26"/>
              </w:rPr>
              <mc:AlternateContent>
                <mc:Choice Requires="wps">
                  <w:drawing>
                    <wp:anchor distT="0" distB="0" distL="114300" distR="114300" simplePos="0" relativeHeight="251657728" behindDoc="0" locked="0" layoutInCell="1" allowOverlap="1">
                      <wp:simplePos x="0" y="0"/>
                      <wp:positionH relativeFrom="column">
                        <wp:posOffset>451485</wp:posOffset>
                      </wp:positionH>
                      <wp:positionV relativeFrom="paragraph">
                        <wp:posOffset>207645</wp:posOffset>
                      </wp:positionV>
                      <wp:extent cx="1306195" cy="0"/>
                      <wp:effectExtent l="13970" t="10160" r="13335" b="8890"/>
                      <wp:wrapNone/>
                      <wp:docPr id="4" name="Line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16.35pt" to="138.4pt,16.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aLS7FAIAACo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TjHSJEO JNoKxdF0Pgm96Y0rIKRSOxuqo2f1YraafndI6aol6sAjx9eLgcQsZCRvUsLGGbhh33/WDGLI0evY qHNjuwAJLUDnqMflrgc/e0ThMHtKZ9liihEdfAkphkRjnf/EdYeCUWIJrCMwOW2dD0RIMYSEe5Te CCmj3FKhvsSL6WQaE5yWggVnCHP2sK+kRScSBiZ+sSrwPIZZfVQsgrWcsPXN9kTIqw2XSxXwoBSg c7OuE/FjkS7W8/U8H+WT2XqUp3U9+rip8tFsk32Y1k91VdXZz0Aty4tWMMZVYDdMZ5b/nfq3d3Kd q/t83tuQvEWP/QKywz+SjloG+a6DsNfssrODxjCQMfj2eMLEP+7Bfnziq18AAAD//wMAUEsDBBQA BgAIAAAAIQCkr2tv3AAAAAgBAAAPAAAAZHJzL2Rvd25yZXYueG1sTI/BTsMwEETvSPyDtUhcKuok lRoU4lQIyI0LBcR1Gy9JRLxOY7cNfD2LOMBxZ0azb8rN7AZ1pCn0ng2kywQUceNtz62Bl+f66hpU iMgWB89k4JMCbKrzsxIL60/8RMdtbJWUcCjQQBfjWGgdmo4chqUficV795PDKOfUajvhScrdoLMk WWuHPcuHDke666j52B6cgVC/0r7+WjSL5G3Vesr2948PaMzlxXx7AyrSHP/C8IMv6FAJ084f2AY1 GMjTVJIGVlkOSvwsX8uU3a+gq1L/H1B9AwAA//8DAFBLAQItABQABgAIAAAAIQC2gziS/gAAAOEB AAATAAAAAAAAAAAAAAAAAAAAAABbQ29udGVudF9UeXBlc10ueG1sUEsBAi0AFAAGAAgAAAAhADj9 If/WAAAAlAEAAAsAAAAAAAAAAAAAAAAALwEAAF9yZWxzLy5yZWxzUEsBAi0AFAAGAAgAAAAhAJdo tLsUAgAAKgQAAA4AAAAAAAAAAAAAAAAALgIAAGRycy9lMm9Eb2MueG1sUEsBAi0AFAAGAAgAAAAh AKSva2/cAAAACAEAAA8AAAAAAAAAAAAAAAAAbgQAAGRycy9kb3ducmV2LnhtbFBLBQYAAAAABAAE APMAAAB3BQAAAAA= "/>
                  </w:pict>
                </mc:Fallback>
              </mc:AlternateContent>
            </w:r>
            <w:r>
              <w:rPr>
                <w:noProof/>
                <w:sz w:val="26"/>
                <w:szCs w:val="26"/>
              </w:rPr>
              <mc:AlternateContent>
                <mc:Choice Requires="wps">
                  <w:drawing>
                    <wp:anchor distT="0" distB="0" distL="114300" distR="114300" simplePos="0" relativeHeight="251656704" behindDoc="1" locked="0" layoutInCell="1" allowOverlap="1">
                      <wp:simplePos x="0" y="0"/>
                      <wp:positionH relativeFrom="column">
                        <wp:posOffset>337820</wp:posOffset>
                      </wp:positionH>
                      <wp:positionV relativeFrom="paragraph">
                        <wp:posOffset>332740</wp:posOffset>
                      </wp:positionV>
                      <wp:extent cx="1504950" cy="301625"/>
                      <wp:effectExtent l="5080" t="11430" r="13970" b="10795"/>
                      <wp:wrapNone/>
                      <wp:docPr id="3" name="Text Box 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A71B4A" w:rsidRDefault="00A71B4A" w:rsidP="00D417F4">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1" o:spid="_x0000_s1026" type="#_x0000_t202" style="position:absolute;left:0;text-align:left;margin-left:26.6pt;margin-top:26.2pt;width:118.5pt;height:2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5+9bKQIAAFIEAAAOAAAAZHJzL2Uyb0RvYy54bWysVNtu2zAMfR+wfxD0vthJky4x4hRdugwD ugvQ7gNkWbaFSaImKbGzry8lp1l2wR6G+UEQQ+qQPIfM+mbQihyE8xJMSaeTnBJhONTStCX98rh7 taTEB2ZqpsCIkh6Fpzebly/WvS3EDDpQtXAEQYwvelvSLgRbZJnnndDMT8AKg84GnGYBTddmtWM9 omuVzfL8OuvB1dYBF97jr3ejk24SftMIHj41jReBqJJibSGdLp1VPLPNmhWtY7aT/FQG+4cqNJMG k56h7lhgZO/kb1BacgcemjDhoDNoGslF6gG7mea/dPPQMStSL0iOt2ea/P+D5R8Pnx2RdUmvKDFM o0SPYgjkDQxksZxGfnrrCwx7sBgYBnSgzqlXb++Bf/XEwLZjphW3zkHfCVZjfelldvF0xPERpOo/ QI2J2D5AAhoapyN5SAdBdNTpeNYmFsNjykU+Xy3QxdF3lU+vZ4tYXMaK59fW+fBOgCbxUlKH2id0 drj3YQx9DonJPChZ76RSyXBttVWOHBjOyS59J/SfwpQhfUlXC8z9d4g8fX+C0DLgwCupS7o8B7Ei 0vbW1GkcA5NqvGN3ymCTkcdI3UhiGKrhpEsF9REZdTAONi4iXjpw3ynpcahL6r/tmROUqPcGVVlN 5/O4BcmYL17P0HCXnurSwwxHqJIGSsbrNoybs7dOth1mGufAwC0q2chEcix1rOpUNw5ukum0ZHEz Lu0U9eOvYPMEAAD//wMAUEsDBBQABgAIAAAAIQDKia173wAAAAgBAAAPAAAAZHJzL2Rvd25yZXYu eG1sTI9BT8MwDIXvSPyHyEhcEEvpxlhK0wkhgdgNBoJr1nhtReKUJuvKv8ec4GTZ7+n5e+V68k6M OMQukIarWQYCqQ62o0bD2+vD5QpETIascYFQwzdGWFenJ6UpbDjSC47b1AgOoVgYDW1KfSFlrFv0 Js5Cj8TaPgzeJF6HRtrBHDncO5ln2VJ60xF/aE2P9y3Wn9uD17BaPI0fcTN/fq+Xe6fSxc34+DVo fX423d2CSDilPzP84jM6VMy0CweyUTgN1/OcnTzzBQjWc5XxYadBKQWyKuX/AtUPAAAA//8DAFBL AQItABQABgAIAAAAIQC2gziS/gAAAOEBAAATAAAAAAAAAAAAAAAAAAAAAABbQ29udGVudF9UeXBl c10ueG1sUEsBAi0AFAAGAAgAAAAhADj9If/WAAAAlAEAAAsAAAAAAAAAAAAAAAAALwEAAF9yZWxz Ly5yZWxzUEsBAi0AFAAGAAgAAAAhAMzn71spAgAAUgQAAA4AAAAAAAAAAAAAAAAALgIAAGRycy9l Mm9Eb2MueG1sUEsBAi0AFAAGAAgAAAAhAMqJrXvfAAAACAEAAA8AAAAAAAAAAAAAAAAAgwQAAGRy cy9kb3ducmV2LnhtbFBLBQYAAAAABAAEAPMAAACPBQAAAAA= ">
                      <v:textbox>
                        <w:txbxContent>
                          <w:p w:rsidR="00A71B4A" w:rsidRDefault="00A71B4A" w:rsidP="00D417F4">
                            <w:pPr>
                              <w:jc w:val="center"/>
                            </w:pPr>
                            <w:r>
                              <w:t>ĐỀ CHÍNH THỨC</w:t>
                            </w:r>
                          </w:p>
                        </w:txbxContent>
                      </v:textbox>
                    </v:shape>
                  </w:pict>
                </mc:Fallback>
              </mc:AlternateContent>
            </w:r>
            <w:r w:rsidR="00A7051B" w:rsidRPr="00093DDE">
              <w:rPr>
                <w:b/>
                <w:sz w:val="26"/>
                <w:szCs w:val="26"/>
              </w:rPr>
              <w:t xml:space="preserve">TỈNH </w:t>
            </w:r>
            <w:r w:rsidR="00D417F4" w:rsidRPr="00093DDE">
              <w:rPr>
                <w:b/>
                <w:sz w:val="26"/>
                <w:szCs w:val="26"/>
              </w:rPr>
              <w:t>QUẢNG NAM</w:t>
            </w:r>
          </w:p>
          <w:p w:rsidR="00D417F4" w:rsidRPr="00093DDE" w:rsidRDefault="00D417F4" w:rsidP="00B36B66">
            <w:pPr>
              <w:spacing w:line="271" w:lineRule="auto"/>
              <w:jc w:val="center"/>
              <w:rPr>
                <w:sz w:val="26"/>
                <w:szCs w:val="26"/>
              </w:rPr>
            </w:pPr>
          </w:p>
          <w:p w:rsidR="00D417F4" w:rsidRPr="00093DDE" w:rsidRDefault="00C16176" w:rsidP="00B36B66">
            <w:pPr>
              <w:tabs>
                <w:tab w:val="left" w:pos="899"/>
              </w:tabs>
              <w:spacing w:line="271" w:lineRule="auto"/>
              <w:rPr>
                <w:sz w:val="26"/>
                <w:szCs w:val="26"/>
              </w:rPr>
            </w:pPr>
            <w:r w:rsidRPr="00093DDE">
              <w:rPr>
                <w:sz w:val="26"/>
                <w:szCs w:val="26"/>
              </w:rPr>
              <w:tab/>
            </w:r>
          </w:p>
          <w:p w:rsidR="00D417F4" w:rsidRPr="00093DDE" w:rsidRDefault="00D417F4" w:rsidP="00B36B66">
            <w:pPr>
              <w:tabs>
                <w:tab w:val="left" w:pos="939"/>
              </w:tabs>
              <w:spacing w:line="271" w:lineRule="auto"/>
              <w:jc w:val="center"/>
              <w:rPr>
                <w:sz w:val="10"/>
                <w:szCs w:val="26"/>
              </w:rPr>
            </w:pPr>
          </w:p>
          <w:p w:rsidR="00D417F4" w:rsidRPr="00093DDE" w:rsidRDefault="00BF599E" w:rsidP="00B36B66">
            <w:pPr>
              <w:tabs>
                <w:tab w:val="left" w:pos="939"/>
              </w:tabs>
              <w:spacing w:line="271" w:lineRule="auto"/>
              <w:rPr>
                <w:sz w:val="26"/>
                <w:szCs w:val="26"/>
              </w:rPr>
            </w:pPr>
            <w:r w:rsidRPr="00093DDE">
              <w:rPr>
                <w:sz w:val="26"/>
                <w:szCs w:val="26"/>
              </w:rPr>
              <w:t xml:space="preserve">         </w:t>
            </w:r>
            <w:r w:rsidR="00D417F4" w:rsidRPr="00093DDE">
              <w:rPr>
                <w:sz w:val="26"/>
                <w:szCs w:val="26"/>
              </w:rPr>
              <w:t>(</w:t>
            </w:r>
            <w:r w:rsidR="00D417F4" w:rsidRPr="00093DDE">
              <w:rPr>
                <w:i/>
                <w:sz w:val="26"/>
                <w:szCs w:val="26"/>
              </w:rPr>
              <w:t>Đề gồm có 0</w:t>
            </w:r>
            <w:r w:rsidR="000501E3" w:rsidRPr="00093DDE">
              <w:rPr>
                <w:i/>
                <w:sz w:val="26"/>
                <w:szCs w:val="26"/>
              </w:rPr>
              <w:t>3</w:t>
            </w:r>
            <w:r w:rsidR="00D417F4" w:rsidRPr="00093DDE">
              <w:rPr>
                <w:i/>
                <w:sz w:val="26"/>
                <w:szCs w:val="26"/>
              </w:rPr>
              <w:t xml:space="preserve"> trang</w:t>
            </w:r>
            <w:r w:rsidR="00D417F4" w:rsidRPr="00093DDE">
              <w:rPr>
                <w:sz w:val="26"/>
                <w:szCs w:val="26"/>
              </w:rPr>
              <w:t>)</w:t>
            </w:r>
          </w:p>
        </w:tc>
        <w:tc>
          <w:tcPr>
            <w:tcW w:w="3075" w:type="pct"/>
            <w:gridSpan w:val="2"/>
          </w:tcPr>
          <w:p w:rsidR="00D417F4" w:rsidRPr="00093DDE" w:rsidRDefault="00D417F4" w:rsidP="00B36B66">
            <w:pPr>
              <w:spacing w:line="271" w:lineRule="auto"/>
              <w:jc w:val="center"/>
              <w:rPr>
                <w:b/>
                <w:sz w:val="26"/>
                <w:szCs w:val="26"/>
              </w:rPr>
            </w:pPr>
            <w:r w:rsidRPr="00093DDE">
              <w:rPr>
                <w:b/>
                <w:sz w:val="26"/>
                <w:szCs w:val="26"/>
              </w:rPr>
              <w:t>KỲ THI HỌC SINH GIỎI CẤP TỈNH</w:t>
            </w:r>
            <w:r w:rsidR="00C6009B" w:rsidRPr="00093DDE">
              <w:rPr>
                <w:b/>
                <w:sz w:val="26"/>
                <w:szCs w:val="26"/>
              </w:rPr>
              <w:t xml:space="preserve"> THPT</w:t>
            </w:r>
          </w:p>
          <w:p w:rsidR="00D417F4" w:rsidRPr="00093DDE" w:rsidRDefault="00D417F4" w:rsidP="00B36B66">
            <w:pPr>
              <w:spacing w:line="271" w:lineRule="auto"/>
              <w:jc w:val="center"/>
              <w:rPr>
                <w:b/>
                <w:sz w:val="26"/>
                <w:szCs w:val="26"/>
              </w:rPr>
            </w:pPr>
            <w:r w:rsidRPr="00093DDE">
              <w:rPr>
                <w:b/>
                <w:sz w:val="26"/>
                <w:szCs w:val="26"/>
              </w:rPr>
              <w:t>NĂM HỌC 20</w:t>
            </w:r>
            <w:r w:rsidR="008A1627" w:rsidRPr="00093DDE">
              <w:rPr>
                <w:b/>
                <w:sz w:val="26"/>
                <w:szCs w:val="26"/>
              </w:rPr>
              <w:t>2</w:t>
            </w:r>
            <w:r w:rsidR="00437934" w:rsidRPr="00093DDE">
              <w:rPr>
                <w:b/>
                <w:sz w:val="26"/>
                <w:szCs w:val="26"/>
              </w:rPr>
              <w:t>1</w:t>
            </w:r>
            <w:r w:rsidRPr="00093DDE">
              <w:rPr>
                <w:b/>
                <w:sz w:val="26"/>
                <w:szCs w:val="26"/>
              </w:rPr>
              <w:t>-20</w:t>
            </w:r>
            <w:r w:rsidR="00017CC2" w:rsidRPr="00093DDE">
              <w:rPr>
                <w:b/>
                <w:sz w:val="26"/>
                <w:szCs w:val="26"/>
              </w:rPr>
              <w:t>2</w:t>
            </w:r>
            <w:r w:rsidR="00437934" w:rsidRPr="00093DDE">
              <w:rPr>
                <w:b/>
                <w:sz w:val="26"/>
                <w:szCs w:val="26"/>
              </w:rPr>
              <w:t>2</w:t>
            </w:r>
          </w:p>
          <w:p w:rsidR="00D417F4" w:rsidRPr="00093DDE" w:rsidRDefault="00D417F4" w:rsidP="00B36B66">
            <w:pPr>
              <w:tabs>
                <w:tab w:val="left" w:pos="561"/>
                <w:tab w:val="left" w:pos="1695"/>
              </w:tabs>
              <w:spacing w:line="271" w:lineRule="auto"/>
              <w:jc w:val="center"/>
              <w:rPr>
                <w:b/>
                <w:sz w:val="26"/>
                <w:szCs w:val="26"/>
              </w:rPr>
            </w:pPr>
            <w:r w:rsidRPr="00093DDE">
              <w:rPr>
                <w:b/>
                <w:sz w:val="26"/>
                <w:szCs w:val="26"/>
              </w:rPr>
              <w:t xml:space="preserve">Môn thi: </w:t>
            </w:r>
            <w:r w:rsidR="000501E3" w:rsidRPr="00093DDE">
              <w:rPr>
                <w:b/>
                <w:sz w:val="26"/>
                <w:szCs w:val="26"/>
              </w:rPr>
              <w:t>HÓA HỌC</w:t>
            </w:r>
            <w:r w:rsidR="003D368A" w:rsidRPr="00093DDE">
              <w:rPr>
                <w:b/>
                <w:sz w:val="26"/>
                <w:szCs w:val="26"/>
              </w:rPr>
              <w:t xml:space="preserve"> 1</w:t>
            </w:r>
            <w:r w:rsidR="00F555BB" w:rsidRPr="00093DDE">
              <w:rPr>
                <w:b/>
                <w:sz w:val="26"/>
                <w:szCs w:val="26"/>
              </w:rPr>
              <w:t>0</w:t>
            </w:r>
            <w:r w:rsidR="00A7051B" w:rsidRPr="00093DDE">
              <w:rPr>
                <w:b/>
                <w:sz w:val="26"/>
                <w:szCs w:val="26"/>
              </w:rPr>
              <w:t xml:space="preserve"> (CHUYÊN)</w:t>
            </w:r>
          </w:p>
          <w:p w:rsidR="00D417F4" w:rsidRPr="00093DDE" w:rsidRDefault="00D417F4" w:rsidP="00B36B66">
            <w:pPr>
              <w:tabs>
                <w:tab w:val="left" w:pos="561"/>
                <w:tab w:val="left" w:pos="1695"/>
              </w:tabs>
              <w:spacing w:line="271" w:lineRule="auto"/>
              <w:jc w:val="center"/>
              <w:rPr>
                <w:sz w:val="26"/>
                <w:szCs w:val="26"/>
              </w:rPr>
            </w:pPr>
            <w:r w:rsidRPr="00093DDE">
              <w:rPr>
                <w:b/>
                <w:sz w:val="26"/>
                <w:szCs w:val="26"/>
              </w:rPr>
              <w:t>Thời gian:</w:t>
            </w:r>
            <w:r w:rsidRPr="00093DDE">
              <w:rPr>
                <w:sz w:val="26"/>
                <w:szCs w:val="26"/>
              </w:rPr>
              <w:t xml:space="preserve"> </w:t>
            </w:r>
            <w:r w:rsidR="008F1C54" w:rsidRPr="00093DDE">
              <w:rPr>
                <w:b/>
                <w:sz w:val="26"/>
                <w:szCs w:val="26"/>
              </w:rPr>
              <w:t>180</w:t>
            </w:r>
            <w:r w:rsidRPr="00093DDE">
              <w:rPr>
                <w:b/>
                <w:sz w:val="26"/>
                <w:szCs w:val="26"/>
              </w:rPr>
              <w:t xml:space="preserve"> phút</w:t>
            </w:r>
            <w:r w:rsidRPr="00093DDE">
              <w:rPr>
                <w:i/>
                <w:sz w:val="26"/>
                <w:szCs w:val="26"/>
              </w:rPr>
              <w:t xml:space="preserve"> </w:t>
            </w:r>
            <w:r w:rsidRPr="00093DDE">
              <w:rPr>
                <w:sz w:val="26"/>
                <w:szCs w:val="26"/>
              </w:rPr>
              <w:t>(</w:t>
            </w:r>
            <w:r w:rsidRPr="00093DDE">
              <w:rPr>
                <w:i/>
                <w:sz w:val="26"/>
                <w:szCs w:val="26"/>
              </w:rPr>
              <w:t>không kể thời gian phát đề</w:t>
            </w:r>
            <w:r w:rsidRPr="00093DDE">
              <w:rPr>
                <w:sz w:val="26"/>
                <w:szCs w:val="26"/>
              </w:rPr>
              <w:t>)</w:t>
            </w:r>
          </w:p>
          <w:p w:rsidR="00D417F4" w:rsidRPr="00093DDE" w:rsidRDefault="00D417F4" w:rsidP="00B36B66">
            <w:pPr>
              <w:tabs>
                <w:tab w:val="left" w:pos="561"/>
                <w:tab w:val="left" w:pos="1695"/>
              </w:tabs>
              <w:spacing w:line="271" w:lineRule="auto"/>
              <w:jc w:val="center"/>
              <w:rPr>
                <w:b/>
                <w:sz w:val="26"/>
                <w:szCs w:val="26"/>
              </w:rPr>
            </w:pPr>
            <w:r w:rsidRPr="00093DDE">
              <w:rPr>
                <w:b/>
                <w:sz w:val="26"/>
                <w:szCs w:val="26"/>
              </w:rPr>
              <w:t>Ngày thi:</w:t>
            </w:r>
            <w:r w:rsidRPr="00093DDE">
              <w:rPr>
                <w:sz w:val="26"/>
                <w:szCs w:val="26"/>
              </w:rPr>
              <w:t xml:space="preserve"> </w:t>
            </w:r>
            <w:r w:rsidR="00C20674" w:rsidRPr="00093DDE">
              <w:rPr>
                <w:b/>
                <w:sz w:val="26"/>
                <w:szCs w:val="26"/>
              </w:rPr>
              <w:t>22</w:t>
            </w:r>
            <w:r w:rsidR="009C62F2" w:rsidRPr="00093DDE">
              <w:rPr>
                <w:b/>
                <w:sz w:val="26"/>
                <w:szCs w:val="26"/>
              </w:rPr>
              <w:t>/</w:t>
            </w:r>
            <w:r w:rsidR="009865EE" w:rsidRPr="00093DDE">
              <w:rPr>
                <w:b/>
                <w:sz w:val="26"/>
                <w:szCs w:val="26"/>
              </w:rPr>
              <w:t>3</w:t>
            </w:r>
            <w:r w:rsidRPr="00093DDE">
              <w:rPr>
                <w:b/>
                <w:sz w:val="26"/>
                <w:szCs w:val="26"/>
              </w:rPr>
              <w:t>/20</w:t>
            </w:r>
            <w:r w:rsidR="00AF4CBE" w:rsidRPr="00093DDE">
              <w:rPr>
                <w:b/>
                <w:sz w:val="26"/>
                <w:szCs w:val="26"/>
              </w:rPr>
              <w:t>2</w:t>
            </w:r>
            <w:r w:rsidR="00437934" w:rsidRPr="00093DDE">
              <w:rPr>
                <w:b/>
                <w:sz w:val="26"/>
                <w:szCs w:val="26"/>
              </w:rPr>
              <w:t>2</w:t>
            </w:r>
          </w:p>
        </w:tc>
      </w:tr>
      <w:tr w:rsidR="00D417F4" w:rsidRPr="00093DDE" w:rsidTr="00AE230B">
        <w:trPr>
          <w:trHeight w:val="128"/>
        </w:trPr>
        <w:tc>
          <w:tcPr>
            <w:tcW w:w="1925" w:type="pct"/>
            <w:vMerge/>
          </w:tcPr>
          <w:p w:rsidR="00D417F4" w:rsidRPr="00093DDE" w:rsidRDefault="00D417F4" w:rsidP="00B36B66">
            <w:pPr>
              <w:spacing w:line="271" w:lineRule="auto"/>
              <w:jc w:val="center"/>
              <w:rPr>
                <w:b/>
                <w:sz w:val="26"/>
                <w:szCs w:val="26"/>
              </w:rPr>
            </w:pPr>
          </w:p>
        </w:tc>
        <w:tc>
          <w:tcPr>
            <w:tcW w:w="2378" w:type="pct"/>
          </w:tcPr>
          <w:p w:rsidR="00D417F4" w:rsidRPr="00093DDE" w:rsidRDefault="00D417F4" w:rsidP="00B36B66">
            <w:pPr>
              <w:spacing w:line="271" w:lineRule="auto"/>
              <w:jc w:val="center"/>
              <w:rPr>
                <w:b/>
                <w:sz w:val="26"/>
                <w:szCs w:val="26"/>
              </w:rPr>
            </w:pPr>
          </w:p>
        </w:tc>
        <w:tc>
          <w:tcPr>
            <w:tcW w:w="697" w:type="pct"/>
          </w:tcPr>
          <w:p w:rsidR="00D417F4" w:rsidRPr="00093DDE" w:rsidRDefault="00D417F4" w:rsidP="00B36B66">
            <w:pPr>
              <w:spacing w:line="271" w:lineRule="auto"/>
              <w:jc w:val="center"/>
              <w:rPr>
                <w:b/>
                <w:sz w:val="26"/>
                <w:szCs w:val="26"/>
              </w:rPr>
            </w:pPr>
          </w:p>
        </w:tc>
      </w:tr>
    </w:tbl>
    <w:p w:rsidR="005538ED" w:rsidRPr="00093DDE" w:rsidRDefault="00C02062" w:rsidP="00B36B66">
      <w:pPr>
        <w:spacing w:line="271" w:lineRule="auto"/>
        <w:jc w:val="both"/>
        <w:rPr>
          <w:b/>
          <w:sz w:val="12"/>
        </w:rPr>
      </w:pPr>
      <w:r>
        <w:rPr>
          <w:b/>
          <w:noProof/>
          <w:sz w:val="12"/>
        </w:rPr>
        <mc:AlternateContent>
          <mc:Choice Requires="wps">
            <w:drawing>
              <wp:anchor distT="0" distB="0" distL="114300" distR="114300" simplePos="0" relativeHeight="251658752" behindDoc="0" locked="0" layoutInCell="1" allowOverlap="1">
                <wp:simplePos x="0" y="0"/>
                <wp:positionH relativeFrom="column">
                  <wp:posOffset>-99060</wp:posOffset>
                </wp:positionH>
                <wp:positionV relativeFrom="paragraph">
                  <wp:posOffset>19685</wp:posOffset>
                </wp:positionV>
                <wp:extent cx="6480175" cy="0"/>
                <wp:effectExtent l="6350" t="8255" r="9525" b="10795"/>
                <wp:wrapNone/>
                <wp:docPr id="2" name="AutoShape 5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83" o:spid="_x0000_s1026" type="#_x0000_t32" style="position:absolute;margin-left:-7.8pt;margin-top:1.55pt;width:510.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4hW5IAIAAD0EAAAOAAAAZHJzL2Uyb0RvYy54bWysU02P2jAQvVfqf7B8hyRsoBARVqsEetl2 kXb7A4ztJFYd27INAVX97x2bD7HtparKwYwzM2/ezDwvH4+9RAdundCqxNk4xYgrqplQbYm/vW1G c4ycJ4oRqRUv8Yk7/Lj6+GE5mIJPdKcl4xYBiHLFYErceW+KJHG04z1xY224AmejbU88XG2bMEsG QO9lMknTWTJoy4zVlDsHX+uzE68iftNw6l+axnGPZImBm4+njecunMlqSYrWEtMJeqFB/oFFT4SC ojeomniC9lb8AdULarXTjR9T3Se6aQTlsQfoJkt/6+a1I4bHXmA4ztzG5P4fLP162FokWIknGCnS w4qe9l7Hymg6fwgDGowrIK5SWxtapEf1ap41/e6Q0lVHVMtj+NvJQHYWMpJ3KeHiDJTZDV80gxgC FeK0jo3tAyTMAR3jUk63pfCjRxQ+zvJ5mn2aYkSvvoQU10Rjnf/MdY+CUWLnLRFt5yutFKxe2yyW IYdn5wMtUlwTQlWlN0LKqACp0FDixXQyjQlOS8GCM4Q52+4qadGBBA3FX+wRPPdhVu8Vi2AdJ2x9 sT0R8mxDcakCHjQGdC7WWSQ/FuliPV/P81E+ma1HeVrXo6dNlY9mG2i9fqirqs5+BmpZXnSCMa4C u6tgs/zvBHF5Omep3SR7G0PyHj3OC8he/yPpuNmwzLMsdpqdtva6cdBoDL68p/AI7u9g37/61S8A AAD//wMAUEsDBBQABgAIAAAAIQBN4/3j3QAAAAgBAAAPAAAAZHJzL2Rvd25yZXYueG1sTI/NTsMw EITvSLyDtUhcUGun0IqGbKoKqQeO/ZG4uvGSBOJ1FDtN2qevywWOszOa+TZbjbYRJ+p87RghmSoQ xIUzNZcIh/1m8grCB81GN44J4UweVvn9XaZT4wbe0mkXShFL2KcaoQqhTaX0RUVW+6lriaP35Tqr Q5RdKU2nh1huGzlTaiGtrjkuVLql94qKn11vEcj380Stl7Y8fFyGp8/Z5Xto94iPD+P6DUSgMfyF 4YYf0SGPTEfXs/GiQZgk80WMIjwnIG6+Ui9LEMffg8wz+f+B/AoAAP//AwBQSwECLQAUAAYACAAA ACEAtoM4kv4AAADhAQAAEwAAAAAAAAAAAAAAAAAAAAAAW0NvbnRlbnRfVHlwZXNdLnhtbFBLAQIt ABQABgAIAAAAIQA4/SH/1gAAAJQBAAALAAAAAAAAAAAAAAAAAC8BAABfcmVscy8ucmVsc1BLAQIt ABQABgAIAAAAIQCj4hW5IAIAAD0EAAAOAAAAAAAAAAAAAAAAAC4CAABkcnMvZTJvRG9jLnhtbFBL AQItABQABgAIAAAAIQBN4/3j3QAAAAgBAAAPAAAAAAAAAAAAAAAAAHoEAABkcnMvZG93bnJldi54 bWxQSwUGAAAAAAQABADzAAAAhAUAAAAA "/>
            </w:pict>
          </mc:Fallback>
        </mc:AlternateContent>
      </w:r>
    </w:p>
    <w:p w:rsidR="00E953F8" w:rsidRPr="00093DDE" w:rsidRDefault="00E953F8" w:rsidP="00B36B66">
      <w:pPr>
        <w:spacing w:line="271" w:lineRule="auto"/>
        <w:rPr>
          <w:sz w:val="2"/>
        </w:rPr>
      </w:pPr>
    </w:p>
    <w:p w:rsidR="003A4801" w:rsidRPr="00093DDE" w:rsidRDefault="00042EA5" w:rsidP="00B36B66">
      <w:pPr>
        <w:tabs>
          <w:tab w:val="left" w:pos="2835"/>
          <w:tab w:val="left" w:pos="6096"/>
        </w:tabs>
        <w:spacing w:line="271" w:lineRule="auto"/>
        <w:jc w:val="both"/>
        <w:rPr>
          <w:rFonts w:eastAsia="Calibri"/>
          <w:szCs w:val="26"/>
        </w:rPr>
      </w:pPr>
      <w:r w:rsidRPr="00093DDE">
        <w:rPr>
          <w:rFonts w:eastAsia="Calibri"/>
          <w:b/>
          <w:i/>
          <w:szCs w:val="26"/>
        </w:rPr>
        <w:t>Cho biết:</w:t>
      </w:r>
      <w:r w:rsidRPr="00093DDE">
        <w:rPr>
          <w:rFonts w:eastAsia="Calibri"/>
          <w:szCs w:val="26"/>
        </w:rPr>
        <w:t xml:space="preserve"> </w:t>
      </w:r>
    </w:p>
    <w:p w:rsidR="00042EA5" w:rsidRPr="00E74F9F" w:rsidRDefault="00042EA5" w:rsidP="00724F9A">
      <w:pPr>
        <w:tabs>
          <w:tab w:val="left" w:pos="2835"/>
          <w:tab w:val="left" w:pos="6096"/>
        </w:tabs>
        <w:spacing w:line="271" w:lineRule="auto"/>
        <w:jc w:val="center"/>
        <w:rPr>
          <w:rFonts w:eastAsia="Calibri"/>
          <w:i/>
          <w:szCs w:val="26"/>
        </w:rPr>
      </w:pPr>
      <w:r w:rsidRPr="00E74F9F">
        <w:rPr>
          <w:rFonts w:eastAsia="Calibri"/>
          <w:i/>
          <w:szCs w:val="26"/>
        </w:rPr>
        <w:t>Hằng số Faraday F= 964</w:t>
      </w:r>
      <w:bookmarkStart w:id="0" w:name="_GoBack"/>
      <w:bookmarkEnd w:id="0"/>
      <w:r w:rsidRPr="00E74F9F">
        <w:rPr>
          <w:rFonts w:eastAsia="Calibri"/>
          <w:i/>
          <w:szCs w:val="26"/>
        </w:rPr>
        <w:t>85 C/mol; T(K) = t</w:t>
      </w:r>
      <w:r w:rsidR="001344B9" w:rsidRPr="00E74F9F">
        <w:rPr>
          <w:rFonts w:eastAsia="Calibri"/>
          <w:i/>
          <w:szCs w:val="26"/>
        </w:rPr>
        <w:t xml:space="preserve"> </w:t>
      </w:r>
      <w:r w:rsidR="001344B9" w:rsidRPr="00E74F9F">
        <w:rPr>
          <w:rFonts w:eastAsia="Calibri"/>
          <w:i/>
          <w:szCs w:val="26"/>
          <w:vertAlign w:val="superscript"/>
        </w:rPr>
        <w:t>0</w:t>
      </w:r>
      <w:r w:rsidRPr="00E74F9F">
        <w:rPr>
          <w:rFonts w:eastAsia="Calibri"/>
          <w:i/>
          <w:szCs w:val="26"/>
        </w:rPr>
        <w:t>C + 273;</w:t>
      </w:r>
      <w:r w:rsidRPr="00E74F9F">
        <w:rPr>
          <w:rFonts w:eastAsia="Calibri"/>
          <w:i/>
          <w:noProof/>
          <w:spacing w:val="6"/>
          <w:szCs w:val="26"/>
        </w:rPr>
        <w:t xml:space="preserve"> </w:t>
      </w:r>
      <w:r w:rsidRPr="00E74F9F">
        <w:rPr>
          <w:rFonts w:eastAsia="Calibri"/>
          <w:i/>
          <w:szCs w:val="26"/>
        </w:rPr>
        <w:t>Số Avogađro N</w:t>
      </w:r>
      <w:r w:rsidRPr="00E74F9F">
        <w:rPr>
          <w:rFonts w:eastAsia="Calibri"/>
          <w:i/>
          <w:szCs w:val="26"/>
          <w:vertAlign w:val="subscript"/>
        </w:rPr>
        <w:t>A</w:t>
      </w:r>
      <w:r w:rsidRPr="00E74F9F">
        <w:rPr>
          <w:rFonts w:eastAsia="Calibri"/>
          <w:i/>
          <w:szCs w:val="26"/>
        </w:rPr>
        <w:t xml:space="preserve"> = 6,023.10</w:t>
      </w:r>
      <w:r w:rsidRPr="00E74F9F">
        <w:rPr>
          <w:rFonts w:eastAsia="Calibri"/>
          <w:i/>
          <w:szCs w:val="26"/>
          <w:vertAlign w:val="superscript"/>
        </w:rPr>
        <w:t>23</w:t>
      </w:r>
      <w:r w:rsidRPr="00E74F9F">
        <w:rPr>
          <w:rFonts w:eastAsia="Calibri"/>
          <w:i/>
          <w:szCs w:val="26"/>
        </w:rPr>
        <w:t xml:space="preserve"> mol</w:t>
      </w:r>
      <w:r w:rsidRPr="00E74F9F">
        <w:rPr>
          <w:rFonts w:eastAsia="Calibri"/>
          <w:i/>
          <w:szCs w:val="26"/>
          <w:vertAlign w:val="superscript"/>
        </w:rPr>
        <w:t>-1</w:t>
      </w:r>
      <w:r w:rsidR="00C663F4">
        <w:rPr>
          <w:rFonts w:eastAsia="Calibri"/>
          <w:i/>
          <w:noProof/>
          <w:spacing w:val="6"/>
          <w:szCs w:val="26"/>
        </w:rPr>
        <w:t>;</w:t>
      </w:r>
    </w:p>
    <w:p w:rsidR="00042EA5" w:rsidRDefault="00660E1F" w:rsidP="00724F9A">
      <w:pPr>
        <w:tabs>
          <w:tab w:val="left" w:pos="284"/>
          <w:tab w:val="left" w:pos="567"/>
          <w:tab w:val="left" w:pos="992"/>
        </w:tabs>
        <w:spacing w:line="271" w:lineRule="auto"/>
        <w:jc w:val="center"/>
        <w:rPr>
          <w:b/>
          <w:i/>
          <w:noProof/>
          <w:sz w:val="26"/>
          <w:szCs w:val="26"/>
        </w:rPr>
      </w:pPr>
      <w:r w:rsidRPr="00E74F9F">
        <w:rPr>
          <w:b/>
          <w:i/>
          <w:noProof/>
          <w:position w:val="-24"/>
          <w:sz w:val="26"/>
          <w:szCs w:val="26"/>
        </w:rPr>
        <w:object w:dxaOrig="23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1pt;height:31.1pt" o:ole="">
            <v:imagedata r:id="rId9" o:title=""/>
          </v:shape>
          <o:OLEObject Type="Embed" ProgID="Equation.DSMT4" ShapeID="_x0000_i1025" DrawAspect="Content" ObjectID="_1779258078" r:id="rId10"/>
        </w:object>
      </w:r>
      <w:r w:rsidR="004C1F9C">
        <w:rPr>
          <w:b/>
          <w:i/>
          <w:noProof/>
          <w:sz w:val="26"/>
          <w:szCs w:val="26"/>
        </w:rPr>
        <w:t>.</w:t>
      </w:r>
    </w:p>
    <w:p w:rsidR="00E74F9F" w:rsidRPr="00634309" w:rsidRDefault="00E74F9F" w:rsidP="00B36B66">
      <w:pPr>
        <w:tabs>
          <w:tab w:val="left" w:pos="284"/>
          <w:tab w:val="left" w:pos="567"/>
          <w:tab w:val="left" w:pos="992"/>
        </w:tabs>
        <w:spacing w:line="271" w:lineRule="auto"/>
        <w:jc w:val="both"/>
        <w:rPr>
          <w:b/>
          <w:i/>
          <w:noProof/>
          <w:sz w:val="6"/>
          <w:szCs w:val="26"/>
        </w:rPr>
      </w:pPr>
    </w:p>
    <w:p w:rsidR="00A23DE1" w:rsidRPr="00093DDE" w:rsidRDefault="004F04B4" w:rsidP="00B36B66">
      <w:pPr>
        <w:tabs>
          <w:tab w:val="left" w:pos="284"/>
          <w:tab w:val="left" w:pos="567"/>
          <w:tab w:val="left" w:pos="992"/>
        </w:tabs>
        <w:spacing w:line="271" w:lineRule="auto"/>
        <w:jc w:val="both"/>
        <w:rPr>
          <w:noProof/>
          <w:sz w:val="26"/>
          <w:szCs w:val="26"/>
        </w:rPr>
      </w:pPr>
      <w:r w:rsidRPr="00093DDE">
        <w:rPr>
          <w:b/>
          <w:noProof/>
          <w:sz w:val="26"/>
          <w:szCs w:val="26"/>
        </w:rPr>
        <w:t>Câu 1. (</w:t>
      </w:r>
      <w:r w:rsidR="00A70CF2" w:rsidRPr="00093DDE">
        <w:rPr>
          <w:b/>
          <w:noProof/>
          <w:sz w:val="26"/>
          <w:szCs w:val="26"/>
        </w:rPr>
        <w:t>4</w:t>
      </w:r>
      <w:r w:rsidRPr="00093DDE">
        <w:rPr>
          <w:b/>
          <w:noProof/>
          <w:sz w:val="26"/>
          <w:szCs w:val="26"/>
        </w:rPr>
        <w:t>,0 điểm)</w:t>
      </w:r>
      <w:r w:rsidRPr="00093DDE">
        <w:rPr>
          <w:noProof/>
          <w:sz w:val="26"/>
          <w:szCs w:val="26"/>
        </w:rPr>
        <w:t xml:space="preserve"> </w:t>
      </w:r>
    </w:p>
    <w:p w:rsidR="00584D25" w:rsidRPr="00093DDE" w:rsidRDefault="008D2795" w:rsidP="00B36B66">
      <w:pPr>
        <w:tabs>
          <w:tab w:val="left" w:pos="284"/>
          <w:tab w:val="left" w:pos="567"/>
        </w:tabs>
        <w:spacing w:line="271" w:lineRule="auto"/>
        <w:jc w:val="both"/>
        <w:rPr>
          <w:rStyle w:val="fontstyle01"/>
          <w:color w:val="auto"/>
        </w:rPr>
      </w:pPr>
      <w:r w:rsidRPr="00093DDE">
        <w:rPr>
          <w:rStyle w:val="fontstyle01"/>
          <w:b/>
          <w:color w:val="auto"/>
        </w:rPr>
        <w:tab/>
      </w:r>
      <w:r w:rsidR="00584D25" w:rsidRPr="00093DDE">
        <w:rPr>
          <w:rStyle w:val="fontstyle01"/>
          <w:b/>
          <w:color w:val="auto"/>
        </w:rPr>
        <w:t xml:space="preserve">1.1. </w:t>
      </w:r>
      <w:r w:rsidR="00584D25" w:rsidRPr="00093DDE">
        <w:rPr>
          <w:rStyle w:val="fontstyle01"/>
          <w:color w:val="auto"/>
        </w:rPr>
        <w:t>X, Y lần lượt là các nguyên tố hóa học thuộc chu kì 4 và 2 của bảng tuần hoàn. I</w:t>
      </w:r>
      <w:r w:rsidR="00584D25" w:rsidRPr="00093DDE">
        <w:rPr>
          <w:rStyle w:val="fontstyle01"/>
          <w:color w:val="auto"/>
          <w:vertAlign w:val="subscript"/>
        </w:rPr>
        <w:t>i</w:t>
      </w:r>
      <w:r w:rsidR="00584D25" w:rsidRPr="00093DDE">
        <w:rPr>
          <w:rStyle w:val="fontstyle01"/>
          <w:color w:val="auto"/>
        </w:rPr>
        <w:t xml:space="preserve"> là năng lượng ion hóa thứ </w:t>
      </w:r>
      <w:r w:rsidR="000A7D80" w:rsidRPr="00093DDE">
        <w:rPr>
          <w:rStyle w:val="fontstyle01"/>
          <w:color w:val="auto"/>
        </w:rPr>
        <w:t>i</w:t>
      </w:r>
      <w:r w:rsidR="00584D25" w:rsidRPr="00093DDE">
        <w:rPr>
          <w:rStyle w:val="fontstyle01"/>
          <w:color w:val="auto"/>
        </w:rPr>
        <w:t xml:space="preserve"> của nguyên tử. Thực nghiệm cho biết tỉ số I</w:t>
      </w:r>
      <w:r w:rsidR="00584D25" w:rsidRPr="00093DDE">
        <w:rPr>
          <w:rStyle w:val="fontstyle01"/>
          <w:color w:val="auto"/>
          <w:vertAlign w:val="subscript"/>
        </w:rPr>
        <w:t>i+1</w:t>
      </w:r>
      <w:r w:rsidR="00584D25" w:rsidRPr="00093DDE">
        <w:rPr>
          <w:rStyle w:val="fontstyle01"/>
          <w:color w:val="auto"/>
        </w:rPr>
        <w:t>/I</w:t>
      </w:r>
      <w:r w:rsidR="00584D25" w:rsidRPr="00093DDE">
        <w:rPr>
          <w:rStyle w:val="fontstyle01"/>
          <w:color w:val="auto"/>
          <w:vertAlign w:val="subscript"/>
        </w:rPr>
        <w:t>i</w:t>
      </w:r>
      <w:r w:rsidR="00584D25" w:rsidRPr="00093DDE">
        <w:rPr>
          <w:rStyle w:val="fontstyle01"/>
          <w:color w:val="auto"/>
        </w:rPr>
        <w:t xml:space="preserve"> của X, Y như sau:</w:t>
      </w:r>
    </w:p>
    <w:tbl>
      <w:tblPr>
        <w:tblW w:w="0" w:type="auto"/>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368"/>
        <w:gridCol w:w="1368"/>
        <w:gridCol w:w="1368"/>
        <w:gridCol w:w="1368"/>
        <w:gridCol w:w="1368"/>
      </w:tblGrid>
      <w:tr w:rsidR="00584D25" w:rsidRPr="00093DDE" w:rsidTr="00CD16F5">
        <w:tc>
          <w:tcPr>
            <w:tcW w:w="1368" w:type="dxa"/>
            <w:shd w:val="clear" w:color="auto" w:fill="auto"/>
          </w:tcPr>
          <w:p w:rsidR="00584D25" w:rsidRPr="00093DDE" w:rsidRDefault="00584D25" w:rsidP="00B36B66">
            <w:pPr>
              <w:tabs>
                <w:tab w:val="left" w:pos="284"/>
                <w:tab w:val="left" w:pos="567"/>
              </w:tabs>
              <w:spacing w:line="271" w:lineRule="auto"/>
              <w:jc w:val="both"/>
              <w:rPr>
                <w:rStyle w:val="fontstyle01"/>
                <w:color w:val="auto"/>
              </w:rPr>
            </w:pPr>
            <w:r w:rsidRPr="00093DDE">
              <w:rPr>
                <w:rStyle w:val="fontstyle01"/>
                <w:color w:val="auto"/>
              </w:rPr>
              <w:t>Nguyên tố</w:t>
            </w:r>
          </w:p>
        </w:tc>
        <w:tc>
          <w:tcPr>
            <w:tcW w:w="1368" w:type="dxa"/>
            <w:shd w:val="clear" w:color="auto" w:fill="auto"/>
          </w:tcPr>
          <w:p w:rsidR="00584D25" w:rsidRPr="00093DDE" w:rsidRDefault="00584D25" w:rsidP="00B36B66">
            <w:pPr>
              <w:tabs>
                <w:tab w:val="left" w:pos="284"/>
                <w:tab w:val="left" w:pos="567"/>
              </w:tabs>
              <w:spacing w:line="271" w:lineRule="auto"/>
              <w:jc w:val="center"/>
              <w:rPr>
                <w:rStyle w:val="fontstyle01"/>
                <w:color w:val="auto"/>
              </w:rPr>
            </w:pPr>
            <w:r w:rsidRPr="00093DDE">
              <w:rPr>
                <w:rStyle w:val="fontstyle01"/>
                <w:color w:val="auto"/>
              </w:rPr>
              <w:t>I</w:t>
            </w:r>
            <w:r w:rsidRPr="00093DDE">
              <w:rPr>
                <w:rStyle w:val="fontstyle01"/>
                <w:color w:val="auto"/>
                <w:vertAlign w:val="subscript"/>
              </w:rPr>
              <w:t>2</w:t>
            </w:r>
            <w:r w:rsidRPr="00093DDE">
              <w:rPr>
                <w:rStyle w:val="fontstyle01"/>
                <w:color w:val="auto"/>
              </w:rPr>
              <w:t>/I</w:t>
            </w:r>
            <w:r w:rsidRPr="00093DDE">
              <w:rPr>
                <w:rStyle w:val="fontstyle01"/>
                <w:color w:val="auto"/>
                <w:vertAlign w:val="subscript"/>
              </w:rPr>
              <w:t>1</w:t>
            </w:r>
          </w:p>
        </w:tc>
        <w:tc>
          <w:tcPr>
            <w:tcW w:w="1368" w:type="dxa"/>
            <w:shd w:val="clear" w:color="auto" w:fill="auto"/>
          </w:tcPr>
          <w:p w:rsidR="00584D25" w:rsidRPr="00093DDE" w:rsidRDefault="00584D25" w:rsidP="00B36B66">
            <w:pPr>
              <w:tabs>
                <w:tab w:val="left" w:pos="284"/>
                <w:tab w:val="left" w:pos="567"/>
              </w:tabs>
              <w:spacing w:line="271" w:lineRule="auto"/>
              <w:jc w:val="center"/>
              <w:rPr>
                <w:rStyle w:val="fontstyle01"/>
                <w:color w:val="auto"/>
              </w:rPr>
            </w:pPr>
            <w:r w:rsidRPr="00093DDE">
              <w:rPr>
                <w:rStyle w:val="fontstyle01"/>
                <w:color w:val="auto"/>
              </w:rPr>
              <w:t>I</w:t>
            </w:r>
            <w:r w:rsidRPr="00093DDE">
              <w:rPr>
                <w:rStyle w:val="fontstyle01"/>
                <w:color w:val="auto"/>
                <w:vertAlign w:val="subscript"/>
              </w:rPr>
              <w:t>3</w:t>
            </w:r>
            <w:r w:rsidRPr="00093DDE">
              <w:rPr>
                <w:rStyle w:val="fontstyle01"/>
                <w:color w:val="auto"/>
              </w:rPr>
              <w:t>/I</w:t>
            </w:r>
            <w:r w:rsidRPr="00093DDE">
              <w:rPr>
                <w:rStyle w:val="fontstyle01"/>
                <w:color w:val="auto"/>
                <w:vertAlign w:val="subscript"/>
              </w:rPr>
              <w:t>2</w:t>
            </w:r>
          </w:p>
        </w:tc>
        <w:tc>
          <w:tcPr>
            <w:tcW w:w="1368" w:type="dxa"/>
            <w:shd w:val="clear" w:color="auto" w:fill="auto"/>
          </w:tcPr>
          <w:p w:rsidR="00584D25" w:rsidRPr="00093DDE" w:rsidRDefault="00584D25" w:rsidP="00B36B66">
            <w:pPr>
              <w:tabs>
                <w:tab w:val="left" w:pos="284"/>
                <w:tab w:val="left" w:pos="567"/>
              </w:tabs>
              <w:spacing w:line="271" w:lineRule="auto"/>
              <w:jc w:val="center"/>
              <w:rPr>
                <w:rStyle w:val="fontstyle01"/>
                <w:color w:val="auto"/>
              </w:rPr>
            </w:pPr>
            <w:r w:rsidRPr="00093DDE">
              <w:rPr>
                <w:rStyle w:val="fontstyle01"/>
                <w:color w:val="auto"/>
              </w:rPr>
              <w:t>I</w:t>
            </w:r>
            <w:r w:rsidRPr="00093DDE">
              <w:rPr>
                <w:rStyle w:val="fontstyle01"/>
                <w:color w:val="auto"/>
                <w:vertAlign w:val="subscript"/>
              </w:rPr>
              <w:t>4</w:t>
            </w:r>
            <w:r w:rsidRPr="00093DDE">
              <w:rPr>
                <w:rStyle w:val="fontstyle01"/>
                <w:color w:val="auto"/>
              </w:rPr>
              <w:t>/I</w:t>
            </w:r>
            <w:r w:rsidRPr="00093DDE">
              <w:rPr>
                <w:rStyle w:val="fontstyle01"/>
                <w:color w:val="auto"/>
                <w:vertAlign w:val="subscript"/>
              </w:rPr>
              <w:t>3</w:t>
            </w:r>
          </w:p>
        </w:tc>
        <w:tc>
          <w:tcPr>
            <w:tcW w:w="1368" w:type="dxa"/>
            <w:shd w:val="clear" w:color="auto" w:fill="auto"/>
          </w:tcPr>
          <w:p w:rsidR="00584D25" w:rsidRPr="00093DDE" w:rsidRDefault="00584D25" w:rsidP="00B36B66">
            <w:pPr>
              <w:tabs>
                <w:tab w:val="left" w:pos="284"/>
                <w:tab w:val="left" w:pos="567"/>
              </w:tabs>
              <w:spacing w:line="271" w:lineRule="auto"/>
              <w:jc w:val="center"/>
              <w:rPr>
                <w:rStyle w:val="fontstyle01"/>
                <w:color w:val="auto"/>
              </w:rPr>
            </w:pPr>
            <w:r w:rsidRPr="00093DDE">
              <w:rPr>
                <w:rStyle w:val="fontstyle01"/>
                <w:color w:val="auto"/>
              </w:rPr>
              <w:t>I</w:t>
            </w:r>
            <w:r w:rsidRPr="00093DDE">
              <w:rPr>
                <w:rStyle w:val="fontstyle01"/>
                <w:color w:val="auto"/>
                <w:vertAlign w:val="subscript"/>
              </w:rPr>
              <w:t>5</w:t>
            </w:r>
            <w:r w:rsidRPr="00093DDE">
              <w:rPr>
                <w:rStyle w:val="fontstyle01"/>
                <w:color w:val="auto"/>
              </w:rPr>
              <w:t>/I</w:t>
            </w:r>
            <w:r w:rsidRPr="00093DDE">
              <w:rPr>
                <w:rStyle w:val="fontstyle01"/>
                <w:color w:val="auto"/>
                <w:vertAlign w:val="subscript"/>
              </w:rPr>
              <w:t>4</w:t>
            </w:r>
          </w:p>
        </w:tc>
        <w:tc>
          <w:tcPr>
            <w:tcW w:w="1368" w:type="dxa"/>
            <w:shd w:val="clear" w:color="auto" w:fill="auto"/>
          </w:tcPr>
          <w:p w:rsidR="00584D25" w:rsidRPr="00093DDE" w:rsidRDefault="00584D25" w:rsidP="00B36B66">
            <w:pPr>
              <w:tabs>
                <w:tab w:val="left" w:pos="284"/>
                <w:tab w:val="left" w:pos="567"/>
              </w:tabs>
              <w:spacing w:line="271" w:lineRule="auto"/>
              <w:jc w:val="center"/>
              <w:rPr>
                <w:rStyle w:val="fontstyle01"/>
                <w:color w:val="auto"/>
              </w:rPr>
            </w:pPr>
            <w:r w:rsidRPr="00093DDE">
              <w:rPr>
                <w:rStyle w:val="fontstyle01"/>
                <w:color w:val="auto"/>
              </w:rPr>
              <w:t>I</w:t>
            </w:r>
            <w:r w:rsidRPr="00093DDE">
              <w:rPr>
                <w:rStyle w:val="fontstyle01"/>
                <w:color w:val="auto"/>
                <w:vertAlign w:val="subscript"/>
              </w:rPr>
              <w:t>6</w:t>
            </w:r>
            <w:r w:rsidRPr="00093DDE">
              <w:rPr>
                <w:rStyle w:val="fontstyle01"/>
                <w:color w:val="auto"/>
              </w:rPr>
              <w:t>/I</w:t>
            </w:r>
            <w:r w:rsidRPr="00093DDE">
              <w:rPr>
                <w:rStyle w:val="fontstyle01"/>
                <w:color w:val="auto"/>
                <w:vertAlign w:val="subscript"/>
              </w:rPr>
              <w:t>5</w:t>
            </w:r>
          </w:p>
        </w:tc>
      </w:tr>
      <w:tr w:rsidR="00584D25" w:rsidRPr="00093DDE" w:rsidTr="00CD16F5">
        <w:tc>
          <w:tcPr>
            <w:tcW w:w="1368" w:type="dxa"/>
            <w:shd w:val="clear" w:color="auto" w:fill="auto"/>
          </w:tcPr>
          <w:p w:rsidR="00584D25" w:rsidRPr="00093DDE" w:rsidRDefault="00584D25" w:rsidP="00B36B66">
            <w:pPr>
              <w:tabs>
                <w:tab w:val="left" w:pos="284"/>
                <w:tab w:val="left" w:pos="567"/>
              </w:tabs>
              <w:spacing w:line="271" w:lineRule="auto"/>
              <w:jc w:val="center"/>
              <w:rPr>
                <w:rStyle w:val="fontstyle01"/>
                <w:color w:val="auto"/>
              </w:rPr>
            </w:pPr>
            <w:r w:rsidRPr="00093DDE">
              <w:rPr>
                <w:rStyle w:val="fontstyle01"/>
                <w:color w:val="auto"/>
              </w:rPr>
              <w:t>X</w:t>
            </w:r>
          </w:p>
        </w:tc>
        <w:tc>
          <w:tcPr>
            <w:tcW w:w="1368" w:type="dxa"/>
            <w:shd w:val="clear" w:color="auto" w:fill="auto"/>
          </w:tcPr>
          <w:p w:rsidR="00584D25" w:rsidRPr="00093DDE" w:rsidRDefault="00584D25" w:rsidP="00B36B66">
            <w:pPr>
              <w:tabs>
                <w:tab w:val="left" w:pos="284"/>
                <w:tab w:val="left" w:pos="567"/>
              </w:tabs>
              <w:spacing w:line="271" w:lineRule="auto"/>
              <w:jc w:val="center"/>
              <w:rPr>
                <w:rStyle w:val="fontstyle01"/>
                <w:color w:val="auto"/>
              </w:rPr>
            </w:pPr>
            <w:r w:rsidRPr="00093DDE">
              <w:rPr>
                <w:rStyle w:val="fontstyle01"/>
                <w:color w:val="auto"/>
              </w:rPr>
              <w:t>1,94</w:t>
            </w:r>
          </w:p>
        </w:tc>
        <w:tc>
          <w:tcPr>
            <w:tcW w:w="1368" w:type="dxa"/>
            <w:shd w:val="clear" w:color="auto" w:fill="auto"/>
          </w:tcPr>
          <w:p w:rsidR="00584D25" w:rsidRPr="00093DDE" w:rsidRDefault="00584D25" w:rsidP="00B36B66">
            <w:pPr>
              <w:tabs>
                <w:tab w:val="left" w:pos="284"/>
                <w:tab w:val="left" w:pos="567"/>
              </w:tabs>
              <w:spacing w:line="271" w:lineRule="auto"/>
              <w:jc w:val="center"/>
              <w:rPr>
                <w:rStyle w:val="fontstyle01"/>
                <w:color w:val="auto"/>
              </w:rPr>
            </w:pPr>
            <w:r w:rsidRPr="00093DDE">
              <w:rPr>
                <w:rStyle w:val="fontstyle01"/>
                <w:color w:val="auto"/>
              </w:rPr>
              <w:t>4,31</w:t>
            </w:r>
          </w:p>
        </w:tc>
        <w:tc>
          <w:tcPr>
            <w:tcW w:w="1368" w:type="dxa"/>
            <w:shd w:val="clear" w:color="auto" w:fill="auto"/>
          </w:tcPr>
          <w:p w:rsidR="00584D25" w:rsidRPr="00093DDE" w:rsidRDefault="00584D25" w:rsidP="00B36B66">
            <w:pPr>
              <w:tabs>
                <w:tab w:val="left" w:pos="284"/>
                <w:tab w:val="left" w:pos="567"/>
              </w:tabs>
              <w:spacing w:line="271" w:lineRule="auto"/>
              <w:jc w:val="center"/>
              <w:rPr>
                <w:rStyle w:val="fontstyle01"/>
                <w:color w:val="auto"/>
              </w:rPr>
            </w:pPr>
            <w:r w:rsidRPr="00093DDE">
              <w:rPr>
                <w:rStyle w:val="fontstyle01"/>
                <w:color w:val="auto"/>
              </w:rPr>
              <w:t>1,31</w:t>
            </w:r>
          </w:p>
        </w:tc>
        <w:tc>
          <w:tcPr>
            <w:tcW w:w="1368" w:type="dxa"/>
            <w:shd w:val="clear" w:color="auto" w:fill="auto"/>
          </w:tcPr>
          <w:p w:rsidR="00584D25" w:rsidRPr="00093DDE" w:rsidRDefault="00584D25" w:rsidP="00B36B66">
            <w:pPr>
              <w:tabs>
                <w:tab w:val="left" w:pos="284"/>
                <w:tab w:val="left" w:pos="567"/>
              </w:tabs>
              <w:spacing w:line="271" w:lineRule="auto"/>
              <w:jc w:val="center"/>
              <w:rPr>
                <w:rStyle w:val="fontstyle01"/>
                <w:color w:val="auto"/>
              </w:rPr>
            </w:pPr>
            <w:r w:rsidRPr="00093DDE">
              <w:rPr>
                <w:rStyle w:val="fontstyle01"/>
                <w:color w:val="auto"/>
              </w:rPr>
              <w:t>1,26</w:t>
            </w:r>
          </w:p>
        </w:tc>
        <w:tc>
          <w:tcPr>
            <w:tcW w:w="1368" w:type="dxa"/>
            <w:shd w:val="clear" w:color="auto" w:fill="auto"/>
          </w:tcPr>
          <w:p w:rsidR="00584D25" w:rsidRPr="00093DDE" w:rsidRDefault="00584D25" w:rsidP="00B36B66">
            <w:pPr>
              <w:tabs>
                <w:tab w:val="left" w:pos="284"/>
                <w:tab w:val="left" w:pos="567"/>
              </w:tabs>
              <w:spacing w:line="271" w:lineRule="auto"/>
              <w:jc w:val="center"/>
              <w:rPr>
                <w:rStyle w:val="fontstyle01"/>
                <w:color w:val="auto"/>
              </w:rPr>
            </w:pPr>
            <w:r w:rsidRPr="00093DDE">
              <w:rPr>
                <w:rStyle w:val="fontstyle01"/>
                <w:color w:val="auto"/>
              </w:rPr>
              <w:t>1,30</w:t>
            </w:r>
          </w:p>
        </w:tc>
      </w:tr>
      <w:tr w:rsidR="00584D25" w:rsidRPr="00093DDE" w:rsidTr="00CD16F5">
        <w:tc>
          <w:tcPr>
            <w:tcW w:w="1368" w:type="dxa"/>
            <w:shd w:val="clear" w:color="auto" w:fill="auto"/>
          </w:tcPr>
          <w:p w:rsidR="00584D25" w:rsidRPr="00093DDE" w:rsidRDefault="00584D25" w:rsidP="00B36B66">
            <w:pPr>
              <w:tabs>
                <w:tab w:val="left" w:pos="284"/>
                <w:tab w:val="left" w:pos="567"/>
              </w:tabs>
              <w:spacing w:line="271" w:lineRule="auto"/>
              <w:jc w:val="center"/>
              <w:rPr>
                <w:rStyle w:val="fontstyle01"/>
                <w:color w:val="auto"/>
              </w:rPr>
            </w:pPr>
            <w:r w:rsidRPr="00093DDE">
              <w:rPr>
                <w:rStyle w:val="fontstyle01"/>
                <w:color w:val="auto"/>
              </w:rPr>
              <w:t>Y</w:t>
            </w:r>
          </w:p>
        </w:tc>
        <w:tc>
          <w:tcPr>
            <w:tcW w:w="1368" w:type="dxa"/>
            <w:shd w:val="clear" w:color="auto" w:fill="auto"/>
          </w:tcPr>
          <w:p w:rsidR="00584D25" w:rsidRPr="00093DDE" w:rsidRDefault="00584D25" w:rsidP="00B36B66">
            <w:pPr>
              <w:tabs>
                <w:tab w:val="left" w:pos="284"/>
                <w:tab w:val="left" w:pos="567"/>
              </w:tabs>
              <w:spacing w:line="271" w:lineRule="auto"/>
              <w:jc w:val="center"/>
              <w:rPr>
                <w:rStyle w:val="fontstyle01"/>
                <w:color w:val="auto"/>
              </w:rPr>
            </w:pPr>
            <w:r w:rsidRPr="00093DDE">
              <w:rPr>
                <w:rStyle w:val="fontstyle01"/>
                <w:color w:val="auto"/>
              </w:rPr>
              <w:t>2,17</w:t>
            </w:r>
          </w:p>
        </w:tc>
        <w:tc>
          <w:tcPr>
            <w:tcW w:w="1368" w:type="dxa"/>
            <w:shd w:val="clear" w:color="auto" w:fill="auto"/>
          </w:tcPr>
          <w:p w:rsidR="00584D25" w:rsidRPr="00093DDE" w:rsidRDefault="00584D25" w:rsidP="00B36B66">
            <w:pPr>
              <w:tabs>
                <w:tab w:val="left" w:pos="284"/>
                <w:tab w:val="left" w:pos="567"/>
              </w:tabs>
              <w:spacing w:line="271" w:lineRule="auto"/>
              <w:jc w:val="center"/>
              <w:rPr>
                <w:rStyle w:val="fontstyle01"/>
                <w:color w:val="auto"/>
              </w:rPr>
            </w:pPr>
            <w:r w:rsidRPr="00093DDE">
              <w:rPr>
                <w:rStyle w:val="fontstyle01"/>
                <w:color w:val="auto"/>
              </w:rPr>
              <w:t>1,96</w:t>
            </w:r>
          </w:p>
        </w:tc>
        <w:tc>
          <w:tcPr>
            <w:tcW w:w="1368" w:type="dxa"/>
            <w:shd w:val="clear" w:color="auto" w:fill="auto"/>
          </w:tcPr>
          <w:p w:rsidR="00584D25" w:rsidRPr="00093DDE" w:rsidRDefault="00584D25" w:rsidP="00B36B66">
            <w:pPr>
              <w:tabs>
                <w:tab w:val="left" w:pos="284"/>
                <w:tab w:val="left" w:pos="567"/>
              </w:tabs>
              <w:spacing w:line="271" w:lineRule="auto"/>
              <w:jc w:val="center"/>
              <w:rPr>
                <w:rStyle w:val="fontstyle01"/>
                <w:color w:val="auto"/>
              </w:rPr>
            </w:pPr>
            <w:r w:rsidRPr="00093DDE">
              <w:rPr>
                <w:rStyle w:val="fontstyle01"/>
                <w:color w:val="auto"/>
              </w:rPr>
              <w:t>1,35</w:t>
            </w:r>
          </w:p>
        </w:tc>
        <w:tc>
          <w:tcPr>
            <w:tcW w:w="1368" w:type="dxa"/>
            <w:shd w:val="clear" w:color="auto" w:fill="auto"/>
          </w:tcPr>
          <w:p w:rsidR="00584D25" w:rsidRPr="00093DDE" w:rsidRDefault="00584D25" w:rsidP="00B36B66">
            <w:pPr>
              <w:tabs>
                <w:tab w:val="left" w:pos="284"/>
                <w:tab w:val="left" w:pos="567"/>
              </w:tabs>
              <w:spacing w:line="271" w:lineRule="auto"/>
              <w:jc w:val="center"/>
              <w:rPr>
                <w:rStyle w:val="fontstyle01"/>
                <w:color w:val="auto"/>
              </w:rPr>
            </w:pPr>
            <w:r w:rsidRPr="00093DDE">
              <w:rPr>
                <w:rStyle w:val="fontstyle01"/>
                <w:color w:val="auto"/>
              </w:rPr>
              <w:t>6,08</w:t>
            </w:r>
          </w:p>
        </w:tc>
        <w:tc>
          <w:tcPr>
            <w:tcW w:w="1368" w:type="dxa"/>
            <w:shd w:val="clear" w:color="auto" w:fill="auto"/>
          </w:tcPr>
          <w:p w:rsidR="00584D25" w:rsidRPr="00093DDE" w:rsidRDefault="00584D25" w:rsidP="00B36B66">
            <w:pPr>
              <w:tabs>
                <w:tab w:val="left" w:pos="284"/>
                <w:tab w:val="left" w:pos="567"/>
              </w:tabs>
              <w:spacing w:line="271" w:lineRule="auto"/>
              <w:jc w:val="center"/>
              <w:rPr>
                <w:rStyle w:val="fontstyle01"/>
                <w:color w:val="auto"/>
              </w:rPr>
            </w:pPr>
            <w:r w:rsidRPr="00093DDE">
              <w:rPr>
                <w:rStyle w:val="fontstyle01"/>
                <w:color w:val="auto"/>
              </w:rPr>
              <w:t>1,25</w:t>
            </w:r>
          </w:p>
        </w:tc>
      </w:tr>
    </w:tbl>
    <w:p w:rsidR="00584D25" w:rsidRPr="00093DDE" w:rsidRDefault="00584D25" w:rsidP="00B36B66">
      <w:pPr>
        <w:tabs>
          <w:tab w:val="left" w:pos="284"/>
          <w:tab w:val="left" w:pos="567"/>
        </w:tabs>
        <w:spacing w:line="271" w:lineRule="auto"/>
        <w:jc w:val="both"/>
        <w:rPr>
          <w:rStyle w:val="fontstyle01"/>
          <w:color w:val="auto"/>
        </w:rPr>
      </w:pPr>
      <w:r w:rsidRPr="00093DDE">
        <w:rPr>
          <w:rStyle w:val="fontstyle01"/>
          <w:color w:val="auto"/>
        </w:rPr>
        <w:t>Lậ</w:t>
      </w:r>
      <w:r w:rsidR="00B13D3E" w:rsidRPr="00093DDE">
        <w:rPr>
          <w:rStyle w:val="fontstyle01"/>
          <w:color w:val="auto"/>
        </w:rPr>
        <w:t>p luận để xác định tên của X, Y.</w:t>
      </w:r>
    </w:p>
    <w:p w:rsidR="00584D25" w:rsidRPr="00093DDE" w:rsidRDefault="008D2795" w:rsidP="00B36B66">
      <w:pPr>
        <w:tabs>
          <w:tab w:val="left" w:pos="284"/>
          <w:tab w:val="left" w:pos="567"/>
        </w:tabs>
        <w:spacing w:line="271" w:lineRule="auto"/>
        <w:jc w:val="both"/>
        <w:rPr>
          <w:sz w:val="26"/>
          <w:szCs w:val="26"/>
          <w:lang w:eastAsia="vi-VN"/>
        </w:rPr>
      </w:pPr>
      <w:r w:rsidRPr="00093DDE">
        <w:rPr>
          <w:rStyle w:val="fontstyle01"/>
          <w:b/>
          <w:color w:val="auto"/>
        </w:rPr>
        <w:tab/>
      </w:r>
      <w:r w:rsidR="00584D25" w:rsidRPr="00093DDE">
        <w:rPr>
          <w:rStyle w:val="fontstyle01"/>
          <w:b/>
          <w:color w:val="auto"/>
        </w:rPr>
        <w:t>1.2.</w:t>
      </w:r>
      <w:r w:rsidR="00584D25" w:rsidRPr="00093DDE">
        <w:rPr>
          <w:rStyle w:val="fontstyle01"/>
          <w:color w:val="auto"/>
        </w:rPr>
        <w:t xml:space="preserve"> </w:t>
      </w:r>
      <w:r w:rsidR="00584D25" w:rsidRPr="00093DDE">
        <w:rPr>
          <w:sz w:val="26"/>
          <w:szCs w:val="26"/>
          <w:lang w:val="pt-BR"/>
        </w:rPr>
        <w:t>Xác định công thức VSEPR, trạng thái lai hóa</w:t>
      </w:r>
      <w:r w:rsidR="00567B19" w:rsidRPr="00093DDE">
        <w:rPr>
          <w:sz w:val="26"/>
          <w:szCs w:val="26"/>
          <w:lang w:val="pt-BR"/>
        </w:rPr>
        <w:t xml:space="preserve"> của</w:t>
      </w:r>
      <w:r w:rsidR="00584D25" w:rsidRPr="00093DDE">
        <w:rPr>
          <w:sz w:val="26"/>
          <w:szCs w:val="26"/>
          <w:lang w:val="pt-BR"/>
        </w:rPr>
        <w:t xml:space="preserve"> nguyên tố trung tâm và dạng hình học của các phân tử CO</w:t>
      </w:r>
      <w:r w:rsidR="00584D25" w:rsidRPr="00093DDE">
        <w:rPr>
          <w:sz w:val="26"/>
          <w:szCs w:val="26"/>
          <w:vertAlign w:val="subscript"/>
          <w:lang w:val="pt-BR"/>
        </w:rPr>
        <w:t>2</w:t>
      </w:r>
      <w:r w:rsidR="00584D25" w:rsidRPr="00093DDE">
        <w:rPr>
          <w:sz w:val="26"/>
          <w:szCs w:val="26"/>
          <w:lang w:val="pt-BR"/>
        </w:rPr>
        <w:t>, H</w:t>
      </w:r>
      <w:r w:rsidR="00584D25" w:rsidRPr="00093DDE">
        <w:rPr>
          <w:sz w:val="26"/>
          <w:szCs w:val="26"/>
          <w:vertAlign w:val="subscript"/>
          <w:lang w:val="pt-BR"/>
        </w:rPr>
        <w:t>2</w:t>
      </w:r>
      <w:r w:rsidR="00584D25" w:rsidRPr="00093DDE">
        <w:rPr>
          <w:sz w:val="26"/>
          <w:szCs w:val="26"/>
          <w:lang w:val="pt-BR"/>
        </w:rPr>
        <w:t>O, NH</w:t>
      </w:r>
      <w:r w:rsidR="00584D25" w:rsidRPr="00093DDE">
        <w:rPr>
          <w:sz w:val="26"/>
          <w:szCs w:val="26"/>
          <w:vertAlign w:val="subscript"/>
          <w:lang w:val="pt-BR"/>
        </w:rPr>
        <w:t xml:space="preserve">3, </w:t>
      </w:r>
      <w:r w:rsidR="00584D25" w:rsidRPr="00093DDE">
        <w:rPr>
          <w:sz w:val="26"/>
          <w:szCs w:val="26"/>
          <w:lang w:eastAsia="vi-VN"/>
        </w:rPr>
        <w:t>BF</w:t>
      </w:r>
      <w:r w:rsidR="00584D25" w:rsidRPr="00093DDE">
        <w:rPr>
          <w:sz w:val="26"/>
          <w:szCs w:val="26"/>
          <w:vertAlign w:val="subscript"/>
          <w:lang w:eastAsia="vi-VN"/>
        </w:rPr>
        <w:t>3</w:t>
      </w:r>
      <w:r w:rsidR="00584D25" w:rsidRPr="00093DDE">
        <w:rPr>
          <w:sz w:val="26"/>
          <w:szCs w:val="26"/>
          <w:lang w:eastAsia="vi-VN"/>
        </w:rPr>
        <w:t xml:space="preserve"> và XeF</w:t>
      </w:r>
      <w:r w:rsidR="00584D25" w:rsidRPr="00093DDE">
        <w:rPr>
          <w:sz w:val="26"/>
          <w:szCs w:val="26"/>
          <w:vertAlign w:val="subscript"/>
          <w:lang w:eastAsia="vi-VN"/>
        </w:rPr>
        <w:t>4</w:t>
      </w:r>
      <w:r w:rsidR="00584D25" w:rsidRPr="00093DDE">
        <w:rPr>
          <w:sz w:val="26"/>
          <w:szCs w:val="26"/>
          <w:lang w:eastAsia="vi-VN"/>
        </w:rPr>
        <w:t xml:space="preserve">. </w:t>
      </w:r>
      <w:r w:rsidR="00584D25" w:rsidRPr="00093DDE">
        <w:rPr>
          <w:b/>
          <w:sz w:val="26"/>
          <w:szCs w:val="26"/>
          <w:lang w:eastAsia="vi-VN"/>
        </w:rPr>
        <w:t>(Không cần vẽ hình)</w:t>
      </w:r>
    </w:p>
    <w:p w:rsidR="00584D25" w:rsidRPr="00093DDE" w:rsidRDefault="008D2795" w:rsidP="00B36B66">
      <w:pPr>
        <w:tabs>
          <w:tab w:val="left" w:pos="284"/>
          <w:tab w:val="left" w:pos="567"/>
        </w:tabs>
        <w:spacing w:line="271" w:lineRule="auto"/>
        <w:jc w:val="both"/>
        <w:rPr>
          <w:rStyle w:val="fontstyle01"/>
          <w:color w:val="auto"/>
        </w:rPr>
      </w:pPr>
      <w:r w:rsidRPr="00093DDE">
        <w:rPr>
          <w:rStyle w:val="fontstyle01"/>
          <w:b/>
          <w:color w:val="auto"/>
        </w:rPr>
        <w:tab/>
      </w:r>
      <w:r w:rsidR="00584D25" w:rsidRPr="00093DDE">
        <w:rPr>
          <w:rStyle w:val="fontstyle01"/>
          <w:b/>
          <w:color w:val="auto"/>
        </w:rPr>
        <w:t>1.3.</w:t>
      </w:r>
      <w:r w:rsidR="00584D25" w:rsidRPr="00093DDE">
        <w:rPr>
          <w:rStyle w:val="fontstyle01"/>
          <w:color w:val="auto"/>
        </w:rPr>
        <w:t xml:space="preserve"> </w:t>
      </w:r>
      <w:r w:rsidR="00584D25" w:rsidRPr="00093DDE">
        <w:rPr>
          <w:rStyle w:val="fontstyle01"/>
          <w:color w:val="auto"/>
          <w:position w:val="-12"/>
        </w:rPr>
        <w:object w:dxaOrig="499" w:dyaOrig="380">
          <v:shape id="_x0000_i1026" type="#_x0000_t75" style="width:24.75pt;height:19pt" o:ole="">
            <v:imagedata r:id="rId11" o:title=""/>
          </v:shape>
          <o:OLEObject Type="Embed" ProgID="Equation.DSMT4" ShapeID="_x0000_i1026" DrawAspect="Content" ObjectID="_1779258079" r:id="rId12"/>
        </w:object>
      </w:r>
      <w:r w:rsidR="00584D25" w:rsidRPr="00093DDE">
        <w:rPr>
          <w:rStyle w:val="fontstyle01"/>
          <w:color w:val="auto"/>
        </w:rPr>
        <w:t>tự phân hủy liên tục thành đồng vị bền của chì (</w:t>
      </w:r>
      <w:r w:rsidR="00584D25" w:rsidRPr="00093DDE">
        <w:rPr>
          <w:rStyle w:val="fontstyle01"/>
          <w:color w:val="auto"/>
          <w:vertAlign w:val="subscript"/>
        </w:rPr>
        <w:t>82</w:t>
      </w:r>
      <w:r w:rsidR="00584D25" w:rsidRPr="00093DDE">
        <w:rPr>
          <w:rStyle w:val="fontstyle01"/>
          <w:color w:val="auto"/>
        </w:rPr>
        <w:t>Pb). Có tổng cộng 8 hạt α được giải phóng trong quá trình đó.</w:t>
      </w:r>
    </w:p>
    <w:p w:rsidR="00584D25" w:rsidRPr="00093DDE" w:rsidRDefault="008D2795" w:rsidP="00B36B66">
      <w:pPr>
        <w:tabs>
          <w:tab w:val="left" w:pos="284"/>
          <w:tab w:val="left" w:pos="567"/>
        </w:tabs>
        <w:spacing w:line="271" w:lineRule="auto"/>
        <w:jc w:val="both"/>
        <w:rPr>
          <w:rStyle w:val="fontstyle01"/>
          <w:color w:val="auto"/>
        </w:rPr>
      </w:pPr>
      <w:r w:rsidRPr="00093DDE">
        <w:rPr>
          <w:rStyle w:val="fontstyle01"/>
          <w:color w:val="auto"/>
        </w:rPr>
        <w:tab/>
      </w:r>
      <w:r w:rsidRPr="00093DDE">
        <w:rPr>
          <w:rStyle w:val="fontstyle01"/>
          <w:color w:val="auto"/>
        </w:rPr>
        <w:tab/>
      </w:r>
      <w:r w:rsidR="00584D25" w:rsidRPr="00093DDE">
        <w:rPr>
          <w:rStyle w:val="fontstyle01"/>
          <w:b/>
          <w:color w:val="auto"/>
        </w:rPr>
        <w:t>a</w:t>
      </w:r>
      <w:r w:rsidRPr="00093DDE">
        <w:rPr>
          <w:rStyle w:val="fontstyle01"/>
          <w:b/>
          <w:color w:val="auto"/>
        </w:rPr>
        <w:t>.</w:t>
      </w:r>
      <w:r w:rsidR="00584D25" w:rsidRPr="00093DDE">
        <w:rPr>
          <w:rStyle w:val="fontstyle01"/>
          <w:color w:val="auto"/>
        </w:rPr>
        <w:t xml:space="preserve"> </w:t>
      </w:r>
      <w:r w:rsidR="00E74F9F">
        <w:rPr>
          <w:rStyle w:val="fontstyle01"/>
          <w:color w:val="auto"/>
        </w:rPr>
        <w:t xml:space="preserve">Sử dụng các định luật bảo toàn, viết </w:t>
      </w:r>
      <w:r w:rsidR="00FE5725">
        <w:rPr>
          <w:rStyle w:val="fontstyle01"/>
          <w:color w:val="auto"/>
        </w:rPr>
        <w:t xml:space="preserve">phương trình </w:t>
      </w:r>
      <w:r w:rsidR="00E74F9F">
        <w:rPr>
          <w:rStyle w:val="fontstyle01"/>
          <w:color w:val="auto"/>
        </w:rPr>
        <w:t>phản ứng hạt nhân xảy ra</w:t>
      </w:r>
      <w:r w:rsidR="00567B19" w:rsidRPr="00093DDE">
        <w:rPr>
          <w:rStyle w:val="fontstyle01"/>
          <w:color w:val="auto"/>
        </w:rPr>
        <w:t>.</w:t>
      </w:r>
    </w:p>
    <w:p w:rsidR="00584D25" w:rsidRPr="00093DDE" w:rsidRDefault="008D2795" w:rsidP="00B36B66">
      <w:pPr>
        <w:tabs>
          <w:tab w:val="left" w:pos="284"/>
          <w:tab w:val="left" w:pos="567"/>
        </w:tabs>
        <w:spacing w:line="271" w:lineRule="auto"/>
        <w:jc w:val="both"/>
        <w:rPr>
          <w:b/>
          <w:sz w:val="26"/>
          <w:szCs w:val="26"/>
        </w:rPr>
      </w:pPr>
      <w:r w:rsidRPr="00093DDE">
        <w:rPr>
          <w:sz w:val="26"/>
          <w:szCs w:val="26"/>
        </w:rPr>
        <w:tab/>
      </w:r>
      <w:r w:rsidRPr="00093DDE">
        <w:rPr>
          <w:sz w:val="26"/>
          <w:szCs w:val="26"/>
        </w:rPr>
        <w:tab/>
      </w:r>
      <w:r w:rsidR="00584D25" w:rsidRPr="00093DDE">
        <w:rPr>
          <w:b/>
          <w:sz w:val="26"/>
          <w:szCs w:val="26"/>
        </w:rPr>
        <w:t>b</w:t>
      </w:r>
      <w:r w:rsidRPr="00093DDE">
        <w:rPr>
          <w:b/>
          <w:sz w:val="26"/>
          <w:szCs w:val="26"/>
        </w:rPr>
        <w:t>.</w:t>
      </w:r>
      <w:r w:rsidR="00584D25" w:rsidRPr="00093DDE">
        <w:rPr>
          <w:sz w:val="26"/>
          <w:szCs w:val="26"/>
        </w:rPr>
        <w:t xml:space="preserve"> Một mẫu đá Uranynit có tỉ lệ khối lượng </w:t>
      </w:r>
      <w:r w:rsidR="00584D25" w:rsidRPr="00093DDE">
        <w:rPr>
          <w:sz w:val="26"/>
          <w:szCs w:val="26"/>
          <w:vertAlign w:val="superscript"/>
        </w:rPr>
        <w:t>206</w:t>
      </w:r>
      <w:r w:rsidR="00584D25" w:rsidRPr="00093DDE">
        <w:rPr>
          <w:sz w:val="26"/>
          <w:szCs w:val="26"/>
        </w:rPr>
        <w:t xml:space="preserve">Pb : </w:t>
      </w:r>
      <w:r w:rsidR="00584D25" w:rsidRPr="00093DDE">
        <w:rPr>
          <w:sz w:val="26"/>
          <w:szCs w:val="26"/>
          <w:vertAlign w:val="superscript"/>
        </w:rPr>
        <w:t>238</w:t>
      </w:r>
      <w:r w:rsidR="00584D25" w:rsidRPr="00093DDE">
        <w:rPr>
          <w:sz w:val="26"/>
          <w:szCs w:val="26"/>
        </w:rPr>
        <w:t xml:space="preserve">U = 0,0453. Cho chu kì bán hủy của </w:t>
      </w:r>
      <w:r w:rsidR="00584D25" w:rsidRPr="00093DDE">
        <w:rPr>
          <w:sz w:val="26"/>
          <w:szCs w:val="26"/>
          <w:vertAlign w:val="superscript"/>
        </w:rPr>
        <w:t>238</w:t>
      </w:r>
      <w:r w:rsidR="00584D25" w:rsidRPr="00093DDE">
        <w:rPr>
          <w:sz w:val="26"/>
          <w:szCs w:val="26"/>
        </w:rPr>
        <w:t>U là 4,55921.10</w:t>
      </w:r>
      <w:r w:rsidR="00584D25" w:rsidRPr="00093DDE">
        <w:rPr>
          <w:sz w:val="26"/>
          <w:szCs w:val="26"/>
          <w:vertAlign w:val="superscript"/>
        </w:rPr>
        <w:t>9</w:t>
      </w:r>
      <w:r w:rsidR="00584D25" w:rsidRPr="00093DDE">
        <w:rPr>
          <w:sz w:val="26"/>
          <w:szCs w:val="26"/>
        </w:rPr>
        <w:t xml:space="preserve"> năm. Hãy tính tuổi của mẫu đá đó.</w:t>
      </w:r>
    </w:p>
    <w:p w:rsidR="00584D25" w:rsidRPr="00093DDE" w:rsidRDefault="007C4E5D" w:rsidP="00B36B66">
      <w:pPr>
        <w:tabs>
          <w:tab w:val="left" w:pos="284"/>
          <w:tab w:val="left" w:pos="567"/>
        </w:tabs>
        <w:spacing w:line="271" w:lineRule="auto"/>
        <w:jc w:val="both"/>
        <w:rPr>
          <w:rStyle w:val="fontstyle01"/>
          <w:color w:val="auto"/>
        </w:rPr>
      </w:pPr>
      <w:r w:rsidRPr="00093DDE">
        <w:rPr>
          <w:rStyle w:val="fontstyle01"/>
          <w:b/>
          <w:color w:val="auto"/>
        </w:rPr>
        <w:tab/>
      </w:r>
      <w:r w:rsidR="00584D25" w:rsidRPr="00093DDE">
        <w:rPr>
          <w:rStyle w:val="fontstyle01"/>
          <w:b/>
          <w:color w:val="auto"/>
        </w:rPr>
        <w:t xml:space="preserve">1.4. </w:t>
      </w:r>
      <w:r w:rsidR="00584D25" w:rsidRPr="00093DDE">
        <w:rPr>
          <w:rStyle w:val="fontstyle01"/>
          <w:color w:val="auto"/>
        </w:rPr>
        <w:t xml:space="preserve">Tinh thể kim loại palađi (Pd) có cấu trúc lập phương tâm diện. </w:t>
      </w:r>
    </w:p>
    <w:p w:rsidR="00584D25" w:rsidRPr="00093DDE" w:rsidRDefault="007C4E5D" w:rsidP="00B36B66">
      <w:pPr>
        <w:tabs>
          <w:tab w:val="left" w:pos="284"/>
          <w:tab w:val="left" w:pos="567"/>
        </w:tabs>
        <w:spacing w:line="271" w:lineRule="auto"/>
        <w:jc w:val="both"/>
        <w:rPr>
          <w:rStyle w:val="fontstyle01"/>
          <w:color w:val="auto"/>
        </w:rPr>
      </w:pPr>
      <w:r w:rsidRPr="00093DDE">
        <w:rPr>
          <w:rStyle w:val="fontstyle01"/>
          <w:color w:val="auto"/>
        </w:rPr>
        <w:tab/>
      </w:r>
      <w:r w:rsidRPr="00093DDE">
        <w:rPr>
          <w:rStyle w:val="fontstyle01"/>
          <w:color w:val="auto"/>
        </w:rPr>
        <w:tab/>
      </w:r>
      <w:r w:rsidR="00584D25" w:rsidRPr="00093DDE">
        <w:rPr>
          <w:rStyle w:val="fontstyle01"/>
          <w:b/>
          <w:color w:val="auto"/>
        </w:rPr>
        <w:t>a</w:t>
      </w:r>
      <w:r w:rsidRPr="00093DDE">
        <w:rPr>
          <w:rStyle w:val="fontstyle01"/>
          <w:b/>
          <w:color w:val="auto"/>
        </w:rPr>
        <w:t>.</w:t>
      </w:r>
      <w:r w:rsidR="00584D25" w:rsidRPr="00093DDE">
        <w:rPr>
          <w:rStyle w:val="fontstyle01"/>
          <w:color w:val="auto"/>
        </w:rPr>
        <w:t xml:space="preserve"> Hãy cho biết số nguyên </w:t>
      </w:r>
      <w:r w:rsidR="00567B19" w:rsidRPr="00093DDE">
        <w:rPr>
          <w:rStyle w:val="fontstyle01"/>
          <w:color w:val="auto"/>
        </w:rPr>
        <w:t>tử Pd có trong tế bào cơ sở này.</w:t>
      </w:r>
      <w:r w:rsidR="00584D25" w:rsidRPr="00093DDE">
        <w:rPr>
          <w:rStyle w:val="fontstyle01"/>
          <w:color w:val="auto"/>
        </w:rPr>
        <w:t xml:space="preserve"> Tính độ đặc khít của</w:t>
      </w:r>
      <w:r w:rsidR="00567B19" w:rsidRPr="00093DDE">
        <w:rPr>
          <w:rStyle w:val="fontstyle01"/>
          <w:color w:val="auto"/>
        </w:rPr>
        <w:t xml:space="preserve"> mạng tinh thể Pd.</w:t>
      </w:r>
    </w:p>
    <w:p w:rsidR="00584D25" w:rsidRPr="00093DDE" w:rsidRDefault="007C4E5D" w:rsidP="00B36B66">
      <w:pPr>
        <w:tabs>
          <w:tab w:val="left" w:pos="284"/>
          <w:tab w:val="left" w:pos="567"/>
        </w:tabs>
        <w:spacing w:line="271" w:lineRule="auto"/>
        <w:jc w:val="both"/>
        <w:rPr>
          <w:rStyle w:val="fontstyle01"/>
          <w:color w:val="auto"/>
        </w:rPr>
      </w:pPr>
      <w:r w:rsidRPr="00093DDE">
        <w:rPr>
          <w:rStyle w:val="fontstyle01"/>
          <w:color w:val="auto"/>
        </w:rPr>
        <w:tab/>
      </w:r>
      <w:r w:rsidRPr="00093DDE">
        <w:rPr>
          <w:rStyle w:val="fontstyle01"/>
          <w:color w:val="auto"/>
        </w:rPr>
        <w:tab/>
      </w:r>
      <w:r w:rsidR="00584D25" w:rsidRPr="00093DDE">
        <w:rPr>
          <w:rStyle w:val="fontstyle01"/>
          <w:b/>
          <w:color w:val="auto"/>
        </w:rPr>
        <w:t>b</w:t>
      </w:r>
      <w:r w:rsidRPr="00093DDE">
        <w:rPr>
          <w:rStyle w:val="fontstyle01"/>
          <w:b/>
          <w:color w:val="auto"/>
        </w:rPr>
        <w:t>.</w:t>
      </w:r>
      <w:r w:rsidR="00584D25" w:rsidRPr="00093DDE">
        <w:rPr>
          <w:rStyle w:val="fontstyle01"/>
          <w:color w:val="auto"/>
        </w:rPr>
        <w:t xml:space="preserve"> Tính khoảng cách ngắn nhất giữa hai nguyên tử Pd trong mạng. Biết cạnh của tế bào cơ bản a = 3,88 </w:t>
      </w:r>
      <w:r w:rsidR="00584D25" w:rsidRPr="00093DDE">
        <w:rPr>
          <w:rStyle w:val="fontstyle01"/>
          <w:color w:val="auto"/>
          <w:position w:val="-4"/>
        </w:rPr>
        <w:object w:dxaOrig="260" w:dyaOrig="420">
          <v:shape id="_x0000_i1027" type="#_x0000_t75" style="width:13.25pt;height:20.75pt" o:ole="">
            <v:imagedata r:id="rId13" o:title=""/>
          </v:shape>
          <o:OLEObject Type="Embed" ProgID="Equation.DSMT4" ShapeID="_x0000_i1027" DrawAspect="Content" ObjectID="_1779258080" r:id="rId14"/>
        </w:object>
      </w:r>
      <w:r w:rsidR="00584D25" w:rsidRPr="00093DDE">
        <w:rPr>
          <w:rStyle w:val="fontstyle01"/>
          <w:color w:val="auto"/>
        </w:rPr>
        <w:t>.</w:t>
      </w:r>
    </w:p>
    <w:p w:rsidR="00584D25" w:rsidRPr="00093DDE" w:rsidRDefault="00CA264D" w:rsidP="00B36B66">
      <w:pPr>
        <w:tabs>
          <w:tab w:val="left" w:pos="284"/>
          <w:tab w:val="left" w:pos="567"/>
        </w:tabs>
        <w:spacing w:line="271" w:lineRule="auto"/>
        <w:jc w:val="both"/>
        <w:rPr>
          <w:rStyle w:val="fontstyle01"/>
          <w:color w:val="auto"/>
        </w:rPr>
      </w:pPr>
      <w:r w:rsidRPr="00093DDE">
        <w:rPr>
          <w:rStyle w:val="fontstyle01"/>
          <w:color w:val="auto"/>
        </w:rPr>
        <w:tab/>
      </w:r>
      <w:r w:rsidRPr="00093DDE">
        <w:rPr>
          <w:rStyle w:val="fontstyle01"/>
          <w:color w:val="auto"/>
        </w:rPr>
        <w:tab/>
      </w:r>
      <w:r w:rsidR="00584D25" w:rsidRPr="00093DDE">
        <w:rPr>
          <w:rStyle w:val="fontstyle01"/>
          <w:b/>
          <w:color w:val="auto"/>
        </w:rPr>
        <w:t>c</w:t>
      </w:r>
      <w:r w:rsidRPr="00093DDE">
        <w:rPr>
          <w:rStyle w:val="fontstyle01"/>
          <w:b/>
          <w:color w:val="auto"/>
        </w:rPr>
        <w:t>.</w:t>
      </w:r>
      <w:r w:rsidR="00584D25" w:rsidRPr="00093DDE">
        <w:rPr>
          <w:rStyle w:val="fontstyle01"/>
          <w:color w:val="auto"/>
        </w:rPr>
        <w:t xml:space="preserve"> Tính khối lượng riêng của Pd theo g/cm</w:t>
      </w:r>
      <w:r w:rsidR="00584D25" w:rsidRPr="00093DDE">
        <w:rPr>
          <w:rStyle w:val="fontstyle01"/>
          <w:color w:val="auto"/>
          <w:vertAlign w:val="superscript"/>
        </w:rPr>
        <w:t>3</w:t>
      </w:r>
      <w:r w:rsidR="00567B19" w:rsidRPr="00093DDE">
        <w:rPr>
          <w:rStyle w:val="fontstyle01"/>
          <w:color w:val="auto"/>
        </w:rPr>
        <w:t xml:space="preserve">. </w:t>
      </w:r>
      <w:r w:rsidR="00584D25" w:rsidRPr="00093DDE">
        <w:rPr>
          <w:rStyle w:val="fontstyle01"/>
          <w:color w:val="auto"/>
        </w:rPr>
        <w:t>Cho M</w:t>
      </w:r>
      <w:r w:rsidR="00584D25" w:rsidRPr="00093DDE">
        <w:rPr>
          <w:rStyle w:val="fontstyle01"/>
          <w:color w:val="auto"/>
          <w:vertAlign w:val="subscript"/>
        </w:rPr>
        <w:t>Pd</w:t>
      </w:r>
      <w:r w:rsidR="00567B19" w:rsidRPr="00093DDE">
        <w:rPr>
          <w:rStyle w:val="fontstyle01"/>
          <w:color w:val="auto"/>
        </w:rPr>
        <w:t xml:space="preserve"> = 106,4 g/mol</w:t>
      </w:r>
      <w:r w:rsidR="00D0004A" w:rsidRPr="00093DDE">
        <w:rPr>
          <w:rStyle w:val="fontstyle01"/>
          <w:color w:val="auto"/>
        </w:rPr>
        <w:t>.</w:t>
      </w:r>
    </w:p>
    <w:p w:rsidR="00A70CF2" w:rsidRPr="00093DDE" w:rsidRDefault="00A70CF2" w:rsidP="00B36B66">
      <w:pPr>
        <w:tabs>
          <w:tab w:val="left" w:pos="284"/>
          <w:tab w:val="left" w:pos="567"/>
          <w:tab w:val="left" w:pos="992"/>
        </w:tabs>
        <w:spacing w:line="271" w:lineRule="auto"/>
        <w:jc w:val="both"/>
        <w:rPr>
          <w:noProof/>
          <w:sz w:val="12"/>
          <w:szCs w:val="26"/>
        </w:rPr>
      </w:pPr>
    </w:p>
    <w:p w:rsidR="00A23DE1" w:rsidRPr="00093DDE" w:rsidRDefault="00C97F13" w:rsidP="00B36B66">
      <w:pPr>
        <w:tabs>
          <w:tab w:val="left" w:pos="284"/>
          <w:tab w:val="left" w:pos="567"/>
          <w:tab w:val="left" w:pos="992"/>
        </w:tabs>
        <w:spacing w:line="271" w:lineRule="auto"/>
        <w:jc w:val="both"/>
        <w:rPr>
          <w:noProof/>
          <w:sz w:val="26"/>
          <w:szCs w:val="26"/>
        </w:rPr>
      </w:pPr>
      <w:r w:rsidRPr="00093DDE">
        <w:rPr>
          <w:b/>
          <w:noProof/>
          <w:sz w:val="26"/>
          <w:szCs w:val="26"/>
        </w:rPr>
        <w:t>Câu 2. (</w:t>
      </w:r>
      <w:r w:rsidR="0078367D" w:rsidRPr="00093DDE">
        <w:rPr>
          <w:b/>
          <w:noProof/>
          <w:sz w:val="26"/>
          <w:szCs w:val="26"/>
        </w:rPr>
        <w:t>4</w:t>
      </w:r>
      <w:r w:rsidRPr="00093DDE">
        <w:rPr>
          <w:b/>
          <w:noProof/>
          <w:sz w:val="26"/>
          <w:szCs w:val="26"/>
        </w:rPr>
        <w:t>,0 điểm)</w:t>
      </w:r>
      <w:r w:rsidRPr="00093DDE">
        <w:rPr>
          <w:noProof/>
          <w:sz w:val="26"/>
          <w:szCs w:val="26"/>
        </w:rPr>
        <w:t xml:space="preserve"> </w:t>
      </w:r>
    </w:p>
    <w:p w:rsidR="0036615C" w:rsidRDefault="00D106B7" w:rsidP="00B36B66">
      <w:pPr>
        <w:tabs>
          <w:tab w:val="left" w:pos="284"/>
          <w:tab w:val="left" w:pos="567"/>
        </w:tabs>
        <w:spacing w:line="271" w:lineRule="auto"/>
        <w:jc w:val="both"/>
        <w:rPr>
          <w:sz w:val="26"/>
          <w:szCs w:val="26"/>
          <w:lang w:val="pt-PT" w:eastAsia="ja-JP"/>
        </w:rPr>
      </w:pPr>
      <w:r w:rsidRPr="00093DDE">
        <w:rPr>
          <w:rStyle w:val="fontstyle01"/>
          <w:b/>
          <w:color w:val="auto"/>
        </w:rPr>
        <w:tab/>
      </w:r>
      <w:r w:rsidR="00AE1CEB" w:rsidRPr="00093DDE">
        <w:rPr>
          <w:rStyle w:val="fontstyle01"/>
          <w:b/>
          <w:color w:val="auto"/>
        </w:rPr>
        <w:t xml:space="preserve">2.1. </w:t>
      </w:r>
      <w:r w:rsidR="00AE1CEB" w:rsidRPr="00093DDE">
        <w:rPr>
          <w:sz w:val="26"/>
          <w:szCs w:val="26"/>
          <w:lang w:val="pt-PT" w:eastAsia="ja-JP"/>
        </w:rPr>
        <w:t>Iot là một nguyên tố vi lượng quan trọng trong cuộc sống và là nguyên tố nặng nhất mà các cơ thể sống cần được cung cấp mỗi ngày. Ở nhiệt độ cao, cân bằng giữa I</w:t>
      </w:r>
      <w:r w:rsidR="00AE1CEB" w:rsidRPr="00093DDE">
        <w:rPr>
          <w:sz w:val="26"/>
          <w:szCs w:val="26"/>
          <w:vertAlign w:val="subscript"/>
          <w:lang w:val="pt-PT" w:eastAsia="ja-JP"/>
        </w:rPr>
        <w:t>2</w:t>
      </w:r>
      <w:r w:rsidR="000D032A">
        <w:rPr>
          <w:sz w:val="26"/>
          <w:szCs w:val="26"/>
          <w:lang w:val="pt-PT" w:eastAsia="ja-JP"/>
        </w:rPr>
        <w:t xml:space="preserve">(k) và I(k) được thiết lập: </w:t>
      </w:r>
    </w:p>
    <w:p w:rsidR="0036615C" w:rsidRDefault="0036615C" w:rsidP="00B36B66">
      <w:pPr>
        <w:tabs>
          <w:tab w:val="left" w:pos="284"/>
          <w:tab w:val="left" w:pos="567"/>
        </w:tabs>
        <w:spacing w:line="271" w:lineRule="auto"/>
        <w:jc w:val="both"/>
        <w:rPr>
          <w:sz w:val="26"/>
          <w:szCs w:val="26"/>
          <w:lang w:val="pt-PT" w:eastAsia="ja-JP"/>
        </w:rPr>
      </w:pPr>
      <w:r>
        <w:rPr>
          <w:sz w:val="26"/>
          <w:szCs w:val="26"/>
          <w:lang w:val="pt-PT" w:eastAsia="ja-JP"/>
        </w:rPr>
        <w:tab/>
      </w:r>
      <w:r>
        <w:rPr>
          <w:sz w:val="26"/>
          <w:szCs w:val="26"/>
          <w:lang w:val="pt-PT" w:eastAsia="ja-JP"/>
        </w:rPr>
        <w:tab/>
      </w:r>
      <w:r>
        <w:rPr>
          <w:sz w:val="26"/>
          <w:szCs w:val="26"/>
          <w:lang w:val="pt-PT" w:eastAsia="ja-JP"/>
        </w:rPr>
        <w:tab/>
      </w:r>
      <w:r>
        <w:rPr>
          <w:sz w:val="26"/>
          <w:szCs w:val="26"/>
          <w:lang w:val="pt-PT" w:eastAsia="ja-JP"/>
        </w:rPr>
        <w:tab/>
      </w:r>
      <w:r>
        <w:rPr>
          <w:sz w:val="26"/>
          <w:szCs w:val="26"/>
          <w:lang w:val="pt-PT" w:eastAsia="ja-JP"/>
        </w:rPr>
        <w:tab/>
      </w:r>
      <w:r>
        <w:rPr>
          <w:sz w:val="26"/>
          <w:szCs w:val="26"/>
          <w:lang w:val="pt-PT" w:eastAsia="ja-JP"/>
        </w:rPr>
        <w:tab/>
      </w:r>
      <w:r>
        <w:rPr>
          <w:sz w:val="26"/>
          <w:szCs w:val="26"/>
          <w:lang w:val="pt-PT" w:eastAsia="ja-JP"/>
        </w:rPr>
        <w:tab/>
      </w:r>
      <w:r w:rsidR="000D032A">
        <w:rPr>
          <w:sz w:val="26"/>
          <w:szCs w:val="26"/>
          <w:lang w:val="pt-PT" w:eastAsia="ja-JP"/>
        </w:rPr>
        <w:t>I</w:t>
      </w:r>
      <w:r w:rsidR="000D032A" w:rsidRPr="000D032A">
        <w:rPr>
          <w:sz w:val="26"/>
          <w:szCs w:val="26"/>
          <w:vertAlign w:val="subscript"/>
          <w:lang w:val="pt-PT" w:eastAsia="ja-JP"/>
        </w:rPr>
        <w:t>2(k)</w:t>
      </w:r>
      <w:r w:rsidR="000D032A">
        <w:rPr>
          <w:sz w:val="26"/>
          <w:szCs w:val="26"/>
          <w:lang w:val="pt-PT" w:eastAsia="ja-JP"/>
        </w:rPr>
        <w:t xml:space="preserve"> </w:t>
      </w:r>
      <w:r w:rsidR="000D032A">
        <w:rPr>
          <w:sz w:val="26"/>
          <w:szCs w:val="26"/>
          <w:lang w:val="pt-PT" w:eastAsia="ja-JP"/>
        </w:rPr>
        <w:sym w:font="Wingdings 3" w:char="F044"/>
      </w:r>
      <w:r w:rsidR="000D032A">
        <w:rPr>
          <w:sz w:val="26"/>
          <w:szCs w:val="26"/>
          <w:lang w:val="pt-PT" w:eastAsia="ja-JP"/>
        </w:rPr>
        <w:t xml:space="preserve"> 2I</w:t>
      </w:r>
      <w:r w:rsidR="000D032A" w:rsidRPr="000D032A">
        <w:rPr>
          <w:sz w:val="26"/>
          <w:szCs w:val="26"/>
          <w:vertAlign w:val="subscript"/>
          <w:lang w:val="pt-PT" w:eastAsia="ja-JP"/>
        </w:rPr>
        <w:t>(k)</w:t>
      </w:r>
      <w:r w:rsidR="004716C4">
        <w:rPr>
          <w:sz w:val="26"/>
          <w:szCs w:val="26"/>
          <w:lang w:val="pt-PT" w:eastAsia="ja-JP"/>
        </w:rPr>
        <w:t xml:space="preserve">. </w:t>
      </w:r>
    </w:p>
    <w:p w:rsidR="00AE1CEB" w:rsidRPr="00093DDE" w:rsidRDefault="0036615C" w:rsidP="00B36B66">
      <w:pPr>
        <w:tabs>
          <w:tab w:val="left" w:pos="284"/>
          <w:tab w:val="left" w:pos="567"/>
        </w:tabs>
        <w:spacing w:line="271" w:lineRule="auto"/>
        <w:jc w:val="both"/>
        <w:rPr>
          <w:sz w:val="26"/>
          <w:szCs w:val="26"/>
          <w:lang w:val="pt-PT" w:eastAsia="ja-JP"/>
        </w:rPr>
      </w:pPr>
      <w:r>
        <w:rPr>
          <w:sz w:val="26"/>
          <w:szCs w:val="26"/>
          <w:lang w:val="pt-PT" w:eastAsia="ja-JP"/>
        </w:rPr>
        <w:tab/>
      </w:r>
      <w:r w:rsidR="00AE1CEB" w:rsidRPr="00093DDE">
        <w:rPr>
          <w:sz w:val="26"/>
          <w:szCs w:val="26"/>
          <w:lang w:val="pt-PT" w:eastAsia="ja-JP"/>
        </w:rPr>
        <w:t>Bảng sau ghi lại áp suất đầu của I</w:t>
      </w:r>
      <w:r w:rsidR="00AE1CEB" w:rsidRPr="00093DDE">
        <w:rPr>
          <w:sz w:val="26"/>
          <w:szCs w:val="26"/>
          <w:vertAlign w:val="subscript"/>
          <w:lang w:val="pt-PT" w:eastAsia="ja-JP"/>
        </w:rPr>
        <w:t>2</w:t>
      </w:r>
      <w:r w:rsidR="00AE1CEB" w:rsidRPr="00093DDE">
        <w:rPr>
          <w:sz w:val="26"/>
          <w:szCs w:val="26"/>
          <w:lang w:val="pt-PT" w:eastAsia="ja-JP"/>
        </w:rPr>
        <w:t xml:space="preserve">(k) và áp suất chung khi hệ đạt đến cân bằng ở nhiệt độ khảo sát.  </w:t>
      </w:r>
    </w:p>
    <w:tbl>
      <w:tblPr>
        <w:tblW w:w="0" w:type="auto"/>
        <w:jc w:val="center"/>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0"/>
        <w:gridCol w:w="1591"/>
        <w:gridCol w:w="1620"/>
      </w:tblGrid>
      <w:tr w:rsidR="00AE1CEB" w:rsidRPr="00093DDE" w:rsidTr="00D106B7">
        <w:trPr>
          <w:trHeight w:hRule="exact" w:val="331"/>
          <w:jc w:val="center"/>
        </w:trPr>
        <w:tc>
          <w:tcPr>
            <w:tcW w:w="2330" w:type="dxa"/>
            <w:vAlign w:val="center"/>
          </w:tcPr>
          <w:p w:rsidR="00AE1CEB" w:rsidRPr="00093DDE" w:rsidRDefault="00AE1CEB" w:rsidP="00B36B66">
            <w:pPr>
              <w:tabs>
                <w:tab w:val="left" w:pos="284"/>
                <w:tab w:val="left" w:pos="567"/>
              </w:tabs>
              <w:spacing w:line="271" w:lineRule="auto"/>
              <w:rPr>
                <w:rFonts w:eastAsia="Arial"/>
                <w:sz w:val="26"/>
                <w:szCs w:val="26"/>
              </w:rPr>
            </w:pPr>
            <w:r w:rsidRPr="00093DDE">
              <w:rPr>
                <w:rFonts w:eastAsia="Arial"/>
                <w:sz w:val="26"/>
                <w:szCs w:val="26"/>
              </w:rPr>
              <w:t>T (K)</w:t>
            </w:r>
          </w:p>
        </w:tc>
        <w:tc>
          <w:tcPr>
            <w:tcW w:w="1591" w:type="dxa"/>
            <w:vAlign w:val="center"/>
          </w:tcPr>
          <w:p w:rsidR="00AE1CEB" w:rsidRPr="00093DDE" w:rsidRDefault="00AE1CEB" w:rsidP="00B36B66">
            <w:pPr>
              <w:tabs>
                <w:tab w:val="left" w:pos="284"/>
                <w:tab w:val="left" w:pos="567"/>
              </w:tabs>
              <w:spacing w:line="271" w:lineRule="auto"/>
              <w:jc w:val="center"/>
              <w:rPr>
                <w:rFonts w:eastAsia="Arial"/>
                <w:sz w:val="26"/>
                <w:szCs w:val="26"/>
              </w:rPr>
            </w:pPr>
            <w:r w:rsidRPr="00093DDE">
              <w:rPr>
                <w:rFonts w:eastAsia="Arial"/>
                <w:sz w:val="26"/>
                <w:szCs w:val="26"/>
              </w:rPr>
              <w:t>1073</w:t>
            </w:r>
          </w:p>
        </w:tc>
        <w:tc>
          <w:tcPr>
            <w:tcW w:w="1620" w:type="dxa"/>
            <w:vAlign w:val="center"/>
          </w:tcPr>
          <w:p w:rsidR="00AE1CEB" w:rsidRPr="00093DDE" w:rsidRDefault="00AE1CEB" w:rsidP="00B36B66">
            <w:pPr>
              <w:tabs>
                <w:tab w:val="left" w:pos="284"/>
                <w:tab w:val="left" w:pos="567"/>
              </w:tabs>
              <w:spacing w:line="271" w:lineRule="auto"/>
              <w:jc w:val="center"/>
              <w:rPr>
                <w:rFonts w:eastAsia="Arial"/>
                <w:sz w:val="26"/>
                <w:szCs w:val="26"/>
              </w:rPr>
            </w:pPr>
            <w:r w:rsidRPr="00093DDE">
              <w:rPr>
                <w:rFonts w:eastAsia="Arial"/>
                <w:sz w:val="26"/>
                <w:szCs w:val="26"/>
              </w:rPr>
              <w:t>1173</w:t>
            </w:r>
          </w:p>
        </w:tc>
      </w:tr>
      <w:tr w:rsidR="00AE1CEB" w:rsidRPr="00093DDE" w:rsidTr="00D106B7">
        <w:trPr>
          <w:trHeight w:hRule="exact" w:val="331"/>
          <w:jc w:val="center"/>
        </w:trPr>
        <w:tc>
          <w:tcPr>
            <w:tcW w:w="2330" w:type="dxa"/>
            <w:vAlign w:val="center"/>
          </w:tcPr>
          <w:p w:rsidR="00AE1CEB" w:rsidRPr="00093DDE" w:rsidRDefault="00AE1CEB" w:rsidP="00B36B66">
            <w:pPr>
              <w:tabs>
                <w:tab w:val="left" w:pos="284"/>
                <w:tab w:val="left" w:pos="567"/>
              </w:tabs>
              <w:spacing w:line="271" w:lineRule="auto"/>
              <w:rPr>
                <w:rFonts w:eastAsia="Arial"/>
                <w:sz w:val="26"/>
                <w:szCs w:val="26"/>
              </w:rPr>
            </w:pPr>
            <w:r w:rsidRPr="00093DDE">
              <w:rPr>
                <w:rFonts w:eastAsia="Arial"/>
                <w:sz w:val="26"/>
                <w:szCs w:val="26"/>
              </w:rPr>
              <w:t>P(I</w:t>
            </w:r>
            <w:r w:rsidRPr="00093DDE">
              <w:rPr>
                <w:rFonts w:eastAsia="Arial"/>
                <w:sz w:val="26"/>
                <w:szCs w:val="26"/>
                <w:vertAlign w:val="subscript"/>
              </w:rPr>
              <w:t>2</w:t>
            </w:r>
            <w:r w:rsidRPr="00093DDE">
              <w:rPr>
                <w:rFonts w:eastAsia="Arial"/>
                <w:sz w:val="26"/>
                <w:szCs w:val="26"/>
              </w:rPr>
              <w:t>) (atm)</w:t>
            </w:r>
          </w:p>
        </w:tc>
        <w:tc>
          <w:tcPr>
            <w:tcW w:w="1591" w:type="dxa"/>
            <w:vAlign w:val="center"/>
          </w:tcPr>
          <w:p w:rsidR="00AE1CEB" w:rsidRPr="00093DDE" w:rsidRDefault="00AE1CEB" w:rsidP="00B36B66">
            <w:pPr>
              <w:tabs>
                <w:tab w:val="left" w:pos="284"/>
                <w:tab w:val="left" w:pos="567"/>
              </w:tabs>
              <w:spacing w:line="271" w:lineRule="auto"/>
              <w:jc w:val="center"/>
              <w:rPr>
                <w:rFonts w:eastAsia="Arial"/>
                <w:sz w:val="26"/>
                <w:szCs w:val="26"/>
              </w:rPr>
            </w:pPr>
            <w:r w:rsidRPr="00093DDE">
              <w:rPr>
                <w:rFonts w:eastAsia="Arial"/>
                <w:sz w:val="26"/>
                <w:szCs w:val="26"/>
              </w:rPr>
              <w:t>0,0631</w:t>
            </w:r>
          </w:p>
        </w:tc>
        <w:tc>
          <w:tcPr>
            <w:tcW w:w="1620" w:type="dxa"/>
            <w:vAlign w:val="center"/>
          </w:tcPr>
          <w:p w:rsidR="00AE1CEB" w:rsidRPr="00093DDE" w:rsidRDefault="00AE1CEB" w:rsidP="00B36B66">
            <w:pPr>
              <w:tabs>
                <w:tab w:val="left" w:pos="284"/>
                <w:tab w:val="left" w:pos="567"/>
              </w:tabs>
              <w:spacing w:line="271" w:lineRule="auto"/>
              <w:jc w:val="center"/>
              <w:rPr>
                <w:rFonts w:eastAsia="Arial"/>
                <w:sz w:val="26"/>
                <w:szCs w:val="26"/>
              </w:rPr>
            </w:pPr>
            <w:r w:rsidRPr="00093DDE">
              <w:rPr>
                <w:rFonts w:eastAsia="Arial"/>
                <w:sz w:val="26"/>
                <w:szCs w:val="26"/>
              </w:rPr>
              <w:t>0,0684</w:t>
            </w:r>
          </w:p>
        </w:tc>
      </w:tr>
      <w:tr w:rsidR="00AE1CEB" w:rsidRPr="00093DDE" w:rsidTr="00D106B7">
        <w:trPr>
          <w:trHeight w:hRule="exact" w:val="388"/>
          <w:jc w:val="center"/>
        </w:trPr>
        <w:tc>
          <w:tcPr>
            <w:tcW w:w="2330" w:type="dxa"/>
          </w:tcPr>
          <w:p w:rsidR="00AE1CEB" w:rsidRPr="00093DDE" w:rsidRDefault="00AE1CEB" w:rsidP="00B36B66">
            <w:pPr>
              <w:tabs>
                <w:tab w:val="left" w:pos="284"/>
                <w:tab w:val="left" w:pos="567"/>
              </w:tabs>
              <w:spacing w:line="271" w:lineRule="auto"/>
              <w:rPr>
                <w:rFonts w:eastAsia="Arial"/>
                <w:sz w:val="26"/>
                <w:szCs w:val="26"/>
              </w:rPr>
            </w:pPr>
            <w:r w:rsidRPr="00093DDE">
              <w:rPr>
                <w:rFonts w:eastAsia="Arial"/>
                <w:sz w:val="26"/>
                <w:szCs w:val="26"/>
              </w:rPr>
              <w:t>P</w:t>
            </w:r>
            <w:r w:rsidRPr="00093DDE">
              <w:rPr>
                <w:rFonts w:eastAsia="Arial"/>
                <w:sz w:val="26"/>
                <w:szCs w:val="26"/>
                <w:vertAlign w:val="subscript"/>
              </w:rPr>
              <w:t xml:space="preserve">chung </w:t>
            </w:r>
            <w:r w:rsidRPr="00093DDE">
              <w:rPr>
                <w:rFonts w:eastAsia="Arial"/>
                <w:sz w:val="26"/>
                <w:szCs w:val="26"/>
              </w:rPr>
              <w:t>(atm)</w:t>
            </w:r>
          </w:p>
        </w:tc>
        <w:tc>
          <w:tcPr>
            <w:tcW w:w="1591" w:type="dxa"/>
          </w:tcPr>
          <w:p w:rsidR="00AE1CEB" w:rsidRPr="00093DDE" w:rsidRDefault="00AE1CEB" w:rsidP="00B36B66">
            <w:pPr>
              <w:tabs>
                <w:tab w:val="left" w:pos="284"/>
                <w:tab w:val="left" w:pos="567"/>
              </w:tabs>
              <w:spacing w:line="271" w:lineRule="auto"/>
              <w:jc w:val="center"/>
              <w:rPr>
                <w:rFonts w:eastAsia="Arial"/>
                <w:sz w:val="26"/>
                <w:szCs w:val="26"/>
              </w:rPr>
            </w:pPr>
            <w:r w:rsidRPr="00093DDE">
              <w:rPr>
                <w:rFonts w:eastAsia="Arial"/>
                <w:sz w:val="26"/>
                <w:szCs w:val="26"/>
              </w:rPr>
              <w:t>0,0750</w:t>
            </w:r>
          </w:p>
        </w:tc>
        <w:tc>
          <w:tcPr>
            <w:tcW w:w="1620" w:type="dxa"/>
          </w:tcPr>
          <w:p w:rsidR="00AE1CEB" w:rsidRPr="00093DDE" w:rsidRDefault="00AE1CEB" w:rsidP="00B36B66">
            <w:pPr>
              <w:tabs>
                <w:tab w:val="left" w:pos="284"/>
                <w:tab w:val="left" w:pos="567"/>
              </w:tabs>
              <w:spacing w:line="271" w:lineRule="auto"/>
              <w:jc w:val="center"/>
              <w:rPr>
                <w:rFonts w:eastAsia="Arial"/>
                <w:sz w:val="26"/>
                <w:szCs w:val="26"/>
              </w:rPr>
            </w:pPr>
            <w:r w:rsidRPr="00093DDE">
              <w:rPr>
                <w:rFonts w:eastAsia="Arial"/>
                <w:sz w:val="26"/>
                <w:szCs w:val="26"/>
              </w:rPr>
              <w:t>0,0918</w:t>
            </w:r>
          </w:p>
        </w:tc>
      </w:tr>
    </w:tbl>
    <w:p w:rsidR="00AE1CEB" w:rsidRPr="00093DDE" w:rsidRDefault="000F423D" w:rsidP="00B36B66">
      <w:pPr>
        <w:tabs>
          <w:tab w:val="left" w:pos="284"/>
          <w:tab w:val="left" w:pos="567"/>
          <w:tab w:val="left" w:pos="992"/>
        </w:tabs>
        <w:spacing w:line="271" w:lineRule="auto"/>
        <w:jc w:val="both"/>
        <w:rPr>
          <w:rFonts w:eastAsia="Arial"/>
          <w:sz w:val="26"/>
          <w:szCs w:val="26"/>
        </w:rPr>
      </w:pPr>
      <w:r w:rsidRPr="00093DDE">
        <w:rPr>
          <w:rFonts w:eastAsia="Arial"/>
          <w:sz w:val="26"/>
          <w:szCs w:val="26"/>
        </w:rPr>
        <w:tab/>
      </w:r>
      <w:r w:rsidR="00AE1CEB" w:rsidRPr="00093DDE">
        <w:rPr>
          <w:rFonts w:eastAsia="Arial"/>
          <w:sz w:val="26"/>
          <w:szCs w:val="26"/>
        </w:rPr>
        <w:t xml:space="preserve">Tính </w:t>
      </w:r>
      <w:r w:rsidR="00AE1CEB" w:rsidRPr="00093DDE">
        <w:rPr>
          <w:rFonts w:eastAsia="Arial"/>
          <w:sz w:val="26"/>
          <w:szCs w:val="26"/>
        </w:rPr>
        <w:sym w:font="Symbol" w:char="F044"/>
      </w:r>
      <w:r w:rsidR="00AE1CEB" w:rsidRPr="00093DDE">
        <w:rPr>
          <w:rFonts w:eastAsia="Arial"/>
          <w:sz w:val="26"/>
          <w:szCs w:val="26"/>
        </w:rPr>
        <w:t>H</w:t>
      </w:r>
      <w:r w:rsidR="00AE1CEB" w:rsidRPr="00093DDE">
        <w:rPr>
          <w:rFonts w:eastAsia="Arial"/>
          <w:sz w:val="26"/>
          <w:szCs w:val="26"/>
          <w:vertAlign w:val="superscript"/>
        </w:rPr>
        <w:t>0</w:t>
      </w:r>
      <w:r w:rsidR="00AE1CEB" w:rsidRPr="00093DDE">
        <w:rPr>
          <w:rFonts w:eastAsia="Arial"/>
          <w:sz w:val="26"/>
          <w:szCs w:val="26"/>
        </w:rPr>
        <w:t xml:space="preserve">, </w:t>
      </w:r>
      <w:r w:rsidR="00AE1CEB" w:rsidRPr="00093DDE">
        <w:rPr>
          <w:rFonts w:eastAsia="Arial"/>
          <w:sz w:val="26"/>
          <w:szCs w:val="26"/>
        </w:rPr>
        <w:sym w:font="Symbol" w:char="F044"/>
      </w:r>
      <w:r w:rsidR="00AE1CEB" w:rsidRPr="00093DDE">
        <w:rPr>
          <w:rFonts w:eastAsia="Arial"/>
          <w:sz w:val="26"/>
          <w:szCs w:val="26"/>
        </w:rPr>
        <w:t>G</w:t>
      </w:r>
      <w:r w:rsidR="00AE1CEB" w:rsidRPr="00093DDE">
        <w:rPr>
          <w:rFonts w:eastAsia="Arial"/>
          <w:sz w:val="26"/>
          <w:szCs w:val="26"/>
          <w:vertAlign w:val="superscript"/>
        </w:rPr>
        <w:t>0</w:t>
      </w:r>
      <w:r w:rsidR="00AE1CEB" w:rsidRPr="00093DDE">
        <w:rPr>
          <w:rFonts w:eastAsia="Arial"/>
          <w:sz w:val="26"/>
          <w:szCs w:val="26"/>
        </w:rPr>
        <w:t xml:space="preserve"> và </w:t>
      </w:r>
      <w:r w:rsidR="00AE1CEB" w:rsidRPr="00093DDE">
        <w:rPr>
          <w:rFonts w:eastAsia="Arial"/>
          <w:sz w:val="26"/>
          <w:szCs w:val="26"/>
        </w:rPr>
        <w:sym w:font="Symbol" w:char="F044"/>
      </w:r>
      <w:r w:rsidR="00AE1CEB" w:rsidRPr="00093DDE">
        <w:rPr>
          <w:rFonts w:eastAsia="Arial"/>
          <w:sz w:val="26"/>
          <w:szCs w:val="26"/>
        </w:rPr>
        <w:t>S</w:t>
      </w:r>
      <w:r w:rsidR="00AE1CEB" w:rsidRPr="00093DDE">
        <w:rPr>
          <w:rFonts w:eastAsia="Arial"/>
          <w:sz w:val="26"/>
          <w:szCs w:val="26"/>
          <w:vertAlign w:val="superscript"/>
        </w:rPr>
        <w:t>0</w:t>
      </w:r>
      <w:r w:rsidR="00AE1CEB" w:rsidRPr="00093DDE">
        <w:rPr>
          <w:rFonts w:eastAsia="Arial"/>
          <w:sz w:val="26"/>
          <w:szCs w:val="26"/>
        </w:rPr>
        <w:t xml:space="preserve"> ở 1100 K. (Cho rằng </w:t>
      </w:r>
      <w:r w:rsidR="00AE1CEB" w:rsidRPr="00093DDE">
        <w:rPr>
          <w:rFonts w:eastAsia="Arial"/>
          <w:sz w:val="26"/>
          <w:szCs w:val="26"/>
        </w:rPr>
        <w:sym w:font="Symbol" w:char="F044"/>
      </w:r>
      <w:r w:rsidR="00AE1CEB" w:rsidRPr="00093DDE">
        <w:rPr>
          <w:rFonts w:eastAsia="Arial"/>
          <w:sz w:val="26"/>
          <w:szCs w:val="26"/>
        </w:rPr>
        <w:t>H</w:t>
      </w:r>
      <w:r w:rsidR="00AE1CEB" w:rsidRPr="00093DDE">
        <w:rPr>
          <w:rFonts w:eastAsia="Arial"/>
          <w:sz w:val="26"/>
          <w:szCs w:val="26"/>
          <w:vertAlign w:val="superscript"/>
        </w:rPr>
        <w:t xml:space="preserve">° </w:t>
      </w:r>
      <w:r w:rsidR="00AE1CEB" w:rsidRPr="00093DDE">
        <w:rPr>
          <w:rFonts w:eastAsia="Arial"/>
          <w:sz w:val="26"/>
          <w:szCs w:val="26"/>
        </w:rPr>
        <w:t xml:space="preserve">và </w:t>
      </w:r>
      <w:r w:rsidR="00AE1CEB" w:rsidRPr="00093DDE">
        <w:rPr>
          <w:rFonts w:eastAsia="Arial"/>
          <w:sz w:val="26"/>
          <w:szCs w:val="26"/>
        </w:rPr>
        <w:sym w:font="Symbol" w:char="F044"/>
      </w:r>
      <w:r w:rsidR="00AE1CEB" w:rsidRPr="00093DDE">
        <w:rPr>
          <w:rFonts w:eastAsia="Arial"/>
          <w:sz w:val="26"/>
          <w:szCs w:val="26"/>
        </w:rPr>
        <w:t>S</w:t>
      </w:r>
      <w:r w:rsidR="00AE1CEB" w:rsidRPr="00093DDE">
        <w:rPr>
          <w:rFonts w:eastAsia="Arial"/>
          <w:sz w:val="26"/>
          <w:szCs w:val="26"/>
          <w:vertAlign w:val="superscript"/>
        </w:rPr>
        <w:t>°</w:t>
      </w:r>
      <w:r w:rsidR="00AE1CEB" w:rsidRPr="00093DDE">
        <w:rPr>
          <w:rFonts w:eastAsia="Arial"/>
          <w:sz w:val="26"/>
          <w:szCs w:val="26"/>
        </w:rPr>
        <w:t xml:space="preserve"> đều không phụ thuộc nhiệt độ trong khoảng nhiệt độ khả</w:t>
      </w:r>
      <w:r w:rsidR="00945584" w:rsidRPr="00093DDE">
        <w:rPr>
          <w:rFonts w:eastAsia="Arial"/>
          <w:sz w:val="26"/>
          <w:szCs w:val="26"/>
        </w:rPr>
        <w:t>o sát</w:t>
      </w:r>
      <w:r w:rsidR="00AE1CEB" w:rsidRPr="00093DDE">
        <w:rPr>
          <w:rFonts w:eastAsia="Arial"/>
          <w:sz w:val="26"/>
          <w:szCs w:val="26"/>
        </w:rPr>
        <w:t>)</w:t>
      </w:r>
      <w:r w:rsidR="00945584" w:rsidRPr="00093DDE">
        <w:rPr>
          <w:rFonts w:eastAsia="Arial"/>
          <w:sz w:val="26"/>
          <w:szCs w:val="26"/>
        </w:rPr>
        <w:t>.</w:t>
      </w:r>
    </w:p>
    <w:p w:rsidR="00945584" w:rsidRPr="00093DDE" w:rsidRDefault="000F423D" w:rsidP="00B36B66">
      <w:pPr>
        <w:tabs>
          <w:tab w:val="left" w:pos="284"/>
          <w:tab w:val="left" w:pos="567"/>
        </w:tabs>
        <w:spacing w:line="271" w:lineRule="auto"/>
        <w:jc w:val="both"/>
        <w:rPr>
          <w:rStyle w:val="fontstyle01"/>
          <w:color w:val="auto"/>
        </w:rPr>
      </w:pPr>
      <w:r w:rsidRPr="00093DDE">
        <w:rPr>
          <w:rStyle w:val="fontstyle01"/>
          <w:b/>
          <w:color w:val="auto"/>
        </w:rPr>
        <w:lastRenderedPageBreak/>
        <w:tab/>
      </w:r>
      <w:r w:rsidR="00945584" w:rsidRPr="00093DDE">
        <w:rPr>
          <w:rStyle w:val="fontstyle01"/>
          <w:b/>
          <w:color w:val="auto"/>
        </w:rPr>
        <w:t xml:space="preserve">2.2. </w:t>
      </w:r>
      <w:r w:rsidR="00945584" w:rsidRPr="00093DDE">
        <w:rPr>
          <w:rStyle w:val="fontstyle01"/>
          <w:color w:val="auto"/>
        </w:rPr>
        <w:t>Sự thải thủy ngân ra khỏi cơ thể người là một phản ứng bậc nhất, có thời gian bán hủy t</w:t>
      </w:r>
      <w:r w:rsidR="00945584" w:rsidRPr="00093DDE">
        <w:rPr>
          <w:rStyle w:val="fontstyle01"/>
          <w:color w:val="auto"/>
          <w:vertAlign w:val="subscript"/>
        </w:rPr>
        <w:t>1/2</w:t>
      </w:r>
      <w:r w:rsidR="00945584" w:rsidRPr="00093DDE">
        <w:rPr>
          <w:rStyle w:val="fontstyle01"/>
          <w:color w:val="auto"/>
        </w:rPr>
        <w:t xml:space="preserve"> = 60 ngày. Hàm lượng thủy ngân cho phép trong cơ thể người là 25 ppb (</w:t>
      </w:r>
      <w:r w:rsidR="002B5AE9">
        <w:rPr>
          <w:rStyle w:val="fontstyle01"/>
          <w:color w:val="auto"/>
        </w:rPr>
        <w:t xml:space="preserve">ppb: </w:t>
      </w:r>
      <w:r w:rsidR="00945584" w:rsidRPr="00093DDE">
        <w:rPr>
          <w:rStyle w:val="fontstyle01"/>
          <w:color w:val="auto"/>
        </w:rPr>
        <w:t xml:space="preserve">một phần tỉ) </w:t>
      </w:r>
      <w:r w:rsidR="00B70C2A">
        <w:rPr>
          <w:rStyle w:val="fontstyle01"/>
          <w:color w:val="auto"/>
        </w:rPr>
        <w:t>trên 1 kg cơ thể người</w:t>
      </w:r>
      <w:r w:rsidR="00945584" w:rsidRPr="00093DDE">
        <w:rPr>
          <w:rStyle w:val="fontstyle01"/>
          <w:color w:val="auto"/>
        </w:rPr>
        <w:t>. Một người cân nặng 70 kg bị nhiễm thủy ngân vượt quá ngưỡng cho phép là 7,5.10</w:t>
      </w:r>
      <w:r w:rsidR="00945584" w:rsidRPr="00093DDE">
        <w:rPr>
          <w:rStyle w:val="fontstyle01"/>
          <w:color w:val="auto"/>
          <w:vertAlign w:val="superscript"/>
        </w:rPr>
        <w:t>-3</w:t>
      </w:r>
      <w:r w:rsidR="00945584" w:rsidRPr="00093DDE">
        <w:rPr>
          <w:rStyle w:val="fontstyle01"/>
          <w:color w:val="auto"/>
        </w:rPr>
        <w:t xml:space="preserve"> gam. Cần tối thiểu bao nhiêu thời gian để lượng thủy ngân đào thải khỏi cơ thể xuống dưới ngưỡng cho phép?</w:t>
      </w:r>
    </w:p>
    <w:p w:rsidR="00923C3F" w:rsidRPr="00093DDE" w:rsidRDefault="000F423D" w:rsidP="00B36B66">
      <w:pPr>
        <w:tabs>
          <w:tab w:val="left" w:pos="284"/>
          <w:tab w:val="left" w:pos="567"/>
        </w:tabs>
        <w:spacing w:line="271" w:lineRule="auto"/>
        <w:jc w:val="both"/>
        <w:rPr>
          <w:rStyle w:val="fontstyle01"/>
          <w:color w:val="auto"/>
        </w:rPr>
      </w:pPr>
      <w:r w:rsidRPr="00093DDE">
        <w:rPr>
          <w:rStyle w:val="fontstyle01"/>
          <w:b/>
          <w:color w:val="auto"/>
        </w:rPr>
        <w:tab/>
      </w:r>
      <w:r w:rsidR="00923C3F" w:rsidRPr="00093DDE">
        <w:rPr>
          <w:rStyle w:val="fontstyle01"/>
          <w:b/>
          <w:color w:val="auto"/>
        </w:rPr>
        <w:t>2.3.</w:t>
      </w:r>
      <w:r w:rsidR="00923C3F" w:rsidRPr="00093DDE">
        <w:rPr>
          <w:rStyle w:val="fontstyle01"/>
          <w:color w:val="auto"/>
        </w:rPr>
        <w:t xml:space="preserve"> BP</w:t>
      </w:r>
      <w:r w:rsidR="00093DDE">
        <w:rPr>
          <w:rStyle w:val="fontstyle01"/>
          <w:color w:val="auto"/>
        </w:rPr>
        <w:t xml:space="preserve"> </w:t>
      </w:r>
      <w:r w:rsidR="00923C3F" w:rsidRPr="00093DDE">
        <w:rPr>
          <w:rStyle w:val="fontstyle01"/>
          <w:color w:val="auto"/>
        </w:rPr>
        <w:t>(Bo photphua) là một chất dễ tạo thành một lớp vỏ bền bọc bên ngoài chất cần bảo vệ. Chính vì tính chất này nó là chất chống ăn mòn rất có giá trị. BP được tạo thành bằng cách cho Bo tribromua (BBr</w:t>
      </w:r>
      <w:r w:rsidR="00923C3F" w:rsidRPr="00093DDE">
        <w:rPr>
          <w:rStyle w:val="fontstyle01"/>
          <w:color w:val="auto"/>
          <w:vertAlign w:val="subscript"/>
        </w:rPr>
        <w:t>3</w:t>
      </w:r>
      <w:r w:rsidR="00923C3F" w:rsidRPr="00093DDE">
        <w:rPr>
          <w:rStyle w:val="fontstyle01"/>
          <w:color w:val="auto"/>
        </w:rPr>
        <w:t>) tác dụng với Photpho</w:t>
      </w:r>
      <w:r w:rsidR="008D075C" w:rsidRPr="00093DDE">
        <w:rPr>
          <w:rStyle w:val="fontstyle01"/>
          <w:color w:val="auto"/>
        </w:rPr>
        <w:t xml:space="preserve"> </w:t>
      </w:r>
      <w:r w:rsidR="00923C3F" w:rsidRPr="00093DDE">
        <w:rPr>
          <w:rStyle w:val="fontstyle01"/>
          <w:color w:val="auto"/>
        </w:rPr>
        <w:t>tribromua (PBr</w:t>
      </w:r>
      <w:r w:rsidR="00923C3F" w:rsidRPr="00093DDE">
        <w:rPr>
          <w:rStyle w:val="fontstyle01"/>
          <w:color w:val="auto"/>
          <w:vertAlign w:val="subscript"/>
        </w:rPr>
        <w:t>3</w:t>
      </w:r>
      <w:r w:rsidR="004A5AAD" w:rsidRPr="00093DDE">
        <w:rPr>
          <w:rStyle w:val="fontstyle01"/>
          <w:color w:val="auto"/>
        </w:rPr>
        <w:t>) trong khí quyển hi</w:t>
      </w:r>
      <w:r w:rsidR="00923C3F" w:rsidRPr="00093DDE">
        <w:rPr>
          <w:rStyle w:val="fontstyle01"/>
          <w:color w:val="auto"/>
        </w:rPr>
        <w:t>đro ở nhiệt độ cao</w:t>
      </w:r>
      <w:r w:rsidR="008D075C" w:rsidRPr="00093DDE">
        <w:rPr>
          <w:rStyle w:val="fontstyle01"/>
          <w:color w:val="auto"/>
        </w:rPr>
        <w:t>.</w:t>
      </w:r>
      <w:r w:rsidR="00923C3F" w:rsidRPr="00093DDE">
        <w:rPr>
          <w:rStyle w:val="fontstyle01"/>
          <w:color w:val="auto"/>
        </w:rPr>
        <w:t xml:space="preserve"> </w:t>
      </w:r>
    </w:p>
    <w:p w:rsidR="00923C3F" w:rsidRPr="00093DDE" w:rsidRDefault="000F423D" w:rsidP="00B36B66">
      <w:pPr>
        <w:tabs>
          <w:tab w:val="left" w:pos="284"/>
          <w:tab w:val="left" w:pos="567"/>
        </w:tabs>
        <w:spacing w:line="271" w:lineRule="auto"/>
        <w:jc w:val="both"/>
        <w:rPr>
          <w:rStyle w:val="fontstyle01"/>
          <w:color w:val="auto"/>
        </w:rPr>
      </w:pPr>
      <w:r w:rsidRPr="00093DDE">
        <w:rPr>
          <w:rStyle w:val="fontstyle01"/>
          <w:color w:val="auto"/>
        </w:rPr>
        <w:tab/>
      </w:r>
      <w:r w:rsidR="00923C3F" w:rsidRPr="00093DDE">
        <w:rPr>
          <w:rStyle w:val="fontstyle01"/>
          <w:color w:val="auto"/>
        </w:rPr>
        <w:t>Tốc độ hình thành BP phụ thuộc vào nồng độ các chất phản ứng theo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1976"/>
        <w:gridCol w:w="1929"/>
        <w:gridCol w:w="1976"/>
        <w:gridCol w:w="1718"/>
      </w:tblGrid>
      <w:tr w:rsidR="00923C3F" w:rsidRPr="00093DDE" w:rsidTr="00CE7ACA">
        <w:tc>
          <w:tcPr>
            <w:tcW w:w="1977" w:type="dxa"/>
            <w:shd w:val="clear" w:color="auto" w:fill="auto"/>
          </w:tcPr>
          <w:p w:rsidR="00923C3F" w:rsidRPr="00093DDE" w:rsidRDefault="00923C3F" w:rsidP="00B36B66">
            <w:pPr>
              <w:tabs>
                <w:tab w:val="left" w:pos="284"/>
                <w:tab w:val="left" w:pos="567"/>
              </w:tabs>
              <w:spacing w:line="271" w:lineRule="auto"/>
              <w:jc w:val="center"/>
              <w:rPr>
                <w:rStyle w:val="fontstyle01"/>
                <w:color w:val="auto"/>
              </w:rPr>
            </w:pPr>
            <w:r w:rsidRPr="00093DDE">
              <w:rPr>
                <w:rStyle w:val="fontstyle01"/>
                <w:color w:val="auto"/>
              </w:rPr>
              <w:t>[BBr</w:t>
            </w:r>
            <w:r w:rsidRPr="00093DDE">
              <w:rPr>
                <w:rStyle w:val="fontstyle01"/>
                <w:color w:val="auto"/>
                <w:vertAlign w:val="subscript"/>
              </w:rPr>
              <w:t>3</w:t>
            </w:r>
            <w:r w:rsidRPr="00093DDE">
              <w:rPr>
                <w:rStyle w:val="fontstyle01"/>
                <w:color w:val="auto"/>
              </w:rPr>
              <w:t>] (mol.</w:t>
            </w:r>
            <w:r w:rsidR="008D075C" w:rsidRPr="00093DDE">
              <w:rPr>
                <w:rStyle w:val="fontstyle01"/>
                <w:color w:val="auto"/>
              </w:rPr>
              <w:t>l</w:t>
            </w:r>
            <w:r w:rsidRPr="00093DDE">
              <w:rPr>
                <w:rStyle w:val="fontstyle01"/>
                <w:color w:val="auto"/>
                <w:vertAlign w:val="superscript"/>
              </w:rPr>
              <w:t>-1</w:t>
            </w:r>
            <w:r w:rsidRPr="00093DDE">
              <w:rPr>
                <w:rStyle w:val="fontstyle01"/>
                <w:color w:val="auto"/>
              </w:rPr>
              <w:t>)</w:t>
            </w:r>
          </w:p>
        </w:tc>
        <w:tc>
          <w:tcPr>
            <w:tcW w:w="1976" w:type="dxa"/>
            <w:shd w:val="clear" w:color="auto" w:fill="auto"/>
          </w:tcPr>
          <w:p w:rsidR="00923C3F" w:rsidRPr="00093DDE" w:rsidRDefault="00923C3F" w:rsidP="00B36B66">
            <w:pPr>
              <w:tabs>
                <w:tab w:val="left" w:pos="284"/>
                <w:tab w:val="left" w:pos="567"/>
              </w:tabs>
              <w:spacing w:line="271" w:lineRule="auto"/>
              <w:jc w:val="center"/>
              <w:rPr>
                <w:rStyle w:val="fontstyle01"/>
                <w:color w:val="auto"/>
              </w:rPr>
            </w:pPr>
            <w:r w:rsidRPr="00093DDE">
              <w:rPr>
                <w:rStyle w:val="fontstyle01"/>
                <w:color w:val="auto"/>
              </w:rPr>
              <w:t>[PBr</w:t>
            </w:r>
            <w:r w:rsidRPr="00093DDE">
              <w:rPr>
                <w:rStyle w:val="fontstyle01"/>
                <w:color w:val="auto"/>
                <w:vertAlign w:val="subscript"/>
              </w:rPr>
              <w:t>3</w:t>
            </w:r>
            <w:r w:rsidRPr="00093DDE">
              <w:rPr>
                <w:rStyle w:val="fontstyle01"/>
                <w:color w:val="auto"/>
              </w:rPr>
              <w:t>] (mol.</w:t>
            </w:r>
            <w:r w:rsidR="008D075C" w:rsidRPr="00093DDE">
              <w:rPr>
                <w:rStyle w:val="fontstyle01"/>
                <w:color w:val="auto"/>
              </w:rPr>
              <w:t>l</w:t>
            </w:r>
            <w:r w:rsidRPr="00093DDE">
              <w:rPr>
                <w:rStyle w:val="fontstyle01"/>
                <w:color w:val="auto"/>
                <w:vertAlign w:val="superscript"/>
              </w:rPr>
              <w:t>-1</w:t>
            </w:r>
            <w:r w:rsidRPr="00093DDE">
              <w:rPr>
                <w:rStyle w:val="fontstyle01"/>
                <w:color w:val="auto"/>
              </w:rPr>
              <w:t>)</w:t>
            </w:r>
          </w:p>
        </w:tc>
        <w:tc>
          <w:tcPr>
            <w:tcW w:w="1929" w:type="dxa"/>
            <w:shd w:val="clear" w:color="auto" w:fill="auto"/>
          </w:tcPr>
          <w:p w:rsidR="00923C3F" w:rsidRPr="00093DDE" w:rsidRDefault="00923C3F" w:rsidP="00B36B66">
            <w:pPr>
              <w:tabs>
                <w:tab w:val="left" w:pos="284"/>
                <w:tab w:val="left" w:pos="567"/>
              </w:tabs>
              <w:spacing w:line="271" w:lineRule="auto"/>
              <w:jc w:val="center"/>
              <w:rPr>
                <w:rStyle w:val="fontstyle01"/>
                <w:color w:val="auto"/>
              </w:rPr>
            </w:pPr>
            <w:r w:rsidRPr="00093DDE">
              <w:rPr>
                <w:rStyle w:val="fontstyle01"/>
                <w:color w:val="auto"/>
              </w:rPr>
              <w:t>[H</w:t>
            </w:r>
            <w:r w:rsidRPr="00093DDE">
              <w:rPr>
                <w:rStyle w:val="fontstyle01"/>
                <w:color w:val="auto"/>
                <w:vertAlign w:val="subscript"/>
              </w:rPr>
              <w:t>2</w:t>
            </w:r>
            <w:r w:rsidRPr="00093DDE">
              <w:rPr>
                <w:rStyle w:val="fontstyle01"/>
                <w:color w:val="auto"/>
              </w:rPr>
              <w:t>] (mol.l</w:t>
            </w:r>
            <w:r w:rsidRPr="00093DDE">
              <w:rPr>
                <w:rStyle w:val="fontstyle01"/>
                <w:color w:val="auto"/>
                <w:vertAlign w:val="superscript"/>
              </w:rPr>
              <w:t>-1</w:t>
            </w:r>
            <w:r w:rsidRPr="00093DDE">
              <w:rPr>
                <w:rStyle w:val="fontstyle01"/>
                <w:color w:val="auto"/>
              </w:rPr>
              <w:t>)</w:t>
            </w:r>
          </w:p>
        </w:tc>
        <w:tc>
          <w:tcPr>
            <w:tcW w:w="1976" w:type="dxa"/>
            <w:shd w:val="clear" w:color="auto" w:fill="auto"/>
          </w:tcPr>
          <w:p w:rsidR="00923C3F" w:rsidRPr="00093DDE" w:rsidRDefault="00923C3F" w:rsidP="00B36B66">
            <w:pPr>
              <w:tabs>
                <w:tab w:val="left" w:pos="284"/>
                <w:tab w:val="left" w:pos="567"/>
              </w:tabs>
              <w:spacing w:line="271" w:lineRule="auto"/>
              <w:jc w:val="center"/>
              <w:rPr>
                <w:rStyle w:val="fontstyle01"/>
                <w:color w:val="auto"/>
              </w:rPr>
            </w:pPr>
            <w:r w:rsidRPr="00093DDE">
              <w:rPr>
                <w:rStyle w:val="fontstyle01"/>
                <w:color w:val="auto"/>
              </w:rPr>
              <w:t>v (mol.s</w:t>
            </w:r>
            <w:r w:rsidRPr="00093DDE">
              <w:rPr>
                <w:rStyle w:val="fontstyle01"/>
                <w:color w:val="auto"/>
                <w:vertAlign w:val="superscript"/>
              </w:rPr>
              <w:t>-1</w:t>
            </w:r>
            <w:r w:rsidRPr="00093DDE">
              <w:rPr>
                <w:rStyle w:val="fontstyle01"/>
                <w:color w:val="auto"/>
              </w:rPr>
              <w:t>)</w:t>
            </w:r>
          </w:p>
        </w:tc>
        <w:tc>
          <w:tcPr>
            <w:tcW w:w="1718" w:type="dxa"/>
            <w:shd w:val="clear" w:color="auto" w:fill="auto"/>
          </w:tcPr>
          <w:p w:rsidR="00923C3F" w:rsidRPr="00093DDE" w:rsidRDefault="00923C3F" w:rsidP="00B36B66">
            <w:pPr>
              <w:tabs>
                <w:tab w:val="left" w:pos="284"/>
                <w:tab w:val="left" w:pos="567"/>
              </w:tabs>
              <w:spacing w:line="271" w:lineRule="auto"/>
              <w:jc w:val="center"/>
              <w:rPr>
                <w:rStyle w:val="fontstyle01"/>
                <w:color w:val="auto"/>
              </w:rPr>
            </w:pPr>
            <w:r w:rsidRPr="00093DDE">
              <w:rPr>
                <w:rStyle w:val="fontstyle01"/>
                <w:color w:val="auto"/>
              </w:rPr>
              <w:t>Nhiệt độ (</w:t>
            </w:r>
            <w:r w:rsidRPr="00093DDE">
              <w:rPr>
                <w:rStyle w:val="fontstyle01"/>
                <w:color w:val="auto"/>
                <w:vertAlign w:val="superscript"/>
              </w:rPr>
              <w:t>0</w:t>
            </w:r>
            <w:r w:rsidRPr="00093DDE">
              <w:rPr>
                <w:rStyle w:val="fontstyle01"/>
                <w:color w:val="auto"/>
              </w:rPr>
              <w:t>C)</w:t>
            </w:r>
          </w:p>
        </w:tc>
      </w:tr>
      <w:tr w:rsidR="00923C3F" w:rsidRPr="00093DDE" w:rsidTr="00CE7ACA">
        <w:tc>
          <w:tcPr>
            <w:tcW w:w="1977" w:type="dxa"/>
            <w:shd w:val="clear" w:color="auto" w:fill="auto"/>
          </w:tcPr>
          <w:p w:rsidR="00923C3F" w:rsidRPr="00093DDE" w:rsidRDefault="00923C3F" w:rsidP="00B36B66">
            <w:pPr>
              <w:tabs>
                <w:tab w:val="left" w:pos="284"/>
                <w:tab w:val="left" w:pos="567"/>
              </w:tabs>
              <w:spacing w:line="271" w:lineRule="auto"/>
              <w:jc w:val="center"/>
              <w:rPr>
                <w:rStyle w:val="fontstyle01"/>
                <w:color w:val="auto"/>
              </w:rPr>
            </w:pPr>
            <w:r w:rsidRPr="00093DDE">
              <w:rPr>
                <w:rStyle w:val="fontstyle01"/>
                <w:color w:val="auto"/>
              </w:rPr>
              <w:t>2,25.10</w:t>
            </w:r>
            <w:r w:rsidRPr="00093DDE">
              <w:rPr>
                <w:rStyle w:val="fontstyle01"/>
                <w:color w:val="auto"/>
                <w:vertAlign w:val="superscript"/>
              </w:rPr>
              <w:t>-6</w:t>
            </w:r>
          </w:p>
        </w:tc>
        <w:tc>
          <w:tcPr>
            <w:tcW w:w="1976" w:type="dxa"/>
            <w:shd w:val="clear" w:color="auto" w:fill="auto"/>
          </w:tcPr>
          <w:p w:rsidR="00923C3F" w:rsidRPr="00093DDE" w:rsidRDefault="00923C3F" w:rsidP="00B36B66">
            <w:pPr>
              <w:tabs>
                <w:tab w:val="left" w:pos="284"/>
                <w:tab w:val="left" w:pos="567"/>
              </w:tabs>
              <w:spacing w:line="271" w:lineRule="auto"/>
              <w:jc w:val="center"/>
              <w:rPr>
                <w:rStyle w:val="fontstyle01"/>
                <w:color w:val="auto"/>
              </w:rPr>
            </w:pPr>
            <w:r w:rsidRPr="00093DDE">
              <w:rPr>
                <w:rStyle w:val="fontstyle01"/>
                <w:color w:val="auto"/>
              </w:rPr>
              <w:t>9,00.10</w:t>
            </w:r>
            <w:r w:rsidRPr="00093DDE">
              <w:rPr>
                <w:rStyle w:val="fontstyle01"/>
                <w:color w:val="auto"/>
                <w:vertAlign w:val="superscript"/>
              </w:rPr>
              <w:t>-6</w:t>
            </w:r>
          </w:p>
        </w:tc>
        <w:tc>
          <w:tcPr>
            <w:tcW w:w="1929" w:type="dxa"/>
            <w:shd w:val="clear" w:color="auto" w:fill="auto"/>
          </w:tcPr>
          <w:p w:rsidR="00923C3F" w:rsidRPr="00093DDE" w:rsidRDefault="00923C3F" w:rsidP="00B36B66">
            <w:pPr>
              <w:tabs>
                <w:tab w:val="left" w:pos="284"/>
                <w:tab w:val="left" w:pos="567"/>
              </w:tabs>
              <w:spacing w:line="271" w:lineRule="auto"/>
              <w:jc w:val="center"/>
              <w:rPr>
                <w:rStyle w:val="fontstyle01"/>
                <w:color w:val="auto"/>
              </w:rPr>
            </w:pPr>
            <w:r w:rsidRPr="00093DDE">
              <w:rPr>
                <w:rStyle w:val="fontstyle01"/>
                <w:color w:val="auto"/>
              </w:rPr>
              <w:t>0,070</w:t>
            </w:r>
          </w:p>
        </w:tc>
        <w:tc>
          <w:tcPr>
            <w:tcW w:w="1976" w:type="dxa"/>
            <w:shd w:val="clear" w:color="auto" w:fill="auto"/>
          </w:tcPr>
          <w:p w:rsidR="00923C3F" w:rsidRPr="00093DDE" w:rsidRDefault="00923C3F" w:rsidP="00B36B66">
            <w:pPr>
              <w:tabs>
                <w:tab w:val="left" w:pos="284"/>
                <w:tab w:val="left" w:pos="567"/>
              </w:tabs>
              <w:spacing w:line="271" w:lineRule="auto"/>
              <w:jc w:val="center"/>
              <w:rPr>
                <w:rStyle w:val="fontstyle01"/>
                <w:color w:val="auto"/>
              </w:rPr>
            </w:pPr>
            <w:r w:rsidRPr="00093DDE">
              <w:rPr>
                <w:rStyle w:val="fontstyle01"/>
                <w:color w:val="auto"/>
              </w:rPr>
              <w:t>4,60.10</w:t>
            </w:r>
            <w:r w:rsidRPr="00093DDE">
              <w:rPr>
                <w:rStyle w:val="fontstyle01"/>
                <w:color w:val="auto"/>
                <w:vertAlign w:val="superscript"/>
              </w:rPr>
              <w:t>-8</w:t>
            </w:r>
          </w:p>
        </w:tc>
        <w:tc>
          <w:tcPr>
            <w:tcW w:w="1718" w:type="dxa"/>
            <w:shd w:val="clear" w:color="auto" w:fill="auto"/>
          </w:tcPr>
          <w:p w:rsidR="00923C3F" w:rsidRPr="00093DDE" w:rsidRDefault="00923C3F" w:rsidP="00B36B66">
            <w:pPr>
              <w:tabs>
                <w:tab w:val="left" w:pos="284"/>
                <w:tab w:val="left" w:pos="567"/>
              </w:tabs>
              <w:spacing w:line="271" w:lineRule="auto"/>
              <w:jc w:val="center"/>
              <w:rPr>
                <w:rStyle w:val="fontstyle01"/>
                <w:color w:val="auto"/>
              </w:rPr>
            </w:pPr>
            <w:r w:rsidRPr="00093DDE">
              <w:rPr>
                <w:rStyle w:val="fontstyle01"/>
                <w:color w:val="auto"/>
              </w:rPr>
              <w:t>800</w:t>
            </w:r>
          </w:p>
        </w:tc>
      </w:tr>
      <w:tr w:rsidR="00923C3F" w:rsidRPr="00093DDE" w:rsidTr="00CE7ACA">
        <w:tc>
          <w:tcPr>
            <w:tcW w:w="1977" w:type="dxa"/>
            <w:shd w:val="clear" w:color="auto" w:fill="auto"/>
          </w:tcPr>
          <w:p w:rsidR="00923C3F" w:rsidRPr="00093DDE" w:rsidRDefault="00923C3F" w:rsidP="00B36B66">
            <w:pPr>
              <w:tabs>
                <w:tab w:val="left" w:pos="284"/>
                <w:tab w:val="left" w:pos="567"/>
              </w:tabs>
              <w:spacing w:line="271" w:lineRule="auto"/>
              <w:jc w:val="center"/>
              <w:rPr>
                <w:rStyle w:val="fontstyle01"/>
                <w:color w:val="auto"/>
              </w:rPr>
            </w:pPr>
            <w:r w:rsidRPr="00093DDE">
              <w:rPr>
                <w:rStyle w:val="fontstyle01"/>
                <w:color w:val="auto"/>
              </w:rPr>
              <w:t>4,50.10</w:t>
            </w:r>
            <w:r w:rsidRPr="00093DDE">
              <w:rPr>
                <w:rStyle w:val="fontstyle01"/>
                <w:color w:val="auto"/>
                <w:vertAlign w:val="superscript"/>
              </w:rPr>
              <w:t>-6</w:t>
            </w:r>
          </w:p>
        </w:tc>
        <w:tc>
          <w:tcPr>
            <w:tcW w:w="1976" w:type="dxa"/>
            <w:shd w:val="clear" w:color="auto" w:fill="auto"/>
          </w:tcPr>
          <w:p w:rsidR="00923C3F" w:rsidRPr="00093DDE" w:rsidRDefault="00923C3F" w:rsidP="00B36B66">
            <w:pPr>
              <w:tabs>
                <w:tab w:val="left" w:pos="284"/>
                <w:tab w:val="left" w:pos="567"/>
              </w:tabs>
              <w:spacing w:line="271" w:lineRule="auto"/>
              <w:jc w:val="center"/>
              <w:rPr>
                <w:rStyle w:val="fontstyle01"/>
                <w:color w:val="auto"/>
              </w:rPr>
            </w:pPr>
            <w:r w:rsidRPr="00093DDE">
              <w:rPr>
                <w:rStyle w:val="fontstyle01"/>
                <w:color w:val="auto"/>
              </w:rPr>
              <w:t>9,00.10</w:t>
            </w:r>
            <w:r w:rsidRPr="00093DDE">
              <w:rPr>
                <w:rStyle w:val="fontstyle01"/>
                <w:color w:val="auto"/>
                <w:vertAlign w:val="superscript"/>
              </w:rPr>
              <w:t>-6</w:t>
            </w:r>
          </w:p>
        </w:tc>
        <w:tc>
          <w:tcPr>
            <w:tcW w:w="1929" w:type="dxa"/>
            <w:shd w:val="clear" w:color="auto" w:fill="auto"/>
          </w:tcPr>
          <w:p w:rsidR="00923C3F" w:rsidRPr="00093DDE" w:rsidRDefault="00923C3F" w:rsidP="00B36B66">
            <w:pPr>
              <w:tabs>
                <w:tab w:val="left" w:pos="284"/>
                <w:tab w:val="left" w:pos="567"/>
              </w:tabs>
              <w:spacing w:line="271" w:lineRule="auto"/>
              <w:jc w:val="center"/>
              <w:rPr>
                <w:rStyle w:val="fontstyle01"/>
                <w:color w:val="auto"/>
              </w:rPr>
            </w:pPr>
            <w:r w:rsidRPr="00093DDE">
              <w:rPr>
                <w:rStyle w:val="fontstyle01"/>
                <w:color w:val="auto"/>
              </w:rPr>
              <w:t>0,070</w:t>
            </w:r>
          </w:p>
        </w:tc>
        <w:tc>
          <w:tcPr>
            <w:tcW w:w="1976" w:type="dxa"/>
            <w:shd w:val="clear" w:color="auto" w:fill="auto"/>
          </w:tcPr>
          <w:p w:rsidR="00923C3F" w:rsidRPr="00093DDE" w:rsidRDefault="00923C3F" w:rsidP="00B36B66">
            <w:pPr>
              <w:tabs>
                <w:tab w:val="left" w:pos="284"/>
                <w:tab w:val="left" w:pos="567"/>
              </w:tabs>
              <w:spacing w:line="271" w:lineRule="auto"/>
              <w:jc w:val="center"/>
              <w:rPr>
                <w:rStyle w:val="fontstyle01"/>
                <w:color w:val="auto"/>
              </w:rPr>
            </w:pPr>
            <w:r w:rsidRPr="00093DDE">
              <w:rPr>
                <w:rStyle w:val="fontstyle01"/>
                <w:color w:val="auto"/>
              </w:rPr>
              <w:t>9,20.10</w:t>
            </w:r>
            <w:r w:rsidRPr="00093DDE">
              <w:rPr>
                <w:rStyle w:val="fontstyle01"/>
                <w:color w:val="auto"/>
                <w:vertAlign w:val="superscript"/>
              </w:rPr>
              <w:t>-8</w:t>
            </w:r>
          </w:p>
        </w:tc>
        <w:tc>
          <w:tcPr>
            <w:tcW w:w="1718" w:type="dxa"/>
            <w:shd w:val="clear" w:color="auto" w:fill="auto"/>
          </w:tcPr>
          <w:p w:rsidR="00923C3F" w:rsidRPr="00093DDE" w:rsidRDefault="00923C3F" w:rsidP="00B36B66">
            <w:pPr>
              <w:tabs>
                <w:tab w:val="left" w:pos="284"/>
                <w:tab w:val="left" w:pos="567"/>
              </w:tabs>
              <w:spacing w:line="271" w:lineRule="auto"/>
              <w:jc w:val="center"/>
              <w:rPr>
                <w:rStyle w:val="fontstyle01"/>
                <w:color w:val="auto"/>
              </w:rPr>
            </w:pPr>
            <w:r w:rsidRPr="00093DDE">
              <w:rPr>
                <w:rStyle w:val="fontstyle01"/>
                <w:color w:val="auto"/>
              </w:rPr>
              <w:t>800</w:t>
            </w:r>
          </w:p>
        </w:tc>
      </w:tr>
      <w:tr w:rsidR="00923C3F" w:rsidRPr="00093DDE" w:rsidTr="00CE7ACA">
        <w:tc>
          <w:tcPr>
            <w:tcW w:w="1977" w:type="dxa"/>
            <w:shd w:val="clear" w:color="auto" w:fill="auto"/>
          </w:tcPr>
          <w:p w:rsidR="00923C3F" w:rsidRPr="00093DDE" w:rsidRDefault="00923C3F" w:rsidP="00B36B66">
            <w:pPr>
              <w:tabs>
                <w:tab w:val="left" w:pos="284"/>
                <w:tab w:val="left" w:pos="567"/>
              </w:tabs>
              <w:spacing w:line="271" w:lineRule="auto"/>
              <w:jc w:val="center"/>
              <w:rPr>
                <w:rStyle w:val="fontstyle01"/>
                <w:color w:val="auto"/>
              </w:rPr>
            </w:pPr>
            <w:r w:rsidRPr="00093DDE">
              <w:rPr>
                <w:rStyle w:val="fontstyle01"/>
                <w:color w:val="auto"/>
              </w:rPr>
              <w:t>2,25.10</w:t>
            </w:r>
            <w:r w:rsidRPr="00093DDE">
              <w:rPr>
                <w:rStyle w:val="fontstyle01"/>
                <w:color w:val="auto"/>
                <w:vertAlign w:val="superscript"/>
              </w:rPr>
              <w:t>-6</w:t>
            </w:r>
          </w:p>
        </w:tc>
        <w:tc>
          <w:tcPr>
            <w:tcW w:w="1976" w:type="dxa"/>
            <w:shd w:val="clear" w:color="auto" w:fill="auto"/>
          </w:tcPr>
          <w:p w:rsidR="00923C3F" w:rsidRPr="00093DDE" w:rsidRDefault="00923C3F" w:rsidP="00B36B66">
            <w:pPr>
              <w:tabs>
                <w:tab w:val="left" w:pos="284"/>
                <w:tab w:val="left" w:pos="567"/>
              </w:tabs>
              <w:spacing w:line="271" w:lineRule="auto"/>
              <w:jc w:val="center"/>
              <w:rPr>
                <w:rStyle w:val="fontstyle01"/>
                <w:color w:val="auto"/>
              </w:rPr>
            </w:pPr>
            <w:r w:rsidRPr="00093DDE">
              <w:rPr>
                <w:rStyle w:val="fontstyle01"/>
                <w:color w:val="auto"/>
              </w:rPr>
              <w:t>2,25.10</w:t>
            </w:r>
            <w:r w:rsidRPr="00093DDE">
              <w:rPr>
                <w:rStyle w:val="fontstyle01"/>
                <w:color w:val="auto"/>
                <w:vertAlign w:val="superscript"/>
              </w:rPr>
              <w:t>-6</w:t>
            </w:r>
          </w:p>
        </w:tc>
        <w:tc>
          <w:tcPr>
            <w:tcW w:w="1929" w:type="dxa"/>
            <w:shd w:val="clear" w:color="auto" w:fill="auto"/>
          </w:tcPr>
          <w:p w:rsidR="00923C3F" w:rsidRPr="00093DDE" w:rsidRDefault="00923C3F" w:rsidP="00B36B66">
            <w:pPr>
              <w:tabs>
                <w:tab w:val="left" w:pos="284"/>
                <w:tab w:val="left" w:pos="567"/>
              </w:tabs>
              <w:spacing w:line="271" w:lineRule="auto"/>
              <w:jc w:val="center"/>
              <w:rPr>
                <w:rStyle w:val="fontstyle01"/>
                <w:color w:val="auto"/>
              </w:rPr>
            </w:pPr>
            <w:r w:rsidRPr="00093DDE">
              <w:rPr>
                <w:rStyle w:val="fontstyle01"/>
                <w:color w:val="auto"/>
              </w:rPr>
              <w:t>0,070</w:t>
            </w:r>
          </w:p>
        </w:tc>
        <w:tc>
          <w:tcPr>
            <w:tcW w:w="1976" w:type="dxa"/>
            <w:shd w:val="clear" w:color="auto" w:fill="auto"/>
          </w:tcPr>
          <w:p w:rsidR="00923C3F" w:rsidRPr="00093DDE" w:rsidRDefault="00923C3F" w:rsidP="00B36B66">
            <w:pPr>
              <w:tabs>
                <w:tab w:val="left" w:pos="284"/>
                <w:tab w:val="left" w:pos="567"/>
              </w:tabs>
              <w:spacing w:line="271" w:lineRule="auto"/>
              <w:jc w:val="center"/>
              <w:rPr>
                <w:rStyle w:val="fontstyle01"/>
                <w:color w:val="auto"/>
              </w:rPr>
            </w:pPr>
            <w:r w:rsidRPr="00093DDE">
              <w:rPr>
                <w:rStyle w:val="fontstyle01"/>
                <w:color w:val="auto"/>
              </w:rPr>
              <w:t>1,15.10</w:t>
            </w:r>
            <w:r w:rsidRPr="00093DDE">
              <w:rPr>
                <w:rStyle w:val="fontstyle01"/>
                <w:color w:val="auto"/>
                <w:vertAlign w:val="superscript"/>
              </w:rPr>
              <w:t>-8</w:t>
            </w:r>
          </w:p>
        </w:tc>
        <w:tc>
          <w:tcPr>
            <w:tcW w:w="1718" w:type="dxa"/>
            <w:shd w:val="clear" w:color="auto" w:fill="auto"/>
          </w:tcPr>
          <w:p w:rsidR="00923C3F" w:rsidRPr="00093DDE" w:rsidRDefault="00923C3F" w:rsidP="00B36B66">
            <w:pPr>
              <w:tabs>
                <w:tab w:val="left" w:pos="284"/>
                <w:tab w:val="left" w:pos="567"/>
              </w:tabs>
              <w:spacing w:line="271" w:lineRule="auto"/>
              <w:jc w:val="center"/>
              <w:rPr>
                <w:rStyle w:val="fontstyle01"/>
                <w:color w:val="auto"/>
              </w:rPr>
            </w:pPr>
            <w:r w:rsidRPr="00093DDE">
              <w:rPr>
                <w:rStyle w:val="fontstyle01"/>
                <w:color w:val="auto"/>
              </w:rPr>
              <w:t>800</w:t>
            </w:r>
          </w:p>
        </w:tc>
      </w:tr>
      <w:tr w:rsidR="00923C3F" w:rsidRPr="00093DDE" w:rsidTr="00CE7ACA">
        <w:tc>
          <w:tcPr>
            <w:tcW w:w="1977" w:type="dxa"/>
            <w:shd w:val="clear" w:color="auto" w:fill="auto"/>
          </w:tcPr>
          <w:p w:rsidR="00923C3F" w:rsidRPr="00093DDE" w:rsidRDefault="00923C3F" w:rsidP="00B36B66">
            <w:pPr>
              <w:tabs>
                <w:tab w:val="left" w:pos="284"/>
                <w:tab w:val="left" w:pos="567"/>
              </w:tabs>
              <w:spacing w:line="271" w:lineRule="auto"/>
              <w:jc w:val="center"/>
              <w:rPr>
                <w:rStyle w:val="fontstyle01"/>
                <w:color w:val="auto"/>
              </w:rPr>
            </w:pPr>
            <w:r w:rsidRPr="00093DDE">
              <w:rPr>
                <w:rStyle w:val="fontstyle01"/>
                <w:color w:val="auto"/>
              </w:rPr>
              <w:t>2,25.10</w:t>
            </w:r>
            <w:r w:rsidRPr="00093DDE">
              <w:rPr>
                <w:rStyle w:val="fontstyle01"/>
                <w:color w:val="auto"/>
                <w:vertAlign w:val="superscript"/>
              </w:rPr>
              <w:t>-6</w:t>
            </w:r>
          </w:p>
        </w:tc>
        <w:tc>
          <w:tcPr>
            <w:tcW w:w="1976" w:type="dxa"/>
            <w:shd w:val="clear" w:color="auto" w:fill="auto"/>
          </w:tcPr>
          <w:p w:rsidR="00923C3F" w:rsidRPr="00093DDE" w:rsidRDefault="00923C3F" w:rsidP="00B36B66">
            <w:pPr>
              <w:tabs>
                <w:tab w:val="left" w:pos="284"/>
                <w:tab w:val="left" w:pos="567"/>
              </w:tabs>
              <w:spacing w:line="271" w:lineRule="auto"/>
              <w:jc w:val="center"/>
              <w:rPr>
                <w:rStyle w:val="fontstyle01"/>
                <w:color w:val="auto"/>
              </w:rPr>
            </w:pPr>
            <w:r w:rsidRPr="00093DDE">
              <w:rPr>
                <w:rStyle w:val="fontstyle01"/>
                <w:color w:val="auto"/>
              </w:rPr>
              <w:t>9,00.10</w:t>
            </w:r>
            <w:r w:rsidRPr="00093DDE">
              <w:rPr>
                <w:rStyle w:val="fontstyle01"/>
                <w:color w:val="auto"/>
                <w:vertAlign w:val="superscript"/>
              </w:rPr>
              <w:t>-6</w:t>
            </w:r>
          </w:p>
        </w:tc>
        <w:tc>
          <w:tcPr>
            <w:tcW w:w="1929" w:type="dxa"/>
            <w:shd w:val="clear" w:color="auto" w:fill="auto"/>
          </w:tcPr>
          <w:p w:rsidR="00923C3F" w:rsidRPr="00093DDE" w:rsidRDefault="00923C3F" w:rsidP="00B36B66">
            <w:pPr>
              <w:tabs>
                <w:tab w:val="left" w:pos="284"/>
                <w:tab w:val="left" w:pos="567"/>
              </w:tabs>
              <w:spacing w:line="271" w:lineRule="auto"/>
              <w:jc w:val="center"/>
              <w:rPr>
                <w:rStyle w:val="fontstyle01"/>
                <w:color w:val="auto"/>
              </w:rPr>
            </w:pPr>
            <w:r w:rsidRPr="00093DDE">
              <w:rPr>
                <w:rStyle w:val="fontstyle01"/>
                <w:color w:val="auto"/>
              </w:rPr>
              <w:t>0,035</w:t>
            </w:r>
          </w:p>
        </w:tc>
        <w:tc>
          <w:tcPr>
            <w:tcW w:w="1976" w:type="dxa"/>
            <w:shd w:val="clear" w:color="auto" w:fill="auto"/>
          </w:tcPr>
          <w:p w:rsidR="00923C3F" w:rsidRPr="00093DDE" w:rsidRDefault="00923C3F" w:rsidP="00B36B66">
            <w:pPr>
              <w:tabs>
                <w:tab w:val="left" w:pos="284"/>
                <w:tab w:val="left" w:pos="567"/>
              </w:tabs>
              <w:spacing w:line="271" w:lineRule="auto"/>
              <w:jc w:val="center"/>
              <w:rPr>
                <w:rStyle w:val="fontstyle01"/>
                <w:color w:val="auto"/>
              </w:rPr>
            </w:pPr>
            <w:r w:rsidRPr="00093DDE">
              <w:rPr>
                <w:rStyle w:val="fontstyle01"/>
                <w:color w:val="auto"/>
              </w:rPr>
              <w:t>4,60.10</w:t>
            </w:r>
            <w:r w:rsidRPr="00093DDE">
              <w:rPr>
                <w:rStyle w:val="fontstyle01"/>
                <w:color w:val="auto"/>
                <w:vertAlign w:val="superscript"/>
              </w:rPr>
              <w:t>-</w:t>
            </w:r>
            <w:r w:rsidR="008D075C" w:rsidRPr="00093DDE">
              <w:rPr>
                <w:rStyle w:val="fontstyle01"/>
                <w:color w:val="auto"/>
                <w:vertAlign w:val="superscript"/>
              </w:rPr>
              <w:t>8</w:t>
            </w:r>
          </w:p>
        </w:tc>
        <w:tc>
          <w:tcPr>
            <w:tcW w:w="1718" w:type="dxa"/>
            <w:shd w:val="clear" w:color="auto" w:fill="auto"/>
          </w:tcPr>
          <w:p w:rsidR="00923C3F" w:rsidRPr="00093DDE" w:rsidRDefault="00923C3F" w:rsidP="00B36B66">
            <w:pPr>
              <w:tabs>
                <w:tab w:val="left" w:pos="284"/>
                <w:tab w:val="left" w:pos="567"/>
              </w:tabs>
              <w:spacing w:line="271" w:lineRule="auto"/>
              <w:jc w:val="center"/>
              <w:rPr>
                <w:rStyle w:val="fontstyle01"/>
                <w:color w:val="auto"/>
              </w:rPr>
            </w:pPr>
            <w:r w:rsidRPr="00093DDE">
              <w:rPr>
                <w:rStyle w:val="fontstyle01"/>
                <w:color w:val="auto"/>
              </w:rPr>
              <w:t>800</w:t>
            </w:r>
          </w:p>
        </w:tc>
      </w:tr>
      <w:tr w:rsidR="00923C3F" w:rsidRPr="00093DDE" w:rsidTr="00CE7ACA">
        <w:tc>
          <w:tcPr>
            <w:tcW w:w="1977" w:type="dxa"/>
            <w:shd w:val="clear" w:color="auto" w:fill="auto"/>
          </w:tcPr>
          <w:p w:rsidR="00923C3F" w:rsidRPr="00093DDE" w:rsidRDefault="00923C3F" w:rsidP="00B36B66">
            <w:pPr>
              <w:tabs>
                <w:tab w:val="left" w:pos="284"/>
                <w:tab w:val="left" w:pos="567"/>
              </w:tabs>
              <w:spacing w:line="271" w:lineRule="auto"/>
              <w:jc w:val="center"/>
              <w:rPr>
                <w:rStyle w:val="fontstyle01"/>
                <w:color w:val="auto"/>
              </w:rPr>
            </w:pPr>
            <w:r w:rsidRPr="00093DDE">
              <w:rPr>
                <w:rStyle w:val="fontstyle01"/>
                <w:color w:val="auto"/>
              </w:rPr>
              <w:t>2,25.10</w:t>
            </w:r>
            <w:r w:rsidRPr="00093DDE">
              <w:rPr>
                <w:rStyle w:val="fontstyle01"/>
                <w:color w:val="auto"/>
                <w:vertAlign w:val="superscript"/>
              </w:rPr>
              <w:t>-6</w:t>
            </w:r>
          </w:p>
        </w:tc>
        <w:tc>
          <w:tcPr>
            <w:tcW w:w="1976" w:type="dxa"/>
            <w:shd w:val="clear" w:color="auto" w:fill="auto"/>
          </w:tcPr>
          <w:p w:rsidR="00923C3F" w:rsidRPr="00093DDE" w:rsidRDefault="00923C3F" w:rsidP="00B36B66">
            <w:pPr>
              <w:tabs>
                <w:tab w:val="left" w:pos="284"/>
                <w:tab w:val="left" w:pos="567"/>
              </w:tabs>
              <w:spacing w:line="271" w:lineRule="auto"/>
              <w:jc w:val="center"/>
              <w:rPr>
                <w:rStyle w:val="fontstyle01"/>
                <w:color w:val="auto"/>
              </w:rPr>
            </w:pPr>
            <w:r w:rsidRPr="00093DDE">
              <w:rPr>
                <w:rStyle w:val="fontstyle01"/>
                <w:color w:val="auto"/>
              </w:rPr>
              <w:t>9,00.10</w:t>
            </w:r>
            <w:r w:rsidRPr="00093DDE">
              <w:rPr>
                <w:rStyle w:val="fontstyle01"/>
                <w:color w:val="auto"/>
                <w:vertAlign w:val="superscript"/>
              </w:rPr>
              <w:t>-6</w:t>
            </w:r>
          </w:p>
        </w:tc>
        <w:tc>
          <w:tcPr>
            <w:tcW w:w="1929" w:type="dxa"/>
            <w:shd w:val="clear" w:color="auto" w:fill="auto"/>
          </w:tcPr>
          <w:p w:rsidR="00923C3F" w:rsidRPr="00093DDE" w:rsidRDefault="00923C3F" w:rsidP="00B36B66">
            <w:pPr>
              <w:tabs>
                <w:tab w:val="left" w:pos="284"/>
                <w:tab w:val="left" w:pos="567"/>
              </w:tabs>
              <w:spacing w:line="271" w:lineRule="auto"/>
              <w:jc w:val="center"/>
              <w:rPr>
                <w:rStyle w:val="fontstyle01"/>
                <w:color w:val="auto"/>
              </w:rPr>
            </w:pPr>
            <w:r w:rsidRPr="00093DDE">
              <w:rPr>
                <w:rStyle w:val="fontstyle01"/>
                <w:color w:val="auto"/>
              </w:rPr>
              <w:t>0,07</w:t>
            </w:r>
            <w:r w:rsidR="00122D9F">
              <w:rPr>
                <w:rStyle w:val="fontstyle01"/>
                <w:color w:val="auto"/>
              </w:rPr>
              <w:t>0</w:t>
            </w:r>
          </w:p>
        </w:tc>
        <w:tc>
          <w:tcPr>
            <w:tcW w:w="1976" w:type="dxa"/>
            <w:shd w:val="clear" w:color="auto" w:fill="auto"/>
          </w:tcPr>
          <w:p w:rsidR="00923C3F" w:rsidRPr="00093DDE" w:rsidRDefault="00923C3F" w:rsidP="00B36B66">
            <w:pPr>
              <w:tabs>
                <w:tab w:val="left" w:pos="284"/>
                <w:tab w:val="left" w:pos="567"/>
              </w:tabs>
              <w:spacing w:line="271" w:lineRule="auto"/>
              <w:jc w:val="center"/>
              <w:rPr>
                <w:rStyle w:val="fontstyle01"/>
                <w:color w:val="auto"/>
              </w:rPr>
            </w:pPr>
            <w:r w:rsidRPr="00093DDE">
              <w:rPr>
                <w:rStyle w:val="fontstyle01"/>
                <w:color w:val="auto"/>
              </w:rPr>
              <w:t>19,6.10</w:t>
            </w:r>
            <w:r w:rsidRPr="00093DDE">
              <w:rPr>
                <w:rStyle w:val="fontstyle01"/>
                <w:color w:val="auto"/>
                <w:vertAlign w:val="superscript"/>
              </w:rPr>
              <w:t>-8</w:t>
            </w:r>
          </w:p>
        </w:tc>
        <w:tc>
          <w:tcPr>
            <w:tcW w:w="1718" w:type="dxa"/>
            <w:shd w:val="clear" w:color="auto" w:fill="auto"/>
          </w:tcPr>
          <w:p w:rsidR="00923C3F" w:rsidRPr="00093DDE" w:rsidRDefault="00923C3F" w:rsidP="00B36B66">
            <w:pPr>
              <w:tabs>
                <w:tab w:val="left" w:pos="284"/>
                <w:tab w:val="left" w:pos="567"/>
              </w:tabs>
              <w:spacing w:line="271" w:lineRule="auto"/>
              <w:jc w:val="center"/>
              <w:rPr>
                <w:rStyle w:val="fontstyle01"/>
                <w:color w:val="auto"/>
              </w:rPr>
            </w:pPr>
            <w:r w:rsidRPr="00093DDE">
              <w:rPr>
                <w:rStyle w:val="fontstyle01"/>
                <w:color w:val="auto"/>
              </w:rPr>
              <w:t>880</w:t>
            </w:r>
          </w:p>
        </w:tc>
      </w:tr>
    </w:tbl>
    <w:p w:rsidR="00923C3F" w:rsidRPr="00093DDE" w:rsidRDefault="00923C3F" w:rsidP="00B36B66">
      <w:pPr>
        <w:tabs>
          <w:tab w:val="left" w:pos="284"/>
          <w:tab w:val="left" w:pos="567"/>
        </w:tabs>
        <w:spacing w:line="271" w:lineRule="auto"/>
        <w:jc w:val="both"/>
        <w:rPr>
          <w:rStyle w:val="fontstyle01"/>
          <w:color w:val="auto"/>
          <w:sz w:val="16"/>
        </w:rPr>
      </w:pPr>
    </w:p>
    <w:p w:rsidR="001B788A" w:rsidRPr="00093DDE" w:rsidRDefault="000F423D" w:rsidP="00B36B66">
      <w:pPr>
        <w:tabs>
          <w:tab w:val="left" w:pos="284"/>
          <w:tab w:val="left" w:pos="567"/>
        </w:tabs>
        <w:spacing w:line="271" w:lineRule="auto"/>
        <w:jc w:val="both"/>
        <w:rPr>
          <w:rStyle w:val="fontstyle01"/>
          <w:color w:val="auto"/>
        </w:rPr>
      </w:pPr>
      <w:r w:rsidRPr="00093DDE">
        <w:rPr>
          <w:rStyle w:val="fontstyle01"/>
          <w:color w:val="auto"/>
        </w:rPr>
        <w:tab/>
      </w:r>
      <w:r w:rsidR="001B788A" w:rsidRPr="00093DDE">
        <w:rPr>
          <w:rStyle w:val="fontstyle01"/>
          <w:b/>
          <w:color w:val="auto"/>
        </w:rPr>
        <w:t>a.</w:t>
      </w:r>
      <w:r w:rsidR="001B788A" w:rsidRPr="00093DDE">
        <w:rPr>
          <w:rStyle w:val="fontstyle01"/>
          <w:color w:val="auto"/>
        </w:rPr>
        <w:t xml:space="preserve"> </w:t>
      </w:r>
      <w:r w:rsidR="00497BA7" w:rsidRPr="00093DDE">
        <w:rPr>
          <w:rStyle w:val="fontstyle01"/>
          <w:color w:val="auto"/>
        </w:rPr>
        <w:t xml:space="preserve">Viết phương trình phản ứng </w:t>
      </w:r>
      <w:r w:rsidR="00EC427C" w:rsidRPr="00093DDE">
        <w:rPr>
          <w:rStyle w:val="fontstyle01"/>
          <w:color w:val="auto"/>
        </w:rPr>
        <w:t xml:space="preserve">hóa học </w:t>
      </w:r>
      <w:r w:rsidR="00497BA7" w:rsidRPr="00093DDE">
        <w:rPr>
          <w:rStyle w:val="fontstyle01"/>
          <w:color w:val="auto"/>
        </w:rPr>
        <w:t>xảy ra.</w:t>
      </w:r>
    </w:p>
    <w:p w:rsidR="00923C3F" w:rsidRPr="00093DDE" w:rsidRDefault="000F423D" w:rsidP="00B36B66">
      <w:pPr>
        <w:tabs>
          <w:tab w:val="left" w:pos="284"/>
          <w:tab w:val="left" w:pos="567"/>
        </w:tabs>
        <w:spacing w:line="271" w:lineRule="auto"/>
        <w:jc w:val="both"/>
        <w:rPr>
          <w:rStyle w:val="fontstyle01"/>
          <w:color w:val="auto"/>
        </w:rPr>
      </w:pPr>
      <w:r w:rsidRPr="00093DDE">
        <w:rPr>
          <w:rStyle w:val="fontstyle01"/>
          <w:color w:val="auto"/>
        </w:rPr>
        <w:tab/>
      </w:r>
      <w:r w:rsidR="00497BA7" w:rsidRPr="00093DDE">
        <w:rPr>
          <w:rStyle w:val="fontstyle01"/>
          <w:b/>
          <w:color w:val="auto"/>
        </w:rPr>
        <w:t>b.</w:t>
      </w:r>
      <w:r w:rsidR="00923C3F" w:rsidRPr="00093DDE">
        <w:rPr>
          <w:rStyle w:val="fontstyle01"/>
          <w:color w:val="auto"/>
        </w:rPr>
        <w:t xml:space="preserve"> Xác định bậc phản ứng hình thành BP.</w:t>
      </w:r>
    </w:p>
    <w:p w:rsidR="00923C3F" w:rsidRPr="00093DDE" w:rsidRDefault="000F423D" w:rsidP="00B36B66">
      <w:pPr>
        <w:tabs>
          <w:tab w:val="left" w:pos="284"/>
          <w:tab w:val="left" w:pos="567"/>
        </w:tabs>
        <w:spacing w:line="271" w:lineRule="auto"/>
        <w:jc w:val="both"/>
        <w:rPr>
          <w:rStyle w:val="fontstyle01"/>
          <w:color w:val="auto"/>
        </w:rPr>
      </w:pPr>
      <w:r w:rsidRPr="00093DDE">
        <w:rPr>
          <w:rStyle w:val="fontstyle01"/>
          <w:color w:val="auto"/>
        </w:rPr>
        <w:tab/>
      </w:r>
      <w:r w:rsidR="00497BA7" w:rsidRPr="00093DDE">
        <w:rPr>
          <w:rStyle w:val="fontstyle01"/>
          <w:b/>
          <w:color w:val="auto"/>
        </w:rPr>
        <w:t>c.</w:t>
      </w:r>
      <w:r w:rsidR="00923C3F" w:rsidRPr="00093DDE">
        <w:rPr>
          <w:rStyle w:val="fontstyle01"/>
          <w:color w:val="auto"/>
        </w:rPr>
        <w:t xml:space="preserve"> Tính hằng số tốc độ ở 800</w:t>
      </w:r>
      <w:r w:rsidR="00923C3F" w:rsidRPr="00093DDE">
        <w:rPr>
          <w:rStyle w:val="fontstyle01"/>
          <w:color w:val="auto"/>
          <w:vertAlign w:val="superscript"/>
        </w:rPr>
        <w:t>0</w:t>
      </w:r>
      <w:r w:rsidR="00923C3F" w:rsidRPr="00093DDE">
        <w:rPr>
          <w:rStyle w:val="fontstyle01"/>
          <w:color w:val="auto"/>
        </w:rPr>
        <w:t>C và 880</w:t>
      </w:r>
      <w:r w:rsidR="00923C3F" w:rsidRPr="00093DDE">
        <w:rPr>
          <w:rStyle w:val="fontstyle01"/>
          <w:color w:val="auto"/>
          <w:vertAlign w:val="superscript"/>
        </w:rPr>
        <w:t>0</w:t>
      </w:r>
      <w:r w:rsidR="00923C3F" w:rsidRPr="00093DDE">
        <w:rPr>
          <w:rStyle w:val="fontstyle01"/>
          <w:color w:val="auto"/>
        </w:rPr>
        <w:t>C.</w:t>
      </w:r>
    </w:p>
    <w:p w:rsidR="00945584" w:rsidRPr="00093DDE" w:rsidRDefault="00945584" w:rsidP="00B36B66">
      <w:pPr>
        <w:tabs>
          <w:tab w:val="left" w:pos="284"/>
          <w:tab w:val="left" w:pos="567"/>
          <w:tab w:val="left" w:pos="992"/>
        </w:tabs>
        <w:spacing w:line="271" w:lineRule="auto"/>
        <w:jc w:val="both"/>
        <w:rPr>
          <w:noProof/>
          <w:sz w:val="14"/>
          <w:szCs w:val="26"/>
        </w:rPr>
      </w:pPr>
    </w:p>
    <w:p w:rsidR="00A23DE1" w:rsidRPr="00093DDE" w:rsidRDefault="00A23DE1" w:rsidP="00B36B66">
      <w:pPr>
        <w:tabs>
          <w:tab w:val="left" w:pos="284"/>
          <w:tab w:val="left" w:pos="567"/>
          <w:tab w:val="left" w:pos="992"/>
        </w:tabs>
        <w:spacing w:line="271" w:lineRule="auto"/>
        <w:jc w:val="both"/>
        <w:rPr>
          <w:noProof/>
          <w:sz w:val="26"/>
          <w:szCs w:val="26"/>
        </w:rPr>
      </w:pPr>
      <w:r w:rsidRPr="00093DDE">
        <w:rPr>
          <w:b/>
          <w:noProof/>
          <w:sz w:val="26"/>
          <w:szCs w:val="26"/>
        </w:rPr>
        <w:t>Câu 3. (</w:t>
      </w:r>
      <w:r w:rsidR="007F272E" w:rsidRPr="00093DDE">
        <w:rPr>
          <w:b/>
          <w:noProof/>
          <w:sz w:val="26"/>
          <w:szCs w:val="26"/>
        </w:rPr>
        <w:t>4</w:t>
      </w:r>
      <w:r w:rsidRPr="00093DDE">
        <w:rPr>
          <w:b/>
          <w:noProof/>
          <w:sz w:val="26"/>
          <w:szCs w:val="26"/>
        </w:rPr>
        <w:t>,0 điểm)</w:t>
      </w:r>
      <w:r w:rsidRPr="00093DDE">
        <w:rPr>
          <w:noProof/>
          <w:sz w:val="26"/>
          <w:szCs w:val="26"/>
        </w:rPr>
        <w:t xml:space="preserve"> </w:t>
      </w:r>
    </w:p>
    <w:p w:rsidR="007F272E" w:rsidRPr="00093DDE" w:rsidRDefault="00D52425" w:rsidP="00B36B66">
      <w:pPr>
        <w:tabs>
          <w:tab w:val="left" w:pos="284"/>
          <w:tab w:val="left" w:pos="567"/>
          <w:tab w:val="left" w:pos="992"/>
        </w:tabs>
        <w:spacing w:line="271" w:lineRule="auto"/>
        <w:jc w:val="both"/>
        <w:rPr>
          <w:sz w:val="26"/>
          <w:szCs w:val="26"/>
        </w:rPr>
      </w:pPr>
      <w:r w:rsidRPr="00093DDE">
        <w:rPr>
          <w:b/>
          <w:bCs/>
          <w:sz w:val="26"/>
          <w:szCs w:val="26"/>
        </w:rPr>
        <w:tab/>
      </w:r>
      <w:r w:rsidR="007426C8" w:rsidRPr="00093DDE">
        <w:rPr>
          <w:b/>
          <w:bCs/>
          <w:sz w:val="26"/>
          <w:szCs w:val="26"/>
        </w:rPr>
        <w:t xml:space="preserve">3.1. </w:t>
      </w:r>
      <w:r w:rsidR="007426C8" w:rsidRPr="00093DDE">
        <w:rPr>
          <w:sz w:val="26"/>
          <w:szCs w:val="26"/>
        </w:rPr>
        <w:t>Tính nồng độ của H</w:t>
      </w:r>
      <w:r w:rsidR="007426C8" w:rsidRPr="00093DDE">
        <w:rPr>
          <w:sz w:val="26"/>
          <w:szCs w:val="26"/>
          <w:vertAlign w:val="subscript"/>
        </w:rPr>
        <w:t>3</w:t>
      </w:r>
      <w:r w:rsidR="007426C8" w:rsidRPr="00093DDE">
        <w:rPr>
          <w:sz w:val="26"/>
          <w:szCs w:val="26"/>
        </w:rPr>
        <w:t>O</w:t>
      </w:r>
      <w:r w:rsidR="007426C8" w:rsidRPr="00093DDE">
        <w:rPr>
          <w:sz w:val="26"/>
          <w:szCs w:val="26"/>
          <w:vertAlign w:val="superscript"/>
        </w:rPr>
        <w:t>+</w:t>
      </w:r>
      <w:r w:rsidR="007426C8" w:rsidRPr="00093DDE">
        <w:rPr>
          <w:sz w:val="26"/>
          <w:szCs w:val="26"/>
        </w:rPr>
        <w:t xml:space="preserve"> trong dung dịch hỗn hợp </w:t>
      </w:r>
      <w:r w:rsidR="00F06802" w:rsidRPr="00093DDE">
        <w:rPr>
          <w:sz w:val="26"/>
          <w:szCs w:val="26"/>
        </w:rPr>
        <w:t xml:space="preserve">gồm </w:t>
      </w:r>
      <w:r w:rsidR="007426C8" w:rsidRPr="00093DDE">
        <w:rPr>
          <w:sz w:val="26"/>
          <w:szCs w:val="26"/>
        </w:rPr>
        <w:t>HCOOH 0,01M và HOCN 0,1M. Biết K</w:t>
      </w:r>
      <w:r w:rsidR="007426C8" w:rsidRPr="00093DDE">
        <w:rPr>
          <w:sz w:val="26"/>
          <w:szCs w:val="26"/>
          <w:vertAlign w:val="subscript"/>
        </w:rPr>
        <w:t>HCOOH</w:t>
      </w:r>
      <w:r w:rsidR="007426C8" w:rsidRPr="00093DDE">
        <w:rPr>
          <w:sz w:val="26"/>
          <w:szCs w:val="26"/>
        </w:rPr>
        <w:t xml:space="preserve"> = 1,8.10</w:t>
      </w:r>
      <w:r w:rsidR="007426C8" w:rsidRPr="00093DDE">
        <w:rPr>
          <w:sz w:val="26"/>
          <w:szCs w:val="26"/>
          <w:vertAlign w:val="superscript"/>
        </w:rPr>
        <w:t>-4</w:t>
      </w:r>
      <w:r w:rsidR="007426C8" w:rsidRPr="00093DDE">
        <w:rPr>
          <w:sz w:val="26"/>
          <w:szCs w:val="26"/>
        </w:rPr>
        <w:t xml:space="preserve"> và K</w:t>
      </w:r>
      <w:r w:rsidR="007426C8" w:rsidRPr="00093DDE">
        <w:rPr>
          <w:sz w:val="26"/>
          <w:szCs w:val="26"/>
          <w:vertAlign w:val="subscript"/>
        </w:rPr>
        <w:t>HOCN</w:t>
      </w:r>
      <w:r w:rsidR="007426C8" w:rsidRPr="00093DDE">
        <w:rPr>
          <w:sz w:val="26"/>
          <w:szCs w:val="26"/>
        </w:rPr>
        <w:t xml:space="preserve"> = 3,3.10</w:t>
      </w:r>
      <w:r w:rsidR="007426C8" w:rsidRPr="00093DDE">
        <w:rPr>
          <w:sz w:val="26"/>
          <w:szCs w:val="26"/>
          <w:vertAlign w:val="superscript"/>
        </w:rPr>
        <w:t>-4</w:t>
      </w:r>
      <w:r w:rsidR="007426C8" w:rsidRPr="00093DDE">
        <w:rPr>
          <w:sz w:val="26"/>
          <w:szCs w:val="26"/>
        </w:rPr>
        <w:t>.</w:t>
      </w:r>
    </w:p>
    <w:p w:rsidR="007426C8" w:rsidRPr="00093DDE" w:rsidRDefault="00D52425" w:rsidP="00B36B66">
      <w:pPr>
        <w:tabs>
          <w:tab w:val="left" w:pos="284"/>
          <w:tab w:val="left" w:pos="567"/>
        </w:tabs>
        <w:spacing w:line="271" w:lineRule="auto"/>
        <w:jc w:val="both"/>
        <w:rPr>
          <w:sz w:val="26"/>
          <w:szCs w:val="26"/>
        </w:rPr>
      </w:pPr>
      <w:r w:rsidRPr="00093DDE">
        <w:rPr>
          <w:b/>
          <w:bCs/>
          <w:sz w:val="26"/>
          <w:szCs w:val="26"/>
        </w:rPr>
        <w:tab/>
      </w:r>
      <w:r w:rsidR="007426C8" w:rsidRPr="00093DDE">
        <w:rPr>
          <w:b/>
          <w:bCs/>
          <w:sz w:val="26"/>
          <w:szCs w:val="26"/>
        </w:rPr>
        <w:t xml:space="preserve">3.2. </w:t>
      </w:r>
      <w:r w:rsidR="007426C8" w:rsidRPr="00093DDE">
        <w:rPr>
          <w:sz w:val="26"/>
          <w:szCs w:val="26"/>
        </w:rPr>
        <w:t>Cho từ từ dung dịch C</w:t>
      </w:r>
      <w:r w:rsidR="007426C8" w:rsidRPr="00093DDE">
        <w:rPr>
          <w:sz w:val="26"/>
          <w:szCs w:val="26"/>
          <w:vertAlign w:val="subscript"/>
        </w:rPr>
        <w:t>2</w:t>
      </w:r>
      <w:r w:rsidR="007426C8" w:rsidRPr="00093DDE">
        <w:rPr>
          <w:sz w:val="26"/>
          <w:szCs w:val="26"/>
        </w:rPr>
        <w:t>O</w:t>
      </w:r>
      <w:r w:rsidR="007426C8" w:rsidRPr="00093DDE">
        <w:rPr>
          <w:sz w:val="26"/>
          <w:szCs w:val="26"/>
          <w:vertAlign w:val="subscript"/>
        </w:rPr>
        <w:t>4</w:t>
      </w:r>
      <w:r w:rsidR="007426C8" w:rsidRPr="00093DDE">
        <w:rPr>
          <w:sz w:val="26"/>
          <w:szCs w:val="26"/>
          <w:vertAlign w:val="superscript"/>
        </w:rPr>
        <w:t>2-</w:t>
      </w:r>
      <w:r w:rsidR="007426C8" w:rsidRPr="00093DDE">
        <w:rPr>
          <w:sz w:val="26"/>
          <w:szCs w:val="26"/>
        </w:rPr>
        <w:t xml:space="preserve"> vào dung dịch chứa ion Mg</w:t>
      </w:r>
      <w:r w:rsidR="007426C8" w:rsidRPr="00093DDE">
        <w:rPr>
          <w:sz w:val="26"/>
          <w:szCs w:val="26"/>
          <w:vertAlign w:val="superscript"/>
        </w:rPr>
        <w:t>2+</w:t>
      </w:r>
      <w:r w:rsidR="007426C8" w:rsidRPr="00093DDE">
        <w:rPr>
          <w:sz w:val="26"/>
          <w:szCs w:val="26"/>
        </w:rPr>
        <w:t xml:space="preserve"> 0,01M và Ca</w:t>
      </w:r>
      <w:r w:rsidR="007426C8" w:rsidRPr="00093DDE">
        <w:rPr>
          <w:sz w:val="26"/>
          <w:szCs w:val="26"/>
          <w:vertAlign w:val="superscript"/>
        </w:rPr>
        <w:t>2+</w:t>
      </w:r>
      <w:r w:rsidR="007426C8" w:rsidRPr="00093DDE">
        <w:rPr>
          <w:sz w:val="26"/>
          <w:szCs w:val="26"/>
        </w:rPr>
        <w:t xml:space="preserve"> 0,01M. Hỏi:</w:t>
      </w:r>
    </w:p>
    <w:p w:rsidR="007426C8" w:rsidRPr="00093DDE" w:rsidRDefault="00D52425" w:rsidP="00B36B66">
      <w:pPr>
        <w:tabs>
          <w:tab w:val="left" w:pos="284"/>
          <w:tab w:val="left" w:pos="567"/>
        </w:tabs>
        <w:spacing w:line="271" w:lineRule="auto"/>
        <w:jc w:val="both"/>
        <w:rPr>
          <w:sz w:val="26"/>
          <w:szCs w:val="26"/>
        </w:rPr>
      </w:pPr>
      <w:r w:rsidRPr="00093DDE">
        <w:rPr>
          <w:b/>
          <w:sz w:val="26"/>
          <w:szCs w:val="26"/>
        </w:rPr>
        <w:tab/>
      </w:r>
      <w:r w:rsidRPr="00093DDE">
        <w:rPr>
          <w:b/>
          <w:sz w:val="26"/>
          <w:szCs w:val="26"/>
        </w:rPr>
        <w:tab/>
      </w:r>
      <w:r w:rsidR="007426C8" w:rsidRPr="00093DDE">
        <w:rPr>
          <w:b/>
          <w:sz w:val="26"/>
          <w:szCs w:val="26"/>
        </w:rPr>
        <w:t>a</w:t>
      </w:r>
      <w:r w:rsidR="007426C8" w:rsidRPr="00093DDE">
        <w:rPr>
          <w:b/>
          <w:bCs/>
          <w:sz w:val="26"/>
          <w:szCs w:val="26"/>
        </w:rPr>
        <w:t>.</w:t>
      </w:r>
      <w:r w:rsidR="007426C8" w:rsidRPr="00093DDE">
        <w:rPr>
          <w:sz w:val="26"/>
          <w:szCs w:val="26"/>
        </w:rPr>
        <w:t xml:space="preserve"> Kết tủa nào xuất hiện trước? </w:t>
      </w:r>
    </w:p>
    <w:p w:rsidR="007426C8" w:rsidRPr="00093DDE" w:rsidRDefault="00D52425" w:rsidP="00B36B66">
      <w:pPr>
        <w:tabs>
          <w:tab w:val="left" w:pos="284"/>
          <w:tab w:val="left" w:pos="567"/>
        </w:tabs>
        <w:spacing w:line="271" w:lineRule="auto"/>
        <w:jc w:val="both"/>
        <w:rPr>
          <w:sz w:val="26"/>
          <w:szCs w:val="26"/>
        </w:rPr>
      </w:pPr>
      <w:r w:rsidRPr="00093DDE">
        <w:rPr>
          <w:b/>
          <w:sz w:val="26"/>
          <w:szCs w:val="26"/>
        </w:rPr>
        <w:tab/>
      </w:r>
      <w:r w:rsidRPr="00093DDE">
        <w:rPr>
          <w:b/>
          <w:sz w:val="26"/>
          <w:szCs w:val="26"/>
        </w:rPr>
        <w:tab/>
      </w:r>
      <w:r w:rsidR="007426C8" w:rsidRPr="00093DDE">
        <w:rPr>
          <w:b/>
          <w:sz w:val="26"/>
          <w:szCs w:val="26"/>
        </w:rPr>
        <w:t>b</w:t>
      </w:r>
      <w:r w:rsidR="007426C8" w:rsidRPr="00093DDE">
        <w:rPr>
          <w:b/>
          <w:bCs/>
          <w:sz w:val="26"/>
          <w:szCs w:val="26"/>
        </w:rPr>
        <w:t xml:space="preserve">. </w:t>
      </w:r>
      <w:r w:rsidR="007426C8" w:rsidRPr="00093DDE">
        <w:rPr>
          <w:sz w:val="26"/>
          <w:szCs w:val="26"/>
        </w:rPr>
        <w:t>Nồng độ ion thứ nhất còn lại là bao nhiêu khi ion thứ hai bắt đầu kết tủa?</w:t>
      </w:r>
    </w:p>
    <w:p w:rsidR="007426C8" w:rsidRPr="00093DDE" w:rsidRDefault="00D52425" w:rsidP="00B36B66">
      <w:pPr>
        <w:tabs>
          <w:tab w:val="left" w:pos="284"/>
          <w:tab w:val="left" w:pos="567"/>
        </w:tabs>
        <w:spacing w:line="271" w:lineRule="auto"/>
        <w:jc w:val="both"/>
        <w:rPr>
          <w:sz w:val="26"/>
          <w:szCs w:val="26"/>
        </w:rPr>
      </w:pPr>
      <w:r w:rsidRPr="00093DDE">
        <w:rPr>
          <w:b/>
          <w:sz w:val="26"/>
          <w:szCs w:val="26"/>
        </w:rPr>
        <w:tab/>
      </w:r>
      <w:r w:rsidRPr="00093DDE">
        <w:rPr>
          <w:b/>
          <w:sz w:val="26"/>
          <w:szCs w:val="26"/>
        </w:rPr>
        <w:tab/>
      </w:r>
      <w:r w:rsidR="007426C8" w:rsidRPr="00093DDE">
        <w:rPr>
          <w:b/>
          <w:sz w:val="26"/>
          <w:szCs w:val="26"/>
        </w:rPr>
        <w:t>c</w:t>
      </w:r>
      <w:r w:rsidR="007426C8" w:rsidRPr="00093DDE">
        <w:rPr>
          <w:b/>
          <w:bCs/>
          <w:sz w:val="26"/>
          <w:szCs w:val="26"/>
        </w:rPr>
        <w:t>.</w:t>
      </w:r>
      <w:r w:rsidR="007426C8" w:rsidRPr="00093DDE">
        <w:rPr>
          <w:sz w:val="26"/>
          <w:szCs w:val="26"/>
        </w:rPr>
        <w:t xml:space="preserve"> Tính pH của dung dịch để 0,001 mol CaC</w:t>
      </w:r>
      <w:r w:rsidR="007426C8" w:rsidRPr="00093DDE">
        <w:rPr>
          <w:sz w:val="26"/>
          <w:szCs w:val="26"/>
          <w:vertAlign w:val="subscript"/>
        </w:rPr>
        <w:t>2</w:t>
      </w:r>
      <w:r w:rsidR="007426C8" w:rsidRPr="00093DDE">
        <w:rPr>
          <w:sz w:val="26"/>
          <w:szCs w:val="26"/>
        </w:rPr>
        <w:t>O</w:t>
      </w:r>
      <w:r w:rsidR="007426C8" w:rsidRPr="00093DDE">
        <w:rPr>
          <w:sz w:val="26"/>
          <w:szCs w:val="26"/>
          <w:vertAlign w:val="subscript"/>
        </w:rPr>
        <w:t>4</w:t>
      </w:r>
      <w:r w:rsidR="007426C8" w:rsidRPr="00093DDE">
        <w:rPr>
          <w:sz w:val="26"/>
          <w:szCs w:val="26"/>
        </w:rPr>
        <w:t xml:space="preserve"> tan hết trong 1 lít dung dịch đó.</w:t>
      </w:r>
    </w:p>
    <w:p w:rsidR="007426C8" w:rsidRPr="00093DDE" w:rsidRDefault="00D52425" w:rsidP="00B36B66">
      <w:pPr>
        <w:tabs>
          <w:tab w:val="left" w:pos="284"/>
          <w:tab w:val="left" w:pos="567"/>
        </w:tabs>
        <w:spacing w:line="271" w:lineRule="auto"/>
        <w:jc w:val="both"/>
        <w:rPr>
          <w:sz w:val="26"/>
          <w:szCs w:val="26"/>
        </w:rPr>
      </w:pPr>
      <w:r w:rsidRPr="00093DDE">
        <w:rPr>
          <w:sz w:val="26"/>
          <w:szCs w:val="26"/>
        </w:rPr>
        <w:tab/>
      </w:r>
      <w:r w:rsidRPr="00093DDE">
        <w:rPr>
          <w:sz w:val="26"/>
          <w:szCs w:val="26"/>
        </w:rPr>
        <w:tab/>
      </w:r>
      <w:r w:rsidR="007426C8" w:rsidRPr="00093DDE">
        <w:rPr>
          <w:sz w:val="26"/>
          <w:szCs w:val="26"/>
        </w:rPr>
        <w:t>Biết H</w:t>
      </w:r>
      <w:r w:rsidR="007426C8" w:rsidRPr="00093DDE">
        <w:rPr>
          <w:sz w:val="26"/>
          <w:szCs w:val="26"/>
          <w:vertAlign w:val="subscript"/>
        </w:rPr>
        <w:t>2</w:t>
      </w:r>
      <w:r w:rsidR="007426C8" w:rsidRPr="00093DDE">
        <w:rPr>
          <w:sz w:val="26"/>
          <w:szCs w:val="26"/>
        </w:rPr>
        <w:t>C</w:t>
      </w:r>
      <w:r w:rsidR="007426C8" w:rsidRPr="00093DDE">
        <w:rPr>
          <w:sz w:val="26"/>
          <w:szCs w:val="26"/>
          <w:vertAlign w:val="subscript"/>
        </w:rPr>
        <w:t>2</w:t>
      </w:r>
      <w:r w:rsidR="007426C8" w:rsidRPr="00093DDE">
        <w:rPr>
          <w:sz w:val="26"/>
          <w:szCs w:val="26"/>
        </w:rPr>
        <w:t>O</w:t>
      </w:r>
      <w:r w:rsidR="007426C8" w:rsidRPr="00093DDE">
        <w:rPr>
          <w:sz w:val="26"/>
          <w:szCs w:val="26"/>
          <w:vertAlign w:val="subscript"/>
        </w:rPr>
        <w:t>4</w:t>
      </w:r>
      <w:r w:rsidR="00F06802" w:rsidRPr="00093DDE">
        <w:rPr>
          <w:sz w:val="26"/>
          <w:szCs w:val="26"/>
        </w:rPr>
        <w:t xml:space="preserve"> có các hằng số axi</w:t>
      </w:r>
      <w:r w:rsidR="007426C8" w:rsidRPr="00093DDE">
        <w:rPr>
          <w:sz w:val="26"/>
          <w:szCs w:val="26"/>
        </w:rPr>
        <w:t>t tương ứng là pK</w:t>
      </w:r>
      <w:r w:rsidR="007426C8" w:rsidRPr="00093DDE">
        <w:rPr>
          <w:sz w:val="26"/>
          <w:szCs w:val="26"/>
          <w:vertAlign w:val="subscript"/>
        </w:rPr>
        <w:t>1</w:t>
      </w:r>
      <w:r w:rsidR="007426C8" w:rsidRPr="00093DDE">
        <w:rPr>
          <w:sz w:val="26"/>
          <w:szCs w:val="26"/>
        </w:rPr>
        <w:t xml:space="preserve"> = 1,25; pK</w:t>
      </w:r>
      <w:r w:rsidR="007426C8" w:rsidRPr="00093DDE">
        <w:rPr>
          <w:sz w:val="26"/>
          <w:szCs w:val="26"/>
          <w:vertAlign w:val="subscript"/>
        </w:rPr>
        <w:t>2</w:t>
      </w:r>
      <w:r w:rsidR="007426C8" w:rsidRPr="00093DDE">
        <w:rPr>
          <w:sz w:val="26"/>
          <w:szCs w:val="26"/>
        </w:rPr>
        <w:t xml:space="preserve"> = 4,27.</w:t>
      </w:r>
    </w:p>
    <w:p w:rsidR="007426C8" w:rsidRPr="00093DDE" w:rsidRDefault="00D52425" w:rsidP="00B36B66">
      <w:pPr>
        <w:tabs>
          <w:tab w:val="left" w:pos="284"/>
          <w:tab w:val="left" w:pos="567"/>
          <w:tab w:val="left" w:pos="992"/>
        </w:tabs>
        <w:spacing w:line="271" w:lineRule="auto"/>
        <w:jc w:val="both"/>
        <w:rPr>
          <w:sz w:val="26"/>
          <w:szCs w:val="26"/>
        </w:rPr>
      </w:pPr>
      <w:r w:rsidRPr="00093DDE">
        <w:rPr>
          <w:sz w:val="26"/>
          <w:szCs w:val="26"/>
        </w:rPr>
        <w:tab/>
      </w:r>
      <w:r w:rsidRPr="00093DDE">
        <w:rPr>
          <w:sz w:val="26"/>
          <w:szCs w:val="26"/>
        </w:rPr>
        <w:tab/>
      </w:r>
      <w:r w:rsidR="007426C8" w:rsidRPr="00093DDE">
        <w:rPr>
          <w:sz w:val="26"/>
          <w:szCs w:val="26"/>
        </w:rPr>
        <w:t>Tích số tan của CaC</w:t>
      </w:r>
      <w:r w:rsidR="007426C8" w:rsidRPr="00093DDE">
        <w:rPr>
          <w:sz w:val="26"/>
          <w:szCs w:val="26"/>
          <w:vertAlign w:val="subscript"/>
        </w:rPr>
        <w:t>2</w:t>
      </w:r>
      <w:r w:rsidR="007426C8" w:rsidRPr="00093DDE">
        <w:rPr>
          <w:sz w:val="26"/>
          <w:szCs w:val="26"/>
        </w:rPr>
        <w:t>O</w:t>
      </w:r>
      <w:r w:rsidR="007426C8" w:rsidRPr="00093DDE">
        <w:rPr>
          <w:sz w:val="26"/>
          <w:szCs w:val="26"/>
          <w:vertAlign w:val="subscript"/>
        </w:rPr>
        <w:t>4</w:t>
      </w:r>
      <w:r w:rsidR="007426C8" w:rsidRPr="00093DDE">
        <w:rPr>
          <w:sz w:val="26"/>
          <w:szCs w:val="26"/>
        </w:rPr>
        <w:t xml:space="preserve"> là 10</w:t>
      </w:r>
      <w:r w:rsidR="007426C8" w:rsidRPr="00093DDE">
        <w:rPr>
          <w:sz w:val="26"/>
          <w:szCs w:val="26"/>
          <w:vertAlign w:val="superscript"/>
        </w:rPr>
        <w:t xml:space="preserve"> </w:t>
      </w:r>
      <w:r w:rsidR="008022E1">
        <w:rPr>
          <w:sz w:val="26"/>
          <w:szCs w:val="26"/>
          <w:vertAlign w:val="superscript"/>
        </w:rPr>
        <w:t>-</w:t>
      </w:r>
      <w:r w:rsidR="007426C8" w:rsidRPr="00093DDE">
        <w:rPr>
          <w:sz w:val="26"/>
          <w:szCs w:val="26"/>
          <w:vertAlign w:val="superscript"/>
        </w:rPr>
        <w:t>8,60</w:t>
      </w:r>
      <w:r w:rsidR="007426C8" w:rsidRPr="00093DDE">
        <w:rPr>
          <w:sz w:val="26"/>
          <w:szCs w:val="26"/>
        </w:rPr>
        <w:t>; MgC</w:t>
      </w:r>
      <w:r w:rsidR="007426C8" w:rsidRPr="00093DDE">
        <w:rPr>
          <w:sz w:val="26"/>
          <w:szCs w:val="26"/>
          <w:vertAlign w:val="subscript"/>
        </w:rPr>
        <w:t>2</w:t>
      </w:r>
      <w:r w:rsidR="007426C8" w:rsidRPr="00093DDE">
        <w:rPr>
          <w:sz w:val="26"/>
          <w:szCs w:val="26"/>
        </w:rPr>
        <w:t>O</w:t>
      </w:r>
      <w:r w:rsidR="007426C8" w:rsidRPr="00093DDE">
        <w:rPr>
          <w:sz w:val="26"/>
          <w:szCs w:val="26"/>
          <w:vertAlign w:val="subscript"/>
        </w:rPr>
        <w:t>4</w:t>
      </w:r>
      <w:r w:rsidR="007426C8" w:rsidRPr="00093DDE">
        <w:rPr>
          <w:sz w:val="26"/>
          <w:szCs w:val="26"/>
        </w:rPr>
        <w:t xml:space="preserve"> là 10 </w:t>
      </w:r>
      <w:r w:rsidR="00531F72">
        <w:rPr>
          <w:sz w:val="26"/>
          <w:szCs w:val="26"/>
          <w:vertAlign w:val="superscript"/>
        </w:rPr>
        <w:t>-</w:t>
      </w:r>
      <w:r w:rsidR="007426C8" w:rsidRPr="00093DDE">
        <w:rPr>
          <w:sz w:val="26"/>
          <w:szCs w:val="26"/>
          <w:vertAlign w:val="superscript"/>
        </w:rPr>
        <w:t>4,82</w:t>
      </w:r>
      <w:r w:rsidR="007426C8" w:rsidRPr="00093DDE">
        <w:rPr>
          <w:sz w:val="26"/>
          <w:szCs w:val="26"/>
        </w:rPr>
        <w:t>.</w:t>
      </w:r>
    </w:p>
    <w:p w:rsidR="005F5E38" w:rsidRPr="00093DDE" w:rsidRDefault="00D52425" w:rsidP="00B36B66">
      <w:pPr>
        <w:tabs>
          <w:tab w:val="left" w:pos="284"/>
          <w:tab w:val="left" w:pos="567"/>
        </w:tabs>
        <w:spacing w:line="271" w:lineRule="auto"/>
        <w:jc w:val="both"/>
        <w:rPr>
          <w:sz w:val="26"/>
          <w:szCs w:val="26"/>
        </w:rPr>
      </w:pPr>
      <w:r w:rsidRPr="00093DDE">
        <w:rPr>
          <w:b/>
          <w:bCs/>
          <w:sz w:val="26"/>
          <w:szCs w:val="26"/>
        </w:rPr>
        <w:tab/>
      </w:r>
      <w:r w:rsidR="005F5E38" w:rsidRPr="00093DDE">
        <w:rPr>
          <w:b/>
          <w:bCs/>
          <w:sz w:val="26"/>
          <w:szCs w:val="26"/>
        </w:rPr>
        <w:t>3.3.</w:t>
      </w:r>
      <w:r w:rsidR="005F5E38" w:rsidRPr="00093DDE">
        <w:rPr>
          <w:sz w:val="26"/>
          <w:szCs w:val="26"/>
        </w:rPr>
        <w:t xml:space="preserve"> Cho tích số tan của AgSCN và AgBr lần lượt</w:t>
      </w:r>
      <w:r w:rsidR="005F5E38" w:rsidRPr="00093DDE">
        <w:rPr>
          <w:sz w:val="26"/>
          <w:szCs w:val="26"/>
          <w:vertAlign w:val="subscript"/>
        </w:rPr>
        <w:t xml:space="preserve"> </w:t>
      </w:r>
      <w:r w:rsidR="005F5E38" w:rsidRPr="00093DDE">
        <w:rPr>
          <w:sz w:val="26"/>
          <w:szCs w:val="26"/>
        </w:rPr>
        <w:t>là 1,1.10</w:t>
      </w:r>
      <w:r w:rsidR="005F5E38" w:rsidRPr="00093DDE">
        <w:rPr>
          <w:sz w:val="26"/>
          <w:szCs w:val="26"/>
          <w:vertAlign w:val="superscript"/>
        </w:rPr>
        <w:t>-12</w:t>
      </w:r>
      <w:r w:rsidR="005F5E38" w:rsidRPr="00093DDE">
        <w:rPr>
          <w:sz w:val="26"/>
          <w:szCs w:val="26"/>
        </w:rPr>
        <w:t>; 5</w:t>
      </w:r>
      <w:r w:rsidR="001623B5">
        <w:rPr>
          <w:sz w:val="26"/>
          <w:szCs w:val="26"/>
        </w:rPr>
        <w:t>,0</w:t>
      </w:r>
      <w:r w:rsidR="005F5E38" w:rsidRPr="00093DDE">
        <w:rPr>
          <w:sz w:val="26"/>
          <w:szCs w:val="26"/>
        </w:rPr>
        <w:t>.10</w:t>
      </w:r>
      <w:r w:rsidR="005F5E38" w:rsidRPr="00093DDE">
        <w:rPr>
          <w:sz w:val="26"/>
          <w:szCs w:val="26"/>
          <w:vertAlign w:val="superscript"/>
        </w:rPr>
        <w:t>-13</w:t>
      </w:r>
      <w:r w:rsidR="005F5E38" w:rsidRPr="00093DDE">
        <w:rPr>
          <w:sz w:val="26"/>
          <w:szCs w:val="26"/>
        </w:rPr>
        <w:t>. Xác định độ tan của mỗi muối khi chúng có mặt đồng thời trong dung dịch.</w:t>
      </w:r>
    </w:p>
    <w:p w:rsidR="00D52425" w:rsidRPr="00093DDE" w:rsidRDefault="00D52425" w:rsidP="00B36B66">
      <w:pPr>
        <w:tabs>
          <w:tab w:val="left" w:pos="284"/>
          <w:tab w:val="left" w:pos="567"/>
          <w:tab w:val="left" w:pos="992"/>
        </w:tabs>
        <w:spacing w:line="271" w:lineRule="auto"/>
        <w:jc w:val="both"/>
        <w:rPr>
          <w:b/>
          <w:noProof/>
          <w:sz w:val="14"/>
          <w:szCs w:val="26"/>
        </w:rPr>
      </w:pPr>
    </w:p>
    <w:p w:rsidR="00513B9A" w:rsidRPr="00093DDE" w:rsidRDefault="00513B9A" w:rsidP="00B36B66">
      <w:pPr>
        <w:tabs>
          <w:tab w:val="left" w:pos="284"/>
          <w:tab w:val="left" w:pos="567"/>
          <w:tab w:val="left" w:pos="992"/>
        </w:tabs>
        <w:spacing w:line="271" w:lineRule="auto"/>
        <w:jc w:val="both"/>
        <w:rPr>
          <w:b/>
          <w:noProof/>
          <w:sz w:val="26"/>
          <w:szCs w:val="26"/>
        </w:rPr>
      </w:pPr>
      <w:bookmarkStart w:id="1" w:name="_Hlk98491058"/>
      <w:r w:rsidRPr="00093DDE">
        <w:rPr>
          <w:b/>
          <w:noProof/>
          <w:sz w:val="26"/>
          <w:szCs w:val="26"/>
        </w:rPr>
        <w:t>Câu 4. (</w:t>
      </w:r>
      <w:r w:rsidR="00AC0101" w:rsidRPr="00093DDE">
        <w:rPr>
          <w:b/>
          <w:noProof/>
          <w:sz w:val="26"/>
          <w:szCs w:val="26"/>
        </w:rPr>
        <w:t>4</w:t>
      </w:r>
      <w:r w:rsidRPr="00093DDE">
        <w:rPr>
          <w:b/>
          <w:noProof/>
          <w:sz w:val="26"/>
          <w:szCs w:val="26"/>
        </w:rPr>
        <w:t xml:space="preserve">,0 điểm) </w:t>
      </w:r>
    </w:p>
    <w:p w:rsidR="00AC0101" w:rsidRPr="00093DDE" w:rsidRDefault="00AC0101" w:rsidP="00B36B66">
      <w:pPr>
        <w:tabs>
          <w:tab w:val="left" w:pos="284"/>
          <w:tab w:val="left" w:pos="567"/>
        </w:tabs>
        <w:spacing w:line="271" w:lineRule="auto"/>
        <w:ind w:firstLine="284"/>
        <w:jc w:val="both"/>
        <w:rPr>
          <w:sz w:val="26"/>
          <w:szCs w:val="26"/>
        </w:rPr>
      </w:pPr>
      <w:r w:rsidRPr="00093DDE">
        <w:rPr>
          <w:b/>
          <w:sz w:val="26"/>
          <w:szCs w:val="26"/>
        </w:rPr>
        <w:t xml:space="preserve">4.1. </w:t>
      </w:r>
      <w:r w:rsidRPr="00093DDE">
        <w:rPr>
          <w:sz w:val="26"/>
          <w:szCs w:val="26"/>
        </w:rPr>
        <w:t>Pin galvanic đầu tiên được A.Volta chế tạo vào năm 1800, dựa vào những thí nghiệm của L.Galvani. Sau này, các pin galvanic đã được ứng dụng rộng rãi trong khoa học, công nghệ và cuộc sống thường ngày.</w:t>
      </w:r>
    </w:p>
    <w:p w:rsidR="00AC0101" w:rsidRPr="00093DDE" w:rsidRDefault="00AC0101" w:rsidP="00B36B66">
      <w:pPr>
        <w:tabs>
          <w:tab w:val="left" w:pos="284"/>
          <w:tab w:val="left" w:pos="567"/>
        </w:tabs>
        <w:spacing w:line="271" w:lineRule="auto"/>
        <w:ind w:firstLine="284"/>
        <w:jc w:val="both"/>
        <w:rPr>
          <w:sz w:val="26"/>
          <w:szCs w:val="26"/>
        </w:rPr>
      </w:pPr>
      <w:r w:rsidRPr="00093DDE">
        <w:rPr>
          <w:sz w:val="26"/>
          <w:szCs w:val="26"/>
        </w:rPr>
        <w:t>Nửa bên trái của pin chứa một điện cực sắt (dư) bị oxi hóa trong quá trình hoạt động và dung dịch sắt (III) nitrat có nồng độ 0,01M. Nửa bên phải của pin chứa điện cực than chì</w:t>
      </w:r>
      <w:r w:rsidR="007873A7" w:rsidRPr="00093DDE">
        <w:rPr>
          <w:sz w:val="26"/>
          <w:szCs w:val="26"/>
        </w:rPr>
        <w:t xml:space="preserve">, </w:t>
      </w:r>
      <w:r w:rsidRPr="00093DDE">
        <w:rPr>
          <w:sz w:val="26"/>
          <w:szCs w:val="26"/>
        </w:rPr>
        <w:t xml:space="preserve">hỗn hợp sắt (II) và (III) nitrat với nồng độ lần lượt là 0,05M và 0,30M. </w:t>
      </w:r>
      <w:r w:rsidR="009E7CC2" w:rsidRPr="00093DDE">
        <w:rPr>
          <w:sz w:val="26"/>
          <w:szCs w:val="26"/>
        </w:rPr>
        <w:t>Thể tích của mỗi nửa pin là 1 lít</w:t>
      </w:r>
      <w:r w:rsidR="00C10A93" w:rsidRPr="00093DDE">
        <w:rPr>
          <w:sz w:val="26"/>
          <w:szCs w:val="26"/>
        </w:rPr>
        <w:t>.</w:t>
      </w:r>
    </w:p>
    <w:p w:rsidR="00AC0101" w:rsidRPr="00093DDE" w:rsidRDefault="006B4A48" w:rsidP="00B36B66">
      <w:pPr>
        <w:tabs>
          <w:tab w:val="left" w:pos="284"/>
          <w:tab w:val="left" w:pos="567"/>
        </w:tabs>
        <w:spacing w:line="271" w:lineRule="auto"/>
        <w:ind w:firstLine="284"/>
        <w:jc w:val="both"/>
        <w:rPr>
          <w:sz w:val="26"/>
          <w:szCs w:val="26"/>
        </w:rPr>
      </w:pPr>
      <w:r>
        <w:rPr>
          <w:b/>
          <w:sz w:val="26"/>
          <w:szCs w:val="26"/>
        </w:rPr>
        <w:tab/>
      </w:r>
      <w:r w:rsidR="00D52425" w:rsidRPr="00093DDE">
        <w:rPr>
          <w:b/>
          <w:sz w:val="26"/>
          <w:szCs w:val="26"/>
        </w:rPr>
        <w:t>a</w:t>
      </w:r>
      <w:r w:rsidR="00AC0101" w:rsidRPr="00093DDE">
        <w:rPr>
          <w:b/>
          <w:sz w:val="26"/>
          <w:szCs w:val="26"/>
        </w:rPr>
        <w:t>.</w:t>
      </w:r>
      <w:r w:rsidR="00AC0101" w:rsidRPr="00093DDE">
        <w:rPr>
          <w:sz w:val="26"/>
          <w:szCs w:val="26"/>
        </w:rPr>
        <w:t xml:space="preserve"> Xác định điện cực catot, anot. Chỉ rõ các điện cực này thuộc loại nào?</w:t>
      </w:r>
    </w:p>
    <w:p w:rsidR="00AC0101" w:rsidRPr="00093DDE" w:rsidRDefault="006B4A48" w:rsidP="00B36B66">
      <w:pPr>
        <w:tabs>
          <w:tab w:val="left" w:pos="284"/>
          <w:tab w:val="left" w:pos="567"/>
        </w:tabs>
        <w:spacing w:line="271" w:lineRule="auto"/>
        <w:ind w:firstLine="284"/>
        <w:jc w:val="both"/>
        <w:rPr>
          <w:sz w:val="26"/>
          <w:szCs w:val="26"/>
        </w:rPr>
      </w:pPr>
      <w:r>
        <w:rPr>
          <w:b/>
          <w:sz w:val="26"/>
          <w:szCs w:val="26"/>
        </w:rPr>
        <w:tab/>
      </w:r>
      <w:r w:rsidR="00D52425" w:rsidRPr="00093DDE">
        <w:rPr>
          <w:b/>
          <w:sz w:val="26"/>
          <w:szCs w:val="26"/>
        </w:rPr>
        <w:t>b</w:t>
      </w:r>
      <w:r w:rsidR="00AC0101" w:rsidRPr="00093DDE">
        <w:rPr>
          <w:b/>
          <w:sz w:val="26"/>
          <w:szCs w:val="26"/>
        </w:rPr>
        <w:t>.</w:t>
      </w:r>
      <w:r w:rsidR="00AC0101" w:rsidRPr="00093DDE">
        <w:rPr>
          <w:sz w:val="26"/>
          <w:szCs w:val="26"/>
        </w:rPr>
        <w:t xml:space="preserve"> Viết sơ đồ pin theo dạng (-) …│…║…│… (+). Viết các bán phản ứng ở mỗi điện cực và phản ứng tổng.</w:t>
      </w:r>
    </w:p>
    <w:p w:rsidR="00AC0101" w:rsidRPr="00093DDE" w:rsidRDefault="006B4A48" w:rsidP="006B4A48">
      <w:pPr>
        <w:tabs>
          <w:tab w:val="left" w:pos="284"/>
          <w:tab w:val="left" w:pos="567"/>
        </w:tabs>
        <w:spacing w:line="271" w:lineRule="auto"/>
        <w:ind w:firstLine="284"/>
        <w:jc w:val="both"/>
        <w:rPr>
          <w:sz w:val="26"/>
          <w:szCs w:val="26"/>
        </w:rPr>
      </w:pPr>
      <w:r>
        <w:rPr>
          <w:b/>
          <w:sz w:val="26"/>
          <w:szCs w:val="26"/>
        </w:rPr>
        <w:lastRenderedPageBreak/>
        <w:tab/>
      </w:r>
      <w:r w:rsidR="00322841" w:rsidRPr="00093DDE">
        <w:rPr>
          <w:b/>
          <w:sz w:val="26"/>
          <w:szCs w:val="26"/>
        </w:rPr>
        <w:t xml:space="preserve">c. </w:t>
      </w:r>
      <w:r w:rsidR="00AC0101" w:rsidRPr="00093DDE">
        <w:rPr>
          <w:sz w:val="26"/>
          <w:szCs w:val="26"/>
        </w:rPr>
        <w:t>Biết rằng entropi chuẩn của Fe</w:t>
      </w:r>
      <w:r w:rsidR="00AC0101" w:rsidRPr="00093DDE">
        <w:rPr>
          <w:sz w:val="26"/>
          <w:szCs w:val="26"/>
          <w:vertAlign w:val="subscript"/>
        </w:rPr>
        <w:t>(s)</w:t>
      </w:r>
      <w:r w:rsidR="00AC0101" w:rsidRPr="00093DDE">
        <w:rPr>
          <w:sz w:val="26"/>
          <w:szCs w:val="26"/>
        </w:rPr>
        <w:t>, Fe</w:t>
      </w:r>
      <w:r w:rsidR="00AC0101" w:rsidRPr="00093DDE">
        <w:rPr>
          <w:sz w:val="26"/>
          <w:szCs w:val="26"/>
          <w:vertAlign w:val="superscript"/>
        </w:rPr>
        <w:t>2+</w:t>
      </w:r>
      <w:r w:rsidR="00AC0101" w:rsidRPr="00093DDE">
        <w:rPr>
          <w:sz w:val="26"/>
          <w:szCs w:val="26"/>
          <w:vertAlign w:val="subscript"/>
        </w:rPr>
        <w:t>(aq)</w:t>
      </w:r>
      <w:r w:rsidR="00AC0101" w:rsidRPr="00093DDE">
        <w:rPr>
          <w:sz w:val="26"/>
          <w:szCs w:val="26"/>
        </w:rPr>
        <w:t>, Fe</w:t>
      </w:r>
      <w:r w:rsidR="00AC0101" w:rsidRPr="00093DDE">
        <w:rPr>
          <w:sz w:val="26"/>
          <w:szCs w:val="26"/>
          <w:vertAlign w:val="superscript"/>
        </w:rPr>
        <w:t>3+</w:t>
      </w:r>
      <w:r w:rsidR="00AC0101" w:rsidRPr="00093DDE">
        <w:rPr>
          <w:sz w:val="26"/>
          <w:szCs w:val="26"/>
          <w:vertAlign w:val="subscript"/>
        </w:rPr>
        <w:t>(aq)</w:t>
      </w:r>
      <w:r w:rsidR="00AC0101" w:rsidRPr="00093DDE">
        <w:rPr>
          <w:sz w:val="26"/>
          <w:szCs w:val="26"/>
        </w:rPr>
        <w:t xml:space="preserve"> ở 25</w:t>
      </w:r>
      <w:r w:rsidR="00AC0101" w:rsidRPr="00093DDE">
        <w:rPr>
          <w:sz w:val="26"/>
          <w:szCs w:val="26"/>
          <w:vertAlign w:val="superscript"/>
        </w:rPr>
        <w:t>0</w:t>
      </w:r>
      <w:r w:rsidR="00AC0101" w:rsidRPr="00093DDE">
        <w:rPr>
          <w:sz w:val="26"/>
          <w:szCs w:val="26"/>
        </w:rPr>
        <w:t xml:space="preserve">C lần lượt là 27,3; -137,7 và </w:t>
      </w:r>
      <w:r>
        <w:rPr>
          <w:sz w:val="26"/>
          <w:szCs w:val="26"/>
        </w:rPr>
        <w:t xml:space="preserve"> </w:t>
      </w:r>
      <w:r w:rsidR="00AC0101" w:rsidRPr="00093DDE">
        <w:rPr>
          <w:sz w:val="26"/>
          <w:szCs w:val="26"/>
        </w:rPr>
        <w:t>-316,0 J/mol</w:t>
      </w:r>
      <w:r w:rsidR="005F5FF2">
        <w:rPr>
          <w:sz w:val="26"/>
          <w:szCs w:val="26"/>
        </w:rPr>
        <w:t>.K</w:t>
      </w:r>
      <w:r w:rsidR="00AC0101" w:rsidRPr="00093DDE">
        <w:rPr>
          <w:sz w:val="26"/>
          <w:szCs w:val="26"/>
        </w:rPr>
        <w:t>. Tăng nhiệt độ thêm 20</w:t>
      </w:r>
      <w:r w:rsidR="00AC0101" w:rsidRPr="00093DDE">
        <w:rPr>
          <w:sz w:val="26"/>
          <w:szCs w:val="26"/>
          <w:vertAlign w:val="superscript"/>
        </w:rPr>
        <w:t>0</w:t>
      </w:r>
      <w:r w:rsidR="00AC0101" w:rsidRPr="00093DDE">
        <w:rPr>
          <w:sz w:val="26"/>
          <w:szCs w:val="26"/>
        </w:rPr>
        <w:t>C sẽ làm giảm hằng số cân bằng K 85 lần.</w:t>
      </w:r>
    </w:p>
    <w:p w:rsidR="00AC0101" w:rsidRPr="00093DDE" w:rsidRDefault="006B4A48" w:rsidP="00B36B66">
      <w:pPr>
        <w:tabs>
          <w:tab w:val="left" w:pos="284"/>
          <w:tab w:val="left" w:pos="567"/>
        </w:tabs>
        <w:spacing w:line="271" w:lineRule="auto"/>
        <w:ind w:firstLine="284"/>
        <w:jc w:val="both"/>
        <w:rPr>
          <w:sz w:val="26"/>
          <w:szCs w:val="26"/>
        </w:rPr>
      </w:pPr>
      <w:r>
        <w:rPr>
          <w:sz w:val="26"/>
          <w:szCs w:val="26"/>
        </w:rPr>
        <w:tab/>
      </w:r>
      <w:r w:rsidR="00AC0101" w:rsidRPr="00093DDE">
        <w:rPr>
          <w:sz w:val="26"/>
          <w:szCs w:val="26"/>
        </w:rPr>
        <w:t>Tính (theo Volt, tới độ chính xác là 3 chữ số thập phân) suất điện động (EMF) ban đầu của pin và các thế ban đầu của catot, anot ở 25</w:t>
      </w:r>
      <w:r w:rsidR="00AC0101" w:rsidRPr="00093DDE">
        <w:rPr>
          <w:sz w:val="26"/>
          <w:szCs w:val="26"/>
          <w:vertAlign w:val="superscript"/>
        </w:rPr>
        <w:t>0</w:t>
      </w:r>
      <w:r w:rsidR="00AC0101" w:rsidRPr="00093DDE">
        <w:rPr>
          <w:sz w:val="26"/>
          <w:szCs w:val="26"/>
        </w:rPr>
        <w:t>C. Biết E</w:t>
      </w:r>
      <w:r w:rsidR="00AC0101" w:rsidRPr="00093DDE">
        <w:rPr>
          <w:sz w:val="26"/>
          <w:szCs w:val="26"/>
          <w:vertAlign w:val="superscript"/>
        </w:rPr>
        <w:t>0</w:t>
      </w:r>
      <w:r w:rsidR="00AC0101" w:rsidRPr="00093DDE">
        <w:rPr>
          <w:sz w:val="26"/>
          <w:szCs w:val="26"/>
        </w:rPr>
        <w:t>(Fe</w:t>
      </w:r>
      <w:r w:rsidR="00AC0101" w:rsidRPr="00093DDE">
        <w:rPr>
          <w:sz w:val="26"/>
          <w:szCs w:val="26"/>
          <w:vertAlign w:val="superscript"/>
        </w:rPr>
        <w:t>2+</w:t>
      </w:r>
      <w:r w:rsidR="00AC0101" w:rsidRPr="00093DDE">
        <w:rPr>
          <w:sz w:val="26"/>
          <w:szCs w:val="26"/>
        </w:rPr>
        <w:t>/Fe) = -0,447V.</w:t>
      </w:r>
    </w:p>
    <w:p w:rsidR="00C10A93" w:rsidRPr="00093DDE" w:rsidRDefault="008211C8" w:rsidP="00B36B66">
      <w:pPr>
        <w:tabs>
          <w:tab w:val="left" w:pos="284"/>
          <w:tab w:val="left" w:pos="567"/>
        </w:tabs>
        <w:spacing w:line="271" w:lineRule="auto"/>
        <w:jc w:val="both"/>
        <w:rPr>
          <w:sz w:val="26"/>
          <w:szCs w:val="26"/>
          <w:lang w:val="it-IT"/>
        </w:rPr>
      </w:pPr>
      <w:r w:rsidRPr="00093DDE">
        <w:rPr>
          <w:b/>
          <w:sz w:val="26"/>
          <w:szCs w:val="26"/>
        </w:rPr>
        <w:tab/>
      </w:r>
      <w:r w:rsidR="00C10A93" w:rsidRPr="00093DDE">
        <w:rPr>
          <w:b/>
          <w:sz w:val="26"/>
          <w:szCs w:val="26"/>
        </w:rPr>
        <w:t>4.2.</w:t>
      </w:r>
      <w:r w:rsidR="00F678EB" w:rsidRPr="00093DDE">
        <w:rPr>
          <w:b/>
          <w:sz w:val="26"/>
          <w:szCs w:val="26"/>
        </w:rPr>
        <w:t xml:space="preserve"> </w:t>
      </w:r>
      <w:r w:rsidR="00867E24" w:rsidRPr="00093DDE">
        <w:rPr>
          <w:position w:val="-18"/>
          <w:sz w:val="26"/>
          <w:szCs w:val="26"/>
        </w:rPr>
        <w:object w:dxaOrig="4239" w:dyaOrig="440">
          <v:shape id="_x0000_i1028" type="#_x0000_t75" style="width:214.85pt;height:21.9pt" o:ole="">
            <v:imagedata r:id="rId15" o:title=""/>
          </v:shape>
          <o:OLEObject Type="Embed" ProgID="Equation.DSMT4" ShapeID="_x0000_i1028" DrawAspect="Content" ObjectID="_1779258081" r:id="rId16"/>
        </w:object>
      </w:r>
      <w:r w:rsidR="00942145" w:rsidRPr="00093DDE">
        <w:rPr>
          <w:sz w:val="26"/>
          <w:szCs w:val="26"/>
        </w:rPr>
        <w:t xml:space="preserve"> </w:t>
      </w:r>
      <w:r w:rsidR="00C10A93" w:rsidRPr="00093DDE">
        <w:rPr>
          <w:sz w:val="26"/>
          <w:szCs w:val="26"/>
          <w:lang w:val="it-IT"/>
        </w:rPr>
        <w:t>Hãy</w:t>
      </w:r>
      <w:r w:rsidR="00486B7D" w:rsidRPr="00093DDE">
        <w:rPr>
          <w:sz w:val="26"/>
          <w:szCs w:val="26"/>
          <w:lang w:val="it-IT"/>
        </w:rPr>
        <w:t xml:space="preserve"> thiết lập một sơ đồ pin,</w:t>
      </w:r>
      <w:r w:rsidR="00AB65D4" w:rsidRPr="00093DDE">
        <w:rPr>
          <w:sz w:val="26"/>
          <w:szCs w:val="26"/>
          <w:lang w:val="it-IT"/>
        </w:rPr>
        <w:t xml:space="preserve"> </w:t>
      </w:r>
      <w:r w:rsidR="00486B7D" w:rsidRPr="00093DDE">
        <w:rPr>
          <w:sz w:val="26"/>
          <w:szCs w:val="26"/>
          <w:lang w:val="it-IT"/>
        </w:rPr>
        <w:t>viết các phương trình phản ứng xảy ra trên mỗi điện cực và trong pi</w:t>
      </w:r>
      <w:r w:rsidR="001C5A16" w:rsidRPr="00093DDE">
        <w:rPr>
          <w:sz w:val="26"/>
          <w:szCs w:val="26"/>
          <w:lang w:val="it-IT"/>
        </w:rPr>
        <w:t>n. Xác định</w:t>
      </w:r>
      <w:r w:rsidR="00942145" w:rsidRPr="00093DDE">
        <w:rPr>
          <w:sz w:val="26"/>
          <w:szCs w:val="26"/>
          <w:lang w:val="it-IT"/>
        </w:rPr>
        <w:t xml:space="preserve"> </w:t>
      </w:r>
      <w:r w:rsidR="001C5A16" w:rsidRPr="00093DDE">
        <w:rPr>
          <w:sz w:val="26"/>
          <w:szCs w:val="26"/>
          <w:lang w:val="it-IT"/>
        </w:rPr>
        <w:t>tích số tan của AgI.</w:t>
      </w:r>
    </w:p>
    <w:bookmarkEnd w:id="1"/>
    <w:p w:rsidR="00AF62EA" w:rsidRPr="00093DDE" w:rsidRDefault="00AF62EA" w:rsidP="00B36B66">
      <w:pPr>
        <w:tabs>
          <w:tab w:val="left" w:pos="284"/>
          <w:tab w:val="left" w:pos="567"/>
          <w:tab w:val="left" w:pos="992"/>
        </w:tabs>
        <w:spacing w:line="271" w:lineRule="auto"/>
        <w:jc w:val="both"/>
        <w:rPr>
          <w:b/>
          <w:noProof/>
          <w:sz w:val="14"/>
          <w:szCs w:val="26"/>
        </w:rPr>
      </w:pPr>
    </w:p>
    <w:p w:rsidR="00DE32A5" w:rsidRPr="00093DDE" w:rsidRDefault="00DE32A5" w:rsidP="00B36B66">
      <w:pPr>
        <w:tabs>
          <w:tab w:val="left" w:pos="284"/>
          <w:tab w:val="left" w:pos="567"/>
          <w:tab w:val="left" w:pos="992"/>
        </w:tabs>
        <w:spacing w:line="271" w:lineRule="auto"/>
        <w:jc w:val="both"/>
        <w:rPr>
          <w:noProof/>
          <w:sz w:val="26"/>
          <w:szCs w:val="26"/>
        </w:rPr>
      </w:pPr>
      <w:bookmarkStart w:id="2" w:name="_Hlk98491097"/>
      <w:r w:rsidRPr="00093DDE">
        <w:rPr>
          <w:b/>
          <w:noProof/>
          <w:sz w:val="26"/>
          <w:szCs w:val="26"/>
        </w:rPr>
        <w:t>Câu 5. (</w:t>
      </w:r>
      <w:r w:rsidR="00682748" w:rsidRPr="00093DDE">
        <w:rPr>
          <w:b/>
          <w:noProof/>
          <w:sz w:val="26"/>
          <w:szCs w:val="26"/>
        </w:rPr>
        <w:t>4</w:t>
      </w:r>
      <w:r w:rsidRPr="00093DDE">
        <w:rPr>
          <w:b/>
          <w:noProof/>
          <w:sz w:val="26"/>
          <w:szCs w:val="26"/>
        </w:rPr>
        <w:t>,0 điểm)</w:t>
      </w:r>
      <w:r w:rsidRPr="00093DDE">
        <w:rPr>
          <w:noProof/>
          <w:sz w:val="26"/>
          <w:szCs w:val="26"/>
        </w:rPr>
        <w:t xml:space="preserve"> </w:t>
      </w:r>
    </w:p>
    <w:p w:rsidR="00682748" w:rsidRPr="00093DDE" w:rsidRDefault="00AF62EA" w:rsidP="00B36B66">
      <w:pPr>
        <w:tabs>
          <w:tab w:val="left" w:pos="284"/>
          <w:tab w:val="left" w:pos="567"/>
        </w:tabs>
        <w:spacing w:line="271" w:lineRule="auto"/>
        <w:jc w:val="both"/>
        <w:rPr>
          <w:sz w:val="26"/>
          <w:szCs w:val="26"/>
        </w:rPr>
      </w:pPr>
      <w:r w:rsidRPr="00093DDE">
        <w:rPr>
          <w:b/>
          <w:sz w:val="26"/>
          <w:szCs w:val="26"/>
        </w:rPr>
        <w:tab/>
      </w:r>
      <w:r w:rsidR="00682748" w:rsidRPr="00093DDE">
        <w:rPr>
          <w:b/>
          <w:sz w:val="26"/>
          <w:szCs w:val="26"/>
        </w:rPr>
        <w:t>5.1.</w:t>
      </w:r>
      <w:r w:rsidR="00682748" w:rsidRPr="00093DDE">
        <w:rPr>
          <w:sz w:val="26"/>
          <w:szCs w:val="26"/>
        </w:rPr>
        <w:t xml:space="preserve"> Ion I</w:t>
      </w:r>
      <w:r w:rsidR="00682748" w:rsidRPr="00093DDE">
        <w:rPr>
          <w:sz w:val="26"/>
          <w:szCs w:val="26"/>
          <w:vertAlign w:val="superscript"/>
        </w:rPr>
        <w:t>-</w:t>
      </w:r>
      <w:r w:rsidR="00682748" w:rsidRPr="00093DDE">
        <w:rPr>
          <w:b/>
          <w:sz w:val="26"/>
          <w:szCs w:val="26"/>
        </w:rPr>
        <w:t xml:space="preserve"> </w:t>
      </w:r>
      <w:r w:rsidR="00682748" w:rsidRPr="00093DDE">
        <w:rPr>
          <w:sz w:val="26"/>
          <w:szCs w:val="26"/>
        </w:rPr>
        <w:t>trong KI bị oxi hóa thành I</w:t>
      </w:r>
      <w:r w:rsidR="00682748" w:rsidRPr="00093DDE">
        <w:rPr>
          <w:sz w:val="26"/>
          <w:szCs w:val="26"/>
          <w:vertAlign w:val="subscript"/>
        </w:rPr>
        <w:t>2</w:t>
      </w:r>
      <w:r w:rsidR="00682748" w:rsidRPr="00093DDE">
        <w:rPr>
          <w:sz w:val="26"/>
          <w:szCs w:val="26"/>
        </w:rPr>
        <w:t xml:space="preserve"> bởi FeCl</w:t>
      </w:r>
      <w:r w:rsidR="00682748" w:rsidRPr="00093DDE">
        <w:rPr>
          <w:sz w:val="26"/>
          <w:szCs w:val="26"/>
          <w:vertAlign w:val="subscript"/>
        </w:rPr>
        <w:t>3</w:t>
      </w:r>
      <w:r w:rsidR="00682748" w:rsidRPr="00093DDE">
        <w:rPr>
          <w:sz w:val="26"/>
          <w:szCs w:val="26"/>
        </w:rPr>
        <w:t>; O</w:t>
      </w:r>
      <w:r w:rsidR="00682748" w:rsidRPr="00093DDE">
        <w:rPr>
          <w:sz w:val="26"/>
          <w:szCs w:val="26"/>
          <w:vertAlign w:val="subscript"/>
        </w:rPr>
        <w:t>3</w:t>
      </w:r>
      <w:r w:rsidR="00682748" w:rsidRPr="00093DDE">
        <w:rPr>
          <w:sz w:val="26"/>
          <w:szCs w:val="26"/>
        </w:rPr>
        <w:t>; CuSO</w:t>
      </w:r>
      <w:r w:rsidR="00682748" w:rsidRPr="00093DDE">
        <w:rPr>
          <w:sz w:val="26"/>
          <w:szCs w:val="26"/>
          <w:vertAlign w:val="subscript"/>
        </w:rPr>
        <w:t>4</w:t>
      </w:r>
      <w:r w:rsidR="00682748" w:rsidRPr="00093DDE">
        <w:rPr>
          <w:sz w:val="26"/>
          <w:szCs w:val="26"/>
        </w:rPr>
        <w:t>; IO</w:t>
      </w:r>
      <w:r w:rsidR="00682748" w:rsidRPr="00093DDE">
        <w:rPr>
          <w:sz w:val="26"/>
          <w:szCs w:val="26"/>
          <w:vertAlign w:val="subscript"/>
        </w:rPr>
        <w:t>3</w:t>
      </w:r>
      <w:r w:rsidR="00682748" w:rsidRPr="00093DDE">
        <w:rPr>
          <w:sz w:val="26"/>
          <w:szCs w:val="26"/>
          <w:vertAlign w:val="superscript"/>
        </w:rPr>
        <w:t>-</w:t>
      </w:r>
      <w:r w:rsidR="00682748" w:rsidRPr="00093DDE">
        <w:rPr>
          <w:sz w:val="26"/>
          <w:szCs w:val="26"/>
        </w:rPr>
        <w:t xml:space="preserve"> (trong môi trường axit). Viết c</w:t>
      </w:r>
      <w:r w:rsidR="001C5A16" w:rsidRPr="00093DDE">
        <w:rPr>
          <w:sz w:val="26"/>
          <w:szCs w:val="26"/>
        </w:rPr>
        <w:t>ác phương trình phản ứng xảy ra.</w:t>
      </w:r>
    </w:p>
    <w:p w:rsidR="00682748" w:rsidRPr="00093DDE" w:rsidRDefault="00AF62EA" w:rsidP="00B36B66">
      <w:pPr>
        <w:tabs>
          <w:tab w:val="left" w:pos="284"/>
          <w:tab w:val="left" w:pos="567"/>
        </w:tabs>
        <w:spacing w:line="271" w:lineRule="auto"/>
        <w:jc w:val="both"/>
        <w:rPr>
          <w:sz w:val="26"/>
          <w:szCs w:val="26"/>
        </w:rPr>
      </w:pPr>
      <w:r w:rsidRPr="00093DDE">
        <w:rPr>
          <w:b/>
          <w:sz w:val="26"/>
          <w:szCs w:val="26"/>
        </w:rPr>
        <w:tab/>
      </w:r>
      <w:r w:rsidR="00682748" w:rsidRPr="00093DDE">
        <w:rPr>
          <w:b/>
          <w:sz w:val="26"/>
          <w:szCs w:val="26"/>
        </w:rPr>
        <w:t>5.2.</w:t>
      </w:r>
      <w:r w:rsidR="001C5A16" w:rsidRPr="00093DDE">
        <w:rPr>
          <w:sz w:val="26"/>
          <w:szCs w:val="26"/>
        </w:rPr>
        <w:t xml:space="preserve"> Giải thích vì sao:</w:t>
      </w:r>
    </w:p>
    <w:p w:rsidR="00682748" w:rsidRPr="00093DDE" w:rsidRDefault="00AF62EA" w:rsidP="00B36B66">
      <w:pPr>
        <w:tabs>
          <w:tab w:val="left" w:pos="284"/>
          <w:tab w:val="left" w:pos="567"/>
        </w:tabs>
        <w:spacing w:line="271" w:lineRule="auto"/>
        <w:jc w:val="both"/>
        <w:rPr>
          <w:sz w:val="26"/>
          <w:szCs w:val="26"/>
        </w:rPr>
      </w:pPr>
      <w:r w:rsidRPr="00093DDE">
        <w:rPr>
          <w:sz w:val="26"/>
          <w:szCs w:val="26"/>
        </w:rPr>
        <w:tab/>
      </w:r>
      <w:r w:rsidRPr="00093DDE">
        <w:rPr>
          <w:sz w:val="26"/>
          <w:szCs w:val="26"/>
        </w:rPr>
        <w:tab/>
      </w:r>
      <w:r w:rsidR="00682748" w:rsidRPr="00093DDE">
        <w:rPr>
          <w:b/>
          <w:sz w:val="26"/>
          <w:szCs w:val="26"/>
        </w:rPr>
        <w:t>a</w:t>
      </w:r>
      <w:r w:rsidRPr="00093DDE">
        <w:rPr>
          <w:b/>
          <w:sz w:val="26"/>
          <w:szCs w:val="26"/>
        </w:rPr>
        <w:t>.</w:t>
      </w:r>
      <w:r w:rsidR="001D0550" w:rsidRPr="00093DDE">
        <w:rPr>
          <w:sz w:val="26"/>
          <w:szCs w:val="26"/>
        </w:rPr>
        <w:t xml:space="preserve"> </w:t>
      </w:r>
      <w:r w:rsidR="00682748" w:rsidRPr="00093DDE">
        <w:rPr>
          <w:sz w:val="26"/>
          <w:szCs w:val="26"/>
        </w:rPr>
        <w:t>Trong số các cacbonyl halogenua (COX</w:t>
      </w:r>
      <w:r w:rsidR="00682748" w:rsidRPr="00093DDE">
        <w:rPr>
          <w:sz w:val="26"/>
          <w:szCs w:val="26"/>
          <w:vertAlign w:val="subscript"/>
        </w:rPr>
        <w:t>2</w:t>
      </w:r>
      <w:r w:rsidR="00682748" w:rsidRPr="00093DDE">
        <w:rPr>
          <w:sz w:val="26"/>
          <w:szCs w:val="26"/>
        </w:rPr>
        <w:t>), người ta chỉ điều chế được 3 chất: cacbonyl florua COF</w:t>
      </w:r>
      <w:r w:rsidR="00682748" w:rsidRPr="00093DDE">
        <w:rPr>
          <w:sz w:val="26"/>
          <w:szCs w:val="26"/>
          <w:vertAlign w:val="subscript"/>
        </w:rPr>
        <w:t>2</w:t>
      </w:r>
      <w:r w:rsidR="00682748" w:rsidRPr="00093DDE">
        <w:rPr>
          <w:sz w:val="26"/>
          <w:szCs w:val="26"/>
        </w:rPr>
        <w:t>; cacbonyl clorua COCl</w:t>
      </w:r>
      <w:r w:rsidR="00682748" w:rsidRPr="00093DDE">
        <w:rPr>
          <w:sz w:val="26"/>
          <w:szCs w:val="26"/>
          <w:vertAlign w:val="subscript"/>
        </w:rPr>
        <w:t>2</w:t>
      </w:r>
      <w:r w:rsidR="00682748" w:rsidRPr="00093DDE">
        <w:rPr>
          <w:sz w:val="26"/>
          <w:szCs w:val="26"/>
        </w:rPr>
        <w:t>; cacbonyl bromua COBr</w:t>
      </w:r>
      <w:r w:rsidR="00682748" w:rsidRPr="00093DDE">
        <w:rPr>
          <w:sz w:val="26"/>
          <w:szCs w:val="26"/>
          <w:vertAlign w:val="subscript"/>
        </w:rPr>
        <w:t>2</w:t>
      </w:r>
      <w:r w:rsidR="00682748" w:rsidRPr="00093DDE">
        <w:rPr>
          <w:sz w:val="26"/>
          <w:szCs w:val="26"/>
        </w:rPr>
        <w:t>, mà không có hợp chất cacbonyl iotua COI</w:t>
      </w:r>
      <w:r w:rsidR="00682748" w:rsidRPr="00093DDE">
        <w:rPr>
          <w:sz w:val="26"/>
          <w:szCs w:val="26"/>
          <w:vertAlign w:val="subscript"/>
        </w:rPr>
        <w:t>2</w:t>
      </w:r>
      <w:r w:rsidR="00682748" w:rsidRPr="00093DDE">
        <w:rPr>
          <w:sz w:val="26"/>
          <w:szCs w:val="26"/>
        </w:rPr>
        <w:t>?</w:t>
      </w:r>
    </w:p>
    <w:p w:rsidR="00682748" w:rsidRPr="00093DDE" w:rsidRDefault="00AF62EA" w:rsidP="00B36B66">
      <w:pPr>
        <w:tabs>
          <w:tab w:val="left" w:pos="284"/>
          <w:tab w:val="left" w:pos="567"/>
        </w:tabs>
        <w:spacing w:line="271" w:lineRule="auto"/>
        <w:jc w:val="both"/>
        <w:rPr>
          <w:sz w:val="26"/>
          <w:szCs w:val="26"/>
        </w:rPr>
      </w:pPr>
      <w:r w:rsidRPr="00093DDE">
        <w:rPr>
          <w:sz w:val="26"/>
          <w:szCs w:val="26"/>
        </w:rPr>
        <w:tab/>
      </w:r>
      <w:r w:rsidRPr="00093DDE">
        <w:rPr>
          <w:sz w:val="26"/>
          <w:szCs w:val="26"/>
        </w:rPr>
        <w:tab/>
      </w:r>
      <w:r w:rsidR="00682748" w:rsidRPr="00093DDE">
        <w:rPr>
          <w:b/>
          <w:sz w:val="26"/>
          <w:szCs w:val="26"/>
        </w:rPr>
        <w:t>b</w:t>
      </w:r>
      <w:r w:rsidRPr="00093DDE">
        <w:rPr>
          <w:b/>
          <w:sz w:val="26"/>
          <w:szCs w:val="26"/>
        </w:rPr>
        <w:t>.</w:t>
      </w:r>
      <w:r w:rsidR="00682748" w:rsidRPr="00093DDE">
        <w:rPr>
          <w:sz w:val="26"/>
          <w:szCs w:val="26"/>
        </w:rPr>
        <w:t xml:space="preserve"> Độ tan trong nước của khí SO</w:t>
      </w:r>
      <w:r w:rsidR="00682748" w:rsidRPr="00093DDE">
        <w:rPr>
          <w:sz w:val="26"/>
          <w:szCs w:val="26"/>
          <w:vertAlign w:val="subscript"/>
        </w:rPr>
        <w:t>2</w:t>
      </w:r>
      <w:r w:rsidR="00682748" w:rsidRPr="00093DDE">
        <w:rPr>
          <w:sz w:val="26"/>
          <w:szCs w:val="26"/>
        </w:rPr>
        <w:t xml:space="preserve"> giảm khi thêm vào dung dịch HCl? </w:t>
      </w:r>
    </w:p>
    <w:p w:rsidR="00682748" w:rsidRPr="00093DDE" w:rsidRDefault="00672FD5" w:rsidP="00B36B66">
      <w:pPr>
        <w:tabs>
          <w:tab w:val="left" w:pos="284"/>
          <w:tab w:val="left" w:pos="567"/>
        </w:tabs>
        <w:spacing w:line="271" w:lineRule="auto"/>
        <w:jc w:val="both"/>
        <w:rPr>
          <w:sz w:val="26"/>
          <w:szCs w:val="26"/>
          <w:lang w:val="sv-SE"/>
        </w:rPr>
      </w:pPr>
      <w:r w:rsidRPr="00093DDE">
        <w:rPr>
          <w:b/>
          <w:sz w:val="26"/>
          <w:szCs w:val="26"/>
        </w:rPr>
        <w:tab/>
      </w:r>
      <w:r w:rsidR="00682748" w:rsidRPr="00093DDE">
        <w:rPr>
          <w:b/>
          <w:sz w:val="26"/>
          <w:szCs w:val="26"/>
        </w:rPr>
        <w:t xml:space="preserve">5.3. </w:t>
      </w:r>
      <w:r w:rsidR="00682748" w:rsidRPr="00093DDE">
        <w:rPr>
          <w:sz w:val="26"/>
          <w:szCs w:val="26"/>
          <w:lang w:val="sv-SE"/>
        </w:rPr>
        <w:t>Đốt cháy hoàn toàn 13,44 gam một muối sunfua của kim loại M hoá trị II, bằng lượng oxi vừa đủ thu được chất rắn A và khí B. Hoà tan A bằng dung dịch H</w:t>
      </w:r>
      <w:r w:rsidR="00682748" w:rsidRPr="00093DDE">
        <w:rPr>
          <w:sz w:val="26"/>
          <w:szCs w:val="26"/>
          <w:vertAlign w:val="subscript"/>
          <w:lang w:val="sv-SE"/>
        </w:rPr>
        <w:t>2</w:t>
      </w:r>
      <w:r w:rsidR="00682748" w:rsidRPr="00093DDE">
        <w:rPr>
          <w:sz w:val="26"/>
          <w:szCs w:val="26"/>
          <w:lang w:val="sv-SE"/>
        </w:rPr>
        <w:t>SO</w:t>
      </w:r>
      <w:r w:rsidR="00682748" w:rsidRPr="00093DDE">
        <w:rPr>
          <w:sz w:val="26"/>
          <w:szCs w:val="26"/>
          <w:vertAlign w:val="subscript"/>
          <w:lang w:val="sv-SE"/>
        </w:rPr>
        <w:t>4</w:t>
      </w:r>
      <w:r w:rsidR="00682748" w:rsidRPr="00093DDE">
        <w:rPr>
          <w:sz w:val="26"/>
          <w:szCs w:val="26"/>
          <w:lang w:val="sv-SE"/>
        </w:rPr>
        <w:t xml:space="preserve"> 13,720% (vừa đủ) thu được dung dịch muối </w:t>
      </w:r>
      <w:r w:rsidR="005C5C04" w:rsidRPr="00093DDE">
        <w:rPr>
          <w:sz w:val="26"/>
          <w:szCs w:val="26"/>
          <w:lang w:val="sv-SE"/>
        </w:rPr>
        <w:t xml:space="preserve">có </w:t>
      </w:r>
      <w:r w:rsidR="00682748" w:rsidRPr="00093DDE">
        <w:rPr>
          <w:sz w:val="26"/>
          <w:szCs w:val="26"/>
          <w:lang w:val="sv-SE"/>
        </w:rPr>
        <w:t>nồng độ 20,144%, làm lạnh dung dịch này đến t</w:t>
      </w:r>
      <w:r w:rsidR="00682748" w:rsidRPr="00093DDE">
        <w:rPr>
          <w:sz w:val="26"/>
          <w:szCs w:val="26"/>
          <w:vertAlign w:val="superscript"/>
          <w:lang w:val="sv-SE"/>
        </w:rPr>
        <w:t>0</w:t>
      </w:r>
      <w:r w:rsidR="00682748" w:rsidRPr="00093DDE">
        <w:rPr>
          <w:sz w:val="26"/>
          <w:szCs w:val="26"/>
          <w:lang w:val="sv-SE"/>
        </w:rPr>
        <w:t xml:space="preserve">C thấy tách ra 12,50 gam tinh thể T, phần dung dịch bão hoà có nồng độ 14,589%. </w:t>
      </w:r>
    </w:p>
    <w:p w:rsidR="00682748" w:rsidRPr="00093DDE" w:rsidRDefault="00672FD5" w:rsidP="00B36B66">
      <w:pPr>
        <w:tabs>
          <w:tab w:val="left" w:pos="284"/>
          <w:tab w:val="left" w:pos="567"/>
        </w:tabs>
        <w:spacing w:line="271" w:lineRule="auto"/>
        <w:jc w:val="both"/>
        <w:rPr>
          <w:sz w:val="26"/>
          <w:szCs w:val="26"/>
          <w:lang w:val="sv-SE"/>
        </w:rPr>
      </w:pPr>
      <w:r w:rsidRPr="00093DDE">
        <w:rPr>
          <w:sz w:val="26"/>
          <w:szCs w:val="26"/>
          <w:lang w:val="sv-SE"/>
        </w:rPr>
        <w:tab/>
      </w:r>
      <w:r w:rsidRPr="00093DDE">
        <w:rPr>
          <w:sz w:val="26"/>
          <w:szCs w:val="26"/>
          <w:lang w:val="sv-SE"/>
        </w:rPr>
        <w:tab/>
      </w:r>
      <w:r w:rsidR="00682748" w:rsidRPr="00093DDE">
        <w:rPr>
          <w:b/>
          <w:sz w:val="26"/>
          <w:szCs w:val="26"/>
          <w:lang w:val="sv-SE"/>
        </w:rPr>
        <w:t>a</w:t>
      </w:r>
      <w:r w:rsidR="00E2429E" w:rsidRPr="00093DDE">
        <w:rPr>
          <w:b/>
          <w:sz w:val="26"/>
          <w:szCs w:val="26"/>
          <w:lang w:val="sv-SE"/>
        </w:rPr>
        <w:t>.</w:t>
      </w:r>
      <w:r w:rsidR="00682748" w:rsidRPr="00093DDE">
        <w:rPr>
          <w:sz w:val="26"/>
          <w:szCs w:val="26"/>
          <w:lang w:val="sv-SE"/>
        </w:rPr>
        <w:t xml:space="preserve"> Xác định kim loại M và công thức của tinh thể T. Biết trong các phản ứng trên M có hoá trị không đổi.</w:t>
      </w:r>
    </w:p>
    <w:p w:rsidR="00682748" w:rsidRPr="00093DDE" w:rsidRDefault="00672FD5" w:rsidP="00B36B66">
      <w:pPr>
        <w:tabs>
          <w:tab w:val="left" w:pos="284"/>
          <w:tab w:val="left" w:pos="567"/>
        </w:tabs>
        <w:spacing w:line="271" w:lineRule="auto"/>
        <w:jc w:val="both"/>
        <w:rPr>
          <w:sz w:val="26"/>
          <w:szCs w:val="26"/>
          <w:lang w:val="sv-SE"/>
        </w:rPr>
      </w:pPr>
      <w:r w:rsidRPr="00093DDE">
        <w:rPr>
          <w:sz w:val="26"/>
          <w:szCs w:val="26"/>
          <w:lang w:val="sv-SE"/>
        </w:rPr>
        <w:tab/>
      </w:r>
      <w:r w:rsidRPr="00093DDE">
        <w:rPr>
          <w:sz w:val="26"/>
          <w:szCs w:val="26"/>
          <w:lang w:val="sv-SE"/>
        </w:rPr>
        <w:tab/>
      </w:r>
      <w:r w:rsidR="00682748" w:rsidRPr="00093DDE">
        <w:rPr>
          <w:b/>
          <w:sz w:val="26"/>
          <w:szCs w:val="26"/>
          <w:lang w:val="sv-SE"/>
        </w:rPr>
        <w:t>b</w:t>
      </w:r>
      <w:r w:rsidR="00E2429E" w:rsidRPr="00093DDE">
        <w:rPr>
          <w:b/>
          <w:sz w:val="26"/>
          <w:szCs w:val="26"/>
          <w:lang w:val="sv-SE"/>
        </w:rPr>
        <w:t>.</w:t>
      </w:r>
      <w:r w:rsidR="00682748" w:rsidRPr="00093DDE">
        <w:rPr>
          <w:sz w:val="26"/>
          <w:szCs w:val="26"/>
          <w:lang w:val="sv-SE"/>
        </w:rPr>
        <w:t xml:space="preserve"> Tính độ tan của muối trong dung dịch bão hoà ở t</w:t>
      </w:r>
      <w:r w:rsidR="00682748" w:rsidRPr="00093DDE">
        <w:rPr>
          <w:sz w:val="26"/>
          <w:szCs w:val="26"/>
          <w:vertAlign w:val="superscript"/>
          <w:lang w:val="sv-SE"/>
        </w:rPr>
        <w:t>0</w:t>
      </w:r>
      <w:r w:rsidR="00682748" w:rsidRPr="00093DDE">
        <w:rPr>
          <w:sz w:val="26"/>
          <w:szCs w:val="26"/>
          <w:lang w:val="sv-SE"/>
        </w:rPr>
        <w:t>C.</w:t>
      </w:r>
    </w:p>
    <w:p w:rsidR="00682748" w:rsidRPr="00093DDE" w:rsidRDefault="00394C6A" w:rsidP="00B36B66">
      <w:pPr>
        <w:tabs>
          <w:tab w:val="left" w:pos="284"/>
          <w:tab w:val="left" w:pos="567"/>
        </w:tabs>
        <w:spacing w:line="271" w:lineRule="auto"/>
        <w:jc w:val="both"/>
        <w:rPr>
          <w:sz w:val="26"/>
          <w:szCs w:val="26"/>
        </w:rPr>
      </w:pPr>
      <w:r w:rsidRPr="00093DDE">
        <w:rPr>
          <w:b/>
          <w:sz w:val="26"/>
          <w:szCs w:val="26"/>
        </w:rPr>
        <w:tab/>
      </w:r>
      <w:r w:rsidR="00682748" w:rsidRPr="00093DDE">
        <w:rPr>
          <w:b/>
          <w:sz w:val="26"/>
          <w:szCs w:val="26"/>
        </w:rPr>
        <w:t xml:space="preserve">5.4. </w:t>
      </w:r>
      <w:r w:rsidR="00682748" w:rsidRPr="00093DDE">
        <w:rPr>
          <w:sz w:val="26"/>
          <w:szCs w:val="26"/>
        </w:rPr>
        <w:t>Cho lượng dư khí SO</w:t>
      </w:r>
      <w:r w:rsidR="00682748" w:rsidRPr="00093DDE">
        <w:rPr>
          <w:sz w:val="26"/>
          <w:szCs w:val="26"/>
          <w:vertAlign w:val="subscript"/>
        </w:rPr>
        <w:t>2</w:t>
      </w:r>
      <w:r w:rsidR="008D6B1F">
        <w:rPr>
          <w:sz w:val="26"/>
          <w:szCs w:val="26"/>
        </w:rPr>
        <w:t xml:space="preserve"> đi qua dung </w:t>
      </w:r>
      <w:r w:rsidR="00682748" w:rsidRPr="00093DDE">
        <w:rPr>
          <w:sz w:val="26"/>
          <w:szCs w:val="26"/>
        </w:rPr>
        <w:t xml:space="preserve">dịch NaOH. Sau phản ứng, cô cạn cẩn thận dung dịch thu được muối khan </w:t>
      </w:r>
      <w:r w:rsidR="00682748" w:rsidRPr="00093DDE">
        <w:rPr>
          <w:bCs/>
          <w:sz w:val="26"/>
          <w:szCs w:val="26"/>
        </w:rPr>
        <w:t xml:space="preserve">A </w:t>
      </w:r>
      <w:r w:rsidR="00682748" w:rsidRPr="00093DDE">
        <w:rPr>
          <w:sz w:val="26"/>
          <w:szCs w:val="26"/>
        </w:rPr>
        <w:t>có thành phần tạo từ 3 loại nguyên tố. Xử lý 0,380 g</w:t>
      </w:r>
      <w:r w:rsidR="00E2429E" w:rsidRPr="00093DDE">
        <w:rPr>
          <w:sz w:val="26"/>
          <w:szCs w:val="26"/>
        </w:rPr>
        <w:t>am</w:t>
      </w:r>
      <w:r w:rsidR="00682748" w:rsidRPr="00093DDE">
        <w:rPr>
          <w:sz w:val="26"/>
          <w:szCs w:val="26"/>
        </w:rPr>
        <w:t xml:space="preserve"> </w:t>
      </w:r>
      <w:r w:rsidR="00682748" w:rsidRPr="00093DDE">
        <w:rPr>
          <w:bCs/>
          <w:sz w:val="26"/>
          <w:szCs w:val="26"/>
        </w:rPr>
        <w:t xml:space="preserve">A </w:t>
      </w:r>
      <w:r w:rsidR="00682748" w:rsidRPr="00093DDE">
        <w:rPr>
          <w:sz w:val="26"/>
          <w:szCs w:val="26"/>
        </w:rPr>
        <w:t>với lượng dư dung dịch nước Br</w:t>
      </w:r>
      <w:r w:rsidR="00682748" w:rsidRPr="00093DDE">
        <w:rPr>
          <w:sz w:val="26"/>
          <w:szCs w:val="26"/>
          <w:vertAlign w:val="subscript"/>
        </w:rPr>
        <w:t>2</w:t>
      </w:r>
      <w:r w:rsidR="00682748" w:rsidRPr="00093DDE">
        <w:rPr>
          <w:sz w:val="26"/>
          <w:szCs w:val="26"/>
        </w:rPr>
        <w:t>, rồi thêm lượng dư dung dịch BaCl</w:t>
      </w:r>
      <w:r w:rsidR="00682748" w:rsidRPr="00093DDE">
        <w:rPr>
          <w:sz w:val="26"/>
          <w:szCs w:val="26"/>
          <w:vertAlign w:val="subscript"/>
        </w:rPr>
        <w:t>2</w:t>
      </w:r>
      <w:r w:rsidR="00682748" w:rsidRPr="00093DDE">
        <w:rPr>
          <w:sz w:val="26"/>
          <w:szCs w:val="26"/>
        </w:rPr>
        <w:t xml:space="preserve"> thu được 0,932 g</w:t>
      </w:r>
      <w:r w:rsidR="00E2429E" w:rsidRPr="00093DDE">
        <w:rPr>
          <w:sz w:val="26"/>
          <w:szCs w:val="26"/>
        </w:rPr>
        <w:t>am</w:t>
      </w:r>
      <w:r w:rsidR="00682748" w:rsidRPr="00093DDE">
        <w:rPr>
          <w:sz w:val="26"/>
          <w:szCs w:val="26"/>
        </w:rPr>
        <w:t xml:space="preserve"> kết tủa trắng không tan</w:t>
      </w:r>
      <w:r w:rsidR="007E020A" w:rsidRPr="00093DDE">
        <w:rPr>
          <w:sz w:val="26"/>
          <w:szCs w:val="26"/>
        </w:rPr>
        <w:t xml:space="preserve"> </w:t>
      </w:r>
      <w:r w:rsidR="00682748" w:rsidRPr="00093DDE">
        <w:rPr>
          <w:sz w:val="26"/>
          <w:szCs w:val="26"/>
        </w:rPr>
        <w:t>trong axit mạnh. Mặt khác, khi cho 0,</w:t>
      </w:r>
      <w:r w:rsidR="007E020A" w:rsidRPr="00093DDE">
        <w:rPr>
          <w:sz w:val="26"/>
          <w:szCs w:val="26"/>
        </w:rPr>
        <w:t>95 gam</w:t>
      </w:r>
      <w:r w:rsidR="00682748" w:rsidRPr="00093DDE">
        <w:rPr>
          <w:sz w:val="26"/>
          <w:szCs w:val="26"/>
        </w:rPr>
        <w:t xml:space="preserve"> </w:t>
      </w:r>
      <w:r w:rsidR="00682748" w:rsidRPr="00093DDE">
        <w:rPr>
          <w:bCs/>
          <w:sz w:val="26"/>
          <w:szCs w:val="26"/>
        </w:rPr>
        <w:t xml:space="preserve">A </w:t>
      </w:r>
      <w:r w:rsidR="00682748" w:rsidRPr="00093DDE">
        <w:rPr>
          <w:sz w:val="26"/>
          <w:szCs w:val="26"/>
        </w:rPr>
        <w:t>vào dung dịch HCl loãng, dư thu được khí không</w:t>
      </w:r>
      <w:r w:rsidR="007E020A" w:rsidRPr="00093DDE">
        <w:rPr>
          <w:sz w:val="26"/>
          <w:szCs w:val="26"/>
        </w:rPr>
        <w:t xml:space="preserve"> </w:t>
      </w:r>
      <w:r w:rsidR="00682748" w:rsidRPr="00093DDE">
        <w:rPr>
          <w:sz w:val="26"/>
          <w:szCs w:val="26"/>
        </w:rPr>
        <w:t>màu, có tỉ khối so với O</w:t>
      </w:r>
      <w:r w:rsidR="00682748" w:rsidRPr="00093DDE">
        <w:rPr>
          <w:sz w:val="26"/>
          <w:szCs w:val="26"/>
          <w:vertAlign w:val="subscript"/>
        </w:rPr>
        <w:t>2</w:t>
      </w:r>
      <w:r w:rsidR="00682748" w:rsidRPr="00093DDE">
        <w:rPr>
          <w:sz w:val="26"/>
          <w:szCs w:val="26"/>
        </w:rPr>
        <w:t xml:space="preserve"> bằng 2 và dung dịch chứa 0,</w:t>
      </w:r>
      <w:r w:rsidR="007E020A" w:rsidRPr="00093DDE">
        <w:rPr>
          <w:sz w:val="26"/>
          <w:szCs w:val="26"/>
        </w:rPr>
        <w:t>585</w:t>
      </w:r>
      <w:r w:rsidR="00682748" w:rsidRPr="00093DDE">
        <w:rPr>
          <w:sz w:val="26"/>
          <w:szCs w:val="26"/>
        </w:rPr>
        <w:t xml:space="preserve"> g</w:t>
      </w:r>
      <w:r w:rsidR="007E020A" w:rsidRPr="00093DDE">
        <w:rPr>
          <w:sz w:val="26"/>
          <w:szCs w:val="26"/>
        </w:rPr>
        <w:t>am</w:t>
      </w:r>
      <w:r w:rsidR="00682748" w:rsidRPr="00093DDE">
        <w:rPr>
          <w:sz w:val="26"/>
          <w:szCs w:val="26"/>
        </w:rPr>
        <w:t xml:space="preserve"> một muối duy nhất. Xác định</w:t>
      </w:r>
      <w:r w:rsidR="00BC6516" w:rsidRPr="00093DDE">
        <w:rPr>
          <w:sz w:val="26"/>
          <w:szCs w:val="26"/>
        </w:rPr>
        <w:t xml:space="preserve"> công thức của A.</w:t>
      </w:r>
    </w:p>
    <w:bookmarkEnd w:id="2"/>
    <w:p w:rsidR="00A23DE1" w:rsidRPr="00093DDE" w:rsidRDefault="00A23DE1" w:rsidP="00B36B66">
      <w:pPr>
        <w:spacing w:line="271" w:lineRule="auto"/>
        <w:rPr>
          <w:position w:val="-6"/>
          <w:sz w:val="26"/>
          <w:szCs w:val="26"/>
        </w:rPr>
      </w:pPr>
    </w:p>
    <w:p w:rsidR="00132AA7" w:rsidRPr="00093DDE" w:rsidRDefault="00D062F7" w:rsidP="00B36B66">
      <w:pPr>
        <w:spacing w:line="271" w:lineRule="auto"/>
        <w:jc w:val="center"/>
        <w:rPr>
          <w:position w:val="-6"/>
          <w:sz w:val="26"/>
          <w:szCs w:val="26"/>
        </w:rPr>
      </w:pPr>
      <w:r w:rsidRPr="00093DDE">
        <w:rPr>
          <w:position w:val="-6"/>
          <w:sz w:val="26"/>
          <w:szCs w:val="26"/>
        </w:rPr>
        <w:t>---------- HẾT ----------</w:t>
      </w:r>
    </w:p>
    <w:p w:rsidR="005538ED" w:rsidRPr="00093DDE" w:rsidRDefault="005538ED" w:rsidP="00B36B66">
      <w:pPr>
        <w:spacing w:line="271" w:lineRule="auto"/>
        <w:jc w:val="center"/>
        <w:rPr>
          <w:i/>
          <w:sz w:val="26"/>
          <w:szCs w:val="26"/>
          <w:lang w:val="pl-PL"/>
        </w:rPr>
      </w:pPr>
    </w:p>
    <w:p w:rsidR="005538ED" w:rsidRPr="00093DDE" w:rsidRDefault="005538ED" w:rsidP="00B36B66">
      <w:pPr>
        <w:spacing w:line="271" w:lineRule="auto"/>
        <w:jc w:val="center"/>
        <w:rPr>
          <w:i/>
          <w:sz w:val="26"/>
          <w:szCs w:val="26"/>
          <w:lang w:val="pl-PL"/>
        </w:rPr>
      </w:pPr>
    </w:p>
    <w:p w:rsidR="00450E32" w:rsidRPr="00093DDE" w:rsidRDefault="005538ED" w:rsidP="00B36B66">
      <w:pPr>
        <w:spacing w:line="271" w:lineRule="auto"/>
        <w:jc w:val="center"/>
        <w:rPr>
          <w:i/>
          <w:sz w:val="26"/>
          <w:szCs w:val="26"/>
          <w:lang w:val="pl-PL"/>
        </w:rPr>
      </w:pPr>
      <w:r w:rsidRPr="00093DDE">
        <w:rPr>
          <w:i/>
          <w:sz w:val="26"/>
          <w:szCs w:val="26"/>
          <w:lang w:val="pl-PL"/>
        </w:rPr>
        <w:t xml:space="preserve">Thí sinh </w:t>
      </w:r>
      <w:r w:rsidR="00804173">
        <w:rPr>
          <w:i/>
          <w:sz w:val="26"/>
          <w:szCs w:val="26"/>
          <w:lang w:val="pl-PL"/>
        </w:rPr>
        <w:t xml:space="preserve">được sử dụng </w:t>
      </w:r>
      <w:r w:rsidR="00450E32" w:rsidRPr="00093DDE">
        <w:rPr>
          <w:i/>
          <w:sz w:val="26"/>
          <w:szCs w:val="26"/>
          <w:lang w:val="pl-PL"/>
        </w:rPr>
        <w:t>bảng hệ thống tuần hoàn.</w:t>
      </w:r>
    </w:p>
    <w:p w:rsidR="005538ED" w:rsidRPr="00093DDE" w:rsidRDefault="005538ED" w:rsidP="00B36B66">
      <w:pPr>
        <w:spacing w:line="271" w:lineRule="auto"/>
        <w:jc w:val="center"/>
        <w:rPr>
          <w:i/>
          <w:sz w:val="26"/>
          <w:szCs w:val="26"/>
          <w:lang w:val="pl-PL"/>
        </w:rPr>
      </w:pPr>
      <w:r w:rsidRPr="00093DDE">
        <w:rPr>
          <w:i/>
          <w:sz w:val="26"/>
          <w:szCs w:val="26"/>
          <w:lang w:val="pl-PL"/>
        </w:rPr>
        <w:t xml:space="preserve"> </w:t>
      </w:r>
      <w:r w:rsidR="00851DF7">
        <w:rPr>
          <w:i/>
          <w:sz w:val="26"/>
          <w:szCs w:val="26"/>
          <w:lang w:val="pl-PL"/>
        </w:rPr>
        <w:t>Cán bộ coi thi</w:t>
      </w:r>
      <w:r w:rsidRPr="00093DDE">
        <w:rPr>
          <w:i/>
          <w:sz w:val="26"/>
          <w:szCs w:val="26"/>
          <w:lang w:val="pl-PL"/>
        </w:rPr>
        <w:t xml:space="preserve"> không giải thích gì thêm.</w:t>
      </w:r>
    </w:p>
    <w:p w:rsidR="00450E32" w:rsidRPr="00093DDE" w:rsidRDefault="00450E32" w:rsidP="00B36B66">
      <w:pPr>
        <w:spacing w:line="271" w:lineRule="auto"/>
        <w:jc w:val="center"/>
        <w:rPr>
          <w:i/>
          <w:sz w:val="26"/>
          <w:szCs w:val="26"/>
          <w:lang w:val="pl-PL"/>
        </w:rPr>
      </w:pPr>
    </w:p>
    <w:p w:rsidR="00450E32" w:rsidRPr="00093DDE" w:rsidRDefault="00450E32" w:rsidP="00B36B66">
      <w:pPr>
        <w:spacing w:line="271" w:lineRule="auto"/>
        <w:jc w:val="center"/>
        <w:rPr>
          <w:i/>
          <w:sz w:val="26"/>
          <w:szCs w:val="26"/>
          <w:lang w:val="pl-PL"/>
        </w:rPr>
      </w:pPr>
    </w:p>
    <w:p w:rsidR="00450E32" w:rsidRPr="00093DDE" w:rsidRDefault="00450E32" w:rsidP="00B36B66">
      <w:pPr>
        <w:spacing w:line="271" w:lineRule="auto"/>
        <w:jc w:val="center"/>
        <w:rPr>
          <w:i/>
          <w:sz w:val="26"/>
          <w:szCs w:val="26"/>
          <w:lang w:val="pl-PL"/>
        </w:rPr>
      </w:pPr>
    </w:p>
    <w:p w:rsidR="00450E32" w:rsidRPr="00093DDE" w:rsidRDefault="00450E32" w:rsidP="00B36B66">
      <w:pPr>
        <w:spacing w:line="271" w:lineRule="auto"/>
        <w:jc w:val="center"/>
        <w:rPr>
          <w:i/>
          <w:sz w:val="26"/>
          <w:szCs w:val="26"/>
          <w:lang w:val="pl-PL"/>
        </w:rPr>
      </w:pPr>
    </w:p>
    <w:p w:rsidR="00450E32" w:rsidRPr="00093DDE" w:rsidRDefault="00450E32" w:rsidP="00B36B66">
      <w:pPr>
        <w:spacing w:line="271" w:lineRule="auto"/>
        <w:jc w:val="center"/>
        <w:rPr>
          <w:i/>
          <w:sz w:val="26"/>
          <w:szCs w:val="26"/>
          <w:lang w:val="pl-PL"/>
        </w:rPr>
      </w:pPr>
    </w:p>
    <w:p w:rsidR="00450E32" w:rsidRDefault="00450E32" w:rsidP="00B36B66">
      <w:pPr>
        <w:spacing w:line="271" w:lineRule="auto"/>
        <w:jc w:val="center"/>
        <w:rPr>
          <w:i/>
          <w:sz w:val="26"/>
          <w:szCs w:val="26"/>
          <w:lang w:val="pl-PL"/>
        </w:rPr>
      </w:pPr>
    </w:p>
    <w:p w:rsidR="00657EB9" w:rsidRDefault="00657EB9" w:rsidP="00B36B66">
      <w:pPr>
        <w:spacing w:line="271" w:lineRule="auto"/>
        <w:jc w:val="center"/>
        <w:rPr>
          <w:i/>
          <w:sz w:val="26"/>
          <w:szCs w:val="26"/>
          <w:lang w:val="pl-PL"/>
        </w:rPr>
      </w:pPr>
    </w:p>
    <w:p w:rsidR="00657EB9" w:rsidRPr="00093DDE" w:rsidRDefault="00657EB9" w:rsidP="00B36B66">
      <w:pPr>
        <w:spacing w:line="271" w:lineRule="auto"/>
        <w:jc w:val="center"/>
        <w:rPr>
          <w:i/>
          <w:sz w:val="26"/>
          <w:szCs w:val="26"/>
          <w:lang w:val="pl-PL"/>
        </w:rPr>
      </w:pPr>
    </w:p>
    <w:p w:rsidR="00450E32" w:rsidRPr="00093DDE" w:rsidRDefault="00450E32" w:rsidP="00B36B66">
      <w:pPr>
        <w:spacing w:line="271" w:lineRule="auto"/>
        <w:jc w:val="center"/>
        <w:rPr>
          <w:i/>
          <w:sz w:val="26"/>
          <w:szCs w:val="26"/>
          <w:lang w:val="pl-PL"/>
        </w:rPr>
      </w:pPr>
    </w:p>
    <w:p w:rsidR="00450E32" w:rsidRDefault="00450E32" w:rsidP="00B36B66">
      <w:pPr>
        <w:spacing w:line="271" w:lineRule="auto"/>
        <w:rPr>
          <w:iCs/>
          <w:sz w:val="26"/>
          <w:szCs w:val="26"/>
          <w:lang w:val="pl-PL"/>
        </w:rPr>
      </w:pPr>
      <w:r w:rsidRPr="00093DDE">
        <w:rPr>
          <w:iCs/>
          <w:sz w:val="26"/>
          <w:szCs w:val="26"/>
          <w:lang w:val="pl-PL"/>
        </w:rPr>
        <w:t>Họ và tên thí sinh: ...............................................................; Số báo danh..............................</w:t>
      </w:r>
    </w:p>
    <w:tbl>
      <w:tblPr>
        <w:tblW w:w="5245" w:type="pct"/>
        <w:tblInd w:w="-318" w:type="dxa"/>
        <w:tblLook w:val="01E0" w:firstRow="1" w:lastRow="1" w:firstColumn="1" w:lastColumn="1" w:noHBand="0" w:noVBand="0"/>
      </w:tblPr>
      <w:tblGrid>
        <w:gridCol w:w="3581"/>
        <w:gridCol w:w="6757"/>
      </w:tblGrid>
      <w:tr w:rsidR="007240F2" w:rsidRPr="004448C1" w:rsidTr="00DC5743">
        <w:trPr>
          <w:trHeight w:val="768"/>
        </w:trPr>
        <w:tc>
          <w:tcPr>
            <w:tcW w:w="1732" w:type="pct"/>
          </w:tcPr>
          <w:p w:rsidR="007240F2" w:rsidRPr="004448C1" w:rsidRDefault="007240F2" w:rsidP="00DC5743">
            <w:pPr>
              <w:spacing w:line="271" w:lineRule="auto"/>
              <w:jc w:val="center"/>
              <w:rPr>
                <w:b/>
                <w:sz w:val="26"/>
                <w:szCs w:val="26"/>
                <w:lang w:eastAsia="vi-VN"/>
              </w:rPr>
            </w:pPr>
            <w:r w:rsidRPr="004448C1">
              <w:rPr>
                <w:b/>
                <w:sz w:val="26"/>
                <w:szCs w:val="26"/>
                <w:lang w:eastAsia="vi-VN"/>
              </w:rPr>
              <w:lastRenderedPageBreak/>
              <w:t xml:space="preserve">SỞ GIÁO DỤC </w:t>
            </w:r>
            <w:r>
              <w:rPr>
                <w:b/>
                <w:sz w:val="26"/>
                <w:szCs w:val="26"/>
                <w:lang w:eastAsia="vi-VN"/>
              </w:rPr>
              <w:t>&amp;</w:t>
            </w:r>
            <w:r w:rsidRPr="004448C1">
              <w:rPr>
                <w:b/>
                <w:sz w:val="26"/>
                <w:szCs w:val="26"/>
                <w:lang w:eastAsia="vi-VN"/>
              </w:rPr>
              <w:t xml:space="preserve"> ĐÀO TẠO</w:t>
            </w:r>
          </w:p>
          <w:p w:rsidR="007240F2" w:rsidRPr="004448C1" w:rsidRDefault="00C02062" w:rsidP="00DC5743">
            <w:pPr>
              <w:spacing w:line="271" w:lineRule="auto"/>
              <w:jc w:val="center"/>
              <w:rPr>
                <w:b/>
                <w:sz w:val="26"/>
                <w:szCs w:val="26"/>
                <w:lang w:eastAsia="vi-VN"/>
              </w:rPr>
            </w:pPr>
            <w:r>
              <w:rPr>
                <w:noProof/>
              </w:rPr>
              <mc:AlternateContent>
                <mc:Choice Requires="wps">
                  <w:drawing>
                    <wp:anchor distT="4294967294" distB="4294967294" distL="114300" distR="114300" simplePos="0" relativeHeight="251660800" behindDoc="0" locked="0" layoutInCell="1" allowOverlap="1">
                      <wp:simplePos x="0" y="0"/>
                      <wp:positionH relativeFrom="column">
                        <wp:posOffset>663575</wp:posOffset>
                      </wp:positionH>
                      <wp:positionV relativeFrom="paragraph">
                        <wp:posOffset>241299</wp:posOffset>
                      </wp:positionV>
                      <wp:extent cx="809625" cy="0"/>
                      <wp:effectExtent l="0" t="0" r="9525" b="19050"/>
                      <wp:wrapNone/>
                      <wp:docPr id="1"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52.25pt;margin-top:19pt;width:63.75pt;height:0;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to05HQIAADsEAAAOAAAAZHJzL2Uyb0RvYy54bWysU8GO2jAQvVfqP1i+s0nYQCEirFYJ9LJt kXb7AcZ2EquObdmGgKr+e8eGoN3tparKwYwz4zdv5s2sHk69REdundCqxNldihFXVDOh2hJ/f9lO Fhg5TxQjUite4jN3+GH98cNqMAWf6k5Lxi0CEOWKwZS4894USeJox3vi7rThCpyNtj3xcLVtwiwZ AL2XyTRN58mgLTNWU+4cfK0vTryO+E3Dqf/WNI57JEsM3Hw8bTz34UzWK1K0lphO0CsN8g8seiIU JL1B1cQTdLDiD6heUKudbvwd1X2im0ZQHmuAarL0XTXPHTE81gLNcebWJvf/YOnX484iwUA7jBTp QaLHg9cxM7qP/RmMKyCsUjsbKqQn9WyeNP3hkNJVR1TLY/TL2cDjLHQ0efMkXJyBLPvhi2YQQyBB bNapsX2AhDagU9TkfNOEnzyi8HGRLufTGUZ0dCWkGN8Z6/xnrnsUjBI7b4loO19ppUB4bbOYhRyf nA+sSDE+CEmV3gopo/5SoaHEyxnkCR6npWDBGS+23VfSoiMJExR/scR3YVYfFItgHSdsc7U9EfJi Q3KpAh7UBXSu1mVEfi7T5WaxWeSTfDrfTPK0rieP2yqfzLfZp1l9X1dVnf0K1LK86ARjXAV247hm +d+Nw3VxLoN2G9hbG5K36LFfQHb8j6SjsEHLsF+u2Gt23tlRcJjQGHzdprACr+9gv9759W8AAAD/ /wMAUEsDBBQABgAIAAAAIQCXkXPo3QAAAAkBAAAPAAAAZHJzL2Rvd25yZXYueG1sTI9Bb8IwDIXv k/gPkZG4TJBQxgRdU4SQdthxgLRraLy2W+NUTUo7fv087bDd/Oyn5+9lu9E14opdqD1pWC4UCKTC 25pKDefT83wDIkRD1jSeUMMXBtjlk7vMpNYP9IrXYywFh1BIjYYqxjaVMhQVOhMWvkXi27vvnIks u1Lazgwc7hqZKPUonamJP1SmxUOFxeexdxow9Oul2m9deX65Dfdvye1jaE9az6bj/glExDH+meEH n9EhZ6aL78kG0bBWD2u2alhtuBMbklXCw+V3IfNM/m+QfwMAAP//AwBQSwECLQAUAAYACAAAACEA toM4kv4AAADhAQAAEwAAAAAAAAAAAAAAAAAAAAAAW0NvbnRlbnRfVHlwZXNdLnhtbFBLAQItABQA BgAIAAAAIQA4/SH/1gAAAJQBAAALAAAAAAAAAAAAAAAAAC8BAABfcmVscy8ucmVsc1BLAQItABQA BgAIAAAAIQBato05HQIAADsEAAAOAAAAAAAAAAAAAAAAAC4CAABkcnMvZTJvRG9jLnhtbFBLAQIt ABQABgAIAAAAIQCXkXPo3QAAAAkBAAAPAAAAAAAAAAAAAAAAAHcEAABkcnMvZG93bnJldi54bWxQ SwUGAAAAAAQABADzAAAAgQUAAAAA "/>
                  </w:pict>
                </mc:Fallback>
              </mc:AlternateContent>
            </w:r>
            <w:r w:rsidR="007240F2" w:rsidRPr="004448C1">
              <w:rPr>
                <w:b/>
                <w:sz w:val="26"/>
                <w:szCs w:val="26"/>
                <w:lang w:eastAsia="vi-VN"/>
              </w:rPr>
              <w:t>TỈNH QUẢNG NAM</w:t>
            </w:r>
          </w:p>
        </w:tc>
        <w:tc>
          <w:tcPr>
            <w:tcW w:w="3268" w:type="pct"/>
          </w:tcPr>
          <w:p w:rsidR="007240F2" w:rsidRPr="004448C1" w:rsidRDefault="007240F2" w:rsidP="00DC5743">
            <w:pPr>
              <w:spacing w:before="60" w:line="271" w:lineRule="auto"/>
              <w:jc w:val="center"/>
              <w:rPr>
                <w:b/>
                <w:sz w:val="26"/>
                <w:szCs w:val="26"/>
              </w:rPr>
            </w:pPr>
            <w:r w:rsidRPr="004448C1">
              <w:rPr>
                <w:b/>
                <w:sz w:val="26"/>
                <w:szCs w:val="26"/>
              </w:rPr>
              <w:t>KỲ THI HỌC SINH GIỎI CẤP TỈNH THPT</w:t>
            </w:r>
          </w:p>
          <w:p w:rsidR="007240F2" w:rsidRPr="004448C1" w:rsidRDefault="007240F2" w:rsidP="00DC5743">
            <w:pPr>
              <w:spacing w:before="60" w:line="271" w:lineRule="auto"/>
              <w:jc w:val="center"/>
              <w:rPr>
                <w:b/>
                <w:sz w:val="26"/>
                <w:szCs w:val="26"/>
              </w:rPr>
            </w:pPr>
            <w:r w:rsidRPr="004448C1">
              <w:rPr>
                <w:b/>
                <w:sz w:val="26"/>
                <w:szCs w:val="26"/>
              </w:rPr>
              <w:t>NĂM HỌC 2021-2022</w:t>
            </w:r>
          </w:p>
          <w:p w:rsidR="007240F2" w:rsidRPr="004448C1" w:rsidRDefault="007240F2" w:rsidP="00DC5743">
            <w:pPr>
              <w:tabs>
                <w:tab w:val="left" w:pos="561"/>
                <w:tab w:val="left" w:pos="1695"/>
              </w:tabs>
              <w:spacing w:before="60" w:line="271" w:lineRule="auto"/>
              <w:jc w:val="center"/>
              <w:rPr>
                <w:b/>
                <w:sz w:val="26"/>
                <w:szCs w:val="26"/>
              </w:rPr>
            </w:pPr>
            <w:r w:rsidRPr="004448C1">
              <w:rPr>
                <w:b/>
                <w:sz w:val="26"/>
                <w:szCs w:val="26"/>
              </w:rPr>
              <w:t>Môn thi: HÓA HỌC 10 (CHUYÊN)</w:t>
            </w:r>
          </w:p>
          <w:p w:rsidR="007240F2" w:rsidRPr="004448C1" w:rsidRDefault="007240F2" w:rsidP="00DC5743">
            <w:pPr>
              <w:spacing w:before="60" w:line="271" w:lineRule="auto"/>
              <w:jc w:val="center"/>
              <w:rPr>
                <w:b/>
                <w:sz w:val="26"/>
                <w:szCs w:val="26"/>
                <w:lang w:eastAsia="vi-VN"/>
              </w:rPr>
            </w:pPr>
            <w:r w:rsidRPr="004448C1">
              <w:rPr>
                <w:b/>
                <w:sz w:val="26"/>
                <w:szCs w:val="26"/>
              </w:rPr>
              <w:t>Ngày thi:</w:t>
            </w:r>
            <w:r w:rsidRPr="004448C1">
              <w:rPr>
                <w:sz w:val="26"/>
                <w:szCs w:val="26"/>
              </w:rPr>
              <w:t xml:space="preserve"> </w:t>
            </w:r>
            <w:r w:rsidRPr="004448C1">
              <w:rPr>
                <w:b/>
                <w:sz w:val="26"/>
                <w:szCs w:val="26"/>
              </w:rPr>
              <w:t>22/3/2022</w:t>
            </w:r>
          </w:p>
        </w:tc>
      </w:tr>
    </w:tbl>
    <w:p w:rsidR="007240F2" w:rsidRPr="004448C1" w:rsidRDefault="007240F2" w:rsidP="007240F2">
      <w:pPr>
        <w:spacing w:before="60" w:line="271" w:lineRule="auto"/>
        <w:rPr>
          <w:b/>
          <w:sz w:val="26"/>
          <w:szCs w:val="26"/>
        </w:rPr>
      </w:pPr>
    </w:p>
    <w:p w:rsidR="007240F2" w:rsidRPr="00AC1769" w:rsidRDefault="007240F2" w:rsidP="007240F2">
      <w:pPr>
        <w:spacing w:line="271" w:lineRule="auto"/>
        <w:jc w:val="center"/>
        <w:rPr>
          <w:b/>
          <w:sz w:val="26"/>
          <w:szCs w:val="26"/>
          <w:u w:val="single"/>
        </w:rPr>
      </w:pPr>
      <w:r w:rsidRPr="00AC1769">
        <w:rPr>
          <w:b/>
          <w:sz w:val="26"/>
          <w:szCs w:val="26"/>
          <w:u w:val="single"/>
        </w:rPr>
        <w:t>HƯỚNG DẪN CHẤM VÀ ĐÁP ÁN</w:t>
      </w:r>
    </w:p>
    <w:p w:rsidR="007240F2" w:rsidRPr="00482185" w:rsidRDefault="007240F2" w:rsidP="007240F2">
      <w:pPr>
        <w:spacing w:line="271" w:lineRule="auto"/>
        <w:jc w:val="center"/>
        <w:rPr>
          <w:bCs/>
          <w:i/>
        </w:rPr>
      </w:pPr>
      <w:r w:rsidRPr="00482185">
        <w:rPr>
          <w:bCs/>
          <w:i/>
        </w:rPr>
        <w:t>(Hướng dẫn chấm này gồm có 11 trang)</w:t>
      </w:r>
    </w:p>
    <w:p w:rsidR="007240F2" w:rsidRPr="004448C1" w:rsidRDefault="007240F2" w:rsidP="007240F2">
      <w:pPr>
        <w:tabs>
          <w:tab w:val="left" w:pos="2835"/>
          <w:tab w:val="left" w:pos="6096"/>
        </w:tabs>
        <w:spacing w:line="271" w:lineRule="auto"/>
        <w:jc w:val="both"/>
        <w:rPr>
          <w:rFonts w:eastAsia="Calibri"/>
          <w:sz w:val="26"/>
          <w:szCs w:val="26"/>
        </w:rPr>
      </w:pPr>
      <w:r w:rsidRPr="004448C1">
        <w:rPr>
          <w:rFonts w:eastAsia="Calibri"/>
          <w:b/>
          <w:i/>
          <w:sz w:val="26"/>
          <w:szCs w:val="26"/>
        </w:rPr>
        <w:t>Đề cho biết:</w:t>
      </w:r>
      <w:r w:rsidRPr="004448C1">
        <w:rPr>
          <w:rFonts w:eastAsia="Calibri"/>
          <w:sz w:val="26"/>
          <w:szCs w:val="26"/>
        </w:rPr>
        <w:t xml:space="preserve"> </w:t>
      </w:r>
    </w:p>
    <w:p w:rsidR="007240F2" w:rsidRPr="004448C1" w:rsidRDefault="007240F2" w:rsidP="007240F2">
      <w:pPr>
        <w:tabs>
          <w:tab w:val="left" w:pos="2835"/>
          <w:tab w:val="left" w:pos="6096"/>
        </w:tabs>
        <w:spacing w:line="268" w:lineRule="auto"/>
        <w:jc w:val="center"/>
        <w:rPr>
          <w:rFonts w:eastAsia="Calibri"/>
          <w:i/>
        </w:rPr>
      </w:pPr>
      <w:r w:rsidRPr="004448C1">
        <w:rPr>
          <w:rFonts w:eastAsia="Calibri"/>
          <w:i/>
        </w:rPr>
        <w:t xml:space="preserve">Hằng số Faraday F= 96485 C/mol; T(K) = t </w:t>
      </w:r>
      <w:r w:rsidRPr="004448C1">
        <w:rPr>
          <w:rFonts w:eastAsia="Calibri"/>
          <w:i/>
          <w:vertAlign w:val="superscript"/>
        </w:rPr>
        <w:t>0</w:t>
      </w:r>
      <w:r w:rsidRPr="004448C1">
        <w:rPr>
          <w:rFonts w:eastAsia="Calibri"/>
          <w:i/>
        </w:rPr>
        <w:t>C + 273;</w:t>
      </w:r>
      <w:r w:rsidRPr="004448C1">
        <w:rPr>
          <w:rFonts w:eastAsia="Calibri"/>
          <w:i/>
          <w:noProof/>
          <w:spacing w:val="6"/>
        </w:rPr>
        <w:t xml:space="preserve"> </w:t>
      </w:r>
      <w:r w:rsidRPr="004448C1">
        <w:rPr>
          <w:rFonts w:eastAsia="Calibri"/>
          <w:i/>
        </w:rPr>
        <w:t>Số Avogađro N</w:t>
      </w:r>
      <w:r w:rsidRPr="004448C1">
        <w:rPr>
          <w:rFonts w:eastAsia="Calibri"/>
          <w:i/>
          <w:vertAlign w:val="subscript"/>
        </w:rPr>
        <w:t>A</w:t>
      </w:r>
      <w:r w:rsidRPr="004448C1">
        <w:rPr>
          <w:rFonts w:eastAsia="Calibri"/>
          <w:i/>
        </w:rPr>
        <w:t xml:space="preserve"> = 6,023.10</w:t>
      </w:r>
      <w:r w:rsidRPr="004448C1">
        <w:rPr>
          <w:rFonts w:eastAsia="Calibri"/>
          <w:i/>
          <w:vertAlign w:val="superscript"/>
        </w:rPr>
        <w:t>23</w:t>
      </w:r>
      <w:r w:rsidRPr="004448C1">
        <w:rPr>
          <w:rFonts w:eastAsia="Calibri"/>
          <w:i/>
        </w:rPr>
        <w:t xml:space="preserve"> mol</w:t>
      </w:r>
      <w:r w:rsidRPr="004448C1">
        <w:rPr>
          <w:rFonts w:eastAsia="Calibri"/>
          <w:i/>
          <w:vertAlign w:val="superscript"/>
        </w:rPr>
        <w:t>-1</w:t>
      </w:r>
      <w:r w:rsidRPr="004448C1">
        <w:rPr>
          <w:rFonts w:eastAsia="Calibri"/>
          <w:i/>
          <w:noProof/>
          <w:spacing w:val="6"/>
        </w:rPr>
        <w:t>;</w:t>
      </w:r>
    </w:p>
    <w:p w:rsidR="007240F2" w:rsidRPr="004448C1" w:rsidRDefault="007240F2" w:rsidP="007240F2">
      <w:pPr>
        <w:tabs>
          <w:tab w:val="left" w:pos="284"/>
          <w:tab w:val="left" w:pos="567"/>
          <w:tab w:val="left" w:pos="992"/>
        </w:tabs>
        <w:spacing w:line="268" w:lineRule="auto"/>
        <w:jc w:val="center"/>
        <w:rPr>
          <w:b/>
          <w:i/>
          <w:noProof/>
        </w:rPr>
      </w:pPr>
      <w:r w:rsidRPr="004448C1">
        <w:rPr>
          <w:b/>
          <w:i/>
          <w:noProof/>
          <w:position w:val="-24"/>
        </w:rPr>
        <w:object w:dxaOrig="2355" w:dyaOrig="615">
          <v:shape id="_x0000_i1029" type="#_x0000_t75" style="width:117.5pt;height:30.55pt" o:ole="">
            <v:imagedata r:id="rId17" o:title=""/>
          </v:shape>
          <o:OLEObject Type="Embed" ProgID="Equation.DSMT4" ShapeID="_x0000_i1029" DrawAspect="Content" ObjectID="_1779258082" r:id="rId18"/>
        </w:object>
      </w:r>
      <w:r w:rsidRPr="004448C1">
        <w:rPr>
          <w:b/>
          <w:i/>
          <w:noProof/>
        </w:rPr>
        <w:t>.</w:t>
      </w:r>
    </w:p>
    <w:p w:rsidR="007240F2" w:rsidRPr="004448C1" w:rsidRDefault="007240F2" w:rsidP="007240F2">
      <w:pPr>
        <w:tabs>
          <w:tab w:val="left" w:pos="284"/>
          <w:tab w:val="left" w:pos="567"/>
          <w:tab w:val="left" w:pos="992"/>
        </w:tabs>
        <w:spacing w:line="268" w:lineRule="auto"/>
        <w:rPr>
          <w:b/>
          <w:i/>
          <w:noProof/>
          <w:sz w:val="26"/>
          <w:szCs w:val="26"/>
        </w:rPr>
      </w:pPr>
      <w:r w:rsidRPr="004448C1">
        <w:rPr>
          <w:b/>
          <w:noProof/>
          <w:sz w:val="26"/>
          <w:szCs w:val="26"/>
        </w:rPr>
        <w:t>Câu 1. (4,0 điểm)</w:t>
      </w:r>
      <w:r w:rsidRPr="004448C1">
        <w:rPr>
          <w:noProof/>
          <w:sz w:val="26"/>
          <w:szCs w:val="26"/>
        </w:rPr>
        <w:t xml:space="preserve"> </w:t>
      </w:r>
    </w:p>
    <w:p w:rsidR="007240F2" w:rsidRPr="004448C1" w:rsidRDefault="007240F2" w:rsidP="007240F2">
      <w:pPr>
        <w:tabs>
          <w:tab w:val="left" w:pos="284"/>
          <w:tab w:val="left" w:pos="567"/>
        </w:tabs>
        <w:spacing w:line="271" w:lineRule="auto"/>
        <w:jc w:val="both"/>
        <w:rPr>
          <w:sz w:val="26"/>
          <w:szCs w:val="26"/>
        </w:rPr>
      </w:pPr>
      <w:r w:rsidRPr="004448C1">
        <w:rPr>
          <w:b/>
          <w:sz w:val="26"/>
          <w:szCs w:val="26"/>
        </w:rPr>
        <w:tab/>
        <w:t xml:space="preserve">1.1. </w:t>
      </w:r>
      <w:r w:rsidRPr="004448C1">
        <w:rPr>
          <w:sz w:val="26"/>
          <w:szCs w:val="26"/>
        </w:rPr>
        <w:t>X, Y lần lượt là các nguyên tố hóa học thuộc chu kì 4 và 2 của bảng tuần hoàn. I</w:t>
      </w:r>
      <w:r w:rsidRPr="004448C1">
        <w:rPr>
          <w:sz w:val="26"/>
          <w:szCs w:val="26"/>
          <w:vertAlign w:val="subscript"/>
        </w:rPr>
        <w:t>i</w:t>
      </w:r>
      <w:r w:rsidRPr="004448C1">
        <w:rPr>
          <w:sz w:val="26"/>
          <w:szCs w:val="26"/>
        </w:rPr>
        <w:t xml:space="preserve"> là năng lượng ion hóa thứ i của nguyên tử. Thực nghiệm cho biết tỉ số I</w:t>
      </w:r>
      <w:r w:rsidRPr="004448C1">
        <w:rPr>
          <w:sz w:val="26"/>
          <w:szCs w:val="26"/>
          <w:vertAlign w:val="subscript"/>
        </w:rPr>
        <w:t>i+1</w:t>
      </w:r>
      <w:r w:rsidRPr="004448C1">
        <w:rPr>
          <w:sz w:val="26"/>
          <w:szCs w:val="26"/>
        </w:rPr>
        <w:t>/I</w:t>
      </w:r>
      <w:r w:rsidRPr="004448C1">
        <w:rPr>
          <w:sz w:val="26"/>
          <w:szCs w:val="26"/>
          <w:vertAlign w:val="subscript"/>
        </w:rPr>
        <w:t>i</w:t>
      </w:r>
      <w:r w:rsidRPr="004448C1">
        <w:rPr>
          <w:sz w:val="26"/>
          <w:szCs w:val="26"/>
        </w:rPr>
        <w:t xml:space="preserve"> của X, Y như sau:</w:t>
      </w:r>
    </w:p>
    <w:tbl>
      <w:tblPr>
        <w:tblW w:w="0" w:type="auto"/>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368"/>
        <w:gridCol w:w="1368"/>
        <w:gridCol w:w="1368"/>
        <w:gridCol w:w="1368"/>
        <w:gridCol w:w="1368"/>
      </w:tblGrid>
      <w:tr w:rsidR="007240F2" w:rsidRPr="004448C1" w:rsidTr="00DC5743">
        <w:tc>
          <w:tcPr>
            <w:tcW w:w="1368" w:type="dxa"/>
            <w:shd w:val="clear" w:color="auto" w:fill="auto"/>
          </w:tcPr>
          <w:p w:rsidR="007240F2" w:rsidRPr="004448C1" w:rsidRDefault="007240F2" w:rsidP="00DC5743">
            <w:pPr>
              <w:tabs>
                <w:tab w:val="left" w:pos="284"/>
                <w:tab w:val="left" w:pos="567"/>
              </w:tabs>
              <w:spacing w:line="271" w:lineRule="auto"/>
              <w:jc w:val="both"/>
              <w:rPr>
                <w:sz w:val="26"/>
                <w:szCs w:val="26"/>
              </w:rPr>
            </w:pPr>
            <w:r w:rsidRPr="004448C1">
              <w:rPr>
                <w:sz w:val="26"/>
                <w:szCs w:val="26"/>
              </w:rPr>
              <w:t>Nguyên tố</w:t>
            </w:r>
          </w:p>
        </w:tc>
        <w:tc>
          <w:tcPr>
            <w:tcW w:w="1368" w:type="dxa"/>
            <w:shd w:val="clear" w:color="auto" w:fill="auto"/>
          </w:tcPr>
          <w:p w:rsidR="007240F2" w:rsidRPr="004448C1" w:rsidRDefault="007240F2" w:rsidP="00DC5743">
            <w:pPr>
              <w:tabs>
                <w:tab w:val="left" w:pos="284"/>
                <w:tab w:val="left" w:pos="567"/>
              </w:tabs>
              <w:spacing w:line="271" w:lineRule="auto"/>
              <w:jc w:val="center"/>
              <w:rPr>
                <w:sz w:val="26"/>
                <w:szCs w:val="26"/>
              </w:rPr>
            </w:pPr>
            <w:r w:rsidRPr="004448C1">
              <w:rPr>
                <w:sz w:val="26"/>
                <w:szCs w:val="26"/>
              </w:rPr>
              <w:t>I</w:t>
            </w:r>
            <w:r w:rsidRPr="004448C1">
              <w:rPr>
                <w:sz w:val="26"/>
                <w:szCs w:val="26"/>
                <w:vertAlign w:val="subscript"/>
              </w:rPr>
              <w:t>2</w:t>
            </w:r>
            <w:r w:rsidRPr="004448C1">
              <w:rPr>
                <w:sz w:val="26"/>
                <w:szCs w:val="26"/>
              </w:rPr>
              <w:t>/I</w:t>
            </w:r>
            <w:r w:rsidRPr="004448C1">
              <w:rPr>
                <w:sz w:val="26"/>
                <w:szCs w:val="26"/>
                <w:vertAlign w:val="subscript"/>
              </w:rPr>
              <w:t>1</w:t>
            </w:r>
          </w:p>
        </w:tc>
        <w:tc>
          <w:tcPr>
            <w:tcW w:w="1368" w:type="dxa"/>
            <w:shd w:val="clear" w:color="auto" w:fill="auto"/>
          </w:tcPr>
          <w:p w:rsidR="007240F2" w:rsidRPr="004448C1" w:rsidRDefault="007240F2" w:rsidP="00DC5743">
            <w:pPr>
              <w:tabs>
                <w:tab w:val="left" w:pos="284"/>
                <w:tab w:val="left" w:pos="567"/>
              </w:tabs>
              <w:spacing w:line="271" w:lineRule="auto"/>
              <w:jc w:val="center"/>
              <w:rPr>
                <w:sz w:val="26"/>
                <w:szCs w:val="26"/>
              </w:rPr>
            </w:pPr>
            <w:r w:rsidRPr="004448C1">
              <w:rPr>
                <w:sz w:val="26"/>
                <w:szCs w:val="26"/>
              </w:rPr>
              <w:t>I</w:t>
            </w:r>
            <w:r w:rsidRPr="004448C1">
              <w:rPr>
                <w:sz w:val="26"/>
                <w:szCs w:val="26"/>
                <w:vertAlign w:val="subscript"/>
              </w:rPr>
              <w:t>3</w:t>
            </w:r>
            <w:r w:rsidRPr="004448C1">
              <w:rPr>
                <w:sz w:val="26"/>
                <w:szCs w:val="26"/>
              </w:rPr>
              <w:t>/I</w:t>
            </w:r>
            <w:r w:rsidRPr="004448C1">
              <w:rPr>
                <w:sz w:val="26"/>
                <w:szCs w:val="26"/>
                <w:vertAlign w:val="subscript"/>
              </w:rPr>
              <w:t>2</w:t>
            </w:r>
          </w:p>
        </w:tc>
        <w:tc>
          <w:tcPr>
            <w:tcW w:w="1368" w:type="dxa"/>
            <w:shd w:val="clear" w:color="auto" w:fill="auto"/>
          </w:tcPr>
          <w:p w:rsidR="007240F2" w:rsidRPr="004448C1" w:rsidRDefault="007240F2" w:rsidP="00DC5743">
            <w:pPr>
              <w:tabs>
                <w:tab w:val="left" w:pos="284"/>
                <w:tab w:val="left" w:pos="567"/>
              </w:tabs>
              <w:spacing w:line="271" w:lineRule="auto"/>
              <w:jc w:val="center"/>
              <w:rPr>
                <w:sz w:val="26"/>
                <w:szCs w:val="26"/>
              </w:rPr>
            </w:pPr>
            <w:r w:rsidRPr="004448C1">
              <w:rPr>
                <w:sz w:val="26"/>
                <w:szCs w:val="26"/>
              </w:rPr>
              <w:t>I</w:t>
            </w:r>
            <w:r w:rsidRPr="004448C1">
              <w:rPr>
                <w:sz w:val="26"/>
                <w:szCs w:val="26"/>
                <w:vertAlign w:val="subscript"/>
              </w:rPr>
              <w:t>4</w:t>
            </w:r>
            <w:r w:rsidRPr="004448C1">
              <w:rPr>
                <w:sz w:val="26"/>
                <w:szCs w:val="26"/>
              </w:rPr>
              <w:t>/I</w:t>
            </w:r>
            <w:r w:rsidRPr="004448C1">
              <w:rPr>
                <w:sz w:val="26"/>
                <w:szCs w:val="26"/>
                <w:vertAlign w:val="subscript"/>
              </w:rPr>
              <w:t>3</w:t>
            </w:r>
          </w:p>
        </w:tc>
        <w:tc>
          <w:tcPr>
            <w:tcW w:w="1368" w:type="dxa"/>
            <w:shd w:val="clear" w:color="auto" w:fill="auto"/>
          </w:tcPr>
          <w:p w:rsidR="007240F2" w:rsidRPr="004448C1" w:rsidRDefault="007240F2" w:rsidP="00DC5743">
            <w:pPr>
              <w:tabs>
                <w:tab w:val="left" w:pos="284"/>
                <w:tab w:val="left" w:pos="567"/>
              </w:tabs>
              <w:spacing w:line="271" w:lineRule="auto"/>
              <w:jc w:val="center"/>
              <w:rPr>
                <w:sz w:val="26"/>
                <w:szCs w:val="26"/>
              </w:rPr>
            </w:pPr>
            <w:r w:rsidRPr="004448C1">
              <w:rPr>
                <w:sz w:val="26"/>
                <w:szCs w:val="26"/>
              </w:rPr>
              <w:t>I</w:t>
            </w:r>
            <w:r w:rsidRPr="004448C1">
              <w:rPr>
                <w:sz w:val="26"/>
                <w:szCs w:val="26"/>
                <w:vertAlign w:val="subscript"/>
              </w:rPr>
              <w:t>5</w:t>
            </w:r>
            <w:r w:rsidRPr="004448C1">
              <w:rPr>
                <w:sz w:val="26"/>
                <w:szCs w:val="26"/>
              </w:rPr>
              <w:t>/I</w:t>
            </w:r>
            <w:r w:rsidRPr="004448C1">
              <w:rPr>
                <w:sz w:val="26"/>
                <w:szCs w:val="26"/>
                <w:vertAlign w:val="subscript"/>
              </w:rPr>
              <w:t>4</w:t>
            </w:r>
          </w:p>
        </w:tc>
        <w:tc>
          <w:tcPr>
            <w:tcW w:w="1368" w:type="dxa"/>
            <w:shd w:val="clear" w:color="auto" w:fill="auto"/>
          </w:tcPr>
          <w:p w:rsidR="007240F2" w:rsidRPr="004448C1" w:rsidRDefault="007240F2" w:rsidP="00DC5743">
            <w:pPr>
              <w:tabs>
                <w:tab w:val="left" w:pos="284"/>
                <w:tab w:val="left" w:pos="567"/>
              </w:tabs>
              <w:spacing w:line="271" w:lineRule="auto"/>
              <w:jc w:val="center"/>
              <w:rPr>
                <w:sz w:val="26"/>
                <w:szCs w:val="26"/>
              </w:rPr>
            </w:pPr>
            <w:r w:rsidRPr="004448C1">
              <w:rPr>
                <w:sz w:val="26"/>
                <w:szCs w:val="26"/>
              </w:rPr>
              <w:t>I</w:t>
            </w:r>
            <w:r w:rsidRPr="004448C1">
              <w:rPr>
                <w:sz w:val="26"/>
                <w:szCs w:val="26"/>
                <w:vertAlign w:val="subscript"/>
              </w:rPr>
              <w:t>6</w:t>
            </w:r>
            <w:r w:rsidRPr="004448C1">
              <w:rPr>
                <w:sz w:val="26"/>
                <w:szCs w:val="26"/>
              </w:rPr>
              <w:t>/I</w:t>
            </w:r>
            <w:r w:rsidRPr="004448C1">
              <w:rPr>
                <w:sz w:val="26"/>
                <w:szCs w:val="26"/>
                <w:vertAlign w:val="subscript"/>
              </w:rPr>
              <w:t>5</w:t>
            </w:r>
          </w:p>
        </w:tc>
      </w:tr>
      <w:tr w:rsidR="007240F2" w:rsidRPr="004448C1" w:rsidTr="00DC5743">
        <w:tc>
          <w:tcPr>
            <w:tcW w:w="1368" w:type="dxa"/>
            <w:shd w:val="clear" w:color="auto" w:fill="auto"/>
          </w:tcPr>
          <w:p w:rsidR="007240F2" w:rsidRPr="004448C1" w:rsidRDefault="007240F2" w:rsidP="00DC5743">
            <w:pPr>
              <w:tabs>
                <w:tab w:val="left" w:pos="284"/>
                <w:tab w:val="left" w:pos="567"/>
              </w:tabs>
              <w:spacing w:line="271" w:lineRule="auto"/>
              <w:jc w:val="center"/>
              <w:rPr>
                <w:sz w:val="26"/>
                <w:szCs w:val="26"/>
              </w:rPr>
            </w:pPr>
            <w:r w:rsidRPr="004448C1">
              <w:rPr>
                <w:sz w:val="26"/>
                <w:szCs w:val="26"/>
              </w:rPr>
              <w:t>X</w:t>
            </w:r>
          </w:p>
        </w:tc>
        <w:tc>
          <w:tcPr>
            <w:tcW w:w="1368" w:type="dxa"/>
            <w:shd w:val="clear" w:color="auto" w:fill="auto"/>
          </w:tcPr>
          <w:p w:rsidR="007240F2" w:rsidRPr="004448C1" w:rsidRDefault="007240F2" w:rsidP="00DC5743">
            <w:pPr>
              <w:tabs>
                <w:tab w:val="left" w:pos="284"/>
                <w:tab w:val="left" w:pos="567"/>
              </w:tabs>
              <w:spacing w:line="271" w:lineRule="auto"/>
              <w:jc w:val="center"/>
              <w:rPr>
                <w:sz w:val="26"/>
                <w:szCs w:val="26"/>
              </w:rPr>
            </w:pPr>
            <w:r w:rsidRPr="004448C1">
              <w:rPr>
                <w:sz w:val="26"/>
                <w:szCs w:val="26"/>
              </w:rPr>
              <w:t>1,94</w:t>
            </w:r>
          </w:p>
        </w:tc>
        <w:tc>
          <w:tcPr>
            <w:tcW w:w="1368" w:type="dxa"/>
            <w:shd w:val="clear" w:color="auto" w:fill="auto"/>
          </w:tcPr>
          <w:p w:rsidR="007240F2" w:rsidRPr="004448C1" w:rsidRDefault="007240F2" w:rsidP="00DC5743">
            <w:pPr>
              <w:tabs>
                <w:tab w:val="left" w:pos="284"/>
                <w:tab w:val="left" w:pos="567"/>
              </w:tabs>
              <w:spacing w:line="271" w:lineRule="auto"/>
              <w:jc w:val="center"/>
              <w:rPr>
                <w:sz w:val="26"/>
                <w:szCs w:val="26"/>
              </w:rPr>
            </w:pPr>
            <w:r w:rsidRPr="004448C1">
              <w:rPr>
                <w:sz w:val="26"/>
                <w:szCs w:val="26"/>
              </w:rPr>
              <w:t>4,31</w:t>
            </w:r>
          </w:p>
        </w:tc>
        <w:tc>
          <w:tcPr>
            <w:tcW w:w="1368" w:type="dxa"/>
            <w:shd w:val="clear" w:color="auto" w:fill="auto"/>
          </w:tcPr>
          <w:p w:rsidR="007240F2" w:rsidRPr="004448C1" w:rsidRDefault="007240F2" w:rsidP="00DC5743">
            <w:pPr>
              <w:tabs>
                <w:tab w:val="left" w:pos="284"/>
                <w:tab w:val="left" w:pos="567"/>
              </w:tabs>
              <w:spacing w:line="271" w:lineRule="auto"/>
              <w:jc w:val="center"/>
              <w:rPr>
                <w:sz w:val="26"/>
                <w:szCs w:val="26"/>
              </w:rPr>
            </w:pPr>
            <w:r w:rsidRPr="004448C1">
              <w:rPr>
                <w:sz w:val="26"/>
                <w:szCs w:val="26"/>
              </w:rPr>
              <w:t>1,31</w:t>
            </w:r>
          </w:p>
        </w:tc>
        <w:tc>
          <w:tcPr>
            <w:tcW w:w="1368" w:type="dxa"/>
            <w:shd w:val="clear" w:color="auto" w:fill="auto"/>
          </w:tcPr>
          <w:p w:rsidR="007240F2" w:rsidRPr="004448C1" w:rsidRDefault="007240F2" w:rsidP="00DC5743">
            <w:pPr>
              <w:tabs>
                <w:tab w:val="left" w:pos="284"/>
                <w:tab w:val="left" w:pos="567"/>
              </w:tabs>
              <w:spacing w:line="271" w:lineRule="auto"/>
              <w:jc w:val="center"/>
              <w:rPr>
                <w:sz w:val="26"/>
                <w:szCs w:val="26"/>
              </w:rPr>
            </w:pPr>
            <w:r w:rsidRPr="004448C1">
              <w:rPr>
                <w:sz w:val="26"/>
                <w:szCs w:val="26"/>
              </w:rPr>
              <w:t>1,26</w:t>
            </w:r>
          </w:p>
        </w:tc>
        <w:tc>
          <w:tcPr>
            <w:tcW w:w="1368" w:type="dxa"/>
            <w:shd w:val="clear" w:color="auto" w:fill="auto"/>
          </w:tcPr>
          <w:p w:rsidR="007240F2" w:rsidRPr="004448C1" w:rsidRDefault="007240F2" w:rsidP="00DC5743">
            <w:pPr>
              <w:tabs>
                <w:tab w:val="left" w:pos="284"/>
                <w:tab w:val="left" w:pos="567"/>
              </w:tabs>
              <w:spacing w:line="271" w:lineRule="auto"/>
              <w:jc w:val="center"/>
              <w:rPr>
                <w:sz w:val="26"/>
                <w:szCs w:val="26"/>
              </w:rPr>
            </w:pPr>
            <w:r w:rsidRPr="004448C1">
              <w:rPr>
                <w:sz w:val="26"/>
                <w:szCs w:val="26"/>
              </w:rPr>
              <w:t>1,30</w:t>
            </w:r>
          </w:p>
        </w:tc>
      </w:tr>
      <w:tr w:rsidR="007240F2" w:rsidRPr="004448C1" w:rsidTr="00DC5743">
        <w:tc>
          <w:tcPr>
            <w:tcW w:w="1368" w:type="dxa"/>
            <w:shd w:val="clear" w:color="auto" w:fill="auto"/>
          </w:tcPr>
          <w:p w:rsidR="007240F2" w:rsidRPr="004448C1" w:rsidRDefault="007240F2" w:rsidP="00DC5743">
            <w:pPr>
              <w:tabs>
                <w:tab w:val="left" w:pos="284"/>
                <w:tab w:val="left" w:pos="567"/>
              </w:tabs>
              <w:spacing w:line="271" w:lineRule="auto"/>
              <w:jc w:val="center"/>
              <w:rPr>
                <w:sz w:val="26"/>
                <w:szCs w:val="26"/>
              </w:rPr>
            </w:pPr>
            <w:r w:rsidRPr="004448C1">
              <w:rPr>
                <w:sz w:val="26"/>
                <w:szCs w:val="26"/>
              </w:rPr>
              <w:t>Y</w:t>
            </w:r>
          </w:p>
        </w:tc>
        <w:tc>
          <w:tcPr>
            <w:tcW w:w="1368" w:type="dxa"/>
            <w:shd w:val="clear" w:color="auto" w:fill="auto"/>
          </w:tcPr>
          <w:p w:rsidR="007240F2" w:rsidRPr="004448C1" w:rsidRDefault="007240F2" w:rsidP="00DC5743">
            <w:pPr>
              <w:tabs>
                <w:tab w:val="left" w:pos="284"/>
                <w:tab w:val="left" w:pos="567"/>
              </w:tabs>
              <w:spacing w:line="271" w:lineRule="auto"/>
              <w:jc w:val="center"/>
              <w:rPr>
                <w:sz w:val="26"/>
                <w:szCs w:val="26"/>
              </w:rPr>
            </w:pPr>
            <w:r w:rsidRPr="004448C1">
              <w:rPr>
                <w:sz w:val="26"/>
                <w:szCs w:val="26"/>
              </w:rPr>
              <w:t>2,17</w:t>
            </w:r>
          </w:p>
        </w:tc>
        <w:tc>
          <w:tcPr>
            <w:tcW w:w="1368" w:type="dxa"/>
            <w:shd w:val="clear" w:color="auto" w:fill="auto"/>
          </w:tcPr>
          <w:p w:rsidR="007240F2" w:rsidRPr="004448C1" w:rsidRDefault="007240F2" w:rsidP="00DC5743">
            <w:pPr>
              <w:tabs>
                <w:tab w:val="left" w:pos="284"/>
                <w:tab w:val="left" w:pos="567"/>
              </w:tabs>
              <w:spacing w:line="271" w:lineRule="auto"/>
              <w:jc w:val="center"/>
              <w:rPr>
                <w:sz w:val="26"/>
                <w:szCs w:val="26"/>
              </w:rPr>
            </w:pPr>
            <w:r w:rsidRPr="004448C1">
              <w:rPr>
                <w:sz w:val="26"/>
                <w:szCs w:val="26"/>
              </w:rPr>
              <w:t>1,96</w:t>
            </w:r>
          </w:p>
        </w:tc>
        <w:tc>
          <w:tcPr>
            <w:tcW w:w="1368" w:type="dxa"/>
            <w:shd w:val="clear" w:color="auto" w:fill="auto"/>
          </w:tcPr>
          <w:p w:rsidR="007240F2" w:rsidRPr="004448C1" w:rsidRDefault="007240F2" w:rsidP="00DC5743">
            <w:pPr>
              <w:tabs>
                <w:tab w:val="left" w:pos="284"/>
                <w:tab w:val="left" w:pos="567"/>
              </w:tabs>
              <w:spacing w:line="271" w:lineRule="auto"/>
              <w:jc w:val="center"/>
              <w:rPr>
                <w:sz w:val="26"/>
                <w:szCs w:val="26"/>
              </w:rPr>
            </w:pPr>
            <w:r w:rsidRPr="004448C1">
              <w:rPr>
                <w:sz w:val="26"/>
                <w:szCs w:val="26"/>
              </w:rPr>
              <w:t>1,35</w:t>
            </w:r>
          </w:p>
        </w:tc>
        <w:tc>
          <w:tcPr>
            <w:tcW w:w="1368" w:type="dxa"/>
            <w:shd w:val="clear" w:color="auto" w:fill="auto"/>
          </w:tcPr>
          <w:p w:rsidR="007240F2" w:rsidRPr="004448C1" w:rsidRDefault="007240F2" w:rsidP="00DC5743">
            <w:pPr>
              <w:tabs>
                <w:tab w:val="left" w:pos="284"/>
                <w:tab w:val="left" w:pos="567"/>
              </w:tabs>
              <w:spacing w:line="271" w:lineRule="auto"/>
              <w:jc w:val="center"/>
              <w:rPr>
                <w:sz w:val="26"/>
                <w:szCs w:val="26"/>
              </w:rPr>
            </w:pPr>
            <w:r w:rsidRPr="004448C1">
              <w:rPr>
                <w:sz w:val="26"/>
                <w:szCs w:val="26"/>
              </w:rPr>
              <w:t>6,08</w:t>
            </w:r>
          </w:p>
        </w:tc>
        <w:tc>
          <w:tcPr>
            <w:tcW w:w="1368" w:type="dxa"/>
            <w:shd w:val="clear" w:color="auto" w:fill="auto"/>
          </w:tcPr>
          <w:p w:rsidR="007240F2" w:rsidRPr="004448C1" w:rsidRDefault="007240F2" w:rsidP="00DC5743">
            <w:pPr>
              <w:tabs>
                <w:tab w:val="left" w:pos="284"/>
                <w:tab w:val="left" w:pos="567"/>
              </w:tabs>
              <w:spacing w:line="271" w:lineRule="auto"/>
              <w:jc w:val="center"/>
              <w:rPr>
                <w:sz w:val="26"/>
                <w:szCs w:val="26"/>
              </w:rPr>
            </w:pPr>
            <w:r w:rsidRPr="004448C1">
              <w:rPr>
                <w:sz w:val="26"/>
                <w:szCs w:val="26"/>
              </w:rPr>
              <w:t>1,25</w:t>
            </w:r>
          </w:p>
        </w:tc>
      </w:tr>
    </w:tbl>
    <w:p w:rsidR="007240F2" w:rsidRPr="004448C1" w:rsidRDefault="007240F2" w:rsidP="007240F2">
      <w:pPr>
        <w:tabs>
          <w:tab w:val="left" w:pos="284"/>
          <w:tab w:val="left" w:pos="567"/>
        </w:tabs>
        <w:spacing w:line="271" w:lineRule="auto"/>
        <w:jc w:val="both"/>
        <w:rPr>
          <w:sz w:val="26"/>
          <w:szCs w:val="26"/>
        </w:rPr>
      </w:pPr>
      <w:r w:rsidRPr="004448C1">
        <w:rPr>
          <w:sz w:val="26"/>
          <w:szCs w:val="26"/>
        </w:rPr>
        <w:t>Lập luận để xác định tên của X, Y.</w:t>
      </w:r>
    </w:p>
    <w:p w:rsidR="007240F2" w:rsidRPr="004448C1" w:rsidRDefault="007240F2" w:rsidP="007240F2">
      <w:pPr>
        <w:tabs>
          <w:tab w:val="left" w:pos="284"/>
          <w:tab w:val="left" w:pos="567"/>
        </w:tabs>
        <w:spacing w:line="271" w:lineRule="auto"/>
        <w:jc w:val="both"/>
        <w:rPr>
          <w:sz w:val="26"/>
          <w:szCs w:val="26"/>
          <w:lang w:eastAsia="vi-VN"/>
        </w:rPr>
      </w:pPr>
      <w:r w:rsidRPr="004448C1">
        <w:rPr>
          <w:b/>
          <w:sz w:val="26"/>
          <w:szCs w:val="26"/>
        </w:rPr>
        <w:tab/>
        <w:t>1.2.</w:t>
      </w:r>
      <w:r w:rsidRPr="004448C1">
        <w:rPr>
          <w:sz w:val="26"/>
          <w:szCs w:val="26"/>
        </w:rPr>
        <w:t xml:space="preserve"> </w:t>
      </w:r>
      <w:r w:rsidRPr="004448C1">
        <w:rPr>
          <w:sz w:val="26"/>
          <w:szCs w:val="26"/>
          <w:lang w:val="pt-BR"/>
        </w:rPr>
        <w:t>Xác định công thức VSEPR, trạng thái lai hóa của nguyên tố trung tâm và dạng hình học của các phân tử CO</w:t>
      </w:r>
      <w:r w:rsidRPr="004448C1">
        <w:rPr>
          <w:sz w:val="26"/>
          <w:szCs w:val="26"/>
          <w:vertAlign w:val="subscript"/>
          <w:lang w:val="pt-BR"/>
        </w:rPr>
        <w:t>2</w:t>
      </w:r>
      <w:r w:rsidRPr="004448C1">
        <w:rPr>
          <w:sz w:val="26"/>
          <w:szCs w:val="26"/>
          <w:lang w:val="pt-BR"/>
        </w:rPr>
        <w:t>, H</w:t>
      </w:r>
      <w:r w:rsidRPr="004448C1">
        <w:rPr>
          <w:sz w:val="26"/>
          <w:szCs w:val="26"/>
          <w:vertAlign w:val="subscript"/>
          <w:lang w:val="pt-BR"/>
        </w:rPr>
        <w:t>2</w:t>
      </w:r>
      <w:r w:rsidRPr="004448C1">
        <w:rPr>
          <w:sz w:val="26"/>
          <w:szCs w:val="26"/>
          <w:lang w:val="pt-BR"/>
        </w:rPr>
        <w:t>O, NH</w:t>
      </w:r>
      <w:r w:rsidRPr="004448C1">
        <w:rPr>
          <w:sz w:val="26"/>
          <w:szCs w:val="26"/>
          <w:vertAlign w:val="subscript"/>
          <w:lang w:val="pt-BR"/>
        </w:rPr>
        <w:t xml:space="preserve">3, </w:t>
      </w:r>
      <w:r w:rsidRPr="004448C1">
        <w:rPr>
          <w:sz w:val="26"/>
          <w:szCs w:val="26"/>
          <w:lang w:eastAsia="vi-VN"/>
        </w:rPr>
        <w:t>BF</w:t>
      </w:r>
      <w:r w:rsidRPr="004448C1">
        <w:rPr>
          <w:sz w:val="26"/>
          <w:szCs w:val="26"/>
          <w:vertAlign w:val="subscript"/>
          <w:lang w:eastAsia="vi-VN"/>
        </w:rPr>
        <w:t>3</w:t>
      </w:r>
      <w:r w:rsidRPr="004448C1">
        <w:rPr>
          <w:sz w:val="26"/>
          <w:szCs w:val="26"/>
          <w:lang w:eastAsia="vi-VN"/>
        </w:rPr>
        <w:t xml:space="preserve"> và XeF</w:t>
      </w:r>
      <w:r w:rsidRPr="004448C1">
        <w:rPr>
          <w:sz w:val="26"/>
          <w:szCs w:val="26"/>
          <w:vertAlign w:val="subscript"/>
          <w:lang w:eastAsia="vi-VN"/>
        </w:rPr>
        <w:t>4</w:t>
      </w:r>
      <w:r w:rsidRPr="004448C1">
        <w:rPr>
          <w:sz w:val="26"/>
          <w:szCs w:val="26"/>
          <w:lang w:eastAsia="vi-VN"/>
        </w:rPr>
        <w:t xml:space="preserve">. </w:t>
      </w:r>
      <w:r w:rsidRPr="004448C1">
        <w:rPr>
          <w:b/>
          <w:sz w:val="26"/>
          <w:szCs w:val="26"/>
          <w:lang w:eastAsia="vi-VN"/>
        </w:rPr>
        <w:t>(Không cần vẽ hình)</w:t>
      </w:r>
    </w:p>
    <w:p w:rsidR="007240F2" w:rsidRPr="004448C1" w:rsidRDefault="007240F2" w:rsidP="007240F2">
      <w:pPr>
        <w:tabs>
          <w:tab w:val="left" w:pos="284"/>
          <w:tab w:val="left" w:pos="567"/>
        </w:tabs>
        <w:spacing w:line="271" w:lineRule="auto"/>
        <w:jc w:val="both"/>
        <w:rPr>
          <w:sz w:val="26"/>
          <w:szCs w:val="26"/>
        </w:rPr>
      </w:pPr>
      <w:r w:rsidRPr="004448C1">
        <w:rPr>
          <w:b/>
          <w:sz w:val="26"/>
          <w:szCs w:val="26"/>
        </w:rPr>
        <w:tab/>
        <w:t>1.3.</w:t>
      </w:r>
      <w:r w:rsidRPr="004448C1">
        <w:rPr>
          <w:sz w:val="26"/>
          <w:szCs w:val="26"/>
        </w:rPr>
        <w:t xml:space="preserve"> </w:t>
      </w:r>
      <w:r w:rsidRPr="004448C1">
        <w:rPr>
          <w:position w:val="-12"/>
          <w:sz w:val="26"/>
          <w:szCs w:val="26"/>
        </w:rPr>
        <w:object w:dxaOrig="499" w:dyaOrig="380">
          <v:shape id="_x0000_i1030" type="#_x0000_t75" style="width:24.2pt;height:19pt" o:ole="">
            <v:imagedata r:id="rId19" o:title=""/>
          </v:shape>
          <o:OLEObject Type="Embed" ProgID="Equation.DSMT4" ShapeID="_x0000_i1030" DrawAspect="Content" ObjectID="_1779258083" r:id="rId20"/>
        </w:object>
      </w:r>
      <w:r w:rsidRPr="004448C1">
        <w:rPr>
          <w:sz w:val="26"/>
          <w:szCs w:val="26"/>
        </w:rPr>
        <w:t>tự phân hủy liên tục thành đồng vị bền của chì (</w:t>
      </w:r>
      <w:r w:rsidRPr="004448C1">
        <w:rPr>
          <w:sz w:val="26"/>
          <w:szCs w:val="26"/>
          <w:vertAlign w:val="subscript"/>
        </w:rPr>
        <w:t>82</w:t>
      </w:r>
      <w:r w:rsidRPr="004448C1">
        <w:rPr>
          <w:sz w:val="26"/>
          <w:szCs w:val="26"/>
        </w:rPr>
        <w:t>Pb). Có tổng cộng 8 hạt α được giải phóng trong quá trình đó.</w:t>
      </w:r>
    </w:p>
    <w:p w:rsidR="007240F2" w:rsidRPr="004448C1" w:rsidRDefault="007240F2" w:rsidP="007240F2">
      <w:pPr>
        <w:tabs>
          <w:tab w:val="left" w:pos="284"/>
          <w:tab w:val="left" w:pos="567"/>
        </w:tabs>
        <w:spacing w:line="271" w:lineRule="auto"/>
        <w:jc w:val="both"/>
        <w:rPr>
          <w:sz w:val="26"/>
          <w:szCs w:val="26"/>
        </w:rPr>
      </w:pPr>
      <w:r w:rsidRPr="004448C1">
        <w:rPr>
          <w:sz w:val="26"/>
          <w:szCs w:val="26"/>
        </w:rPr>
        <w:tab/>
      </w:r>
      <w:r w:rsidRPr="004448C1">
        <w:rPr>
          <w:sz w:val="26"/>
          <w:szCs w:val="26"/>
        </w:rPr>
        <w:tab/>
      </w:r>
      <w:r w:rsidRPr="004448C1">
        <w:rPr>
          <w:rStyle w:val="fontstyle01"/>
          <w:b/>
        </w:rPr>
        <w:t>a.</w:t>
      </w:r>
      <w:r w:rsidRPr="004448C1">
        <w:rPr>
          <w:rStyle w:val="fontstyle01"/>
        </w:rPr>
        <w:t xml:space="preserve"> Sử dụng các định luật bảo toàn, viết phương trình phản ứng hạt nhân xảy ra.</w:t>
      </w:r>
    </w:p>
    <w:p w:rsidR="007240F2" w:rsidRPr="004448C1" w:rsidRDefault="007240F2" w:rsidP="007240F2">
      <w:pPr>
        <w:tabs>
          <w:tab w:val="left" w:pos="284"/>
          <w:tab w:val="left" w:pos="567"/>
        </w:tabs>
        <w:spacing w:line="271" w:lineRule="auto"/>
        <w:jc w:val="both"/>
        <w:rPr>
          <w:b/>
          <w:sz w:val="26"/>
          <w:szCs w:val="26"/>
        </w:rPr>
      </w:pPr>
      <w:r w:rsidRPr="004448C1">
        <w:rPr>
          <w:sz w:val="26"/>
          <w:szCs w:val="26"/>
        </w:rPr>
        <w:tab/>
      </w:r>
      <w:r w:rsidRPr="004448C1">
        <w:rPr>
          <w:sz w:val="26"/>
          <w:szCs w:val="26"/>
        </w:rPr>
        <w:tab/>
      </w:r>
      <w:r w:rsidRPr="004448C1">
        <w:rPr>
          <w:b/>
          <w:sz w:val="26"/>
          <w:szCs w:val="26"/>
        </w:rPr>
        <w:t>b.</w:t>
      </w:r>
      <w:r w:rsidRPr="004448C1">
        <w:rPr>
          <w:sz w:val="26"/>
          <w:szCs w:val="26"/>
        </w:rPr>
        <w:t xml:space="preserve"> Một mẫu đá Uranynit có tỉ lệ khối lượng </w:t>
      </w:r>
      <w:r w:rsidRPr="004448C1">
        <w:rPr>
          <w:sz w:val="26"/>
          <w:szCs w:val="26"/>
          <w:vertAlign w:val="superscript"/>
        </w:rPr>
        <w:t>206</w:t>
      </w:r>
      <w:r w:rsidRPr="004448C1">
        <w:rPr>
          <w:sz w:val="26"/>
          <w:szCs w:val="26"/>
        </w:rPr>
        <w:t xml:space="preserve">Pb : </w:t>
      </w:r>
      <w:r w:rsidRPr="004448C1">
        <w:rPr>
          <w:sz w:val="26"/>
          <w:szCs w:val="26"/>
          <w:vertAlign w:val="superscript"/>
        </w:rPr>
        <w:t>238</w:t>
      </w:r>
      <w:r w:rsidRPr="004448C1">
        <w:rPr>
          <w:sz w:val="26"/>
          <w:szCs w:val="26"/>
        </w:rPr>
        <w:t xml:space="preserve">U = 0,0453. Cho chu kì bán hủy của </w:t>
      </w:r>
      <w:r w:rsidRPr="004448C1">
        <w:rPr>
          <w:sz w:val="26"/>
          <w:szCs w:val="26"/>
          <w:vertAlign w:val="superscript"/>
        </w:rPr>
        <w:t>238</w:t>
      </w:r>
      <w:r w:rsidRPr="004448C1">
        <w:rPr>
          <w:sz w:val="26"/>
          <w:szCs w:val="26"/>
        </w:rPr>
        <w:t>U là 4,55921.10</w:t>
      </w:r>
      <w:r w:rsidRPr="004448C1">
        <w:rPr>
          <w:sz w:val="26"/>
          <w:szCs w:val="26"/>
          <w:vertAlign w:val="superscript"/>
        </w:rPr>
        <w:t>9</w:t>
      </w:r>
      <w:r w:rsidRPr="004448C1">
        <w:rPr>
          <w:sz w:val="26"/>
          <w:szCs w:val="26"/>
        </w:rPr>
        <w:t xml:space="preserve"> năm. Hãy tính tuổi của mẫu đá đó.</w:t>
      </w:r>
    </w:p>
    <w:p w:rsidR="007240F2" w:rsidRPr="004448C1" w:rsidRDefault="007240F2" w:rsidP="007240F2">
      <w:pPr>
        <w:tabs>
          <w:tab w:val="left" w:pos="284"/>
          <w:tab w:val="left" w:pos="567"/>
        </w:tabs>
        <w:spacing w:line="271" w:lineRule="auto"/>
        <w:jc w:val="both"/>
        <w:rPr>
          <w:sz w:val="26"/>
          <w:szCs w:val="26"/>
        </w:rPr>
      </w:pPr>
      <w:r w:rsidRPr="004448C1">
        <w:rPr>
          <w:b/>
          <w:sz w:val="26"/>
          <w:szCs w:val="26"/>
        </w:rPr>
        <w:tab/>
        <w:t xml:space="preserve">1.4. </w:t>
      </w:r>
      <w:r w:rsidRPr="004448C1">
        <w:rPr>
          <w:sz w:val="26"/>
          <w:szCs w:val="26"/>
        </w:rPr>
        <w:t xml:space="preserve">Tinh thể kim loại palađi (Pd) có cấu trúc lập phương tâm diện. </w:t>
      </w:r>
    </w:p>
    <w:p w:rsidR="007240F2" w:rsidRPr="004448C1" w:rsidRDefault="007240F2" w:rsidP="007240F2">
      <w:pPr>
        <w:tabs>
          <w:tab w:val="left" w:pos="284"/>
          <w:tab w:val="left" w:pos="567"/>
        </w:tabs>
        <w:spacing w:line="271" w:lineRule="auto"/>
        <w:jc w:val="both"/>
        <w:rPr>
          <w:sz w:val="26"/>
          <w:szCs w:val="26"/>
        </w:rPr>
      </w:pPr>
      <w:r w:rsidRPr="004448C1">
        <w:rPr>
          <w:sz w:val="26"/>
          <w:szCs w:val="26"/>
        </w:rPr>
        <w:tab/>
      </w:r>
      <w:r w:rsidRPr="004448C1">
        <w:rPr>
          <w:sz w:val="26"/>
          <w:szCs w:val="26"/>
        </w:rPr>
        <w:tab/>
      </w:r>
      <w:r w:rsidRPr="004448C1">
        <w:rPr>
          <w:b/>
          <w:sz w:val="26"/>
          <w:szCs w:val="26"/>
        </w:rPr>
        <w:t>a.</w:t>
      </w:r>
      <w:r w:rsidRPr="004448C1">
        <w:rPr>
          <w:sz w:val="26"/>
          <w:szCs w:val="26"/>
        </w:rPr>
        <w:t xml:space="preserve"> Hãy cho biết số nguyên tử Pd có trong tế bào cơ sở này. Tính độ đặc khít của mạng tinh thể Pd.</w:t>
      </w:r>
    </w:p>
    <w:p w:rsidR="007240F2" w:rsidRPr="004448C1" w:rsidRDefault="007240F2" w:rsidP="007240F2">
      <w:pPr>
        <w:tabs>
          <w:tab w:val="left" w:pos="284"/>
          <w:tab w:val="left" w:pos="567"/>
        </w:tabs>
        <w:spacing w:line="271" w:lineRule="auto"/>
        <w:jc w:val="both"/>
        <w:rPr>
          <w:sz w:val="26"/>
          <w:szCs w:val="26"/>
        </w:rPr>
      </w:pPr>
      <w:r w:rsidRPr="004448C1">
        <w:rPr>
          <w:sz w:val="26"/>
          <w:szCs w:val="26"/>
        </w:rPr>
        <w:tab/>
      </w:r>
      <w:r w:rsidRPr="004448C1">
        <w:rPr>
          <w:sz w:val="26"/>
          <w:szCs w:val="26"/>
        </w:rPr>
        <w:tab/>
      </w:r>
      <w:r w:rsidRPr="004448C1">
        <w:rPr>
          <w:b/>
          <w:sz w:val="26"/>
          <w:szCs w:val="26"/>
        </w:rPr>
        <w:t>b.</w:t>
      </w:r>
      <w:r w:rsidRPr="004448C1">
        <w:rPr>
          <w:sz w:val="26"/>
          <w:szCs w:val="26"/>
        </w:rPr>
        <w:t xml:space="preserve"> Tính khoảng cách ngắn nhất giữa hai nguyên tử Pd trong mạng. Biết cạnh của tế bào cơ bản a = 3,88 </w:t>
      </w:r>
      <w:r w:rsidRPr="004448C1">
        <w:rPr>
          <w:position w:val="-4"/>
          <w:sz w:val="26"/>
          <w:szCs w:val="26"/>
        </w:rPr>
        <w:object w:dxaOrig="260" w:dyaOrig="420">
          <v:shape id="_x0000_i1031" type="#_x0000_t75" style="width:12.65pt;height:21.9pt" o:ole="">
            <v:imagedata r:id="rId21" o:title=""/>
          </v:shape>
          <o:OLEObject Type="Embed" ProgID="Equation.DSMT4" ShapeID="_x0000_i1031" DrawAspect="Content" ObjectID="_1779258084" r:id="rId22"/>
        </w:object>
      </w:r>
      <w:r w:rsidRPr="004448C1">
        <w:rPr>
          <w:sz w:val="26"/>
          <w:szCs w:val="26"/>
        </w:rPr>
        <w:t>.</w:t>
      </w:r>
    </w:p>
    <w:p w:rsidR="007240F2" w:rsidRPr="004448C1" w:rsidRDefault="007240F2" w:rsidP="007240F2">
      <w:pPr>
        <w:tabs>
          <w:tab w:val="left" w:pos="284"/>
          <w:tab w:val="left" w:pos="567"/>
        </w:tabs>
        <w:spacing w:line="271" w:lineRule="auto"/>
        <w:jc w:val="both"/>
        <w:rPr>
          <w:sz w:val="26"/>
          <w:szCs w:val="26"/>
        </w:rPr>
      </w:pPr>
      <w:r w:rsidRPr="004448C1">
        <w:rPr>
          <w:sz w:val="26"/>
          <w:szCs w:val="26"/>
        </w:rPr>
        <w:tab/>
      </w:r>
      <w:r w:rsidRPr="004448C1">
        <w:rPr>
          <w:sz w:val="26"/>
          <w:szCs w:val="26"/>
        </w:rPr>
        <w:tab/>
      </w:r>
      <w:r w:rsidRPr="004448C1">
        <w:rPr>
          <w:b/>
          <w:sz w:val="26"/>
          <w:szCs w:val="26"/>
        </w:rPr>
        <w:t>c.</w:t>
      </w:r>
      <w:r w:rsidRPr="004448C1">
        <w:rPr>
          <w:sz w:val="26"/>
          <w:szCs w:val="26"/>
        </w:rPr>
        <w:t xml:space="preserve"> Tính khối lượng riêng của Pd theo g/cm</w:t>
      </w:r>
      <w:r w:rsidRPr="004448C1">
        <w:rPr>
          <w:sz w:val="26"/>
          <w:szCs w:val="26"/>
          <w:vertAlign w:val="superscript"/>
        </w:rPr>
        <w:t>3</w:t>
      </w:r>
      <w:r w:rsidRPr="004448C1">
        <w:rPr>
          <w:sz w:val="26"/>
          <w:szCs w:val="26"/>
        </w:rPr>
        <w:t>. Cho M</w:t>
      </w:r>
      <w:r w:rsidRPr="004448C1">
        <w:rPr>
          <w:sz w:val="26"/>
          <w:szCs w:val="26"/>
          <w:vertAlign w:val="subscript"/>
        </w:rPr>
        <w:t>Pd</w:t>
      </w:r>
      <w:r w:rsidRPr="004448C1">
        <w:rPr>
          <w:sz w:val="26"/>
          <w:szCs w:val="26"/>
        </w:rPr>
        <w:t xml:space="preserve"> = 106,4 g/mol.</w:t>
      </w:r>
    </w:p>
    <w:tbl>
      <w:tblPr>
        <w:tblStyle w:val="TableGrid"/>
        <w:tblW w:w="0" w:type="auto"/>
        <w:tblLook w:val="04A0" w:firstRow="1" w:lastRow="0" w:firstColumn="1" w:lastColumn="0" w:noHBand="0" w:noVBand="1"/>
      </w:tblPr>
      <w:tblGrid>
        <w:gridCol w:w="1211"/>
        <w:gridCol w:w="7437"/>
        <w:gridCol w:w="1207"/>
      </w:tblGrid>
      <w:tr w:rsidR="007240F2" w:rsidRPr="004448C1" w:rsidTr="00DC5743">
        <w:trPr>
          <w:tblHeader/>
        </w:trPr>
        <w:tc>
          <w:tcPr>
            <w:tcW w:w="1242" w:type="dxa"/>
          </w:tcPr>
          <w:p w:rsidR="007240F2" w:rsidRPr="004448C1" w:rsidRDefault="007240F2" w:rsidP="00DC5743">
            <w:pPr>
              <w:spacing w:before="60" w:line="271" w:lineRule="auto"/>
              <w:jc w:val="center"/>
              <w:rPr>
                <w:rStyle w:val="fontstyle01"/>
                <w:b/>
              </w:rPr>
            </w:pPr>
            <w:r w:rsidRPr="004448C1">
              <w:rPr>
                <w:rStyle w:val="fontstyle01"/>
                <w:b/>
              </w:rPr>
              <w:t>Câu 1</w:t>
            </w:r>
          </w:p>
        </w:tc>
        <w:tc>
          <w:tcPr>
            <w:tcW w:w="7655" w:type="dxa"/>
          </w:tcPr>
          <w:p w:rsidR="007240F2" w:rsidRPr="004448C1" w:rsidRDefault="007240F2" w:rsidP="00DC5743">
            <w:pPr>
              <w:spacing w:before="60" w:line="271" w:lineRule="auto"/>
              <w:jc w:val="center"/>
              <w:rPr>
                <w:rStyle w:val="fontstyle01"/>
                <w:b/>
              </w:rPr>
            </w:pPr>
            <w:r w:rsidRPr="004448C1">
              <w:rPr>
                <w:rStyle w:val="fontstyle01"/>
                <w:b/>
              </w:rPr>
              <w:t>Nội dung</w:t>
            </w:r>
          </w:p>
        </w:tc>
        <w:tc>
          <w:tcPr>
            <w:tcW w:w="1242" w:type="dxa"/>
          </w:tcPr>
          <w:p w:rsidR="007240F2" w:rsidRPr="004448C1" w:rsidRDefault="007240F2" w:rsidP="00DC5743">
            <w:pPr>
              <w:spacing w:before="60" w:line="271" w:lineRule="auto"/>
              <w:jc w:val="center"/>
              <w:rPr>
                <w:rStyle w:val="fontstyle01"/>
                <w:b/>
              </w:rPr>
            </w:pPr>
            <w:r w:rsidRPr="004448C1">
              <w:rPr>
                <w:rStyle w:val="fontstyle01"/>
                <w:b/>
              </w:rPr>
              <w:t>Điểm</w:t>
            </w:r>
          </w:p>
        </w:tc>
      </w:tr>
      <w:tr w:rsidR="007240F2" w:rsidRPr="004448C1" w:rsidTr="00DC5743">
        <w:tc>
          <w:tcPr>
            <w:tcW w:w="1242" w:type="dxa"/>
            <w:vMerge w:val="restart"/>
          </w:tcPr>
          <w:p w:rsidR="007240F2" w:rsidRPr="004448C1" w:rsidRDefault="007240F2" w:rsidP="00DC5743">
            <w:pPr>
              <w:spacing w:before="60" w:line="271" w:lineRule="auto"/>
              <w:jc w:val="center"/>
              <w:rPr>
                <w:rStyle w:val="fontstyle01"/>
                <w:b/>
              </w:rPr>
            </w:pPr>
            <w:r w:rsidRPr="004448C1">
              <w:rPr>
                <w:rStyle w:val="fontstyle01"/>
                <w:b/>
              </w:rPr>
              <w:t>1.1</w:t>
            </w:r>
          </w:p>
          <w:p w:rsidR="007240F2" w:rsidRPr="004448C1" w:rsidRDefault="007240F2" w:rsidP="00DC5743">
            <w:pPr>
              <w:spacing w:before="60" w:line="271" w:lineRule="auto"/>
              <w:jc w:val="center"/>
              <w:rPr>
                <w:rStyle w:val="fontstyle01"/>
                <w:b/>
              </w:rPr>
            </w:pPr>
            <w:r w:rsidRPr="004448C1">
              <w:rPr>
                <w:rStyle w:val="fontstyle01"/>
                <w:b/>
              </w:rPr>
              <w:t>(0,5 điểm)</w:t>
            </w:r>
          </w:p>
        </w:tc>
        <w:tc>
          <w:tcPr>
            <w:tcW w:w="7655" w:type="dxa"/>
          </w:tcPr>
          <w:p w:rsidR="007240F2" w:rsidRPr="004448C1" w:rsidRDefault="007240F2" w:rsidP="00DC5743">
            <w:pPr>
              <w:spacing w:before="60" w:line="271" w:lineRule="auto"/>
              <w:rPr>
                <w:rStyle w:val="fontstyle01"/>
              </w:rPr>
            </w:pPr>
            <w:r w:rsidRPr="004448C1">
              <w:rPr>
                <w:rStyle w:val="fontstyle01"/>
              </w:rPr>
              <w:t>* Đối với nguyên tố X: Từ I</w:t>
            </w:r>
            <w:r w:rsidRPr="004448C1">
              <w:rPr>
                <w:rStyle w:val="fontstyle01"/>
                <w:vertAlign w:val="subscript"/>
              </w:rPr>
              <w:t>2</w:t>
            </w:r>
            <w:r w:rsidRPr="004448C1">
              <w:rPr>
                <w:rStyle w:val="fontstyle01"/>
              </w:rPr>
              <w:t xml:space="preserve"> lên I</w:t>
            </w:r>
            <w:r w:rsidRPr="004448C1">
              <w:rPr>
                <w:rStyle w:val="fontstyle01"/>
                <w:vertAlign w:val="subscript"/>
              </w:rPr>
              <w:t>3</w:t>
            </w:r>
            <w:r w:rsidRPr="004448C1">
              <w:rPr>
                <w:rStyle w:val="fontstyle01"/>
              </w:rPr>
              <w:t xml:space="preserve"> cao bất thường, do đó X</w:t>
            </w:r>
            <w:r w:rsidRPr="004448C1">
              <w:rPr>
                <w:rStyle w:val="fontstyle01"/>
                <w:vertAlign w:val="superscript"/>
              </w:rPr>
              <w:t>2+</w:t>
            </w:r>
            <w:r w:rsidRPr="004448C1">
              <w:rPr>
                <w:rStyle w:val="fontstyle01"/>
              </w:rPr>
              <w:t xml:space="preserve"> có cấu hình electron của khí hiếm. X thuộc chu kì 4 nên X là Ca.</w:t>
            </w:r>
          </w:p>
        </w:tc>
        <w:tc>
          <w:tcPr>
            <w:tcW w:w="1242" w:type="dxa"/>
          </w:tcPr>
          <w:p w:rsidR="007240F2" w:rsidRPr="004448C1" w:rsidRDefault="007240F2" w:rsidP="00DC5743">
            <w:pPr>
              <w:spacing w:before="60" w:line="271" w:lineRule="auto"/>
              <w:jc w:val="center"/>
              <w:rPr>
                <w:rStyle w:val="fontstyle01"/>
                <w:b/>
              </w:rPr>
            </w:pPr>
          </w:p>
          <w:p w:rsidR="007240F2" w:rsidRPr="004448C1" w:rsidRDefault="007240F2" w:rsidP="00DC5743">
            <w:pPr>
              <w:spacing w:before="60" w:line="271" w:lineRule="auto"/>
              <w:jc w:val="center"/>
              <w:rPr>
                <w:rStyle w:val="fontstyle01"/>
                <w:b/>
              </w:rPr>
            </w:pPr>
            <w:r w:rsidRPr="004448C1">
              <w:rPr>
                <w:rStyle w:val="fontstyle01"/>
                <w:b/>
              </w:rPr>
              <w:t>0,25</w:t>
            </w:r>
          </w:p>
        </w:tc>
      </w:tr>
      <w:tr w:rsidR="007240F2" w:rsidRPr="004448C1" w:rsidTr="00DC5743">
        <w:tc>
          <w:tcPr>
            <w:tcW w:w="1242" w:type="dxa"/>
            <w:vMerge/>
          </w:tcPr>
          <w:p w:rsidR="007240F2" w:rsidRPr="004448C1" w:rsidRDefault="007240F2" w:rsidP="00DC5743">
            <w:pPr>
              <w:spacing w:before="60" w:line="271" w:lineRule="auto"/>
              <w:jc w:val="center"/>
              <w:rPr>
                <w:rStyle w:val="fontstyle01"/>
              </w:rPr>
            </w:pPr>
          </w:p>
        </w:tc>
        <w:tc>
          <w:tcPr>
            <w:tcW w:w="7655" w:type="dxa"/>
          </w:tcPr>
          <w:p w:rsidR="007240F2" w:rsidRPr="004448C1" w:rsidRDefault="007240F2" w:rsidP="00DC5743">
            <w:pPr>
              <w:spacing w:before="60" w:line="271" w:lineRule="auto"/>
              <w:rPr>
                <w:rStyle w:val="fontstyle01"/>
              </w:rPr>
            </w:pPr>
            <w:r w:rsidRPr="004448C1">
              <w:rPr>
                <w:rStyle w:val="fontstyle01"/>
              </w:rPr>
              <w:t>* Đối với nguyên tố Y: Từ I</w:t>
            </w:r>
            <w:r w:rsidRPr="004448C1">
              <w:rPr>
                <w:rStyle w:val="fontstyle01"/>
                <w:vertAlign w:val="subscript"/>
              </w:rPr>
              <w:t>4</w:t>
            </w:r>
            <w:r w:rsidRPr="004448C1">
              <w:rPr>
                <w:rStyle w:val="fontstyle01"/>
              </w:rPr>
              <w:t xml:space="preserve"> lên I</w:t>
            </w:r>
            <w:r w:rsidRPr="004448C1">
              <w:rPr>
                <w:rStyle w:val="fontstyle01"/>
                <w:vertAlign w:val="subscript"/>
              </w:rPr>
              <w:t>5</w:t>
            </w:r>
            <w:r w:rsidRPr="004448C1">
              <w:rPr>
                <w:rStyle w:val="fontstyle01"/>
              </w:rPr>
              <w:t xml:space="preserve"> cao bất thường, do đó Y</w:t>
            </w:r>
            <w:r w:rsidRPr="004448C1">
              <w:rPr>
                <w:rStyle w:val="fontstyle01"/>
                <w:vertAlign w:val="superscript"/>
              </w:rPr>
              <w:t>4+</w:t>
            </w:r>
            <w:r w:rsidRPr="004448C1">
              <w:rPr>
                <w:rStyle w:val="fontstyle01"/>
              </w:rPr>
              <w:t xml:space="preserve"> có cấu hình electron của khí hiếm. Y thuộc chu kì 2 nên Y là C.</w:t>
            </w:r>
          </w:p>
        </w:tc>
        <w:tc>
          <w:tcPr>
            <w:tcW w:w="1242" w:type="dxa"/>
          </w:tcPr>
          <w:p w:rsidR="007240F2" w:rsidRPr="004448C1" w:rsidRDefault="007240F2" w:rsidP="00DC5743">
            <w:pPr>
              <w:spacing w:before="60" w:line="271" w:lineRule="auto"/>
              <w:jc w:val="center"/>
              <w:rPr>
                <w:rStyle w:val="fontstyle01"/>
                <w:b/>
              </w:rPr>
            </w:pPr>
          </w:p>
          <w:p w:rsidR="007240F2" w:rsidRPr="004448C1" w:rsidRDefault="007240F2" w:rsidP="00DC5743">
            <w:pPr>
              <w:spacing w:before="60" w:line="271" w:lineRule="auto"/>
              <w:jc w:val="center"/>
              <w:rPr>
                <w:rStyle w:val="fontstyle01"/>
                <w:b/>
              </w:rPr>
            </w:pPr>
            <w:r w:rsidRPr="004448C1">
              <w:rPr>
                <w:rStyle w:val="fontstyle01"/>
                <w:b/>
              </w:rPr>
              <w:t>0,25</w:t>
            </w:r>
          </w:p>
        </w:tc>
      </w:tr>
      <w:tr w:rsidR="007240F2" w:rsidRPr="004448C1" w:rsidTr="00DC5743">
        <w:tc>
          <w:tcPr>
            <w:tcW w:w="1242" w:type="dxa"/>
            <w:vMerge w:val="restart"/>
          </w:tcPr>
          <w:p w:rsidR="007240F2" w:rsidRPr="004448C1" w:rsidRDefault="007240F2" w:rsidP="00DC5743">
            <w:pPr>
              <w:spacing w:before="60" w:line="271" w:lineRule="auto"/>
              <w:jc w:val="center"/>
              <w:rPr>
                <w:rStyle w:val="fontstyle01"/>
                <w:b/>
              </w:rPr>
            </w:pPr>
            <w:r w:rsidRPr="004448C1">
              <w:rPr>
                <w:rStyle w:val="fontstyle01"/>
                <w:b/>
              </w:rPr>
              <w:t>1.2</w:t>
            </w:r>
          </w:p>
          <w:p w:rsidR="007240F2" w:rsidRPr="004448C1" w:rsidRDefault="007240F2" w:rsidP="00DC5743">
            <w:pPr>
              <w:spacing w:before="60" w:line="271" w:lineRule="auto"/>
              <w:jc w:val="center"/>
              <w:rPr>
                <w:rStyle w:val="fontstyle01"/>
                <w:b/>
              </w:rPr>
            </w:pPr>
            <w:r w:rsidRPr="004448C1">
              <w:rPr>
                <w:rStyle w:val="fontstyle01"/>
                <w:b/>
              </w:rPr>
              <w:t>(1,25 điểm)</w:t>
            </w:r>
          </w:p>
        </w:tc>
        <w:tc>
          <w:tcPr>
            <w:tcW w:w="7655" w:type="dxa"/>
          </w:tcPr>
          <w:p w:rsidR="007240F2" w:rsidRPr="004448C1" w:rsidRDefault="007240F2" w:rsidP="00DC5743">
            <w:pPr>
              <w:tabs>
                <w:tab w:val="left" w:pos="567"/>
              </w:tabs>
              <w:spacing w:before="60" w:line="271" w:lineRule="auto"/>
              <w:rPr>
                <w:rStyle w:val="fontstyle01"/>
                <w:lang w:val="pt-BR"/>
              </w:rPr>
            </w:pPr>
            <w:r w:rsidRPr="004448C1">
              <w:rPr>
                <w:sz w:val="26"/>
                <w:szCs w:val="26"/>
                <w:lang w:val="pt-BR"/>
              </w:rPr>
              <w:t>CO</w:t>
            </w:r>
            <w:r w:rsidRPr="004448C1">
              <w:rPr>
                <w:sz w:val="26"/>
                <w:szCs w:val="26"/>
                <w:vertAlign w:val="subscript"/>
                <w:lang w:val="pt-BR"/>
              </w:rPr>
              <w:t>2</w:t>
            </w:r>
            <w:r w:rsidRPr="004448C1">
              <w:rPr>
                <w:sz w:val="26"/>
                <w:szCs w:val="26"/>
                <w:lang w:val="pt-BR"/>
              </w:rPr>
              <w:t>:  AX</w:t>
            </w:r>
            <w:r w:rsidRPr="004448C1">
              <w:rPr>
                <w:sz w:val="26"/>
                <w:szCs w:val="26"/>
                <w:vertAlign w:val="subscript"/>
                <w:lang w:val="pt-BR"/>
              </w:rPr>
              <w:t>2</w:t>
            </w:r>
            <w:r w:rsidRPr="004448C1">
              <w:rPr>
                <w:sz w:val="26"/>
                <w:szCs w:val="26"/>
                <w:lang w:val="pt-BR"/>
              </w:rPr>
              <w:t>E</w:t>
            </w:r>
            <w:r w:rsidRPr="004448C1">
              <w:rPr>
                <w:sz w:val="26"/>
                <w:szCs w:val="26"/>
                <w:vertAlign w:val="subscript"/>
                <w:lang w:val="pt-BR"/>
              </w:rPr>
              <w:t>0</w:t>
            </w:r>
            <w:r w:rsidRPr="004448C1">
              <w:rPr>
                <w:sz w:val="26"/>
                <w:szCs w:val="26"/>
                <w:lang w:val="pt-BR"/>
              </w:rPr>
              <w:t>; Trạng thái lai hóa của C là sp. Dạng đường thẳng.</w:t>
            </w:r>
          </w:p>
        </w:tc>
        <w:tc>
          <w:tcPr>
            <w:tcW w:w="1242" w:type="dxa"/>
          </w:tcPr>
          <w:p w:rsidR="007240F2" w:rsidRPr="004448C1" w:rsidRDefault="007240F2" w:rsidP="00DC5743">
            <w:pPr>
              <w:spacing w:before="60" w:line="271" w:lineRule="auto"/>
              <w:jc w:val="center"/>
              <w:rPr>
                <w:rStyle w:val="fontstyle01"/>
                <w:b/>
              </w:rPr>
            </w:pPr>
            <w:r w:rsidRPr="004448C1">
              <w:rPr>
                <w:rStyle w:val="fontstyle01"/>
                <w:b/>
              </w:rPr>
              <w:t>0,25</w:t>
            </w:r>
          </w:p>
        </w:tc>
      </w:tr>
      <w:tr w:rsidR="007240F2" w:rsidRPr="004448C1" w:rsidTr="00DC5743">
        <w:tc>
          <w:tcPr>
            <w:tcW w:w="1242" w:type="dxa"/>
            <w:vMerge/>
          </w:tcPr>
          <w:p w:rsidR="007240F2" w:rsidRPr="004448C1" w:rsidRDefault="007240F2" w:rsidP="00DC5743">
            <w:pPr>
              <w:spacing w:before="60" w:line="271" w:lineRule="auto"/>
              <w:rPr>
                <w:rStyle w:val="fontstyle01"/>
              </w:rPr>
            </w:pPr>
          </w:p>
        </w:tc>
        <w:tc>
          <w:tcPr>
            <w:tcW w:w="7655" w:type="dxa"/>
          </w:tcPr>
          <w:p w:rsidR="007240F2" w:rsidRPr="004448C1" w:rsidRDefault="007240F2" w:rsidP="00DC5743">
            <w:pPr>
              <w:tabs>
                <w:tab w:val="left" w:pos="567"/>
              </w:tabs>
              <w:spacing w:before="60" w:line="271" w:lineRule="auto"/>
              <w:rPr>
                <w:rStyle w:val="fontstyle01"/>
                <w:lang w:val="pt-BR"/>
              </w:rPr>
            </w:pPr>
            <w:r w:rsidRPr="004448C1">
              <w:rPr>
                <w:sz w:val="26"/>
                <w:szCs w:val="26"/>
                <w:lang w:val="pt-BR"/>
              </w:rPr>
              <w:t>NH</w:t>
            </w:r>
            <w:r w:rsidRPr="004448C1">
              <w:rPr>
                <w:sz w:val="26"/>
                <w:szCs w:val="26"/>
                <w:vertAlign w:val="subscript"/>
                <w:lang w:val="pt-BR"/>
              </w:rPr>
              <w:t>3</w:t>
            </w:r>
            <w:r w:rsidRPr="004448C1">
              <w:rPr>
                <w:sz w:val="26"/>
                <w:szCs w:val="26"/>
                <w:lang w:val="pt-BR"/>
              </w:rPr>
              <w:t>: AX</w:t>
            </w:r>
            <w:r w:rsidRPr="004448C1">
              <w:rPr>
                <w:sz w:val="26"/>
                <w:szCs w:val="26"/>
                <w:vertAlign w:val="subscript"/>
                <w:lang w:val="pt-BR"/>
              </w:rPr>
              <w:t>3</w:t>
            </w:r>
            <w:r w:rsidRPr="004448C1">
              <w:rPr>
                <w:sz w:val="26"/>
                <w:szCs w:val="26"/>
                <w:lang w:val="pt-BR"/>
              </w:rPr>
              <w:t>E</w:t>
            </w:r>
            <w:r w:rsidRPr="004448C1">
              <w:rPr>
                <w:sz w:val="26"/>
                <w:szCs w:val="26"/>
                <w:vertAlign w:val="subscript"/>
                <w:lang w:val="pt-BR"/>
              </w:rPr>
              <w:t>1</w:t>
            </w:r>
            <w:r w:rsidRPr="004448C1">
              <w:rPr>
                <w:sz w:val="26"/>
                <w:szCs w:val="26"/>
                <w:lang w:val="pt-BR"/>
              </w:rPr>
              <w:t>; Trạng thái lai hóa của N là sp</w:t>
            </w:r>
            <w:r w:rsidRPr="004448C1">
              <w:rPr>
                <w:sz w:val="26"/>
                <w:szCs w:val="26"/>
                <w:vertAlign w:val="superscript"/>
                <w:lang w:val="pt-BR"/>
              </w:rPr>
              <w:t>3</w:t>
            </w:r>
            <w:r w:rsidRPr="004448C1">
              <w:rPr>
                <w:sz w:val="26"/>
                <w:szCs w:val="26"/>
                <w:lang w:val="pt-BR"/>
              </w:rPr>
              <w:t>. Dạng tháp tam giác.</w:t>
            </w:r>
          </w:p>
        </w:tc>
        <w:tc>
          <w:tcPr>
            <w:tcW w:w="1242" w:type="dxa"/>
          </w:tcPr>
          <w:p w:rsidR="007240F2" w:rsidRPr="004448C1" w:rsidRDefault="007240F2" w:rsidP="00DC5743">
            <w:pPr>
              <w:spacing w:before="60" w:line="271" w:lineRule="auto"/>
              <w:jc w:val="center"/>
              <w:rPr>
                <w:rStyle w:val="fontstyle01"/>
                <w:b/>
              </w:rPr>
            </w:pPr>
            <w:r w:rsidRPr="004448C1">
              <w:rPr>
                <w:rStyle w:val="fontstyle01"/>
                <w:b/>
              </w:rPr>
              <w:t>0,25</w:t>
            </w:r>
          </w:p>
        </w:tc>
      </w:tr>
      <w:tr w:rsidR="007240F2" w:rsidRPr="004448C1" w:rsidTr="00DC5743">
        <w:tc>
          <w:tcPr>
            <w:tcW w:w="1242" w:type="dxa"/>
            <w:vMerge/>
          </w:tcPr>
          <w:p w:rsidR="007240F2" w:rsidRPr="004448C1" w:rsidRDefault="007240F2" w:rsidP="00DC5743">
            <w:pPr>
              <w:spacing w:before="60" w:line="271" w:lineRule="auto"/>
              <w:rPr>
                <w:rStyle w:val="fontstyle01"/>
              </w:rPr>
            </w:pPr>
          </w:p>
        </w:tc>
        <w:tc>
          <w:tcPr>
            <w:tcW w:w="7655" w:type="dxa"/>
          </w:tcPr>
          <w:p w:rsidR="007240F2" w:rsidRPr="004448C1" w:rsidRDefault="007240F2" w:rsidP="00DC5743">
            <w:pPr>
              <w:tabs>
                <w:tab w:val="left" w:pos="567"/>
              </w:tabs>
              <w:spacing w:before="60" w:line="271" w:lineRule="auto"/>
              <w:rPr>
                <w:sz w:val="26"/>
                <w:szCs w:val="26"/>
                <w:lang w:val="pt-BR"/>
              </w:rPr>
            </w:pPr>
            <w:r w:rsidRPr="004448C1">
              <w:rPr>
                <w:sz w:val="26"/>
                <w:szCs w:val="26"/>
                <w:lang w:val="pt-BR"/>
              </w:rPr>
              <w:t>H</w:t>
            </w:r>
            <w:r w:rsidRPr="004448C1">
              <w:rPr>
                <w:sz w:val="26"/>
                <w:szCs w:val="26"/>
                <w:vertAlign w:val="subscript"/>
                <w:lang w:val="pt-BR"/>
              </w:rPr>
              <w:t>2</w:t>
            </w:r>
            <w:r w:rsidRPr="004448C1">
              <w:rPr>
                <w:sz w:val="26"/>
                <w:szCs w:val="26"/>
                <w:lang w:val="pt-BR"/>
              </w:rPr>
              <w:t>O:  AX</w:t>
            </w:r>
            <w:r w:rsidRPr="004448C1">
              <w:rPr>
                <w:sz w:val="26"/>
                <w:szCs w:val="26"/>
                <w:vertAlign w:val="subscript"/>
                <w:lang w:val="pt-BR"/>
              </w:rPr>
              <w:t>2</w:t>
            </w:r>
            <w:r w:rsidRPr="004448C1">
              <w:rPr>
                <w:sz w:val="26"/>
                <w:szCs w:val="26"/>
                <w:lang w:val="pt-BR"/>
              </w:rPr>
              <w:t>E</w:t>
            </w:r>
            <w:r w:rsidRPr="004448C1">
              <w:rPr>
                <w:sz w:val="26"/>
                <w:szCs w:val="26"/>
                <w:vertAlign w:val="subscript"/>
                <w:lang w:val="pt-BR"/>
              </w:rPr>
              <w:t>2</w:t>
            </w:r>
            <w:r w:rsidRPr="004448C1">
              <w:rPr>
                <w:sz w:val="26"/>
                <w:szCs w:val="26"/>
                <w:lang w:val="pt-BR"/>
              </w:rPr>
              <w:t>;</w:t>
            </w:r>
            <w:r w:rsidRPr="004448C1">
              <w:rPr>
                <w:sz w:val="26"/>
                <w:szCs w:val="26"/>
                <w:vertAlign w:val="subscript"/>
                <w:lang w:val="pt-BR"/>
              </w:rPr>
              <w:t xml:space="preserve"> </w:t>
            </w:r>
            <w:r w:rsidRPr="004448C1">
              <w:rPr>
                <w:sz w:val="26"/>
                <w:szCs w:val="26"/>
                <w:lang w:val="pt-BR"/>
              </w:rPr>
              <w:t>Trạng thái lai hóa của O là sp</w:t>
            </w:r>
            <w:r w:rsidRPr="004448C1">
              <w:rPr>
                <w:sz w:val="26"/>
                <w:szCs w:val="26"/>
                <w:vertAlign w:val="superscript"/>
                <w:lang w:val="pt-BR"/>
              </w:rPr>
              <w:t>3</w:t>
            </w:r>
            <w:r w:rsidRPr="004448C1">
              <w:rPr>
                <w:sz w:val="26"/>
                <w:szCs w:val="26"/>
                <w:lang w:val="pt-BR"/>
              </w:rPr>
              <w:t>. Phân tử dạng góc.</w:t>
            </w:r>
          </w:p>
          <w:p w:rsidR="007240F2" w:rsidRPr="004448C1" w:rsidRDefault="007240F2" w:rsidP="00DC5743">
            <w:pPr>
              <w:tabs>
                <w:tab w:val="left" w:pos="567"/>
              </w:tabs>
              <w:spacing w:before="60" w:line="271" w:lineRule="auto"/>
              <w:rPr>
                <w:rStyle w:val="fontstyle01"/>
                <w:b/>
                <w:lang w:val="pt-BR"/>
              </w:rPr>
            </w:pPr>
            <w:r w:rsidRPr="004448C1">
              <w:rPr>
                <w:sz w:val="26"/>
                <w:szCs w:val="26"/>
                <w:lang w:val="pt-BR"/>
              </w:rPr>
              <w:t xml:space="preserve">                                                                     (</w:t>
            </w:r>
            <w:r w:rsidRPr="004448C1">
              <w:rPr>
                <w:b/>
                <w:sz w:val="26"/>
                <w:szCs w:val="26"/>
                <w:lang w:val="pt-BR"/>
              </w:rPr>
              <w:t>hoặc gấp khúc; chữ V)</w:t>
            </w:r>
          </w:p>
        </w:tc>
        <w:tc>
          <w:tcPr>
            <w:tcW w:w="1242" w:type="dxa"/>
          </w:tcPr>
          <w:p w:rsidR="007240F2" w:rsidRPr="004448C1" w:rsidRDefault="007240F2" w:rsidP="00DC5743">
            <w:pPr>
              <w:spacing w:before="60" w:line="271" w:lineRule="auto"/>
              <w:jc w:val="center"/>
              <w:rPr>
                <w:rStyle w:val="fontstyle01"/>
                <w:b/>
              </w:rPr>
            </w:pPr>
            <w:r w:rsidRPr="004448C1">
              <w:rPr>
                <w:rStyle w:val="fontstyle01"/>
                <w:b/>
              </w:rPr>
              <w:t>0,25</w:t>
            </w:r>
          </w:p>
        </w:tc>
      </w:tr>
      <w:tr w:rsidR="007240F2" w:rsidRPr="004448C1" w:rsidTr="00DC5743">
        <w:tc>
          <w:tcPr>
            <w:tcW w:w="1242" w:type="dxa"/>
            <w:vMerge/>
          </w:tcPr>
          <w:p w:rsidR="007240F2" w:rsidRPr="004448C1" w:rsidRDefault="007240F2" w:rsidP="00DC5743">
            <w:pPr>
              <w:spacing w:before="60" w:line="271" w:lineRule="auto"/>
              <w:rPr>
                <w:rStyle w:val="fontstyle01"/>
              </w:rPr>
            </w:pPr>
          </w:p>
        </w:tc>
        <w:tc>
          <w:tcPr>
            <w:tcW w:w="7655" w:type="dxa"/>
          </w:tcPr>
          <w:p w:rsidR="007240F2" w:rsidRPr="004448C1" w:rsidRDefault="007240F2" w:rsidP="00DC5743">
            <w:pPr>
              <w:spacing w:before="60" w:line="271" w:lineRule="auto"/>
              <w:rPr>
                <w:sz w:val="26"/>
                <w:szCs w:val="26"/>
                <w:lang w:val="pt-BR"/>
              </w:rPr>
            </w:pPr>
            <w:r w:rsidRPr="004448C1">
              <w:rPr>
                <w:sz w:val="26"/>
                <w:szCs w:val="26"/>
                <w:lang w:val="pt-BR" w:eastAsia="vi-VN"/>
              </w:rPr>
              <w:t>BF</w:t>
            </w:r>
            <w:r w:rsidRPr="004448C1">
              <w:rPr>
                <w:sz w:val="26"/>
                <w:szCs w:val="26"/>
                <w:vertAlign w:val="subscript"/>
                <w:lang w:val="pt-BR" w:eastAsia="vi-VN"/>
              </w:rPr>
              <w:t>3</w:t>
            </w:r>
            <w:r w:rsidRPr="004448C1">
              <w:rPr>
                <w:sz w:val="26"/>
                <w:szCs w:val="26"/>
                <w:lang w:val="pt-BR"/>
              </w:rPr>
              <w:t>:  AX</w:t>
            </w:r>
            <w:r w:rsidRPr="004448C1">
              <w:rPr>
                <w:sz w:val="26"/>
                <w:szCs w:val="26"/>
                <w:vertAlign w:val="subscript"/>
                <w:lang w:val="pt-BR"/>
              </w:rPr>
              <w:t>3</w:t>
            </w:r>
            <w:r w:rsidRPr="004448C1">
              <w:rPr>
                <w:sz w:val="26"/>
                <w:szCs w:val="26"/>
                <w:lang w:val="pt-BR"/>
              </w:rPr>
              <w:t>E</w:t>
            </w:r>
            <w:r w:rsidRPr="004448C1">
              <w:rPr>
                <w:sz w:val="26"/>
                <w:szCs w:val="26"/>
                <w:vertAlign w:val="subscript"/>
                <w:lang w:val="pt-BR"/>
              </w:rPr>
              <w:t>0</w:t>
            </w:r>
            <w:r w:rsidRPr="004448C1">
              <w:rPr>
                <w:sz w:val="26"/>
                <w:szCs w:val="26"/>
                <w:lang w:val="pt-BR"/>
              </w:rPr>
              <w:t>;</w:t>
            </w:r>
            <w:r w:rsidRPr="004448C1">
              <w:rPr>
                <w:sz w:val="26"/>
                <w:szCs w:val="26"/>
                <w:vertAlign w:val="subscript"/>
                <w:lang w:val="pt-BR"/>
              </w:rPr>
              <w:t xml:space="preserve">  </w:t>
            </w:r>
            <w:r w:rsidRPr="004448C1">
              <w:rPr>
                <w:sz w:val="26"/>
                <w:szCs w:val="26"/>
                <w:lang w:val="pt-BR"/>
              </w:rPr>
              <w:t>Trạng thái lai hóa của B là sp</w:t>
            </w:r>
            <w:r w:rsidRPr="004448C1">
              <w:rPr>
                <w:sz w:val="26"/>
                <w:szCs w:val="26"/>
                <w:vertAlign w:val="superscript"/>
                <w:lang w:val="pt-BR"/>
              </w:rPr>
              <w:t>2</w:t>
            </w:r>
            <w:r w:rsidRPr="004448C1">
              <w:rPr>
                <w:sz w:val="26"/>
                <w:szCs w:val="26"/>
                <w:lang w:val="pt-BR"/>
              </w:rPr>
              <w:t>. Tam giác.</w:t>
            </w:r>
          </w:p>
          <w:p w:rsidR="007240F2" w:rsidRPr="004448C1" w:rsidRDefault="007240F2" w:rsidP="00DC5743">
            <w:pPr>
              <w:spacing w:before="60" w:line="271" w:lineRule="auto"/>
              <w:rPr>
                <w:rStyle w:val="fontstyle01"/>
                <w:lang w:val="pt-BR"/>
              </w:rPr>
            </w:pPr>
            <w:r w:rsidRPr="004448C1">
              <w:rPr>
                <w:b/>
                <w:sz w:val="26"/>
                <w:szCs w:val="26"/>
                <w:lang w:val="pt-BR"/>
              </w:rPr>
              <w:lastRenderedPageBreak/>
              <w:t xml:space="preserve">                                                        (hoặc tam giác đều hoặc phẳng)</w:t>
            </w:r>
          </w:p>
        </w:tc>
        <w:tc>
          <w:tcPr>
            <w:tcW w:w="1242" w:type="dxa"/>
          </w:tcPr>
          <w:p w:rsidR="007240F2" w:rsidRPr="004448C1" w:rsidRDefault="007240F2" w:rsidP="00DC5743">
            <w:pPr>
              <w:spacing w:before="60" w:line="271" w:lineRule="auto"/>
              <w:jc w:val="center"/>
              <w:rPr>
                <w:rStyle w:val="fontstyle01"/>
                <w:b/>
              </w:rPr>
            </w:pPr>
            <w:r w:rsidRPr="004448C1">
              <w:rPr>
                <w:rStyle w:val="fontstyle01"/>
                <w:b/>
              </w:rPr>
              <w:lastRenderedPageBreak/>
              <w:t>0,25</w:t>
            </w:r>
          </w:p>
        </w:tc>
      </w:tr>
      <w:tr w:rsidR="007240F2" w:rsidRPr="004448C1" w:rsidTr="00DC5743">
        <w:tc>
          <w:tcPr>
            <w:tcW w:w="1242" w:type="dxa"/>
            <w:vMerge/>
          </w:tcPr>
          <w:p w:rsidR="007240F2" w:rsidRPr="004448C1" w:rsidRDefault="007240F2" w:rsidP="00DC5743">
            <w:pPr>
              <w:spacing w:before="60" w:line="271" w:lineRule="auto"/>
              <w:rPr>
                <w:rStyle w:val="fontstyle01"/>
              </w:rPr>
            </w:pPr>
          </w:p>
        </w:tc>
        <w:tc>
          <w:tcPr>
            <w:tcW w:w="7655" w:type="dxa"/>
          </w:tcPr>
          <w:p w:rsidR="007240F2" w:rsidRPr="004448C1" w:rsidRDefault="007240F2" w:rsidP="00DC5743">
            <w:pPr>
              <w:spacing w:before="60" w:line="271" w:lineRule="auto"/>
              <w:rPr>
                <w:rStyle w:val="fontstyle01"/>
              </w:rPr>
            </w:pPr>
            <w:r w:rsidRPr="004448C1">
              <w:rPr>
                <w:rStyle w:val="fontstyle01"/>
              </w:rPr>
              <w:t>XeF</w:t>
            </w:r>
            <w:r w:rsidRPr="004448C1">
              <w:rPr>
                <w:rStyle w:val="fontstyle01"/>
                <w:vertAlign w:val="subscript"/>
              </w:rPr>
              <w:t>4</w:t>
            </w:r>
            <w:r w:rsidRPr="004448C1">
              <w:rPr>
                <w:rStyle w:val="fontstyle01"/>
              </w:rPr>
              <w:t>: AX</w:t>
            </w:r>
            <w:r w:rsidRPr="004448C1">
              <w:rPr>
                <w:rStyle w:val="fontstyle01"/>
                <w:vertAlign w:val="subscript"/>
              </w:rPr>
              <w:t>4</w:t>
            </w:r>
            <w:r w:rsidRPr="004448C1">
              <w:rPr>
                <w:rStyle w:val="fontstyle01"/>
              </w:rPr>
              <w:t>E</w:t>
            </w:r>
            <w:r w:rsidRPr="004448C1">
              <w:rPr>
                <w:rStyle w:val="fontstyle01"/>
                <w:vertAlign w:val="subscript"/>
              </w:rPr>
              <w:t>2</w:t>
            </w:r>
            <w:r w:rsidRPr="004448C1">
              <w:rPr>
                <w:rStyle w:val="fontstyle01"/>
              </w:rPr>
              <w:t>; Trạng thái lai hóa của Xe là sp</w:t>
            </w:r>
            <w:r w:rsidRPr="004448C1">
              <w:rPr>
                <w:rStyle w:val="fontstyle01"/>
                <w:vertAlign w:val="superscript"/>
              </w:rPr>
              <w:t>3</w:t>
            </w:r>
            <w:r w:rsidRPr="004448C1">
              <w:rPr>
                <w:rStyle w:val="fontstyle01"/>
              </w:rPr>
              <w:t>d</w:t>
            </w:r>
            <w:r w:rsidRPr="004448C1">
              <w:rPr>
                <w:rStyle w:val="fontstyle01"/>
                <w:vertAlign w:val="superscript"/>
              </w:rPr>
              <w:t>2</w:t>
            </w:r>
            <w:r w:rsidRPr="004448C1">
              <w:rPr>
                <w:rStyle w:val="fontstyle01"/>
              </w:rPr>
              <w:t>. Vuông phẳng.</w:t>
            </w:r>
          </w:p>
          <w:p w:rsidR="007240F2" w:rsidRPr="004448C1" w:rsidRDefault="007240F2" w:rsidP="00DC5743">
            <w:pPr>
              <w:spacing w:before="60" w:line="271" w:lineRule="auto"/>
              <w:rPr>
                <w:rStyle w:val="fontstyle01"/>
                <w:b/>
              </w:rPr>
            </w:pPr>
            <w:r w:rsidRPr="004448C1">
              <w:rPr>
                <w:rStyle w:val="fontstyle01"/>
                <w:b/>
              </w:rPr>
              <w:t xml:space="preserve">                               (hoặc bát diện. Nêu bát diện đều: không đúng)</w:t>
            </w:r>
          </w:p>
        </w:tc>
        <w:tc>
          <w:tcPr>
            <w:tcW w:w="1242" w:type="dxa"/>
          </w:tcPr>
          <w:p w:rsidR="007240F2" w:rsidRPr="004448C1" w:rsidRDefault="007240F2" w:rsidP="00DC5743">
            <w:pPr>
              <w:spacing w:before="60" w:line="271" w:lineRule="auto"/>
              <w:jc w:val="center"/>
              <w:rPr>
                <w:rStyle w:val="fontstyle01"/>
                <w:b/>
              </w:rPr>
            </w:pPr>
            <w:r w:rsidRPr="004448C1">
              <w:rPr>
                <w:rStyle w:val="fontstyle01"/>
                <w:b/>
              </w:rPr>
              <w:t>0,25</w:t>
            </w:r>
          </w:p>
        </w:tc>
      </w:tr>
      <w:tr w:rsidR="007240F2" w:rsidRPr="004448C1" w:rsidTr="00DC5743">
        <w:tc>
          <w:tcPr>
            <w:tcW w:w="1242" w:type="dxa"/>
            <w:vMerge/>
          </w:tcPr>
          <w:p w:rsidR="007240F2" w:rsidRPr="004448C1" w:rsidRDefault="007240F2" w:rsidP="00DC5743">
            <w:pPr>
              <w:spacing w:before="60" w:line="271" w:lineRule="auto"/>
              <w:rPr>
                <w:rStyle w:val="fontstyle01"/>
              </w:rPr>
            </w:pPr>
          </w:p>
        </w:tc>
        <w:tc>
          <w:tcPr>
            <w:tcW w:w="8897" w:type="dxa"/>
            <w:gridSpan w:val="2"/>
          </w:tcPr>
          <w:p w:rsidR="007240F2" w:rsidRPr="004448C1" w:rsidRDefault="007240F2" w:rsidP="00DC5743">
            <w:pPr>
              <w:spacing w:before="60" w:line="271" w:lineRule="auto"/>
              <w:jc w:val="center"/>
              <w:rPr>
                <w:rStyle w:val="fontstyle01"/>
                <w:b/>
              </w:rPr>
            </w:pPr>
            <w:r w:rsidRPr="004448C1">
              <w:rPr>
                <w:rStyle w:val="fontstyle01"/>
                <w:b/>
              </w:rPr>
              <w:t>HS viết đúng 2/3 ý của 1 chất đạt 0,125 điểm</w:t>
            </w:r>
          </w:p>
        </w:tc>
      </w:tr>
      <w:tr w:rsidR="007240F2" w:rsidRPr="004448C1" w:rsidTr="00DC5743">
        <w:tc>
          <w:tcPr>
            <w:tcW w:w="1242" w:type="dxa"/>
            <w:vMerge w:val="restart"/>
          </w:tcPr>
          <w:p w:rsidR="007240F2" w:rsidRPr="004448C1" w:rsidRDefault="007240F2" w:rsidP="00DC5743">
            <w:pPr>
              <w:spacing w:before="60" w:line="271" w:lineRule="auto"/>
              <w:jc w:val="center"/>
              <w:rPr>
                <w:rStyle w:val="fontstyle01"/>
                <w:b/>
              </w:rPr>
            </w:pPr>
            <w:r w:rsidRPr="004448C1">
              <w:rPr>
                <w:rStyle w:val="fontstyle01"/>
                <w:b/>
              </w:rPr>
              <w:t>1.3</w:t>
            </w:r>
          </w:p>
          <w:p w:rsidR="007240F2" w:rsidRPr="004448C1" w:rsidRDefault="007240F2" w:rsidP="00DC5743">
            <w:pPr>
              <w:spacing w:before="60" w:line="271" w:lineRule="auto"/>
              <w:jc w:val="center"/>
              <w:rPr>
                <w:rStyle w:val="fontstyle01"/>
                <w:b/>
              </w:rPr>
            </w:pPr>
            <w:r w:rsidRPr="004448C1">
              <w:rPr>
                <w:rStyle w:val="fontstyle01"/>
                <w:b/>
              </w:rPr>
              <w:t>(1 điểm)</w:t>
            </w:r>
          </w:p>
        </w:tc>
        <w:tc>
          <w:tcPr>
            <w:tcW w:w="7655" w:type="dxa"/>
          </w:tcPr>
          <w:p w:rsidR="007240F2" w:rsidRPr="004448C1" w:rsidRDefault="007240F2" w:rsidP="00DC5743">
            <w:pPr>
              <w:spacing w:before="60" w:line="271" w:lineRule="auto"/>
              <w:rPr>
                <w:rStyle w:val="fontstyle01"/>
              </w:rPr>
            </w:pPr>
            <w:r w:rsidRPr="004448C1">
              <w:rPr>
                <w:rStyle w:val="fontstyle01"/>
                <w:b/>
                <w:bCs/>
              </w:rPr>
              <w:t>a.</w:t>
            </w:r>
            <w:r w:rsidRPr="004448C1">
              <w:rPr>
                <w:rStyle w:val="fontstyle01"/>
              </w:rPr>
              <w:t xml:space="preserve"> </w:t>
            </w:r>
            <w:r w:rsidRPr="004448C1">
              <w:rPr>
                <w:rStyle w:val="fontstyle01"/>
                <w:color w:val="auto"/>
              </w:rPr>
              <w:object w:dxaOrig="499" w:dyaOrig="380">
                <v:shape id="_x0000_i1032" type="#_x0000_t75" style="width:25.9pt;height:19.6pt" o:ole="">
                  <v:imagedata r:id="rId23" o:title=""/>
                </v:shape>
                <o:OLEObject Type="Embed" ProgID="Equation.DSMT4" ShapeID="_x0000_i1032" DrawAspect="Content" ObjectID="_1779258085" r:id="rId24"/>
              </w:object>
            </w:r>
            <w:r w:rsidRPr="004448C1">
              <w:rPr>
                <w:rStyle w:val="fontstyle01"/>
              </w:rPr>
              <w:t xml:space="preserve">tự giải phóng thành đồng vị bền </w:t>
            </w:r>
            <w:r w:rsidRPr="004448C1">
              <w:rPr>
                <w:rStyle w:val="fontstyle01"/>
                <w:color w:val="auto"/>
              </w:rPr>
              <w:object w:dxaOrig="499" w:dyaOrig="380">
                <v:shape id="_x0000_i1033" type="#_x0000_t75" style="width:25.9pt;height:19.6pt" o:ole="">
                  <v:imagedata r:id="rId25" o:title=""/>
                </v:shape>
                <o:OLEObject Type="Embed" ProgID="Equation.DSMT4" ShapeID="_x0000_i1033" DrawAspect="Content" ObjectID="_1779258086" r:id="rId26"/>
              </w:object>
            </w:r>
            <w:r w:rsidRPr="004448C1">
              <w:rPr>
                <w:rStyle w:val="fontstyle01"/>
              </w:rPr>
              <w:t xml:space="preserve">cùng với 3 loại hạt cơ bản α; </w:t>
            </w:r>
            <w:r w:rsidRPr="004448C1">
              <w:rPr>
                <w:rStyle w:val="fontstyle01"/>
                <w:color w:val="auto"/>
              </w:rPr>
              <w:object w:dxaOrig="320" w:dyaOrig="380">
                <v:shape id="_x0000_i1034" type="#_x0000_t75" style="width:15.55pt;height:19.6pt" o:ole="">
                  <v:imagedata r:id="rId27" o:title=""/>
                </v:shape>
                <o:OLEObject Type="Embed" ProgID="Equation.DSMT4" ShapeID="_x0000_i1034" DrawAspect="Content" ObjectID="_1779258087" r:id="rId28"/>
              </w:object>
            </w:r>
            <w:r w:rsidRPr="004448C1">
              <w:rPr>
                <w:rStyle w:val="fontstyle01"/>
              </w:rPr>
              <w:t xml:space="preserve"> và </w:t>
            </w:r>
            <w:r w:rsidRPr="004448C1">
              <w:rPr>
                <w:rStyle w:val="fontstyle01"/>
                <w:color w:val="auto"/>
              </w:rPr>
              <w:object w:dxaOrig="279" w:dyaOrig="380">
                <v:shape id="_x0000_i1035" type="#_x0000_t75" style="width:14.4pt;height:19.6pt" o:ole="">
                  <v:imagedata r:id="rId29" o:title=""/>
                </v:shape>
                <o:OLEObject Type="Embed" ProgID="Equation.DSMT4" ShapeID="_x0000_i1035" DrawAspect="Content" ObjectID="_1779258088" r:id="rId30"/>
              </w:object>
            </w:r>
            <w:r w:rsidRPr="004448C1">
              <w:rPr>
                <w:rStyle w:val="fontstyle01"/>
              </w:rPr>
              <w:t>.</w:t>
            </w:r>
          </w:p>
          <w:p w:rsidR="007240F2" w:rsidRPr="004448C1" w:rsidRDefault="007240F2" w:rsidP="00DC5743">
            <w:pPr>
              <w:spacing w:before="60" w:line="271" w:lineRule="auto"/>
              <w:rPr>
                <w:rStyle w:val="fontstyle01"/>
              </w:rPr>
            </w:pPr>
            <w:r w:rsidRPr="004448C1">
              <w:rPr>
                <w:rStyle w:val="fontstyle01"/>
              </w:rPr>
              <w:t>Theo định luật bảo toàn khối lượng ta có</w:t>
            </w:r>
          </w:p>
          <w:p w:rsidR="007240F2" w:rsidRPr="004448C1" w:rsidRDefault="007240F2" w:rsidP="00DC5743">
            <w:pPr>
              <w:spacing w:before="60" w:line="271" w:lineRule="auto"/>
              <w:rPr>
                <w:rStyle w:val="fontstyle01"/>
              </w:rPr>
            </w:pPr>
            <w:r w:rsidRPr="004448C1">
              <w:rPr>
                <w:rStyle w:val="fontstyle01"/>
              </w:rPr>
              <w:t>x = 238 – 4.8 = 206</w:t>
            </w:r>
          </w:p>
          <w:p w:rsidR="007240F2" w:rsidRPr="004448C1" w:rsidRDefault="007240F2" w:rsidP="00DC5743">
            <w:pPr>
              <w:spacing w:before="60" w:line="271" w:lineRule="auto"/>
              <w:rPr>
                <w:rStyle w:val="fontstyle01"/>
              </w:rPr>
            </w:pPr>
            <w:r w:rsidRPr="004448C1">
              <w:rPr>
                <w:rStyle w:val="fontstyle01"/>
              </w:rPr>
              <w:t>Theo định luật bảo toàn điện tích</w:t>
            </w:r>
          </w:p>
          <w:p w:rsidR="007240F2" w:rsidRPr="004448C1" w:rsidRDefault="007240F2" w:rsidP="00DC5743">
            <w:pPr>
              <w:spacing w:before="60" w:line="271" w:lineRule="auto"/>
              <w:rPr>
                <w:rStyle w:val="fontstyle01"/>
              </w:rPr>
            </w:pPr>
            <w:r w:rsidRPr="004448C1">
              <w:rPr>
                <w:rStyle w:val="fontstyle01"/>
                <w:color w:val="auto"/>
              </w:rPr>
              <w:object w:dxaOrig="2040" w:dyaOrig="660">
                <v:shape id="_x0000_i1036" type="#_x0000_t75" style="width:101.95pt;height:34pt" o:ole="">
                  <v:imagedata r:id="rId31" o:title=""/>
                </v:shape>
                <o:OLEObject Type="Embed" ProgID="Equation.DSMT4" ShapeID="_x0000_i1036" DrawAspect="Content" ObjectID="_1779258089" r:id="rId32"/>
              </w:object>
            </w:r>
          </w:p>
          <w:p w:rsidR="007240F2" w:rsidRPr="004448C1" w:rsidRDefault="007240F2" w:rsidP="00DC5743">
            <w:pPr>
              <w:spacing w:before="60" w:line="271" w:lineRule="auto"/>
              <w:rPr>
                <w:rStyle w:val="fontstyle01"/>
              </w:rPr>
            </w:pPr>
            <w:r w:rsidRPr="004448C1">
              <w:rPr>
                <w:rStyle w:val="fontstyle01"/>
              </w:rPr>
              <w:t xml:space="preserve">Vậy có 6 hạt </w:t>
            </w:r>
            <w:r w:rsidRPr="004448C1">
              <w:rPr>
                <w:rStyle w:val="fontstyle01"/>
                <w:color w:val="auto"/>
              </w:rPr>
              <w:object w:dxaOrig="320" w:dyaOrig="380">
                <v:shape id="_x0000_i1037" type="#_x0000_t75" style="width:16.15pt;height:19.6pt" o:ole="">
                  <v:imagedata r:id="rId33" o:title=""/>
                </v:shape>
                <o:OLEObject Type="Embed" ProgID="Equation.DSMT4" ShapeID="_x0000_i1037" DrawAspect="Content" ObjectID="_1779258090" r:id="rId34"/>
              </w:object>
            </w:r>
            <w:r w:rsidRPr="004448C1">
              <w:rPr>
                <w:rStyle w:val="fontstyle01"/>
              </w:rPr>
              <w:t>.</w:t>
            </w:r>
          </w:p>
          <w:p w:rsidR="007240F2" w:rsidRPr="004448C1" w:rsidRDefault="007240F2" w:rsidP="00DC5743">
            <w:pPr>
              <w:spacing w:before="60" w:line="271" w:lineRule="auto"/>
              <w:rPr>
                <w:rStyle w:val="fontstyle01"/>
              </w:rPr>
            </w:pPr>
            <w:r w:rsidRPr="004448C1">
              <w:rPr>
                <w:rStyle w:val="fontstyle01"/>
              </w:rPr>
              <w:t>Phương trình phản ứng hạt nhân:</w:t>
            </w:r>
          </w:p>
          <w:p w:rsidR="007240F2" w:rsidRPr="004448C1" w:rsidRDefault="007240F2" w:rsidP="00DC5743">
            <w:pPr>
              <w:spacing w:before="60" w:line="271" w:lineRule="auto"/>
              <w:rPr>
                <w:rStyle w:val="fontstyle01"/>
              </w:rPr>
            </w:pPr>
            <w:r w:rsidRPr="004448C1">
              <w:rPr>
                <w:rStyle w:val="fontstyle01"/>
                <w:color w:val="auto"/>
              </w:rPr>
              <w:object w:dxaOrig="2420" w:dyaOrig="380">
                <v:shape id="_x0000_i1038" type="#_x0000_t75" style="width:121.55pt;height:19.6pt" o:ole="">
                  <v:imagedata r:id="rId35" o:title=""/>
                </v:shape>
                <o:OLEObject Type="Embed" ProgID="Equation.DSMT4" ShapeID="_x0000_i1038" DrawAspect="Content" ObjectID="_1779258091" r:id="rId36"/>
              </w:object>
            </w:r>
          </w:p>
          <w:p w:rsidR="007240F2" w:rsidRPr="004448C1" w:rsidRDefault="007240F2" w:rsidP="00DC5743">
            <w:pPr>
              <w:spacing w:before="60" w:line="271" w:lineRule="auto"/>
              <w:rPr>
                <w:rStyle w:val="fontstyle01"/>
              </w:rPr>
            </w:pPr>
            <w:r w:rsidRPr="004448C1">
              <w:rPr>
                <w:rStyle w:val="fontstyle01"/>
              </w:rPr>
              <w:t xml:space="preserve">Hoặc   </w:t>
            </w:r>
            <w:r w:rsidRPr="004448C1">
              <w:rPr>
                <w:rStyle w:val="fontstyle01"/>
                <w:color w:val="auto"/>
              </w:rPr>
              <w:object w:dxaOrig="3000" w:dyaOrig="380">
                <v:shape id="_x0000_i1039" type="#_x0000_t75" style="width:150.35pt;height:19.6pt" o:ole="">
                  <v:imagedata r:id="rId37" o:title=""/>
                </v:shape>
                <o:OLEObject Type="Embed" ProgID="Equation.DSMT4" ShapeID="_x0000_i1039" DrawAspect="Content" ObjectID="_1779258092" r:id="rId38"/>
              </w:object>
            </w:r>
          </w:p>
        </w:tc>
        <w:tc>
          <w:tcPr>
            <w:tcW w:w="1242" w:type="dxa"/>
          </w:tcPr>
          <w:p w:rsidR="007240F2" w:rsidRPr="004448C1" w:rsidRDefault="007240F2" w:rsidP="00DC5743">
            <w:pPr>
              <w:spacing w:before="60" w:line="271" w:lineRule="auto"/>
              <w:rPr>
                <w:rStyle w:val="fontstyle01"/>
                <w:b/>
              </w:rPr>
            </w:pPr>
          </w:p>
          <w:p w:rsidR="007240F2" w:rsidRPr="004448C1" w:rsidRDefault="007240F2" w:rsidP="00DC5743">
            <w:pPr>
              <w:spacing w:before="60" w:line="271" w:lineRule="auto"/>
              <w:rPr>
                <w:rStyle w:val="fontstyle01"/>
                <w:b/>
              </w:rPr>
            </w:pPr>
          </w:p>
          <w:p w:rsidR="007240F2" w:rsidRPr="004448C1" w:rsidRDefault="007240F2" w:rsidP="00DC5743">
            <w:pPr>
              <w:spacing w:before="60" w:line="271" w:lineRule="auto"/>
              <w:rPr>
                <w:rStyle w:val="fontstyle01"/>
                <w:b/>
              </w:rPr>
            </w:pPr>
          </w:p>
          <w:p w:rsidR="007240F2" w:rsidRPr="004448C1" w:rsidRDefault="007240F2" w:rsidP="00DC5743">
            <w:pPr>
              <w:spacing w:before="60" w:line="271" w:lineRule="auto"/>
              <w:rPr>
                <w:rStyle w:val="fontstyle01"/>
                <w:b/>
              </w:rPr>
            </w:pPr>
          </w:p>
          <w:p w:rsidR="007240F2" w:rsidRPr="004448C1" w:rsidRDefault="007240F2" w:rsidP="00DC5743">
            <w:pPr>
              <w:spacing w:before="60" w:line="271" w:lineRule="auto"/>
              <w:rPr>
                <w:rStyle w:val="fontstyle01"/>
                <w:b/>
              </w:rPr>
            </w:pPr>
          </w:p>
          <w:p w:rsidR="007240F2" w:rsidRPr="004448C1" w:rsidRDefault="007240F2" w:rsidP="00DC5743">
            <w:pPr>
              <w:spacing w:before="60" w:line="271" w:lineRule="auto"/>
              <w:rPr>
                <w:rStyle w:val="fontstyle01"/>
                <w:b/>
              </w:rPr>
            </w:pPr>
          </w:p>
          <w:p w:rsidR="007240F2" w:rsidRPr="004448C1" w:rsidRDefault="007240F2" w:rsidP="00DC5743">
            <w:pPr>
              <w:spacing w:before="60" w:line="271" w:lineRule="auto"/>
              <w:rPr>
                <w:rStyle w:val="fontstyle01"/>
                <w:b/>
              </w:rPr>
            </w:pPr>
          </w:p>
          <w:p w:rsidR="007240F2" w:rsidRPr="004448C1" w:rsidRDefault="007240F2" w:rsidP="00DC5743">
            <w:pPr>
              <w:spacing w:before="60" w:line="271" w:lineRule="auto"/>
              <w:rPr>
                <w:rStyle w:val="fontstyle01"/>
                <w:b/>
              </w:rPr>
            </w:pPr>
          </w:p>
          <w:p w:rsidR="007240F2" w:rsidRPr="004448C1" w:rsidRDefault="007240F2" w:rsidP="00DC5743">
            <w:pPr>
              <w:spacing w:before="60" w:line="271" w:lineRule="auto"/>
              <w:jc w:val="center"/>
              <w:rPr>
                <w:rStyle w:val="fontstyle01"/>
                <w:b/>
              </w:rPr>
            </w:pPr>
            <w:r w:rsidRPr="004448C1">
              <w:rPr>
                <w:rStyle w:val="fontstyle01"/>
                <w:b/>
              </w:rPr>
              <w:t>0,25</w:t>
            </w:r>
          </w:p>
          <w:p w:rsidR="007240F2" w:rsidRPr="004448C1" w:rsidRDefault="007240F2" w:rsidP="00DC5743">
            <w:pPr>
              <w:spacing w:before="60" w:line="271" w:lineRule="auto"/>
              <w:jc w:val="center"/>
              <w:rPr>
                <w:rStyle w:val="fontstyle01"/>
                <w:b/>
              </w:rPr>
            </w:pPr>
          </w:p>
          <w:p w:rsidR="007240F2" w:rsidRPr="004448C1" w:rsidRDefault="007240F2" w:rsidP="00DC5743">
            <w:pPr>
              <w:spacing w:before="60" w:line="271" w:lineRule="auto"/>
              <w:jc w:val="center"/>
              <w:rPr>
                <w:rStyle w:val="fontstyle01"/>
                <w:b/>
              </w:rPr>
            </w:pPr>
            <w:r w:rsidRPr="004448C1">
              <w:rPr>
                <w:rStyle w:val="fontstyle01"/>
                <w:b/>
              </w:rPr>
              <w:t>0,25</w:t>
            </w:r>
          </w:p>
        </w:tc>
      </w:tr>
      <w:tr w:rsidR="007240F2" w:rsidRPr="004448C1" w:rsidTr="00DC5743">
        <w:tc>
          <w:tcPr>
            <w:tcW w:w="1242" w:type="dxa"/>
            <w:vMerge/>
          </w:tcPr>
          <w:p w:rsidR="007240F2" w:rsidRPr="004448C1" w:rsidRDefault="007240F2" w:rsidP="00DC5743">
            <w:pPr>
              <w:spacing w:before="60" w:line="271" w:lineRule="auto"/>
              <w:rPr>
                <w:rStyle w:val="fontstyle01"/>
              </w:rPr>
            </w:pPr>
          </w:p>
        </w:tc>
        <w:tc>
          <w:tcPr>
            <w:tcW w:w="7655" w:type="dxa"/>
          </w:tcPr>
          <w:p w:rsidR="007240F2" w:rsidRPr="004448C1" w:rsidRDefault="007240F2" w:rsidP="00DC5743">
            <w:pPr>
              <w:spacing w:line="271" w:lineRule="auto"/>
              <w:rPr>
                <w:rStyle w:val="fontstyle01"/>
                <w:b/>
                <w:bCs/>
              </w:rPr>
            </w:pPr>
            <w:r w:rsidRPr="004448C1">
              <w:rPr>
                <w:rStyle w:val="fontstyle01"/>
                <w:b/>
                <w:bCs/>
              </w:rPr>
              <w:t>b.</w:t>
            </w:r>
          </w:p>
          <w:p w:rsidR="007240F2" w:rsidRPr="004448C1" w:rsidRDefault="007240F2" w:rsidP="00DC5743">
            <w:pPr>
              <w:spacing w:line="271" w:lineRule="auto"/>
              <w:rPr>
                <w:sz w:val="26"/>
                <w:szCs w:val="26"/>
              </w:rPr>
            </w:pPr>
            <w:r w:rsidRPr="004448C1">
              <w:rPr>
                <w:sz w:val="26"/>
                <w:szCs w:val="26"/>
              </w:rPr>
              <w:t xml:space="preserve">Số mol </w:t>
            </w:r>
            <w:r w:rsidRPr="004448C1">
              <w:rPr>
                <w:sz w:val="26"/>
                <w:szCs w:val="26"/>
                <w:vertAlign w:val="superscript"/>
              </w:rPr>
              <w:t>238</w:t>
            </w:r>
            <w:r w:rsidRPr="004448C1">
              <w:rPr>
                <w:sz w:val="26"/>
                <w:szCs w:val="26"/>
              </w:rPr>
              <w:t xml:space="preserve">U phóng xạ = số mol </w:t>
            </w:r>
            <w:r w:rsidRPr="004448C1">
              <w:rPr>
                <w:sz w:val="26"/>
                <w:szCs w:val="26"/>
                <w:vertAlign w:val="superscript"/>
              </w:rPr>
              <w:t>206</w:t>
            </w:r>
            <w:r w:rsidRPr="004448C1">
              <w:rPr>
                <w:sz w:val="26"/>
                <w:szCs w:val="26"/>
              </w:rPr>
              <w:t>Pb =</w:t>
            </w:r>
            <w:r w:rsidRPr="004448C1">
              <w:rPr>
                <w:position w:val="-24"/>
                <w:sz w:val="26"/>
                <w:szCs w:val="26"/>
              </w:rPr>
              <w:object w:dxaOrig="760" w:dyaOrig="620">
                <v:shape id="_x0000_i1040" type="#_x0000_t75" style="width:38pt;height:30.55pt" o:ole="" fillcolor="window">
                  <v:imagedata r:id="rId39" o:title=""/>
                </v:shape>
                <o:OLEObject Type="Embed" ProgID="Equation.3" ShapeID="_x0000_i1040" DrawAspect="Content" ObjectID="_1779258093" r:id="rId40"/>
              </w:object>
            </w:r>
            <w:r w:rsidRPr="004448C1">
              <w:rPr>
                <w:sz w:val="26"/>
                <w:szCs w:val="26"/>
              </w:rPr>
              <w:t xml:space="preserve"> (mol)                                        </w:t>
            </w:r>
          </w:p>
          <w:p w:rsidR="007240F2" w:rsidRPr="004448C1" w:rsidRDefault="007240F2" w:rsidP="00DC5743">
            <w:pPr>
              <w:spacing w:line="271" w:lineRule="auto"/>
              <w:ind w:firstLine="720"/>
              <w:rPr>
                <w:sz w:val="26"/>
                <w:szCs w:val="26"/>
              </w:rPr>
            </w:pPr>
            <w:r w:rsidRPr="004448C1">
              <w:rPr>
                <w:sz w:val="26"/>
                <w:szCs w:val="26"/>
              </w:rPr>
              <w:t>m</w:t>
            </w:r>
            <w:r w:rsidRPr="004448C1">
              <w:rPr>
                <w:sz w:val="26"/>
                <w:szCs w:val="26"/>
                <w:vertAlign w:val="subscript"/>
              </w:rPr>
              <w:t xml:space="preserve"> U</w:t>
            </w:r>
            <w:r w:rsidRPr="004448C1">
              <w:rPr>
                <w:sz w:val="26"/>
                <w:szCs w:val="26"/>
              </w:rPr>
              <w:t xml:space="preserve"> ban đầu = 1 + </w:t>
            </w:r>
            <w:r w:rsidRPr="004448C1">
              <w:rPr>
                <w:position w:val="-24"/>
                <w:sz w:val="26"/>
                <w:szCs w:val="26"/>
              </w:rPr>
              <w:object w:dxaOrig="760" w:dyaOrig="620">
                <v:shape id="_x0000_i1041" type="#_x0000_t75" style="width:38pt;height:30.55pt" o:ole="" fillcolor="window">
                  <v:imagedata r:id="rId39" o:title=""/>
                </v:shape>
                <o:OLEObject Type="Embed" ProgID="Equation.3" ShapeID="_x0000_i1041" DrawAspect="Content" ObjectID="_1779258094" r:id="rId41"/>
              </w:object>
            </w:r>
            <w:r w:rsidRPr="004448C1">
              <w:rPr>
                <w:sz w:val="26"/>
                <w:szCs w:val="26"/>
              </w:rPr>
              <w:t xml:space="preserve">. 238 = 1,0523 (gam)                                      </w:t>
            </w:r>
          </w:p>
          <w:p w:rsidR="007240F2" w:rsidRPr="004448C1" w:rsidRDefault="007240F2" w:rsidP="00DC5743">
            <w:pPr>
              <w:spacing w:line="271" w:lineRule="auto"/>
              <w:ind w:firstLine="720"/>
              <w:rPr>
                <w:sz w:val="26"/>
                <w:szCs w:val="26"/>
              </w:rPr>
            </w:pPr>
            <w:r w:rsidRPr="004448C1">
              <w:rPr>
                <w:sz w:val="26"/>
                <w:szCs w:val="26"/>
              </w:rPr>
              <w:t xml:space="preserve">k =  </w:t>
            </w:r>
            <w:r w:rsidRPr="004448C1">
              <w:rPr>
                <w:position w:val="-28"/>
                <w:sz w:val="26"/>
                <w:szCs w:val="26"/>
              </w:rPr>
              <w:object w:dxaOrig="1300" w:dyaOrig="660">
                <v:shape id="_x0000_i1042" type="#_x0000_t75" style="width:65.1pt;height:34pt" o:ole="" fillcolor="window">
                  <v:imagedata r:id="rId42" o:title=""/>
                </v:shape>
                <o:OLEObject Type="Embed" ProgID="Equation.DSMT4" ShapeID="_x0000_i1042" DrawAspect="Content" ObjectID="_1779258095" r:id="rId43"/>
              </w:object>
            </w:r>
            <w:r w:rsidRPr="004448C1">
              <w:rPr>
                <w:sz w:val="26"/>
                <w:szCs w:val="26"/>
              </w:rPr>
              <w:t xml:space="preserve"> (năm</w:t>
            </w:r>
            <w:r w:rsidRPr="004448C1">
              <w:rPr>
                <w:sz w:val="26"/>
                <w:szCs w:val="26"/>
                <w:vertAlign w:val="superscript"/>
              </w:rPr>
              <w:t>-1</w:t>
            </w:r>
            <w:r w:rsidRPr="004448C1">
              <w:rPr>
                <w:sz w:val="26"/>
                <w:szCs w:val="26"/>
              </w:rPr>
              <w:t xml:space="preserve">)                                                                      </w:t>
            </w:r>
          </w:p>
          <w:p w:rsidR="007240F2" w:rsidRPr="004448C1" w:rsidRDefault="007240F2" w:rsidP="00DC5743">
            <w:pPr>
              <w:spacing w:line="271" w:lineRule="auto"/>
              <w:ind w:firstLine="720"/>
              <w:rPr>
                <w:sz w:val="26"/>
                <w:szCs w:val="26"/>
              </w:rPr>
            </w:pPr>
            <w:r w:rsidRPr="004448C1">
              <w:rPr>
                <w:sz w:val="26"/>
                <w:szCs w:val="26"/>
              </w:rPr>
              <w:t xml:space="preserve">k = </w:t>
            </w:r>
            <w:r w:rsidRPr="004448C1">
              <w:rPr>
                <w:position w:val="-24"/>
                <w:sz w:val="26"/>
                <w:szCs w:val="26"/>
              </w:rPr>
              <w:object w:dxaOrig="200" w:dyaOrig="620">
                <v:shape id="_x0000_i1043" type="#_x0000_t75" style="width:9.2pt;height:30.55pt" o:ole="" fillcolor="window">
                  <v:imagedata r:id="rId44" o:title=""/>
                </v:shape>
                <o:OLEObject Type="Embed" ProgID="Equation.DSMT4" ShapeID="_x0000_i1043" DrawAspect="Content" ObjectID="_1779258096" r:id="rId45"/>
              </w:object>
            </w:r>
            <w:r w:rsidRPr="004448C1">
              <w:rPr>
                <w:sz w:val="26"/>
                <w:szCs w:val="26"/>
              </w:rPr>
              <w:t xml:space="preserve"> ln </w:t>
            </w:r>
            <w:r w:rsidRPr="004448C1">
              <w:rPr>
                <w:position w:val="-24"/>
                <w:sz w:val="26"/>
                <w:szCs w:val="26"/>
              </w:rPr>
              <w:object w:dxaOrig="400" w:dyaOrig="620">
                <v:shape id="_x0000_i1044" type="#_x0000_t75" style="width:21.9pt;height:30.55pt" o:ole="" fillcolor="window">
                  <v:imagedata r:id="rId46" o:title=""/>
                </v:shape>
                <o:OLEObject Type="Embed" ProgID="Equation.DSMT4" ShapeID="_x0000_i1044" DrawAspect="Content" ObjectID="_1779258097" r:id="rId47"/>
              </w:object>
            </w:r>
            <w:r w:rsidRPr="004448C1">
              <w:rPr>
                <w:sz w:val="26"/>
                <w:szCs w:val="26"/>
              </w:rPr>
              <w:t xml:space="preserve">                                                                                         </w:t>
            </w:r>
          </w:p>
          <w:p w:rsidR="007240F2" w:rsidRPr="004448C1" w:rsidRDefault="007240F2" w:rsidP="00DC5743">
            <w:pPr>
              <w:spacing w:line="271" w:lineRule="auto"/>
              <w:ind w:firstLine="720"/>
              <w:rPr>
                <w:rStyle w:val="fontstyle01"/>
              </w:rPr>
            </w:pPr>
            <w:r w:rsidRPr="004448C1">
              <w:rPr>
                <w:sz w:val="26"/>
                <w:szCs w:val="26"/>
              </w:rPr>
              <w:t xml:space="preserve">t = </w:t>
            </w:r>
            <w:r w:rsidRPr="004448C1">
              <w:rPr>
                <w:position w:val="-24"/>
                <w:sz w:val="26"/>
                <w:szCs w:val="26"/>
              </w:rPr>
              <w:object w:dxaOrig="1300" w:dyaOrig="660">
                <v:shape id="_x0000_i1045" type="#_x0000_t75" style="width:65.1pt;height:34pt" o:ole="" fillcolor="window">
                  <v:imagedata r:id="rId48" o:title=""/>
                </v:shape>
                <o:OLEObject Type="Embed" ProgID="Equation.DSMT4" ShapeID="_x0000_i1045" DrawAspect="Content" ObjectID="_1779258098" r:id="rId49"/>
              </w:object>
            </w:r>
            <w:r w:rsidRPr="004448C1">
              <w:rPr>
                <w:sz w:val="26"/>
                <w:szCs w:val="26"/>
              </w:rPr>
              <w:t xml:space="preserve"> ln </w:t>
            </w:r>
            <w:r w:rsidRPr="004448C1">
              <w:rPr>
                <w:position w:val="-24"/>
                <w:sz w:val="26"/>
                <w:szCs w:val="26"/>
              </w:rPr>
              <w:object w:dxaOrig="740" w:dyaOrig="620">
                <v:shape id="_x0000_i1046" type="#_x0000_t75" style="width:36.85pt;height:30.55pt" o:ole="" fillcolor="window">
                  <v:imagedata r:id="rId50" o:title=""/>
                </v:shape>
                <o:OLEObject Type="Embed" ProgID="Equation.DSMT4" ShapeID="_x0000_i1046" DrawAspect="Content" ObjectID="_1779258099" r:id="rId51"/>
              </w:object>
            </w:r>
            <w:r w:rsidRPr="004448C1">
              <w:rPr>
                <w:sz w:val="26"/>
                <w:szCs w:val="26"/>
              </w:rPr>
              <w:t>= 3,35.10</w:t>
            </w:r>
            <w:r w:rsidRPr="004448C1">
              <w:rPr>
                <w:sz w:val="26"/>
                <w:szCs w:val="26"/>
                <w:vertAlign w:val="superscript"/>
              </w:rPr>
              <w:t>8</w:t>
            </w:r>
            <w:r w:rsidRPr="004448C1">
              <w:rPr>
                <w:sz w:val="26"/>
                <w:szCs w:val="26"/>
              </w:rPr>
              <w:t xml:space="preserve"> năm                                      </w:t>
            </w:r>
          </w:p>
        </w:tc>
        <w:tc>
          <w:tcPr>
            <w:tcW w:w="1242" w:type="dxa"/>
          </w:tcPr>
          <w:p w:rsidR="007240F2" w:rsidRPr="004448C1" w:rsidRDefault="007240F2" w:rsidP="00DC5743">
            <w:pPr>
              <w:spacing w:line="271" w:lineRule="auto"/>
              <w:rPr>
                <w:rStyle w:val="fontstyle01"/>
                <w:b/>
              </w:rPr>
            </w:pPr>
          </w:p>
          <w:p w:rsidR="007240F2" w:rsidRPr="004448C1" w:rsidRDefault="007240F2" w:rsidP="00DC5743">
            <w:pPr>
              <w:spacing w:line="271" w:lineRule="auto"/>
              <w:rPr>
                <w:rStyle w:val="fontstyle01"/>
                <w:b/>
              </w:rPr>
            </w:pPr>
          </w:p>
          <w:p w:rsidR="007240F2" w:rsidRPr="004448C1" w:rsidRDefault="007240F2" w:rsidP="00DC5743">
            <w:pPr>
              <w:spacing w:line="271" w:lineRule="auto"/>
              <w:rPr>
                <w:rStyle w:val="fontstyle01"/>
                <w:b/>
              </w:rPr>
            </w:pPr>
          </w:p>
          <w:p w:rsidR="007240F2" w:rsidRPr="004448C1" w:rsidRDefault="007240F2" w:rsidP="00DC5743">
            <w:pPr>
              <w:spacing w:line="271" w:lineRule="auto"/>
              <w:jc w:val="center"/>
              <w:rPr>
                <w:rStyle w:val="fontstyle01"/>
                <w:b/>
              </w:rPr>
            </w:pPr>
            <w:r w:rsidRPr="004448C1">
              <w:rPr>
                <w:rStyle w:val="fontstyle01"/>
                <w:b/>
              </w:rPr>
              <w:t>0,25</w:t>
            </w:r>
          </w:p>
          <w:p w:rsidR="007240F2" w:rsidRPr="004448C1" w:rsidRDefault="007240F2" w:rsidP="00DC5743">
            <w:pPr>
              <w:spacing w:line="271" w:lineRule="auto"/>
              <w:jc w:val="center"/>
              <w:rPr>
                <w:rStyle w:val="fontstyle01"/>
                <w:b/>
              </w:rPr>
            </w:pPr>
          </w:p>
          <w:p w:rsidR="007240F2" w:rsidRPr="004448C1" w:rsidRDefault="007240F2" w:rsidP="00DC5743">
            <w:pPr>
              <w:spacing w:line="271" w:lineRule="auto"/>
              <w:jc w:val="center"/>
              <w:rPr>
                <w:rStyle w:val="fontstyle01"/>
                <w:b/>
              </w:rPr>
            </w:pPr>
          </w:p>
          <w:p w:rsidR="007240F2" w:rsidRPr="004448C1" w:rsidRDefault="007240F2" w:rsidP="00DC5743">
            <w:pPr>
              <w:spacing w:line="271" w:lineRule="auto"/>
              <w:jc w:val="center"/>
              <w:rPr>
                <w:rStyle w:val="fontstyle01"/>
                <w:b/>
              </w:rPr>
            </w:pPr>
          </w:p>
          <w:p w:rsidR="007240F2" w:rsidRPr="004448C1" w:rsidRDefault="007240F2" w:rsidP="00DC5743">
            <w:pPr>
              <w:spacing w:line="271" w:lineRule="auto"/>
              <w:jc w:val="center"/>
              <w:rPr>
                <w:rStyle w:val="fontstyle01"/>
                <w:b/>
              </w:rPr>
            </w:pPr>
          </w:p>
          <w:p w:rsidR="007240F2" w:rsidRPr="004448C1" w:rsidRDefault="007240F2" w:rsidP="00DC5743">
            <w:pPr>
              <w:spacing w:line="271" w:lineRule="auto"/>
              <w:jc w:val="center"/>
              <w:rPr>
                <w:rStyle w:val="fontstyle01"/>
                <w:b/>
              </w:rPr>
            </w:pPr>
          </w:p>
          <w:p w:rsidR="007240F2" w:rsidRPr="004448C1" w:rsidRDefault="007240F2" w:rsidP="00DC5743">
            <w:pPr>
              <w:spacing w:line="271" w:lineRule="auto"/>
              <w:jc w:val="center"/>
              <w:rPr>
                <w:rStyle w:val="fontstyle01"/>
                <w:b/>
              </w:rPr>
            </w:pPr>
            <w:r w:rsidRPr="004448C1">
              <w:rPr>
                <w:rStyle w:val="fontstyle01"/>
                <w:b/>
              </w:rPr>
              <w:t>0,25</w:t>
            </w:r>
          </w:p>
        </w:tc>
      </w:tr>
      <w:tr w:rsidR="007240F2" w:rsidRPr="004448C1" w:rsidTr="00DC5743">
        <w:tc>
          <w:tcPr>
            <w:tcW w:w="1242" w:type="dxa"/>
            <w:vMerge/>
          </w:tcPr>
          <w:p w:rsidR="007240F2" w:rsidRPr="004448C1" w:rsidRDefault="007240F2" w:rsidP="00DC5743">
            <w:pPr>
              <w:spacing w:before="60" w:line="271" w:lineRule="auto"/>
              <w:rPr>
                <w:rStyle w:val="fontstyle01"/>
              </w:rPr>
            </w:pPr>
          </w:p>
        </w:tc>
        <w:tc>
          <w:tcPr>
            <w:tcW w:w="8897" w:type="dxa"/>
            <w:gridSpan w:val="2"/>
          </w:tcPr>
          <w:p w:rsidR="007240F2" w:rsidRPr="004448C1" w:rsidRDefault="007240F2" w:rsidP="00DC5743">
            <w:pPr>
              <w:spacing w:before="60" w:line="271" w:lineRule="auto"/>
              <w:rPr>
                <w:rStyle w:val="fontstyle01"/>
                <w:b/>
              </w:rPr>
            </w:pPr>
            <w:r w:rsidRPr="004448C1">
              <w:rPr>
                <w:rStyle w:val="fontstyle01"/>
                <w:b/>
              </w:rPr>
              <w:t>HS không ghi hoặc ghi sai đơn vị của k và t trừ nửa số điểm ý đó</w:t>
            </w:r>
          </w:p>
        </w:tc>
      </w:tr>
      <w:tr w:rsidR="007240F2" w:rsidRPr="004448C1" w:rsidTr="00DC5743">
        <w:trPr>
          <w:trHeight w:val="2484"/>
        </w:trPr>
        <w:tc>
          <w:tcPr>
            <w:tcW w:w="1242" w:type="dxa"/>
            <w:vMerge w:val="restart"/>
          </w:tcPr>
          <w:p w:rsidR="007240F2" w:rsidRPr="004448C1" w:rsidRDefault="007240F2" w:rsidP="00DC5743">
            <w:pPr>
              <w:spacing w:before="60" w:line="271" w:lineRule="auto"/>
              <w:jc w:val="center"/>
              <w:rPr>
                <w:rStyle w:val="fontstyle01"/>
                <w:b/>
              </w:rPr>
            </w:pPr>
            <w:r w:rsidRPr="004448C1">
              <w:rPr>
                <w:rStyle w:val="fontstyle01"/>
                <w:b/>
              </w:rPr>
              <w:t>1.4</w:t>
            </w:r>
          </w:p>
          <w:p w:rsidR="007240F2" w:rsidRPr="004448C1" w:rsidRDefault="007240F2" w:rsidP="00DC5743">
            <w:pPr>
              <w:spacing w:before="60" w:line="271" w:lineRule="auto"/>
              <w:jc w:val="center"/>
              <w:rPr>
                <w:rStyle w:val="fontstyle01"/>
                <w:b/>
              </w:rPr>
            </w:pPr>
            <w:r w:rsidRPr="004448C1">
              <w:rPr>
                <w:rStyle w:val="fontstyle01"/>
                <w:b/>
              </w:rPr>
              <w:t>(1,25 điểm)</w:t>
            </w:r>
          </w:p>
        </w:tc>
        <w:tc>
          <w:tcPr>
            <w:tcW w:w="7655" w:type="dxa"/>
          </w:tcPr>
          <w:p w:rsidR="007240F2" w:rsidRPr="004448C1" w:rsidRDefault="00C02062" w:rsidP="00DC5743">
            <w:pPr>
              <w:spacing w:before="60" w:line="271" w:lineRule="auto"/>
              <w:jc w:val="center"/>
              <w:rPr>
                <w:rStyle w:val="fontstyle01"/>
              </w:rPr>
            </w:pPr>
            <w:r>
              <w:rPr>
                <w:noProof/>
                <w:color w:val="000000"/>
                <w:sz w:val="26"/>
                <w:szCs w:val="26"/>
              </w:rPr>
              <w:drawing>
                <wp:inline distT="0" distB="0" distL="0" distR="0">
                  <wp:extent cx="1097280" cy="892175"/>
                  <wp:effectExtent l="0" t="0" r="7620" b="3175"/>
                  <wp:docPr id="26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97280" cy="892175"/>
                          </a:xfrm>
                          <a:prstGeom prst="rect">
                            <a:avLst/>
                          </a:prstGeom>
                          <a:noFill/>
                          <a:ln>
                            <a:noFill/>
                          </a:ln>
                        </pic:spPr>
                      </pic:pic>
                    </a:graphicData>
                  </a:graphic>
                </wp:inline>
              </w:drawing>
            </w:r>
            <w:r w:rsidR="007240F2" w:rsidRPr="004448C1">
              <w:rPr>
                <w:rStyle w:val="fontstyle01"/>
              </w:rPr>
              <w:t xml:space="preserve"> </w:t>
            </w:r>
            <w:r>
              <w:rPr>
                <w:noProof/>
                <w:szCs w:val="26"/>
              </w:rPr>
              <w:drawing>
                <wp:inline distT="0" distB="0" distL="0" distR="0">
                  <wp:extent cx="936625" cy="877570"/>
                  <wp:effectExtent l="0" t="0" r="0" b="0"/>
                  <wp:docPr id="262"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png"/>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936625" cy="877570"/>
                          </a:xfrm>
                          <a:prstGeom prst="rect">
                            <a:avLst/>
                          </a:prstGeom>
                          <a:noFill/>
                          <a:ln>
                            <a:noFill/>
                          </a:ln>
                        </pic:spPr>
                      </pic:pic>
                    </a:graphicData>
                  </a:graphic>
                </wp:inline>
              </w:drawing>
            </w:r>
          </w:p>
          <w:p w:rsidR="007240F2" w:rsidRPr="004448C1" w:rsidRDefault="007240F2" w:rsidP="00DC5743">
            <w:pPr>
              <w:spacing w:before="60" w:line="271" w:lineRule="auto"/>
              <w:rPr>
                <w:rStyle w:val="fontstyle01"/>
              </w:rPr>
            </w:pPr>
            <w:r w:rsidRPr="004448C1">
              <w:rPr>
                <w:rStyle w:val="fontstyle01"/>
                <w:b/>
              </w:rPr>
              <w:t>a.</w:t>
            </w:r>
            <w:r w:rsidRPr="004448C1">
              <w:rPr>
                <w:rStyle w:val="fontstyle01"/>
              </w:rPr>
              <w:t xml:space="preserve"> - Số nguyên tử Pd trong tế bào cơ sở:</w:t>
            </w:r>
          </w:p>
          <w:p w:rsidR="007240F2" w:rsidRPr="004448C1" w:rsidRDefault="007240F2" w:rsidP="00DC5743">
            <w:pPr>
              <w:spacing w:before="60" w:line="271" w:lineRule="auto"/>
              <w:rPr>
                <w:rStyle w:val="fontstyle01"/>
              </w:rPr>
            </w:pPr>
            <w:r w:rsidRPr="004448C1">
              <w:rPr>
                <w:rStyle w:val="fontstyle01"/>
                <w:color w:val="auto"/>
              </w:rPr>
              <w:object w:dxaOrig="1340" w:dyaOrig="620">
                <v:shape id="_x0000_i1047" type="#_x0000_t75" style="width:66.8pt;height:30.55pt" o:ole="">
                  <v:imagedata r:id="rId54" o:title=""/>
                </v:shape>
                <o:OLEObject Type="Embed" ProgID="Equation.DSMT4" ShapeID="_x0000_i1047" DrawAspect="Content" ObjectID="_1779258100" r:id="rId55"/>
              </w:object>
            </w:r>
            <w:r w:rsidRPr="004448C1">
              <w:rPr>
                <w:rStyle w:val="fontstyle01"/>
              </w:rPr>
              <w:t>(nguyên tử)</w:t>
            </w:r>
          </w:p>
        </w:tc>
        <w:tc>
          <w:tcPr>
            <w:tcW w:w="1242" w:type="dxa"/>
          </w:tcPr>
          <w:p w:rsidR="007240F2" w:rsidRPr="004448C1" w:rsidRDefault="007240F2" w:rsidP="00DC5743">
            <w:pPr>
              <w:spacing w:before="60" w:line="271" w:lineRule="auto"/>
              <w:rPr>
                <w:rStyle w:val="fontstyle01"/>
                <w:b/>
              </w:rPr>
            </w:pPr>
          </w:p>
          <w:p w:rsidR="007240F2" w:rsidRPr="004448C1" w:rsidRDefault="007240F2" w:rsidP="00DC5743">
            <w:pPr>
              <w:spacing w:before="60" w:line="271" w:lineRule="auto"/>
              <w:rPr>
                <w:rStyle w:val="fontstyle01"/>
                <w:b/>
              </w:rPr>
            </w:pPr>
          </w:p>
          <w:p w:rsidR="007240F2" w:rsidRPr="004448C1" w:rsidRDefault="007240F2" w:rsidP="00DC5743">
            <w:pPr>
              <w:spacing w:before="60" w:line="271" w:lineRule="auto"/>
              <w:rPr>
                <w:rStyle w:val="fontstyle01"/>
                <w:b/>
              </w:rPr>
            </w:pPr>
          </w:p>
          <w:p w:rsidR="007240F2" w:rsidRPr="004448C1" w:rsidRDefault="007240F2" w:rsidP="00DC5743">
            <w:pPr>
              <w:spacing w:before="60" w:line="271" w:lineRule="auto"/>
              <w:jc w:val="center"/>
              <w:rPr>
                <w:rStyle w:val="fontstyle01"/>
                <w:b/>
              </w:rPr>
            </w:pPr>
          </w:p>
          <w:p w:rsidR="007240F2" w:rsidRPr="004448C1" w:rsidRDefault="007240F2" w:rsidP="00DC5743">
            <w:pPr>
              <w:spacing w:before="60" w:line="271" w:lineRule="auto"/>
              <w:jc w:val="center"/>
              <w:rPr>
                <w:rStyle w:val="fontstyle01"/>
              </w:rPr>
            </w:pPr>
          </w:p>
          <w:p w:rsidR="007240F2" w:rsidRPr="004448C1" w:rsidRDefault="007240F2" w:rsidP="00DC5743">
            <w:pPr>
              <w:spacing w:before="60" w:line="271" w:lineRule="auto"/>
              <w:jc w:val="center"/>
              <w:rPr>
                <w:rStyle w:val="fontstyle01"/>
                <w:b/>
              </w:rPr>
            </w:pPr>
            <w:r w:rsidRPr="004448C1">
              <w:rPr>
                <w:rStyle w:val="fontstyle01"/>
                <w:b/>
              </w:rPr>
              <w:t>0,25</w:t>
            </w:r>
          </w:p>
        </w:tc>
      </w:tr>
      <w:tr w:rsidR="007240F2" w:rsidRPr="004448C1" w:rsidTr="00DC5743">
        <w:tc>
          <w:tcPr>
            <w:tcW w:w="1242" w:type="dxa"/>
            <w:vMerge/>
          </w:tcPr>
          <w:p w:rsidR="007240F2" w:rsidRPr="004448C1" w:rsidRDefault="007240F2" w:rsidP="00DC5743">
            <w:pPr>
              <w:spacing w:before="60" w:line="271" w:lineRule="auto"/>
              <w:rPr>
                <w:rStyle w:val="fontstyle01"/>
              </w:rPr>
            </w:pPr>
          </w:p>
        </w:tc>
        <w:tc>
          <w:tcPr>
            <w:tcW w:w="7655" w:type="dxa"/>
          </w:tcPr>
          <w:p w:rsidR="007240F2" w:rsidRDefault="007240F2" w:rsidP="00DC5743">
            <w:pPr>
              <w:spacing w:before="60" w:line="271" w:lineRule="auto"/>
              <w:rPr>
                <w:rStyle w:val="fontstyle01"/>
              </w:rPr>
            </w:pPr>
          </w:p>
          <w:p w:rsidR="007240F2" w:rsidRPr="004448C1" w:rsidRDefault="007240F2" w:rsidP="00DC5743">
            <w:pPr>
              <w:spacing w:before="60" w:line="271" w:lineRule="auto"/>
              <w:rPr>
                <w:rStyle w:val="fontstyle01"/>
              </w:rPr>
            </w:pPr>
            <w:r w:rsidRPr="004448C1">
              <w:rPr>
                <w:rStyle w:val="fontstyle01"/>
              </w:rPr>
              <w:t>- Độ đặc khít của mạng tinh thể Pd:</w:t>
            </w:r>
          </w:p>
          <w:p w:rsidR="007240F2" w:rsidRPr="004448C1" w:rsidRDefault="007240F2" w:rsidP="00DC5743">
            <w:pPr>
              <w:spacing w:before="60" w:line="271" w:lineRule="auto"/>
              <w:rPr>
                <w:rStyle w:val="fontstyle01"/>
              </w:rPr>
            </w:pPr>
            <w:r w:rsidRPr="004448C1">
              <w:rPr>
                <w:rStyle w:val="fontstyle01"/>
                <w:color w:val="auto"/>
              </w:rPr>
              <w:object w:dxaOrig="4320" w:dyaOrig="1240">
                <v:shape id="_x0000_i1048" type="#_x0000_t75" style="width:3in;height:62.2pt" o:ole="">
                  <v:imagedata r:id="rId56" o:title=""/>
                </v:shape>
                <o:OLEObject Type="Embed" ProgID="Equation.DSMT4" ShapeID="_x0000_i1048" DrawAspect="Content" ObjectID="_1779258101" r:id="rId57"/>
              </w:object>
            </w:r>
          </w:p>
          <w:p w:rsidR="007240F2" w:rsidRPr="004448C1" w:rsidRDefault="007240F2" w:rsidP="00DC5743">
            <w:pPr>
              <w:spacing w:before="60" w:line="271" w:lineRule="auto"/>
              <w:rPr>
                <w:rStyle w:val="fontstyle01"/>
              </w:rPr>
            </w:pPr>
            <w:r w:rsidRPr="004448C1">
              <w:rPr>
                <w:rStyle w:val="fontstyle01"/>
              </w:rPr>
              <w:t>Với V</w:t>
            </w:r>
            <w:r w:rsidRPr="004448C1">
              <w:rPr>
                <w:rStyle w:val="fontstyle01"/>
                <w:vertAlign w:val="subscript"/>
              </w:rPr>
              <w:t>0</w:t>
            </w:r>
            <w:r w:rsidRPr="004448C1">
              <w:rPr>
                <w:rStyle w:val="fontstyle01"/>
              </w:rPr>
              <w:t>: Thể tích của 1 nguyên tử.</w:t>
            </w:r>
          </w:p>
          <w:p w:rsidR="007240F2" w:rsidRPr="004448C1" w:rsidRDefault="007240F2" w:rsidP="00DC5743">
            <w:pPr>
              <w:spacing w:before="60" w:line="271" w:lineRule="auto"/>
              <w:rPr>
                <w:rStyle w:val="fontstyle01"/>
              </w:rPr>
            </w:pPr>
            <w:r w:rsidRPr="004448C1">
              <w:rPr>
                <w:rStyle w:val="fontstyle01"/>
              </w:rPr>
              <w:t xml:space="preserve">       V</w:t>
            </w:r>
            <w:r w:rsidRPr="004448C1">
              <w:rPr>
                <w:rStyle w:val="fontstyle01"/>
                <w:vertAlign w:val="subscript"/>
              </w:rPr>
              <w:t>ô.m</w:t>
            </w:r>
            <w:r w:rsidRPr="004448C1">
              <w:rPr>
                <w:rStyle w:val="fontstyle01"/>
              </w:rPr>
              <w:t>: Thể tích 1 ô cơ sở.</w:t>
            </w:r>
          </w:p>
          <w:p w:rsidR="007240F2" w:rsidRPr="004448C1" w:rsidRDefault="007240F2" w:rsidP="00DC5743">
            <w:pPr>
              <w:spacing w:before="60" w:line="271" w:lineRule="auto"/>
              <w:rPr>
                <w:rStyle w:val="fontstyle01"/>
              </w:rPr>
            </w:pPr>
            <w:r w:rsidRPr="004448C1">
              <w:rPr>
                <w:rStyle w:val="fontstyle01"/>
              </w:rPr>
              <w:t xml:space="preserve">        r: bán kính của nguyên tử Pd.</w:t>
            </w:r>
          </w:p>
        </w:tc>
        <w:tc>
          <w:tcPr>
            <w:tcW w:w="1242" w:type="dxa"/>
          </w:tcPr>
          <w:p w:rsidR="007240F2" w:rsidRPr="004448C1" w:rsidRDefault="007240F2" w:rsidP="00DC5743">
            <w:pPr>
              <w:spacing w:before="60" w:line="271" w:lineRule="auto"/>
              <w:rPr>
                <w:rStyle w:val="fontstyle01"/>
                <w:b/>
              </w:rPr>
            </w:pPr>
          </w:p>
          <w:p w:rsidR="007240F2" w:rsidRPr="004448C1" w:rsidRDefault="007240F2" w:rsidP="00DC5743">
            <w:pPr>
              <w:spacing w:before="60" w:line="271" w:lineRule="auto"/>
              <w:rPr>
                <w:rStyle w:val="fontstyle01"/>
                <w:b/>
              </w:rPr>
            </w:pPr>
          </w:p>
          <w:p w:rsidR="007240F2" w:rsidRPr="004448C1" w:rsidRDefault="007240F2" w:rsidP="00DC5743">
            <w:pPr>
              <w:spacing w:before="60" w:line="271" w:lineRule="auto"/>
              <w:rPr>
                <w:rStyle w:val="fontstyle01"/>
                <w:b/>
              </w:rPr>
            </w:pPr>
          </w:p>
          <w:p w:rsidR="007240F2" w:rsidRPr="004448C1" w:rsidRDefault="007240F2" w:rsidP="00DC5743">
            <w:pPr>
              <w:spacing w:before="60" w:line="271" w:lineRule="auto"/>
              <w:jc w:val="center"/>
              <w:rPr>
                <w:rStyle w:val="fontstyle01"/>
                <w:b/>
              </w:rPr>
            </w:pPr>
            <w:r w:rsidRPr="004448C1">
              <w:rPr>
                <w:rStyle w:val="fontstyle01"/>
                <w:b/>
              </w:rPr>
              <w:lastRenderedPageBreak/>
              <w:t>0,25</w:t>
            </w:r>
          </w:p>
        </w:tc>
      </w:tr>
      <w:tr w:rsidR="007240F2" w:rsidRPr="004448C1" w:rsidTr="00DC5743">
        <w:tc>
          <w:tcPr>
            <w:tcW w:w="1242" w:type="dxa"/>
            <w:vMerge/>
          </w:tcPr>
          <w:p w:rsidR="007240F2" w:rsidRPr="004448C1" w:rsidRDefault="007240F2" w:rsidP="00DC5743">
            <w:pPr>
              <w:spacing w:before="60" w:line="271" w:lineRule="auto"/>
              <w:rPr>
                <w:rStyle w:val="fontstyle01"/>
              </w:rPr>
            </w:pPr>
          </w:p>
        </w:tc>
        <w:tc>
          <w:tcPr>
            <w:tcW w:w="7655" w:type="dxa"/>
          </w:tcPr>
          <w:p w:rsidR="007240F2" w:rsidRPr="004448C1" w:rsidRDefault="007240F2" w:rsidP="00DC5743">
            <w:pPr>
              <w:spacing w:before="60" w:line="271" w:lineRule="auto"/>
              <w:rPr>
                <w:rStyle w:val="fontstyle01"/>
              </w:rPr>
            </w:pPr>
            <w:r w:rsidRPr="004448C1">
              <w:rPr>
                <w:rStyle w:val="fontstyle01"/>
                <w:b/>
              </w:rPr>
              <w:t>b.</w:t>
            </w:r>
            <w:r w:rsidRPr="004448C1">
              <w:rPr>
                <w:rStyle w:val="fontstyle01"/>
              </w:rPr>
              <w:t xml:space="preserve"> Khoảng cách ngắn nhất giữa hai nguyên tử là đoạn AE</w:t>
            </w:r>
          </w:p>
          <w:p w:rsidR="007240F2" w:rsidRPr="004448C1" w:rsidRDefault="007240F2" w:rsidP="00DC5743">
            <w:pPr>
              <w:spacing w:before="60" w:line="271" w:lineRule="auto"/>
              <w:rPr>
                <w:rStyle w:val="fontstyle01"/>
              </w:rPr>
            </w:pPr>
            <w:r w:rsidRPr="004448C1">
              <w:rPr>
                <w:rStyle w:val="fontstyle01"/>
                <w:color w:val="auto"/>
              </w:rPr>
              <w:object w:dxaOrig="3300" w:dyaOrig="680">
                <v:shape id="_x0000_i1049" type="#_x0000_t75" style="width:165.9pt;height:34pt" o:ole="">
                  <v:imagedata r:id="rId58" o:title=""/>
                </v:shape>
                <o:OLEObject Type="Embed" ProgID="Equation.DSMT4" ShapeID="_x0000_i1049" DrawAspect="Content" ObjectID="_1779258102" r:id="rId59"/>
              </w:object>
            </w:r>
          </w:p>
        </w:tc>
        <w:tc>
          <w:tcPr>
            <w:tcW w:w="1242" w:type="dxa"/>
          </w:tcPr>
          <w:p w:rsidR="007240F2" w:rsidRPr="004448C1" w:rsidRDefault="007240F2" w:rsidP="00DC5743">
            <w:pPr>
              <w:spacing w:before="60" w:line="271" w:lineRule="auto"/>
              <w:jc w:val="center"/>
              <w:rPr>
                <w:rStyle w:val="fontstyle01"/>
                <w:b/>
              </w:rPr>
            </w:pPr>
          </w:p>
          <w:p w:rsidR="007240F2" w:rsidRPr="004448C1" w:rsidRDefault="007240F2" w:rsidP="00DC5743">
            <w:pPr>
              <w:spacing w:before="60" w:line="271" w:lineRule="auto"/>
              <w:jc w:val="center"/>
              <w:rPr>
                <w:rStyle w:val="fontstyle01"/>
                <w:b/>
              </w:rPr>
            </w:pPr>
          </w:p>
          <w:p w:rsidR="007240F2" w:rsidRPr="004448C1" w:rsidRDefault="007240F2" w:rsidP="00DC5743">
            <w:pPr>
              <w:spacing w:before="60" w:line="271" w:lineRule="auto"/>
              <w:jc w:val="center"/>
              <w:rPr>
                <w:rStyle w:val="fontstyle01"/>
                <w:b/>
              </w:rPr>
            </w:pPr>
            <w:r w:rsidRPr="004448C1">
              <w:rPr>
                <w:rStyle w:val="fontstyle01"/>
                <w:b/>
              </w:rPr>
              <w:t>0,25</w:t>
            </w:r>
          </w:p>
        </w:tc>
      </w:tr>
      <w:tr w:rsidR="007240F2" w:rsidRPr="004448C1" w:rsidTr="00DC5743">
        <w:tc>
          <w:tcPr>
            <w:tcW w:w="1242" w:type="dxa"/>
            <w:vMerge/>
          </w:tcPr>
          <w:p w:rsidR="007240F2" w:rsidRPr="004448C1" w:rsidRDefault="007240F2" w:rsidP="00DC5743">
            <w:pPr>
              <w:spacing w:before="60" w:line="271" w:lineRule="auto"/>
              <w:rPr>
                <w:rStyle w:val="fontstyle01"/>
              </w:rPr>
            </w:pPr>
          </w:p>
        </w:tc>
        <w:tc>
          <w:tcPr>
            <w:tcW w:w="7655" w:type="dxa"/>
          </w:tcPr>
          <w:p w:rsidR="007240F2" w:rsidRPr="004448C1" w:rsidRDefault="007240F2" w:rsidP="00DC5743">
            <w:pPr>
              <w:spacing w:before="60" w:line="271" w:lineRule="auto"/>
              <w:rPr>
                <w:rStyle w:val="fontstyle01"/>
              </w:rPr>
            </w:pPr>
            <w:r w:rsidRPr="004448C1">
              <w:rPr>
                <w:rStyle w:val="fontstyle01"/>
                <w:b/>
              </w:rPr>
              <w:t>c.</w:t>
            </w:r>
            <w:r w:rsidRPr="004448C1">
              <w:rPr>
                <w:rStyle w:val="fontstyle01"/>
              </w:rPr>
              <w:t xml:space="preserve"> Khối lượng của mỗi tế bào cơ sở:</w:t>
            </w:r>
          </w:p>
          <w:p w:rsidR="007240F2" w:rsidRPr="004448C1" w:rsidRDefault="007240F2" w:rsidP="00DC5743">
            <w:pPr>
              <w:spacing w:before="60" w:line="271" w:lineRule="auto"/>
              <w:rPr>
                <w:rStyle w:val="fontstyle01"/>
              </w:rPr>
            </w:pPr>
            <w:r w:rsidRPr="004448C1">
              <w:rPr>
                <w:rStyle w:val="fontstyle01"/>
                <w:color w:val="auto"/>
              </w:rPr>
              <w:object w:dxaOrig="2960" w:dyaOrig="660">
                <v:shape id="_x0000_i1050" type="#_x0000_t75" style="width:147.45pt;height:34pt" o:ole="">
                  <v:imagedata r:id="rId60" o:title=""/>
                </v:shape>
                <o:OLEObject Type="Embed" ProgID="Equation.DSMT4" ShapeID="_x0000_i1050" DrawAspect="Content" ObjectID="_1779258103" r:id="rId61"/>
              </w:object>
            </w:r>
            <w:r w:rsidRPr="004448C1">
              <w:rPr>
                <w:rStyle w:val="fontstyle01"/>
              </w:rPr>
              <w:t xml:space="preserve"> (gam)</w:t>
            </w:r>
          </w:p>
        </w:tc>
        <w:tc>
          <w:tcPr>
            <w:tcW w:w="1242" w:type="dxa"/>
          </w:tcPr>
          <w:p w:rsidR="007240F2" w:rsidRPr="004448C1" w:rsidRDefault="007240F2" w:rsidP="00DC5743">
            <w:pPr>
              <w:spacing w:before="60" w:line="271" w:lineRule="auto"/>
              <w:jc w:val="center"/>
              <w:rPr>
                <w:rStyle w:val="fontstyle01"/>
                <w:b/>
              </w:rPr>
            </w:pPr>
          </w:p>
          <w:p w:rsidR="007240F2" w:rsidRPr="004448C1" w:rsidRDefault="007240F2" w:rsidP="00DC5743">
            <w:pPr>
              <w:spacing w:before="60" w:line="271" w:lineRule="auto"/>
              <w:jc w:val="center"/>
              <w:rPr>
                <w:rStyle w:val="fontstyle01"/>
                <w:b/>
              </w:rPr>
            </w:pPr>
          </w:p>
          <w:p w:rsidR="007240F2" w:rsidRPr="004448C1" w:rsidRDefault="007240F2" w:rsidP="00DC5743">
            <w:pPr>
              <w:spacing w:before="60" w:line="271" w:lineRule="auto"/>
              <w:jc w:val="center"/>
              <w:rPr>
                <w:rStyle w:val="fontstyle01"/>
                <w:b/>
              </w:rPr>
            </w:pPr>
            <w:r w:rsidRPr="004448C1">
              <w:rPr>
                <w:rStyle w:val="fontstyle01"/>
                <w:b/>
              </w:rPr>
              <w:t>0,25</w:t>
            </w:r>
          </w:p>
        </w:tc>
      </w:tr>
      <w:tr w:rsidR="007240F2" w:rsidRPr="004448C1" w:rsidTr="00DC5743">
        <w:tc>
          <w:tcPr>
            <w:tcW w:w="1242" w:type="dxa"/>
            <w:vMerge/>
          </w:tcPr>
          <w:p w:rsidR="007240F2" w:rsidRPr="004448C1" w:rsidRDefault="007240F2" w:rsidP="00DC5743">
            <w:pPr>
              <w:spacing w:before="60" w:line="271" w:lineRule="auto"/>
              <w:rPr>
                <w:rStyle w:val="fontstyle01"/>
              </w:rPr>
            </w:pPr>
          </w:p>
        </w:tc>
        <w:tc>
          <w:tcPr>
            <w:tcW w:w="7655" w:type="dxa"/>
          </w:tcPr>
          <w:p w:rsidR="007240F2" w:rsidRPr="004448C1" w:rsidRDefault="007240F2" w:rsidP="00DC5743">
            <w:pPr>
              <w:spacing w:before="60" w:line="271" w:lineRule="auto"/>
              <w:rPr>
                <w:rStyle w:val="fontstyle01"/>
              </w:rPr>
            </w:pPr>
            <w:r w:rsidRPr="004448C1">
              <w:rPr>
                <w:rStyle w:val="fontstyle01"/>
              </w:rPr>
              <w:t>Khối lượng riêng:</w:t>
            </w:r>
          </w:p>
          <w:p w:rsidR="007240F2" w:rsidRPr="004448C1" w:rsidRDefault="007240F2" w:rsidP="00DC5743">
            <w:pPr>
              <w:spacing w:before="60" w:line="271" w:lineRule="auto"/>
              <w:rPr>
                <w:rStyle w:val="fontstyle01"/>
              </w:rPr>
            </w:pPr>
            <w:r w:rsidRPr="004448C1">
              <w:rPr>
                <w:rStyle w:val="fontstyle01"/>
                <w:color w:val="auto"/>
              </w:rPr>
              <w:object w:dxaOrig="2880" w:dyaOrig="700">
                <v:shape id="_x0000_i1051" type="#_x0000_t75" style="width:2in;height:35.15pt" o:ole="">
                  <v:imagedata r:id="rId62" o:title=""/>
                </v:shape>
                <o:OLEObject Type="Embed" ProgID="Equation.DSMT4" ShapeID="_x0000_i1051" DrawAspect="Content" ObjectID="_1779258104" r:id="rId63"/>
              </w:object>
            </w:r>
            <w:r w:rsidRPr="004448C1">
              <w:rPr>
                <w:rStyle w:val="fontstyle01"/>
              </w:rPr>
              <w:t xml:space="preserve"> (g/cm</w:t>
            </w:r>
            <w:r w:rsidRPr="004448C1">
              <w:rPr>
                <w:rStyle w:val="fontstyle01"/>
                <w:vertAlign w:val="superscript"/>
              </w:rPr>
              <w:t>3</w:t>
            </w:r>
            <w:r w:rsidRPr="004448C1">
              <w:rPr>
                <w:rStyle w:val="fontstyle01"/>
              </w:rPr>
              <w:t>)</w:t>
            </w:r>
          </w:p>
        </w:tc>
        <w:tc>
          <w:tcPr>
            <w:tcW w:w="1242" w:type="dxa"/>
          </w:tcPr>
          <w:p w:rsidR="007240F2" w:rsidRPr="004448C1" w:rsidRDefault="007240F2" w:rsidP="00DC5743">
            <w:pPr>
              <w:spacing w:before="60" w:line="271" w:lineRule="auto"/>
              <w:jc w:val="center"/>
              <w:rPr>
                <w:rStyle w:val="fontstyle01"/>
                <w:b/>
              </w:rPr>
            </w:pPr>
          </w:p>
          <w:p w:rsidR="007240F2" w:rsidRPr="004448C1" w:rsidRDefault="007240F2" w:rsidP="00DC5743">
            <w:pPr>
              <w:spacing w:before="60" w:line="271" w:lineRule="auto"/>
              <w:jc w:val="center"/>
              <w:rPr>
                <w:rStyle w:val="fontstyle01"/>
                <w:b/>
              </w:rPr>
            </w:pPr>
            <w:r w:rsidRPr="004448C1">
              <w:rPr>
                <w:rStyle w:val="fontstyle01"/>
                <w:b/>
              </w:rPr>
              <w:t>0,25</w:t>
            </w:r>
          </w:p>
        </w:tc>
      </w:tr>
      <w:tr w:rsidR="007240F2" w:rsidRPr="004448C1" w:rsidTr="00DC5743">
        <w:tc>
          <w:tcPr>
            <w:tcW w:w="1242" w:type="dxa"/>
          </w:tcPr>
          <w:p w:rsidR="007240F2" w:rsidRPr="004448C1" w:rsidRDefault="007240F2" w:rsidP="00DC5743">
            <w:pPr>
              <w:spacing w:before="60" w:line="271" w:lineRule="auto"/>
              <w:rPr>
                <w:rStyle w:val="fontstyle01"/>
              </w:rPr>
            </w:pPr>
          </w:p>
        </w:tc>
        <w:tc>
          <w:tcPr>
            <w:tcW w:w="7655" w:type="dxa"/>
          </w:tcPr>
          <w:p w:rsidR="007240F2" w:rsidRPr="00795124" w:rsidRDefault="007240F2" w:rsidP="00DC5743">
            <w:pPr>
              <w:spacing w:before="60" w:line="271" w:lineRule="auto"/>
              <w:rPr>
                <w:rStyle w:val="fontstyle01"/>
                <w:b/>
                <w:bCs/>
              </w:rPr>
            </w:pPr>
            <w:r w:rsidRPr="00795124">
              <w:rPr>
                <w:rStyle w:val="fontstyle01"/>
                <w:b/>
                <w:bCs/>
              </w:rPr>
              <w:t>Học sinh có thể dùng công thức tính trực tiếp d</w:t>
            </w:r>
          </w:p>
          <w:p w:rsidR="007240F2" w:rsidRPr="0008764D" w:rsidRDefault="007240F2" w:rsidP="00DC5743">
            <w:pPr>
              <w:spacing w:before="60" w:line="271" w:lineRule="auto"/>
              <w:rPr>
                <w:rStyle w:val="fontstyle01"/>
                <w:color w:val="FF0000"/>
              </w:rPr>
            </w:pPr>
            <w:r w:rsidRPr="0008764D">
              <w:rPr>
                <w:rStyle w:val="fontstyle01"/>
                <w:color w:val="auto"/>
              </w:rPr>
              <w:object w:dxaOrig="4740" w:dyaOrig="680">
                <v:shape id="_x0000_i1052" type="#_x0000_t75" style="width:236.75pt;height:34.55pt" o:ole="">
                  <v:imagedata r:id="rId64" o:title=""/>
                </v:shape>
                <o:OLEObject Type="Embed" ProgID="Equation.DSMT4" ShapeID="_x0000_i1052" DrawAspect="Content" ObjectID="_1779258105" r:id="rId65"/>
              </w:object>
            </w:r>
            <w:r>
              <w:rPr>
                <w:rStyle w:val="fontstyle01"/>
              </w:rPr>
              <w:t>(g/cm</w:t>
            </w:r>
            <w:r>
              <w:rPr>
                <w:rStyle w:val="fontstyle01"/>
                <w:vertAlign w:val="superscript"/>
              </w:rPr>
              <w:t>3</w:t>
            </w:r>
            <w:r>
              <w:rPr>
                <w:rStyle w:val="fontstyle01"/>
              </w:rPr>
              <w:t>)</w:t>
            </w:r>
          </w:p>
        </w:tc>
        <w:tc>
          <w:tcPr>
            <w:tcW w:w="1242" w:type="dxa"/>
          </w:tcPr>
          <w:p w:rsidR="007240F2" w:rsidRDefault="007240F2" w:rsidP="00DC5743">
            <w:pPr>
              <w:spacing w:before="60" w:line="271" w:lineRule="auto"/>
              <w:jc w:val="center"/>
              <w:rPr>
                <w:rStyle w:val="fontstyle01"/>
                <w:b/>
              </w:rPr>
            </w:pPr>
          </w:p>
          <w:p w:rsidR="007240F2" w:rsidRPr="004448C1" w:rsidRDefault="007240F2" w:rsidP="00DC5743">
            <w:pPr>
              <w:spacing w:before="60" w:line="271" w:lineRule="auto"/>
              <w:jc w:val="center"/>
              <w:rPr>
                <w:rStyle w:val="fontstyle01"/>
                <w:b/>
              </w:rPr>
            </w:pPr>
            <w:r>
              <w:rPr>
                <w:rStyle w:val="fontstyle01"/>
                <w:b/>
              </w:rPr>
              <w:t>0,5</w:t>
            </w:r>
          </w:p>
        </w:tc>
      </w:tr>
    </w:tbl>
    <w:p w:rsidR="007240F2" w:rsidRPr="004448C1" w:rsidRDefault="007240F2" w:rsidP="007240F2">
      <w:pPr>
        <w:tabs>
          <w:tab w:val="left" w:pos="284"/>
          <w:tab w:val="left" w:pos="567"/>
          <w:tab w:val="left" w:pos="992"/>
        </w:tabs>
        <w:spacing w:line="271" w:lineRule="auto"/>
        <w:jc w:val="both"/>
        <w:rPr>
          <w:noProof/>
          <w:sz w:val="26"/>
          <w:szCs w:val="26"/>
        </w:rPr>
      </w:pPr>
      <w:r w:rsidRPr="004448C1">
        <w:rPr>
          <w:b/>
          <w:noProof/>
          <w:sz w:val="26"/>
          <w:szCs w:val="26"/>
        </w:rPr>
        <w:t>Câu 2. (4,0 điểm)</w:t>
      </w:r>
      <w:r w:rsidRPr="004448C1">
        <w:rPr>
          <w:noProof/>
          <w:sz w:val="26"/>
          <w:szCs w:val="26"/>
        </w:rPr>
        <w:t xml:space="preserve"> </w:t>
      </w:r>
    </w:p>
    <w:p w:rsidR="007240F2" w:rsidRPr="004448C1" w:rsidRDefault="007240F2" w:rsidP="007240F2">
      <w:pPr>
        <w:tabs>
          <w:tab w:val="left" w:pos="284"/>
          <w:tab w:val="left" w:pos="567"/>
        </w:tabs>
        <w:spacing w:line="271" w:lineRule="auto"/>
        <w:jc w:val="both"/>
        <w:rPr>
          <w:sz w:val="26"/>
          <w:szCs w:val="26"/>
          <w:lang w:val="pt-PT" w:eastAsia="ja-JP"/>
        </w:rPr>
      </w:pPr>
      <w:r w:rsidRPr="004448C1">
        <w:rPr>
          <w:b/>
          <w:sz w:val="26"/>
          <w:szCs w:val="26"/>
        </w:rPr>
        <w:tab/>
        <w:t xml:space="preserve">2.1. </w:t>
      </w:r>
      <w:r w:rsidRPr="004448C1">
        <w:rPr>
          <w:sz w:val="26"/>
          <w:szCs w:val="26"/>
          <w:lang w:val="pt-PT" w:eastAsia="ja-JP"/>
        </w:rPr>
        <w:t>Iot là một nguyên tố vi lượng quan trọng trong cuộc sống và là nguyên tố nặng nhất mà các cơ thể sống cần được cung cấp mỗi ngày. Ở nhiệt độ cao, cân bằng giữa I</w:t>
      </w:r>
      <w:r w:rsidRPr="004448C1">
        <w:rPr>
          <w:sz w:val="26"/>
          <w:szCs w:val="26"/>
          <w:vertAlign w:val="subscript"/>
          <w:lang w:val="pt-PT" w:eastAsia="ja-JP"/>
        </w:rPr>
        <w:t>2</w:t>
      </w:r>
      <w:r w:rsidRPr="004448C1">
        <w:rPr>
          <w:sz w:val="26"/>
          <w:szCs w:val="26"/>
          <w:lang w:val="pt-PT" w:eastAsia="ja-JP"/>
        </w:rPr>
        <w:t xml:space="preserve">(k) và I(k) được thiết lập: </w:t>
      </w:r>
    </w:p>
    <w:p w:rsidR="007240F2" w:rsidRPr="004448C1" w:rsidRDefault="007240F2" w:rsidP="007240F2">
      <w:pPr>
        <w:tabs>
          <w:tab w:val="left" w:pos="284"/>
          <w:tab w:val="left" w:pos="567"/>
        </w:tabs>
        <w:spacing w:line="271" w:lineRule="auto"/>
        <w:jc w:val="both"/>
        <w:rPr>
          <w:sz w:val="26"/>
          <w:szCs w:val="26"/>
          <w:lang w:val="pt-PT" w:eastAsia="ja-JP"/>
        </w:rPr>
      </w:pPr>
      <w:r w:rsidRPr="004448C1">
        <w:rPr>
          <w:sz w:val="26"/>
          <w:szCs w:val="26"/>
          <w:lang w:val="pt-PT" w:eastAsia="ja-JP"/>
        </w:rPr>
        <w:tab/>
      </w:r>
      <w:r w:rsidRPr="004448C1">
        <w:rPr>
          <w:sz w:val="26"/>
          <w:szCs w:val="26"/>
          <w:lang w:val="pt-PT" w:eastAsia="ja-JP"/>
        </w:rPr>
        <w:tab/>
      </w:r>
      <w:r w:rsidRPr="004448C1">
        <w:rPr>
          <w:sz w:val="26"/>
          <w:szCs w:val="26"/>
          <w:lang w:val="pt-PT" w:eastAsia="ja-JP"/>
        </w:rPr>
        <w:tab/>
      </w:r>
      <w:r w:rsidRPr="004448C1">
        <w:rPr>
          <w:sz w:val="26"/>
          <w:szCs w:val="26"/>
          <w:lang w:val="pt-PT" w:eastAsia="ja-JP"/>
        </w:rPr>
        <w:tab/>
      </w:r>
      <w:r w:rsidRPr="004448C1">
        <w:rPr>
          <w:sz w:val="26"/>
          <w:szCs w:val="26"/>
          <w:lang w:val="pt-PT" w:eastAsia="ja-JP"/>
        </w:rPr>
        <w:tab/>
      </w:r>
      <w:r w:rsidRPr="004448C1">
        <w:rPr>
          <w:sz w:val="26"/>
          <w:szCs w:val="26"/>
          <w:lang w:val="pt-PT" w:eastAsia="ja-JP"/>
        </w:rPr>
        <w:tab/>
      </w:r>
      <w:r w:rsidRPr="004448C1">
        <w:rPr>
          <w:sz w:val="26"/>
          <w:szCs w:val="26"/>
          <w:lang w:val="pt-PT" w:eastAsia="ja-JP"/>
        </w:rPr>
        <w:tab/>
        <w:t>I</w:t>
      </w:r>
      <w:r w:rsidRPr="004448C1">
        <w:rPr>
          <w:sz w:val="26"/>
          <w:szCs w:val="26"/>
          <w:vertAlign w:val="subscript"/>
          <w:lang w:val="pt-PT" w:eastAsia="ja-JP"/>
        </w:rPr>
        <w:t>2(k)</w:t>
      </w:r>
      <w:r w:rsidRPr="004448C1">
        <w:rPr>
          <w:sz w:val="26"/>
          <w:szCs w:val="26"/>
          <w:lang w:val="pt-PT" w:eastAsia="ja-JP"/>
        </w:rPr>
        <w:t xml:space="preserve"> </w:t>
      </w:r>
      <w:r w:rsidRPr="004448C1">
        <w:rPr>
          <w:sz w:val="26"/>
          <w:szCs w:val="26"/>
          <w:lang w:val="pt-PT" w:eastAsia="ja-JP"/>
        </w:rPr>
        <w:sym w:font="Wingdings 3" w:char="F044"/>
      </w:r>
      <w:r w:rsidRPr="004448C1">
        <w:rPr>
          <w:sz w:val="26"/>
          <w:szCs w:val="26"/>
          <w:lang w:val="pt-PT" w:eastAsia="ja-JP"/>
        </w:rPr>
        <w:t xml:space="preserve"> 2I</w:t>
      </w:r>
      <w:r w:rsidRPr="004448C1">
        <w:rPr>
          <w:sz w:val="26"/>
          <w:szCs w:val="26"/>
          <w:vertAlign w:val="subscript"/>
          <w:lang w:val="pt-PT" w:eastAsia="ja-JP"/>
        </w:rPr>
        <w:t>(k)</w:t>
      </w:r>
      <w:r w:rsidRPr="004448C1">
        <w:rPr>
          <w:sz w:val="26"/>
          <w:szCs w:val="26"/>
          <w:lang w:val="pt-PT" w:eastAsia="ja-JP"/>
        </w:rPr>
        <w:t xml:space="preserve">. </w:t>
      </w:r>
    </w:p>
    <w:p w:rsidR="007240F2" w:rsidRPr="004448C1" w:rsidRDefault="007240F2" w:rsidP="007240F2">
      <w:pPr>
        <w:tabs>
          <w:tab w:val="left" w:pos="284"/>
          <w:tab w:val="left" w:pos="567"/>
        </w:tabs>
        <w:spacing w:line="271" w:lineRule="auto"/>
        <w:jc w:val="both"/>
        <w:rPr>
          <w:sz w:val="26"/>
          <w:szCs w:val="26"/>
          <w:lang w:val="pt-PT" w:eastAsia="ja-JP"/>
        </w:rPr>
      </w:pPr>
      <w:r w:rsidRPr="004448C1">
        <w:rPr>
          <w:sz w:val="26"/>
          <w:szCs w:val="26"/>
          <w:lang w:val="pt-PT" w:eastAsia="ja-JP"/>
        </w:rPr>
        <w:tab/>
        <w:t>Bảng sau ghi lại áp suất đầu của I</w:t>
      </w:r>
      <w:r w:rsidRPr="004448C1">
        <w:rPr>
          <w:sz w:val="26"/>
          <w:szCs w:val="26"/>
          <w:vertAlign w:val="subscript"/>
          <w:lang w:val="pt-PT" w:eastAsia="ja-JP"/>
        </w:rPr>
        <w:t>2</w:t>
      </w:r>
      <w:r w:rsidRPr="004448C1">
        <w:rPr>
          <w:sz w:val="26"/>
          <w:szCs w:val="26"/>
          <w:lang w:val="pt-PT" w:eastAsia="ja-JP"/>
        </w:rPr>
        <w:t xml:space="preserve">(k) và áp suất chung khi hệ đạt đến cân bằng ở nhiệt độ khảo sát.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0"/>
        <w:gridCol w:w="1591"/>
        <w:gridCol w:w="1620"/>
      </w:tblGrid>
      <w:tr w:rsidR="007240F2" w:rsidRPr="004448C1" w:rsidTr="00DC5743">
        <w:trPr>
          <w:trHeight w:hRule="exact" w:val="331"/>
          <w:jc w:val="center"/>
        </w:trPr>
        <w:tc>
          <w:tcPr>
            <w:tcW w:w="2330" w:type="dxa"/>
            <w:vAlign w:val="center"/>
          </w:tcPr>
          <w:p w:rsidR="007240F2" w:rsidRPr="004448C1" w:rsidRDefault="007240F2" w:rsidP="00DC5743">
            <w:pPr>
              <w:tabs>
                <w:tab w:val="left" w:pos="284"/>
                <w:tab w:val="left" w:pos="567"/>
              </w:tabs>
              <w:spacing w:line="271" w:lineRule="auto"/>
              <w:rPr>
                <w:rFonts w:eastAsia="Arial"/>
                <w:sz w:val="26"/>
                <w:szCs w:val="26"/>
              </w:rPr>
            </w:pPr>
            <w:r w:rsidRPr="004448C1">
              <w:rPr>
                <w:rFonts w:eastAsia="Arial"/>
                <w:sz w:val="26"/>
                <w:szCs w:val="26"/>
              </w:rPr>
              <w:t>T (K)</w:t>
            </w:r>
          </w:p>
        </w:tc>
        <w:tc>
          <w:tcPr>
            <w:tcW w:w="1591" w:type="dxa"/>
            <w:vAlign w:val="center"/>
          </w:tcPr>
          <w:p w:rsidR="007240F2" w:rsidRPr="004448C1" w:rsidRDefault="007240F2" w:rsidP="00DC5743">
            <w:pPr>
              <w:tabs>
                <w:tab w:val="left" w:pos="284"/>
                <w:tab w:val="left" w:pos="567"/>
              </w:tabs>
              <w:spacing w:line="271" w:lineRule="auto"/>
              <w:jc w:val="center"/>
              <w:rPr>
                <w:rFonts w:eastAsia="Arial"/>
                <w:sz w:val="26"/>
                <w:szCs w:val="26"/>
              </w:rPr>
            </w:pPr>
            <w:r w:rsidRPr="004448C1">
              <w:rPr>
                <w:rFonts w:eastAsia="Arial"/>
                <w:sz w:val="26"/>
                <w:szCs w:val="26"/>
              </w:rPr>
              <w:t>1073</w:t>
            </w:r>
          </w:p>
        </w:tc>
        <w:tc>
          <w:tcPr>
            <w:tcW w:w="1620" w:type="dxa"/>
            <w:vAlign w:val="center"/>
          </w:tcPr>
          <w:p w:rsidR="007240F2" w:rsidRPr="004448C1" w:rsidRDefault="007240F2" w:rsidP="00DC5743">
            <w:pPr>
              <w:tabs>
                <w:tab w:val="left" w:pos="284"/>
                <w:tab w:val="left" w:pos="567"/>
              </w:tabs>
              <w:spacing w:line="271" w:lineRule="auto"/>
              <w:jc w:val="center"/>
              <w:rPr>
                <w:rFonts w:eastAsia="Arial"/>
                <w:sz w:val="26"/>
                <w:szCs w:val="26"/>
              </w:rPr>
            </w:pPr>
            <w:r w:rsidRPr="004448C1">
              <w:rPr>
                <w:rFonts w:eastAsia="Arial"/>
                <w:sz w:val="26"/>
                <w:szCs w:val="26"/>
              </w:rPr>
              <w:t>1173</w:t>
            </w:r>
          </w:p>
        </w:tc>
      </w:tr>
      <w:tr w:rsidR="007240F2" w:rsidRPr="004448C1" w:rsidTr="00DC5743">
        <w:trPr>
          <w:trHeight w:hRule="exact" w:val="331"/>
          <w:jc w:val="center"/>
        </w:trPr>
        <w:tc>
          <w:tcPr>
            <w:tcW w:w="2330" w:type="dxa"/>
            <w:vAlign w:val="center"/>
          </w:tcPr>
          <w:p w:rsidR="007240F2" w:rsidRPr="004448C1" w:rsidRDefault="007240F2" w:rsidP="00DC5743">
            <w:pPr>
              <w:tabs>
                <w:tab w:val="left" w:pos="284"/>
                <w:tab w:val="left" w:pos="567"/>
              </w:tabs>
              <w:spacing w:line="271" w:lineRule="auto"/>
              <w:rPr>
                <w:rFonts w:eastAsia="Arial"/>
                <w:sz w:val="26"/>
                <w:szCs w:val="26"/>
              </w:rPr>
            </w:pPr>
            <w:r w:rsidRPr="004448C1">
              <w:rPr>
                <w:rFonts w:eastAsia="Arial"/>
                <w:sz w:val="26"/>
                <w:szCs w:val="26"/>
              </w:rPr>
              <w:t>P(I</w:t>
            </w:r>
            <w:r w:rsidRPr="004448C1">
              <w:rPr>
                <w:rFonts w:eastAsia="Arial"/>
                <w:sz w:val="26"/>
                <w:szCs w:val="26"/>
                <w:vertAlign w:val="subscript"/>
              </w:rPr>
              <w:t>2</w:t>
            </w:r>
            <w:r w:rsidRPr="004448C1">
              <w:rPr>
                <w:rFonts w:eastAsia="Arial"/>
                <w:sz w:val="26"/>
                <w:szCs w:val="26"/>
              </w:rPr>
              <w:t>) (atm)</w:t>
            </w:r>
          </w:p>
        </w:tc>
        <w:tc>
          <w:tcPr>
            <w:tcW w:w="1591" w:type="dxa"/>
            <w:vAlign w:val="center"/>
          </w:tcPr>
          <w:p w:rsidR="007240F2" w:rsidRPr="004448C1" w:rsidRDefault="007240F2" w:rsidP="00DC5743">
            <w:pPr>
              <w:tabs>
                <w:tab w:val="left" w:pos="284"/>
                <w:tab w:val="left" w:pos="567"/>
              </w:tabs>
              <w:spacing w:line="271" w:lineRule="auto"/>
              <w:jc w:val="center"/>
              <w:rPr>
                <w:rFonts w:eastAsia="Arial"/>
                <w:sz w:val="26"/>
                <w:szCs w:val="26"/>
              </w:rPr>
            </w:pPr>
            <w:r w:rsidRPr="004448C1">
              <w:rPr>
                <w:rFonts w:eastAsia="Arial"/>
                <w:sz w:val="26"/>
                <w:szCs w:val="26"/>
              </w:rPr>
              <w:t>0,0631</w:t>
            </w:r>
          </w:p>
        </w:tc>
        <w:tc>
          <w:tcPr>
            <w:tcW w:w="1620" w:type="dxa"/>
            <w:vAlign w:val="center"/>
          </w:tcPr>
          <w:p w:rsidR="007240F2" w:rsidRPr="004448C1" w:rsidRDefault="007240F2" w:rsidP="00DC5743">
            <w:pPr>
              <w:tabs>
                <w:tab w:val="left" w:pos="284"/>
                <w:tab w:val="left" w:pos="567"/>
              </w:tabs>
              <w:spacing w:line="271" w:lineRule="auto"/>
              <w:jc w:val="center"/>
              <w:rPr>
                <w:rFonts w:eastAsia="Arial"/>
                <w:sz w:val="26"/>
                <w:szCs w:val="26"/>
              </w:rPr>
            </w:pPr>
            <w:r w:rsidRPr="004448C1">
              <w:rPr>
                <w:rFonts w:eastAsia="Arial"/>
                <w:sz w:val="26"/>
                <w:szCs w:val="26"/>
              </w:rPr>
              <w:t>0,0684</w:t>
            </w:r>
          </w:p>
        </w:tc>
      </w:tr>
      <w:tr w:rsidR="007240F2" w:rsidRPr="004448C1" w:rsidTr="00DC5743">
        <w:trPr>
          <w:trHeight w:hRule="exact" w:val="388"/>
          <w:jc w:val="center"/>
        </w:trPr>
        <w:tc>
          <w:tcPr>
            <w:tcW w:w="2330" w:type="dxa"/>
          </w:tcPr>
          <w:p w:rsidR="007240F2" w:rsidRPr="004448C1" w:rsidRDefault="007240F2" w:rsidP="00DC5743">
            <w:pPr>
              <w:tabs>
                <w:tab w:val="left" w:pos="284"/>
                <w:tab w:val="left" w:pos="567"/>
              </w:tabs>
              <w:spacing w:line="271" w:lineRule="auto"/>
              <w:rPr>
                <w:rFonts w:eastAsia="Arial"/>
                <w:sz w:val="26"/>
                <w:szCs w:val="26"/>
              </w:rPr>
            </w:pPr>
            <w:r w:rsidRPr="004448C1">
              <w:rPr>
                <w:rFonts w:eastAsia="Arial"/>
                <w:sz w:val="26"/>
                <w:szCs w:val="26"/>
              </w:rPr>
              <w:t>P</w:t>
            </w:r>
            <w:r w:rsidRPr="004448C1">
              <w:rPr>
                <w:rFonts w:eastAsia="Arial"/>
                <w:sz w:val="26"/>
                <w:szCs w:val="26"/>
                <w:vertAlign w:val="subscript"/>
              </w:rPr>
              <w:t xml:space="preserve">chung </w:t>
            </w:r>
            <w:r w:rsidRPr="004448C1">
              <w:rPr>
                <w:rFonts w:eastAsia="Arial"/>
                <w:sz w:val="26"/>
                <w:szCs w:val="26"/>
              </w:rPr>
              <w:t>(atm)</w:t>
            </w:r>
          </w:p>
        </w:tc>
        <w:tc>
          <w:tcPr>
            <w:tcW w:w="1591" w:type="dxa"/>
          </w:tcPr>
          <w:p w:rsidR="007240F2" w:rsidRPr="004448C1" w:rsidRDefault="007240F2" w:rsidP="00DC5743">
            <w:pPr>
              <w:tabs>
                <w:tab w:val="left" w:pos="284"/>
                <w:tab w:val="left" w:pos="567"/>
              </w:tabs>
              <w:spacing w:line="271" w:lineRule="auto"/>
              <w:jc w:val="center"/>
              <w:rPr>
                <w:rFonts w:eastAsia="Arial"/>
                <w:sz w:val="26"/>
                <w:szCs w:val="26"/>
              </w:rPr>
            </w:pPr>
            <w:r w:rsidRPr="004448C1">
              <w:rPr>
                <w:rFonts w:eastAsia="Arial"/>
                <w:sz w:val="26"/>
                <w:szCs w:val="26"/>
              </w:rPr>
              <w:t>0,0750</w:t>
            </w:r>
          </w:p>
        </w:tc>
        <w:tc>
          <w:tcPr>
            <w:tcW w:w="1620" w:type="dxa"/>
          </w:tcPr>
          <w:p w:rsidR="007240F2" w:rsidRPr="004448C1" w:rsidRDefault="007240F2" w:rsidP="00DC5743">
            <w:pPr>
              <w:tabs>
                <w:tab w:val="left" w:pos="284"/>
                <w:tab w:val="left" w:pos="567"/>
              </w:tabs>
              <w:spacing w:line="271" w:lineRule="auto"/>
              <w:jc w:val="center"/>
              <w:rPr>
                <w:rFonts w:eastAsia="Arial"/>
                <w:sz w:val="26"/>
                <w:szCs w:val="26"/>
              </w:rPr>
            </w:pPr>
            <w:r w:rsidRPr="004448C1">
              <w:rPr>
                <w:rFonts w:eastAsia="Arial"/>
                <w:sz w:val="26"/>
                <w:szCs w:val="26"/>
              </w:rPr>
              <w:t>0,0918</w:t>
            </w:r>
          </w:p>
        </w:tc>
      </w:tr>
    </w:tbl>
    <w:p w:rsidR="007240F2" w:rsidRPr="004448C1" w:rsidRDefault="007240F2" w:rsidP="007240F2">
      <w:pPr>
        <w:tabs>
          <w:tab w:val="left" w:pos="284"/>
          <w:tab w:val="left" w:pos="567"/>
          <w:tab w:val="left" w:pos="992"/>
        </w:tabs>
        <w:spacing w:line="271" w:lineRule="auto"/>
        <w:jc w:val="both"/>
        <w:rPr>
          <w:rFonts w:eastAsia="Arial"/>
          <w:sz w:val="26"/>
          <w:szCs w:val="26"/>
        </w:rPr>
      </w:pPr>
      <w:r w:rsidRPr="004448C1">
        <w:rPr>
          <w:rFonts w:eastAsia="Arial"/>
          <w:sz w:val="26"/>
          <w:szCs w:val="26"/>
        </w:rPr>
        <w:tab/>
        <w:t xml:space="preserve">Tính </w:t>
      </w:r>
      <w:r w:rsidRPr="004448C1">
        <w:rPr>
          <w:rFonts w:eastAsia="Arial"/>
          <w:sz w:val="26"/>
          <w:szCs w:val="26"/>
        </w:rPr>
        <w:sym w:font="Symbol" w:char="F044"/>
      </w:r>
      <w:r w:rsidRPr="004448C1">
        <w:rPr>
          <w:rFonts w:eastAsia="Arial"/>
          <w:sz w:val="26"/>
          <w:szCs w:val="26"/>
        </w:rPr>
        <w:t>H</w:t>
      </w:r>
      <w:r w:rsidRPr="004448C1">
        <w:rPr>
          <w:rFonts w:eastAsia="Arial"/>
          <w:sz w:val="26"/>
          <w:szCs w:val="26"/>
          <w:vertAlign w:val="superscript"/>
        </w:rPr>
        <w:t>0</w:t>
      </w:r>
      <w:r w:rsidRPr="004448C1">
        <w:rPr>
          <w:rFonts w:eastAsia="Arial"/>
          <w:sz w:val="26"/>
          <w:szCs w:val="26"/>
        </w:rPr>
        <w:t xml:space="preserve">, </w:t>
      </w:r>
      <w:r w:rsidRPr="004448C1">
        <w:rPr>
          <w:rFonts w:eastAsia="Arial"/>
          <w:sz w:val="26"/>
          <w:szCs w:val="26"/>
        </w:rPr>
        <w:sym w:font="Symbol" w:char="F044"/>
      </w:r>
      <w:r w:rsidRPr="004448C1">
        <w:rPr>
          <w:rFonts w:eastAsia="Arial"/>
          <w:sz w:val="26"/>
          <w:szCs w:val="26"/>
        </w:rPr>
        <w:t>G</w:t>
      </w:r>
      <w:r w:rsidRPr="004448C1">
        <w:rPr>
          <w:rFonts w:eastAsia="Arial"/>
          <w:sz w:val="26"/>
          <w:szCs w:val="26"/>
          <w:vertAlign w:val="superscript"/>
        </w:rPr>
        <w:t>0</w:t>
      </w:r>
      <w:r w:rsidRPr="004448C1">
        <w:rPr>
          <w:rFonts w:eastAsia="Arial"/>
          <w:sz w:val="26"/>
          <w:szCs w:val="26"/>
        </w:rPr>
        <w:t xml:space="preserve"> và </w:t>
      </w:r>
      <w:r w:rsidRPr="004448C1">
        <w:rPr>
          <w:rFonts w:eastAsia="Arial"/>
          <w:sz w:val="26"/>
          <w:szCs w:val="26"/>
        </w:rPr>
        <w:sym w:font="Symbol" w:char="F044"/>
      </w:r>
      <w:r w:rsidRPr="004448C1">
        <w:rPr>
          <w:rFonts w:eastAsia="Arial"/>
          <w:sz w:val="26"/>
          <w:szCs w:val="26"/>
        </w:rPr>
        <w:t>S</w:t>
      </w:r>
      <w:r w:rsidRPr="004448C1">
        <w:rPr>
          <w:rFonts w:eastAsia="Arial"/>
          <w:sz w:val="26"/>
          <w:szCs w:val="26"/>
          <w:vertAlign w:val="superscript"/>
        </w:rPr>
        <w:t>0</w:t>
      </w:r>
      <w:r w:rsidRPr="004448C1">
        <w:rPr>
          <w:rFonts w:eastAsia="Arial"/>
          <w:sz w:val="26"/>
          <w:szCs w:val="26"/>
        </w:rPr>
        <w:t xml:space="preserve"> ở 1100 K. (Cho rằng </w:t>
      </w:r>
      <w:r w:rsidRPr="004448C1">
        <w:rPr>
          <w:rFonts w:eastAsia="Arial"/>
          <w:sz w:val="26"/>
          <w:szCs w:val="26"/>
        </w:rPr>
        <w:sym w:font="Symbol" w:char="F044"/>
      </w:r>
      <w:r w:rsidRPr="004448C1">
        <w:rPr>
          <w:rFonts w:eastAsia="Arial"/>
          <w:sz w:val="26"/>
          <w:szCs w:val="26"/>
        </w:rPr>
        <w:t>H</w:t>
      </w:r>
      <w:r w:rsidRPr="004448C1">
        <w:rPr>
          <w:rFonts w:eastAsia="Arial"/>
          <w:sz w:val="26"/>
          <w:szCs w:val="26"/>
          <w:vertAlign w:val="superscript"/>
        </w:rPr>
        <w:t xml:space="preserve">° </w:t>
      </w:r>
      <w:r w:rsidRPr="004448C1">
        <w:rPr>
          <w:rFonts w:eastAsia="Arial"/>
          <w:sz w:val="26"/>
          <w:szCs w:val="26"/>
        </w:rPr>
        <w:t xml:space="preserve">và </w:t>
      </w:r>
      <w:r w:rsidRPr="004448C1">
        <w:rPr>
          <w:rFonts w:eastAsia="Arial"/>
          <w:sz w:val="26"/>
          <w:szCs w:val="26"/>
        </w:rPr>
        <w:sym w:font="Symbol" w:char="F044"/>
      </w:r>
      <w:r w:rsidRPr="004448C1">
        <w:rPr>
          <w:rFonts w:eastAsia="Arial"/>
          <w:sz w:val="26"/>
          <w:szCs w:val="26"/>
        </w:rPr>
        <w:t>S</w:t>
      </w:r>
      <w:r w:rsidRPr="004448C1">
        <w:rPr>
          <w:rFonts w:eastAsia="Arial"/>
          <w:sz w:val="26"/>
          <w:szCs w:val="26"/>
          <w:vertAlign w:val="superscript"/>
        </w:rPr>
        <w:t>°</w:t>
      </w:r>
      <w:r w:rsidRPr="004448C1">
        <w:rPr>
          <w:rFonts w:eastAsia="Arial"/>
          <w:sz w:val="26"/>
          <w:szCs w:val="26"/>
        </w:rPr>
        <w:t xml:space="preserve"> đều không phụ thuộc nhiệt độ trong khoảng nhiệt độ khảo sát).</w:t>
      </w:r>
    </w:p>
    <w:p w:rsidR="007240F2" w:rsidRPr="004448C1" w:rsidRDefault="007240F2" w:rsidP="007240F2">
      <w:pPr>
        <w:tabs>
          <w:tab w:val="left" w:pos="284"/>
          <w:tab w:val="left" w:pos="567"/>
        </w:tabs>
        <w:spacing w:line="271" w:lineRule="auto"/>
        <w:jc w:val="both"/>
        <w:rPr>
          <w:sz w:val="26"/>
          <w:szCs w:val="26"/>
        </w:rPr>
      </w:pPr>
      <w:r w:rsidRPr="004448C1">
        <w:rPr>
          <w:b/>
          <w:sz w:val="26"/>
          <w:szCs w:val="26"/>
        </w:rPr>
        <w:tab/>
        <w:t xml:space="preserve">2.2. </w:t>
      </w:r>
      <w:r w:rsidRPr="004448C1">
        <w:rPr>
          <w:rStyle w:val="fontstyle01"/>
        </w:rPr>
        <w:t>Sự thải thủy ngân ra khỏi cơ thể người là một phản ứng bậc nhất, có thời gian bán hủy t</w:t>
      </w:r>
      <w:r w:rsidRPr="004448C1">
        <w:rPr>
          <w:rStyle w:val="fontstyle01"/>
          <w:vertAlign w:val="subscript"/>
        </w:rPr>
        <w:t>1/2</w:t>
      </w:r>
      <w:r w:rsidRPr="004448C1">
        <w:rPr>
          <w:rStyle w:val="fontstyle01"/>
        </w:rPr>
        <w:t xml:space="preserve"> = 60 ngày. Hàm lượng thủy ngân cho phép trong cơ thể người là 25 ppb (ppb: một phần tỉ) trên 1 kg cơ thể người. Một người cân nặng 70 kg bị nhiễm thủy ngân vượt quá ngưỡng cho phép là 7,5.10</w:t>
      </w:r>
      <w:r w:rsidRPr="004448C1">
        <w:rPr>
          <w:rStyle w:val="fontstyle01"/>
          <w:vertAlign w:val="superscript"/>
        </w:rPr>
        <w:t>-3</w:t>
      </w:r>
      <w:r w:rsidRPr="004448C1">
        <w:rPr>
          <w:rStyle w:val="fontstyle01"/>
        </w:rPr>
        <w:t xml:space="preserve"> gam. Cần tối thiểu bao nhiêu thời gian để lượng thủy ngân đào thải khỏi cơ thể xuống dưới ngưỡng cho phép?</w:t>
      </w:r>
    </w:p>
    <w:p w:rsidR="007240F2" w:rsidRPr="004448C1" w:rsidRDefault="007240F2" w:rsidP="007240F2">
      <w:pPr>
        <w:tabs>
          <w:tab w:val="left" w:pos="284"/>
          <w:tab w:val="left" w:pos="567"/>
        </w:tabs>
        <w:spacing w:line="271" w:lineRule="auto"/>
        <w:jc w:val="both"/>
        <w:rPr>
          <w:sz w:val="26"/>
          <w:szCs w:val="26"/>
        </w:rPr>
      </w:pPr>
      <w:r w:rsidRPr="004448C1">
        <w:rPr>
          <w:b/>
          <w:sz w:val="26"/>
          <w:szCs w:val="26"/>
        </w:rPr>
        <w:tab/>
        <w:t>2.3.</w:t>
      </w:r>
      <w:r w:rsidRPr="004448C1">
        <w:rPr>
          <w:sz w:val="26"/>
          <w:szCs w:val="26"/>
        </w:rPr>
        <w:t xml:space="preserve"> BP (Bo photphua) là một chất dễ tạo thành một lớp vỏ bền bọc bên ngoài chất cần bảo vệ. Chính vì tính chất này nó là chất chống ăn mòn rất có giá trị. BP được tạo thành bằng cách cho Bo tribromua (BBr</w:t>
      </w:r>
      <w:r w:rsidRPr="004448C1">
        <w:rPr>
          <w:sz w:val="26"/>
          <w:szCs w:val="26"/>
          <w:vertAlign w:val="subscript"/>
        </w:rPr>
        <w:t>3</w:t>
      </w:r>
      <w:r w:rsidRPr="004448C1">
        <w:rPr>
          <w:sz w:val="26"/>
          <w:szCs w:val="26"/>
        </w:rPr>
        <w:t>) tác dụng với Photpho tribromua (PBr</w:t>
      </w:r>
      <w:r w:rsidRPr="004448C1">
        <w:rPr>
          <w:sz w:val="26"/>
          <w:szCs w:val="26"/>
          <w:vertAlign w:val="subscript"/>
        </w:rPr>
        <w:t>3</w:t>
      </w:r>
      <w:r w:rsidRPr="004448C1">
        <w:rPr>
          <w:sz w:val="26"/>
          <w:szCs w:val="26"/>
        </w:rPr>
        <w:t xml:space="preserve">) trong khí quyển hiđro ở nhiệt độ cao. </w:t>
      </w:r>
    </w:p>
    <w:p w:rsidR="007240F2" w:rsidRPr="004448C1" w:rsidRDefault="007240F2" w:rsidP="007240F2">
      <w:pPr>
        <w:tabs>
          <w:tab w:val="left" w:pos="284"/>
          <w:tab w:val="left" w:pos="567"/>
        </w:tabs>
        <w:spacing w:line="271" w:lineRule="auto"/>
        <w:jc w:val="both"/>
        <w:rPr>
          <w:sz w:val="26"/>
          <w:szCs w:val="26"/>
        </w:rPr>
      </w:pPr>
      <w:r w:rsidRPr="004448C1">
        <w:rPr>
          <w:sz w:val="26"/>
          <w:szCs w:val="26"/>
        </w:rPr>
        <w:lastRenderedPageBreak/>
        <w:tab/>
        <w:t>Tốc độ hình thành BP phụ thuộc vào nồng độ các chất phản ứng theo bảng sau:</w:t>
      </w:r>
    </w:p>
    <w:p w:rsidR="007240F2" w:rsidRPr="004448C1" w:rsidRDefault="007240F2" w:rsidP="007240F2">
      <w:pPr>
        <w:tabs>
          <w:tab w:val="left" w:pos="284"/>
          <w:tab w:val="left" w:pos="567"/>
        </w:tabs>
        <w:spacing w:line="271" w:lineRule="auto"/>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1976"/>
        <w:gridCol w:w="1929"/>
        <w:gridCol w:w="1976"/>
        <w:gridCol w:w="1718"/>
      </w:tblGrid>
      <w:tr w:rsidR="007240F2" w:rsidRPr="004448C1" w:rsidTr="00DC5743">
        <w:tc>
          <w:tcPr>
            <w:tcW w:w="1977" w:type="dxa"/>
            <w:shd w:val="clear" w:color="auto" w:fill="auto"/>
          </w:tcPr>
          <w:p w:rsidR="007240F2" w:rsidRPr="004448C1" w:rsidRDefault="007240F2" w:rsidP="00DC5743">
            <w:pPr>
              <w:tabs>
                <w:tab w:val="left" w:pos="284"/>
                <w:tab w:val="left" w:pos="567"/>
              </w:tabs>
              <w:spacing w:line="271" w:lineRule="auto"/>
              <w:jc w:val="center"/>
              <w:rPr>
                <w:sz w:val="26"/>
                <w:szCs w:val="26"/>
              </w:rPr>
            </w:pPr>
            <w:r w:rsidRPr="004448C1">
              <w:rPr>
                <w:sz w:val="26"/>
                <w:szCs w:val="26"/>
              </w:rPr>
              <w:t>[BBr</w:t>
            </w:r>
            <w:r w:rsidRPr="004448C1">
              <w:rPr>
                <w:sz w:val="26"/>
                <w:szCs w:val="26"/>
                <w:vertAlign w:val="subscript"/>
              </w:rPr>
              <w:t>3</w:t>
            </w:r>
            <w:r w:rsidRPr="004448C1">
              <w:rPr>
                <w:sz w:val="26"/>
                <w:szCs w:val="26"/>
              </w:rPr>
              <w:t>] (mol.l</w:t>
            </w:r>
            <w:r w:rsidRPr="004448C1">
              <w:rPr>
                <w:sz w:val="26"/>
                <w:szCs w:val="26"/>
                <w:vertAlign w:val="superscript"/>
              </w:rPr>
              <w:t>-1</w:t>
            </w:r>
            <w:r w:rsidRPr="004448C1">
              <w:rPr>
                <w:sz w:val="26"/>
                <w:szCs w:val="26"/>
              </w:rPr>
              <w:t>)</w:t>
            </w:r>
          </w:p>
        </w:tc>
        <w:tc>
          <w:tcPr>
            <w:tcW w:w="1976" w:type="dxa"/>
            <w:shd w:val="clear" w:color="auto" w:fill="auto"/>
          </w:tcPr>
          <w:p w:rsidR="007240F2" w:rsidRPr="004448C1" w:rsidRDefault="007240F2" w:rsidP="00DC5743">
            <w:pPr>
              <w:tabs>
                <w:tab w:val="left" w:pos="284"/>
                <w:tab w:val="left" w:pos="567"/>
              </w:tabs>
              <w:spacing w:line="271" w:lineRule="auto"/>
              <w:jc w:val="center"/>
              <w:rPr>
                <w:sz w:val="26"/>
                <w:szCs w:val="26"/>
              </w:rPr>
            </w:pPr>
            <w:r w:rsidRPr="004448C1">
              <w:rPr>
                <w:sz w:val="26"/>
                <w:szCs w:val="26"/>
              </w:rPr>
              <w:t>[PBr</w:t>
            </w:r>
            <w:r w:rsidRPr="004448C1">
              <w:rPr>
                <w:sz w:val="26"/>
                <w:szCs w:val="26"/>
                <w:vertAlign w:val="subscript"/>
              </w:rPr>
              <w:t>3</w:t>
            </w:r>
            <w:r w:rsidRPr="004448C1">
              <w:rPr>
                <w:sz w:val="26"/>
                <w:szCs w:val="26"/>
              </w:rPr>
              <w:t>] (mol.l</w:t>
            </w:r>
            <w:r w:rsidRPr="004448C1">
              <w:rPr>
                <w:sz w:val="26"/>
                <w:szCs w:val="26"/>
                <w:vertAlign w:val="superscript"/>
              </w:rPr>
              <w:t>-1</w:t>
            </w:r>
            <w:r w:rsidRPr="004448C1">
              <w:rPr>
                <w:sz w:val="26"/>
                <w:szCs w:val="26"/>
              </w:rPr>
              <w:t>)</w:t>
            </w:r>
          </w:p>
        </w:tc>
        <w:tc>
          <w:tcPr>
            <w:tcW w:w="1929" w:type="dxa"/>
            <w:shd w:val="clear" w:color="auto" w:fill="auto"/>
          </w:tcPr>
          <w:p w:rsidR="007240F2" w:rsidRPr="004448C1" w:rsidRDefault="007240F2" w:rsidP="00DC5743">
            <w:pPr>
              <w:tabs>
                <w:tab w:val="left" w:pos="284"/>
                <w:tab w:val="left" w:pos="567"/>
              </w:tabs>
              <w:spacing w:line="271" w:lineRule="auto"/>
              <w:jc w:val="center"/>
              <w:rPr>
                <w:sz w:val="26"/>
                <w:szCs w:val="26"/>
              </w:rPr>
            </w:pPr>
            <w:r w:rsidRPr="004448C1">
              <w:rPr>
                <w:sz w:val="26"/>
                <w:szCs w:val="26"/>
              </w:rPr>
              <w:t>[H</w:t>
            </w:r>
            <w:r w:rsidRPr="004448C1">
              <w:rPr>
                <w:sz w:val="26"/>
                <w:szCs w:val="26"/>
                <w:vertAlign w:val="subscript"/>
              </w:rPr>
              <w:t>2</w:t>
            </w:r>
            <w:r w:rsidRPr="004448C1">
              <w:rPr>
                <w:sz w:val="26"/>
                <w:szCs w:val="26"/>
              </w:rPr>
              <w:t>] (mol.l</w:t>
            </w:r>
            <w:r w:rsidRPr="004448C1">
              <w:rPr>
                <w:sz w:val="26"/>
                <w:szCs w:val="26"/>
                <w:vertAlign w:val="superscript"/>
              </w:rPr>
              <w:t>-1</w:t>
            </w:r>
            <w:r w:rsidRPr="004448C1">
              <w:rPr>
                <w:sz w:val="26"/>
                <w:szCs w:val="26"/>
              </w:rPr>
              <w:t>)</w:t>
            </w:r>
          </w:p>
        </w:tc>
        <w:tc>
          <w:tcPr>
            <w:tcW w:w="1976" w:type="dxa"/>
            <w:shd w:val="clear" w:color="auto" w:fill="auto"/>
          </w:tcPr>
          <w:p w:rsidR="007240F2" w:rsidRPr="004448C1" w:rsidRDefault="007240F2" w:rsidP="00DC5743">
            <w:pPr>
              <w:tabs>
                <w:tab w:val="left" w:pos="284"/>
                <w:tab w:val="left" w:pos="567"/>
              </w:tabs>
              <w:spacing w:line="271" w:lineRule="auto"/>
              <w:jc w:val="center"/>
              <w:rPr>
                <w:sz w:val="26"/>
                <w:szCs w:val="26"/>
              </w:rPr>
            </w:pPr>
            <w:r w:rsidRPr="004448C1">
              <w:rPr>
                <w:sz w:val="26"/>
                <w:szCs w:val="26"/>
              </w:rPr>
              <w:t>v (mol.s</w:t>
            </w:r>
            <w:r w:rsidRPr="004448C1">
              <w:rPr>
                <w:sz w:val="26"/>
                <w:szCs w:val="26"/>
                <w:vertAlign w:val="superscript"/>
              </w:rPr>
              <w:t>-1</w:t>
            </w:r>
            <w:r w:rsidRPr="004448C1">
              <w:rPr>
                <w:sz w:val="26"/>
                <w:szCs w:val="26"/>
              </w:rPr>
              <w:t>)</w:t>
            </w:r>
          </w:p>
        </w:tc>
        <w:tc>
          <w:tcPr>
            <w:tcW w:w="1718" w:type="dxa"/>
            <w:shd w:val="clear" w:color="auto" w:fill="auto"/>
          </w:tcPr>
          <w:p w:rsidR="007240F2" w:rsidRPr="004448C1" w:rsidRDefault="007240F2" w:rsidP="00DC5743">
            <w:pPr>
              <w:tabs>
                <w:tab w:val="left" w:pos="284"/>
                <w:tab w:val="left" w:pos="567"/>
              </w:tabs>
              <w:spacing w:line="271" w:lineRule="auto"/>
              <w:jc w:val="center"/>
              <w:rPr>
                <w:sz w:val="26"/>
                <w:szCs w:val="26"/>
              </w:rPr>
            </w:pPr>
            <w:r w:rsidRPr="004448C1">
              <w:rPr>
                <w:sz w:val="26"/>
                <w:szCs w:val="26"/>
              </w:rPr>
              <w:t>Nhiệt độ (</w:t>
            </w:r>
            <w:r w:rsidRPr="004448C1">
              <w:rPr>
                <w:sz w:val="26"/>
                <w:szCs w:val="26"/>
                <w:vertAlign w:val="superscript"/>
              </w:rPr>
              <w:t>0</w:t>
            </w:r>
            <w:r w:rsidRPr="004448C1">
              <w:rPr>
                <w:sz w:val="26"/>
                <w:szCs w:val="26"/>
              </w:rPr>
              <w:t>C)</w:t>
            </w:r>
          </w:p>
        </w:tc>
      </w:tr>
      <w:tr w:rsidR="007240F2" w:rsidRPr="004448C1" w:rsidTr="00DC5743">
        <w:tc>
          <w:tcPr>
            <w:tcW w:w="1977" w:type="dxa"/>
            <w:shd w:val="clear" w:color="auto" w:fill="auto"/>
          </w:tcPr>
          <w:p w:rsidR="007240F2" w:rsidRPr="004448C1" w:rsidRDefault="007240F2" w:rsidP="00DC5743">
            <w:pPr>
              <w:tabs>
                <w:tab w:val="left" w:pos="284"/>
                <w:tab w:val="left" w:pos="567"/>
              </w:tabs>
              <w:spacing w:line="271" w:lineRule="auto"/>
              <w:jc w:val="center"/>
              <w:rPr>
                <w:sz w:val="26"/>
                <w:szCs w:val="26"/>
              </w:rPr>
            </w:pPr>
            <w:r w:rsidRPr="004448C1">
              <w:rPr>
                <w:sz w:val="26"/>
                <w:szCs w:val="26"/>
              </w:rPr>
              <w:t>2,25.10</w:t>
            </w:r>
            <w:r w:rsidRPr="004448C1">
              <w:rPr>
                <w:sz w:val="26"/>
                <w:szCs w:val="26"/>
                <w:vertAlign w:val="superscript"/>
              </w:rPr>
              <w:t>-6</w:t>
            </w:r>
          </w:p>
        </w:tc>
        <w:tc>
          <w:tcPr>
            <w:tcW w:w="1976" w:type="dxa"/>
            <w:shd w:val="clear" w:color="auto" w:fill="auto"/>
          </w:tcPr>
          <w:p w:rsidR="007240F2" w:rsidRPr="004448C1" w:rsidRDefault="007240F2" w:rsidP="00DC5743">
            <w:pPr>
              <w:tabs>
                <w:tab w:val="left" w:pos="284"/>
                <w:tab w:val="left" w:pos="567"/>
              </w:tabs>
              <w:spacing w:line="271" w:lineRule="auto"/>
              <w:jc w:val="center"/>
              <w:rPr>
                <w:sz w:val="26"/>
                <w:szCs w:val="26"/>
              </w:rPr>
            </w:pPr>
            <w:r w:rsidRPr="004448C1">
              <w:rPr>
                <w:sz w:val="26"/>
                <w:szCs w:val="26"/>
              </w:rPr>
              <w:t>9,00.10</w:t>
            </w:r>
            <w:r w:rsidRPr="004448C1">
              <w:rPr>
                <w:sz w:val="26"/>
                <w:szCs w:val="26"/>
                <w:vertAlign w:val="superscript"/>
              </w:rPr>
              <w:t>-6</w:t>
            </w:r>
          </w:p>
        </w:tc>
        <w:tc>
          <w:tcPr>
            <w:tcW w:w="1929" w:type="dxa"/>
            <w:shd w:val="clear" w:color="auto" w:fill="auto"/>
          </w:tcPr>
          <w:p w:rsidR="007240F2" w:rsidRPr="004448C1" w:rsidRDefault="007240F2" w:rsidP="00DC5743">
            <w:pPr>
              <w:tabs>
                <w:tab w:val="left" w:pos="284"/>
                <w:tab w:val="left" w:pos="567"/>
              </w:tabs>
              <w:spacing w:line="271" w:lineRule="auto"/>
              <w:jc w:val="center"/>
              <w:rPr>
                <w:sz w:val="26"/>
                <w:szCs w:val="26"/>
              </w:rPr>
            </w:pPr>
            <w:r w:rsidRPr="004448C1">
              <w:rPr>
                <w:sz w:val="26"/>
                <w:szCs w:val="26"/>
              </w:rPr>
              <w:t>0,070</w:t>
            </w:r>
          </w:p>
        </w:tc>
        <w:tc>
          <w:tcPr>
            <w:tcW w:w="1976" w:type="dxa"/>
            <w:shd w:val="clear" w:color="auto" w:fill="auto"/>
          </w:tcPr>
          <w:p w:rsidR="007240F2" w:rsidRPr="004448C1" w:rsidRDefault="007240F2" w:rsidP="00DC5743">
            <w:pPr>
              <w:tabs>
                <w:tab w:val="left" w:pos="284"/>
                <w:tab w:val="left" w:pos="567"/>
              </w:tabs>
              <w:spacing w:line="271" w:lineRule="auto"/>
              <w:jc w:val="center"/>
              <w:rPr>
                <w:sz w:val="26"/>
                <w:szCs w:val="26"/>
              </w:rPr>
            </w:pPr>
            <w:r w:rsidRPr="004448C1">
              <w:rPr>
                <w:sz w:val="26"/>
                <w:szCs w:val="26"/>
              </w:rPr>
              <w:t>4,60.10</w:t>
            </w:r>
            <w:r w:rsidRPr="004448C1">
              <w:rPr>
                <w:sz w:val="26"/>
                <w:szCs w:val="26"/>
                <w:vertAlign w:val="superscript"/>
              </w:rPr>
              <w:t>-8</w:t>
            </w:r>
          </w:p>
        </w:tc>
        <w:tc>
          <w:tcPr>
            <w:tcW w:w="1718" w:type="dxa"/>
            <w:shd w:val="clear" w:color="auto" w:fill="auto"/>
          </w:tcPr>
          <w:p w:rsidR="007240F2" w:rsidRPr="004448C1" w:rsidRDefault="007240F2" w:rsidP="00DC5743">
            <w:pPr>
              <w:tabs>
                <w:tab w:val="left" w:pos="284"/>
                <w:tab w:val="left" w:pos="567"/>
              </w:tabs>
              <w:spacing w:line="271" w:lineRule="auto"/>
              <w:jc w:val="center"/>
              <w:rPr>
                <w:sz w:val="26"/>
                <w:szCs w:val="26"/>
              </w:rPr>
            </w:pPr>
            <w:r w:rsidRPr="004448C1">
              <w:rPr>
                <w:sz w:val="26"/>
                <w:szCs w:val="26"/>
              </w:rPr>
              <w:t>800</w:t>
            </w:r>
          </w:p>
        </w:tc>
      </w:tr>
      <w:tr w:rsidR="007240F2" w:rsidRPr="004448C1" w:rsidTr="00DC5743">
        <w:tc>
          <w:tcPr>
            <w:tcW w:w="1977" w:type="dxa"/>
            <w:shd w:val="clear" w:color="auto" w:fill="auto"/>
          </w:tcPr>
          <w:p w:rsidR="007240F2" w:rsidRPr="004448C1" w:rsidRDefault="007240F2" w:rsidP="00DC5743">
            <w:pPr>
              <w:tabs>
                <w:tab w:val="left" w:pos="284"/>
                <w:tab w:val="left" w:pos="567"/>
              </w:tabs>
              <w:spacing w:line="271" w:lineRule="auto"/>
              <w:jc w:val="center"/>
              <w:rPr>
                <w:sz w:val="26"/>
                <w:szCs w:val="26"/>
              </w:rPr>
            </w:pPr>
            <w:r w:rsidRPr="004448C1">
              <w:rPr>
                <w:sz w:val="26"/>
                <w:szCs w:val="26"/>
              </w:rPr>
              <w:t>4,50.10</w:t>
            </w:r>
            <w:r w:rsidRPr="004448C1">
              <w:rPr>
                <w:sz w:val="26"/>
                <w:szCs w:val="26"/>
                <w:vertAlign w:val="superscript"/>
              </w:rPr>
              <w:t>-6</w:t>
            </w:r>
          </w:p>
        </w:tc>
        <w:tc>
          <w:tcPr>
            <w:tcW w:w="1976" w:type="dxa"/>
            <w:shd w:val="clear" w:color="auto" w:fill="auto"/>
          </w:tcPr>
          <w:p w:rsidR="007240F2" w:rsidRPr="004448C1" w:rsidRDefault="007240F2" w:rsidP="00DC5743">
            <w:pPr>
              <w:tabs>
                <w:tab w:val="left" w:pos="284"/>
                <w:tab w:val="left" w:pos="567"/>
              </w:tabs>
              <w:spacing w:line="271" w:lineRule="auto"/>
              <w:jc w:val="center"/>
              <w:rPr>
                <w:sz w:val="26"/>
                <w:szCs w:val="26"/>
              </w:rPr>
            </w:pPr>
            <w:r w:rsidRPr="004448C1">
              <w:rPr>
                <w:sz w:val="26"/>
                <w:szCs w:val="26"/>
              </w:rPr>
              <w:t>9,00.10</w:t>
            </w:r>
            <w:r w:rsidRPr="004448C1">
              <w:rPr>
                <w:sz w:val="26"/>
                <w:szCs w:val="26"/>
                <w:vertAlign w:val="superscript"/>
              </w:rPr>
              <w:t>-6</w:t>
            </w:r>
          </w:p>
        </w:tc>
        <w:tc>
          <w:tcPr>
            <w:tcW w:w="1929" w:type="dxa"/>
            <w:shd w:val="clear" w:color="auto" w:fill="auto"/>
          </w:tcPr>
          <w:p w:rsidR="007240F2" w:rsidRPr="004448C1" w:rsidRDefault="007240F2" w:rsidP="00DC5743">
            <w:pPr>
              <w:tabs>
                <w:tab w:val="left" w:pos="284"/>
                <w:tab w:val="left" w:pos="567"/>
              </w:tabs>
              <w:spacing w:line="271" w:lineRule="auto"/>
              <w:jc w:val="center"/>
              <w:rPr>
                <w:sz w:val="26"/>
                <w:szCs w:val="26"/>
              </w:rPr>
            </w:pPr>
            <w:r w:rsidRPr="004448C1">
              <w:rPr>
                <w:sz w:val="26"/>
                <w:szCs w:val="26"/>
              </w:rPr>
              <w:t>0,070</w:t>
            </w:r>
          </w:p>
        </w:tc>
        <w:tc>
          <w:tcPr>
            <w:tcW w:w="1976" w:type="dxa"/>
            <w:shd w:val="clear" w:color="auto" w:fill="auto"/>
          </w:tcPr>
          <w:p w:rsidR="007240F2" w:rsidRPr="004448C1" w:rsidRDefault="007240F2" w:rsidP="00DC5743">
            <w:pPr>
              <w:tabs>
                <w:tab w:val="left" w:pos="284"/>
                <w:tab w:val="left" w:pos="567"/>
              </w:tabs>
              <w:spacing w:line="271" w:lineRule="auto"/>
              <w:jc w:val="center"/>
              <w:rPr>
                <w:sz w:val="26"/>
                <w:szCs w:val="26"/>
              </w:rPr>
            </w:pPr>
            <w:r w:rsidRPr="004448C1">
              <w:rPr>
                <w:sz w:val="26"/>
                <w:szCs w:val="26"/>
              </w:rPr>
              <w:t>9,20.10</w:t>
            </w:r>
            <w:r w:rsidRPr="004448C1">
              <w:rPr>
                <w:sz w:val="26"/>
                <w:szCs w:val="26"/>
                <w:vertAlign w:val="superscript"/>
              </w:rPr>
              <w:t>-8</w:t>
            </w:r>
          </w:p>
        </w:tc>
        <w:tc>
          <w:tcPr>
            <w:tcW w:w="1718" w:type="dxa"/>
            <w:shd w:val="clear" w:color="auto" w:fill="auto"/>
          </w:tcPr>
          <w:p w:rsidR="007240F2" w:rsidRPr="004448C1" w:rsidRDefault="007240F2" w:rsidP="00DC5743">
            <w:pPr>
              <w:tabs>
                <w:tab w:val="left" w:pos="284"/>
                <w:tab w:val="left" w:pos="567"/>
              </w:tabs>
              <w:spacing w:line="271" w:lineRule="auto"/>
              <w:jc w:val="center"/>
              <w:rPr>
                <w:sz w:val="26"/>
                <w:szCs w:val="26"/>
              </w:rPr>
            </w:pPr>
            <w:r w:rsidRPr="004448C1">
              <w:rPr>
                <w:sz w:val="26"/>
                <w:szCs w:val="26"/>
              </w:rPr>
              <w:t>800</w:t>
            </w:r>
          </w:p>
        </w:tc>
      </w:tr>
      <w:tr w:rsidR="007240F2" w:rsidRPr="004448C1" w:rsidTr="00DC5743">
        <w:tc>
          <w:tcPr>
            <w:tcW w:w="1977" w:type="dxa"/>
            <w:shd w:val="clear" w:color="auto" w:fill="auto"/>
          </w:tcPr>
          <w:p w:rsidR="007240F2" w:rsidRPr="004448C1" w:rsidRDefault="007240F2" w:rsidP="00DC5743">
            <w:pPr>
              <w:tabs>
                <w:tab w:val="left" w:pos="284"/>
                <w:tab w:val="left" w:pos="567"/>
              </w:tabs>
              <w:spacing w:line="271" w:lineRule="auto"/>
              <w:jc w:val="center"/>
              <w:rPr>
                <w:sz w:val="26"/>
                <w:szCs w:val="26"/>
              </w:rPr>
            </w:pPr>
            <w:r w:rsidRPr="004448C1">
              <w:rPr>
                <w:sz w:val="26"/>
                <w:szCs w:val="26"/>
              </w:rPr>
              <w:t>2,25.10</w:t>
            </w:r>
            <w:r w:rsidRPr="004448C1">
              <w:rPr>
                <w:sz w:val="26"/>
                <w:szCs w:val="26"/>
                <w:vertAlign w:val="superscript"/>
              </w:rPr>
              <w:t>-6</w:t>
            </w:r>
          </w:p>
        </w:tc>
        <w:tc>
          <w:tcPr>
            <w:tcW w:w="1976" w:type="dxa"/>
            <w:shd w:val="clear" w:color="auto" w:fill="auto"/>
          </w:tcPr>
          <w:p w:rsidR="007240F2" w:rsidRPr="004448C1" w:rsidRDefault="007240F2" w:rsidP="00DC5743">
            <w:pPr>
              <w:tabs>
                <w:tab w:val="left" w:pos="284"/>
                <w:tab w:val="left" w:pos="567"/>
              </w:tabs>
              <w:spacing w:line="271" w:lineRule="auto"/>
              <w:jc w:val="center"/>
              <w:rPr>
                <w:sz w:val="26"/>
                <w:szCs w:val="26"/>
              </w:rPr>
            </w:pPr>
            <w:r w:rsidRPr="004448C1">
              <w:rPr>
                <w:sz w:val="26"/>
                <w:szCs w:val="26"/>
              </w:rPr>
              <w:t>2,25.10</w:t>
            </w:r>
            <w:r w:rsidRPr="004448C1">
              <w:rPr>
                <w:sz w:val="26"/>
                <w:szCs w:val="26"/>
                <w:vertAlign w:val="superscript"/>
              </w:rPr>
              <w:t>-6</w:t>
            </w:r>
          </w:p>
        </w:tc>
        <w:tc>
          <w:tcPr>
            <w:tcW w:w="1929" w:type="dxa"/>
            <w:shd w:val="clear" w:color="auto" w:fill="auto"/>
          </w:tcPr>
          <w:p w:rsidR="007240F2" w:rsidRPr="004448C1" w:rsidRDefault="007240F2" w:rsidP="00DC5743">
            <w:pPr>
              <w:tabs>
                <w:tab w:val="left" w:pos="284"/>
                <w:tab w:val="left" w:pos="567"/>
              </w:tabs>
              <w:spacing w:line="271" w:lineRule="auto"/>
              <w:jc w:val="center"/>
              <w:rPr>
                <w:sz w:val="26"/>
                <w:szCs w:val="26"/>
              </w:rPr>
            </w:pPr>
            <w:r w:rsidRPr="004448C1">
              <w:rPr>
                <w:sz w:val="26"/>
                <w:szCs w:val="26"/>
              </w:rPr>
              <w:t>0,070</w:t>
            </w:r>
          </w:p>
        </w:tc>
        <w:tc>
          <w:tcPr>
            <w:tcW w:w="1976" w:type="dxa"/>
            <w:shd w:val="clear" w:color="auto" w:fill="auto"/>
          </w:tcPr>
          <w:p w:rsidR="007240F2" w:rsidRPr="004448C1" w:rsidRDefault="007240F2" w:rsidP="00DC5743">
            <w:pPr>
              <w:tabs>
                <w:tab w:val="left" w:pos="284"/>
                <w:tab w:val="left" w:pos="567"/>
              </w:tabs>
              <w:spacing w:line="271" w:lineRule="auto"/>
              <w:jc w:val="center"/>
              <w:rPr>
                <w:sz w:val="26"/>
                <w:szCs w:val="26"/>
              </w:rPr>
            </w:pPr>
            <w:r w:rsidRPr="004448C1">
              <w:rPr>
                <w:sz w:val="26"/>
                <w:szCs w:val="26"/>
              </w:rPr>
              <w:t>1,15.10</w:t>
            </w:r>
            <w:r w:rsidRPr="004448C1">
              <w:rPr>
                <w:sz w:val="26"/>
                <w:szCs w:val="26"/>
                <w:vertAlign w:val="superscript"/>
              </w:rPr>
              <w:t>-8</w:t>
            </w:r>
          </w:p>
        </w:tc>
        <w:tc>
          <w:tcPr>
            <w:tcW w:w="1718" w:type="dxa"/>
            <w:shd w:val="clear" w:color="auto" w:fill="auto"/>
          </w:tcPr>
          <w:p w:rsidR="007240F2" w:rsidRPr="004448C1" w:rsidRDefault="007240F2" w:rsidP="00DC5743">
            <w:pPr>
              <w:tabs>
                <w:tab w:val="left" w:pos="284"/>
                <w:tab w:val="left" w:pos="567"/>
              </w:tabs>
              <w:spacing w:line="271" w:lineRule="auto"/>
              <w:jc w:val="center"/>
              <w:rPr>
                <w:sz w:val="26"/>
                <w:szCs w:val="26"/>
              </w:rPr>
            </w:pPr>
            <w:r w:rsidRPr="004448C1">
              <w:rPr>
                <w:sz w:val="26"/>
                <w:szCs w:val="26"/>
              </w:rPr>
              <w:t>800</w:t>
            </w:r>
          </w:p>
        </w:tc>
      </w:tr>
      <w:tr w:rsidR="007240F2" w:rsidRPr="004448C1" w:rsidTr="00DC5743">
        <w:tc>
          <w:tcPr>
            <w:tcW w:w="1977" w:type="dxa"/>
            <w:shd w:val="clear" w:color="auto" w:fill="auto"/>
          </w:tcPr>
          <w:p w:rsidR="007240F2" w:rsidRPr="004448C1" w:rsidRDefault="007240F2" w:rsidP="00DC5743">
            <w:pPr>
              <w:tabs>
                <w:tab w:val="left" w:pos="284"/>
                <w:tab w:val="left" w:pos="567"/>
              </w:tabs>
              <w:spacing w:line="271" w:lineRule="auto"/>
              <w:jc w:val="center"/>
              <w:rPr>
                <w:sz w:val="26"/>
                <w:szCs w:val="26"/>
              </w:rPr>
            </w:pPr>
            <w:r w:rsidRPr="004448C1">
              <w:rPr>
                <w:sz w:val="26"/>
                <w:szCs w:val="26"/>
              </w:rPr>
              <w:t>2,25.10</w:t>
            </w:r>
            <w:r w:rsidRPr="004448C1">
              <w:rPr>
                <w:sz w:val="26"/>
                <w:szCs w:val="26"/>
                <w:vertAlign w:val="superscript"/>
              </w:rPr>
              <w:t>-6</w:t>
            </w:r>
          </w:p>
        </w:tc>
        <w:tc>
          <w:tcPr>
            <w:tcW w:w="1976" w:type="dxa"/>
            <w:shd w:val="clear" w:color="auto" w:fill="auto"/>
          </w:tcPr>
          <w:p w:rsidR="007240F2" w:rsidRPr="004448C1" w:rsidRDefault="007240F2" w:rsidP="00DC5743">
            <w:pPr>
              <w:tabs>
                <w:tab w:val="left" w:pos="284"/>
                <w:tab w:val="left" w:pos="567"/>
              </w:tabs>
              <w:spacing w:line="271" w:lineRule="auto"/>
              <w:jc w:val="center"/>
              <w:rPr>
                <w:sz w:val="26"/>
                <w:szCs w:val="26"/>
              </w:rPr>
            </w:pPr>
            <w:r w:rsidRPr="004448C1">
              <w:rPr>
                <w:sz w:val="26"/>
                <w:szCs w:val="26"/>
              </w:rPr>
              <w:t>9,00.10</w:t>
            </w:r>
            <w:r w:rsidRPr="004448C1">
              <w:rPr>
                <w:sz w:val="26"/>
                <w:szCs w:val="26"/>
                <w:vertAlign w:val="superscript"/>
              </w:rPr>
              <w:t>-6</w:t>
            </w:r>
          </w:p>
        </w:tc>
        <w:tc>
          <w:tcPr>
            <w:tcW w:w="1929" w:type="dxa"/>
            <w:shd w:val="clear" w:color="auto" w:fill="auto"/>
          </w:tcPr>
          <w:p w:rsidR="007240F2" w:rsidRPr="004448C1" w:rsidRDefault="007240F2" w:rsidP="00DC5743">
            <w:pPr>
              <w:tabs>
                <w:tab w:val="left" w:pos="284"/>
                <w:tab w:val="left" w:pos="567"/>
              </w:tabs>
              <w:spacing w:line="271" w:lineRule="auto"/>
              <w:jc w:val="center"/>
              <w:rPr>
                <w:sz w:val="26"/>
                <w:szCs w:val="26"/>
              </w:rPr>
            </w:pPr>
            <w:r w:rsidRPr="004448C1">
              <w:rPr>
                <w:sz w:val="26"/>
                <w:szCs w:val="26"/>
              </w:rPr>
              <w:t>0,035</w:t>
            </w:r>
          </w:p>
        </w:tc>
        <w:tc>
          <w:tcPr>
            <w:tcW w:w="1976" w:type="dxa"/>
            <w:shd w:val="clear" w:color="auto" w:fill="auto"/>
          </w:tcPr>
          <w:p w:rsidR="007240F2" w:rsidRPr="004448C1" w:rsidRDefault="007240F2" w:rsidP="00DC5743">
            <w:pPr>
              <w:tabs>
                <w:tab w:val="left" w:pos="284"/>
                <w:tab w:val="left" w:pos="567"/>
              </w:tabs>
              <w:spacing w:line="271" w:lineRule="auto"/>
              <w:jc w:val="center"/>
              <w:rPr>
                <w:sz w:val="26"/>
                <w:szCs w:val="26"/>
              </w:rPr>
            </w:pPr>
            <w:r w:rsidRPr="004448C1">
              <w:rPr>
                <w:sz w:val="26"/>
                <w:szCs w:val="26"/>
              </w:rPr>
              <w:t>4,60.10</w:t>
            </w:r>
            <w:r w:rsidRPr="004448C1">
              <w:rPr>
                <w:sz w:val="26"/>
                <w:szCs w:val="26"/>
                <w:vertAlign w:val="superscript"/>
              </w:rPr>
              <w:t>-8</w:t>
            </w:r>
          </w:p>
        </w:tc>
        <w:tc>
          <w:tcPr>
            <w:tcW w:w="1718" w:type="dxa"/>
            <w:shd w:val="clear" w:color="auto" w:fill="auto"/>
          </w:tcPr>
          <w:p w:rsidR="007240F2" w:rsidRPr="004448C1" w:rsidRDefault="007240F2" w:rsidP="00DC5743">
            <w:pPr>
              <w:tabs>
                <w:tab w:val="left" w:pos="284"/>
                <w:tab w:val="left" w:pos="567"/>
              </w:tabs>
              <w:spacing w:line="271" w:lineRule="auto"/>
              <w:jc w:val="center"/>
              <w:rPr>
                <w:sz w:val="26"/>
                <w:szCs w:val="26"/>
              </w:rPr>
            </w:pPr>
            <w:r w:rsidRPr="004448C1">
              <w:rPr>
                <w:sz w:val="26"/>
                <w:szCs w:val="26"/>
              </w:rPr>
              <w:t>800</w:t>
            </w:r>
          </w:p>
        </w:tc>
      </w:tr>
      <w:tr w:rsidR="007240F2" w:rsidRPr="004448C1" w:rsidTr="00DC5743">
        <w:tc>
          <w:tcPr>
            <w:tcW w:w="1977" w:type="dxa"/>
            <w:shd w:val="clear" w:color="auto" w:fill="auto"/>
          </w:tcPr>
          <w:p w:rsidR="007240F2" w:rsidRPr="004448C1" w:rsidRDefault="007240F2" w:rsidP="00DC5743">
            <w:pPr>
              <w:tabs>
                <w:tab w:val="left" w:pos="284"/>
                <w:tab w:val="left" w:pos="567"/>
              </w:tabs>
              <w:spacing w:line="271" w:lineRule="auto"/>
              <w:jc w:val="center"/>
              <w:rPr>
                <w:sz w:val="26"/>
                <w:szCs w:val="26"/>
              </w:rPr>
            </w:pPr>
            <w:r w:rsidRPr="004448C1">
              <w:rPr>
                <w:sz w:val="26"/>
                <w:szCs w:val="26"/>
              </w:rPr>
              <w:t>2,25.10</w:t>
            </w:r>
            <w:r w:rsidRPr="004448C1">
              <w:rPr>
                <w:sz w:val="26"/>
                <w:szCs w:val="26"/>
                <w:vertAlign w:val="superscript"/>
              </w:rPr>
              <w:t>-6</w:t>
            </w:r>
          </w:p>
        </w:tc>
        <w:tc>
          <w:tcPr>
            <w:tcW w:w="1976" w:type="dxa"/>
            <w:shd w:val="clear" w:color="auto" w:fill="auto"/>
          </w:tcPr>
          <w:p w:rsidR="007240F2" w:rsidRPr="004448C1" w:rsidRDefault="007240F2" w:rsidP="00DC5743">
            <w:pPr>
              <w:tabs>
                <w:tab w:val="left" w:pos="284"/>
                <w:tab w:val="left" w:pos="567"/>
              </w:tabs>
              <w:spacing w:line="271" w:lineRule="auto"/>
              <w:jc w:val="center"/>
              <w:rPr>
                <w:sz w:val="26"/>
                <w:szCs w:val="26"/>
              </w:rPr>
            </w:pPr>
            <w:r w:rsidRPr="004448C1">
              <w:rPr>
                <w:sz w:val="26"/>
                <w:szCs w:val="26"/>
              </w:rPr>
              <w:t>9,00.10</w:t>
            </w:r>
            <w:r w:rsidRPr="004448C1">
              <w:rPr>
                <w:sz w:val="26"/>
                <w:szCs w:val="26"/>
                <w:vertAlign w:val="superscript"/>
              </w:rPr>
              <w:t>-6</w:t>
            </w:r>
          </w:p>
        </w:tc>
        <w:tc>
          <w:tcPr>
            <w:tcW w:w="1929" w:type="dxa"/>
            <w:shd w:val="clear" w:color="auto" w:fill="auto"/>
          </w:tcPr>
          <w:p w:rsidR="007240F2" w:rsidRPr="004448C1" w:rsidRDefault="007240F2" w:rsidP="00DC5743">
            <w:pPr>
              <w:tabs>
                <w:tab w:val="left" w:pos="284"/>
                <w:tab w:val="left" w:pos="567"/>
              </w:tabs>
              <w:spacing w:line="271" w:lineRule="auto"/>
              <w:jc w:val="center"/>
              <w:rPr>
                <w:sz w:val="26"/>
                <w:szCs w:val="26"/>
              </w:rPr>
            </w:pPr>
            <w:r w:rsidRPr="004448C1">
              <w:rPr>
                <w:sz w:val="26"/>
                <w:szCs w:val="26"/>
              </w:rPr>
              <w:t>0,070</w:t>
            </w:r>
          </w:p>
        </w:tc>
        <w:tc>
          <w:tcPr>
            <w:tcW w:w="1976" w:type="dxa"/>
            <w:shd w:val="clear" w:color="auto" w:fill="auto"/>
          </w:tcPr>
          <w:p w:rsidR="007240F2" w:rsidRPr="004448C1" w:rsidRDefault="007240F2" w:rsidP="00DC5743">
            <w:pPr>
              <w:tabs>
                <w:tab w:val="left" w:pos="284"/>
                <w:tab w:val="left" w:pos="567"/>
              </w:tabs>
              <w:spacing w:line="271" w:lineRule="auto"/>
              <w:jc w:val="center"/>
              <w:rPr>
                <w:sz w:val="26"/>
                <w:szCs w:val="26"/>
              </w:rPr>
            </w:pPr>
            <w:r w:rsidRPr="004448C1">
              <w:rPr>
                <w:sz w:val="26"/>
                <w:szCs w:val="26"/>
              </w:rPr>
              <w:t>19,6.10</w:t>
            </w:r>
            <w:r w:rsidRPr="004448C1">
              <w:rPr>
                <w:sz w:val="26"/>
                <w:szCs w:val="26"/>
                <w:vertAlign w:val="superscript"/>
              </w:rPr>
              <w:t>-8</w:t>
            </w:r>
          </w:p>
        </w:tc>
        <w:tc>
          <w:tcPr>
            <w:tcW w:w="1718" w:type="dxa"/>
            <w:shd w:val="clear" w:color="auto" w:fill="auto"/>
          </w:tcPr>
          <w:p w:rsidR="007240F2" w:rsidRPr="004448C1" w:rsidRDefault="007240F2" w:rsidP="00DC5743">
            <w:pPr>
              <w:tabs>
                <w:tab w:val="left" w:pos="284"/>
                <w:tab w:val="left" w:pos="567"/>
              </w:tabs>
              <w:spacing w:line="271" w:lineRule="auto"/>
              <w:jc w:val="center"/>
              <w:rPr>
                <w:sz w:val="26"/>
                <w:szCs w:val="26"/>
              </w:rPr>
            </w:pPr>
            <w:r w:rsidRPr="004448C1">
              <w:rPr>
                <w:sz w:val="26"/>
                <w:szCs w:val="26"/>
              </w:rPr>
              <w:t>880</w:t>
            </w:r>
          </w:p>
        </w:tc>
      </w:tr>
    </w:tbl>
    <w:p w:rsidR="007240F2" w:rsidRPr="004448C1" w:rsidRDefault="007240F2" w:rsidP="007240F2">
      <w:pPr>
        <w:tabs>
          <w:tab w:val="left" w:pos="284"/>
          <w:tab w:val="left" w:pos="567"/>
        </w:tabs>
        <w:spacing w:line="271" w:lineRule="auto"/>
        <w:jc w:val="both"/>
        <w:rPr>
          <w:sz w:val="26"/>
          <w:szCs w:val="26"/>
        </w:rPr>
      </w:pPr>
    </w:p>
    <w:p w:rsidR="007240F2" w:rsidRPr="004448C1" w:rsidRDefault="007240F2" w:rsidP="007240F2">
      <w:pPr>
        <w:tabs>
          <w:tab w:val="left" w:pos="284"/>
          <w:tab w:val="left" w:pos="567"/>
        </w:tabs>
        <w:spacing w:line="271" w:lineRule="auto"/>
        <w:jc w:val="both"/>
        <w:rPr>
          <w:sz w:val="26"/>
          <w:szCs w:val="26"/>
        </w:rPr>
      </w:pPr>
      <w:r w:rsidRPr="004448C1">
        <w:rPr>
          <w:sz w:val="26"/>
          <w:szCs w:val="26"/>
        </w:rPr>
        <w:tab/>
      </w:r>
      <w:r w:rsidRPr="004448C1">
        <w:rPr>
          <w:b/>
          <w:sz w:val="26"/>
          <w:szCs w:val="26"/>
        </w:rPr>
        <w:t>a.</w:t>
      </w:r>
      <w:r w:rsidRPr="004448C1">
        <w:rPr>
          <w:sz w:val="26"/>
          <w:szCs w:val="26"/>
        </w:rPr>
        <w:t xml:space="preserve"> Viết phương trình phản ứng hóa học xảy ra.</w:t>
      </w:r>
    </w:p>
    <w:p w:rsidR="007240F2" w:rsidRPr="004448C1" w:rsidRDefault="007240F2" w:rsidP="007240F2">
      <w:pPr>
        <w:tabs>
          <w:tab w:val="left" w:pos="284"/>
          <w:tab w:val="left" w:pos="567"/>
        </w:tabs>
        <w:spacing w:line="271" w:lineRule="auto"/>
        <w:jc w:val="both"/>
        <w:rPr>
          <w:sz w:val="26"/>
          <w:szCs w:val="26"/>
        </w:rPr>
      </w:pPr>
      <w:r w:rsidRPr="004448C1">
        <w:rPr>
          <w:sz w:val="26"/>
          <w:szCs w:val="26"/>
        </w:rPr>
        <w:tab/>
      </w:r>
      <w:r w:rsidRPr="004448C1">
        <w:rPr>
          <w:b/>
          <w:sz w:val="26"/>
          <w:szCs w:val="26"/>
        </w:rPr>
        <w:t>b.</w:t>
      </w:r>
      <w:r w:rsidRPr="004448C1">
        <w:rPr>
          <w:sz w:val="26"/>
          <w:szCs w:val="26"/>
        </w:rPr>
        <w:t xml:space="preserve"> Xác định bậc phản ứng hình thành BP.</w:t>
      </w:r>
    </w:p>
    <w:p w:rsidR="007240F2" w:rsidRPr="004448C1" w:rsidRDefault="007240F2" w:rsidP="007240F2">
      <w:pPr>
        <w:tabs>
          <w:tab w:val="left" w:pos="284"/>
          <w:tab w:val="left" w:pos="567"/>
        </w:tabs>
        <w:spacing w:line="271" w:lineRule="auto"/>
        <w:jc w:val="both"/>
        <w:rPr>
          <w:sz w:val="26"/>
          <w:szCs w:val="26"/>
        </w:rPr>
      </w:pPr>
      <w:r w:rsidRPr="004448C1">
        <w:rPr>
          <w:sz w:val="26"/>
          <w:szCs w:val="26"/>
        </w:rPr>
        <w:tab/>
      </w:r>
      <w:r w:rsidRPr="004448C1">
        <w:rPr>
          <w:b/>
          <w:sz w:val="26"/>
          <w:szCs w:val="26"/>
        </w:rPr>
        <w:t>c.</w:t>
      </w:r>
      <w:r w:rsidRPr="004448C1">
        <w:rPr>
          <w:sz w:val="26"/>
          <w:szCs w:val="26"/>
        </w:rPr>
        <w:t xml:space="preserve"> Tính hằng số tốc độ ở 800</w:t>
      </w:r>
      <w:r w:rsidRPr="004448C1">
        <w:rPr>
          <w:sz w:val="26"/>
          <w:szCs w:val="26"/>
          <w:vertAlign w:val="superscript"/>
        </w:rPr>
        <w:t>0</w:t>
      </w:r>
      <w:r w:rsidRPr="004448C1">
        <w:rPr>
          <w:sz w:val="26"/>
          <w:szCs w:val="26"/>
        </w:rPr>
        <w:t>C và 880</w:t>
      </w:r>
      <w:r w:rsidRPr="004448C1">
        <w:rPr>
          <w:sz w:val="26"/>
          <w:szCs w:val="26"/>
          <w:vertAlign w:val="superscript"/>
        </w:rPr>
        <w:t>0</w:t>
      </w:r>
      <w:r w:rsidRPr="004448C1">
        <w:rPr>
          <w:sz w:val="26"/>
          <w:szCs w:val="26"/>
        </w:rPr>
        <w:t>C.</w:t>
      </w:r>
    </w:p>
    <w:tbl>
      <w:tblPr>
        <w:tblStyle w:val="TableGrid"/>
        <w:tblW w:w="0" w:type="auto"/>
        <w:tblLook w:val="04A0" w:firstRow="1" w:lastRow="0" w:firstColumn="1" w:lastColumn="0" w:noHBand="0" w:noVBand="1"/>
      </w:tblPr>
      <w:tblGrid>
        <w:gridCol w:w="1205"/>
        <w:gridCol w:w="7015"/>
        <w:gridCol w:w="1585"/>
      </w:tblGrid>
      <w:tr w:rsidR="007240F2" w:rsidRPr="004448C1" w:rsidTr="00DC5743">
        <w:trPr>
          <w:tblHeader/>
        </w:trPr>
        <w:tc>
          <w:tcPr>
            <w:tcW w:w="1205" w:type="dxa"/>
          </w:tcPr>
          <w:p w:rsidR="007240F2" w:rsidRPr="004448C1" w:rsidRDefault="007240F2" w:rsidP="00DC5743">
            <w:pPr>
              <w:spacing w:before="60" w:line="271" w:lineRule="auto"/>
              <w:jc w:val="center"/>
              <w:rPr>
                <w:b/>
                <w:bCs/>
                <w:sz w:val="26"/>
                <w:szCs w:val="26"/>
              </w:rPr>
            </w:pPr>
            <w:r w:rsidRPr="004448C1">
              <w:rPr>
                <w:b/>
                <w:bCs/>
                <w:sz w:val="26"/>
                <w:szCs w:val="26"/>
              </w:rPr>
              <w:t>Câu 2</w:t>
            </w:r>
          </w:p>
        </w:tc>
        <w:tc>
          <w:tcPr>
            <w:tcW w:w="7015" w:type="dxa"/>
          </w:tcPr>
          <w:p w:rsidR="007240F2" w:rsidRPr="004448C1" w:rsidRDefault="007240F2" w:rsidP="00DC5743">
            <w:pPr>
              <w:spacing w:before="60" w:line="271" w:lineRule="auto"/>
              <w:jc w:val="center"/>
              <w:rPr>
                <w:b/>
                <w:bCs/>
                <w:sz w:val="26"/>
                <w:szCs w:val="26"/>
              </w:rPr>
            </w:pPr>
            <w:r w:rsidRPr="004448C1">
              <w:rPr>
                <w:b/>
                <w:bCs/>
                <w:sz w:val="26"/>
                <w:szCs w:val="26"/>
              </w:rPr>
              <w:t>Nội dung</w:t>
            </w:r>
          </w:p>
        </w:tc>
        <w:tc>
          <w:tcPr>
            <w:tcW w:w="1585" w:type="dxa"/>
          </w:tcPr>
          <w:p w:rsidR="007240F2" w:rsidRPr="004448C1" w:rsidRDefault="007240F2" w:rsidP="00DC5743">
            <w:pPr>
              <w:spacing w:before="60" w:line="271" w:lineRule="auto"/>
              <w:jc w:val="center"/>
              <w:rPr>
                <w:b/>
                <w:bCs/>
                <w:sz w:val="26"/>
                <w:szCs w:val="26"/>
              </w:rPr>
            </w:pPr>
            <w:r w:rsidRPr="004448C1">
              <w:rPr>
                <w:b/>
                <w:bCs/>
                <w:sz w:val="26"/>
                <w:szCs w:val="26"/>
              </w:rPr>
              <w:t>Điểm</w:t>
            </w:r>
          </w:p>
        </w:tc>
      </w:tr>
      <w:tr w:rsidR="007240F2" w:rsidRPr="004448C1" w:rsidTr="00DC5743">
        <w:tc>
          <w:tcPr>
            <w:tcW w:w="1205" w:type="dxa"/>
            <w:vMerge w:val="restart"/>
          </w:tcPr>
          <w:p w:rsidR="007240F2" w:rsidRPr="004448C1" w:rsidRDefault="007240F2" w:rsidP="00DC5743">
            <w:pPr>
              <w:spacing w:before="60" w:line="271" w:lineRule="auto"/>
              <w:jc w:val="center"/>
              <w:rPr>
                <w:b/>
                <w:bCs/>
                <w:sz w:val="26"/>
                <w:szCs w:val="26"/>
              </w:rPr>
            </w:pPr>
            <w:r w:rsidRPr="004448C1">
              <w:rPr>
                <w:b/>
                <w:bCs/>
                <w:sz w:val="26"/>
                <w:szCs w:val="26"/>
              </w:rPr>
              <w:t>2.1</w:t>
            </w:r>
          </w:p>
          <w:p w:rsidR="007240F2" w:rsidRPr="004448C1" w:rsidRDefault="007240F2" w:rsidP="00DC5743">
            <w:pPr>
              <w:spacing w:before="60" w:line="271" w:lineRule="auto"/>
              <w:jc w:val="center"/>
              <w:rPr>
                <w:b/>
                <w:bCs/>
                <w:sz w:val="26"/>
                <w:szCs w:val="26"/>
              </w:rPr>
            </w:pPr>
            <w:r w:rsidRPr="004448C1">
              <w:rPr>
                <w:b/>
                <w:bCs/>
                <w:sz w:val="26"/>
                <w:szCs w:val="26"/>
              </w:rPr>
              <w:t>(1,5 điểm)</w:t>
            </w:r>
          </w:p>
        </w:tc>
        <w:tc>
          <w:tcPr>
            <w:tcW w:w="7015" w:type="dxa"/>
          </w:tcPr>
          <w:p w:rsidR="007240F2" w:rsidRPr="004448C1" w:rsidRDefault="007240F2" w:rsidP="00DC5743">
            <w:pPr>
              <w:spacing w:before="60" w:line="271" w:lineRule="auto"/>
              <w:contextualSpacing/>
              <w:jc w:val="both"/>
              <w:rPr>
                <w:rFonts w:eastAsia="MS Mincho"/>
                <w:kern w:val="2"/>
                <w:sz w:val="26"/>
                <w:szCs w:val="26"/>
                <w:lang w:eastAsia="ja-JP"/>
              </w:rPr>
            </w:pPr>
            <w:r w:rsidRPr="004448C1">
              <w:rPr>
                <w:rFonts w:eastAsia="MS Mincho"/>
                <w:kern w:val="2"/>
                <w:sz w:val="26"/>
                <w:szCs w:val="26"/>
                <w:lang w:eastAsia="ja-JP"/>
              </w:rPr>
              <w:t>Có cân bằng:     I</w:t>
            </w:r>
            <w:r w:rsidRPr="004448C1">
              <w:rPr>
                <w:rFonts w:eastAsia="MS Mincho"/>
                <w:kern w:val="2"/>
                <w:sz w:val="26"/>
                <w:szCs w:val="26"/>
                <w:vertAlign w:val="subscript"/>
                <w:lang w:eastAsia="ja-JP"/>
              </w:rPr>
              <w:t>2</w:t>
            </w:r>
            <w:r w:rsidRPr="004448C1">
              <w:rPr>
                <w:rFonts w:eastAsia="MS Mincho"/>
                <w:kern w:val="2"/>
                <w:sz w:val="26"/>
                <w:szCs w:val="26"/>
                <w:lang w:eastAsia="ja-JP"/>
              </w:rPr>
              <w:t xml:space="preserve">(k)   </w:t>
            </w:r>
            <w:r w:rsidRPr="004448C1">
              <w:rPr>
                <w:rFonts w:ascii="Cambria Math" w:eastAsia="MS Mincho" w:hAnsi="Cambria Math" w:cs="Cambria Math"/>
                <w:kern w:val="2"/>
                <w:sz w:val="26"/>
                <w:szCs w:val="26"/>
                <w:lang w:eastAsia="ja-JP"/>
              </w:rPr>
              <w:t>⇌</w:t>
            </w:r>
            <w:r w:rsidRPr="004448C1">
              <w:rPr>
                <w:rFonts w:eastAsia="MS Mincho"/>
                <w:kern w:val="2"/>
                <w:sz w:val="26"/>
                <w:szCs w:val="26"/>
                <w:lang w:eastAsia="ja-JP"/>
              </w:rPr>
              <w:t xml:space="preserve">    2I(k)</w:t>
            </w:r>
          </w:p>
          <w:p w:rsidR="007240F2" w:rsidRPr="004448C1" w:rsidRDefault="007240F2" w:rsidP="00DC5743">
            <w:pPr>
              <w:tabs>
                <w:tab w:val="num" w:pos="360"/>
              </w:tabs>
              <w:spacing w:before="60" w:line="271" w:lineRule="auto"/>
              <w:jc w:val="both"/>
              <w:rPr>
                <w:rFonts w:eastAsia="Arial"/>
                <w:sz w:val="26"/>
                <w:szCs w:val="26"/>
              </w:rPr>
            </w:pPr>
            <w:r w:rsidRPr="004448C1">
              <w:rPr>
                <w:rFonts w:eastAsia="Arial"/>
                <w:sz w:val="26"/>
                <w:szCs w:val="26"/>
              </w:rPr>
              <w:t xml:space="preserve">                        P(I</w:t>
            </w:r>
            <w:r w:rsidRPr="004448C1">
              <w:rPr>
                <w:rFonts w:eastAsia="Arial"/>
                <w:sz w:val="26"/>
                <w:szCs w:val="26"/>
                <w:vertAlign w:val="subscript"/>
              </w:rPr>
              <w:t>2</w:t>
            </w:r>
            <w:r w:rsidRPr="004448C1">
              <w:rPr>
                <w:rFonts w:eastAsia="Arial"/>
                <w:sz w:val="26"/>
                <w:szCs w:val="26"/>
              </w:rPr>
              <w:t>)</w:t>
            </w:r>
            <w:r w:rsidRPr="004448C1">
              <w:rPr>
                <w:rFonts w:eastAsia="Arial"/>
                <w:sz w:val="26"/>
                <w:szCs w:val="26"/>
                <w:vertAlign w:val="subscript"/>
              </w:rPr>
              <w:t>o</w:t>
            </w:r>
            <w:r w:rsidRPr="004448C1">
              <w:rPr>
                <w:rFonts w:eastAsia="Arial"/>
                <w:sz w:val="26"/>
                <w:szCs w:val="26"/>
              </w:rPr>
              <w:t>– x      2x</w:t>
            </w:r>
          </w:p>
          <w:p w:rsidR="007240F2" w:rsidRPr="004448C1" w:rsidRDefault="007240F2" w:rsidP="00DC5743">
            <w:pPr>
              <w:tabs>
                <w:tab w:val="num" w:pos="360"/>
              </w:tabs>
              <w:spacing w:before="60" w:line="271" w:lineRule="auto"/>
              <w:jc w:val="both"/>
              <w:rPr>
                <w:rFonts w:eastAsia="Arial"/>
                <w:sz w:val="26"/>
                <w:szCs w:val="26"/>
                <w:vertAlign w:val="subscript"/>
              </w:rPr>
            </w:pPr>
            <w:r w:rsidRPr="004448C1">
              <w:rPr>
                <w:rFonts w:eastAsia="Arial"/>
                <w:sz w:val="26"/>
                <w:szCs w:val="26"/>
              </w:rPr>
              <w:t>Ở thời điểm cân bằng:   P(I</w:t>
            </w:r>
            <w:r w:rsidRPr="004448C1">
              <w:rPr>
                <w:rFonts w:eastAsia="Arial"/>
                <w:sz w:val="26"/>
                <w:szCs w:val="26"/>
                <w:vertAlign w:val="subscript"/>
              </w:rPr>
              <w:t>2</w:t>
            </w:r>
            <w:r w:rsidRPr="004448C1">
              <w:rPr>
                <w:rFonts w:eastAsia="Arial"/>
                <w:sz w:val="26"/>
                <w:szCs w:val="26"/>
              </w:rPr>
              <w:t>)</w:t>
            </w:r>
            <w:r w:rsidRPr="004448C1">
              <w:rPr>
                <w:rFonts w:eastAsia="Arial"/>
                <w:sz w:val="26"/>
                <w:szCs w:val="26"/>
                <w:vertAlign w:val="subscript"/>
              </w:rPr>
              <w:t>cb</w:t>
            </w:r>
            <w:r w:rsidRPr="004448C1">
              <w:rPr>
                <w:rFonts w:eastAsia="Arial"/>
                <w:sz w:val="26"/>
                <w:szCs w:val="26"/>
              </w:rPr>
              <w:t xml:space="preserve"> = P(I</w:t>
            </w:r>
            <w:r w:rsidRPr="004448C1">
              <w:rPr>
                <w:rFonts w:eastAsia="Arial"/>
                <w:sz w:val="26"/>
                <w:szCs w:val="26"/>
                <w:vertAlign w:val="subscript"/>
              </w:rPr>
              <w:t>2</w:t>
            </w:r>
            <w:r w:rsidRPr="004448C1">
              <w:rPr>
                <w:rFonts w:eastAsia="Arial"/>
                <w:sz w:val="26"/>
                <w:szCs w:val="26"/>
              </w:rPr>
              <w:t>)</w:t>
            </w:r>
            <w:r w:rsidRPr="004448C1">
              <w:rPr>
                <w:rFonts w:eastAsia="Arial"/>
                <w:sz w:val="26"/>
                <w:szCs w:val="26"/>
                <w:vertAlign w:val="subscript"/>
              </w:rPr>
              <w:t>o</w:t>
            </w:r>
            <w:r w:rsidRPr="004448C1">
              <w:rPr>
                <w:rFonts w:eastAsia="Arial"/>
                <w:sz w:val="26"/>
                <w:szCs w:val="26"/>
              </w:rPr>
              <w:t xml:space="preserve"> – x</w:t>
            </w:r>
          </w:p>
          <w:p w:rsidR="007240F2" w:rsidRPr="004448C1" w:rsidRDefault="007240F2" w:rsidP="00DC5743">
            <w:pPr>
              <w:tabs>
                <w:tab w:val="num" w:pos="360"/>
              </w:tabs>
              <w:spacing w:before="60" w:line="271" w:lineRule="auto"/>
              <w:jc w:val="both"/>
              <w:rPr>
                <w:rFonts w:eastAsia="Arial"/>
                <w:sz w:val="26"/>
                <w:szCs w:val="26"/>
              </w:rPr>
            </w:pPr>
            <w:r w:rsidRPr="004448C1">
              <w:rPr>
                <w:rFonts w:eastAsia="Arial"/>
                <w:sz w:val="26"/>
                <w:szCs w:val="26"/>
              </w:rPr>
              <w:t>Như vậy P</w:t>
            </w:r>
            <w:r w:rsidRPr="004448C1">
              <w:rPr>
                <w:rFonts w:eastAsia="Arial"/>
                <w:sz w:val="26"/>
                <w:szCs w:val="26"/>
                <w:vertAlign w:val="subscript"/>
              </w:rPr>
              <w:t>chung</w:t>
            </w:r>
            <w:r w:rsidRPr="004448C1">
              <w:rPr>
                <w:rFonts w:eastAsia="Arial"/>
                <w:sz w:val="26"/>
                <w:szCs w:val="26"/>
              </w:rPr>
              <w:t xml:space="preserve"> = P(I</w:t>
            </w:r>
            <w:r w:rsidRPr="004448C1">
              <w:rPr>
                <w:rFonts w:eastAsia="Arial"/>
                <w:sz w:val="26"/>
                <w:szCs w:val="26"/>
                <w:vertAlign w:val="subscript"/>
              </w:rPr>
              <w:t>2</w:t>
            </w:r>
            <w:r w:rsidRPr="004448C1">
              <w:rPr>
                <w:rFonts w:eastAsia="Arial"/>
                <w:sz w:val="26"/>
                <w:szCs w:val="26"/>
              </w:rPr>
              <w:t>)</w:t>
            </w:r>
            <w:r w:rsidRPr="004448C1">
              <w:rPr>
                <w:rFonts w:eastAsia="Arial"/>
                <w:sz w:val="26"/>
                <w:szCs w:val="26"/>
                <w:vertAlign w:val="subscript"/>
              </w:rPr>
              <w:t>o</w:t>
            </w:r>
            <w:r w:rsidRPr="004448C1">
              <w:rPr>
                <w:rFonts w:eastAsia="Arial"/>
                <w:sz w:val="26"/>
                <w:szCs w:val="26"/>
              </w:rPr>
              <w:t xml:space="preserve"> + x</w:t>
            </w:r>
          </w:p>
          <w:p w:rsidR="007240F2" w:rsidRPr="004448C1" w:rsidRDefault="007240F2" w:rsidP="00DC5743">
            <w:pPr>
              <w:tabs>
                <w:tab w:val="num" w:pos="360"/>
              </w:tabs>
              <w:spacing w:before="60" w:line="271" w:lineRule="auto"/>
              <w:jc w:val="both"/>
              <w:rPr>
                <w:rFonts w:eastAsia="Arial"/>
                <w:sz w:val="26"/>
                <w:szCs w:val="26"/>
              </w:rPr>
            </w:pPr>
            <w:r w:rsidRPr="004448C1">
              <w:rPr>
                <w:rFonts w:eastAsia="Arial"/>
                <w:sz w:val="26"/>
                <w:szCs w:val="26"/>
              </w:rPr>
              <w:t>Ở 1073K:  x = 0,0750 – 0,0631 = 0,0119 atm</w:t>
            </w:r>
          </w:p>
          <w:p w:rsidR="007240F2" w:rsidRPr="004448C1" w:rsidRDefault="007240F2" w:rsidP="00DC5743">
            <w:pPr>
              <w:tabs>
                <w:tab w:val="num" w:pos="360"/>
              </w:tabs>
              <w:spacing w:before="60" w:line="271" w:lineRule="auto"/>
              <w:ind w:firstLine="720"/>
              <w:jc w:val="both"/>
              <w:rPr>
                <w:rFonts w:eastAsia="Arial"/>
                <w:sz w:val="26"/>
                <w:szCs w:val="26"/>
              </w:rPr>
            </w:pPr>
            <w:r w:rsidRPr="004448C1">
              <w:rPr>
                <w:rFonts w:eastAsia="Arial"/>
                <w:sz w:val="26"/>
                <w:szCs w:val="26"/>
              </w:rPr>
              <w:t>P(I)</w:t>
            </w:r>
            <w:r w:rsidRPr="004448C1">
              <w:rPr>
                <w:rFonts w:eastAsia="Arial"/>
                <w:sz w:val="26"/>
                <w:szCs w:val="26"/>
                <w:vertAlign w:val="subscript"/>
              </w:rPr>
              <w:t>cb</w:t>
            </w:r>
            <w:r w:rsidRPr="004448C1">
              <w:rPr>
                <w:rFonts w:eastAsia="Arial"/>
                <w:sz w:val="26"/>
                <w:szCs w:val="26"/>
              </w:rPr>
              <w:t xml:space="preserve"> = 2x  = 0,0238 atm</w:t>
            </w:r>
          </w:p>
          <w:p w:rsidR="007240F2" w:rsidRPr="004448C1" w:rsidRDefault="007240F2" w:rsidP="00DC5743">
            <w:pPr>
              <w:tabs>
                <w:tab w:val="num" w:pos="360"/>
              </w:tabs>
              <w:spacing w:before="60" w:line="271" w:lineRule="auto"/>
              <w:ind w:firstLine="720"/>
              <w:jc w:val="both"/>
              <w:rPr>
                <w:rFonts w:eastAsia="Arial"/>
                <w:sz w:val="26"/>
                <w:szCs w:val="26"/>
              </w:rPr>
            </w:pPr>
            <w:r w:rsidRPr="004448C1">
              <w:rPr>
                <w:rFonts w:eastAsia="Arial"/>
                <w:sz w:val="26"/>
                <w:szCs w:val="26"/>
              </w:rPr>
              <w:t>P(I</w:t>
            </w:r>
            <w:r w:rsidRPr="004448C1">
              <w:rPr>
                <w:rFonts w:eastAsia="Arial"/>
                <w:sz w:val="26"/>
                <w:szCs w:val="26"/>
                <w:vertAlign w:val="subscript"/>
              </w:rPr>
              <w:t>2</w:t>
            </w:r>
            <w:r w:rsidRPr="004448C1">
              <w:rPr>
                <w:rFonts w:eastAsia="Arial"/>
                <w:sz w:val="26"/>
                <w:szCs w:val="26"/>
              </w:rPr>
              <w:t>)</w:t>
            </w:r>
            <w:r w:rsidRPr="004448C1">
              <w:rPr>
                <w:rFonts w:eastAsia="Arial"/>
                <w:sz w:val="26"/>
                <w:szCs w:val="26"/>
                <w:vertAlign w:val="subscript"/>
              </w:rPr>
              <w:t>cb</w:t>
            </w:r>
            <w:r w:rsidRPr="004448C1">
              <w:rPr>
                <w:rFonts w:eastAsia="Arial"/>
                <w:sz w:val="26"/>
                <w:szCs w:val="26"/>
              </w:rPr>
              <w:t xml:space="preserve"> = 0,0631 – 0,0119 = 0,0512 atm</w:t>
            </w:r>
          </w:p>
          <w:p w:rsidR="007240F2" w:rsidRPr="004448C1" w:rsidRDefault="00C02062" w:rsidP="00DC5743">
            <w:pPr>
              <w:tabs>
                <w:tab w:val="num" w:pos="360"/>
              </w:tabs>
              <w:spacing w:before="60" w:line="271" w:lineRule="auto"/>
              <w:ind w:firstLine="720"/>
              <w:jc w:val="both"/>
              <w:rPr>
                <w:rFonts w:eastAsia="Arial"/>
                <w:b/>
                <w:sz w:val="26"/>
                <w:szCs w:val="26"/>
              </w:rPr>
            </w:pPr>
            <w:r>
              <w:rPr>
                <w:rFonts w:eastAsia="Arial"/>
                <w:noProof/>
                <w:position w:val="-30"/>
                <w:szCs w:val="26"/>
              </w:rPr>
              <w:drawing>
                <wp:inline distT="0" distB="0" distL="0" distR="0">
                  <wp:extent cx="1448435" cy="461010"/>
                  <wp:effectExtent l="0" t="0" r="0" b="0"/>
                  <wp:docPr id="26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448435" cy="461010"/>
                          </a:xfrm>
                          <a:prstGeom prst="rect">
                            <a:avLst/>
                          </a:prstGeom>
                          <a:noFill/>
                          <a:ln>
                            <a:noFill/>
                          </a:ln>
                        </pic:spPr>
                      </pic:pic>
                    </a:graphicData>
                  </a:graphic>
                </wp:inline>
              </w:drawing>
            </w:r>
            <w:r w:rsidR="007240F2" w:rsidRPr="004448C1">
              <w:rPr>
                <w:rFonts w:eastAsia="Arial"/>
                <w:sz w:val="26"/>
                <w:szCs w:val="26"/>
              </w:rPr>
              <w:t xml:space="preserve"> (</w:t>
            </w:r>
            <w:r w:rsidR="007240F2" w:rsidRPr="004448C1">
              <w:rPr>
                <w:rFonts w:eastAsia="Arial"/>
                <w:b/>
                <w:sz w:val="26"/>
                <w:szCs w:val="26"/>
              </w:rPr>
              <w:t>Không cần đơn vị)</w:t>
            </w:r>
          </w:p>
        </w:tc>
        <w:tc>
          <w:tcPr>
            <w:tcW w:w="1585" w:type="dxa"/>
          </w:tcPr>
          <w:p w:rsidR="007240F2" w:rsidRPr="004448C1" w:rsidRDefault="007240F2" w:rsidP="00DC5743">
            <w:pPr>
              <w:spacing w:before="60" w:line="271" w:lineRule="auto"/>
              <w:jc w:val="center"/>
              <w:rPr>
                <w:b/>
                <w:bCs/>
                <w:sz w:val="26"/>
                <w:szCs w:val="26"/>
              </w:rPr>
            </w:pPr>
          </w:p>
          <w:p w:rsidR="007240F2" w:rsidRPr="004448C1" w:rsidRDefault="007240F2" w:rsidP="00DC5743">
            <w:pPr>
              <w:spacing w:before="60" w:line="271" w:lineRule="auto"/>
              <w:jc w:val="center"/>
              <w:rPr>
                <w:b/>
                <w:bCs/>
                <w:sz w:val="26"/>
                <w:szCs w:val="26"/>
              </w:rPr>
            </w:pPr>
          </w:p>
          <w:p w:rsidR="007240F2" w:rsidRPr="004448C1" w:rsidRDefault="007240F2" w:rsidP="00DC5743">
            <w:pPr>
              <w:spacing w:before="60" w:line="271" w:lineRule="auto"/>
              <w:jc w:val="center"/>
              <w:rPr>
                <w:b/>
                <w:bCs/>
                <w:sz w:val="26"/>
                <w:szCs w:val="26"/>
              </w:rPr>
            </w:pPr>
          </w:p>
          <w:p w:rsidR="007240F2" w:rsidRPr="004448C1" w:rsidRDefault="007240F2" w:rsidP="00DC5743">
            <w:pPr>
              <w:spacing w:before="60" w:line="271" w:lineRule="auto"/>
              <w:jc w:val="center"/>
              <w:rPr>
                <w:b/>
                <w:bCs/>
                <w:sz w:val="26"/>
                <w:szCs w:val="26"/>
              </w:rPr>
            </w:pPr>
          </w:p>
          <w:p w:rsidR="007240F2" w:rsidRPr="004448C1" w:rsidRDefault="007240F2" w:rsidP="00DC5743">
            <w:pPr>
              <w:spacing w:before="60" w:line="271" w:lineRule="auto"/>
              <w:jc w:val="center"/>
              <w:rPr>
                <w:b/>
                <w:bCs/>
                <w:sz w:val="26"/>
                <w:szCs w:val="26"/>
              </w:rPr>
            </w:pPr>
          </w:p>
          <w:p w:rsidR="007240F2" w:rsidRPr="004448C1" w:rsidRDefault="007240F2" w:rsidP="00DC5743">
            <w:pPr>
              <w:spacing w:before="60" w:line="271" w:lineRule="auto"/>
              <w:jc w:val="center"/>
              <w:rPr>
                <w:b/>
                <w:bCs/>
                <w:sz w:val="26"/>
                <w:szCs w:val="26"/>
              </w:rPr>
            </w:pPr>
          </w:p>
          <w:p w:rsidR="007240F2" w:rsidRPr="004448C1" w:rsidRDefault="007240F2" w:rsidP="00DC5743">
            <w:pPr>
              <w:spacing w:before="60" w:line="271" w:lineRule="auto"/>
              <w:jc w:val="center"/>
              <w:rPr>
                <w:b/>
                <w:bCs/>
                <w:sz w:val="26"/>
                <w:szCs w:val="26"/>
              </w:rPr>
            </w:pPr>
          </w:p>
          <w:p w:rsidR="007240F2" w:rsidRPr="004448C1" w:rsidRDefault="007240F2" w:rsidP="00DC5743">
            <w:pPr>
              <w:spacing w:before="60" w:line="271" w:lineRule="auto"/>
              <w:jc w:val="center"/>
              <w:rPr>
                <w:b/>
                <w:bCs/>
                <w:sz w:val="26"/>
                <w:szCs w:val="26"/>
              </w:rPr>
            </w:pPr>
          </w:p>
          <w:p w:rsidR="007240F2" w:rsidRPr="004448C1" w:rsidRDefault="007240F2" w:rsidP="00DC5743">
            <w:pPr>
              <w:spacing w:before="60" w:line="271" w:lineRule="auto"/>
              <w:jc w:val="center"/>
              <w:rPr>
                <w:b/>
                <w:bCs/>
                <w:sz w:val="26"/>
                <w:szCs w:val="26"/>
              </w:rPr>
            </w:pPr>
            <w:r w:rsidRPr="004448C1">
              <w:rPr>
                <w:b/>
                <w:bCs/>
                <w:sz w:val="26"/>
                <w:szCs w:val="26"/>
              </w:rPr>
              <w:t>0,25</w:t>
            </w:r>
          </w:p>
        </w:tc>
      </w:tr>
      <w:tr w:rsidR="007240F2" w:rsidRPr="004448C1" w:rsidTr="00DC5743">
        <w:tc>
          <w:tcPr>
            <w:tcW w:w="1205" w:type="dxa"/>
            <w:vMerge/>
          </w:tcPr>
          <w:p w:rsidR="007240F2" w:rsidRPr="004448C1" w:rsidRDefault="007240F2" w:rsidP="00DC5743">
            <w:pPr>
              <w:spacing w:before="60" w:line="271" w:lineRule="auto"/>
              <w:jc w:val="center"/>
              <w:rPr>
                <w:b/>
                <w:bCs/>
                <w:sz w:val="26"/>
                <w:szCs w:val="26"/>
              </w:rPr>
            </w:pPr>
          </w:p>
        </w:tc>
        <w:tc>
          <w:tcPr>
            <w:tcW w:w="7015" w:type="dxa"/>
          </w:tcPr>
          <w:p w:rsidR="007240F2" w:rsidRPr="004448C1" w:rsidRDefault="007240F2" w:rsidP="00DC5743">
            <w:pPr>
              <w:tabs>
                <w:tab w:val="num" w:pos="360"/>
              </w:tabs>
              <w:spacing w:before="60" w:line="271" w:lineRule="auto"/>
              <w:jc w:val="both"/>
              <w:rPr>
                <w:rFonts w:eastAsia="Arial"/>
                <w:sz w:val="26"/>
                <w:szCs w:val="26"/>
              </w:rPr>
            </w:pPr>
            <w:r w:rsidRPr="004448C1">
              <w:rPr>
                <w:rFonts w:eastAsia="Arial"/>
                <w:sz w:val="26"/>
                <w:szCs w:val="26"/>
              </w:rPr>
              <w:t>Tính tương tự cho thời điểm 1173K thu được K = 0,04867</w:t>
            </w:r>
          </w:p>
        </w:tc>
        <w:tc>
          <w:tcPr>
            <w:tcW w:w="1585" w:type="dxa"/>
          </w:tcPr>
          <w:p w:rsidR="007240F2" w:rsidRPr="004448C1" w:rsidRDefault="007240F2" w:rsidP="00DC5743">
            <w:pPr>
              <w:spacing w:before="60" w:line="271" w:lineRule="auto"/>
              <w:jc w:val="center"/>
              <w:rPr>
                <w:b/>
                <w:bCs/>
                <w:sz w:val="26"/>
                <w:szCs w:val="26"/>
              </w:rPr>
            </w:pPr>
            <w:r w:rsidRPr="004448C1">
              <w:rPr>
                <w:b/>
                <w:bCs/>
                <w:sz w:val="26"/>
                <w:szCs w:val="26"/>
              </w:rPr>
              <w:t>0,25</w:t>
            </w:r>
          </w:p>
        </w:tc>
      </w:tr>
      <w:tr w:rsidR="007240F2" w:rsidRPr="004448C1" w:rsidTr="00DC5743">
        <w:tc>
          <w:tcPr>
            <w:tcW w:w="1205" w:type="dxa"/>
            <w:vMerge/>
          </w:tcPr>
          <w:p w:rsidR="007240F2" w:rsidRPr="004448C1" w:rsidRDefault="007240F2" w:rsidP="00DC5743">
            <w:pPr>
              <w:spacing w:before="60" w:line="271" w:lineRule="auto"/>
              <w:jc w:val="center"/>
              <w:rPr>
                <w:b/>
                <w:bCs/>
                <w:sz w:val="26"/>
                <w:szCs w:val="26"/>
              </w:rPr>
            </w:pPr>
          </w:p>
        </w:tc>
        <w:tc>
          <w:tcPr>
            <w:tcW w:w="7015" w:type="dxa"/>
          </w:tcPr>
          <w:p w:rsidR="007240F2" w:rsidRPr="004448C1" w:rsidRDefault="007240F2" w:rsidP="00DC5743">
            <w:pPr>
              <w:tabs>
                <w:tab w:val="num" w:pos="360"/>
              </w:tabs>
              <w:spacing w:before="60" w:line="271" w:lineRule="auto"/>
              <w:jc w:val="both"/>
              <w:rPr>
                <w:rFonts w:eastAsia="Arial"/>
                <w:sz w:val="26"/>
                <w:szCs w:val="26"/>
                <w:lang w:val="fr-FR"/>
              </w:rPr>
            </w:pPr>
            <w:r w:rsidRPr="004448C1">
              <w:rPr>
                <w:rFonts w:eastAsia="Arial"/>
                <w:sz w:val="26"/>
                <w:szCs w:val="26"/>
                <w:lang w:val="fr-FR"/>
              </w:rPr>
              <w:t>Từ đây ta có:</w:t>
            </w:r>
          </w:p>
          <w:p w:rsidR="007240F2" w:rsidRPr="004448C1" w:rsidRDefault="007240F2" w:rsidP="00DC5743">
            <w:pPr>
              <w:tabs>
                <w:tab w:val="num" w:pos="360"/>
              </w:tabs>
              <w:spacing w:before="60" w:line="271" w:lineRule="auto"/>
              <w:jc w:val="both"/>
              <w:rPr>
                <w:rFonts w:eastAsia="Arial"/>
                <w:sz w:val="26"/>
                <w:szCs w:val="26"/>
                <w:lang w:val="fr-FR"/>
              </w:rPr>
            </w:pPr>
            <w:r w:rsidRPr="004448C1">
              <w:rPr>
                <w:rFonts w:eastAsia="Arial"/>
                <w:position w:val="-30"/>
                <w:sz w:val="26"/>
                <w:szCs w:val="26"/>
                <w:lang w:val="fr-FR"/>
              </w:rPr>
              <w:object w:dxaOrig="5179" w:dyaOrig="720">
                <v:shape id="_x0000_i1053" type="#_x0000_t75" style="width:258.6pt;height:36.3pt" o:ole="">
                  <v:imagedata r:id="rId67" o:title=""/>
                </v:shape>
                <o:OLEObject Type="Embed" ProgID="Equation.DSMT4" ShapeID="_x0000_i1053" DrawAspect="Content" ObjectID="_1779258106" r:id="rId68"/>
              </w:object>
            </w:r>
            <w:r w:rsidRPr="004448C1">
              <w:rPr>
                <w:rFonts w:eastAsia="Arial"/>
                <w:sz w:val="26"/>
                <w:szCs w:val="26"/>
                <w:lang w:val="fr-FR"/>
              </w:rPr>
              <w:t xml:space="preserve"> </w:t>
            </w:r>
            <w:r w:rsidRPr="004448C1">
              <w:rPr>
                <w:rFonts w:eastAsia="Arial"/>
                <w:b/>
                <w:sz w:val="26"/>
                <w:szCs w:val="26"/>
                <w:lang w:val="fr-FR"/>
              </w:rPr>
              <w:t>(hoặc J)</w:t>
            </w:r>
          </w:p>
        </w:tc>
        <w:tc>
          <w:tcPr>
            <w:tcW w:w="1585" w:type="dxa"/>
          </w:tcPr>
          <w:p w:rsidR="007240F2" w:rsidRPr="004448C1" w:rsidRDefault="007240F2" w:rsidP="00DC5743">
            <w:pPr>
              <w:spacing w:before="60" w:line="271" w:lineRule="auto"/>
              <w:jc w:val="center"/>
              <w:rPr>
                <w:b/>
                <w:bCs/>
                <w:sz w:val="26"/>
                <w:szCs w:val="26"/>
              </w:rPr>
            </w:pPr>
          </w:p>
          <w:p w:rsidR="007240F2" w:rsidRPr="004448C1" w:rsidRDefault="007240F2" w:rsidP="00DC5743">
            <w:pPr>
              <w:spacing w:before="60" w:line="271" w:lineRule="auto"/>
              <w:jc w:val="center"/>
              <w:rPr>
                <w:b/>
                <w:bCs/>
                <w:sz w:val="26"/>
                <w:szCs w:val="26"/>
              </w:rPr>
            </w:pPr>
          </w:p>
          <w:p w:rsidR="007240F2" w:rsidRPr="004448C1" w:rsidRDefault="007240F2" w:rsidP="00DC5743">
            <w:pPr>
              <w:spacing w:before="60" w:line="271" w:lineRule="auto"/>
              <w:jc w:val="center"/>
              <w:rPr>
                <w:b/>
                <w:bCs/>
                <w:sz w:val="26"/>
                <w:szCs w:val="26"/>
              </w:rPr>
            </w:pPr>
            <w:r w:rsidRPr="004448C1">
              <w:rPr>
                <w:b/>
                <w:bCs/>
                <w:sz w:val="26"/>
                <w:szCs w:val="26"/>
              </w:rPr>
              <w:t>0,25</w:t>
            </w:r>
          </w:p>
        </w:tc>
      </w:tr>
      <w:tr w:rsidR="007240F2" w:rsidRPr="004448C1" w:rsidTr="00DC5743">
        <w:tc>
          <w:tcPr>
            <w:tcW w:w="1205" w:type="dxa"/>
            <w:vMerge/>
          </w:tcPr>
          <w:p w:rsidR="007240F2" w:rsidRPr="004448C1" w:rsidRDefault="007240F2" w:rsidP="00DC5743">
            <w:pPr>
              <w:spacing w:before="60" w:line="271" w:lineRule="auto"/>
              <w:jc w:val="center"/>
              <w:rPr>
                <w:b/>
                <w:bCs/>
                <w:sz w:val="26"/>
                <w:szCs w:val="26"/>
              </w:rPr>
            </w:pPr>
          </w:p>
        </w:tc>
        <w:tc>
          <w:tcPr>
            <w:tcW w:w="7015" w:type="dxa"/>
          </w:tcPr>
          <w:p w:rsidR="007240F2" w:rsidRPr="004448C1" w:rsidRDefault="007240F2" w:rsidP="00DC5743">
            <w:pPr>
              <w:tabs>
                <w:tab w:val="num" w:pos="360"/>
              </w:tabs>
              <w:spacing w:before="60" w:line="271" w:lineRule="auto"/>
              <w:rPr>
                <w:rFonts w:eastAsia="Arial"/>
                <w:sz w:val="26"/>
                <w:szCs w:val="26"/>
                <w:lang w:val="fr-FR"/>
              </w:rPr>
            </w:pPr>
            <w:r w:rsidRPr="004448C1">
              <w:rPr>
                <w:rFonts w:eastAsia="Arial"/>
                <w:sz w:val="26"/>
                <w:szCs w:val="26"/>
                <w:lang w:val="fr-FR"/>
              </w:rPr>
              <w:t>Như vậy ở 1100K ta có</w:t>
            </w:r>
          </w:p>
          <w:p w:rsidR="007240F2" w:rsidRPr="004448C1" w:rsidRDefault="007240F2" w:rsidP="00DC5743">
            <w:pPr>
              <w:tabs>
                <w:tab w:val="num" w:pos="360"/>
              </w:tabs>
              <w:spacing w:before="60" w:line="271" w:lineRule="auto"/>
              <w:rPr>
                <w:rFonts w:eastAsia="Arial"/>
                <w:sz w:val="26"/>
                <w:szCs w:val="26"/>
                <w:lang w:val="fr-FR"/>
              </w:rPr>
            </w:pPr>
            <w:r w:rsidRPr="004448C1">
              <w:rPr>
                <w:rFonts w:eastAsia="Arial"/>
                <w:position w:val="-30"/>
                <w:sz w:val="26"/>
                <w:szCs w:val="26"/>
                <w:lang w:val="fr-FR"/>
              </w:rPr>
              <w:object w:dxaOrig="4700" w:dyaOrig="720">
                <v:shape id="_x0000_i1054" type="#_x0000_t75" style="width:235.6pt;height:36.3pt" o:ole="">
                  <v:imagedata r:id="rId69" o:title=""/>
                </v:shape>
                <o:OLEObject Type="Embed" ProgID="Equation.DSMT4" ShapeID="_x0000_i1054" DrawAspect="Content" ObjectID="_1779258107" r:id="rId70"/>
              </w:object>
            </w:r>
          </w:p>
        </w:tc>
        <w:tc>
          <w:tcPr>
            <w:tcW w:w="1585" w:type="dxa"/>
          </w:tcPr>
          <w:p w:rsidR="007240F2" w:rsidRPr="004448C1" w:rsidRDefault="007240F2" w:rsidP="00DC5743">
            <w:pPr>
              <w:spacing w:before="60" w:line="271" w:lineRule="auto"/>
              <w:jc w:val="center"/>
              <w:rPr>
                <w:b/>
                <w:bCs/>
                <w:sz w:val="26"/>
                <w:szCs w:val="26"/>
              </w:rPr>
            </w:pPr>
          </w:p>
          <w:p w:rsidR="007240F2" w:rsidRPr="004448C1" w:rsidRDefault="007240F2" w:rsidP="00DC5743">
            <w:pPr>
              <w:spacing w:before="60" w:line="271" w:lineRule="auto"/>
              <w:jc w:val="center"/>
              <w:rPr>
                <w:b/>
                <w:bCs/>
                <w:sz w:val="26"/>
                <w:szCs w:val="26"/>
              </w:rPr>
            </w:pPr>
            <w:r w:rsidRPr="004448C1">
              <w:rPr>
                <w:b/>
                <w:bCs/>
                <w:sz w:val="26"/>
                <w:szCs w:val="26"/>
              </w:rPr>
              <w:t>0,25</w:t>
            </w:r>
          </w:p>
        </w:tc>
      </w:tr>
      <w:tr w:rsidR="007240F2" w:rsidRPr="004448C1" w:rsidTr="00DC5743">
        <w:tc>
          <w:tcPr>
            <w:tcW w:w="1205" w:type="dxa"/>
            <w:vMerge/>
          </w:tcPr>
          <w:p w:rsidR="007240F2" w:rsidRPr="004448C1" w:rsidRDefault="007240F2" w:rsidP="00DC5743">
            <w:pPr>
              <w:spacing w:before="60" w:line="271" w:lineRule="auto"/>
              <w:jc w:val="center"/>
              <w:rPr>
                <w:b/>
                <w:bCs/>
                <w:sz w:val="26"/>
                <w:szCs w:val="26"/>
              </w:rPr>
            </w:pPr>
          </w:p>
        </w:tc>
        <w:tc>
          <w:tcPr>
            <w:tcW w:w="7015" w:type="dxa"/>
          </w:tcPr>
          <w:p w:rsidR="007240F2" w:rsidRPr="004448C1" w:rsidRDefault="007240F2" w:rsidP="00DC5743">
            <w:pPr>
              <w:tabs>
                <w:tab w:val="num" w:pos="360"/>
              </w:tabs>
              <w:spacing w:before="60" w:line="271" w:lineRule="auto"/>
              <w:jc w:val="both"/>
              <w:rPr>
                <w:rFonts w:eastAsia="Arial"/>
                <w:b/>
                <w:sz w:val="26"/>
                <w:szCs w:val="26"/>
              </w:rPr>
            </w:pPr>
            <w:r w:rsidRPr="004448C1">
              <w:rPr>
                <w:rFonts w:eastAsia="Arial"/>
                <w:sz w:val="26"/>
                <w:szCs w:val="26"/>
              </w:rPr>
              <w:sym w:font="Symbol" w:char="F044"/>
            </w:r>
            <w:r w:rsidRPr="004448C1">
              <w:rPr>
                <w:rFonts w:eastAsia="Arial"/>
                <w:sz w:val="26"/>
                <w:szCs w:val="26"/>
              </w:rPr>
              <w:t>G</w:t>
            </w:r>
            <w:r w:rsidRPr="004448C1">
              <w:rPr>
                <w:rFonts w:eastAsia="Arial"/>
                <w:sz w:val="26"/>
                <w:szCs w:val="26"/>
                <w:vertAlign w:val="superscript"/>
              </w:rPr>
              <w:t>0</w:t>
            </w:r>
            <w:r w:rsidRPr="004448C1">
              <w:rPr>
                <w:rFonts w:eastAsia="Arial"/>
                <w:sz w:val="26"/>
                <w:szCs w:val="26"/>
              </w:rPr>
              <w:t xml:space="preserve"> = -RTlnK = 37317,3 J/mol </w:t>
            </w:r>
            <w:r w:rsidRPr="004448C1">
              <w:rPr>
                <w:rFonts w:eastAsia="Arial"/>
                <w:b/>
                <w:sz w:val="26"/>
                <w:szCs w:val="26"/>
              </w:rPr>
              <w:t>(hoặc J)</w:t>
            </w:r>
          </w:p>
        </w:tc>
        <w:tc>
          <w:tcPr>
            <w:tcW w:w="1585" w:type="dxa"/>
          </w:tcPr>
          <w:p w:rsidR="007240F2" w:rsidRPr="004448C1" w:rsidRDefault="007240F2" w:rsidP="00DC5743">
            <w:pPr>
              <w:spacing w:before="60" w:line="271" w:lineRule="auto"/>
              <w:jc w:val="center"/>
              <w:rPr>
                <w:b/>
                <w:bCs/>
                <w:sz w:val="26"/>
                <w:szCs w:val="26"/>
              </w:rPr>
            </w:pPr>
            <w:r w:rsidRPr="004448C1">
              <w:rPr>
                <w:b/>
                <w:bCs/>
                <w:sz w:val="26"/>
                <w:szCs w:val="26"/>
              </w:rPr>
              <w:t>0,25</w:t>
            </w:r>
          </w:p>
        </w:tc>
      </w:tr>
      <w:tr w:rsidR="007240F2" w:rsidRPr="004448C1" w:rsidTr="00DC5743">
        <w:tc>
          <w:tcPr>
            <w:tcW w:w="1205" w:type="dxa"/>
            <w:vMerge/>
          </w:tcPr>
          <w:p w:rsidR="007240F2" w:rsidRPr="004448C1" w:rsidRDefault="007240F2" w:rsidP="00DC5743">
            <w:pPr>
              <w:spacing w:before="60" w:line="271" w:lineRule="auto"/>
              <w:jc w:val="center"/>
              <w:rPr>
                <w:b/>
                <w:bCs/>
                <w:sz w:val="26"/>
                <w:szCs w:val="26"/>
              </w:rPr>
            </w:pPr>
          </w:p>
        </w:tc>
        <w:tc>
          <w:tcPr>
            <w:tcW w:w="7015" w:type="dxa"/>
          </w:tcPr>
          <w:p w:rsidR="007240F2" w:rsidRPr="004448C1" w:rsidRDefault="007240F2" w:rsidP="00DC5743">
            <w:pPr>
              <w:tabs>
                <w:tab w:val="num" w:pos="360"/>
              </w:tabs>
              <w:spacing w:before="60" w:line="271" w:lineRule="auto"/>
              <w:jc w:val="both"/>
              <w:rPr>
                <w:rFonts w:eastAsia="Arial"/>
                <w:b/>
                <w:sz w:val="26"/>
                <w:szCs w:val="26"/>
              </w:rPr>
            </w:pPr>
            <w:r w:rsidRPr="004448C1">
              <w:rPr>
                <w:rFonts w:eastAsia="Arial"/>
                <w:sz w:val="26"/>
                <w:szCs w:val="26"/>
              </w:rPr>
              <w:sym w:font="Symbol" w:char="F044"/>
            </w:r>
            <w:r w:rsidRPr="004448C1">
              <w:rPr>
                <w:rFonts w:eastAsia="Arial"/>
                <w:sz w:val="26"/>
                <w:szCs w:val="26"/>
              </w:rPr>
              <w:t>G</w:t>
            </w:r>
            <w:r w:rsidRPr="004448C1">
              <w:rPr>
                <w:rFonts w:eastAsia="Arial"/>
                <w:sz w:val="26"/>
                <w:szCs w:val="26"/>
                <w:vertAlign w:val="superscript"/>
              </w:rPr>
              <w:t>0</w:t>
            </w:r>
            <w:r w:rsidRPr="004448C1">
              <w:rPr>
                <w:rFonts w:eastAsia="Arial"/>
                <w:sz w:val="26"/>
                <w:szCs w:val="26"/>
              </w:rPr>
              <w:t xml:space="preserve"> = </w:t>
            </w:r>
            <w:r w:rsidRPr="004448C1">
              <w:rPr>
                <w:rFonts w:eastAsia="Arial"/>
                <w:sz w:val="26"/>
                <w:szCs w:val="26"/>
              </w:rPr>
              <w:sym w:font="Symbol" w:char="F044"/>
            </w:r>
            <w:r w:rsidRPr="004448C1">
              <w:rPr>
                <w:rFonts w:eastAsia="Arial"/>
                <w:sz w:val="26"/>
                <w:szCs w:val="26"/>
              </w:rPr>
              <w:t>H</w:t>
            </w:r>
            <w:r w:rsidRPr="004448C1">
              <w:rPr>
                <w:rFonts w:eastAsia="Arial"/>
                <w:sz w:val="26"/>
                <w:szCs w:val="26"/>
                <w:vertAlign w:val="superscript"/>
              </w:rPr>
              <w:t>0</w:t>
            </w:r>
            <w:r w:rsidRPr="004448C1">
              <w:rPr>
                <w:rFonts w:eastAsia="Arial"/>
                <w:sz w:val="26"/>
                <w:szCs w:val="26"/>
              </w:rPr>
              <w:t xml:space="preserve"> - T</w:t>
            </w:r>
            <w:r w:rsidRPr="004448C1">
              <w:rPr>
                <w:rFonts w:eastAsia="Arial"/>
                <w:sz w:val="26"/>
                <w:szCs w:val="26"/>
              </w:rPr>
              <w:sym w:font="Symbol" w:char="F044"/>
            </w:r>
            <w:r w:rsidRPr="004448C1">
              <w:rPr>
                <w:rFonts w:eastAsia="Arial"/>
                <w:sz w:val="26"/>
                <w:szCs w:val="26"/>
              </w:rPr>
              <w:t>S</w:t>
            </w:r>
            <w:r w:rsidRPr="004448C1">
              <w:rPr>
                <w:rFonts w:eastAsia="Arial"/>
                <w:sz w:val="26"/>
                <w:szCs w:val="26"/>
                <w:vertAlign w:val="superscript"/>
              </w:rPr>
              <w:t>0</w:t>
            </w:r>
            <w:r w:rsidRPr="004448C1">
              <w:rPr>
                <w:rFonts w:eastAsia="Arial"/>
                <w:sz w:val="26"/>
                <w:szCs w:val="26"/>
              </w:rPr>
              <w:t xml:space="preserve"> </w:t>
            </w:r>
            <w:r w:rsidRPr="004448C1">
              <w:rPr>
                <w:rFonts w:eastAsia="Arial"/>
                <w:sz w:val="26"/>
                <w:szCs w:val="26"/>
              </w:rPr>
              <w:sym w:font="Symbol" w:char="F0DE"/>
            </w:r>
            <w:r w:rsidRPr="004448C1">
              <w:rPr>
                <w:rFonts w:eastAsia="Arial"/>
                <w:sz w:val="26"/>
                <w:szCs w:val="26"/>
              </w:rPr>
              <w:sym w:font="Symbol" w:char="F044"/>
            </w:r>
            <w:r w:rsidRPr="004448C1">
              <w:rPr>
                <w:rFonts w:eastAsia="Arial"/>
                <w:sz w:val="26"/>
                <w:szCs w:val="26"/>
              </w:rPr>
              <w:t>S</w:t>
            </w:r>
            <w:r w:rsidRPr="004448C1">
              <w:rPr>
                <w:rFonts w:eastAsia="Arial"/>
                <w:sz w:val="26"/>
                <w:szCs w:val="26"/>
                <w:vertAlign w:val="superscript"/>
              </w:rPr>
              <w:t>0</w:t>
            </w:r>
            <w:r w:rsidRPr="004448C1">
              <w:rPr>
                <w:rFonts w:eastAsia="Arial"/>
                <w:sz w:val="26"/>
                <w:szCs w:val="26"/>
              </w:rPr>
              <w:t xml:space="preserve"> = 107,03 J/K.mol </w:t>
            </w:r>
            <w:r w:rsidRPr="004448C1">
              <w:rPr>
                <w:rFonts w:eastAsia="Arial"/>
                <w:b/>
                <w:sz w:val="26"/>
                <w:szCs w:val="26"/>
              </w:rPr>
              <w:t>(hoặc J.K</w:t>
            </w:r>
            <w:r w:rsidRPr="004448C1">
              <w:rPr>
                <w:rFonts w:eastAsia="Arial"/>
                <w:b/>
                <w:sz w:val="26"/>
                <w:szCs w:val="26"/>
                <w:vertAlign w:val="superscript"/>
              </w:rPr>
              <w:t>-1</w:t>
            </w:r>
            <w:r w:rsidRPr="004448C1">
              <w:rPr>
                <w:rFonts w:eastAsia="Arial"/>
                <w:b/>
                <w:sz w:val="26"/>
                <w:szCs w:val="26"/>
              </w:rPr>
              <w:t>)</w:t>
            </w:r>
          </w:p>
        </w:tc>
        <w:tc>
          <w:tcPr>
            <w:tcW w:w="1585" w:type="dxa"/>
          </w:tcPr>
          <w:p w:rsidR="007240F2" w:rsidRPr="004448C1" w:rsidRDefault="007240F2" w:rsidP="00DC5743">
            <w:pPr>
              <w:spacing w:before="60" w:line="271" w:lineRule="auto"/>
              <w:jc w:val="center"/>
              <w:rPr>
                <w:b/>
                <w:bCs/>
                <w:sz w:val="26"/>
                <w:szCs w:val="26"/>
              </w:rPr>
            </w:pPr>
            <w:r w:rsidRPr="004448C1">
              <w:rPr>
                <w:b/>
                <w:bCs/>
                <w:sz w:val="26"/>
                <w:szCs w:val="26"/>
              </w:rPr>
              <w:t>0,25</w:t>
            </w:r>
          </w:p>
        </w:tc>
      </w:tr>
      <w:tr w:rsidR="007240F2" w:rsidRPr="004448C1" w:rsidTr="00DC5743">
        <w:tc>
          <w:tcPr>
            <w:tcW w:w="1205" w:type="dxa"/>
            <w:vMerge/>
          </w:tcPr>
          <w:p w:rsidR="007240F2" w:rsidRPr="004448C1" w:rsidRDefault="007240F2" w:rsidP="00DC5743">
            <w:pPr>
              <w:spacing w:before="60" w:line="271" w:lineRule="auto"/>
              <w:jc w:val="center"/>
              <w:rPr>
                <w:b/>
                <w:bCs/>
                <w:sz w:val="26"/>
                <w:szCs w:val="26"/>
              </w:rPr>
            </w:pPr>
          </w:p>
        </w:tc>
        <w:tc>
          <w:tcPr>
            <w:tcW w:w="8600" w:type="dxa"/>
            <w:gridSpan w:val="2"/>
          </w:tcPr>
          <w:p w:rsidR="007240F2" w:rsidRPr="004448C1" w:rsidRDefault="007240F2" w:rsidP="00DC5743">
            <w:pPr>
              <w:spacing w:before="60" w:line="271" w:lineRule="auto"/>
              <w:jc w:val="center"/>
              <w:rPr>
                <w:b/>
                <w:bCs/>
                <w:sz w:val="26"/>
                <w:szCs w:val="26"/>
              </w:rPr>
            </w:pPr>
            <w:r w:rsidRPr="004448C1">
              <w:rPr>
                <w:b/>
                <w:bCs/>
                <w:sz w:val="26"/>
                <w:szCs w:val="26"/>
              </w:rPr>
              <w:t>HS không ghi hoặc ghi sai đơn vị của ΔH</w:t>
            </w:r>
            <w:r w:rsidRPr="004448C1">
              <w:rPr>
                <w:b/>
                <w:bCs/>
                <w:sz w:val="26"/>
                <w:szCs w:val="26"/>
                <w:vertAlign w:val="superscript"/>
              </w:rPr>
              <w:t>0</w:t>
            </w:r>
            <w:r w:rsidRPr="004448C1">
              <w:rPr>
                <w:b/>
                <w:bCs/>
                <w:sz w:val="26"/>
                <w:szCs w:val="26"/>
              </w:rPr>
              <w:t>; ΔG</w:t>
            </w:r>
            <w:r w:rsidRPr="004448C1">
              <w:rPr>
                <w:b/>
                <w:bCs/>
                <w:sz w:val="26"/>
                <w:szCs w:val="26"/>
                <w:vertAlign w:val="superscript"/>
              </w:rPr>
              <w:t>0</w:t>
            </w:r>
            <w:r w:rsidRPr="004448C1">
              <w:rPr>
                <w:b/>
                <w:bCs/>
                <w:sz w:val="26"/>
                <w:szCs w:val="26"/>
              </w:rPr>
              <w:t>; ΔS</w:t>
            </w:r>
            <w:r w:rsidRPr="004448C1">
              <w:rPr>
                <w:b/>
                <w:bCs/>
                <w:sz w:val="26"/>
                <w:szCs w:val="26"/>
                <w:vertAlign w:val="superscript"/>
              </w:rPr>
              <w:t>0</w:t>
            </w:r>
            <w:r w:rsidRPr="004448C1">
              <w:rPr>
                <w:b/>
                <w:bCs/>
                <w:sz w:val="26"/>
                <w:szCs w:val="26"/>
              </w:rPr>
              <w:t xml:space="preserve"> trừ nửa số điểm ý đó</w:t>
            </w:r>
          </w:p>
        </w:tc>
      </w:tr>
      <w:tr w:rsidR="007240F2" w:rsidRPr="004448C1" w:rsidTr="00DC5743">
        <w:tc>
          <w:tcPr>
            <w:tcW w:w="1205" w:type="dxa"/>
            <w:vMerge w:val="restart"/>
          </w:tcPr>
          <w:p w:rsidR="007240F2" w:rsidRPr="004448C1" w:rsidRDefault="007240F2" w:rsidP="00DC5743">
            <w:pPr>
              <w:spacing w:before="60" w:line="271" w:lineRule="auto"/>
              <w:jc w:val="center"/>
              <w:rPr>
                <w:b/>
                <w:bCs/>
                <w:sz w:val="26"/>
                <w:szCs w:val="26"/>
              </w:rPr>
            </w:pPr>
            <w:r w:rsidRPr="004448C1">
              <w:rPr>
                <w:b/>
                <w:bCs/>
                <w:sz w:val="26"/>
                <w:szCs w:val="26"/>
              </w:rPr>
              <w:t>2.2</w:t>
            </w:r>
          </w:p>
          <w:p w:rsidR="007240F2" w:rsidRPr="004448C1" w:rsidRDefault="007240F2" w:rsidP="00DC5743">
            <w:pPr>
              <w:spacing w:before="60" w:line="271" w:lineRule="auto"/>
              <w:jc w:val="center"/>
              <w:rPr>
                <w:b/>
                <w:bCs/>
                <w:sz w:val="26"/>
                <w:szCs w:val="26"/>
              </w:rPr>
            </w:pPr>
            <w:r w:rsidRPr="004448C1">
              <w:rPr>
                <w:b/>
                <w:bCs/>
                <w:sz w:val="26"/>
                <w:szCs w:val="26"/>
              </w:rPr>
              <w:t>(1 điểm)</w:t>
            </w:r>
          </w:p>
        </w:tc>
        <w:tc>
          <w:tcPr>
            <w:tcW w:w="7015" w:type="dxa"/>
          </w:tcPr>
          <w:p w:rsidR="007240F2" w:rsidRPr="004448C1" w:rsidRDefault="007240F2" w:rsidP="00DC5743">
            <w:pPr>
              <w:spacing w:before="60" w:line="271" w:lineRule="auto"/>
              <w:rPr>
                <w:rStyle w:val="fontstyle01"/>
              </w:rPr>
            </w:pPr>
            <w:r w:rsidRPr="004448C1">
              <w:rPr>
                <w:rStyle w:val="fontstyle01"/>
              </w:rPr>
              <w:t>Lượng Hg cho phép trong cơ thể người nặng 70 kg</w:t>
            </w:r>
          </w:p>
          <w:p w:rsidR="007240F2" w:rsidRPr="004448C1" w:rsidRDefault="007240F2" w:rsidP="00DC5743">
            <w:pPr>
              <w:spacing w:before="60" w:line="271" w:lineRule="auto"/>
              <w:jc w:val="both"/>
              <w:rPr>
                <w:b/>
                <w:bCs/>
                <w:sz w:val="26"/>
                <w:szCs w:val="26"/>
              </w:rPr>
            </w:pPr>
            <w:r w:rsidRPr="004448C1">
              <w:rPr>
                <w:rStyle w:val="fontstyle01"/>
                <w:color w:val="auto"/>
              </w:rPr>
              <w:object w:dxaOrig="2460" w:dyaOrig="660">
                <v:shape id="_x0000_i1055" type="#_x0000_t75" style="width:123.85pt;height:34pt" o:ole="">
                  <v:imagedata r:id="rId71" o:title=""/>
                </v:shape>
                <o:OLEObject Type="Embed" ProgID="Equation.DSMT4" ShapeID="_x0000_i1055" DrawAspect="Content" ObjectID="_1779258108" r:id="rId72"/>
              </w:object>
            </w:r>
          </w:p>
        </w:tc>
        <w:tc>
          <w:tcPr>
            <w:tcW w:w="1585" w:type="dxa"/>
          </w:tcPr>
          <w:p w:rsidR="007240F2" w:rsidRPr="004448C1" w:rsidRDefault="007240F2" w:rsidP="00DC5743">
            <w:pPr>
              <w:spacing w:before="60" w:line="271" w:lineRule="auto"/>
              <w:jc w:val="center"/>
              <w:rPr>
                <w:b/>
                <w:bCs/>
                <w:sz w:val="26"/>
                <w:szCs w:val="26"/>
              </w:rPr>
            </w:pPr>
          </w:p>
          <w:p w:rsidR="007240F2" w:rsidRPr="004448C1" w:rsidRDefault="007240F2" w:rsidP="00DC5743">
            <w:pPr>
              <w:spacing w:before="60" w:line="271" w:lineRule="auto"/>
              <w:jc w:val="center"/>
              <w:rPr>
                <w:b/>
                <w:bCs/>
                <w:sz w:val="26"/>
                <w:szCs w:val="26"/>
              </w:rPr>
            </w:pPr>
            <w:r w:rsidRPr="004448C1">
              <w:rPr>
                <w:b/>
                <w:bCs/>
                <w:sz w:val="26"/>
                <w:szCs w:val="26"/>
              </w:rPr>
              <w:t>0,25</w:t>
            </w:r>
          </w:p>
        </w:tc>
      </w:tr>
      <w:tr w:rsidR="007240F2" w:rsidRPr="004448C1" w:rsidTr="00DC5743">
        <w:tc>
          <w:tcPr>
            <w:tcW w:w="1205" w:type="dxa"/>
            <w:vMerge/>
          </w:tcPr>
          <w:p w:rsidR="007240F2" w:rsidRPr="004448C1" w:rsidRDefault="007240F2" w:rsidP="00DC5743">
            <w:pPr>
              <w:spacing w:before="60" w:line="271" w:lineRule="auto"/>
              <w:jc w:val="center"/>
              <w:rPr>
                <w:b/>
                <w:bCs/>
                <w:sz w:val="26"/>
                <w:szCs w:val="26"/>
              </w:rPr>
            </w:pPr>
          </w:p>
        </w:tc>
        <w:tc>
          <w:tcPr>
            <w:tcW w:w="7015" w:type="dxa"/>
          </w:tcPr>
          <w:p w:rsidR="007240F2" w:rsidRPr="004448C1" w:rsidRDefault="007240F2" w:rsidP="00DC5743">
            <w:pPr>
              <w:spacing w:before="60" w:line="271" w:lineRule="auto"/>
              <w:rPr>
                <w:rStyle w:val="fontstyle01"/>
              </w:rPr>
            </w:pPr>
            <w:r w:rsidRPr="004448C1">
              <w:rPr>
                <w:rStyle w:val="fontstyle01"/>
              </w:rPr>
              <w:t>Lượng Hg trong cơ thể người bị nhiễm thủy ngân</w:t>
            </w:r>
          </w:p>
          <w:p w:rsidR="007240F2" w:rsidRPr="004448C1" w:rsidRDefault="007240F2" w:rsidP="00DC5743">
            <w:pPr>
              <w:spacing w:before="60" w:line="271" w:lineRule="auto"/>
              <w:rPr>
                <w:sz w:val="26"/>
                <w:szCs w:val="26"/>
              </w:rPr>
            </w:pPr>
            <w:r w:rsidRPr="004448C1">
              <w:rPr>
                <w:rStyle w:val="fontstyle01"/>
              </w:rPr>
              <w:t>1,75.10</w:t>
            </w:r>
            <w:r w:rsidRPr="004448C1">
              <w:rPr>
                <w:rStyle w:val="fontstyle01"/>
                <w:vertAlign w:val="superscript"/>
              </w:rPr>
              <w:t>-3</w:t>
            </w:r>
            <w:r w:rsidRPr="004448C1">
              <w:rPr>
                <w:rStyle w:val="fontstyle01"/>
              </w:rPr>
              <w:t xml:space="preserve"> + 7,5.10</w:t>
            </w:r>
            <w:r w:rsidRPr="004448C1">
              <w:rPr>
                <w:rStyle w:val="fontstyle01"/>
                <w:vertAlign w:val="superscript"/>
              </w:rPr>
              <w:t>-3</w:t>
            </w:r>
            <w:r w:rsidRPr="004448C1">
              <w:rPr>
                <w:rStyle w:val="fontstyle01"/>
              </w:rPr>
              <w:t xml:space="preserve"> = 9,25.10</w:t>
            </w:r>
            <w:r w:rsidRPr="004448C1">
              <w:rPr>
                <w:rStyle w:val="fontstyle01"/>
                <w:vertAlign w:val="superscript"/>
              </w:rPr>
              <w:t>-3</w:t>
            </w:r>
            <w:r w:rsidRPr="004448C1">
              <w:rPr>
                <w:rStyle w:val="fontstyle01"/>
              </w:rPr>
              <w:t xml:space="preserve"> gam</w:t>
            </w:r>
          </w:p>
        </w:tc>
        <w:tc>
          <w:tcPr>
            <w:tcW w:w="1585" w:type="dxa"/>
          </w:tcPr>
          <w:p w:rsidR="007240F2" w:rsidRPr="004448C1" w:rsidRDefault="007240F2" w:rsidP="00DC5743">
            <w:pPr>
              <w:spacing w:before="60" w:line="271" w:lineRule="auto"/>
              <w:jc w:val="center"/>
              <w:rPr>
                <w:b/>
                <w:bCs/>
                <w:sz w:val="26"/>
                <w:szCs w:val="26"/>
              </w:rPr>
            </w:pPr>
          </w:p>
          <w:p w:rsidR="007240F2" w:rsidRPr="004448C1" w:rsidRDefault="007240F2" w:rsidP="00DC5743">
            <w:pPr>
              <w:spacing w:before="60" w:line="271" w:lineRule="auto"/>
              <w:jc w:val="center"/>
              <w:rPr>
                <w:b/>
                <w:bCs/>
                <w:sz w:val="26"/>
                <w:szCs w:val="26"/>
              </w:rPr>
            </w:pPr>
            <w:r w:rsidRPr="004448C1">
              <w:rPr>
                <w:b/>
                <w:bCs/>
                <w:sz w:val="26"/>
                <w:szCs w:val="26"/>
              </w:rPr>
              <w:t>0,25</w:t>
            </w:r>
          </w:p>
        </w:tc>
      </w:tr>
      <w:tr w:rsidR="007240F2" w:rsidRPr="004448C1" w:rsidTr="00DC5743">
        <w:tc>
          <w:tcPr>
            <w:tcW w:w="1205" w:type="dxa"/>
            <w:vMerge/>
          </w:tcPr>
          <w:p w:rsidR="007240F2" w:rsidRPr="004448C1" w:rsidRDefault="007240F2" w:rsidP="00DC5743">
            <w:pPr>
              <w:spacing w:before="60" w:line="271" w:lineRule="auto"/>
              <w:jc w:val="center"/>
              <w:rPr>
                <w:b/>
                <w:bCs/>
                <w:sz w:val="26"/>
                <w:szCs w:val="26"/>
              </w:rPr>
            </w:pPr>
          </w:p>
        </w:tc>
        <w:tc>
          <w:tcPr>
            <w:tcW w:w="7015" w:type="dxa"/>
          </w:tcPr>
          <w:p w:rsidR="007240F2" w:rsidRPr="004448C1" w:rsidRDefault="007240F2" w:rsidP="00DC5743">
            <w:pPr>
              <w:spacing w:before="60" w:line="271" w:lineRule="auto"/>
              <w:rPr>
                <w:rStyle w:val="fontstyle01"/>
              </w:rPr>
            </w:pPr>
            <w:r w:rsidRPr="004448C1">
              <w:rPr>
                <w:rStyle w:val="fontstyle01"/>
              </w:rPr>
              <w:t xml:space="preserve">Phản ứng bậc nhất: ln2 = k.t </w:t>
            </w:r>
          </w:p>
          <w:p w:rsidR="007240F2" w:rsidRPr="004448C1" w:rsidRDefault="007240F2" w:rsidP="00DC5743">
            <w:pPr>
              <w:spacing w:before="60" w:line="271" w:lineRule="auto"/>
              <w:rPr>
                <w:sz w:val="26"/>
                <w:szCs w:val="26"/>
              </w:rPr>
            </w:pPr>
            <w:r w:rsidRPr="004448C1">
              <w:rPr>
                <w:rStyle w:val="fontstyle01"/>
              </w:rPr>
              <w:lastRenderedPageBreak/>
              <w:t xml:space="preserve">→  </w:t>
            </w:r>
            <w:r w:rsidRPr="004448C1">
              <w:rPr>
                <w:rStyle w:val="fontstyle01"/>
                <w:color w:val="auto"/>
              </w:rPr>
              <w:object w:dxaOrig="1320" w:dyaOrig="680">
                <v:shape id="_x0000_i1056" type="#_x0000_t75" style="width:65.65pt;height:35.15pt" o:ole="">
                  <v:imagedata r:id="rId73" o:title=""/>
                </v:shape>
                <o:OLEObject Type="Embed" ProgID="Equation.DSMT4" ShapeID="_x0000_i1056" DrawAspect="Content" ObjectID="_1779258109" r:id="rId74"/>
              </w:object>
            </w:r>
            <w:r w:rsidRPr="004448C1">
              <w:rPr>
                <w:rStyle w:val="fontstyle01"/>
              </w:rPr>
              <w:t xml:space="preserve"> (ngày</w:t>
            </w:r>
            <w:r w:rsidRPr="004448C1">
              <w:rPr>
                <w:rStyle w:val="fontstyle01"/>
                <w:vertAlign w:val="superscript"/>
              </w:rPr>
              <w:t>-1</w:t>
            </w:r>
            <w:r w:rsidRPr="004448C1">
              <w:rPr>
                <w:rStyle w:val="fontstyle01"/>
              </w:rPr>
              <w:t>)</w:t>
            </w:r>
          </w:p>
        </w:tc>
        <w:tc>
          <w:tcPr>
            <w:tcW w:w="1585" w:type="dxa"/>
          </w:tcPr>
          <w:p w:rsidR="007240F2" w:rsidRPr="004448C1" w:rsidRDefault="007240F2" w:rsidP="00DC5743">
            <w:pPr>
              <w:spacing w:before="60" w:line="271" w:lineRule="auto"/>
              <w:jc w:val="center"/>
              <w:rPr>
                <w:b/>
                <w:bCs/>
                <w:sz w:val="26"/>
                <w:szCs w:val="26"/>
              </w:rPr>
            </w:pPr>
          </w:p>
          <w:p w:rsidR="007240F2" w:rsidRDefault="007240F2" w:rsidP="00DC5743">
            <w:pPr>
              <w:spacing w:before="60" w:line="271" w:lineRule="auto"/>
              <w:jc w:val="center"/>
              <w:rPr>
                <w:b/>
                <w:bCs/>
                <w:sz w:val="26"/>
                <w:szCs w:val="26"/>
              </w:rPr>
            </w:pPr>
          </w:p>
          <w:p w:rsidR="007240F2" w:rsidRPr="004448C1" w:rsidRDefault="007240F2" w:rsidP="00DC5743">
            <w:pPr>
              <w:spacing w:before="60" w:line="271" w:lineRule="auto"/>
              <w:jc w:val="center"/>
              <w:rPr>
                <w:b/>
                <w:bCs/>
                <w:sz w:val="26"/>
                <w:szCs w:val="26"/>
              </w:rPr>
            </w:pPr>
            <w:r w:rsidRPr="004448C1">
              <w:rPr>
                <w:b/>
                <w:bCs/>
                <w:sz w:val="26"/>
                <w:szCs w:val="26"/>
              </w:rPr>
              <w:t>0,25</w:t>
            </w:r>
          </w:p>
        </w:tc>
      </w:tr>
      <w:tr w:rsidR="007240F2" w:rsidRPr="004448C1" w:rsidTr="00DC5743">
        <w:tc>
          <w:tcPr>
            <w:tcW w:w="1205" w:type="dxa"/>
            <w:vMerge/>
          </w:tcPr>
          <w:p w:rsidR="007240F2" w:rsidRPr="004448C1" w:rsidRDefault="007240F2" w:rsidP="00DC5743">
            <w:pPr>
              <w:spacing w:before="60" w:line="271" w:lineRule="auto"/>
              <w:jc w:val="center"/>
              <w:rPr>
                <w:b/>
                <w:bCs/>
                <w:sz w:val="26"/>
                <w:szCs w:val="26"/>
              </w:rPr>
            </w:pPr>
          </w:p>
        </w:tc>
        <w:tc>
          <w:tcPr>
            <w:tcW w:w="7015" w:type="dxa"/>
          </w:tcPr>
          <w:p w:rsidR="007240F2" w:rsidRPr="004448C1" w:rsidRDefault="007240F2" w:rsidP="00DC5743">
            <w:pPr>
              <w:spacing w:before="60" w:line="271" w:lineRule="auto"/>
              <w:jc w:val="both"/>
              <w:rPr>
                <w:rStyle w:val="fontstyle01"/>
              </w:rPr>
            </w:pPr>
            <w:r w:rsidRPr="004448C1">
              <w:rPr>
                <w:rStyle w:val="fontstyle01"/>
                <w:color w:val="auto"/>
              </w:rPr>
              <w:object w:dxaOrig="3300" w:dyaOrig="720">
                <v:shape id="_x0000_i1057" type="#_x0000_t75" style="width:165.9pt;height:36.3pt" o:ole="">
                  <v:imagedata r:id="rId75" o:title=""/>
                </v:shape>
                <o:OLEObject Type="Embed" ProgID="Equation.DSMT4" ShapeID="_x0000_i1057" DrawAspect="Content" ObjectID="_1779258110" r:id="rId76"/>
              </w:object>
            </w:r>
            <w:r>
              <w:rPr>
                <w:rStyle w:val="fontstyle01"/>
              </w:rPr>
              <w:t xml:space="preserve">hoặc </w:t>
            </w:r>
            <w:r w:rsidRPr="006F4F06">
              <w:rPr>
                <w:rStyle w:val="fontstyle01"/>
                <w:color w:val="auto"/>
              </w:rPr>
              <w:object w:dxaOrig="3560" w:dyaOrig="720">
                <v:shape id="_x0000_i1058" type="#_x0000_t75" style="width:179.15pt;height:36.3pt" o:ole="">
                  <v:imagedata r:id="rId77" o:title=""/>
                </v:shape>
                <o:OLEObject Type="Embed" ProgID="Equation.DSMT4" ShapeID="_x0000_i1058" DrawAspect="Content" ObjectID="_1779258111" r:id="rId78"/>
              </w:object>
            </w:r>
          </w:p>
          <w:p w:rsidR="007240F2" w:rsidRPr="004448C1" w:rsidRDefault="007240F2" w:rsidP="00DC5743">
            <w:pPr>
              <w:spacing w:before="60" w:line="271" w:lineRule="auto"/>
              <w:rPr>
                <w:sz w:val="26"/>
                <w:szCs w:val="26"/>
              </w:rPr>
            </w:pPr>
            <w:r w:rsidRPr="004448C1">
              <w:rPr>
                <w:rStyle w:val="fontstyle01"/>
              </w:rPr>
              <w:t>→ t ≈ 144 ngày</w:t>
            </w:r>
          </w:p>
        </w:tc>
        <w:tc>
          <w:tcPr>
            <w:tcW w:w="1585" w:type="dxa"/>
          </w:tcPr>
          <w:p w:rsidR="007240F2" w:rsidRPr="004448C1" w:rsidRDefault="007240F2" w:rsidP="00DC5743">
            <w:pPr>
              <w:spacing w:before="60" w:line="271" w:lineRule="auto"/>
              <w:jc w:val="center"/>
              <w:rPr>
                <w:b/>
                <w:bCs/>
                <w:sz w:val="26"/>
                <w:szCs w:val="26"/>
              </w:rPr>
            </w:pPr>
          </w:p>
          <w:p w:rsidR="007240F2" w:rsidRPr="004448C1" w:rsidRDefault="007240F2" w:rsidP="00DC5743">
            <w:pPr>
              <w:spacing w:before="60" w:line="271" w:lineRule="auto"/>
              <w:jc w:val="center"/>
              <w:rPr>
                <w:b/>
                <w:bCs/>
                <w:sz w:val="26"/>
                <w:szCs w:val="26"/>
              </w:rPr>
            </w:pPr>
            <w:r w:rsidRPr="004448C1">
              <w:rPr>
                <w:b/>
                <w:bCs/>
                <w:sz w:val="26"/>
                <w:szCs w:val="26"/>
              </w:rPr>
              <w:t>0,25</w:t>
            </w:r>
          </w:p>
        </w:tc>
      </w:tr>
      <w:tr w:rsidR="007240F2" w:rsidRPr="004448C1" w:rsidTr="00DC5743">
        <w:tc>
          <w:tcPr>
            <w:tcW w:w="1205" w:type="dxa"/>
            <w:vMerge/>
          </w:tcPr>
          <w:p w:rsidR="007240F2" w:rsidRPr="004448C1" w:rsidRDefault="007240F2" w:rsidP="00DC5743">
            <w:pPr>
              <w:spacing w:before="60" w:line="271" w:lineRule="auto"/>
              <w:jc w:val="center"/>
              <w:rPr>
                <w:b/>
                <w:bCs/>
                <w:sz w:val="26"/>
                <w:szCs w:val="26"/>
              </w:rPr>
            </w:pPr>
          </w:p>
        </w:tc>
        <w:tc>
          <w:tcPr>
            <w:tcW w:w="8600" w:type="dxa"/>
            <w:gridSpan w:val="2"/>
          </w:tcPr>
          <w:p w:rsidR="007240F2" w:rsidRPr="004448C1" w:rsidRDefault="007240F2" w:rsidP="00DC5743">
            <w:pPr>
              <w:spacing w:before="60" w:line="271" w:lineRule="auto"/>
              <w:jc w:val="center"/>
              <w:rPr>
                <w:b/>
                <w:bCs/>
                <w:sz w:val="26"/>
                <w:szCs w:val="26"/>
              </w:rPr>
            </w:pPr>
            <w:r w:rsidRPr="004448C1">
              <w:rPr>
                <w:b/>
                <w:bCs/>
                <w:sz w:val="26"/>
                <w:szCs w:val="26"/>
              </w:rPr>
              <w:t>HS không ghi hoặc ghi sai đơn vị trừ nửa số điểm ý đó</w:t>
            </w:r>
          </w:p>
        </w:tc>
      </w:tr>
      <w:tr w:rsidR="007240F2" w:rsidRPr="004448C1" w:rsidTr="00DC5743">
        <w:trPr>
          <w:trHeight w:val="354"/>
        </w:trPr>
        <w:tc>
          <w:tcPr>
            <w:tcW w:w="1205" w:type="dxa"/>
            <w:vMerge w:val="restart"/>
          </w:tcPr>
          <w:p w:rsidR="007240F2" w:rsidRPr="004448C1" w:rsidRDefault="007240F2" w:rsidP="00DC5743">
            <w:pPr>
              <w:spacing w:before="60" w:line="271" w:lineRule="auto"/>
              <w:jc w:val="center"/>
              <w:rPr>
                <w:b/>
                <w:bCs/>
                <w:sz w:val="26"/>
                <w:szCs w:val="26"/>
              </w:rPr>
            </w:pPr>
            <w:r w:rsidRPr="004448C1">
              <w:rPr>
                <w:b/>
                <w:bCs/>
                <w:sz w:val="26"/>
                <w:szCs w:val="26"/>
              </w:rPr>
              <w:t>2.3</w:t>
            </w:r>
          </w:p>
          <w:p w:rsidR="007240F2" w:rsidRPr="004448C1" w:rsidRDefault="007240F2" w:rsidP="00DC5743">
            <w:pPr>
              <w:spacing w:before="60" w:line="271" w:lineRule="auto"/>
              <w:jc w:val="center"/>
              <w:rPr>
                <w:b/>
                <w:bCs/>
                <w:sz w:val="26"/>
                <w:szCs w:val="26"/>
              </w:rPr>
            </w:pPr>
            <w:r w:rsidRPr="004448C1">
              <w:rPr>
                <w:b/>
                <w:bCs/>
                <w:sz w:val="26"/>
                <w:szCs w:val="26"/>
              </w:rPr>
              <w:t>(1,5 điểm)</w:t>
            </w:r>
          </w:p>
        </w:tc>
        <w:tc>
          <w:tcPr>
            <w:tcW w:w="7015" w:type="dxa"/>
          </w:tcPr>
          <w:p w:rsidR="007240F2" w:rsidRPr="004448C1" w:rsidRDefault="007240F2" w:rsidP="00DC5743">
            <w:pPr>
              <w:spacing w:before="60" w:line="271" w:lineRule="auto"/>
              <w:rPr>
                <w:sz w:val="26"/>
                <w:szCs w:val="26"/>
              </w:rPr>
            </w:pPr>
            <w:r w:rsidRPr="004448C1">
              <w:rPr>
                <w:b/>
                <w:sz w:val="26"/>
                <w:szCs w:val="26"/>
              </w:rPr>
              <w:t>a.</w:t>
            </w:r>
            <w:r w:rsidRPr="004448C1">
              <w:rPr>
                <w:sz w:val="26"/>
                <w:szCs w:val="26"/>
              </w:rPr>
              <w:t xml:space="preserve"> BBr</w:t>
            </w:r>
            <w:r w:rsidRPr="004448C1">
              <w:rPr>
                <w:sz w:val="26"/>
                <w:szCs w:val="26"/>
                <w:vertAlign w:val="subscript"/>
              </w:rPr>
              <w:t>3</w:t>
            </w:r>
            <w:r w:rsidRPr="004448C1">
              <w:rPr>
                <w:sz w:val="26"/>
                <w:szCs w:val="26"/>
              </w:rPr>
              <w:t xml:space="preserve"> + PBr</w:t>
            </w:r>
            <w:r w:rsidRPr="004448C1">
              <w:rPr>
                <w:sz w:val="26"/>
                <w:szCs w:val="26"/>
                <w:vertAlign w:val="subscript"/>
              </w:rPr>
              <w:t>3</w:t>
            </w:r>
            <w:r w:rsidRPr="004448C1">
              <w:rPr>
                <w:sz w:val="26"/>
                <w:szCs w:val="26"/>
              </w:rPr>
              <w:t xml:space="preserve"> + 3H</w:t>
            </w:r>
            <w:r w:rsidRPr="004448C1">
              <w:rPr>
                <w:sz w:val="26"/>
                <w:szCs w:val="26"/>
                <w:vertAlign w:val="subscript"/>
              </w:rPr>
              <w:t>2</w:t>
            </w:r>
            <w:r w:rsidRPr="004448C1">
              <w:rPr>
                <w:sz w:val="26"/>
                <w:szCs w:val="26"/>
              </w:rPr>
              <w:t xml:space="preserve"> </w:t>
            </w:r>
            <w:r w:rsidRPr="004448C1">
              <w:rPr>
                <w:b/>
                <w:bCs/>
                <w:position w:val="-6"/>
                <w:sz w:val="26"/>
                <w:szCs w:val="26"/>
              </w:rPr>
              <w:object w:dxaOrig="680" w:dyaOrig="360">
                <v:shape id="_x0000_i1059" type="#_x0000_t75" style="width:34pt;height:19pt" o:ole="">
                  <v:imagedata r:id="rId79" o:title=""/>
                </v:shape>
                <o:OLEObject Type="Embed" ProgID="Equation.DSMT4" ShapeID="_x0000_i1059" DrawAspect="Content" ObjectID="_1779258112" r:id="rId80"/>
              </w:object>
            </w:r>
            <w:r w:rsidRPr="004448C1">
              <w:rPr>
                <w:sz w:val="26"/>
                <w:szCs w:val="26"/>
              </w:rPr>
              <w:t xml:space="preserve"> BP + 6HBr</w:t>
            </w:r>
          </w:p>
        </w:tc>
        <w:tc>
          <w:tcPr>
            <w:tcW w:w="1585" w:type="dxa"/>
          </w:tcPr>
          <w:p w:rsidR="007240F2" w:rsidRPr="004448C1" w:rsidRDefault="007240F2" w:rsidP="00DC5743">
            <w:pPr>
              <w:spacing w:before="60" w:line="271" w:lineRule="auto"/>
              <w:jc w:val="center"/>
              <w:rPr>
                <w:b/>
                <w:bCs/>
                <w:sz w:val="26"/>
                <w:szCs w:val="26"/>
              </w:rPr>
            </w:pPr>
            <w:r w:rsidRPr="004448C1">
              <w:rPr>
                <w:b/>
                <w:bCs/>
                <w:sz w:val="26"/>
                <w:szCs w:val="26"/>
              </w:rPr>
              <w:t>0,25</w:t>
            </w:r>
          </w:p>
        </w:tc>
      </w:tr>
      <w:tr w:rsidR="007240F2" w:rsidRPr="004448C1" w:rsidTr="00DC5743">
        <w:tc>
          <w:tcPr>
            <w:tcW w:w="1205" w:type="dxa"/>
            <w:vMerge/>
          </w:tcPr>
          <w:p w:rsidR="007240F2" w:rsidRPr="004448C1" w:rsidRDefault="007240F2" w:rsidP="00DC5743">
            <w:pPr>
              <w:spacing w:before="60" w:line="271" w:lineRule="auto"/>
              <w:jc w:val="center"/>
              <w:rPr>
                <w:b/>
                <w:bCs/>
                <w:sz w:val="26"/>
                <w:szCs w:val="26"/>
              </w:rPr>
            </w:pPr>
          </w:p>
        </w:tc>
        <w:tc>
          <w:tcPr>
            <w:tcW w:w="7015" w:type="dxa"/>
          </w:tcPr>
          <w:p w:rsidR="007240F2" w:rsidRPr="004448C1" w:rsidRDefault="007240F2" w:rsidP="00DC5743">
            <w:pPr>
              <w:spacing w:before="60" w:line="271" w:lineRule="auto"/>
              <w:rPr>
                <w:sz w:val="26"/>
                <w:szCs w:val="26"/>
              </w:rPr>
            </w:pPr>
            <w:r w:rsidRPr="004448C1">
              <w:rPr>
                <w:b/>
                <w:sz w:val="26"/>
                <w:szCs w:val="26"/>
              </w:rPr>
              <w:t>b.</w:t>
            </w:r>
            <w:r w:rsidRPr="004448C1">
              <w:rPr>
                <w:sz w:val="26"/>
                <w:szCs w:val="26"/>
              </w:rPr>
              <w:t xml:space="preserve"> Biểu thức tốc độ có dạng: v = k.[BBr</w:t>
            </w:r>
            <w:r w:rsidRPr="004448C1">
              <w:rPr>
                <w:sz w:val="26"/>
                <w:szCs w:val="26"/>
                <w:vertAlign w:val="subscript"/>
              </w:rPr>
              <w:t>3</w:t>
            </w:r>
            <w:r w:rsidRPr="004448C1">
              <w:rPr>
                <w:sz w:val="26"/>
                <w:szCs w:val="26"/>
              </w:rPr>
              <w:t>]</w:t>
            </w:r>
            <w:r w:rsidRPr="004448C1">
              <w:rPr>
                <w:sz w:val="26"/>
                <w:szCs w:val="26"/>
                <w:vertAlign w:val="superscript"/>
              </w:rPr>
              <w:t>x</w:t>
            </w:r>
            <w:r w:rsidRPr="004448C1">
              <w:rPr>
                <w:sz w:val="26"/>
                <w:szCs w:val="26"/>
              </w:rPr>
              <w:t>[PBr</w:t>
            </w:r>
            <w:r w:rsidRPr="004448C1">
              <w:rPr>
                <w:sz w:val="26"/>
                <w:szCs w:val="26"/>
                <w:vertAlign w:val="subscript"/>
              </w:rPr>
              <w:t>3</w:t>
            </w:r>
            <w:r w:rsidRPr="004448C1">
              <w:rPr>
                <w:sz w:val="26"/>
                <w:szCs w:val="26"/>
              </w:rPr>
              <w:t>]</w:t>
            </w:r>
            <w:r w:rsidRPr="004448C1">
              <w:rPr>
                <w:sz w:val="26"/>
                <w:szCs w:val="26"/>
                <w:vertAlign w:val="superscript"/>
              </w:rPr>
              <w:t>y</w:t>
            </w:r>
            <w:r w:rsidRPr="004448C1">
              <w:rPr>
                <w:sz w:val="26"/>
                <w:szCs w:val="26"/>
              </w:rPr>
              <w:t>[H</w:t>
            </w:r>
            <w:r w:rsidRPr="004448C1">
              <w:rPr>
                <w:sz w:val="26"/>
                <w:szCs w:val="26"/>
                <w:vertAlign w:val="subscript"/>
              </w:rPr>
              <w:t>2</w:t>
            </w:r>
            <w:r w:rsidRPr="004448C1">
              <w:rPr>
                <w:sz w:val="26"/>
                <w:szCs w:val="26"/>
              </w:rPr>
              <w:t>]</w:t>
            </w:r>
            <w:r w:rsidRPr="004448C1">
              <w:rPr>
                <w:sz w:val="26"/>
                <w:szCs w:val="26"/>
                <w:vertAlign w:val="superscript"/>
              </w:rPr>
              <w:t>z</w:t>
            </w:r>
          </w:p>
        </w:tc>
        <w:tc>
          <w:tcPr>
            <w:tcW w:w="1585" w:type="dxa"/>
          </w:tcPr>
          <w:p w:rsidR="007240F2" w:rsidRPr="004448C1" w:rsidRDefault="007240F2" w:rsidP="00DC5743">
            <w:pPr>
              <w:spacing w:before="60" w:line="271" w:lineRule="auto"/>
              <w:jc w:val="center"/>
              <w:rPr>
                <w:b/>
                <w:bCs/>
                <w:sz w:val="26"/>
                <w:szCs w:val="26"/>
              </w:rPr>
            </w:pPr>
            <w:r w:rsidRPr="004448C1">
              <w:rPr>
                <w:b/>
                <w:bCs/>
                <w:sz w:val="26"/>
                <w:szCs w:val="26"/>
              </w:rPr>
              <w:t>0,25</w:t>
            </w:r>
          </w:p>
        </w:tc>
      </w:tr>
      <w:tr w:rsidR="007240F2" w:rsidRPr="004448C1" w:rsidTr="00DC5743">
        <w:tc>
          <w:tcPr>
            <w:tcW w:w="1205" w:type="dxa"/>
            <w:vMerge/>
          </w:tcPr>
          <w:p w:rsidR="007240F2" w:rsidRPr="004448C1" w:rsidRDefault="007240F2" w:rsidP="00DC5743">
            <w:pPr>
              <w:spacing w:before="60" w:line="271" w:lineRule="auto"/>
              <w:jc w:val="center"/>
              <w:rPr>
                <w:b/>
                <w:bCs/>
                <w:sz w:val="26"/>
                <w:szCs w:val="26"/>
              </w:rPr>
            </w:pPr>
          </w:p>
        </w:tc>
        <w:tc>
          <w:tcPr>
            <w:tcW w:w="7015" w:type="dxa"/>
          </w:tcPr>
          <w:p w:rsidR="007240F2" w:rsidRPr="004448C1" w:rsidRDefault="007240F2" w:rsidP="00DC5743">
            <w:pPr>
              <w:spacing w:before="60" w:line="271" w:lineRule="auto"/>
              <w:rPr>
                <w:sz w:val="26"/>
                <w:szCs w:val="26"/>
              </w:rPr>
            </w:pPr>
            <w:r w:rsidRPr="004448C1">
              <w:rPr>
                <w:sz w:val="26"/>
                <w:szCs w:val="26"/>
              </w:rPr>
              <w:t>Dựa vào bảng số liệu thiết lập mối liên hệ</w:t>
            </w:r>
          </w:p>
          <w:p w:rsidR="007240F2" w:rsidRPr="004448C1" w:rsidRDefault="007240F2" w:rsidP="00DC5743">
            <w:pPr>
              <w:spacing w:before="60" w:line="271" w:lineRule="auto"/>
              <w:rPr>
                <w:rStyle w:val="fontstyle01"/>
                <w:vertAlign w:val="superscript"/>
              </w:rPr>
            </w:pPr>
            <w:r w:rsidRPr="004448C1">
              <w:rPr>
                <w:sz w:val="26"/>
                <w:szCs w:val="26"/>
              </w:rPr>
              <w:t>v</w:t>
            </w:r>
            <w:r w:rsidRPr="004448C1">
              <w:rPr>
                <w:sz w:val="26"/>
                <w:szCs w:val="26"/>
                <w:vertAlign w:val="subscript"/>
              </w:rPr>
              <w:t>1</w:t>
            </w:r>
            <w:r w:rsidRPr="004448C1">
              <w:rPr>
                <w:sz w:val="26"/>
                <w:szCs w:val="26"/>
              </w:rPr>
              <w:t xml:space="preserve"> = k.(</w:t>
            </w:r>
            <w:r w:rsidRPr="004448C1">
              <w:rPr>
                <w:rStyle w:val="fontstyle01"/>
              </w:rPr>
              <w:t>2,25.10</w:t>
            </w:r>
            <w:r w:rsidRPr="004448C1">
              <w:rPr>
                <w:rStyle w:val="fontstyle01"/>
                <w:vertAlign w:val="superscript"/>
              </w:rPr>
              <w:t>-6</w:t>
            </w:r>
            <w:r w:rsidRPr="004448C1">
              <w:rPr>
                <w:rStyle w:val="fontstyle01"/>
              </w:rPr>
              <w:t>)</w:t>
            </w:r>
            <w:r w:rsidRPr="004448C1">
              <w:rPr>
                <w:rStyle w:val="fontstyle01"/>
                <w:vertAlign w:val="superscript"/>
              </w:rPr>
              <w:t>x</w:t>
            </w:r>
            <w:r w:rsidRPr="004448C1">
              <w:rPr>
                <w:rStyle w:val="fontstyle01"/>
              </w:rPr>
              <w:t>(9,00.10</w:t>
            </w:r>
            <w:r w:rsidRPr="004448C1">
              <w:rPr>
                <w:rStyle w:val="fontstyle01"/>
                <w:vertAlign w:val="superscript"/>
              </w:rPr>
              <w:t>-6</w:t>
            </w:r>
            <w:r w:rsidRPr="004448C1">
              <w:rPr>
                <w:rStyle w:val="fontstyle01"/>
              </w:rPr>
              <w:t>)</w:t>
            </w:r>
            <w:r w:rsidRPr="004448C1">
              <w:rPr>
                <w:rStyle w:val="fontstyle01"/>
                <w:vertAlign w:val="superscript"/>
              </w:rPr>
              <w:t>y</w:t>
            </w:r>
            <w:r w:rsidRPr="004448C1">
              <w:rPr>
                <w:rStyle w:val="fontstyle01"/>
              </w:rPr>
              <w:t>(0,07)</w:t>
            </w:r>
            <w:r w:rsidRPr="004448C1">
              <w:rPr>
                <w:rStyle w:val="fontstyle01"/>
                <w:vertAlign w:val="superscript"/>
              </w:rPr>
              <w:t>z</w:t>
            </w:r>
            <w:r w:rsidRPr="004448C1">
              <w:rPr>
                <w:rStyle w:val="fontstyle01"/>
              </w:rPr>
              <w:t xml:space="preserve"> = 4,6.10</w:t>
            </w:r>
            <w:r w:rsidRPr="004448C1">
              <w:rPr>
                <w:rStyle w:val="fontstyle01"/>
                <w:vertAlign w:val="superscript"/>
              </w:rPr>
              <w:t>-8</w:t>
            </w:r>
          </w:p>
          <w:p w:rsidR="007240F2" w:rsidRPr="004448C1" w:rsidRDefault="007240F2" w:rsidP="00DC5743">
            <w:pPr>
              <w:spacing w:before="60" w:line="271" w:lineRule="auto"/>
              <w:rPr>
                <w:rStyle w:val="fontstyle01"/>
                <w:vertAlign w:val="superscript"/>
              </w:rPr>
            </w:pPr>
            <w:r w:rsidRPr="004448C1">
              <w:rPr>
                <w:sz w:val="26"/>
                <w:szCs w:val="26"/>
              </w:rPr>
              <w:t>v</w:t>
            </w:r>
            <w:r w:rsidRPr="004448C1">
              <w:rPr>
                <w:sz w:val="26"/>
                <w:szCs w:val="26"/>
                <w:vertAlign w:val="subscript"/>
              </w:rPr>
              <w:t>2</w:t>
            </w:r>
            <w:r w:rsidRPr="004448C1">
              <w:rPr>
                <w:sz w:val="26"/>
                <w:szCs w:val="26"/>
              </w:rPr>
              <w:t xml:space="preserve"> = k.(</w:t>
            </w:r>
            <w:r w:rsidRPr="004448C1">
              <w:rPr>
                <w:rStyle w:val="fontstyle01"/>
              </w:rPr>
              <w:t>4,50.10</w:t>
            </w:r>
            <w:r w:rsidRPr="004448C1">
              <w:rPr>
                <w:rStyle w:val="fontstyle01"/>
                <w:vertAlign w:val="superscript"/>
              </w:rPr>
              <w:t>-6</w:t>
            </w:r>
            <w:r w:rsidRPr="004448C1">
              <w:rPr>
                <w:rStyle w:val="fontstyle01"/>
              </w:rPr>
              <w:t>)</w:t>
            </w:r>
            <w:r w:rsidRPr="004448C1">
              <w:rPr>
                <w:rStyle w:val="fontstyle01"/>
                <w:vertAlign w:val="superscript"/>
              </w:rPr>
              <w:t>x</w:t>
            </w:r>
            <w:r w:rsidRPr="004448C1">
              <w:rPr>
                <w:rStyle w:val="fontstyle01"/>
              </w:rPr>
              <w:t>(9,00.10</w:t>
            </w:r>
            <w:r w:rsidRPr="004448C1">
              <w:rPr>
                <w:rStyle w:val="fontstyle01"/>
                <w:vertAlign w:val="superscript"/>
              </w:rPr>
              <w:t>-6</w:t>
            </w:r>
            <w:r w:rsidRPr="004448C1">
              <w:rPr>
                <w:rStyle w:val="fontstyle01"/>
              </w:rPr>
              <w:t>)</w:t>
            </w:r>
            <w:r w:rsidRPr="004448C1">
              <w:rPr>
                <w:rStyle w:val="fontstyle01"/>
                <w:vertAlign w:val="superscript"/>
              </w:rPr>
              <w:t>y</w:t>
            </w:r>
            <w:r w:rsidRPr="004448C1">
              <w:rPr>
                <w:rStyle w:val="fontstyle01"/>
              </w:rPr>
              <w:t>(0,07)</w:t>
            </w:r>
            <w:r w:rsidRPr="004448C1">
              <w:rPr>
                <w:rStyle w:val="fontstyle01"/>
                <w:vertAlign w:val="superscript"/>
              </w:rPr>
              <w:t>z</w:t>
            </w:r>
            <w:r w:rsidRPr="004448C1">
              <w:rPr>
                <w:rStyle w:val="fontstyle01"/>
              </w:rPr>
              <w:t xml:space="preserve"> = 9,2.10</w:t>
            </w:r>
            <w:r w:rsidRPr="004448C1">
              <w:rPr>
                <w:rStyle w:val="fontstyle01"/>
                <w:vertAlign w:val="superscript"/>
              </w:rPr>
              <w:t>-8</w:t>
            </w:r>
          </w:p>
          <w:p w:rsidR="007240F2" w:rsidRPr="004448C1" w:rsidRDefault="007240F2" w:rsidP="00DC5743">
            <w:pPr>
              <w:spacing w:before="60" w:line="271" w:lineRule="auto"/>
              <w:rPr>
                <w:rStyle w:val="fontstyle01"/>
                <w:vertAlign w:val="superscript"/>
              </w:rPr>
            </w:pPr>
            <w:r w:rsidRPr="004448C1">
              <w:rPr>
                <w:sz w:val="26"/>
                <w:szCs w:val="26"/>
              </w:rPr>
              <w:t>v</w:t>
            </w:r>
            <w:r w:rsidRPr="004448C1">
              <w:rPr>
                <w:sz w:val="26"/>
                <w:szCs w:val="26"/>
                <w:vertAlign w:val="subscript"/>
              </w:rPr>
              <w:t>3</w:t>
            </w:r>
            <w:r w:rsidRPr="004448C1">
              <w:rPr>
                <w:sz w:val="26"/>
                <w:szCs w:val="26"/>
              </w:rPr>
              <w:t xml:space="preserve"> = k.(</w:t>
            </w:r>
            <w:r w:rsidRPr="004448C1">
              <w:rPr>
                <w:rStyle w:val="fontstyle01"/>
              </w:rPr>
              <w:t>2,25.10</w:t>
            </w:r>
            <w:r w:rsidRPr="004448C1">
              <w:rPr>
                <w:rStyle w:val="fontstyle01"/>
                <w:vertAlign w:val="superscript"/>
              </w:rPr>
              <w:t>-6</w:t>
            </w:r>
            <w:r w:rsidRPr="004448C1">
              <w:rPr>
                <w:rStyle w:val="fontstyle01"/>
              </w:rPr>
              <w:t>)</w:t>
            </w:r>
            <w:r w:rsidRPr="004448C1">
              <w:rPr>
                <w:rStyle w:val="fontstyle01"/>
                <w:vertAlign w:val="superscript"/>
              </w:rPr>
              <w:t>x</w:t>
            </w:r>
            <w:r w:rsidRPr="004448C1">
              <w:rPr>
                <w:rStyle w:val="fontstyle01"/>
              </w:rPr>
              <w:t>(2,25.10</w:t>
            </w:r>
            <w:r w:rsidRPr="004448C1">
              <w:rPr>
                <w:rStyle w:val="fontstyle01"/>
                <w:vertAlign w:val="superscript"/>
              </w:rPr>
              <w:t>-6</w:t>
            </w:r>
            <w:r w:rsidRPr="004448C1">
              <w:rPr>
                <w:rStyle w:val="fontstyle01"/>
              </w:rPr>
              <w:t>)</w:t>
            </w:r>
            <w:r w:rsidRPr="004448C1">
              <w:rPr>
                <w:rStyle w:val="fontstyle01"/>
                <w:vertAlign w:val="superscript"/>
              </w:rPr>
              <w:t>y</w:t>
            </w:r>
            <w:r w:rsidRPr="004448C1">
              <w:rPr>
                <w:rStyle w:val="fontstyle01"/>
              </w:rPr>
              <w:t>(0,07)</w:t>
            </w:r>
            <w:r w:rsidRPr="004448C1">
              <w:rPr>
                <w:rStyle w:val="fontstyle01"/>
                <w:vertAlign w:val="superscript"/>
              </w:rPr>
              <w:t>z</w:t>
            </w:r>
            <w:r w:rsidRPr="004448C1">
              <w:rPr>
                <w:rStyle w:val="fontstyle01"/>
              </w:rPr>
              <w:t xml:space="preserve"> = 1,15.10</w:t>
            </w:r>
            <w:r w:rsidRPr="004448C1">
              <w:rPr>
                <w:rStyle w:val="fontstyle01"/>
                <w:vertAlign w:val="superscript"/>
              </w:rPr>
              <w:t>-8</w:t>
            </w:r>
          </w:p>
          <w:p w:rsidR="007240F2" w:rsidRPr="004448C1" w:rsidRDefault="007240F2" w:rsidP="00DC5743">
            <w:pPr>
              <w:spacing w:before="60" w:line="271" w:lineRule="auto"/>
              <w:rPr>
                <w:rStyle w:val="fontstyle01"/>
                <w:vertAlign w:val="superscript"/>
              </w:rPr>
            </w:pPr>
            <w:r w:rsidRPr="004448C1">
              <w:rPr>
                <w:sz w:val="26"/>
                <w:szCs w:val="26"/>
              </w:rPr>
              <w:t>v</w:t>
            </w:r>
            <w:r w:rsidRPr="004448C1">
              <w:rPr>
                <w:sz w:val="26"/>
                <w:szCs w:val="26"/>
                <w:vertAlign w:val="subscript"/>
              </w:rPr>
              <w:t>4</w:t>
            </w:r>
            <w:r w:rsidRPr="004448C1">
              <w:rPr>
                <w:sz w:val="26"/>
                <w:szCs w:val="26"/>
              </w:rPr>
              <w:t xml:space="preserve"> = k.(</w:t>
            </w:r>
            <w:r w:rsidRPr="004448C1">
              <w:rPr>
                <w:rStyle w:val="fontstyle01"/>
              </w:rPr>
              <w:t>2,25.10</w:t>
            </w:r>
            <w:r w:rsidRPr="004448C1">
              <w:rPr>
                <w:rStyle w:val="fontstyle01"/>
                <w:vertAlign w:val="superscript"/>
              </w:rPr>
              <w:t>-6</w:t>
            </w:r>
            <w:r w:rsidRPr="004448C1">
              <w:rPr>
                <w:rStyle w:val="fontstyle01"/>
              </w:rPr>
              <w:t>)</w:t>
            </w:r>
            <w:r w:rsidRPr="004448C1">
              <w:rPr>
                <w:rStyle w:val="fontstyle01"/>
                <w:vertAlign w:val="superscript"/>
              </w:rPr>
              <w:t>x</w:t>
            </w:r>
            <w:r w:rsidRPr="004448C1">
              <w:rPr>
                <w:rStyle w:val="fontstyle01"/>
              </w:rPr>
              <w:t>(9,00.10</w:t>
            </w:r>
            <w:r w:rsidRPr="004448C1">
              <w:rPr>
                <w:rStyle w:val="fontstyle01"/>
                <w:vertAlign w:val="superscript"/>
              </w:rPr>
              <w:t>-6</w:t>
            </w:r>
            <w:r w:rsidRPr="004448C1">
              <w:rPr>
                <w:rStyle w:val="fontstyle01"/>
              </w:rPr>
              <w:t>)</w:t>
            </w:r>
            <w:r w:rsidRPr="004448C1">
              <w:rPr>
                <w:rStyle w:val="fontstyle01"/>
                <w:vertAlign w:val="superscript"/>
              </w:rPr>
              <w:t>y</w:t>
            </w:r>
            <w:r w:rsidRPr="004448C1">
              <w:rPr>
                <w:rStyle w:val="fontstyle01"/>
              </w:rPr>
              <w:t>(0,035)</w:t>
            </w:r>
            <w:r w:rsidRPr="004448C1">
              <w:rPr>
                <w:rStyle w:val="fontstyle01"/>
                <w:vertAlign w:val="superscript"/>
              </w:rPr>
              <w:t>z</w:t>
            </w:r>
            <w:r w:rsidRPr="004448C1">
              <w:rPr>
                <w:rStyle w:val="fontstyle01"/>
              </w:rPr>
              <w:t xml:space="preserve"> = 4,6.10</w:t>
            </w:r>
            <w:r w:rsidRPr="004448C1">
              <w:rPr>
                <w:rStyle w:val="fontstyle01"/>
                <w:vertAlign w:val="superscript"/>
              </w:rPr>
              <w:t>-8</w:t>
            </w:r>
          </w:p>
          <w:p w:rsidR="007240F2" w:rsidRPr="004448C1" w:rsidRDefault="007240F2" w:rsidP="00DC5743">
            <w:pPr>
              <w:spacing w:before="60" w:line="271" w:lineRule="auto"/>
              <w:rPr>
                <w:sz w:val="26"/>
                <w:szCs w:val="26"/>
              </w:rPr>
            </w:pPr>
            <w:r w:rsidRPr="004448C1">
              <w:rPr>
                <w:sz w:val="26"/>
                <w:szCs w:val="26"/>
              </w:rPr>
              <w:t>Giải các phương trình ra kết quả: x = 1; y = 1; z = 0.</w:t>
            </w:r>
          </w:p>
        </w:tc>
        <w:tc>
          <w:tcPr>
            <w:tcW w:w="1585" w:type="dxa"/>
          </w:tcPr>
          <w:p w:rsidR="007240F2" w:rsidRPr="004448C1" w:rsidRDefault="007240F2" w:rsidP="00DC5743">
            <w:pPr>
              <w:spacing w:before="60" w:line="271" w:lineRule="auto"/>
              <w:jc w:val="center"/>
              <w:rPr>
                <w:b/>
                <w:bCs/>
                <w:sz w:val="26"/>
                <w:szCs w:val="26"/>
              </w:rPr>
            </w:pPr>
          </w:p>
          <w:p w:rsidR="007240F2" w:rsidRPr="004448C1" w:rsidRDefault="007240F2" w:rsidP="00DC5743">
            <w:pPr>
              <w:spacing w:before="60" w:line="271" w:lineRule="auto"/>
              <w:jc w:val="center"/>
              <w:rPr>
                <w:b/>
                <w:bCs/>
                <w:sz w:val="26"/>
                <w:szCs w:val="26"/>
              </w:rPr>
            </w:pPr>
          </w:p>
          <w:p w:rsidR="007240F2" w:rsidRPr="004448C1" w:rsidRDefault="007240F2" w:rsidP="00DC5743">
            <w:pPr>
              <w:spacing w:before="60" w:line="271" w:lineRule="auto"/>
              <w:jc w:val="center"/>
              <w:rPr>
                <w:b/>
                <w:bCs/>
                <w:sz w:val="26"/>
                <w:szCs w:val="26"/>
              </w:rPr>
            </w:pPr>
          </w:p>
          <w:p w:rsidR="007240F2" w:rsidRPr="004448C1" w:rsidRDefault="007240F2" w:rsidP="00DC5743">
            <w:pPr>
              <w:spacing w:before="60" w:line="271" w:lineRule="auto"/>
              <w:jc w:val="center"/>
              <w:rPr>
                <w:b/>
                <w:bCs/>
                <w:sz w:val="26"/>
                <w:szCs w:val="26"/>
              </w:rPr>
            </w:pPr>
          </w:p>
          <w:p w:rsidR="007240F2" w:rsidRPr="004448C1" w:rsidRDefault="007240F2" w:rsidP="00DC5743">
            <w:pPr>
              <w:spacing w:before="60" w:line="271" w:lineRule="auto"/>
              <w:jc w:val="center"/>
              <w:rPr>
                <w:b/>
                <w:bCs/>
                <w:sz w:val="26"/>
                <w:szCs w:val="26"/>
              </w:rPr>
            </w:pPr>
          </w:p>
          <w:p w:rsidR="007240F2" w:rsidRPr="004448C1" w:rsidRDefault="007240F2" w:rsidP="00DC5743">
            <w:pPr>
              <w:spacing w:before="60" w:line="271" w:lineRule="auto"/>
              <w:jc w:val="center"/>
              <w:rPr>
                <w:b/>
                <w:bCs/>
                <w:sz w:val="26"/>
                <w:szCs w:val="26"/>
              </w:rPr>
            </w:pPr>
            <w:r w:rsidRPr="004448C1">
              <w:rPr>
                <w:b/>
                <w:bCs/>
                <w:sz w:val="26"/>
                <w:szCs w:val="26"/>
              </w:rPr>
              <w:t>0,25</w:t>
            </w:r>
          </w:p>
        </w:tc>
      </w:tr>
      <w:tr w:rsidR="007240F2" w:rsidRPr="004448C1" w:rsidTr="00DC5743">
        <w:tc>
          <w:tcPr>
            <w:tcW w:w="1205" w:type="dxa"/>
            <w:vMerge/>
          </w:tcPr>
          <w:p w:rsidR="007240F2" w:rsidRPr="004448C1" w:rsidRDefault="007240F2" w:rsidP="00DC5743">
            <w:pPr>
              <w:spacing w:before="60" w:line="271" w:lineRule="auto"/>
              <w:jc w:val="center"/>
              <w:rPr>
                <w:b/>
                <w:bCs/>
                <w:sz w:val="26"/>
                <w:szCs w:val="26"/>
              </w:rPr>
            </w:pPr>
          </w:p>
        </w:tc>
        <w:tc>
          <w:tcPr>
            <w:tcW w:w="7015" w:type="dxa"/>
          </w:tcPr>
          <w:p w:rsidR="007240F2" w:rsidRPr="004448C1" w:rsidRDefault="007240F2" w:rsidP="00DC5743">
            <w:pPr>
              <w:spacing w:before="60" w:line="271" w:lineRule="auto"/>
              <w:rPr>
                <w:sz w:val="26"/>
                <w:szCs w:val="26"/>
              </w:rPr>
            </w:pPr>
            <w:r w:rsidRPr="004448C1">
              <w:rPr>
                <w:sz w:val="26"/>
                <w:szCs w:val="26"/>
              </w:rPr>
              <w:t>→ Bậc của phản ứng là bậc 2.</w:t>
            </w:r>
          </w:p>
        </w:tc>
        <w:tc>
          <w:tcPr>
            <w:tcW w:w="1585" w:type="dxa"/>
          </w:tcPr>
          <w:p w:rsidR="007240F2" w:rsidRPr="004448C1" w:rsidRDefault="007240F2" w:rsidP="00DC5743">
            <w:pPr>
              <w:spacing w:before="60" w:line="271" w:lineRule="auto"/>
              <w:jc w:val="center"/>
              <w:rPr>
                <w:b/>
                <w:bCs/>
                <w:sz w:val="26"/>
                <w:szCs w:val="26"/>
              </w:rPr>
            </w:pPr>
            <w:r w:rsidRPr="004448C1">
              <w:rPr>
                <w:b/>
                <w:bCs/>
                <w:sz w:val="26"/>
                <w:szCs w:val="26"/>
              </w:rPr>
              <w:t>0,25</w:t>
            </w:r>
          </w:p>
        </w:tc>
      </w:tr>
      <w:tr w:rsidR="007240F2" w:rsidRPr="004448C1" w:rsidTr="00DC5743">
        <w:tc>
          <w:tcPr>
            <w:tcW w:w="1205" w:type="dxa"/>
            <w:vMerge/>
          </w:tcPr>
          <w:p w:rsidR="007240F2" w:rsidRPr="004448C1" w:rsidRDefault="007240F2" w:rsidP="00DC5743">
            <w:pPr>
              <w:spacing w:before="60" w:line="271" w:lineRule="auto"/>
              <w:jc w:val="center"/>
              <w:rPr>
                <w:b/>
                <w:bCs/>
                <w:sz w:val="26"/>
                <w:szCs w:val="26"/>
              </w:rPr>
            </w:pPr>
          </w:p>
        </w:tc>
        <w:tc>
          <w:tcPr>
            <w:tcW w:w="7015" w:type="dxa"/>
          </w:tcPr>
          <w:p w:rsidR="007240F2" w:rsidRPr="004448C1" w:rsidRDefault="007240F2" w:rsidP="00DC5743">
            <w:pPr>
              <w:spacing w:before="60" w:line="271" w:lineRule="auto"/>
              <w:rPr>
                <w:sz w:val="26"/>
                <w:szCs w:val="26"/>
              </w:rPr>
            </w:pPr>
            <w:r w:rsidRPr="004448C1">
              <w:rPr>
                <w:b/>
                <w:sz w:val="26"/>
                <w:szCs w:val="26"/>
              </w:rPr>
              <w:t>c.</w:t>
            </w:r>
            <w:r w:rsidRPr="004448C1">
              <w:rPr>
                <w:sz w:val="26"/>
                <w:szCs w:val="26"/>
              </w:rPr>
              <w:t xml:space="preserve"> </w:t>
            </w:r>
            <w:r w:rsidRPr="004448C1">
              <w:rPr>
                <w:position w:val="-28"/>
                <w:sz w:val="26"/>
                <w:szCs w:val="26"/>
              </w:rPr>
              <w:object w:dxaOrig="3200" w:dyaOrig="700">
                <v:shape id="_x0000_i1060" type="#_x0000_t75" style="width:159.55pt;height:35.15pt" o:ole="">
                  <v:imagedata r:id="rId81" o:title=""/>
                </v:shape>
                <o:OLEObject Type="Embed" ProgID="Equation.DSMT4" ShapeID="_x0000_i1060" DrawAspect="Content" ObjectID="_1779258113" r:id="rId82"/>
              </w:object>
            </w:r>
            <w:r w:rsidRPr="004448C1">
              <w:rPr>
                <w:sz w:val="26"/>
                <w:szCs w:val="26"/>
              </w:rPr>
              <w:t xml:space="preserve"> (l</w:t>
            </w:r>
            <w:r w:rsidRPr="004448C1">
              <w:rPr>
                <w:sz w:val="26"/>
                <w:szCs w:val="26"/>
                <w:vertAlign w:val="superscript"/>
              </w:rPr>
              <w:t>2</w:t>
            </w:r>
            <w:r w:rsidRPr="004448C1">
              <w:rPr>
                <w:sz w:val="26"/>
                <w:szCs w:val="26"/>
              </w:rPr>
              <w:t>.s</w:t>
            </w:r>
            <w:r w:rsidRPr="004448C1">
              <w:rPr>
                <w:sz w:val="26"/>
                <w:szCs w:val="26"/>
                <w:vertAlign w:val="superscript"/>
              </w:rPr>
              <w:t>-1</w:t>
            </w:r>
            <w:r w:rsidRPr="004448C1">
              <w:rPr>
                <w:sz w:val="26"/>
                <w:szCs w:val="26"/>
              </w:rPr>
              <w:t>.mol</w:t>
            </w:r>
            <w:r w:rsidRPr="004448C1">
              <w:rPr>
                <w:sz w:val="26"/>
                <w:szCs w:val="26"/>
                <w:vertAlign w:val="superscript"/>
              </w:rPr>
              <w:t>-1</w:t>
            </w:r>
            <w:r w:rsidRPr="004448C1">
              <w:rPr>
                <w:sz w:val="26"/>
                <w:szCs w:val="26"/>
              </w:rPr>
              <w:t>)</w:t>
            </w:r>
          </w:p>
          <w:p w:rsidR="007240F2" w:rsidRPr="004448C1" w:rsidRDefault="007240F2" w:rsidP="00DC5743">
            <w:pPr>
              <w:spacing w:before="60" w:line="271" w:lineRule="auto"/>
              <w:rPr>
                <w:spacing w:val="-2"/>
                <w:sz w:val="26"/>
                <w:szCs w:val="26"/>
              </w:rPr>
            </w:pPr>
            <w:r w:rsidRPr="004448C1">
              <w:rPr>
                <w:b/>
                <w:spacing w:val="-2"/>
                <w:sz w:val="26"/>
                <w:szCs w:val="26"/>
              </w:rPr>
              <w:t>(HS có thể tính k</w:t>
            </w:r>
            <w:r w:rsidRPr="004448C1">
              <w:rPr>
                <w:b/>
                <w:spacing w:val="-2"/>
                <w:sz w:val="26"/>
                <w:szCs w:val="26"/>
                <w:vertAlign w:val="subscript"/>
              </w:rPr>
              <w:t>800</w:t>
            </w:r>
            <w:r w:rsidRPr="004448C1">
              <w:rPr>
                <w:b/>
                <w:spacing w:val="-2"/>
                <w:sz w:val="26"/>
                <w:szCs w:val="26"/>
              </w:rPr>
              <w:t xml:space="preserve"> tại các thí nghiệm khác hoặc lấy giá trị </w:t>
            </w:r>
            <w:r w:rsidRPr="004448C1">
              <w:rPr>
                <w:b/>
                <w:spacing w:val="-2"/>
                <w:position w:val="-4"/>
                <w:sz w:val="26"/>
                <w:szCs w:val="26"/>
              </w:rPr>
              <w:object w:dxaOrig="200" w:dyaOrig="320">
                <v:shape id="_x0000_i1061" type="#_x0000_t75" style="width:8.65pt;height:15.55pt" o:ole="">
                  <v:imagedata r:id="rId83" o:title=""/>
                </v:shape>
                <o:OLEObject Type="Embed" ProgID="Equation.DSMT4" ShapeID="_x0000_i1061" DrawAspect="Content" ObjectID="_1779258114" r:id="rId84"/>
              </w:object>
            </w:r>
            <w:r w:rsidRPr="004448C1">
              <w:rPr>
                <w:b/>
                <w:spacing w:val="-2"/>
                <w:sz w:val="26"/>
                <w:szCs w:val="26"/>
              </w:rPr>
              <w:t>)</w:t>
            </w:r>
          </w:p>
        </w:tc>
        <w:tc>
          <w:tcPr>
            <w:tcW w:w="1585" w:type="dxa"/>
          </w:tcPr>
          <w:p w:rsidR="007240F2" w:rsidRPr="004448C1" w:rsidRDefault="007240F2" w:rsidP="00DC5743">
            <w:pPr>
              <w:spacing w:before="60" w:line="271" w:lineRule="auto"/>
              <w:jc w:val="center"/>
              <w:rPr>
                <w:b/>
                <w:bCs/>
                <w:sz w:val="26"/>
                <w:szCs w:val="26"/>
              </w:rPr>
            </w:pPr>
          </w:p>
          <w:p w:rsidR="007240F2" w:rsidRPr="004448C1" w:rsidRDefault="007240F2" w:rsidP="00DC5743">
            <w:pPr>
              <w:spacing w:before="60" w:line="271" w:lineRule="auto"/>
              <w:jc w:val="center"/>
              <w:rPr>
                <w:b/>
                <w:bCs/>
                <w:sz w:val="26"/>
                <w:szCs w:val="26"/>
              </w:rPr>
            </w:pPr>
            <w:r w:rsidRPr="004448C1">
              <w:rPr>
                <w:b/>
                <w:bCs/>
                <w:sz w:val="26"/>
                <w:szCs w:val="26"/>
              </w:rPr>
              <w:t>0,25</w:t>
            </w:r>
          </w:p>
        </w:tc>
      </w:tr>
      <w:tr w:rsidR="007240F2" w:rsidRPr="004448C1" w:rsidTr="00DC5743">
        <w:tc>
          <w:tcPr>
            <w:tcW w:w="1205" w:type="dxa"/>
            <w:vMerge/>
          </w:tcPr>
          <w:p w:rsidR="007240F2" w:rsidRPr="004448C1" w:rsidRDefault="007240F2" w:rsidP="00DC5743">
            <w:pPr>
              <w:spacing w:before="60" w:line="271" w:lineRule="auto"/>
              <w:jc w:val="center"/>
              <w:rPr>
                <w:b/>
                <w:bCs/>
                <w:sz w:val="26"/>
                <w:szCs w:val="26"/>
              </w:rPr>
            </w:pPr>
          </w:p>
        </w:tc>
        <w:tc>
          <w:tcPr>
            <w:tcW w:w="7015" w:type="dxa"/>
          </w:tcPr>
          <w:p w:rsidR="007240F2" w:rsidRPr="004448C1" w:rsidRDefault="007240F2" w:rsidP="00DC5743">
            <w:pPr>
              <w:spacing w:before="60" w:line="271" w:lineRule="auto"/>
              <w:rPr>
                <w:sz w:val="26"/>
                <w:szCs w:val="26"/>
              </w:rPr>
            </w:pPr>
            <w:r w:rsidRPr="004448C1">
              <w:rPr>
                <w:position w:val="-28"/>
                <w:sz w:val="26"/>
                <w:szCs w:val="26"/>
              </w:rPr>
              <w:object w:dxaOrig="3019" w:dyaOrig="700">
                <v:shape id="_x0000_i1062" type="#_x0000_t75" style="width:150.9pt;height:35.15pt" o:ole="">
                  <v:imagedata r:id="rId85" o:title=""/>
                </v:shape>
                <o:OLEObject Type="Embed" ProgID="Equation.DSMT4" ShapeID="_x0000_i1062" DrawAspect="Content" ObjectID="_1779258115" r:id="rId86"/>
              </w:object>
            </w:r>
            <w:r w:rsidRPr="004448C1">
              <w:rPr>
                <w:sz w:val="26"/>
                <w:szCs w:val="26"/>
              </w:rPr>
              <w:t>(l</w:t>
            </w:r>
            <w:r w:rsidRPr="004448C1">
              <w:rPr>
                <w:sz w:val="26"/>
                <w:szCs w:val="26"/>
                <w:vertAlign w:val="superscript"/>
              </w:rPr>
              <w:t>2</w:t>
            </w:r>
            <w:r w:rsidRPr="004448C1">
              <w:rPr>
                <w:sz w:val="26"/>
                <w:szCs w:val="26"/>
              </w:rPr>
              <w:t>.s</w:t>
            </w:r>
            <w:r w:rsidRPr="004448C1">
              <w:rPr>
                <w:sz w:val="26"/>
                <w:szCs w:val="26"/>
                <w:vertAlign w:val="superscript"/>
              </w:rPr>
              <w:t>-1</w:t>
            </w:r>
            <w:r w:rsidRPr="004448C1">
              <w:rPr>
                <w:sz w:val="26"/>
                <w:szCs w:val="26"/>
              </w:rPr>
              <w:t>.mol</w:t>
            </w:r>
            <w:r w:rsidRPr="004448C1">
              <w:rPr>
                <w:sz w:val="26"/>
                <w:szCs w:val="26"/>
                <w:vertAlign w:val="superscript"/>
              </w:rPr>
              <w:t>-1</w:t>
            </w:r>
            <w:r w:rsidRPr="004448C1">
              <w:rPr>
                <w:sz w:val="26"/>
                <w:szCs w:val="26"/>
              </w:rPr>
              <w:t>)</w:t>
            </w:r>
          </w:p>
        </w:tc>
        <w:tc>
          <w:tcPr>
            <w:tcW w:w="1585" w:type="dxa"/>
          </w:tcPr>
          <w:p w:rsidR="007240F2" w:rsidRPr="004448C1" w:rsidRDefault="007240F2" w:rsidP="00DC5743">
            <w:pPr>
              <w:spacing w:before="60" w:line="271" w:lineRule="auto"/>
              <w:jc w:val="center"/>
              <w:rPr>
                <w:b/>
                <w:bCs/>
                <w:sz w:val="26"/>
                <w:szCs w:val="26"/>
              </w:rPr>
            </w:pPr>
            <w:r w:rsidRPr="004448C1">
              <w:rPr>
                <w:b/>
                <w:bCs/>
                <w:sz w:val="26"/>
                <w:szCs w:val="26"/>
              </w:rPr>
              <w:t>0,25</w:t>
            </w:r>
          </w:p>
        </w:tc>
      </w:tr>
      <w:tr w:rsidR="007240F2" w:rsidRPr="004448C1" w:rsidTr="00DC5743">
        <w:tc>
          <w:tcPr>
            <w:tcW w:w="1205" w:type="dxa"/>
            <w:vMerge/>
          </w:tcPr>
          <w:p w:rsidR="007240F2" w:rsidRPr="004448C1" w:rsidRDefault="007240F2" w:rsidP="00DC5743">
            <w:pPr>
              <w:spacing w:before="60" w:line="271" w:lineRule="auto"/>
              <w:jc w:val="center"/>
              <w:rPr>
                <w:b/>
                <w:bCs/>
                <w:sz w:val="26"/>
                <w:szCs w:val="26"/>
              </w:rPr>
            </w:pPr>
          </w:p>
        </w:tc>
        <w:tc>
          <w:tcPr>
            <w:tcW w:w="8600" w:type="dxa"/>
            <w:gridSpan w:val="2"/>
          </w:tcPr>
          <w:p w:rsidR="007240F2" w:rsidRPr="004448C1" w:rsidRDefault="007240F2" w:rsidP="00DC5743">
            <w:pPr>
              <w:spacing w:before="60" w:line="271" w:lineRule="auto"/>
              <w:jc w:val="center"/>
              <w:rPr>
                <w:b/>
                <w:bCs/>
                <w:sz w:val="26"/>
                <w:szCs w:val="26"/>
              </w:rPr>
            </w:pPr>
            <w:r w:rsidRPr="004448C1">
              <w:rPr>
                <w:b/>
                <w:bCs/>
                <w:sz w:val="26"/>
                <w:szCs w:val="26"/>
              </w:rPr>
              <w:t>HS không ghi hoặc ghi sai đơn vị trừ nửa số điểm ý đó</w:t>
            </w:r>
          </w:p>
        </w:tc>
      </w:tr>
    </w:tbl>
    <w:p w:rsidR="007240F2" w:rsidRPr="004448C1" w:rsidRDefault="007240F2" w:rsidP="007240F2">
      <w:pPr>
        <w:tabs>
          <w:tab w:val="left" w:pos="284"/>
          <w:tab w:val="left" w:pos="567"/>
          <w:tab w:val="left" w:pos="992"/>
        </w:tabs>
        <w:spacing w:line="271" w:lineRule="auto"/>
        <w:jc w:val="both"/>
        <w:rPr>
          <w:noProof/>
          <w:sz w:val="26"/>
          <w:szCs w:val="26"/>
        </w:rPr>
      </w:pPr>
      <w:r w:rsidRPr="004448C1">
        <w:rPr>
          <w:b/>
          <w:noProof/>
          <w:sz w:val="26"/>
          <w:szCs w:val="26"/>
        </w:rPr>
        <w:t>Câu 3. (4,0 điểm)</w:t>
      </w:r>
      <w:r w:rsidRPr="004448C1">
        <w:rPr>
          <w:noProof/>
          <w:sz w:val="26"/>
          <w:szCs w:val="26"/>
        </w:rPr>
        <w:t xml:space="preserve"> </w:t>
      </w:r>
    </w:p>
    <w:p w:rsidR="007240F2" w:rsidRPr="004448C1" w:rsidRDefault="007240F2" w:rsidP="007240F2">
      <w:pPr>
        <w:tabs>
          <w:tab w:val="left" w:pos="284"/>
          <w:tab w:val="left" w:pos="567"/>
          <w:tab w:val="left" w:pos="992"/>
        </w:tabs>
        <w:spacing w:line="271" w:lineRule="auto"/>
        <w:jc w:val="both"/>
        <w:rPr>
          <w:sz w:val="26"/>
          <w:szCs w:val="26"/>
        </w:rPr>
      </w:pPr>
      <w:r w:rsidRPr="004448C1">
        <w:rPr>
          <w:b/>
          <w:bCs/>
          <w:sz w:val="26"/>
          <w:szCs w:val="26"/>
        </w:rPr>
        <w:tab/>
        <w:t xml:space="preserve">3.1. </w:t>
      </w:r>
      <w:r w:rsidRPr="004448C1">
        <w:rPr>
          <w:sz w:val="26"/>
          <w:szCs w:val="26"/>
        </w:rPr>
        <w:t>Tính nồng độ của H</w:t>
      </w:r>
      <w:r w:rsidRPr="004448C1">
        <w:rPr>
          <w:sz w:val="26"/>
          <w:szCs w:val="26"/>
          <w:vertAlign w:val="subscript"/>
        </w:rPr>
        <w:t>3</w:t>
      </w:r>
      <w:r w:rsidRPr="004448C1">
        <w:rPr>
          <w:sz w:val="26"/>
          <w:szCs w:val="26"/>
        </w:rPr>
        <w:t>O</w:t>
      </w:r>
      <w:r w:rsidRPr="004448C1">
        <w:rPr>
          <w:sz w:val="26"/>
          <w:szCs w:val="26"/>
          <w:vertAlign w:val="superscript"/>
        </w:rPr>
        <w:t>+</w:t>
      </w:r>
      <w:r w:rsidRPr="004448C1">
        <w:rPr>
          <w:sz w:val="26"/>
          <w:szCs w:val="26"/>
        </w:rPr>
        <w:t xml:space="preserve"> trong dung dịch hỗn hợp gồm HCOOH 0,01M và HOCN 0,1M. Biết K</w:t>
      </w:r>
      <w:r w:rsidRPr="004448C1">
        <w:rPr>
          <w:sz w:val="26"/>
          <w:szCs w:val="26"/>
          <w:vertAlign w:val="subscript"/>
        </w:rPr>
        <w:t>HCOOH</w:t>
      </w:r>
      <w:r w:rsidRPr="004448C1">
        <w:rPr>
          <w:sz w:val="26"/>
          <w:szCs w:val="26"/>
        </w:rPr>
        <w:t xml:space="preserve"> = 1,8.10</w:t>
      </w:r>
      <w:r w:rsidRPr="004448C1">
        <w:rPr>
          <w:sz w:val="26"/>
          <w:szCs w:val="26"/>
          <w:vertAlign w:val="superscript"/>
        </w:rPr>
        <w:t>-4</w:t>
      </w:r>
      <w:r w:rsidRPr="004448C1">
        <w:rPr>
          <w:sz w:val="26"/>
          <w:szCs w:val="26"/>
        </w:rPr>
        <w:t xml:space="preserve"> và K</w:t>
      </w:r>
      <w:r w:rsidRPr="004448C1">
        <w:rPr>
          <w:sz w:val="26"/>
          <w:szCs w:val="26"/>
          <w:vertAlign w:val="subscript"/>
        </w:rPr>
        <w:t>HOCN</w:t>
      </w:r>
      <w:r w:rsidRPr="004448C1">
        <w:rPr>
          <w:sz w:val="26"/>
          <w:szCs w:val="26"/>
        </w:rPr>
        <w:t xml:space="preserve"> = 3,3.10</w:t>
      </w:r>
      <w:r w:rsidRPr="004448C1">
        <w:rPr>
          <w:sz w:val="26"/>
          <w:szCs w:val="26"/>
          <w:vertAlign w:val="superscript"/>
        </w:rPr>
        <w:t>-4</w:t>
      </w:r>
      <w:r w:rsidRPr="004448C1">
        <w:rPr>
          <w:sz w:val="26"/>
          <w:szCs w:val="26"/>
        </w:rPr>
        <w:t>.</w:t>
      </w:r>
    </w:p>
    <w:p w:rsidR="007240F2" w:rsidRPr="004448C1" w:rsidRDefault="007240F2" w:rsidP="007240F2">
      <w:pPr>
        <w:tabs>
          <w:tab w:val="left" w:pos="284"/>
          <w:tab w:val="left" w:pos="567"/>
        </w:tabs>
        <w:spacing w:line="271" w:lineRule="auto"/>
        <w:jc w:val="both"/>
        <w:rPr>
          <w:sz w:val="26"/>
          <w:szCs w:val="26"/>
        </w:rPr>
      </w:pPr>
      <w:r w:rsidRPr="004448C1">
        <w:rPr>
          <w:b/>
          <w:bCs/>
          <w:sz w:val="26"/>
          <w:szCs w:val="26"/>
        </w:rPr>
        <w:tab/>
        <w:t xml:space="preserve">3.2. </w:t>
      </w:r>
      <w:r w:rsidRPr="004448C1">
        <w:rPr>
          <w:sz w:val="26"/>
          <w:szCs w:val="26"/>
        </w:rPr>
        <w:t>Cho từ từ dung dịch C</w:t>
      </w:r>
      <w:r w:rsidRPr="004448C1">
        <w:rPr>
          <w:sz w:val="26"/>
          <w:szCs w:val="26"/>
          <w:vertAlign w:val="subscript"/>
        </w:rPr>
        <w:t>2</w:t>
      </w:r>
      <w:r w:rsidRPr="004448C1">
        <w:rPr>
          <w:sz w:val="26"/>
          <w:szCs w:val="26"/>
        </w:rPr>
        <w:t>O</w:t>
      </w:r>
      <w:r w:rsidRPr="004448C1">
        <w:rPr>
          <w:sz w:val="26"/>
          <w:szCs w:val="26"/>
          <w:vertAlign w:val="subscript"/>
        </w:rPr>
        <w:t>4</w:t>
      </w:r>
      <w:r w:rsidRPr="004448C1">
        <w:rPr>
          <w:sz w:val="26"/>
          <w:szCs w:val="26"/>
          <w:vertAlign w:val="superscript"/>
        </w:rPr>
        <w:t>2-</w:t>
      </w:r>
      <w:r w:rsidRPr="004448C1">
        <w:rPr>
          <w:sz w:val="26"/>
          <w:szCs w:val="26"/>
        </w:rPr>
        <w:t xml:space="preserve"> vào dung dịch chứa ion Mg</w:t>
      </w:r>
      <w:r w:rsidRPr="004448C1">
        <w:rPr>
          <w:sz w:val="26"/>
          <w:szCs w:val="26"/>
          <w:vertAlign w:val="superscript"/>
        </w:rPr>
        <w:t>2+</w:t>
      </w:r>
      <w:r w:rsidRPr="004448C1">
        <w:rPr>
          <w:sz w:val="26"/>
          <w:szCs w:val="26"/>
        </w:rPr>
        <w:t xml:space="preserve"> 0,01M và Ca</w:t>
      </w:r>
      <w:r w:rsidRPr="004448C1">
        <w:rPr>
          <w:sz w:val="26"/>
          <w:szCs w:val="26"/>
          <w:vertAlign w:val="superscript"/>
        </w:rPr>
        <w:t>2+</w:t>
      </w:r>
      <w:r w:rsidRPr="004448C1">
        <w:rPr>
          <w:sz w:val="26"/>
          <w:szCs w:val="26"/>
        </w:rPr>
        <w:t xml:space="preserve"> 0,01M. Hỏi:</w:t>
      </w:r>
    </w:p>
    <w:p w:rsidR="007240F2" w:rsidRPr="004448C1" w:rsidRDefault="007240F2" w:rsidP="007240F2">
      <w:pPr>
        <w:tabs>
          <w:tab w:val="left" w:pos="284"/>
          <w:tab w:val="left" w:pos="567"/>
        </w:tabs>
        <w:spacing w:line="271" w:lineRule="auto"/>
        <w:jc w:val="both"/>
        <w:rPr>
          <w:sz w:val="26"/>
          <w:szCs w:val="26"/>
        </w:rPr>
      </w:pPr>
      <w:r w:rsidRPr="004448C1">
        <w:rPr>
          <w:b/>
          <w:sz w:val="26"/>
          <w:szCs w:val="26"/>
        </w:rPr>
        <w:tab/>
      </w:r>
      <w:r w:rsidRPr="004448C1">
        <w:rPr>
          <w:b/>
          <w:sz w:val="26"/>
          <w:szCs w:val="26"/>
        </w:rPr>
        <w:tab/>
        <w:t>a</w:t>
      </w:r>
      <w:r w:rsidRPr="004448C1">
        <w:rPr>
          <w:b/>
          <w:bCs/>
          <w:sz w:val="26"/>
          <w:szCs w:val="26"/>
        </w:rPr>
        <w:t>.</w:t>
      </w:r>
      <w:r w:rsidRPr="004448C1">
        <w:rPr>
          <w:sz w:val="26"/>
          <w:szCs w:val="26"/>
        </w:rPr>
        <w:t xml:space="preserve"> Kết tủa nào xuất hiện trước? </w:t>
      </w:r>
    </w:p>
    <w:p w:rsidR="007240F2" w:rsidRPr="004448C1" w:rsidRDefault="007240F2" w:rsidP="007240F2">
      <w:pPr>
        <w:tabs>
          <w:tab w:val="left" w:pos="284"/>
          <w:tab w:val="left" w:pos="567"/>
        </w:tabs>
        <w:spacing w:line="271" w:lineRule="auto"/>
        <w:jc w:val="both"/>
        <w:rPr>
          <w:sz w:val="26"/>
          <w:szCs w:val="26"/>
        </w:rPr>
      </w:pPr>
      <w:r w:rsidRPr="004448C1">
        <w:rPr>
          <w:b/>
          <w:sz w:val="26"/>
          <w:szCs w:val="26"/>
        </w:rPr>
        <w:tab/>
      </w:r>
      <w:r w:rsidRPr="004448C1">
        <w:rPr>
          <w:b/>
          <w:sz w:val="26"/>
          <w:szCs w:val="26"/>
        </w:rPr>
        <w:tab/>
        <w:t>b</w:t>
      </w:r>
      <w:r w:rsidRPr="004448C1">
        <w:rPr>
          <w:b/>
          <w:bCs/>
          <w:sz w:val="26"/>
          <w:szCs w:val="26"/>
        </w:rPr>
        <w:t xml:space="preserve">. </w:t>
      </w:r>
      <w:r w:rsidRPr="004448C1">
        <w:rPr>
          <w:sz w:val="26"/>
          <w:szCs w:val="26"/>
        </w:rPr>
        <w:t>Nồng độ ion thứ nhất còn lại là bao nhiêu khi ion thứ hai bắt đầu kết tủa?</w:t>
      </w:r>
    </w:p>
    <w:p w:rsidR="007240F2" w:rsidRPr="004448C1" w:rsidRDefault="007240F2" w:rsidP="007240F2">
      <w:pPr>
        <w:tabs>
          <w:tab w:val="left" w:pos="284"/>
          <w:tab w:val="left" w:pos="567"/>
        </w:tabs>
        <w:spacing w:line="271" w:lineRule="auto"/>
        <w:jc w:val="both"/>
        <w:rPr>
          <w:sz w:val="26"/>
          <w:szCs w:val="26"/>
        </w:rPr>
      </w:pPr>
      <w:r w:rsidRPr="004448C1">
        <w:rPr>
          <w:b/>
          <w:sz w:val="26"/>
          <w:szCs w:val="26"/>
        </w:rPr>
        <w:tab/>
      </w:r>
      <w:r w:rsidRPr="004448C1">
        <w:rPr>
          <w:b/>
          <w:sz w:val="26"/>
          <w:szCs w:val="26"/>
        </w:rPr>
        <w:tab/>
        <w:t>c</w:t>
      </w:r>
      <w:r w:rsidRPr="004448C1">
        <w:rPr>
          <w:b/>
          <w:bCs/>
          <w:sz w:val="26"/>
          <w:szCs w:val="26"/>
        </w:rPr>
        <w:t>.</w:t>
      </w:r>
      <w:r w:rsidRPr="004448C1">
        <w:rPr>
          <w:sz w:val="26"/>
          <w:szCs w:val="26"/>
        </w:rPr>
        <w:t xml:space="preserve"> Tính pH của dung dịch để 0,001 mol CaC</w:t>
      </w:r>
      <w:r w:rsidRPr="004448C1">
        <w:rPr>
          <w:sz w:val="26"/>
          <w:szCs w:val="26"/>
          <w:vertAlign w:val="subscript"/>
        </w:rPr>
        <w:t>2</w:t>
      </w:r>
      <w:r w:rsidRPr="004448C1">
        <w:rPr>
          <w:sz w:val="26"/>
          <w:szCs w:val="26"/>
        </w:rPr>
        <w:t>O</w:t>
      </w:r>
      <w:r w:rsidRPr="004448C1">
        <w:rPr>
          <w:sz w:val="26"/>
          <w:szCs w:val="26"/>
          <w:vertAlign w:val="subscript"/>
        </w:rPr>
        <w:t>4</w:t>
      </w:r>
      <w:r w:rsidRPr="004448C1">
        <w:rPr>
          <w:sz w:val="26"/>
          <w:szCs w:val="26"/>
        </w:rPr>
        <w:t xml:space="preserve"> tan hết trong 1 lít dung dịch đó.</w:t>
      </w:r>
    </w:p>
    <w:p w:rsidR="007240F2" w:rsidRPr="004448C1" w:rsidRDefault="007240F2" w:rsidP="007240F2">
      <w:pPr>
        <w:tabs>
          <w:tab w:val="left" w:pos="284"/>
          <w:tab w:val="left" w:pos="567"/>
        </w:tabs>
        <w:spacing w:line="271" w:lineRule="auto"/>
        <w:jc w:val="both"/>
        <w:rPr>
          <w:sz w:val="26"/>
          <w:szCs w:val="26"/>
        </w:rPr>
      </w:pPr>
      <w:r w:rsidRPr="004448C1">
        <w:rPr>
          <w:sz w:val="26"/>
          <w:szCs w:val="26"/>
        </w:rPr>
        <w:tab/>
      </w:r>
      <w:r w:rsidRPr="004448C1">
        <w:rPr>
          <w:sz w:val="26"/>
          <w:szCs w:val="26"/>
        </w:rPr>
        <w:tab/>
        <w:t>Biết H</w:t>
      </w:r>
      <w:r w:rsidRPr="004448C1">
        <w:rPr>
          <w:sz w:val="26"/>
          <w:szCs w:val="26"/>
          <w:vertAlign w:val="subscript"/>
        </w:rPr>
        <w:t>2</w:t>
      </w:r>
      <w:r w:rsidRPr="004448C1">
        <w:rPr>
          <w:sz w:val="26"/>
          <w:szCs w:val="26"/>
        </w:rPr>
        <w:t>C</w:t>
      </w:r>
      <w:r w:rsidRPr="004448C1">
        <w:rPr>
          <w:sz w:val="26"/>
          <w:szCs w:val="26"/>
          <w:vertAlign w:val="subscript"/>
        </w:rPr>
        <w:t>2</w:t>
      </w:r>
      <w:r w:rsidRPr="004448C1">
        <w:rPr>
          <w:sz w:val="26"/>
          <w:szCs w:val="26"/>
        </w:rPr>
        <w:t>O</w:t>
      </w:r>
      <w:r w:rsidRPr="004448C1">
        <w:rPr>
          <w:sz w:val="26"/>
          <w:szCs w:val="26"/>
          <w:vertAlign w:val="subscript"/>
        </w:rPr>
        <w:t>4</w:t>
      </w:r>
      <w:r w:rsidRPr="004448C1">
        <w:rPr>
          <w:sz w:val="26"/>
          <w:szCs w:val="26"/>
        </w:rPr>
        <w:t xml:space="preserve"> có các hằng số axit tương ứng là pK</w:t>
      </w:r>
      <w:r w:rsidRPr="004448C1">
        <w:rPr>
          <w:sz w:val="26"/>
          <w:szCs w:val="26"/>
          <w:vertAlign w:val="subscript"/>
        </w:rPr>
        <w:t>1</w:t>
      </w:r>
      <w:r w:rsidRPr="004448C1">
        <w:rPr>
          <w:sz w:val="26"/>
          <w:szCs w:val="26"/>
        </w:rPr>
        <w:t xml:space="preserve"> = 1,25; pK</w:t>
      </w:r>
      <w:r w:rsidRPr="004448C1">
        <w:rPr>
          <w:sz w:val="26"/>
          <w:szCs w:val="26"/>
          <w:vertAlign w:val="subscript"/>
        </w:rPr>
        <w:t>2</w:t>
      </w:r>
      <w:r w:rsidRPr="004448C1">
        <w:rPr>
          <w:sz w:val="26"/>
          <w:szCs w:val="26"/>
        </w:rPr>
        <w:t xml:space="preserve"> = 4,27.</w:t>
      </w:r>
    </w:p>
    <w:p w:rsidR="007240F2" w:rsidRPr="004448C1" w:rsidRDefault="007240F2" w:rsidP="007240F2">
      <w:pPr>
        <w:tabs>
          <w:tab w:val="left" w:pos="284"/>
          <w:tab w:val="left" w:pos="567"/>
          <w:tab w:val="left" w:pos="992"/>
        </w:tabs>
        <w:spacing w:line="271" w:lineRule="auto"/>
        <w:jc w:val="both"/>
        <w:rPr>
          <w:sz w:val="26"/>
          <w:szCs w:val="26"/>
        </w:rPr>
      </w:pPr>
      <w:r w:rsidRPr="004448C1">
        <w:rPr>
          <w:sz w:val="26"/>
          <w:szCs w:val="26"/>
        </w:rPr>
        <w:tab/>
      </w:r>
      <w:r w:rsidRPr="004448C1">
        <w:rPr>
          <w:sz w:val="26"/>
          <w:szCs w:val="26"/>
        </w:rPr>
        <w:tab/>
        <w:t>Tích số tan của CaC</w:t>
      </w:r>
      <w:r w:rsidRPr="004448C1">
        <w:rPr>
          <w:sz w:val="26"/>
          <w:szCs w:val="26"/>
          <w:vertAlign w:val="subscript"/>
        </w:rPr>
        <w:t>2</w:t>
      </w:r>
      <w:r w:rsidRPr="004448C1">
        <w:rPr>
          <w:sz w:val="26"/>
          <w:szCs w:val="26"/>
        </w:rPr>
        <w:t>O</w:t>
      </w:r>
      <w:r w:rsidRPr="004448C1">
        <w:rPr>
          <w:sz w:val="26"/>
          <w:szCs w:val="26"/>
          <w:vertAlign w:val="subscript"/>
        </w:rPr>
        <w:t>4</w:t>
      </w:r>
      <w:r w:rsidRPr="004448C1">
        <w:rPr>
          <w:sz w:val="26"/>
          <w:szCs w:val="26"/>
        </w:rPr>
        <w:t xml:space="preserve"> là 10</w:t>
      </w:r>
      <w:r w:rsidRPr="004448C1">
        <w:rPr>
          <w:sz w:val="26"/>
          <w:szCs w:val="26"/>
          <w:vertAlign w:val="superscript"/>
        </w:rPr>
        <w:t xml:space="preserve"> -8,60</w:t>
      </w:r>
      <w:r w:rsidRPr="004448C1">
        <w:rPr>
          <w:sz w:val="26"/>
          <w:szCs w:val="26"/>
        </w:rPr>
        <w:t>; MgC</w:t>
      </w:r>
      <w:r w:rsidRPr="004448C1">
        <w:rPr>
          <w:sz w:val="26"/>
          <w:szCs w:val="26"/>
          <w:vertAlign w:val="subscript"/>
        </w:rPr>
        <w:t>2</w:t>
      </w:r>
      <w:r w:rsidRPr="004448C1">
        <w:rPr>
          <w:sz w:val="26"/>
          <w:szCs w:val="26"/>
        </w:rPr>
        <w:t>O</w:t>
      </w:r>
      <w:r w:rsidRPr="004448C1">
        <w:rPr>
          <w:sz w:val="26"/>
          <w:szCs w:val="26"/>
          <w:vertAlign w:val="subscript"/>
        </w:rPr>
        <w:t>4</w:t>
      </w:r>
      <w:r w:rsidRPr="004448C1">
        <w:rPr>
          <w:sz w:val="26"/>
          <w:szCs w:val="26"/>
        </w:rPr>
        <w:t xml:space="preserve"> là 10 </w:t>
      </w:r>
      <w:r w:rsidRPr="004448C1">
        <w:rPr>
          <w:sz w:val="26"/>
          <w:szCs w:val="26"/>
          <w:vertAlign w:val="superscript"/>
        </w:rPr>
        <w:t>-4,82</w:t>
      </w:r>
      <w:r w:rsidRPr="004448C1">
        <w:rPr>
          <w:sz w:val="26"/>
          <w:szCs w:val="26"/>
        </w:rPr>
        <w:t>.</w:t>
      </w:r>
    </w:p>
    <w:p w:rsidR="007240F2" w:rsidRPr="00D44E55" w:rsidRDefault="007240F2" w:rsidP="007240F2">
      <w:pPr>
        <w:tabs>
          <w:tab w:val="left" w:pos="284"/>
          <w:tab w:val="left" w:pos="567"/>
        </w:tabs>
        <w:spacing w:line="271" w:lineRule="auto"/>
        <w:jc w:val="both"/>
        <w:rPr>
          <w:sz w:val="26"/>
          <w:szCs w:val="26"/>
        </w:rPr>
      </w:pPr>
      <w:r w:rsidRPr="004448C1">
        <w:rPr>
          <w:b/>
          <w:bCs/>
          <w:sz w:val="26"/>
          <w:szCs w:val="26"/>
        </w:rPr>
        <w:tab/>
        <w:t>3.3.</w:t>
      </w:r>
      <w:r w:rsidRPr="004448C1">
        <w:rPr>
          <w:sz w:val="26"/>
          <w:szCs w:val="26"/>
        </w:rPr>
        <w:t xml:space="preserve"> Cho tích số tan của AgSCN và AgBr lần lượt</w:t>
      </w:r>
      <w:r w:rsidRPr="004448C1">
        <w:rPr>
          <w:sz w:val="26"/>
          <w:szCs w:val="26"/>
          <w:vertAlign w:val="subscript"/>
        </w:rPr>
        <w:t xml:space="preserve"> </w:t>
      </w:r>
      <w:r w:rsidRPr="004448C1">
        <w:rPr>
          <w:sz w:val="26"/>
          <w:szCs w:val="26"/>
        </w:rPr>
        <w:t>là 1,1.10</w:t>
      </w:r>
      <w:r w:rsidRPr="004448C1">
        <w:rPr>
          <w:sz w:val="26"/>
          <w:szCs w:val="26"/>
          <w:vertAlign w:val="superscript"/>
        </w:rPr>
        <w:t>-12</w:t>
      </w:r>
      <w:r w:rsidRPr="004448C1">
        <w:rPr>
          <w:sz w:val="26"/>
          <w:szCs w:val="26"/>
        </w:rPr>
        <w:t>; 5.10</w:t>
      </w:r>
      <w:r w:rsidRPr="004448C1">
        <w:rPr>
          <w:sz w:val="26"/>
          <w:szCs w:val="26"/>
          <w:vertAlign w:val="superscript"/>
        </w:rPr>
        <w:t>-13</w:t>
      </w:r>
      <w:r w:rsidRPr="004448C1">
        <w:rPr>
          <w:sz w:val="26"/>
          <w:szCs w:val="26"/>
        </w:rPr>
        <w:t>. Xác định độ tan của mỗi muối khi chúng có mặt đồng thời trong dung dịch.</w:t>
      </w:r>
    </w:p>
    <w:tbl>
      <w:tblPr>
        <w:tblStyle w:val="TableGrid"/>
        <w:tblW w:w="0" w:type="auto"/>
        <w:tblLook w:val="04A0" w:firstRow="1" w:lastRow="0" w:firstColumn="1" w:lastColumn="0" w:noHBand="0" w:noVBand="1"/>
      </w:tblPr>
      <w:tblGrid>
        <w:gridCol w:w="957"/>
        <w:gridCol w:w="7736"/>
        <w:gridCol w:w="1112"/>
      </w:tblGrid>
      <w:tr w:rsidR="007240F2" w:rsidRPr="004448C1" w:rsidTr="00DC5743">
        <w:trPr>
          <w:tblHeader/>
        </w:trPr>
        <w:tc>
          <w:tcPr>
            <w:tcW w:w="957" w:type="dxa"/>
          </w:tcPr>
          <w:p w:rsidR="007240F2" w:rsidRPr="004448C1" w:rsidRDefault="007240F2" w:rsidP="00DC5743">
            <w:pPr>
              <w:spacing w:before="60" w:line="271" w:lineRule="auto"/>
              <w:jc w:val="center"/>
              <w:rPr>
                <w:rStyle w:val="fontstyle01"/>
                <w:b/>
              </w:rPr>
            </w:pPr>
            <w:r w:rsidRPr="004448C1">
              <w:rPr>
                <w:rStyle w:val="fontstyle01"/>
                <w:b/>
              </w:rPr>
              <w:t>Câu 3</w:t>
            </w:r>
          </w:p>
        </w:tc>
        <w:tc>
          <w:tcPr>
            <w:tcW w:w="7736" w:type="dxa"/>
          </w:tcPr>
          <w:p w:rsidR="007240F2" w:rsidRPr="004448C1" w:rsidRDefault="007240F2" w:rsidP="00DC5743">
            <w:pPr>
              <w:spacing w:before="60" w:line="271" w:lineRule="auto"/>
              <w:jc w:val="center"/>
              <w:rPr>
                <w:rStyle w:val="fontstyle01"/>
                <w:b/>
              </w:rPr>
            </w:pPr>
            <w:r w:rsidRPr="004448C1">
              <w:rPr>
                <w:rStyle w:val="fontstyle01"/>
                <w:b/>
              </w:rPr>
              <w:t>Nội dung</w:t>
            </w:r>
          </w:p>
        </w:tc>
        <w:tc>
          <w:tcPr>
            <w:tcW w:w="1112" w:type="dxa"/>
          </w:tcPr>
          <w:p w:rsidR="007240F2" w:rsidRPr="004448C1" w:rsidRDefault="007240F2" w:rsidP="00DC5743">
            <w:pPr>
              <w:spacing w:before="60" w:line="271" w:lineRule="auto"/>
              <w:jc w:val="center"/>
              <w:rPr>
                <w:rStyle w:val="fontstyle01"/>
                <w:b/>
              </w:rPr>
            </w:pPr>
            <w:r w:rsidRPr="004448C1">
              <w:rPr>
                <w:rStyle w:val="fontstyle01"/>
                <w:b/>
              </w:rPr>
              <w:t>Điểm</w:t>
            </w:r>
          </w:p>
        </w:tc>
      </w:tr>
      <w:tr w:rsidR="007240F2" w:rsidRPr="004448C1" w:rsidTr="00DC5743">
        <w:tc>
          <w:tcPr>
            <w:tcW w:w="957" w:type="dxa"/>
            <w:vMerge w:val="restart"/>
          </w:tcPr>
          <w:p w:rsidR="007240F2" w:rsidRPr="004448C1" w:rsidRDefault="007240F2" w:rsidP="00DC5743">
            <w:pPr>
              <w:spacing w:before="60" w:line="271" w:lineRule="auto"/>
              <w:jc w:val="center"/>
              <w:rPr>
                <w:rStyle w:val="fontstyle01"/>
                <w:b/>
              </w:rPr>
            </w:pPr>
            <w:r w:rsidRPr="004448C1">
              <w:rPr>
                <w:rStyle w:val="fontstyle01"/>
                <w:b/>
              </w:rPr>
              <w:t>3.1</w:t>
            </w:r>
          </w:p>
          <w:p w:rsidR="007240F2" w:rsidRPr="004448C1" w:rsidRDefault="007240F2" w:rsidP="00DC5743">
            <w:pPr>
              <w:spacing w:before="60" w:line="271" w:lineRule="auto"/>
              <w:jc w:val="center"/>
              <w:rPr>
                <w:rStyle w:val="fontstyle01"/>
                <w:b/>
              </w:rPr>
            </w:pPr>
            <w:r w:rsidRPr="004448C1">
              <w:rPr>
                <w:rStyle w:val="fontstyle01"/>
                <w:b/>
              </w:rPr>
              <w:t xml:space="preserve">(1,5 </w:t>
            </w:r>
            <w:r w:rsidRPr="004448C1">
              <w:rPr>
                <w:rStyle w:val="fontstyle01"/>
                <w:b/>
              </w:rPr>
              <w:lastRenderedPageBreak/>
              <w:t>điểm)</w:t>
            </w:r>
          </w:p>
        </w:tc>
        <w:tc>
          <w:tcPr>
            <w:tcW w:w="7736" w:type="dxa"/>
          </w:tcPr>
          <w:p w:rsidR="007240F2" w:rsidRPr="004448C1" w:rsidRDefault="007240F2" w:rsidP="00DC5743">
            <w:pPr>
              <w:spacing w:before="60" w:line="271" w:lineRule="auto"/>
              <w:jc w:val="both"/>
              <w:rPr>
                <w:sz w:val="26"/>
                <w:szCs w:val="26"/>
                <w:lang w:val="pt-BR"/>
              </w:rPr>
            </w:pPr>
            <w:r w:rsidRPr="004448C1">
              <w:rPr>
                <w:sz w:val="26"/>
                <w:szCs w:val="26"/>
                <w:lang w:val="pt-BR"/>
              </w:rPr>
              <w:lastRenderedPageBreak/>
              <w:t>HCOOH + H</w:t>
            </w:r>
            <w:r w:rsidRPr="004448C1">
              <w:rPr>
                <w:sz w:val="26"/>
                <w:szCs w:val="26"/>
                <w:vertAlign w:val="subscript"/>
                <w:lang w:val="pt-BR"/>
              </w:rPr>
              <w:t>2</w:t>
            </w:r>
            <w:r w:rsidRPr="004448C1">
              <w:rPr>
                <w:sz w:val="26"/>
                <w:szCs w:val="26"/>
                <w:lang w:val="pt-BR"/>
              </w:rPr>
              <w:t xml:space="preserve">O </w:t>
            </w:r>
            <w:r w:rsidRPr="004448C1">
              <w:rPr>
                <w:sz w:val="26"/>
                <w:szCs w:val="26"/>
              </w:rPr>
              <w:object w:dxaOrig="525" w:dyaOrig="195">
                <v:shape id="_x0000_i1063" type="#_x0000_t75" style="width:26.5pt;height:9.2pt" o:ole="">
                  <v:imagedata r:id="rId87" o:title=""/>
                </v:shape>
                <o:OLEObject Type="Embed" ProgID="ChemDraw.Document.6.0" ShapeID="_x0000_i1063" DrawAspect="Content" ObjectID="_1779258116" r:id="rId88"/>
              </w:object>
            </w:r>
            <w:r w:rsidRPr="004448C1">
              <w:rPr>
                <w:sz w:val="26"/>
                <w:szCs w:val="26"/>
                <w:lang w:val="pt-BR"/>
              </w:rPr>
              <w:t xml:space="preserve"> H</w:t>
            </w:r>
            <w:r w:rsidRPr="004448C1">
              <w:rPr>
                <w:sz w:val="26"/>
                <w:szCs w:val="26"/>
                <w:vertAlign w:val="subscript"/>
                <w:lang w:val="pt-BR"/>
              </w:rPr>
              <w:t>3</w:t>
            </w:r>
            <w:r w:rsidRPr="004448C1">
              <w:rPr>
                <w:sz w:val="26"/>
                <w:szCs w:val="26"/>
                <w:lang w:val="pt-BR"/>
              </w:rPr>
              <w:t>O</w:t>
            </w:r>
            <w:r w:rsidRPr="004448C1">
              <w:rPr>
                <w:sz w:val="26"/>
                <w:szCs w:val="26"/>
                <w:vertAlign w:val="superscript"/>
                <w:lang w:val="pt-BR"/>
              </w:rPr>
              <w:t>+</w:t>
            </w:r>
            <w:r w:rsidRPr="004448C1">
              <w:rPr>
                <w:sz w:val="26"/>
                <w:szCs w:val="26"/>
                <w:lang w:val="pt-BR"/>
              </w:rPr>
              <w:t xml:space="preserve"> + HCOO</w:t>
            </w:r>
            <w:r w:rsidRPr="004448C1">
              <w:rPr>
                <w:sz w:val="26"/>
                <w:szCs w:val="26"/>
                <w:vertAlign w:val="superscript"/>
                <w:lang w:val="pt-BR"/>
              </w:rPr>
              <w:t>-</w:t>
            </w:r>
          </w:p>
          <w:p w:rsidR="007240F2" w:rsidRPr="004448C1" w:rsidRDefault="007240F2" w:rsidP="00DC5743">
            <w:pPr>
              <w:spacing w:before="60" w:line="271" w:lineRule="auto"/>
              <w:rPr>
                <w:rStyle w:val="fontstyle01"/>
              </w:rPr>
            </w:pPr>
            <w:r w:rsidRPr="004448C1">
              <w:rPr>
                <w:position w:val="-36"/>
                <w:sz w:val="26"/>
                <w:szCs w:val="26"/>
              </w:rPr>
              <w:object w:dxaOrig="3879" w:dyaOrig="880">
                <v:shape id="_x0000_i1064" type="#_x0000_t75" style="width:193.55pt;height:43.2pt" o:ole="">
                  <v:imagedata r:id="rId89" o:title=""/>
                </v:shape>
                <o:OLEObject Type="Embed" ProgID="Equation.DSMT4" ShapeID="_x0000_i1064" DrawAspect="Content" ObjectID="_1779258117" r:id="rId90"/>
              </w:object>
            </w:r>
            <w:r w:rsidRPr="004448C1">
              <w:rPr>
                <w:sz w:val="26"/>
                <w:szCs w:val="26"/>
                <w:lang w:val="pt-BR"/>
              </w:rPr>
              <w:tab/>
            </w:r>
          </w:p>
        </w:tc>
        <w:tc>
          <w:tcPr>
            <w:tcW w:w="1112" w:type="dxa"/>
          </w:tcPr>
          <w:p w:rsidR="007240F2" w:rsidRPr="004448C1" w:rsidRDefault="007240F2" w:rsidP="00DC5743">
            <w:pPr>
              <w:spacing w:before="60" w:line="271" w:lineRule="auto"/>
              <w:jc w:val="center"/>
              <w:rPr>
                <w:rStyle w:val="fontstyle01"/>
                <w:b/>
              </w:rPr>
            </w:pPr>
          </w:p>
          <w:p w:rsidR="007240F2" w:rsidRPr="004448C1" w:rsidRDefault="007240F2" w:rsidP="00DC5743">
            <w:pPr>
              <w:spacing w:before="60" w:line="271" w:lineRule="auto"/>
              <w:jc w:val="center"/>
              <w:rPr>
                <w:rStyle w:val="fontstyle01"/>
                <w:b/>
              </w:rPr>
            </w:pPr>
          </w:p>
          <w:p w:rsidR="007240F2" w:rsidRPr="004448C1" w:rsidRDefault="007240F2" w:rsidP="00DC5743">
            <w:pPr>
              <w:spacing w:before="60" w:line="271" w:lineRule="auto"/>
              <w:jc w:val="center"/>
              <w:rPr>
                <w:rStyle w:val="fontstyle01"/>
                <w:b/>
              </w:rPr>
            </w:pPr>
            <w:r w:rsidRPr="004448C1">
              <w:rPr>
                <w:rStyle w:val="fontstyle01"/>
                <w:b/>
              </w:rPr>
              <w:lastRenderedPageBreak/>
              <w:t>0,25</w:t>
            </w:r>
          </w:p>
        </w:tc>
      </w:tr>
      <w:tr w:rsidR="007240F2" w:rsidRPr="004448C1" w:rsidTr="00DC5743">
        <w:tc>
          <w:tcPr>
            <w:tcW w:w="957" w:type="dxa"/>
            <w:vMerge/>
          </w:tcPr>
          <w:p w:rsidR="007240F2" w:rsidRPr="004448C1" w:rsidRDefault="007240F2" w:rsidP="00DC5743">
            <w:pPr>
              <w:spacing w:before="60" w:line="271" w:lineRule="auto"/>
              <w:jc w:val="center"/>
              <w:rPr>
                <w:rStyle w:val="fontstyle01"/>
              </w:rPr>
            </w:pPr>
          </w:p>
        </w:tc>
        <w:tc>
          <w:tcPr>
            <w:tcW w:w="7736" w:type="dxa"/>
          </w:tcPr>
          <w:p w:rsidR="007240F2" w:rsidRPr="004448C1" w:rsidRDefault="007240F2" w:rsidP="00DC5743">
            <w:pPr>
              <w:spacing w:before="60" w:line="271" w:lineRule="auto"/>
              <w:jc w:val="both"/>
              <w:rPr>
                <w:sz w:val="26"/>
                <w:szCs w:val="26"/>
              </w:rPr>
            </w:pPr>
            <w:r w:rsidRPr="004448C1">
              <w:rPr>
                <w:sz w:val="26"/>
                <w:szCs w:val="26"/>
              </w:rPr>
              <w:t>HOCN + H</w:t>
            </w:r>
            <w:r w:rsidRPr="004448C1">
              <w:rPr>
                <w:sz w:val="26"/>
                <w:szCs w:val="26"/>
                <w:vertAlign w:val="subscript"/>
              </w:rPr>
              <w:t>2</w:t>
            </w:r>
            <w:r w:rsidRPr="004448C1">
              <w:rPr>
                <w:sz w:val="26"/>
                <w:szCs w:val="26"/>
              </w:rPr>
              <w:t xml:space="preserve">O </w:t>
            </w:r>
            <w:r w:rsidRPr="004448C1">
              <w:rPr>
                <w:sz w:val="26"/>
                <w:szCs w:val="26"/>
              </w:rPr>
              <w:object w:dxaOrig="525" w:dyaOrig="195">
                <v:shape id="_x0000_i1065" type="#_x0000_t75" style="width:26.5pt;height:9.2pt" o:ole="">
                  <v:imagedata r:id="rId87" o:title=""/>
                </v:shape>
                <o:OLEObject Type="Embed" ProgID="ChemDraw.Document.6.0" ShapeID="_x0000_i1065" DrawAspect="Content" ObjectID="_1779258118" r:id="rId91"/>
              </w:object>
            </w:r>
            <w:r w:rsidRPr="004448C1">
              <w:rPr>
                <w:sz w:val="26"/>
                <w:szCs w:val="26"/>
              </w:rPr>
              <w:t xml:space="preserve"> H</w:t>
            </w:r>
            <w:r w:rsidRPr="004448C1">
              <w:rPr>
                <w:sz w:val="26"/>
                <w:szCs w:val="26"/>
                <w:vertAlign w:val="subscript"/>
              </w:rPr>
              <w:t>3</w:t>
            </w:r>
            <w:r w:rsidRPr="004448C1">
              <w:rPr>
                <w:sz w:val="26"/>
                <w:szCs w:val="26"/>
              </w:rPr>
              <w:t>O</w:t>
            </w:r>
            <w:r w:rsidRPr="004448C1">
              <w:rPr>
                <w:sz w:val="26"/>
                <w:szCs w:val="26"/>
                <w:vertAlign w:val="superscript"/>
              </w:rPr>
              <w:t>+</w:t>
            </w:r>
            <w:r w:rsidRPr="004448C1">
              <w:rPr>
                <w:sz w:val="26"/>
                <w:szCs w:val="26"/>
              </w:rPr>
              <w:t xml:space="preserve"> + OCN</w:t>
            </w:r>
            <w:r w:rsidRPr="004448C1">
              <w:rPr>
                <w:sz w:val="26"/>
                <w:szCs w:val="26"/>
                <w:vertAlign w:val="superscript"/>
              </w:rPr>
              <w:t>-</w:t>
            </w:r>
          </w:p>
          <w:p w:rsidR="007240F2" w:rsidRPr="004448C1" w:rsidRDefault="007240F2" w:rsidP="00DC5743">
            <w:pPr>
              <w:spacing w:before="60" w:line="271" w:lineRule="auto"/>
              <w:rPr>
                <w:rStyle w:val="fontstyle01"/>
              </w:rPr>
            </w:pPr>
            <w:r w:rsidRPr="004448C1">
              <w:rPr>
                <w:position w:val="-34"/>
                <w:sz w:val="26"/>
                <w:szCs w:val="26"/>
              </w:rPr>
              <w:object w:dxaOrig="3500" w:dyaOrig="840">
                <v:shape id="_x0000_i1066" type="#_x0000_t75" style="width:175.1pt;height:42.05pt" o:ole="">
                  <v:imagedata r:id="rId92" o:title=""/>
                </v:shape>
                <o:OLEObject Type="Embed" ProgID="Equation.DSMT4" ShapeID="_x0000_i1066" DrawAspect="Content" ObjectID="_1779258119" r:id="rId93"/>
              </w:object>
            </w:r>
          </w:p>
        </w:tc>
        <w:tc>
          <w:tcPr>
            <w:tcW w:w="1112" w:type="dxa"/>
          </w:tcPr>
          <w:p w:rsidR="007240F2" w:rsidRPr="004448C1" w:rsidRDefault="007240F2" w:rsidP="00DC5743">
            <w:pPr>
              <w:spacing w:before="60" w:line="271" w:lineRule="auto"/>
              <w:jc w:val="center"/>
              <w:rPr>
                <w:rStyle w:val="fontstyle01"/>
                <w:b/>
              </w:rPr>
            </w:pPr>
          </w:p>
          <w:p w:rsidR="007240F2" w:rsidRPr="004448C1" w:rsidRDefault="007240F2" w:rsidP="00DC5743">
            <w:pPr>
              <w:spacing w:before="60" w:line="271" w:lineRule="auto"/>
              <w:jc w:val="center"/>
              <w:rPr>
                <w:rStyle w:val="fontstyle01"/>
                <w:b/>
              </w:rPr>
            </w:pPr>
            <w:r w:rsidRPr="004448C1">
              <w:rPr>
                <w:rStyle w:val="fontstyle01"/>
                <w:b/>
              </w:rPr>
              <w:t>0,25</w:t>
            </w:r>
          </w:p>
        </w:tc>
      </w:tr>
      <w:tr w:rsidR="007240F2" w:rsidRPr="004448C1" w:rsidTr="00DC5743">
        <w:tc>
          <w:tcPr>
            <w:tcW w:w="957" w:type="dxa"/>
            <w:vMerge/>
          </w:tcPr>
          <w:p w:rsidR="007240F2" w:rsidRPr="004448C1" w:rsidRDefault="007240F2" w:rsidP="00DC5743">
            <w:pPr>
              <w:spacing w:before="60" w:line="271" w:lineRule="auto"/>
              <w:jc w:val="center"/>
              <w:rPr>
                <w:rStyle w:val="fontstyle01"/>
              </w:rPr>
            </w:pPr>
          </w:p>
        </w:tc>
        <w:tc>
          <w:tcPr>
            <w:tcW w:w="7736" w:type="dxa"/>
          </w:tcPr>
          <w:p w:rsidR="007240F2" w:rsidRPr="004448C1" w:rsidRDefault="007240F2" w:rsidP="00DC5743">
            <w:pPr>
              <w:spacing w:before="60" w:line="271" w:lineRule="auto"/>
              <w:jc w:val="both"/>
              <w:rPr>
                <w:sz w:val="26"/>
                <w:szCs w:val="26"/>
              </w:rPr>
            </w:pPr>
            <w:r w:rsidRPr="004448C1">
              <w:rPr>
                <w:sz w:val="26"/>
                <w:szCs w:val="26"/>
              </w:rPr>
              <w:t>Vì nồng độ các axit không quá bé cho nên có thể bỏ qua sự điện li của nước.</w:t>
            </w:r>
          </w:p>
          <w:p w:rsidR="007240F2" w:rsidRPr="004448C1" w:rsidRDefault="007240F2" w:rsidP="00DC5743">
            <w:pPr>
              <w:spacing w:before="60" w:line="271" w:lineRule="auto"/>
              <w:jc w:val="both"/>
              <w:rPr>
                <w:sz w:val="26"/>
                <w:szCs w:val="26"/>
              </w:rPr>
            </w:pPr>
            <w:r w:rsidRPr="004448C1">
              <w:rPr>
                <w:sz w:val="26"/>
                <w:szCs w:val="26"/>
              </w:rPr>
              <w:t xml:space="preserve">Áp dụng định luật bảo toàn nồng độ, ta có: </w:t>
            </w:r>
          </w:p>
          <w:p w:rsidR="007240F2" w:rsidRPr="004448C1" w:rsidRDefault="007240F2" w:rsidP="00DC5743">
            <w:pPr>
              <w:spacing w:before="60" w:line="271" w:lineRule="auto"/>
              <w:jc w:val="both"/>
              <w:rPr>
                <w:rStyle w:val="fontstyle01"/>
              </w:rPr>
            </w:pPr>
            <w:r w:rsidRPr="004448C1">
              <w:rPr>
                <w:position w:val="-18"/>
                <w:sz w:val="26"/>
                <w:szCs w:val="26"/>
              </w:rPr>
              <w:object w:dxaOrig="3180" w:dyaOrig="480">
                <v:shape id="_x0000_i1067" type="#_x0000_t75" style="width:159.55pt;height:23.6pt" o:ole="">
                  <v:imagedata r:id="rId94" o:title=""/>
                </v:shape>
                <o:OLEObject Type="Embed" ProgID="Equation.DSMT4" ShapeID="_x0000_i1067" DrawAspect="Content" ObjectID="_1779258120" r:id="rId95"/>
              </w:object>
            </w:r>
          </w:p>
        </w:tc>
        <w:tc>
          <w:tcPr>
            <w:tcW w:w="1112" w:type="dxa"/>
          </w:tcPr>
          <w:p w:rsidR="007240F2" w:rsidRPr="004448C1" w:rsidRDefault="007240F2" w:rsidP="00DC5743">
            <w:pPr>
              <w:spacing w:before="60" w:line="271" w:lineRule="auto"/>
              <w:jc w:val="center"/>
              <w:rPr>
                <w:rStyle w:val="fontstyle01"/>
                <w:b/>
              </w:rPr>
            </w:pPr>
          </w:p>
          <w:p w:rsidR="007240F2" w:rsidRPr="004448C1" w:rsidRDefault="007240F2" w:rsidP="00DC5743">
            <w:pPr>
              <w:spacing w:before="60" w:line="271" w:lineRule="auto"/>
              <w:jc w:val="center"/>
              <w:rPr>
                <w:rStyle w:val="fontstyle01"/>
                <w:b/>
              </w:rPr>
            </w:pPr>
          </w:p>
          <w:p w:rsidR="007240F2" w:rsidRPr="004448C1" w:rsidRDefault="007240F2" w:rsidP="00DC5743">
            <w:pPr>
              <w:spacing w:before="60" w:line="271" w:lineRule="auto"/>
              <w:jc w:val="center"/>
              <w:rPr>
                <w:rStyle w:val="fontstyle01"/>
                <w:b/>
              </w:rPr>
            </w:pPr>
          </w:p>
          <w:p w:rsidR="007240F2" w:rsidRPr="004448C1" w:rsidRDefault="007240F2" w:rsidP="00DC5743">
            <w:pPr>
              <w:spacing w:before="60" w:line="271" w:lineRule="auto"/>
              <w:jc w:val="center"/>
              <w:rPr>
                <w:rStyle w:val="fontstyle01"/>
                <w:b/>
              </w:rPr>
            </w:pPr>
            <w:r w:rsidRPr="004448C1">
              <w:rPr>
                <w:rStyle w:val="fontstyle01"/>
                <w:b/>
              </w:rPr>
              <w:t>0,25</w:t>
            </w:r>
          </w:p>
        </w:tc>
      </w:tr>
      <w:tr w:rsidR="007240F2" w:rsidRPr="004448C1" w:rsidTr="00DC5743">
        <w:tc>
          <w:tcPr>
            <w:tcW w:w="957" w:type="dxa"/>
            <w:vMerge/>
          </w:tcPr>
          <w:p w:rsidR="007240F2" w:rsidRPr="004448C1" w:rsidRDefault="007240F2" w:rsidP="00DC5743">
            <w:pPr>
              <w:spacing w:before="60" w:line="271" w:lineRule="auto"/>
              <w:jc w:val="center"/>
              <w:rPr>
                <w:rStyle w:val="fontstyle01"/>
              </w:rPr>
            </w:pPr>
          </w:p>
        </w:tc>
        <w:tc>
          <w:tcPr>
            <w:tcW w:w="7736" w:type="dxa"/>
          </w:tcPr>
          <w:p w:rsidR="007240F2" w:rsidRPr="004448C1" w:rsidRDefault="007240F2" w:rsidP="00DC5743">
            <w:pPr>
              <w:spacing w:before="60" w:line="271" w:lineRule="auto"/>
              <w:jc w:val="both"/>
              <w:rPr>
                <w:sz w:val="26"/>
                <w:szCs w:val="26"/>
              </w:rPr>
            </w:pPr>
            <w:r w:rsidRPr="004448C1">
              <w:rPr>
                <w:sz w:val="26"/>
                <w:szCs w:val="26"/>
              </w:rPr>
              <w:t xml:space="preserve">Suy ra: </w:t>
            </w:r>
            <w:r w:rsidRPr="004448C1">
              <w:rPr>
                <w:position w:val="-38"/>
                <w:sz w:val="26"/>
                <w:szCs w:val="26"/>
              </w:rPr>
              <w:object w:dxaOrig="4200" w:dyaOrig="820">
                <v:shape id="_x0000_i1068" type="#_x0000_t75" style="width:210.25pt;height:41.45pt" o:ole="">
                  <v:imagedata r:id="rId96" o:title=""/>
                </v:shape>
                <o:OLEObject Type="Embed" ProgID="Equation.DSMT4" ShapeID="_x0000_i1068" DrawAspect="Content" ObjectID="_1779258121" r:id="rId97"/>
              </w:object>
            </w:r>
            <w:r w:rsidRPr="004448C1">
              <w:rPr>
                <w:sz w:val="26"/>
                <w:szCs w:val="26"/>
              </w:rPr>
              <w:tab/>
            </w:r>
          </w:p>
        </w:tc>
        <w:tc>
          <w:tcPr>
            <w:tcW w:w="1112" w:type="dxa"/>
          </w:tcPr>
          <w:p w:rsidR="007240F2" w:rsidRPr="004448C1" w:rsidRDefault="007240F2" w:rsidP="00DC5743">
            <w:pPr>
              <w:spacing w:before="60" w:line="271" w:lineRule="auto"/>
              <w:jc w:val="center"/>
              <w:rPr>
                <w:rStyle w:val="fontstyle01"/>
                <w:b/>
              </w:rPr>
            </w:pPr>
            <w:r w:rsidRPr="004448C1">
              <w:rPr>
                <w:rStyle w:val="fontstyle01"/>
                <w:b/>
              </w:rPr>
              <w:t>0,25</w:t>
            </w:r>
          </w:p>
        </w:tc>
      </w:tr>
      <w:tr w:rsidR="007240F2" w:rsidRPr="004448C1" w:rsidTr="00DC5743">
        <w:tc>
          <w:tcPr>
            <w:tcW w:w="957" w:type="dxa"/>
            <w:vMerge/>
          </w:tcPr>
          <w:p w:rsidR="007240F2" w:rsidRPr="004448C1" w:rsidRDefault="007240F2" w:rsidP="00DC5743">
            <w:pPr>
              <w:spacing w:before="60" w:line="271" w:lineRule="auto"/>
              <w:jc w:val="center"/>
              <w:rPr>
                <w:rStyle w:val="fontstyle01"/>
              </w:rPr>
            </w:pPr>
          </w:p>
        </w:tc>
        <w:tc>
          <w:tcPr>
            <w:tcW w:w="7736" w:type="dxa"/>
          </w:tcPr>
          <w:p w:rsidR="007240F2" w:rsidRPr="004448C1" w:rsidRDefault="007240F2" w:rsidP="00DC5743">
            <w:pPr>
              <w:spacing w:before="60" w:line="271" w:lineRule="auto"/>
              <w:jc w:val="both"/>
              <w:rPr>
                <w:sz w:val="26"/>
                <w:szCs w:val="26"/>
              </w:rPr>
            </w:pPr>
            <w:r w:rsidRPr="004448C1">
              <w:rPr>
                <w:sz w:val="26"/>
                <w:szCs w:val="26"/>
              </w:rPr>
              <w:t xml:space="preserve">Cả hai axit đều yếu nên có thể coi gần đúng: </w:t>
            </w:r>
          </w:p>
          <w:p w:rsidR="007240F2" w:rsidRPr="004448C1" w:rsidRDefault="007240F2" w:rsidP="00DC5743">
            <w:pPr>
              <w:spacing w:before="60" w:line="271" w:lineRule="auto"/>
              <w:jc w:val="both"/>
              <w:rPr>
                <w:sz w:val="26"/>
                <w:szCs w:val="26"/>
              </w:rPr>
            </w:pPr>
            <w:r w:rsidRPr="004448C1">
              <w:rPr>
                <w:position w:val="-14"/>
                <w:sz w:val="26"/>
                <w:szCs w:val="26"/>
              </w:rPr>
              <w:object w:dxaOrig="2799" w:dyaOrig="400">
                <v:shape id="_x0000_i1069" type="#_x0000_t75" style="width:139.95pt;height:20.15pt" o:ole="">
                  <v:imagedata r:id="rId98" o:title=""/>
                </v:shape>
                <o:OLEObject Type="Embed" ProgID="Equation.DSMT4" ShapeID="_x0000_i1069" DrawAspect="Content" ObjectID="_1779258122" r:id="rId99"/>
              </w:object>
            </w:r>
            <w:r w:rsidRPr="004448C1">
              <w:rPr>
                <w:sz w:val="26"/>
                <w:szCs w:val="26"/>
              </w:rPr>
              <w:t xml:space="preserve"> và </w:t>
            </w:r>
            <w:r w:rsidRPr="004448C1">
              <w:rPr>
                <w:position w:val="-14"/>
                <w:sz w:val="26"/>
                <w:szCs w:val="26"/>
              </w:rPr>
              <w:object w:dxaOrig="2520" w:dyaOrig="400">
                <v:shape id="_x0000_i1070" type="#_x0000_t75" style="width:126.7pt;height:20.15pt" o:ole="">
                  <v:imagedata r:id="rId100" o:title=""/>
                </v:shape>
                <o:OLEObject Type="Embed" ProgID="Equation.DSMT4" ShapeID="_x0000_i1070" DrawAspect="Content" ObjectID="_1779258123" r:id="rId101"/>
              </w:object>
            </w:r>
          </w:p>
          <w:p w:rsidR="007240F2" w:rsidRPr="004448C1" w:rsidRDefault="007240F2" w:rsidP="00DC5743">
            <w:pPr>
              <w:spacing w:before="60" w:line="271" w:lineRule="auto"/>
              <w:jc w:val="both"/>
              <w:rPr>
                <w:sz w:val="26"/>
                <w:szCs w:val="26"/>
              </w:rPr>
            </w:pPr>
            <w:r w:rsidRPr="004448C1">
              <w:rPr>
                <w:sz w:val="26"/>
                <w:szCs w:val="26"/>
              </w:rPr>
              <w:t>Suy ra:</w:t>
            </w:r>
          </w:p>
          <w:p w:rsidR="007240F2" w:rsidRPr="004448C1" w:rsidRDefault="007240F2" w:rsidP="00DC5743">
            <w:pPr>
              <w:spacing w:before="60" w:line="271" w:lineRule="auto"/>
              <w:jc w:val="both"/>
              <w:rPr>
                <w:sz w:val="26"/>
                <w:szCs w:val="26"/>
              </w:rPr>
            </w:pPr>
            <w:r w:rsidRPr="004448C1">
              <w:rPr>
                <w:position w:val="-16"/>
                <w:sz w:val="26"/>
                <w:szCs w:val="26"/>
              </w:rPr>
              <w:object w:dxaOrig="7040" w:dyaOrig="480">
                <v:shape id="_x0000_i1071" type="#_x0000_t75" style="width:353.1pt;height:24.2pt" o:ole="">
                  <v:imagedata r:id="rId102" o:title=""/>
                </v:shape>
                <o:OLEObject Type="Embed" ProgID="Equation.DSMT4" ShapeID="_x0000_i1071" DrawAspect="Content" ObjectID="_1779258124" r:id="rId103"/>
              </w:object>
            </w:r>
          </w:p>
        </w:tc>
        <w:tc>
          <w:tcPr>
            <w:tcW w:w="1112" w:type="dxa"/>
          </w:tcPr>
          <w:p w:rsidR="007240F2" w:rsidRPr="004448C1" w:rsidRDefault="007240F2" w:rsidP="00DC5743">
            <w:pPr>
              <w:spacing w:before="60" w:line="271" w:lineRule="auto"/>
              <w:jc w:val="center"/>
              <w:rPr>
                <w:rStyle w:val="fontstyle01"/>
                <w:b/>
              </w:rPr>
            </w:pPr>
          </w:p>
          <w:p w:rsidR="007240F2" w:rsidRPr="004448C1" w:rsidRDefault="007240F2" w:rsidP="00DC5743">
            <w:pPr>
              <w:spacing w:before="60" w:line="271" w:lineRule="auto"/>
              <w:jc w:val="center"/>
              <w:rPr>
                <w:rStyle w:val="fontstyle01"/>
                <w:b/>
              </w:rPr>
            </w:pPr>
          </w:p>
          <w:p w:rsidR="007240F2" w:rsidRPr="004448C1" w:rsidRDefault="007240F2" w:rsidP="00DC5743">
            <w:pPr>
              <w:spacing w:before="60" w:line="271" w:lineRule="auto"/>
              <w:jc w:val="center"/>
              <w:rPr>
                <w:rStyle w:val="fontstyle01"/>
                <w:b/>
              </w:rPr>
            </w:pPr>
          </w:p>
          <w:p w:rsidR="007240F2" w:rsidRPr="004448C1" w:rsidRDefault="007240F2" w:rsidP="00DC5743">
            <w:pPr>
              <w:spacing w:before="60" w:line="271" w:lineRule="auto"/>
              <w:jc w:val="center"/>
              <w:rPr>
                <w:rStyle w:val="fontstyle01"/>
                <w:b/>
              </w:rPr>
            </w:pPr>
          </w:p>
          <w:p w:rsidR="007240F2" w:rsidRPr="004448C1" w:rsidRDefault="007240F2" w:rsidP="00DC5743">
            <w:pPr>
              <w:spacing w:before="60" w:line="271" w:lineRule="auto"/>
              <w:jc w:val="center"/>
              <w:rPr>
                <w:rStyle w:val="fontstyle01"/>
                <w:b/>
              </w:rPr>
            </w:pPr>
            <w:r w:rsidRPr="004448C1">
              <w:rPr>
                <w:rStyle w:val="fontstyle01"/>
                <w:b/>
              </w:rPr>
              <w:t>0,5</w:t>
            </w:r>
          </w:p>
        </w:tc>
      </w:tr>
      <w:tr w:rsidR="007240F2" w:rsidRPr="004448C1" w:rsidTr="00DC5743">
        <w:tc>
          <w:tcPr>
            <w:tcW w:w="957" w:type="dxa"/>
            <w:vMerge w:val="restart"/>
          </w:tcPr>
          <w:p w:rsidR="007240F2" w:rsidRPr="004448C1" w:rsidRDefault="007240F2" w:rsidP="00DC5743">
            <w:pPr>
              <w:spacing w:before="60" w:line="271" w:lineRule="auto"/>
              <w:jc w:val="center"/>
              <w:rPr>
                <w:rStyle w:val="fontstyle01"/>
                <w:b/>
              </w:rPr>
            </w:pPr>
            <w:r w:rsidRPr="004448C1">
              <w:rPr>
                <w:rStyle w:val="fontstyle01"/>
                <w:b/>
              </w:rPr>
              <w:t>3.2.</w:t>
            </w:r>
          </w:p>
          <w:p w:rsidR="007240F2" w:rsidRPr="004448C1" w:rsidRDefault="007240F2" w:rsidP="00DC5743">
            <w:pPr>
              <w:spacing w:before="60" w:line="271" w:lineRule="auto"/>
              <w:jc w:val="center"/>
              <w:rPr>
                <w:rStyle w:val="fontstyle01"/>
                <w:b/>
              </w:rPr>
            </w:pPr>
            <w:r w:rsidRPr="004448C1">
              <w:rPr>
                <w:rStyle w:val="fontstyle01"/>
                <w:b/>
              </w:rPr>
              <w:t>(1,5 điểm)</w:t>
            </w:r>
          </w:p>
          <w:p w:rsidR="007240F2" w:rsidRPr="004448C1" w:rsidRDefault="007240F2" w:rsidP="00DC5743">
            <w:pPr>
              <w:spacing w:before="60" w:line="271" w:lineRule="auto"/>
              <w:jc w:val="center"/>
              <w:rPr>
                <w:rStyle w:val="fontstyle01"/>
                <w:b/>
              </w:rPr>
            </w:pPr>
          </w:p>
        </w:tc>
        <w:tc>
          <w:tcPr>
            <w:tcW w:w="7736" w:type="dxa"/>
          </w:tcPr>
          <w:p w:rsidR="007240F2" w:rsidRPr="004448C1" w:rsidRDefault="007240F2" w:rsidP="00DC5743">
            <w:pPr>
              <w:spacing w:before="60" w:line="271" w:lineRule="auto"/>
              <w:ind w:firstLine="90"/>
              <w:jc w:val="both"/>
              <w:rPr>
                <w:b/>
                <w:bCs/>
                <w:sz w:val="26"/>
                <w:szCs w:val="26"/>
              </w:rPr>
            </w:pPr>
            <w:r w:rsidRPr="004448C1">
              <w:rPr>
                <w:b/>
                <w:sz w:val="26"/>
                <w:szCs w:val="26"/>
              </w:rPr>
              <w:t>a.</w:t>
            </w:r>
            <w:r w:rsidRPr="004448C1">
              <w:rPr>
                <w:sz w:val="26"/>
                <w:szCs w:val="26"/>
              </w:rPr>
              <w:t xml:space="preserve"> CaC</w:t>
            </w:r>
            <w:r w:rsidRPr="004448C1">
              <w:rPr>
                <w:sz w:val="26"/>
                <w:szCs w:val="26"/>
                <w:vertAlign w:val="subscript"/>
              </w:rPr>
              <w:t>2</w:t>
            </w:r>
            <w:r w:rsidRPr="004448C1">
              <w:rPr>
                <w:sz w:val="26"/>
                <w:szCs w:val="26"/>
              </w:rPr>
              <w:t>O</w:t>
            </w:r>
            <w:r w:rsidRPr="004448C1">
              <w:rPr>
                <w:sz w:val="26"/>
                <w:szCs w:val="26"/>
                <w:vertAlign w:val="subscript"/>
              </w:rPr>
              <w:t>4</w:t>
            </w:r>
            <w:r w:rsidRPr="004448C1">
              <w:rPr>
                <w:sz w:val="26"/>
                <w:szCs w:val="26"/>
              </w:rPr>
              <w:t xml:space="preserve"> </w:t>
            </w:r>
            <w:r w:rsidRPr="004448C1">
              <w:rPr>
                <w:rFonts w:eastAsia="Calibri"/>
                <w:sz w:val="26"/>
                <w:szCs w:val="26"/>
              </w:rPr>
              <w:object w:dxaOrig="840" w:dyaOrig="135">
                <v:shape id="_x0000_i1072" type="#_x0000_t75" style="width:42.05pt;height:6.9pt" o:ole="">
                  <v:imagedata r:id="rId104" o:title=""/>
                </v:shape>
                <o:OLEObject Type="Embed" ProgID="ISISServer" ShapeID="_x0000_i1072" DrawAspect="Content" ObjectID="_1779258125" r:id="rId105"/>
              </w:object>
            </w:r>
            <w:r w:rsidRPr="004448C1">
              <w:rPr>
                <w:sz w:val="26"/>
                <w:szCs w:val="26"/>
              </w:rPr>
              <w:t xml:space="preserve">   Ca</w:t>
            </w:r>
            <w:r w:rsidRPr="004448C1">
              <w:rPr>
                <w:sz w:val="26"/>
                <w:szCs w:val="26"/>
                <w:vertAlign w:val="superscript"/>
              </w:rPr>
              <w:t>2+</w:t>
            </w:r>
            <w:r w:rsidRPr="004448C1">
              <w:rPr>
                <w:sz w:val="26"/>
                <w:szCs w:val="26"/>
              </w:rPr>
              <w:t xml:space="preserve">    +    C</w:t>
            </w:r>
            <w:r w:rsidRPr="004448C1">
              <w:rPr>
                <w:sz w:val="26"/>
                <w:szCs w:val="26"/>
                <w:vertAlign w:val="subscript"/>
              </w:rPr>
              <w:t>2</w:t>
            </w:r>
            <w:r w:rsidRPr="004448C1">
              <w:rPr>
                <w:sz w:val="26"/>
                <w:szCs w:val="26"/>
              </w:rPr>
              <w:t>O</w:t>
            </w:r>
            <w:r w:rsidRPr="004448C1">
              <w:rPr>
                <w:sz w:val="26"/>
                <w:szCs w:val="26"/>
                <w:vertAlign w:val="subscript"/>
              </w:rPr>
              <w:t>4</w:t>
            </w:r>
            <w:r w:rsidRPr="004448C1">
              <w:rPr>
                <w:sz w:val="26"/>
                <w:szCs w:val="26"/>
                <w:vertAlign w:val="superscript"/>
              </w:rPr>
              <w:t>2-</w:t>
            </w:r>
            <w:r w:rsidRPr="004448C1">
              <w:rPr>
                <w:sz w:val="26"/>
                <w:szCs w:val="26"/>
              </w:rPr>
              <w:t xml:space="preserve">        T</w:t>
            </w:r>
            <w:r w:rsidRPr="004448C1">
              <w:rPr>
                <w:sz w:val="26"/>
                <w:szCs w:val="26"/>
                <w:vertAlign w:val="subscript"/>
              </w:rPr>
              <w:t>1</w:t>
            </w:r>
            <w:r w:rsidRPr="004448C1">
              <w:rPr>
                <w:sz w:val="26"/>
                <w:szCs w:val="26"/>
              </w:rPr>
              <w:t xml:space="preserve"> =  10</w:t>
            </w:r>
            <w:r w:rsidRPr="004448C1">
              <w:rPr>
                <w:sz w:val="26"/>
                <w:szCs w:val="26"/>
                <w:vertAlign w:val="superscript"/>
              </w:rPr>
              <w:t>-8,60</w:t>
            </w:r>
          </w:p>
          <w:p w:rsidR="007240F2" w:rsidRPr="004448C1" w:rsidRDefault="007240F2" w:rsidP="00DC5743">
            <w:pPr>
              <w:spacing w:before="60" w:line="271" w:lineRule="auto"/>
              <w:ind w:firstLine="90"/>
              <w:jc w:val="both"/>
              <w:rPr>
                <w:sz w:val="26"/>
                <w:szCs w:val="26"/>
              </w:rPr>
            </w:pPr>
            <w:r w:rsidRPr="004448C1">
              <w:rPr>
                <w:sz w:val="26"/>
                <w:szCs w:val="26"/>
              </w:rPr>
              <w:t xml:space="preserve">    MgC</w:t>
            </w:r>
            <w:r w:rsidRPr="004448C1">
              <w:rPr>
                <w:sz w:val="26"/>
                <w:szCs w:val="26"/>
                <w:vertAlign w:val="subscript"/>
              </w:rPr>
              <w:t>2</w:t>
            </w:r>
            <w:r w:rsidRPr="004448C1">
              <w:rPr>
                <w:sz w:val="26"/>
                <w:szCs w:val="26"/>
              </w:rPr>
              <w:t>O</w:t>
            </w:r>
            <w:r w:rsidRPr="004448C1">
              <w:rPr>
                <w:sz w:val="26"/>
                <w:szCs w:val="26"/>
                <w:vertAlign w:val="subscript"/>
              </w:rPr>
              <w:t>4</w:t>
            </w:r>
            <w:r w:rsidRPr="004448C1">
              <w:rPr>
                <w:sz w:val="26"/>
                <w:szCs w:val="26"/>
              </w:rPr>
              <w:t xml:space="preserve"> </w:t>
            </w:r>
            <w:r w:rsidRPr="004448C1">
              <w:rPr>
                <w:rFonts w:eastAsia="Calibri"/>
                <w:sz w:val="26"/>
                <w:szCs w:val="26"/>
              </w:rPr>
              <w:object w:dxaOrig="840" w:dyaOrig="135">
                <v:shape id="_x0000_i1073" type="#_x0000_t75" style="width:42.05pt;height:6.9pt" o:ole="">
                  <v:imagedata r:id="rId104" o:title=""/>
                </v:shape>
                <o:OLEObject Type="Embed" ProgID="ISISServer" ShapeID="_x0000_i1073" DrawAspect="Content" ObjectID="_1779258126" r:id="rId106"/>
              </w:object>
            </w:r>
            <w:r w:rsidRPr="004448C1">
              <w:rPr>
                <w:sz w:val="26"/>
                <w:szCs w:val="26"/>
              </w:rPr>
              <w:t xml:space="preserve">  Mg</w:t>
            </w:r>
            <w:r w:rsidRPr="004448C1">
              <w:rPr>
                <w:sz w:val="26"/>
                <w:szCs w:val="26"/>
                <w:vertAlign w:val="superscript"/>
              </w:rPr>
              <w:t xml:space="preserve">2+   </w:t>
            </w:r>
            <w:r w:rsidRPr="004448C1">
              <w:rPr>
                <w:sz w:val="26"/>
                <w:szCs w:val="26"/>
              </w:rPr>
              <w:t>+    C</w:t>
            </w:r>
            <w:r w:rsidRPr="004448C1">
              <w:rPr>
                <w:sz w:val="26"/>
                <w:szCs w:val="26"/>
                <w:vertAlign w:val="subscript"/>
              </w:rPr>
              <w:t>2</w:t>
            </w:r>
            <w:r w:rsidRPr="004448C1">
              <w:rPr>
                <w:sz w:val="26"/>
                <w:szCs w:val="26"/>
              </w:rPr>
              <w:t>O</w:t>
            </w:r>
            <w:r w:rsidRPr="004448C1">
              <w:rPr>
                <w:sz w:val="26"/>
                <w:szCs w:val="26"/>
                <w:vertAlign w:val="subscript"/>
              </w:rPr>
              <w:t>4</w:t>
            </w:r>
            <w:r w:rsidRPr="004448C1">
              <w:rPr>
                <w:sz w:val="26"/>
                <w:szCs w:val="26"/>
                <w:vertAlign w:val="superscript"/>
              </w:rPr>
              <w:t>2-</w:t>
            </w:r>
            <w:r w:rsidRPr="004448C1">
              <w:rPr>
                <w:sz w:val="26"/>
                <w:szCs w:val="26"/>
              </w:rPr>
              <w:t xml:space="preserve">         T</w:t>
            </w:r>
            <w:r w:rsidRPr="004448C1">
              <w:rPr>
                <w:sz w:val="26"/>
                <w:szCs w:val="26"/>
                <w:vertAlign w:val="subscript"/>
              </w:rPr>
              <w:t>2</w:t>
            </w:r>
            <w:r w:rsidRPr="004448C1">
              <w:rPr>
                <w:sz w:val="26"/>
                <w:szCs w:val="26"/>
              </w:rPr>
              <w:t xml:space="preserve"> =  10</w:t>
            </w:r>
            <w:r w:rsidRPr="004448C1">
              <w:rPr>
                <w:sz w:val="26"/>
                <w:szCs w:val="26"/>
                <w:vertAlign w:val="superscript"/>
              </w:rPr>
              <w:t>-4,82</w:t>
            </w:r>
            <w:r w:rsidRPr="004448C1">
              <w:rPr>
                <w:sz w:val="26"/>
                <w:szCs w:val="26"/>
              </w:rPr>
              <w:t xml:space="preserve">  </w:t>
            </w:r>
          </w:p>
          <w:p w:rsidR="007240F2" w:rsidRPr="004448C1" w:rsidRDefault="007240F2" w:rsidP="00DC5743">
            <w:pPr>
              <w:spacing w:before="60" w:line="271" w:lineRule="auto"/>
              <w:jc w:val="both"/>
              <w:rPr>
                <w:sz w:val="26"/>
                <w:szCs w:val="26"/>
              </w:rPr>
            </w:pPr>
            <w:r w:rsidRPr="004448C1">
              <w:rPr>
                <w:sz w:val="26"/>
                <w:szCs w:val="26"/>
              </w:rPr>
              <w:t>Điều kiện để có kết tủa CaC</w:t>
            </w:r>
            <w:r w:rsidRPr="004448C1">
              <w:rPr>
                <w:sz w:val="26"/>
                <w:szCs w:val="26"/>
                <w:vertAlign w:val="subscript"/>
              </w:rPr>
              <w:t>2</w:t>
            </w:r>
            <w:r w:rsidRPr="004448C1">
              <w:rPr>
                <w:sz w:val="26"/>
                <w:szCs w:val="26"/>
              </w:rPr>
              <w:t>O</w:t>
            </w:r>
            <w:r w:rsidRPr="004448C1">
              <w:rPr>
                <w:sz w:val="26"/>
                <w:szCs w:val="26"/>
                <w:vertAlign w:val="subscript"/>
              </w:rPr>
              <w:t>4</w:t>
            </w:r>
            <w:r w:rsidRPr="004448C1">
              <w:rPr>
                <w:sz w:val="26"/>
                <w:szCs w:val="26"/>
              </w:rPr>
              <w:t>:         [Ca</w:t>
            </w:r>
            <w:r w:rsidRPr="004448C1">
              <w:rPr>
                <w:sz w:val="26"/>
                <w:szCs w:val="26"/>
                <w:vertAlign w:val="superscript"/>
              </w:rPr>
              <w:t>2+</w:t>
            </w:r>
            <w:r w:rsidRPr="004448C1">
              <w:rPr>
                <w:sz w:val="26"/>
                <w:szCs w:val="26"/>
              </w:rPr>
              <w:t>] [C</w:t>
            </w:r>
            <w:r w:rsidRPr="004448C1">
              <w:rPr>
                <w:sz w:val="26"/>
                <w:szCs w:val="26"/>
                <w:vertAlign w:val="subscript"/>
              </w:rPr>
              <w:t>2</w:t>
            </w:r>
            <w:r w:rsidRPr="004448C1">
              <w:rPr>
                <w:sz w:val="26"/>
                <w:szCs w:val="26"/>
              </w:rPr>
              <w:t>O</w:t>
            </w:r>
            <w:r w:rsidRPr="004448C1">
              <w:rPr>
                <w:sz w:val="26"/>
                <w:szCs w:val="26"/>
                <w:vertAlign w:val="subscript"/>
              </w:rPr>
              <w:t>4</w:t>
            </w:r>
            <w:r w:rsidRPr="004448C1">
              <w:rPr>
                <w:sz w:val="26"/>
                <w:szCs w:val="26"/>
                <w:vertAlign w:val="superscript"/>
              </w:rPr>
              <w:t>2-</w:t>
            </w:r>
            <w:r w:rsidRPr="004448C1">
              <w:rPr>
                <w:sz w:val="26"/>
                <w:szCs w:val="26"/>
              </w:rPr>
              <w:t xml:space="preserve">]  </w:t>
            </w:r>
            <w:r w:rsidRPr="004448C1">
              <w:rPr>
                <w:sz w:val="26"/>
                <w:szCs w:val="26"/>
              </w:rPr>
              <w:sym w:font="Symbol" w:char="F0B3"/>
            </w:r>
            <w:r w:rsidRPr="004448C1">
              <w:rPr>
                <w:sz w:val="26"/>
                <w:szCs w:val="26"/>
              </w:rPr>
              <w:t xml:space="preserve">  T</w:t>
            </w:r>
            <w:r w:rsidRPr="004448C1">
              <w:rPr>
                <w:sz w:val="26"/>
                <w:szCs w:val="26"/>
                <w:vertAlign w:val="subscript"/>
              </w:rPr>
              <w:t>1</w:t>
            </w:r>
            <w:r w:rsidRPr="004448C1">
              <w:rPr>
                <w:sz w:val="26"/>
                <w:szCs w:val="26"/>
              </w:rPr>
              <w:t xml:space="preserve"> </w:t>
            </w:r>
          </w:p>
          <w:p w:rsidR="007240F2" w:rsidRPr="004448C1" w:rsidRDefault="007240F2" w:rsidP="00DC5743">
            <w:pPr>
              <w:spacing w:before="60" w:line="271" w:lineRule="auto"/>
              <w:jc w:val="both"/>
              <w:rPr>
                <w:sz w:val="26"/>
                <w:szCs w:val="26"/>
              </w:rPr>
            </w:pPr>
            <w:r w:rsidRPr="004448C1">
              <w:rPr>
                <w:sz w:val="26"/>
                <w:szCs w:val="26"/>
              </w:rPr>
              <w:tab/>
            </w:r>
            <w:r w:rsidRPr="004448C1">
              <w:rPr>
                <w:sz w:val="26"/>
                <w:szCs w:val="26"/>
              </w:rPr>
              <w:tab/>
            </w:r>
            <w:r w:rsidRPr="004448C1">
              <w:rPr>
                <w:sz w:val="26"/>
                <w:szCs w:val="26"/>
              </w:rPr>
              <w:tab/>
            </w:r>
            <w:r w:rsidRPr="004448C1">
              <w:rPr>
                <w:sz w:val="26"/>
                <w:szCs w:val="26"/>
              </w:rPr>
              <w:tab/>
            </w:r>
            <w:r w:rsidRPr="004448C1">
              <w:rPr>
                <w:sz w:val="26"/>
                <w:szCs w:val="26"/>
              </w:rPr>
              <w:sym w:font="Symbol" w:char="F0DE"/>
            </w:r>
            <w:r w:rsidRPr="004448C1">
              <w:rPr>
                <w:sz w:val="26"/>
                <w:szCs w:val="26"/>
              </w:rPr>
              <w:t xml:space="preserve"> [C</w:t>
            </w:r>
            <w:r w:rsidRPr="004448C1">
              <w:rPr>
                <w:sz w:val="26"/>
                <w:szCs w:val="26"/>
                <w:vertAlign w:val="subscript"/>
              </w:rPr>
              <w:t>2</w:t>
            </w:r>
            <w:r w:rsidRPr="004448C1">
              <w:rPr>
                <w:sz w:val="26"/>
                <w:szCs w:val="26"/>
              </w:rPr>
              <w:t>O</w:t>
            </w:r>
            <w:r w:rsidRPr="004448C1">
              <w:rPr>
                <w:sz w:val="26"/>
                <w:szCs w:val="26"/>
                <w:vertAlign w:val="subscript"/>
              </w:rPr>
              <w:t>4</w:t>
            </w:r>
            <w:r w:rsidRPr="004448C1">
              <w:rPr>
                <w:sz w:val="26"/>
                <w:szCs w:val="26"/>
                <w:vertAlign w:val="superscript"/>
              </w:rPr>
              <w:t>2-</w:t>
            </w:r>
            <w:r w:rsidRPr="004448C1">
              <w:rPr>
                <w:sz w:val="26"/>
                <w:szCs w:val="26"/>
              </w:rPr>
              <w:t xml:space="preserve">]  </w:t>
            </w:r>
            <w:r w:rsidRPr="004448C1">
              <w:rPr>
                <w:sz w:val="26"/>
                <w:szCs w:val="26"/>
              </w:rPr>
              <w:sym w:font="Symbol" w:char="F0B3"/>
            </w:r>
            <w:r w:rsidRPr="004448C1">
              <w:rPr>
                <w:sz w:val="26"/>
                <w:szCs w:val="26"/>
              </w:rPr>
              <w:t xml:space="preserve">   </w:t>
            </w:r>
            <w:r w:rsidRPr="004448C1">
              <w:rPr>
                <w:position w:val="-24"/>
                <w:sz w:val="26"/>
                <w:szCs w:val="26"/>
              </w:rPr>
              <w:object w:dxaOrig="680" w:dyaOrig="660">
                <v:shape id="_x0000_i1074" type="#_x0000_t75" style="width:34pt;height:34pt" o:ole="">
                  <v:imagedata r:id="rId107" o:title=""/>
                </v:shape>
                <o:OLEObject Type="Embed" ProgID="Equation.DSMT4" ShapeID="_x0000_i1074" DrawAspect="Content" ObjectID="_1779258127" r:id="rId108"/>
              </w:object>
            </w:r>
            <w:r w:rsidRPr="004448C1">
              <w:rPr>
                <w:sz w:val="26"/>
                <w:szCs w:val="26"/>
              </w:rPr>
              <w:t>=  10</w:t>
            </w:r>
            <w:r w:rsidRPr="004448C1">
              <w:rPr>
                <w:sz w:val="26"/>
                <w:szCs w:val="26"/>
                <w:vertAlign w:val="superscript"/>
              </w:rPr>
              <w:t>-6,60</w:t>
            </w:r>
            <w:r w:rsidRPr="004448C1">
              <w:rPr>
                <w:sz w:val="26"/>
                <w:szCs w:val="26"/>
              </w:rPr>
              <w:t xml:space="preserve"> (M)</w:t>
            </w:r>
          </w:p>
          <w:p w:rsidR="007240F2" w:rsidRPr="004448C1" w:rsidRDefault="007240F2" w:rsidP="00DC5743">
            <w:pPr>
              <w:spacing w:before="60" w:line="271" w:lineRule="auto"/>
              <w:jc w:val="both"/>
              <w:rPr>
                <w:sz w:val="26"/>
                <w:szCs w:val="26"/>
              </w:rPr>
            </w:pPr>
            <w:r w:rsidRPr="004448C1">
              <w:rPr>
                <w:sz w:val="26"/>
                <w:szCs w:val="26"/>
              </w:rPr>
              <w:t>Điều kiện để có kết tủa MgC</w:t>
            </w:r>
            <w:r w:rsidRPr="004448C1">
              <w:rPr>
                <w:sz w:val="26"/>
                <w:szCs w:val="26"/>
                <w:vertAlign w:val="subscript"/>
              </w:rPr>
              <w:t>2</w:t>
            </w:r>
            <w:r w:rsidRPr="004448C1">
              <w:rPr>
                <w:sz w:val="26"/>
                <w:szCs w:val="26"/>
              </w:rPr>
              <w:t>O</w:t>
            </w:r>
            <w:r w:rsidRPr="004448C1">
              <w:rPr>
                <w:sz w:val="26"/>
                <w:szCs w:val="26"/>
                <w:vertAlign w:val="subscript"/>
              </w:rPr>
              <w:t>4</w:t>
            </w:r>
            <w:r w:rsidRPr="004448C1">
              <w:rPr>
                <w:sz w:val="26"/>
                <w:szCs w:val="26"/>
              </w:rPr>
              <w:t>:         [Mg</w:t>
            </w:r>
            <w:r w:rsidRPr="004448C1">
              <w:rPr>
                <w:sz w:val="26"/>
                <w:szCs w:val="26"/>
                <w:vertAlign w:val="superscript"/>
              </w:rPr>
              <w:t>2+</w:t>
            </w:r>
            <w:r w:rsidRPr="004448C1">
              <w:rPr>
                <w:sz w:val="26"/>
                <w:szCs w:val="26"/>
              </w:rPr>
              <w:t>] [C</w:t>
            </w:r>
            <w:r w:rsidRPr="004448C1">
              <w:rPr>
                <w:sz w:val="26"/>
                <w:szCs w:val="26"/>
                <w:vertAlign w:val="subscript"/>
              </w:rPr>
              <w:t>2</w:t>
            </w:r>
            <w:r w:rsidRPr="004448C1">
              <w:rPr>
                <w:sz w:val="26"/>
                <w:szCs w:val="26"/>
              </w:rPr>
              <w:t>O</w:t>
            </w:r>
            <w:r w:rsidRPr="004448C1">
              <w:rPr>
                <w:sz w:val="26"/>
                <w:szCs w:val="26"/>
                <w:vertAlign w:val="subscript"/>
              </w:rPr>
              <w:t>4</w:t>
            </w:r>
            <w:r w:rsidRPr="004448C1">
              <w:rPr>
                <w:sz w:val="26"/>
                <w:szCs w:val="26"/>
                <w:vertAlign w:val="superscript"/>
              </w:rPr>
              <w:t>2-</w:t>
            </w:r>
            <w:r w:rsidRPr="004448C1">
              <w:rPr>
                <w:sz w:val="26"/>
                <w:szCs w:val="26"/>
              </w:rPr>
              <w:t xml:space="preserve">]  </w:t>
            </w:r>
            <w:r w:rsidRPr="004448C1">
              <w:rPr>
                <w:sz w:val="26"/>
                <w:szCs w:val="26"/>
              </w:rPr>
              <w:sym w:font="Symbol" w:char="F0B3"/>
            </w:r>
            <w:r w:rsidRPr="004448C1">
              <w:rPr>
                <w:sz w:val="26"/>
                <w:szCs w:val="26"/>
              </w:rPr>
              <w:t xml:space="preserve"> T</w:t>
            </w:r>
            <w:r w:rsidRPr="004448C1">
              <w:rPr>
                <w:sz w:val="26"/>
                <w:szCs w:val="26"/>
                <w:vertAlign w:val="subscript"/>
              </w:rPr>
              <w:t>2</w:t>
            </w:r>
            <w:r w:rsidRPr="004448C1">
              <w:rPr>
                <w:sz w:val="26"/>
                <w:szCs w:val="26"/>
              </w:rPr>
              <w:t xml:space="preserve">  </w:t>
            </w:r>
          </w:p>
          <w:p w:rsidR="007240F2" w:rsidRPr="004448C1" w:rsidRDefault="007240F2" w:rsidP="00DC5743">
            <w:pPr>
              <w:spacing w:before="60" w:line="271" w:lineRule="auto"/>
              <w:jc w:val="both"/>
              <w:rPr>
                <w:sz w:val="26"/>
                <w:szCs w:val="26"/>
              </w:rPr>
            </w:pPr>
            <w:r w:rsidRPr="004448C1">
              <w:rPr>
                <w:sz w:val="26"/>
                <w:szCs w:val="26"/>
              </w:rPr>
              <w:t xml:space="preserve"> </w:t>
            </w:r>
            <w:r w:rsidRPr="004448C1">
              <w:rPr>
                <w:sz w:val="26"/>
                <w:szCs w:val="26"/>
              </w:rPr>
              <w:tab/>
            </w:r>
            <w:r w:rsidRPr="004448C1">
              <w:rPr>
                <w:sz w:val="26"/>
                <w:szCs w:val="26"/>
              </w:rPr>
              <w:tab/>
            </w:r>
            <w:r w:rsidRPr="004448C1">
              <w:rPr>
                <w:sz w:val="26"/>
                <w:szCs w:val="26"/>
              </w:rPr>
              <w:tab/>
              <w:t xml:space="preserve">         </w:t>
            </w:r>
            <w:r w:rsidRPr="004448C1">
              <w:rPr>
                <w:sz w:val="26"/>
                <w:szCs w:val="26"/>
              </w:rPr>
              <w:sym w:font="Symbol" w:char="F0DE"/>
            </w:r>
            <w:r w:rsidRPr="004448C1">
              <w:rPr>
                <w:sz w:val="26"/>
                <w:szCs w:val="26"/>
              </w:rPr>
              <w:t xml:space="preserve"> [C</w:t>
            </w:r>
            <w:r w:rsidRPr="004448C1">
              <w:rPr>
                <w:sz w:val="26"/>
                <w:szCs w:val="26"/>
                <w:vertAlign w:val="subscript"/>
              </w:rPr>
              <w:t>2</w:t>
            </w:r>
            <w:r w:rsidRPr="004448C1">
              <w:rPr>
                <w:sz w:val="26"/>
                <w:szCs w:val="26"/>
              </w:rPr>
              <w:t>O</w:t>
            </w:r>
            <w:r w:rsidRPr="004448C1">
              <w:rPr>
                <w:sz w:val="26"/>
                <w:szCs w:val="26"/>
                <w:vertAlign w:val="subscript"/>
              </w:rPr>
              <w:t>4</w:t>
            </w:r>
            <w:r w:rsidRPr="004448C1">
              <w:rPr>
                <w:sz w:val="26"/>
                <w:szCs w:val="26"/>
                <w:vertAlign w:val="superscript"/>
              </w:rPr>
              <w:t>2-</w:t>
            </w:r>
            <w:r w:rsidRPr="004448C1">
              <w:rPr>
                <w:sz w:val="26"/>
                <w:szCs w:val="26"/>
              </w:rPr>
              <w:t xml:space="preserve">]    </w:t>
            </w:r>
            <w:r w:rsidRPr="004448C1">
              <w:rPr>
                <w:sz w:val="26"/>
                <w:szCs w:val="26"/>
              </w:rPr>
              <w:sym w:font="Symbol" w:char="F0B3"/>
            </w:r>
            <w:r w:rsidRPr="004448C1">
              <w:rPr>
                <w:sz w:val="26"/>
                <w:szCs w:val="26"/>
              </w:rPr>
              <w:t xml:space="preserve">    </w:t>
            </w:r>
            <w:r w:rsidRPr="004448C1">
              <w:rPr>
                <w:position w:val="-24"/>
                <w:sz w:val="26"/>
                <w:szCs w:val="26"/>
              </w:rPr>
              <w:object w:dxaOrig="680" w:dyaOrig="660">
                <v:shape id="_x0000_i1075" type="#_x0000_t75" style="width:34pt;height:34pt" o:ole="">
                  <v:imagedata r:id="rId109" o:title=""/>
                </v:shape>
                <o:OLEObject Type="Embed" ProgID="Equation.DSMT4" ShapeID="_x0000_i1075" DrawAspect="Content" ObjectID="_1779258128" r:id="rId110"/>
              </w:object>
            </w:r>
            <w:r w:rsidRPr="004448C1">
              <w:rPr>
                <w:sz w:val="26"/>
                <w:szCs w:val="26"/>
              </w:rPr>
              <w:t xml:space="preserve">  =  10</w:t>
            </w:r>
            <w:r w:rsidRPr="004448C1">
              <w:rPr>
                <w:sz w:val="26"/>
                <w:szCs w:val="26"/>
                <w:vertAlign w:val="superscript"/>
              </w:rPr>
              <w:t>-2,82</w:t>
            </w:r>
            <w:r w:rsidRPr="004448C1">
              <w:rPr>
                <w:sz w:val="26"/>
                <w:szCs w:val="26"/>
              </w:rPr>
              <w:t xml:space="preserve"> (M)</w:t>
            </w:r>
          </w:p>
        </w:tc>
        <w:tc>
          <w:tcPr>
            <w:tcW w:w="1112" w:type="dxa"/>
          </w:tcPr>
          <w:p w:rsidR="007240F2" w:rsidRPr="004448C1" w:rsidRDefault="007240F2" w:rsidP="00DC5743">
            <w:pPr>
              <w:spacing w:before="60" w:line="271" w:lineRule="auto"/>
              <w:jc w:val="center"/>
              <w:rPr>
                <w:rStyle w:val="fontstyle01"/>
                <w:b/>
              </w:rPr>
            </w:pPr>
          </w:p>
          <w:p w:rsidR="007240F2" w:rsidRPr="004448C1" w:rsidRDefault="007240F2" w:rsidP="00DC5743">
            <w:pPr>
              <w:spacing w:before="60" w:line="271" w:lineRule="auto"/>
              <w:jc w:val="center"/>
              <w:rPr>
                <w:rStyle w:val="fontstyle01"/>
                <w:b/>
              </w:rPr>
            </w:pPr>
          </w:p>
          <w:p w:rsidR="007240F2" w:rsidRPr="004448C1" w:rsidRDefault="007240F2" w:rsidP="00DC5743">
            <w:pPr>
              <w:spacing w:before="60" w:line="271" w:lineRule="auto"/>
              <w:jc w:val="center"/>
              <w:rPr>
                <w:rStyle w:val="fontstyle01"/>
                <w:b/>
              </w:rPr>
            </w:pPr>
          </w:p>
          <w:p w:rsidR="007240F2" w:rsidRPr="004448C1" w:rsidRDefault="007240F2" w:rsidP="00DC5743">
            <w:pPr>
              <w:spacing w:before="60" w:line="271" w:lineRule="auto"/>
              <w:jc w:val="center"/>
              <w:rPr>
                <w:rStyle w:val="fontstyle01"/>
                <w:b/>
              </w:rPr>
            </w:pPr>
          </w:p>
          <w:p w:rsidR="007240F2" w:rsidRPr="004448C1" w:rsidRDefault="007240F2" w:rsidP="00DC5743">
            <w:pPr>
              <w:spacing w:before="60" w:line="271" w:lineRule="auto"/>
              <w:jc w:val="center"/>
              <w:rPr>
                <w:rStyle w:val="fontstyle01"/>
                <w:b/>
              </w:rPr>
            </w:pPr>
          </w:p>
          <w:p w:rsidR="007240F2" w:rsidRPr="004448C1" w:rsidRDefault="007240F2" w:rsidP="00DC5743">
            <w:pPr>
              <w:spacing w:before="60" w:line="271" w:lineRule="auto"/>
              <w:jc w:val="center"/>
              <w:rPr>
                <w:rStyle w:val="fontstyle01"/>
                <w:b/>
              </w:rPr>
            </w:pPr>
          </w:p>
          <w:p w:rsidR="007240F2" w:rsidRPr="004448C1" w:rsidRDefault="007240F2" w:rsidP="00DC5743">
            <w:pPr>
              <w:spacing w:before="60" w:line="271" w:lineRule="auto"/>
              <w:jc w:val="center"/>
              <w:rPr>
                <w:rStyle w:val="fontstyle01"/>
                <w:b/>
              </w:rPr>
            </w:pPr>
          </w:p>
          <w:p w:rsidR="007240F2" w:rsidRPr="004448C1" w:rsidRDefault="007240F2" w:rsidP="00DC5743">
            <w:pPr>
              <w:spacing w:before="60" w:line="271" w:lineRule="auto"/>
              <w:jc w:val="center"/>
              <w:rPr>
                <w:rStyle w:val="fontstyle01"/>
                <w:b/>
              </w:rPr>
            </w:pPr>
            <w:r w:rsidRPr="004448C1">
              <w:rPr>
                <w:rStyle w:val="fontstyle01"/>
                <w:b/>
              </w:rPr>
              <w:t>0,25</w:t>
            </w:r>
          </w:p>
        </w:tc>
      </w:tr>
      <w:tr w:rsidR="007240F2" w:rsidRPr="004448C1" w:rsidTr="00DC5743">
        <w:tc>
          <w:tcPr>
            <w:tcW w:w="957" w:type="dxa"/>
            <w:vMerge/>
          </w:tcPr>
          <w:p w:rsidR="007240F2" w:rsidRPr="004448C1" w:rsidRDefault="007240F2" w:rsidP="00DC5743">
            <w:pPr>
              <w:spacing w:before="60" w:line="271" w:lineRule="auto"/>
              <w:jc w:val="center"/>
              <w:rPr>
                <w:rStyle w:val="fontstyle01"/>
              </w:rPr>
            </w:pPr>
          </w:p>
        </w:tc>
        <w:tc>
          <w:tcPr>
            <w:tcW w:w="7736" w:type="dxa"/>
          </w:tcPr>
          <w:p w:rsidR="007240F2" w:rsidRPr="004448C1" w:rsidRDefault="007240F2" w:rsidP="00DC5743">
            <w:pPr>
              <w:spacing w:before="60" w:line="271" w:lineRule="auto"/>
              <w:jc w:val="both"/>
              <w:rPr>
                <w:sz w:val="26"/>
                <w:szCs w:val="26"/>
              </w:rPr>
            </w:pPr>
            <w:r w:rsidRPr="004448C1">
              <w:rPr>
                <w:sz w:val="26"/>
                <w:szCs w:val="26"/>
              </w:rPr>
              <w:t>[C</w:t>
            </w:r>
            <w:r w:rsidRPr="004448C1">
              <w:rPr>
                <w:sz w:val="26"/>
                <w:szCs w:val="26"/>
                <w:vertAlign w:val="subscript"/>
              </w:rPr>
              <w:t>2</w:t>
            </w:r>
            <w:r w:rsidRPr="004448C1">
              <w:rPr>
                <w:sz w:val="26"/>
                <w:szCs w:val="26"/>
              </w:rPr>
              <w:t>O</w:t>
            </w:r>
            <w:r w:rsidRPr="004448C1">
              <w:rPr>
                <w:sz w:val="26"/>
                <w:szCs w:val="26"/>
                <w:vertAlign w:val="subscript"/>
              </w:rPr>
              <w:t>4</w:t>
            </w:r>
            <w:r w:rsidRPr="004448C1">
              <w:rPr>
                <w:sz w:val="26"/>
                <w:szCs w:val="26"/>
                <w:vertAlign w:val="superscript"/>
              </w:rPr>
              <w:t>2-</w:t>
            </w:r>
            <w:r w:rsidRPr="004448C1">
              <w:rPr>
                <w:sz w:val="26"/>
                <w:szCs w:val="26"/>
              </w:rPr>
              <w:t>]</w:t>
            </w:r>
            <w:r w:rsidRPr="004448C1">
              <w:rPr>
                <w:sz w:val="26"/>
                <w:szCs w:val="26"/>
                <w:vertAlign w:val="subscript"/>
              </w:rPr>
              <w:t>1</w:t>
            </w:r>
            <w:r w:rsidRPr="004448C1">
              <w:rPr>
                <w:sz w:val="26"/>
                <w:szCs w:val="26"/>
              </w:rPr>
              <w:t xml:space="preserve">  </w:t>
            </w:r>
            <w:r w:rsidRPr="004448C1">
              <w:rPr>
                <w:sz w:val="26"/>
                <w:szCs w:val="26"/>
              </w:rPr>
              <w:sym w:font="Symbol" w:char="F0A3"/>
            </w:r>
            <w:r w:rsidRPr="004448C1">
              <w:rPr>
                <w:sz w:val="26"/>
                <w:szCs w:val="26"/>
              </w:rPr>
              <w:t xml:space="preserve">  [C</w:t>
            </w:r>
            <w:r w:rsidRPr="004448C1">
              <w:rPr>
                <w:sz w:val="26"/>
                <w:szCs w:val="26"/>
                <w:vertAlign w:val="subscript"/>
              </w:rPr>
              <w:t>2</w:t>
            </w:r>
            <w:r w:rsidRPr="004448C1">
              <w:rPr>
                <w:sz w:val="26"/>
                <w:szCs w:val="26"/>
              </w:rPr>
              <w:t>O</w:t>
            </w:r>
            <w:r w:rsidRPr="004448C1">
              <w:rPr>
                <w:sz w:val="26"/>
                <w:szCs w:val="26"/>
                <w:vertAlign w:val="subscript"/>
              </w:rPr>
              <w:t>4</w:t>
            </w:r>
            <w:r w:rsidRPr="004448C1">
              <w:rPr>
                <w:sz w:val="26"/>
                <w:szCs w:val="26"/>
                <w:vertAlign w:val="superscript"/>
              </w:rPr>
              <w:t>2-</w:t>
            </w:r>
            <w:r w:rsidRPr="004448C1">
              <w:rPr>
                <w:sz w:val="26"/>
                <w:szCs w:val="26"/>
              </w:rPr>
              <w:t>]</w:t>
            </w:r>
            <w:r w:rsidRPr="004448C1">
              <w:rPr>
                <w:sz w:val="26"/>
                <w:szCs w:val="26"/>
                <w:vertAlign w:val="subscript"/>
              </w:rPr>
              <w:t>2</w:t>
            </w:r>
            <w:r w:rsidRPr="004448C1">
              <w:rPr>
                <w:sz w:val="26"/>
                <w:szCs w:val="26"/>
              </w:rPr>
              <w:t xml:space="preserve"> nên CaC</w:t>
            </w:r>
            <w:r w:rsidRPr="004448C1">
              <w:rPr>
                <w:sz w:val="26"/>
                <w:szCs w:val="26"/>
                <w:vertAlign w:val="subscript"/>
              </w:rPr>
              <w:t>2</w:t>
            </w:r>
            <w:r w:rsidRPr="004448C1">
              <w:rPr>
                <w:sz w:val="26"/>
                <w:szCs w:val="26"/>
              </w:rPr>
              <w:t>O</w:t>
            </w:r>
            <w:r w:rsidRPr="004448C1">
              <w:rPr>
                <w:sz w:val="26"/>
                <w:szCs w:val="26"/>
                <w:vertAlign w:val="subscript"/>
              </w:rPr>
              <w:t>4</w:t>
            </w:r>
            <w:r w:rsidRPr="004448C1">
              <w:rPr>
                <w:sz w:val="26"/>
                <w:szCs w:val="26"/>
              </w:rPr>
              <w:t xml:space="preserve"> kết tủa trước.</w:t>
            </w:r>
          </w:p>
        </w:tc>
        <w:tc>
          <w:tcPr>
            <w:tcW w:w="1112" w:type="dxa"/>
          </w:tcPr>
          <w:p w:rsidR="007240F2" w:rsidRPr="004448C1" w:rsidRDefault="007240F2" w:rsidP="00DC5743">
            <w:pPr>
              <w:spacing w:before="60" w:line="271" w:lineRule="auto"/>
              <w:jc w:val="center"/>
              <w:rPr>
                <w:rStyle w:val="fontstyle01"/>
                <w:b/>
              </w:rPr>
            </w:pPr>
            <w:r w:rsidRPr="004448C1">
              <w:rPr>
                <w:rStyle w:val="fontstyle01"/>
                <w:b/>
              </w:rPr>
              <w:t>0,25</w:t>
            </w:r>
          </w:p>
        </w:tc>
      </w:tr>
      <w:tr w:rsidR="007240F2" w:rsidRPr="004448C1" w:rsidTr="00DC5743">
        <w:tc>
          <w:tcPr>
            <w:tcW w:w="957" w:type="dxa"/>
            <w:vMerge/>
          </w:tcPr>
          <w:p w:rsidR="007240F2" w:rsidRPr="004448C1" w:rsidRDefault="007240F2" w:rsidP="00DC5743">
            <w:pPr>
              <w:spacing w:before="60" w:line="271" w:lineRule="auto"/>
              <w:jc w:val="center"/>
              <w:rPr>
                <w:rStyle w:val="fontstyle01"/>
              </w:rPr>
            </w:pPr>
          </w:p>
        </w:tc>
        <w:tc>
          <w:tcPr>
            <w:tcW w:w="7736" w:type="dxa"/>
          </w:tcPr>
          <w:p w:rsidR="007240F2" w:rsidRPr="001E099D" w:rsidRDefault="007240F2" w:rsidP="00DC5743">
            <w:pPr>
              <w:spacing w:before="60" w:line="271" w:lineRule="auto"/>
              <w:jc w:val="both"/>
              <w:rPr>
                <w:b/>
                <w:bCs/>
                <w:sz w:val="26"/>
                <w:szCs w:val="26"/>
              </w:rPr>
            </w:pPr>
            <w:r w:rsidRPr="001E099D">
              <w:rPr>
                <w:b/>
                <w:bCs/>
                <w:sz w:val="26"/>
                <w:szCs w:val="26"/>
              </w:rPr>
              <w:t>Có thể không sử dụng dấu “=” cũng thỏa mãn đk để kết tủa.</w:t>
            </w:r>
          </w:p>
        </w:tc>
        <w:tc>
          <w:tcPr>
            <w:tcW w:w="1112" w:type="dxa"/>
          </w:tcPr>
          <w:p w:rsidR="007240F2" w:rsidRPr="004448C1" w:rsidRDefault="007240F2" w:rsidP="00DC5743">
            <w:pPr>
              <w:spacing w:before="60" w:line="271" w:lineRule="auto"/>
              <w:jc w:val="center"/>
              <w:rPr>
                <w:rStyle w:val="fontstyle01"/>
                <w:b/>
              </w:rPr>
            </w:pPr>
          </w:p>
        </w:tc>
      </w:tr>
      <w:tr w:rsidR="007240F2" w:rsidRPr="004448C1" w:rsidTr="00DC5743">
        <w:tc>
          <w:tcPr>
            <w:tcW w:w="957" w:type="dxa"/>
            <w:vMerge/>
          </w:tcPr>
          <w:p w:rsidR="007240F2" w:rsidRPr="004448C1" w:rsidRDefault="007240F2" w:rsidP="00DC5743">
            <w:pPr>
              <w:spacing w:before="60" w:line="271" w:lineRule="auto"/>
              <w:jc w:val="center"/>
              <w:rPr>
                <w:rStyle w:val="fontstyle01"/>
              </w:rPr>
            </w:pPr>
          </w:p>
        </w:tc>
        <w:tc>
          <w:tcPr>
            <w:tcW w:w="7736" w:type="dxa"/>
          </w:tcPr>
          <w:p w:rsidR="007240F2" w:rsidRPr="004448C1" w:rsidRDefault="007240F2" w:rsidP="00DC5743">
            <w:pPr>
              <w:spacing w:before="60" w:line="271" w:lineRule="auto"/>
              <w:jc w:val="both"/>
              <w:rPr>
                <w:sz w:val="26"/>
                <w:szCs w:val="26"/>
              </w:rPr>
            </w:pPr>
            <w:r w:rsidRPr="004448C1">
              <w:rPr>
                <w:b/>
                <w:sz w:val="26"/>
                <w:szCs w:val="26"/>
              </w:rPr>
              <w:t>b.</w:t>
            </w:r>
            <w:r w:rsidRPr="004448C1">
              <w:rPr>
                <w:sz w:val="26"/>
                <w:szCs w:val="26"/>
              </w:rPr>
              <w:t xml:space="preserve"> Khi MgC</w:t>
            </w:r>
            <w:r w:rsidRPr="004448C1">
              <w:rPr>
                <w:sz w:val="26"/>
                <w:szCs w:val="26"/>
                <w:vertAlign w:val="subscript"/>
              </w:rPr>
              <w:t>2</w:t>
            </w:r>
            <w:r w:rsidRPr="004448C1">
              <w:rPr>
                <w:sz w:val="26"/>
                <w:szCs w:val="26"/>
              </w:rPr>
              <w:t>O</w:t>
            </w:r>
            <w:r w:rsidRPr="004448C1">
              <w:rPr>
                <w:sz w:val="26"/>
                <w:szCs w:val="26"/>
                <w:vertAlign w:val="subscript"/>
              </w:rPr>
              <w:t>4</w:t>
            </w:r>
            <w:r w:rsidRPr="004448C1">
              <w:rPr>
                <w:sz w:val="26"/>
                <w:szCs w:val="26"/>
              </w:rPr>
              <w:t xml:space="preserve"> bắt đầu kết tủa thì:</w:t>
            </w:r>
          </w:p>
          <w:p w:rsidR="007240F2" w:rsidRPr="004448C1" w:rsidRDefault="007240F2" w:rsidP="00DC5743">
            <w:pPr>
              <w:spacing w:before="60" w:line="271" w:lineRule="auto"/>
              <w:jc w:val="both"/>
              <w:rPr>
                <w:b/>
                <w:bCs/>
                <w:sz w:val="26"/>
                <w:szCs w:val="26"/>
              </w:rPr>
            </w:pPr>
            <w:r w:rsidRPr="001F1FF4">
              <w:rPr>
                <w:position w:val="-28"/>
                <w:sz w:val="26"/>
                <w:szCs w:val="26"/>
              </w:rPr>
              <w:object w:dxaOrig="700" w:dyaOrig="660">
                <v:shape id="_x0000_i1076" type="#_x0000_t75" style="width:35.15pt;height:33.4pt" o:ole="">
                  <v:imagedata r:id="rId111" o:title=""/>
                </v:shape>
                <o:OLEObject Type="Embed" ProgID="Equation.DSMT4" ShapeID="_x0000_i1076" DrawAspect="Content" ObjectID="_1779258129" r:id="rId112"/>
              </w:object>
            </w:r>
            <w:r w:rsidRPr="004448C1">
              <w:rPr>
                <w:sz w:val="26"/>
                <w:szCs w:val="26"/>
              </w:rPr>
              <w:t xml:space="preserve">  =   </w:t>
            </w:r>
            <w:r w:rsidRPr="004448C1">
              <w:rPr>
                <w:sz w:val="26"/>
                <w:szCs w:val="26"/>
              </w:rPr>
              <w:fldChar w:fldCharType="begin"/>
            </w:r>
            <w:r w:rsidRPr="004448C1">
              <w:rPr>
                <w:sz w:val="26"/>
                <w:szCs w:val="26"/>
              </w:rPr>
              <w:instrText xml:space="preserve"> eq \f(T</w:instrText>
            </w:r>
            <w:r w:rsidRPr="004448C1">
              <w:rPr>
                <w:sz w:val="26"/>
                <w:szCs w:val="26"/>
                <w:vertAlign w:val="subscript"/>
              </w:rPr>
              <w:instrText>2</w:instrText>
            </w:r>
            <w:r w:rsidRPr="004448C1">
              <w:rPr>
                <w:sz w:val="26"/>
                <w:szCs w:val="26"/>
              </w:rPr>
              <w:instrText>,[Mg</w:instrText>
            </w:r>
            <w:r w:rsidRPr="004448C1">
              <w:rPr>
                <w:sz w:val="26"/>
                <w:szCs w:val="26"/>
                <w:vertAlign w:val="superscript"/>
              </w:rPr>
              <w:instrText>2+</w:instrText>
            </w:r>
            <w:r w:rsidRPr="004448C1">
              <w:rPr>
                <w:sz w:val="26"/>
                <w:szCs w:val="26"/>
              </w:rPr>
              <w:instrText xml:space="preserve">]) </w:instrText>
            </w:r>
            <w:r w:rsidRPr="004448C1">
              <w:rPr>
                <w:sz w:val="26"/>
                <w:szCs w:val="26"/>
              </w:rPr>
              <w:fldChar w:fldCharType="end"/>
            </w:r>
            <w:r w:rsidRPr="004448C1">
              <w:rPr>
                <w:sz w:val="26"/>
                <w:szCs w:val="26"/>
              </w:rPr>
              <w:t xml:space="preserve">  </w:t>
            </w:r>
            <w:r w:rsidRPr="004448C1">
              <w:rPr>
                <w:sz w:val="26"/>
                <w:szCs w:val="26"/>
              </w:rPr>
              <w:sym w:font="Symbol" w:char="F0DE"/>
            </w:r>
            <w:r w:rsidRPr="004448C1">
              <w:rPr>
                <w:sz w:val="26"/>
                <w:szCs w:val="26"/>
              </w:rPr>
              <w:t xml:space="preserve">  [Ca</w:t>
            </w:r>
            <w:r w:rsidRPr="004448C1">
              <w:rPr>
                <w:sz w:val="26"/>
                <w:szCs w:val="26"/>
                <w:vertAlign w:val="superscript"/>
              </w:rPr>
              <w:t>2+</w:t>
            </w:r>
            <w:r w:rsidRPr="004448C1">
              <w:rPr>
                <w:sz w:val="26"/>
                <w:szCs w:val="26"/>
              </w:rPr>
              <w:t>]  = [Mg</w:t>
            </w:r>
            <w:r w:rsidRPr="004448C1">
              <w:rPr>
                <w:sz w:val="26"/>
                <w:szCs w:val="26"/>
                <w:vertAlign w:val="superscript"/>
              </w:rPr>
              <w:t>2+</w:t>
            </w:r>
            <w:r w:rsidRPr="004448C1">
              <w:rPr>
                <w:sz w:val="26"/>
                <w:szCs w:val="26"/>
              </w:rPr>
              <w:t xml:space="preserve">] </w:t>
            </w:r>
            <w:r w:rsidRPr="004448C1">
              <w:rPr>
                <w:sz w:val="26"/>
                <w:szCs w:val="26"/>
              </w:rPr>
              <w:fldChar w:fldCharType="begin"/>
            </w:r>
            <w:r w:rsidRPr="004448C1">
              <w:rPr>
                <w:sz w:val="26"/>
                <w:szCs w:val="26"/>
              </w:rPr>
              <w:instrText xml:space="preserve"> eq \f(T</w:instrText>
            </w:r>
            <w:r w:rsidRPr="004448C1">
              <w:rPr>
                <w:sz w:val="26"/>
                <w:szCs w:val="26"/>
                <w:vertAlign w:val="subscript"/>
              </w:rPr>
              <w:instrText>1</w:instrText>
            </w:r>
            <w:r w:rsidRPr="004448C1">
              <w:rPr>
                <w:sz w:val="26"/>
                <w:szCs w:val="26"/>
              </w:rPr>
              <w:instrText>,T</w:instrText>
            </w:r>
            <w:r w:rsidRPr="004448C1">
              <w:rPr>
                <w:sz w:val="26"/>
                <w:szCs w:val="26"/>
                <w:vertAlign w:val="subscript"/>
              </w:rPr>
              <w:instrText>2</w:instrText>
            </w:r>
            <w:r w:rsidRPr="004448C1">
              <w:rPr>
                <w:sz w:val="26"/>
                <w:szCs w:val="26"/>
              </w:rPr>
              <w:instrText xml:space="preserve">) </w:instrText>
            </w:r>
            <w:r w:rsidRPr="004448C1">
              <w:rPr>
                <w:sz w:val="26"/>
                <w:szCs w:val="26"/>
              </w:rPr>
              <w:fldChar w:fldCharType="end"/>
            </w:r>
            <w:r w:rsidRPr="004448C1">
              <w:rPr>
                <w:sz w:val="26"/>
                <w:szCs w:val="26"/>
              </w:rPr>
              <w:t xml:space="preserve">  =  10</w:t>
            </w:r>
            <w:r w:rsidRPr="004448C1">
              <w:rPr>
                <w:sz w:val="26"/>
                <w:szCs w:val="26"/>
                <w:vertAlign w:val="superscript"/>
              </w:rPr>
              <w:t xml:space="preserve">-2 </w:t>
            </w:r>
            <w:r w:rsidRPr="004448C1">
              <w:rPr>
                <w:position w:val="-24"/>
                <w:sz w:val="26"/>
                <w:szCs w:val="26"/>
              </w:rPr>
              <w:object w:dxaOrig="680" w:dyaOrig="660">
                <v:shape id="_x0000_i1077" type="#_x0000_t75" style="width:34pt;height:34pt" o:ole="">
                  <v:imagedata r:id="rId113" o:title=""/>
                </v:shape>
                <o:OLEObject Type="Embed" ProgID="Equation.DSMT4" ShapeID="_x0000_i1077" DrawAspect="Content" ObjectID="_1779258130" r:id="rId114"/>
              </w:object>
            </w:r>
            <w:r w:rsidRPr="004448C1">
              <w:rPr>
                <w:sz w:val="26"/>
                <w:szCs w:val="26"/>
              </w:rPr>
              <w:t xml:space="preserve">  = 10</w:t>
            </w:r>
            <w:r w:rsidRPr="004448C1">
              <w:rPr>
                <w:sz w:val="26"/>
                <w:szCs w:val="26"/>
                <w:vertAlign w:val="superscript"/>
              </w:rPr>
              <w:t>-5,78</w:t>
            </w:r>
            <w:r w:rsidRPr="004448C1">
              <w:rPr>
                <w:sz w:val="26"/>
                <w:szCs w:val="26"/>
              </w:rPr>
              <w:t xml:space="preserve"> (M)</w:t>
            </w:r>
          </w:p>
        </w:tc>
        <w:tc>
          <w:tcPr>
            <w:tcW w:w="1112" w:type="dxa"/>
          </w:tcPr>
          <w:p w:rsidR="007240F2" w:rsidRPr="004448C1" w:rsidRDefault="007240F2" w:rsidP="00DC5743">
            <w:pPr>
              <w:spacing w:before="60" w:line="271" w:lineRule="auto"/>
              <w:jc w:val="center"/>
              <w:rPr>
                <w:rStyle w:val="fontstyle01"/>
                <w:b/>
              </w:rPr>
            </w:pPr>
          </w:p>
          <w:p w:rsidR="007240F2" w:rsidRPr="004448C1" w:rsidRDefault="007240F2" w:rsidP="00DC5743">
            <w:pPr>
              <w:spacing w:before="60" w:line="271" w:lineRule="auto"/>
              <w:jc w:val="center"/>
              <w:rPr>
                <w:rStyle w:val="fontstyle01"/>
                <w:b/>
              </w:rPr>
            </w:pPr>
          </w:p>
          <w:p w:rsidR="007240F2" w:rsidRPr="004448C1" w:rsidRDefault="007240F2" w:rsidP="00DC5743">
            <w:pPr>
              <w:spacing w:before="60" w:line="271" w:lineRule="auto"/>
              <w:jc w:val="center"/>
              <w:rPr>
                <w:rStyle w:val="fontstyle01"/>
                <w:b/>
              </w:rPr>
            </w:pPr>
            <w:r w:rsidRPr="004448C1">
              <w:rPr>
                <w:rStyle w:val="fontstyle01"/>
                <w:b/>
              </w:rPr>
              <w:t>0,5</w:t>
            </w:r>
          </w:p>
        </w:tc>
      </w:tr>
      <w:tr w:rsidR="007240F2" w:rsidRPr="004448C1" w:rsidTr="00DC5743">
        <w:tc>
          <w:tcPr>
            <w:tcW w:w="957" w:type="dxa"/>
            <w:vMerge/>
          </w:tcPr>
          <w:p w:rsidR="007240F2" w:rsidRPr="004448C1" w:rsidRDefault="007240F2" w:rsidP="00DC5743">
            <w:pPr>
              <w:spacing w:before="60" w:line="271" w:lineRule="auto"/>
              <w:jc w:val="center"/>
              <w:rPr>
                <w:rStyle w:val="fontstyle01"/>
              </w:rPr>
            </w:pPr>
          </w:p>
        </w:tc>
        <w:tc>
          <w:tcPr>
            <w:tcW w:w="7736" w:type="dxa"/>
          </w:tcPr>
          <w:p w:rsidR="007240F2" w:rsidRDefault="007240F2" w:rsidP="00DC5743">
            <w:pPr>
              <w:spacing w:before="60" w:line="271" w:lineRule="auto"/>
              <w:jc w:val="both"/>
              <w:rPr>
                <w:sz w:val="26"/>
                <w:szCs w:val="26"/>
              </w:rPr>
            </w:pPr>
            <w:r w:rsidRPr="004448C1">
              <w:rPr>
                <w:b/>
                <w:sz w:val="26"/>
                <w:szCs w:val="26"/>
              </w:rPr>
              <w:t>c.</w:t>
            </w:r>
            <w:r w:rsidRPr="004448C1">
              <w:rPr>
                <w:sz w:val="26"/>
                <w:szCs w:val="26"/>
              </w:rPr>
              <w:t xml:space="preserve">    </w:t>
            </w:r>
          </w:p>
          <w:p w:rsidR="007240F2" w:rsidRPr="00EB7DF8" w:rsidRDefault="007240F2" w:rsidP="00DC5743">
            <w:pPr>
              <w:spacing w:before="60" w:line="271" w:lineRule="auto"/>
              <w:jc w:val="both"/>
              <w:rPr>
                <w:bCs/>
                <w:sz w:val="26"/>
                <w:szCs w:val="26"/>
              </w:rPr>
            </w:pPr>
            <w:r w:rsidRPr="00E73539">
              <w:rPr>
                <w:b/>
                <w:bCs/>
                <w:sz w:val="26"/>
                <w:szCs w:val="26"/>
              </w:rPr>
              <w:t>Cách 1:</w:t>
            </w:r>
            <w:r>
              <w:rPr>
                <w:b/>
                <w:bCs/>
                <w:sz w:val="26"/>
                <w:szCs w:val="26"/>
              </w:rPr>
              <w:t xml:space="preserve"> </w:t>
            </w:r>
            <w:r w:rsidRPr="00D8693C">
              <w:rPr>
                <w:bCs/>
                <w:i/>
                <w:iCs/>
                <w:sz w:val="26"/>
                <w:szCs w:val="26"/>
              </w:rPr>
              <w:t>Giải theo phương pháp chính xác (tuyệt đối)</w:t>
            </w:r>
          </w:p>
          <w:p w:rsidR="007240F2" w:rsidRDefault="007240F2" w:rsidP="00DC5743">
            <w:pPr>
              <w:spacing w:before="60" w:line="271" w:lineRule="auto"/>
              <w:jc w:val="both"/>
              <w:rPr>
                <w:sz w:val="26"/>
                <w:szCs w:val="26"/>
              </w:rPr>
            </w:pPr>
            <w:r w:rsidRPr="004448C1">
              <w:rPr>
                <w:sz w:val="26"/>
                <w:szCs w:val="26"/>
              </w:rPr>
              <w:t>CaC</w:t>
            </w:r>
            <w:r w:rsidRPr="004448C1">
              <w:rPr>
                <w:sz w:val="26"/>
                <w:szCs w:val="26"/>
                <w:vertAlign w:val="subscript"/>
              </w:rPr>
              <w:t>2</w:t>
            </w:r>
            <w:r w:rsidRPr="004448C1">
              <w:rPr>
                <w:sz w:val="26"/>
                <w:szCs w:val="26"/>
              </w:rPr>
              <w:t>O</w:t>
            </w:r>
            <w:r w:rsidRPr="004448C1">
              <w:rPr>
                <w:sz w:val="26"/>
                <w:szCs w:val="26"/>
                <w:vertAlign w:val="subscript"/>
              </w:rPr>
              <w:t>4</w:t>
            </w:r>
            <w:r w:rsidRPr="004448C1">
              <w:rPr>
                <w:sz w:val="26"/>
                <w:szCs w:val="26"/>
              </w:rPr>
              <w:t xml:space="preserve"> tan hết </w:t>
            </w:r>
            <w:r w:rsidRPr="004448C1">
              <w:rPr>
                <w:sz w:val="26"/>
                <w:szCs w:val="26"/>
              </w:rPr>
              <w:sym w:font="Symbol" w:char="F0DE"/>
            </w:r>
            <w:r w:rsidRPr="004448C1">
              <w:rPr>
                <w:sz w:val="26"/>
                <w:szCs w:val="26"/>
              </w:rPr>
              <w:t xml:space="preserve"> [Ca</w:t>
            </w:r>
            <w:r w:rsidRPr="004448C1">
              <w:rPr>
                <w:sz w:val="26"/>
                <w:szCs w:val="26"/>
                <w:vertAlign w:val="superscript"/>
              </w:rPr>
              <w:t>2+</w:t>
            </w:r>
            <w:r w:rsidRPr="004448C1">
              <w:rPr>
                <w:sz w:val="26"/>
                <w:szCs w:val="26"/>
              </w:rPr>
              <w:t xml:space="preserve">] = </w:t>
            </w:r>
            <w:r>
              <w:rPr>
                <w:sz w:val="26"/>
                <w:szCs w:val="26"/>
              </w:rPr>
              <w:t>10</w:t>
            </w:r>
            <w:r>
              <w:rPr>
                <w:sz w:val="26"/>
                <w:szCs w:val="26"/>
                <w:vertAlign w:val="superscript"/>
              </w:rPr>
              <w:t>-3</w:t>
            </w:r>
            <w:r w:rsidRPr="004448C1">
              <w:rPr>
                <w:sz w:val="26"/>
                <w:szCs w:val="26"/>
              </w:rPr>
              <w:t>M</w:t>
            </w:r>
            <w:r>
              <w:rPr>
                <w:sz w:val="26"/>
                <w:szCs w:val="26"/>
              </w:rPr>
              <w:t xml:space="preserve">; </w:t>
            </w:r>
            <w:r w:rsidRPr="00C729BD">
              <w:rPr>
                <w:position w:val="-20"/>
              </w:rPr>
              <w:object w:dxaOrig="720" w:dyaOrig="440">
                <v:shape id="_x0000_i1078" type="#_x0000_t75" style="width:36.3pt;height:21.9pt" o:ole="">
                  <v:imagedata r:id="rId115" o:title=""/>
                </v:shape>
                <o:OLEObject Type="Embed" ProgID="Equation.DSMT4" ShapeID="_x0000_i1078" DrawAspect="Content" ObjectID="_1779258131" r:id="rId116"/>
              </w:object>
            </w:r>
            <w:r>
              <w:t xml:space="preserve">= </w:t>
            </w:r>
            <w:r>
              <w:rPr>
                <w:sz w:val="26"/>
                <w:szCs w:val="26"/>
              </w:rPr>
              <w:t>10</w:t>
            </w:r>
            <w:r>
              <w:rPr>
                <w:sz w:val="26"/>
                <w:szCs w:val="26"/>
                <w:vertAlign w:val="superscript"/>
              </w:rPr>
              <w:t>-3</w:t>
            </w:r>
            <w:r w:rsidRPr="004448C1">
              <w:rPr>
                <w:sz w:val="26"/>
                <w:szCs w:val="26"/>
              </w:rPr>
              <w:t>M</w:t>
            </w:r>
          </w:p>
          <w:p w:rsidR="007240F2" w:rsidRPr="004448C1" w:rsidRDefault="007240F2" w:rsidP="00DC5743">
            <w:pPr>
              <w:spacing w:before="60" w:line="271" w:lineRule="auto"/>
              <w:jc w:val="both"/>
              <w:rPr>
                <w:sz w:val="26"/>
                <w:szCs w:val="26"/>
              </w:rPr>
            </w:pPr>
            <w:r w:rsidRPr="004448C1">
              <w:rPr>
                <w:sz w:val="26"/>
                <w:szCs w:val="26"/>
              </w:rPr>
              <w:t xml:space="preserve">        CaC</w:t>
            </w:r>
            <w:r w:rsidRPr="004448C1">
              <w:rPr>
                <w:sz w:val="26"/>
                <w:szCs w:val="26"/>
                <w:vertAlign w:val="subscript"/>
              </w:rPr>
              <w:t>2</w:t>
            </w:r>
            <w:r w:rsidRPr="004448C1">
              <w:rPr>
                <w:sz w:val="26"/>
                <w:szCs w:val="26"/>
              </w:rPr>
              <w:t>O</w:t>
            </w:r>
            <w:r w:rsidRPr="004448C1">
              <w:rPr>
                <w:sz w:val="26"/>
                <w:szCs w:val="26"/>
                <w:vertAlign w:val="subscript"/>
              </w:rPr>
              <w:t>4</w:t>
            </w:r>
            <w:r w:rsidRPr="004448C1">
              <w:rPr>
                <w:sz w:val="26"/>
                <w:szCs w:val="26"/>
              </w:rPr>
              <w:t xml:space="preserve">   </w:t>
            </w:r>
            <w:r w:rsidRPr="004448C1">
              <w:rPr>
                <w:rFonts w:eastAsia="Calibri"/>
                <w:sz w:val="26"/>
                <w:szCs w:val="26"/>
              </w:rPr>
              <w:object w:dxaOrig="840" w:dyaOrig="135">
                <v:shape id="_x0000_i1079" type="#_x0000_t75" style="width:42.05pt;height:6.9pt" o:ole="">
                  <v:imagedata r:id="rId104" o:title=""/>
                </v:shape>
                <o:OLEObject Type="Embed" ProgID="ISISServer" ShapeID="_x0000_i1079" DrawAspect="Content" ObjectID="_1779258132" r:id="rId117"/>
              </w:object>
            </w:r>
            <w:r w:rsidRPr="004448C1">
              <w:rPr>
                <w:sz w:val="26"/>
                <w:szCs w:val="26"/>
              </w:rPr>
              <w:t xml:space="preserve">   Ca</w:t>
            </w:r>
            <w:r w:rsidRPr="004448C1">
              <w:rPr>
                <w:sz w:val="26"/>
                <w:szCs w:val="26"/>
                <w:vertAlign w:val="superscript"/>
              </w:rPr>
              <w:t>2+</w:t>
            </w:r>
            <w:r w:rsidRPr="004448C1">
              <w:rPr>
                <w:sz w:val="26"/>
                <w:szCs w:val="26"/>
              </w:rPr>
              <w:t xml:space="preserve">  +  C</w:t>
            </w:r>
            <w:r w:rsidRPr="004448C1">
              <w:rPr>
                <w:sz w:val="26"/>
                <w:szCs w:val="26"/>
                <w:vertAlign w:val="subscript"/>
              </w:rPr>
              <w:t>2</w:t>
            </w:r>
            <w:r w:rsidRPr="004448C1">
              <w:rPr>
                <w:sz w:val="26"/>
                <w:szCs w:val="26"/>
              </w:rPr>
              <w:t>O</w:t>
            </w:r>
            <w:r w:rsidRPr="004448C1">
              <w:rPr>
                <w:sz w:val="26"/>
                <w:szCs w:val="26"/>
                <w:vertAlign w:val="subscript"/>
              </w:rPr>
              <w:t>4</w:t>
            </w:r>
            <w:r w:rsidRPr="004448C1">
              <w:rPr>
                <w:sz w:val="26"/>
                <w:szCs w:val="26"/>
                <w:vertAlign w:val="superscript"/>
              </w:rPr>
              <w:t>2-</w:t>
            </w:r>
            <w:r w:rsidRPr="004448C1">
              <w:rPr>
                <w:sz w:val="26"/>
                <w:szCs w:val="26"/>
              </w:rPr>
              <w:t xml:space="preserve">        </w:t>
            </w:r>
            <w:r>
              <w:rPr>
                <w:sz w:val="26"/>
                <w:szCs w:val="26"/>
              </w:rPr>
              <w:t>(1)</w:t>
            </w:r>
            <w:r w:rsidRPr="004448C1">
              <w:rPr>
                <w:sz w:val="26"/>
                <w:szCs w:val="26"/>
              </w:rPr>
              <w:t xml:space="preserve">        </w:t>
            </w:r>
            <w:r>
              <w:rPr>
                <w:sz w:val="26"/>
                <w:szCs w:val="26"/>
              </w:rPr>
              <w:t>K</w:t>
            </w:r>
            <w:r w:rsidRPr="00105311">
              <w:rPr>
                <w:sz w:val="26"/>
                <w:szCs w:val="26"/>
                <w:vertAlign w:val="subscript"/>
              </w:rPr>
              <w:t>S</w:t>
            </w:r>
            <w:r w:rsidRPr="004448C1">
              <w:rPr>
                <w:sz w:val="26"/>
                <w:szCs w:val="26"/>
              </w:rPr>
              <w:t xml:space="preserve"> =  10</w:t>
            </w:r>
            <w:r w:rsidRPr="004448C1">
              <w:rPr>
                <w:sz w:val="26"/>
                <w:szCs w:val="26"/>
                <w:vertAlign w:val="superscript"/>
              </w:rPr>
              <w:t>-8,60</w:t>
            </w:r>
          </w:p>
          <w:p w:rsidR="007240F2" w:rsidRPr="004448C1" w:rsidRDefault="007240F2" w:rsidP="00DC5743">
            <w:pPr>
              <w:spacing w:before="60" w:line="271" w:lineRule="auto"/>
              <w:jc w:val="both"/>
              <w:rPr>
                <w:sz w:val="26"/>
                <w:szCs w:val="26"/>
              </w:rPr>
            </w:pPr>
            <w:r w:rsidRPr="004448C1">
              <w:rPr>
                <w:sz w:val="26"/>
                <w:szCs w:val="26"/>
              </w:rPr>
              <w:t xml:space="preserve">     </w:t>
            </w:r>
            <w:r>
              <w:rPr>
                <w:sz w:val="26"/>
                <w:szCs w:val="26"/>
              </w:rPr>
              <w:t xml:space="preserve">  </w:t>
            </w:r>
            <w:r w:rsidRPr="004448C1">
              <w:rPr>
                <w:sz w:val="26"/>
                <w:szCs w:val="26"/>
              </w:rPr>
              <w:t xml:space="preserve"> H</w:t>
            </w:r>
            <w:r w:rsidRPr="004448C1">
              <w:rPr>
                <w:sz w:val="26"/>
                <w:szCs w:val="26"/>
                <w:vertAlign w:val="superscript"/>
              </w:rPr>
              <w:t>+</w:t>
            </w:r>
            <w:r w:rsidRPr="004448C1">
              <w:rPr>
                <w:sz w:val="26"/>
                <w:szCs w:val="26"/>
              </w:rPr>
              <w:t xml:space="preserve">  +  C</w:t>
            </w:r>
            <w:r w:rsidRPr="004448C1">
              <w:rPr>
                <w:sz w:val="26"/>
                <w:szCs w:val="26"/>
                <w:vertAlign w:val="subscript"/>
              </w:rPr>
              <w:t>2</w:t>
            </w:r>
            <w:r w:rsidRPr="004448C1">
              <w:rPr>
                <w:sz w:val="26"/>
                <w:szCs w:val="26"/>
              </w:rPr>
              <w:t>O</w:t>
            </w:r>
            <w:r w:rsidRPr="004448C1">
              <w:rPr>
                <w:sz w:val="26"/>
                <w:szCs w:val="26"/>
                <w:vertAlign w:val="subscript"/>
              </w:rPr>
              <w:t>4</w:t>
            </w:r>
            <w:r w:rsidRPr="004448C1">
              <w:rPr>
                <w:sz w:val="26"/>
                <w:szCs w:val="26"/>
                <w:vertAlign w:val="superscript"/>
              </w:rPr>
              <w:t>2-</w:t>
            </w:r>
            <w:r w:rsidRPr="004448C1">
              <w:rPr>
                <w:sz w:val="26"/>
                <w:szCs w:val="26"/>
              </w:rPr>
              <w:t xml:space="preserve">   </w:t>
            </w:r>
            <w:r w:rsidRPr="004448C1">
              <w:rPr>
                <w:rFonts w:eastAsia="Calibri"/>
                <w:sz w:val="26"/>
                <w:szCs w:val="26"/>
              </w:rPr>
              <w:object w:dxaOrig="840" w:dyaOrig="135">
                <v:shape id="_x0000_i1080" type="#_x0000_t75" style="width:42.05pt;height:6.9pt" o:ole="">
                  <v:imagedata r:id="rId104" o:title=""/>
                </v:shape>
                <o:OLEObject Type="Embed" ProgID="ISISServer" ShapeID="_x0000_i1080" DrawAspect="Content" ObjectID="_1779258133" r:id="rId118"/>
              </w:object>
            </w:r>
            <w:r w:rsidRPr="004448C1">
              <w:rPr>
                <w:sz w:val="26"/>
                <w:szCs w:val="26"/>
              </w:rPr>
              <w:t xml:space="preserve">  HC</w:t>
            </w:r>
            <w:r w:rsidRPr="004448C1">
              <w:rPr>
                <w:sz w:val="26"/>
                <w:szCs w:val="26"/>
                <w:vertAlign w:val="subscript"/>
              </w:rPr>
              <w:t>2</w:t>
            </w:r>
            <w:r w:rsidRPr="004448C1">
              <w:rPr>
                <w:sz w:val="26"/>
                <w:szCs w:val="26"/>
              </w:rPr>
              <w:t>O</w:t>
            </w:r>
            <w:r w:rsidRPr="004448C1">
              <w:rPr>
                <w:sz w:val="26"/>
                <w:szCs w:val="26"/>
                <w:vertAlign w:val="subscript"/>
              </w:rPr>
              <w:t>4</w:t>
            </w:r>
            <w:r w:rsidRPr="004448C1">
              <w:rPr>
                <w:sz w:val="26"/>
                <w:szCs w:val="26"/>
                <w:vertAlign w:val="superscript"/>
              </w:rPr>
              <w:t>-</w:t>
            </w:r>
            <w:r w:rsidRPr="004448C1">
              <w:rPr>
                <w:sz w:val="26"/>
                <w:szCs w:val="26"/>
              </w:rPr>
              <w:t xml:space="preserve">            </w:t>
            </w:r>
            <w:r>
              <w:rPr>
                <w:sz w:val="26"/>
                <w:szCs w:val="26"/>
              </w:rPr>
              <w:t xml:space="preserve"> (2)</w:t>
            </w:r>
            <w:r w:rsidRPr="004448C1">
              <w:rPr>
                <w:sz w:val="26"/>
                <w:szCs w:val="26"/>
              </w:rPr>
              <w:t xml:space="preserve">        K</w:t>
            </w:r>
            <w:r w:rsidRPr="004448C1">
              <w:rPr>
                <w:sz w:val="26"/>
                <w:szCs w:val="26"/>
                <w:vertAlign w:val="subscript"/>
              </w:rPr>
              <w:t>2</w:t>
            </w:r>
            <w:r w:rsidRPr="004448C1">
              <w:rPr>
                <w:sz w:val="26"/>
                <w:szCs w:val="26"/>
                <w:vertAlign w:val="superscript"/>
              </w:rPr>
              <w:t>-1</w:t>
            </w:r>
            <w:r w:rsidRPr="004448C1">
              <w:rPr>
                <w:sz w:val="26"/>
                <w:szCs w:val="26"/>
              </w:rPr>
              <w:t xml:space="preserve">  =  10</w:t>
            </w:r>
            <w:r w:rsidRPr="004448C1">
              <w:rPr>
                <w:sz w:val="26"/>
                <w:szCs w:val="26"/>
                <w:vertAlign w:val="superscript"/>
              </w:rPr>
              <w:t>4,27</w:t>
            </w:r>
            <w:r w:rsidRPr="004448C1">
              <w:rPr>
                <w:sz w:val="26"/>
                <w:szCs w:val="26"/>
              </w:rPr>
              <w:t xml:space="preserve">  </w:t>
            </w:r>
          </w:p>
          <w:p w:rsidR="007240F2" w:rsidRPr="00355A06" w:rsidRDefault="007240F2" w:rsidP="00DC5743">
            <w:pPr>
              <w:spacing w:before="60" w:line="271" w:lineRule="auto"/>
              <w:jc w:val="both"/>
              <w:rPr>
                <w:sz w:val="26"/>
                <w:szCs w:val="26"/>
                <w:vertAlign w:val="superscript"/>
              </w:rPr>
            </w:pPr>
            <w:r w:rsidRPr="004448C1">
              <w:rPr>
                <w:sz w:val="26"/>
                <w:szCs w:val="26"/>
              </w:rPr>
              <w:lastRenderedPageBreak/>
              <w:t xml:space="preserve">      HC</w:t>
            </w:r>
            <w:r w:rsidRPr="004448C1">
              <w:rPr>
                <w:sz w:val="26"/>
                <w:szCs w:val="26"/>
                <w:vertAlign w:val="subscript"/>
              </w:rPr>
              <w:t>2</w:t>
            </w:r>
            <w:r w:rsidRPr="004448C1">
              <w:rPr>
                <w:sz w:val="26"/>
                <w:szCs w:val="26"/>
              </w:rPr>
              <w:t>O</w:t>
            </w:r>
            <w:r w:rsidRPr="004448C1">
              <w:rPr>
                <w:sz w:val="26"/>
                <w:szCs w:val="26"/>
                <w:vertAlign w:val="subscript"/>
              </w:rPr>
              <w:t>4</w:t>
            </w:r>
            <w:r w:rsidRPr="004448C1">
              <w:rPr>
                <w:sz w:val="26"/>
                <w:szCs w:val="26"/>
                <w:vertAlign w:val="superscript"/>
              </w:rPr>
              <w:t>-</w:t>
            </w:r>
            <w:r w:rsidRPr="004448C1">
              <w:rPr>
                <w:sz w:val="26"/>
                <w:szCs w:val="26"/>
              </w:rPr>
              <w:t xml:space="preserve">  </w:t>
            </w:r>
            <w:r>
              <w:rPr>
                <w:sz w:val="26"/>
                <w:szCs w:val="26"/>
              </w:rPr>
              <w:t xml:space="preserve">+ </w:t>
            </w:r>
            <w:r w:rsidRPr="004448C1">
              <w:rPr>
                <w:sz w:val="26"/>
                <w:szCs w:val="26"/>
              </w:rPr>
              <w:t>H</w:t>
            </w:r>
            <w:r w:rsidRPr="004448C1">
              <w:rPr>
                <w:sz w:val="26"/>
                <w:szCs w:val="26"/>
                <w:vertAlign w:val="superscript"/>
              </w:rPr>
              <w:t>+</w:t>
            </w:r>
            <w:r w:rsidRPr="004448C1">
              <w:rPr>
                <w:rFonts w:eastAsia="Calibri"/>
                <w:sz w:val="26"/>
                <w:szCs w:val="26"/>
              </w:rPr>
              <w:object w:dxaOrig="840" w:dyaOrig="135">
                <v:shape id="_x0000_i1081" type="#_x0000_t75" style="width:42.05pt;height:6.9pt" o:ole="">
                  <v:imagedata r:id="rId104" o:title=""/>
                </v:shape>
                <o:OLEObject Type="Embed" ProgID="ISISServer" ShapeID="_x0000_i1081" DrawAspect="Content" ObjectID="_1779258134" r:id="rId119"/>
              </w:object>
            </w:r>
            <w:r w:rsidRPr="004448C1">
              <w:rPr>
                <w:sz w:val="26"/>
                <w:szCs w:val="26"/>
              </w:rPr>
              <w:t>H</w:t>
            </w:r>
            <w:r>
              <w:rPr>
                <w:sz w:val="26"/>
                <w:szCs w:val="26"/>
                <w:vertAlign w:val="subscript"/>
              </w:rPr>
              <w:t>2</w:t>
            </w:r>
            <w:r w:rsidRPr="004448C1">
              <w:rPr>
                <w:sz w:val="26"/>
                <w:szCs w:val="26"/>
              </w:rPr>
              <w:t>C</w:t>
            </w:r>
            <w:r w:rsidRPr="004448C1">
              <w:rPr>
                <w:sz w:val="26"/>
                <w:szCs w:val="26"/>
                <w:vertAlign w:val="subscript"/>
              </w:rPr>
              <w:t>2</w:t>
            </w:r>
            <w:r w:rsidRPr="004448C1">
              <w:rPr>
                <w:sz w:val="26"/>
                <w:szCs w:val="26"/>
              </w:rPr>
              <w:t>O</w:t>
            </w:r>
            <w:r w:rsidRPr="004448C1">
              <w:rPr>
                <w:sz w:val="26"/>
                <w:szCs w:val="26"/>
                <w:vertAlign w:val="subscript"/>
              </w:rPr>
              <w:t>4</w:t>
            </w:r>
            <w:r w:rsidRPr="004448C1">
              <w:rPr>
                <w:sz w:val="26"/>
                <w:szCs w:val="26"/>
              </w:rPr>
              <w:t xml:space="preserve">                   </w:t>
            </w:r>
            <w:r>
              <w:rPr>
                <w:sz w:val="26"/>
                <w:szCs w:val="26"/>
              </w:rPr>
              <w:t>(3)</w:t>
            </w:r>
            <w:r w:rsidRPr="004448C1">
              <w:rPr>
                <w:sz w:val="26"/>
                <w:szCs w:val="26"/>
              </w:rPr>
              <w:t xml:space="preserve">  </w:t>
            </w:r>
            <w:r>
              <w:rPr>
                <w:sz w:val="26"/>
                <w:szCs w:val="26"/>
              </w:rPr>
              <w:t xml:space="preserve">      K</w:t>
            </w:r>
            <w:r>
              <w:rPr>
                <w:sz w:val="26"/>
                <w:szCs w:val="26"/>
                <w:vertAlign w:val="subscript"/>
              </w:rPr>
              <w:t>1</w:t>
            </w:r>
            <w:r>
              <w:rPr>
                <w:sz w:val="26"/>
                <w:szCs w:val="26"/>
                <w:vertAlign w:val="superscript"/>
              </w:rPr>
              <w:t>-1</w:t>
            </w:r>
            <w:r>
              <w:rPr>
                <w:sz w:val="26"/>
                <w:szCs w:val="26"/>
              </w:rPr>
              <w:t xml:space="preserve">  = 10</w:t>
            </w:r>
            <w:r>
              <w:rPr>
                <w:sz w:val="26"/>
                <w:szCs w:val="26"/>
                <w:vertAlign w:val="superscript"/>
              </w:rPr>
              <w:t>1,25</w:t>
            </w:r>
          </w:p>
          <w:p w:rsidR="007240F2" w:rsidRDefault="007240F2" w:rsidP="00DC5743">
            <w:pPr>
              <w:tabs>
                <w:tab w:val="left" w:pos="1712"/>
              </w:tabs>
              <w:spacing w:before="60" w:line="271" w:lineRule="auto"/>
              <w:jc w:val="both"/>
            </w:pPr>
            <w:r w:rsidRPr="004448C1">
              <w:rPr>
                <w:sz w:val="26"/>
                <w:szCs w:val="26"/>
              </w:rPr>
              <w:t>[C</w:t>
            </w:r>
            <w:r w:rsidRPr="004448C1">
              <w:rPr>
                <w:sz w:val="26"/>
                <w:szCs w:val="26"/>
                <w:vertAlign w:val="subscript"/>
              </w:rPr>
              <w:t>2</w:t>
            </w:r>
            <w:r w:rsidRPr="004448C1">
              <w:rPr>
                <w:sz w:val="26"/>
                <w:szCs w:val="26"/>
              </w:rPr>
              <w:t>O</w:t>
            </w:r>
            <w:r w:rsidRPr="004448C1">
              <w:rPr>
                <w:sz w:val="26"/>
                <w:szCs w:val="26"/>
                <w:vertAlign w:val="subscript"/>
              </w:rPr>
              <w:t>4</w:t>
            </w:r>
            <w:r w:rsidRPr="004448C1">
              <w:rPr>
                <w:sz w:val="26"/>
                <w:szCs w:val="26"/>
                <w:vertAlign w:val="superscript"/>
              </w:rPr>
              <w:t>2-</w:t>
            </w:r>
            <w:r w:rsidRPr="004448C1">
              <w:rPr>
                <w:sz w:val="26"/>
                <w:szCs w:val="26"/>
              </w:rPr>
              <w:t>]</w:t>
            </w:r>
            <w:r>
              <w:rPr>
                <w:sz w:val="26"/>
                <w:szCs w:val="26"/>
              </w:rPr>
              <w:t xml:space="preserve">= </w:t>
            </w:r>
            <w:r w:rsidRPr="009C1F6D">
              <w:rPr>
                <w:position w:val="-28"/>
                <w:sz w:val="26"/>
                <w:szCs w:val="26"/>
              </w:rPr>
              <w:object w:dxaOrig="700" w:dyaOrig="660">
                <v:shape id="_x0000_i1082" type="#_x0000_t75" style="width:35.15pt;height:33.4pt" o:ole="">
                  <v:imagedata r:id="rId120" o:title=""/>
                </v:shape>
                <o:OLEObject Type="Embed" ProgID="Equation.DSMT4" ShapeID="_x0000_i1082" DrawAspect="Content" ObjectID="_1779258135" r:id="rId121"/>
              </w:object>
            </w:r>
            <w:r>
              <w:rPr>
                <w:sz w:val="26"/>
                <w:szCs w:val="26"/>
              </w:rPr>
              <w:t xml:space="preserve">= </w:t>
            </w:r>
            <w:r w:rsidRPr="003F1AA4">
              <w:rPr>
                <w:position w:val="-24"/>
                <w:sz w:val="26"/>
                <w:szCs w:val="26"/>
              </w:rPr>
              <w:object w:dxaOrig="1920" w:dyaOrig="660">
                <v:shape id="_x0000_i1083" type="#_x0000_t75" style="width:95.05pt;height:33.4pt" o:ole="">
                  <v:imagedata r:id="rId122" o:title=""/>
                </v:shape>
                <o:OLEObject Type="Embed" ProgID="Equation.DSMT4" ShapeID="_x0000_i1083" DrawAspect="Content" ObjectID="_1779258136" r:id="rId123"/>
              </w:object>
            </w:r>
            <w:r>
              <w:rPr>
                <w:sz w:val="26"/>
                <w:szCs w:val="26"/>
              </w:rPr>
              <w:t xml:space="preserve"> = </w:t>
            </w:r>
            <w:r w:rsidRPr="00C729BD">
              <w:rPr>
                <w:position w:val="-20"/>
              </w:rPr>
              <w:object w:dxaOrig="720" w:dyaOrig="440">
                <v:shape id="_x0000_i1084" type="#_x0000_t75" style="width:36.3pt;height:21.9pt" o:ole="">
                  <v:imagedata r:id="rId115" o:title=""/>
                </v:shape>
                <o:OLEObject Type="Embed" ProgID="Equation.DSMT4" ShapeID="_x0000_i1084" DrawAspect="Content" ObjectID="_1779258137" r:id="rId124"/>
              </w:object>
            </w:r>
            <w:r>
              <w:t xml:space="preserve">. </w:t>
            </w:r>
            <w:r w:rsidRPr="003F1AA4">
              <w:rPr>
                <w:position w:val="-20"/>
              </w:rPr>
              <w:object w:dxaOrig="680" w:dyaOrig="460">
                <v:shape id="_x0000_i1085" type="#_x0000_t75" style="width:34pt;height:23.05pt" o:ole="">
                  <v:imagedata r:id="rId125" o:title=""/>
                </v:shape>
                <o:OLEObject Type="Embed" ProgID="Equation.DSMT4" ShapeID="_x0000_i1085" DrawAspect="Content" ObjectID="_1779258138" r:id="rId126"/>
              </w:object>
            </w:r>
            <w:r>
              <w:t xml:space="preserve"> </w:t>
            </w:r>
          </w:p>
          <w:p w:rsidR="007240F2" w:rsidRPr="00140E57" w:rsidRDefault="007240F2" w:rsidP="00DC5743">
            <w:pPr>
              <w:tabs>
                <w:tab w:val="left" w:pos="1712"/>
              </w:tabs>
              <w:spacing w:before="60" w:line="271" w:lineRule="auto"/>
              <w:jc w:val="both"/>
              <w:rPr>
                <w:sz w:val="26"/>
                <w:szCs w:val="26"/>
              </w:rPr>
            </w:pPr>
            <w:r w:rsidRPr="00140E57">
              <w:rPr>
                <w:sz w:val="26"/>
                <w:szCs w:val="26"/>
              </w:rPr>
              <w:t xml:space="preserve">(Với </w:t>
            </w:r>
            <w:r w:rsidRPr="00140E57">
              <w:rPr>
                <w:position w:val="-30"/>
                <w:sz w:val="26"/>
                <w:szCs w:val="26"/>
              </w:rPr>
              <w:object w:dxaOrig="2220" w:dyaOrig="720">
                <v:shape id="_x0000_i1086" type="#_x0000_t75" style="width:110.6pt;height:36.3pt" o:ole="">
                  <v:imagedata r:id="rId127" o:title=""/>
                </v:shape>
                <o:OLEObject Type="Embed" ProgID="Equation.DSMT4" ShapeID="_x0000_i1086" DrawAspect="Content" ObjectID="_1779258139" r:id="rId128"/>
              </w:object>
            </w:r>
            <w:r w:rsidRPr="00140E57">
              <w:rPr>
                <w:sz w:val="26"/>
                <w:szCs w:val="26"/>
              </w:rPr>
              <w:t>)</w:t>
            </w:r>
          </w:p>
          <w:p w:rsidR="007240F2" w:rsidRDefault="007240F2" w:rsidP="00DC5743">
            <w:pPr>
              <w:spacing w:before="60" w:line="271" w:lineRule="auto"/>
              <w:jc w:val="both"/>
              <w:rPr>
                <w:b/>
                <w:bCs/>
                <w:sz w:val="26"/>
                <w:szCs w:val="26"/>
              </w:rPr>
            </w:pPr>
            <w:r>
              <w:rPr>
                <w:sz w:val="26"/>
                <w:szCs w:val="26"/>
              </w:rPr>
              <w:t xml:space="preserve">                                     </w:t>
            </w:r>
            <w:r w:rsidRPr="004448C1">
              <w:rPr>
                <w:sz w:val="26"/>
                <w:szCs w:val="26"/>
              </w:rPr>
              <w:sym w:font="Symbol" w:char="F0DE"/>
            </w:r>
            <w:r>
              <w:rPr>
                <w:sz w:val="26"/>
                <w:szCs w:val="26"/>
              </w:rPr>
              <w:t xml:space="preserve"> 2,512.10</w:t>
            </w:r>
            <w:r>
              <w:rPr>
                <w:sz w:val="26"/>
                <w:szCs w:val="26"/>
                <w:vertAlign w:val="superscript"/>
              </w:rPr>
              <w:t xml:space="preserve">-6 </w:t>
            </w:r>
            <w:r>
              <w:rPr>
                <w:sz w:val="26"/>
                <w:szCs w:val="26"/>
              </w:rPr>
              <w:t xml:space="preserve"> = 10</w:t>
            </w:r>
            <w:r>
              <w:rPr>
                <w:sz w:val="26"/>
                <w:szCs w:val="26"/>
                <w:vertAlign w:val="superscript"/>
              </w:rPr>
              <w:t>-3</w:t>
            </w:r>
            <w:r>
              <w:rPr>
                <w:sz w:val="26"/>
                <w:szCs w:val="26"/>
              </w:rPr>
              <w:t xml:space="preserve">. </w:t>
            </w:r>
            <w:r w:rsidRPr="003F1AA4">
              <w:rPr>
                <w:position w:val="-30"/>
                <w:sz w:val="26"/>
                <w:szCs w:val="26"/>
              </w:rPr>
              <w:object w:dxaOrig="1660" w:dyaOrig="680">
                <v:shape id="_x0000_i1087" type="#_x0000_t75" style="width:82.95pt;height:34pt" o:ole="">
                  <v:imagedata r:id="rId129" o:title=""/>
                </v:shape>
                <o:OLEObject Type="Embed" ProgID="Equation.DSMT4" ShapeID="_x0000_i1087" DrawAspect="Content" ObjectID="_1779258140" r:id="rId130"/>
              </w:object>
            </w:r>
            <w:r>
              <w:rPr>
                <w:sz w:val="26"/>
                <w:szCs w:val="26"/>
              </w:rPr>
              <w:t xml:space="preserve"> </w:t>
            </w:r>
          </w:p>
          <w:p w:rsidR="007240F2" w:rsidRPr="003F1AA4" w:rsidRDefault="007240F2" w:rsidP="00DC5743">
            <w:pPr>
              <w:spacing w:before="60" w:line="271" w:lineRule="auto"/>
              <w:jc w:val="both"/>
              <w:rPr>
                <w:b/>
                <w:bCs/>
                <w:sz w:val="26"/>
                <w:szCs w:val="26"/>
              </w:rPr>
            </w:pPr>
            <w:r w:rsidRPr="004448C1">
              <w:rPr>
                <w:sz w:val="26"/>
                <w:szCs w:val="26"/>
              </w:rPr>
              <w:sym w:font="Symbol" w:char="F0DE"/>
            </w:r>
            <w:r>
              <w:rPr>
                <w:sz w:val="26"/>
                <w:szCs w:val="26"/>
              </w:rPr>
              <w:t xml:space="preserve"> h = [H</w:t>
            </w:r>
            <w:r>
              <w:rPr>
                <w:sz w:val="26"/>
                <w:szCs w:val="26"/>
                <w:vertAlign w:val="superscript"/>
              </w:rPr>
              <w:t>+</w:t>
            </w:r>
            <w:r>
              <w:rPr>
                <w:sz w:val="26"/>
                <w:szCs w:val="26"/>
              </w:rPr>
              <w:t xml:space="preserve">] = 0,01649 M </w:t>
            </w:r>
            <w:r w:rsidRPr="004448C1">
              <w:rPr>
                <w:sz w:val="26"/>
                <w:szCs w:val="26"/>
              </w:rPr>
              <w:sym w:font="Symbol" w:char="F0DE"/>
            </w:r>
            <w:r>
              <w:rPr>
                <w:sz w:val="26"/>
                <w:szCs w:val="26"/>
              </w:rPr>
              <w:t xml:space="preserve"> pH = 1,78.</w:t>
            </w:r>
          </w:p>
          <w:p w:rsidR="007240F2" w:rsidRDefault="007240F2" w:rsidP="00DC5743">
            <w:pPr>
              <w:spacing w:before="60" w:line="271" w:lineRule="auto"/>
              <w:jc w:val="both"/>
              <w:rPr>
                <w:b/>
                <w:bCs/>
                <w:sz w:val="26"/>
                <w:szCs w:val="26"/>
              </w:rPr>
            </w:pPr>
            <w:r>
              <w:rPr>
                <w:b/>
                <w:bCs/>
                <w:sz w:val="26"/>
                <w:szCs w:val="26"/>
              </w:rPr>
              <w:t>Cách 2</w:t>
            </w:r>
            <w:r w:rsidRPr="00EB7DF8">
              <w:rPr>
                <w:b/>
                <w:bCs/>
                <w:sz w:val="26"/>
                <w:szCs w:val="26"/>
              </w:rPr>
              <w:t xml:space="preserve">: </w:t>
            </w:r>
            <w:r w:rsidRPr="00D8693C">
              <w:rPr>
                <w:bCs/>
                <w:i/>
                <w:iCs/>
                <w:sz w:val="26"/>
                <w:szCs w:val="26"/>
              </w:rPr>
              <w:t>Giải theo phương pháp gần đúng</w:t>
            </w:r>
          </w:p>
          <w:p w:rsidR="007240F2" w:rsidRPr="00857318" w:rsidRDefault="007240F2" w:rsidP="00DC5743">
            <w:pPr>
              <w:spacing w:before="60" w:line="271" w:lineRule="auto"/>
              <w:jc w:val="both"/>
              <w:rPr>
                <w:sz w:val="26"/>
                <w:szCs w:val="26"/>
              </w:rPr>
            </w:pPr>
            <w:r>
              <w:rPr>
                <w:sz w:val="26"/>
                <w:szCs w:val="26"/>
              </w:rPr>
              <w:t>Gộp cả 3 cb (1), (2) và (3) thành</w:t>
            </w:r>
          </w:p>
          <w:p w:rsidR="007240F2" w:rsidRDefault="007240F2" w:rsidP="00DC5743">
            <w:pPr>
              <w:spacing w:before="60" w:line="271" w:lineRule="auto"/>
              <w:jc w:val="both"/>
              <w:rPr>
                <w:sz w:val="26"/>
                <w:szCs w:val="26"/>
              </w:rPr>
            </w:pPr>
            <w:r w:rsidRPr="004448C1">
              <w:rPr>
                <w:sz w:val="26"/>
                <w:szCs w:val="26"/>
              </w:rPr>
              <w:t xml:space="preserve">   CaC</w:t>
            </w:r>
            <w:r w:rsidRPr="004448C1">
              <w:rPr>
                <w:sz w:val="26"/>
                <w:szCs w:val="26"/>
                <w:vertAlign w:val="subscript"/>
              </w:rPr>
              <w:t>2</w:t>
            </w:r>
            <w:r w:rsidRPr="004448C1">
              <w:rPr>
                <w:sz w:val="26"/>
                <w:szCs w:val="26"/>
              </w:rPr>
              <w:t>O</w:t>
            </w:r>
            <w:r w:rsidRPr="004448C1">
              <w:rPr>
                <w:sz w:val="26"/>
                <w:szCs w:val="26"/>
                <w:vertAlign w:val="subscript"/>
              </w:rPr>
              <w:t>4</w:t>
            </w:r>
            <w:r w:rsidRPr="004448C1">
              <w:rPr>
                <w:sz w:val="26"/>
                <w:szCs w:val="26"/>
              </w:rPr>
              <w:t xml:space="preserve">  +   </w:t>
            </w:r>
            <w:r>
              <w:rPr>
                <w:sz w:val="26"/>
                <w:szCs w:val="26"/>
              </w:rPr>
              <w:t>2</w:t>
            </w:r>
            <w:r w:rsidRPr="004448C1">
              <w:rPr>
                <w:sz w:val="26"/>
                <w:szCs w:val="26"/>
              </w:rPr>
              <w:t>H</w:t>
            </w:r>
            <w:r w:rsidRPr="004448C1">
              <w:rPr>
                <w:sz w:val="26"/>
                <w:szCs w:val="26"/>
                <w:vertAlign w:val="superscript"/>
              </w:rPr>
              <w:t>+</w:t>
            </w:r>
            <w:r w:rsidRPr="004448C1">
              <w:rPr>
                <w:sz w:val="26"/>
                <w:szCs w:val="26"/>
              </w:rPr>
              <w:t xml:space="preserve"> </w:t>
            </w:r>
            <w:r w:rsidRPr="004448C1">
              <w:rPr>
                <w:rFonts w:eastAsia="Calibri"/>
                <w:sz w:val="26"/>
                <w:szCs w:val="26"/>
              </w:rPr>
              <w:object w:dxaOrig="840" w:dyaOrig="135">
                <v:shape id="_x0000_i1088" type="#_x0000_t75" style="width:42.05pt;height:6.9pt" o:ole="">
                  <v:imagedata r:id="rId104" o:title=""/>
                </v:shape>
                <o:OLEObject Type="Embed" ProgID="ISISServer" ShapeID="_x0000_i1088" DrawAspect="Content" ObjectID="_1779258141" r:id="rId131"/>
              </w:object>
            </w:r>
            <w:r w:rsidRPr="004448C1">
              <w:rPr>
                <w:sz w:val="26"/>
                <w:szCs w:val="26"/>
              </w:rPr>
              <w:t xml:space="preserve">  Ca</w:t>
            </w:r>
            <w:r w:rsidRPr="004448C1">
              <w:rPr>
                <w:sz w:val="26"/>
                <w:szCs w:val="26"/>
                <w:vertAlign w:val="superscript"/>
              </w:rPr>
              <w:t>2+</w:t>
            </w:r>
            <w:r w:rsidRPr="004448C1">
              <w:rPr>
                <w:sz w:val="26"/>
                <w:szCs w:val="26"/>
              </w:rPr>
              <w:t xml:space="preserve">  +    H</w:t>
            </w:r>
            <w:r w:rsidRPr="00616863">
              <w:rPr>
                <w:sz w:val="26"/>
                <w:szCs w:val="26"/>
                <w:vertAlign w:val="subscript"/>
              </w:rPr>
              <w:t>2</w:t>
            </w:r>
            <w:r w:rsidRPr="004448C1">
              <w:rPr>
                <w:sz w:val="26"/>
                <w:szCs w:val="26"/>
              </w:rPr>
              <w:t>C</w:t>
            </w:r>
            <w:r w:rsidRPr="004448C1">
              <w:rPr>
                <w:sz w:val="26"/>
                <w:szCs w:val="26"/>
                <w:vertAlign w:val="subscript"/>
              </w:rPr>
              <w:t>2</w:t>
            </w:r>
            <w:r w:rsidRPr="004448C1">
              <w:rPr>
                <w:sz w:val="26"/>
                <w:szCs w:val="26"/>
              </w:rPr>
              <w:t>O</w:t>
            </w:r>
            <w:r w:rsidRPr="004448C1">
              <w:rPr>
                <w:sz w:val="26"/>
                <w:szCs w:val="26"/>
                <w:vertAlign w:val="subscript"/>
              </w:rPr>
              <w:t>4</w:t>
            </w:r>
            <w:r w:rsidRPr="004448C1">
              <w:rPr>
                <w:sz w:val="26"/>
                <w:szCs w:val="26"/>
              </w:rPr>
              <w:t xml:space="preserve">      K  =  10</w:t>
            </w:r>
            <w:r w:rsidRPr="004448C1">
              <w:rPr>
                <w:sz w:val="26"/>
                <w:szCs w:val="26"/>
                <w:vertAlign w:val="superscript"/>
              </w:rPr>
              <w:t>-</w:t>
            </w:r>
            <w:r>
              <w:rPr>
                <w:sz w:val="26"/>
                <w:szCs w:val="26"/>
                <w:vertAlign w:val="superscript"/>
              </w:rPr>
              <w:t>3,08</w:t>
            </w:r>
            <w:r w:rsidRPr="004448C1">
              <w:rPr>
                <w:sz w:val="26"/>
                <w:szCs w:val="26"/>
              </w:rPr>
              <w:t xml:space="preserve">   </w:t>
            </w:r>
          </w:p>
          <w:p w:rsidR="007240F2" w:rsidRDefault="007240F2" w:rsidP="00DC5743">
            <w:pPr>
              <w:spacing w:before="60" w:line="271" w:lineRule="auto"/>
              <w:jc w:val="both"/>
              <w:rPr>
                <w:sz w:val="26"/>
                <w:szCs w:val="26"/>
              </w:rPr>
            </w:pPr>
            <w:r w:rsidRPr="004448C1">
              <w:rPr>
                <w:sz w:val="26"/>
                <w:szCs w:val="26"/>
              </w:rPr>
              <w:t xml:space="preserve">[ ] (M)           </w:t>
            </w:r>
            <w:r>
              <w:rPr>
                <w:sz w:val="26"/>
                <w:szCs w:val="26"/>
              </w:rPr>
              <w:t xml:space="preserve">    h                 10</w:t>
            </w:r>
            <w:r>
              <w:rPr>
                <w:sz w:val="26"/>
                <w:szCs w:val="26"/>
                <w:vertAlign w:val="superscript"/>
              </w:rPr>
              <w:t xml:space="preserve">-3                  </w:t>
            </w:r>
            <w:r>
              <w:rPr>
                <w:sz w:val="26"/>
                <w:szCs w:val="26"/>
              </w:rPr>
              <w:t>10</w:t>
            </w:r>
            <w:r>
              <w:rPr>
                <w:sz w:val="26"/>
                <w:szCs w:val="26"/>
                <w:vertAlign w:val="superscript"/>
              </w:rPr>
              <w:t>-3</w:t>
            </w:r>
          </w:p>
          <w:p w:rsidR="007240F2" w:rsidRPr="00C21C7E" w:rsidRDefault="007240F2" w:rsidP="00DC5743">
            <w:pPr>
              <w:spacing w:before="60" w:line="271" w:lineRule="auto"/>
              <w:jc w:val="both"/>
              <w:rPr>
                <w:sz w:val="26"/>
                <w:szCs w:val="26"/>
              </w:rPr>
            </w:pPr>
            <w:r w:rsidRPr="004448C1">
              <w:rPr>
                <w:sz w:val="26"/>
                <w:szCs w:val="26"/>
              </w:rPr>
              <w:sym w:font="Symbol" w:char="F0DE"/>
            </w:r>
            <w:r w:rsidRPr="004448C1">
              <w:rPr>
                <w:sz w:val="26"/>
                <w:szCs w:val="26"/>
              </w:rPr>
              <w:t xml:space="preserve">   </w:t>
            </w:r>
            <w:r w:rsidRPr="00633A18">
              <w:rPr>
                <w:position w:val="-24"/>
                <w:sz w:val="26"/>
                <w:szCs w:val="26"/>
              </w:rPr>
              <w:object w:dxaOrig="760" w:dyaOrig="660">
                <v:shape id="_x0000_i1089" type="#_x0000_t75" style="width:38pt;height:33.4pt" o:ole="">
                  <v:imagedata r:id="rId132" o:title=""/>
                </v:shape>
                <o:OLEObject Type="Embed" ProgID="Equation.DSMT4" ShapeID="_x0000_i1089" DrawAspect="Content" ObjectID="_1779258142" r:id="rId133"/>
              </w:object>
            </w:r>
            <w:r w:rsidRPr="004448C1">
              <w:rPr>
                <w:sz w:val="26"/>
                <w:szCs w:val="26"/>
              </w:rPr>
              <w:t xml:space="preserve">  = 10</w:t>
            </w:r>
            <w:r w:rsidRPr="004448C1">
              <w:rPr>
                <w:sz w:val="26"/>
                <w:szCs w:val="26"/>
                <w:vertAlign w:val="superscript"/>
              </w:rPr>
              <w:t>-</w:t>
            </w:r>
            <w:r>
              <w:rPr>
                <w:sz w:val="26"/>
                <w:szCs w:val="26"/>
                <w:vertAlign w:val="superscript"/>
              </w:rPr>
              <w:t>3,08</w:t>
            </w:r>
            <w:r>
              <w:rPr>
                <w:sz w:val="26"/>
                <w:szCs w:val="26"/>
              </w:rPr>
              <w:t xml:space="preserve"> </w:t>
            </w:r>
            <w:r w:rsidRPr="004448C1">
              <w:rPr>
                <w:sz w:val="26"/>
                <w:szCs w:val="26"/>
              </w:rPr>
              <w:sym w:font="Symbol" w:char="F0DE"/>
            </w:r>
            <w:r w:rsidRPr="004448C1">
              <w:rPr>
                <w:sz w:val="26"/>
                <w:szCs w:val="26"/>
              </w:rPr>
              <w:t xml:space="preserve">   </w:t>
            </w:r>
            <w:r>
              <w:rPr>
                <w:sz w:val="26"/>
                <w:szCs w:val="26"/>
              </w:rPr>
              <w:t>h</w:t>
            </w:r>
            <w:r w:rsidRPr="004448C1">
              <w:rPr>
                <w:sz w:val="26"/>
                <w:szCs w:val="26"/>
              </w:rPr>
              <w:t xml:space="preserve"> </w:t>
            </w:r>
            <w:r w:rsidRPr="004448C1">
              <w:rPr>
                <w:sz w:val="26"/>
                <w:szCs w:val="26"/>
              </w:rPr>
              <w:sym w:font="Symbol" w:char="F0BB"/>
            </w:r>
            <w:r w:rsidRPr="004448C1">
              <w:rPr>
                <w:sz w:val="26"/>
                <w:szCs w:val="26"/>
              </w:rPr>
              <w:t xml:space="preserve">  0,</w:t>
            </w:r>
            <w:r>
              <w:rPr>
                <w:sz w:val="26"/>
                <w:szCs w:val="26"/>
              </w:rPr>
              <w:t>0347</w:t>
            </w:r>
            <w:r w:rsidRPr="004448C1">
              <w:rPr>
                <w:sz w:val="26"/>
                <w:szCs w:val="26"/>
                <w:vertAlign w:val="superscript"/>
              </w:rPr>
              <w:t xml:space="preserve"> </w:t>
            </w:r>
            <w:r w:rsidRPr="004448C1">
              <w:rPr>
                <w:sz w:val="26"/>
                <w:szCs w:val="26"/>
              </w:rPr>
              <w:t xml:space="preserve">(M) </w:t>
            </w:r>
            <w:r w:rsidRPr="004448C1">
              <w:rPr>
                <w:sz w:val="26"/>
                <w:szCs w:val="26"/>
              </w:rPr>
              <w:sym w:font="Symbol" w:char="F0DE"/>
            </w:r>
            <w:r w:rsidRPr="004448C1">
              <w:rPr>
                <w:sz w:val="26"/>
                <w:szCs w:val="26"/>
              </w:rPr>
              <w:t xml:space="preserve"> pH  =  1,</w:t>
            </w:r>
            <w:r>
              <w:rPr>
                <w:sz w:val="26"/>
                <w:szCs w:val="26"/>
              </w:rPr>
              <w:t>46</w:t>
            </w:r>
            <w:r w:rsidRPr="004448C1">
              <w:rPr>
                <w:sz w:val="26"/>
                <w:szCs w:val="26"/>
              </w:rPr>
              <w:t>.</w:t>
            </w:r>
          </w:p>
          <w:p w:rsidR="007240F2" w:rsidRPr="00EB7DF8" w:rsidRDefault="007240F2" w:rsidP="00DC5743">
            <w:pPr>
              <w:spacing w:before="60" w:line="271" w:lineRule="auto"/>
              <w:jc w:val="both"/>
              <w:rPr>
                <w:b/>
                <w:bCs/>
                <w:sz w:val="26"/>
                <w:szCs w:val="26"/>
              </w:rPr>
            </w:pPr>
            <w:r w:rsidRPr="00332A40">
              <w:rPr>
                <w:b/>
                <w:bCs/>
                <w:sz w:val="26"/>
                <w:szCs w:val="26"/>
              </w:rPr>
              <w:t>Cách 3:</w:t>
            </w:r>
            <w:r>
              <w:rPr>
                <w:sz w:val="26"/>
                <w:szCs w:val="26"/>
              </w:rPr>
              <w:t xml:space="preserve"> </w:t>
            </w:r>
            <w:r w:rsidRPr="00D8693C">
              <w:rPr>
                <w:bCs/>
                <w:i/>
                <w:iCs/>
                <w:sz w:val="26"/>
                <w:szCs w:val="26"/>
              </w:rPr>
              <w:t>Giải theo phương pháp gần đúng</w:t>
            </w:r>
            <w:r w:rsidRPr="00EB7DF8">
              <w:rPr>
                <w:bCs/>
                <w:sz w:val="26"/>
                <w:szCs w:val="26"/>
              </w:rPr>
              <w:t xml:space="preserve"> </w:t>
            </w:r>
          </w:p>
          <w:p w:rsidR="007240F2" w:rsidRDefault="007240F2" w:rsidP="00DC5743">
            <w:pPr>
              <w:spacing w:before="60" w:line="271" w:lineRule="auto"/>
              <w:jc w:val="both"/>
              <w:rPr>
                <w:sz w:val="26"/>
                <w:szCs w:val="26"/>
              </w:rPr>
            </w:pPr>
            <w:r>
              <w:rPr>
                <w:sz w:val="26"/>
                <w:szCs w:val="26"/>
              </w:rPr>
              <w:t>Bỏ qua cb (3), gộp 2 cb (1) và (2) thành</w:t>
            </w:r>
          </w:p>
          <w:p w:rsidR="007240F2" w:rsidRPr="004448C1" w:rsidRDefault="007240F2" w:rsidP="00DC5743">
            <w:pPr>
              <w:spacing w:before="60" w:line="271" w:lineRule="auto"/>
              <w:jc w:val="both"/>
              <w:rPr>
                <w:sz w:val="26"/>
                <w:szCs w:val="26"/>
              </w:rPr>
            </w:pPr>
            <w:r w:rsidRPr="004448C1">
              <w:rPr>
                <w:sz w:val="26"/>
                <w:szCs w:val="26"/>
              </w:rPr>
              <w:t xml:space="preserve"> CaC</w:t>
            </w:r>
            <w:r w:rsidRPr="004448C1">
              <w:rPr>
                <w:sz w:val="26"/>
                <w:szCs w:val="26"/>
                <w:vertAlign w:val="subscript"/>
              </w:rPr>
              <w:t>2</w:t>
            </w:r>
            <w:r w:rsidRPr="004448C1">
              <w:rPr>
                <w:sz w:val="26"/>
                <w:szCs w:val="26"/>
              </w:rPr>
              <w:t>O</w:t>
            </w:r>
            <w:r w:rsidRPr="004448C1">
              <w:rPr>
                <w:sz w:val="26"/>
                <w:szCs w:val="26"/>
                <w:vertAlign w:val="subscript"/>
              </w:rPr>
              <w:t>4</w:t>
            </w:r>
            <w:r w:rsidRPr="004448C1">
              <w:rPr>
                <w:sz w:val="26"/>
                <w:szCs w:val="26"/>
              </w:rPr>
              <w:t xml:space="preserve">  +   H</w:t>
            </w:r>
            <w:r w:rsidRPr="004448C1">
              <w:rPr>
                <w:sz w:val="26"/>
                <w:szCs w:val="26"/>
                <w:vertAlign w:val="superscript"/>
              </w:rPr>
              <w:t>+</w:t>
            </w:r>
            <w:r w:rsidRPr="004448C1">
              <w:rPr>
                <w:sz w:val="26"/>
                <w:szCs w:val="26"/>
              </w:rPr>
              <w:t xml:space="preserve"> </w:t>
            </w:r>
            <w:r w:rsidRPr="004448C1">
              <w:rPr>
                <w:rFonts w:eastAsia="Calibri"/>
                <w:sz w:val="26"/>
                <w:szCs w:val="26"/>
              </w:rPr>
              <w:object w:dxaOrig="840" w:dyaOrig="135">
                <v:shape id="_x0000_i1090" type="#_x0000_t75" style="width:42.05pt;height:6.9pt" o:ole="">
                  <v:imagedata r:id="rId104" o:title=""/>
                </v:shape>
                <o:OLEObject Type="Embed" ProgID="ISISServer" ShapeID="_x0000_i1090" DrawAspect="Content" ObjectID="_1779258143" r:id="rId134"/>
              </w:object>
            </w:r>
            <w:r w:rsidRPr="004448C1">
              <w:rPr>
                <w:sz w:val="26"/>
                <w:szCs w:val="26"/>
              </w:rPr>
              <w:t xml:space="preserve">    Ca</w:t>
            </w:r>
            <w:r w:rsidRPr="004448C1">
              <w:rPr>
                <w:sz w:val="26"/>
                <w:szCs w:val="26"/>
                <w:vertAlign w:val="superscript"/>
              </w:rPr>
              <w:t>2+</w:t>
            </w:r>
            <w:r w:rsidRPr="004448C1">
              <w:rPr>
                <w:sz w:val="26"/>
                <w:szCs w:val="26"/>
              </w:rPr>
              <w:t xml:space="preserve">  +    HC</w:t>
            </w:r>
            <w:r w:rsidRPr="004448C1">
              <w:rPr>
                <w:sz w:val="26"/>
                <w:szCs w:val="26"/>
                <w:vertAlign w:val="subscript"/>
              </w:rPr>
              <w:t>2</w:t>
            </w:r>
            <w:r w:rsidRPr="004448C1">
              <w:rPr>
                <w:sz w:val="26"/>
                <w:szCs w:val="26"/>
              </w:rPr>
              <w:t>O</w:t>
            </w:r>
            <w:r w:rsidRPr="004448C1">
              <w:rPr>
                <w:sz w:val="26"/>
                <w:szCs w:val="26"/>
                <w:vertAlign w:val="subscript"/>
              </w:rPr>
              <w:t>4</w:t>
            </w:r>
            <w:r w:rsidRPr="004448C1">
              <w:rPr>
                <w:sz w:val="26"/>
                <w:szCs w:val="26"/>
                <w:vertAlign w:val="superscript"/>
              </w:rPr>
              <w:t>-</w:t>
            </w:r>
            <w:r w:rsidRPr="004448C1">
              <w:rPr>
                <w:sz w:val="26"/>
                <w:szCs w:val="26"/>
              </w:rPr>
              <w:t xml:space="preserve">      K   =  10</w:t>
            </w:r>
            <w:r w:rsidRPr="004448C1">
              <w:rPr>
                <w:sz w:val="26"/>
                <w:szCs w:val="26"/>
                <w:vertAlign w:val="superscript"/>
              </w:rPr>
              <w:t>-4,33</w:t>
            </w:r>
            <w:r w:rsidRPr="004448C1">
              <w:rPr>
                <w:sz w:val="26"/>
                <w:szCs w:val="26"/>
              </w:rPr>
              <w:t xml:space="preserve"> </w:t>
            </w:r>
          </w:p>
          <w:p w:rsidR="007240F2" w:rsidRPr="004448C1" w:rsidRDefault="007240F2" w:rsidP="00DC5743">
            <w:pPr>
              <w:spacing w:before="60" w:line="271" w:lineRule="auto"/>
              <w:ind w:firstLine="90"/>
              <w:jc w:val="both"/>
              <w:rPr>
                <w:sz w:val="26"/>
                <w:szCs w:val="26"/>
              </w:rPr>
            </w:pPr>
            <w:r w:rsidRPr="004448C1">
              <w:rPr>
                <w:sz w:val="26"/>
                <w:szCs w:val="26"/>
              </w:rPr>
              <w:t xml:space="preserve">[ ] (M)         </w:t>
            </w:r>
            <w:r>
              <w:rPr>
                <w:sz w:val="26"/>
                <w:szCs w:val="26"/>
              </w:rPr>
              <w:t>h</w:t>
            </w:r>
            <w:r w:rsidRPr="004448C1">
              <w:rPr>
                <w:sz w:val="26"/>
                <w:szCs w:val="26"/>
              </w:rPr>
              <w:t xml:space="preserve">         </w:t>
            </w:r>
            <w:r>
              <w:rPr>
                <w:sz w:val="26"/>
                <w:szCs w:val="26"/>
              </w:rPr>
              <w:t xml:space="preserve">           10</w:t>
            </w:r>
            <w:r>
              <w:rPr>
                <w:sz w:val="26"/>
                <w:szCs w:val="26"/>
                <w:vertAlign w:val="superscript"/>
              </w:rPr>
              <w:t xml:space="preserve">-3                  </w:t>
            </w:r>
            <w:r>
              <w:rPr>
                <w:sz w:val="26"/>
                <w:szCs w:val="26"/>
              </w:rPr>
              <w:t>10</w:t>
            </w:r>
            <w:r>
              <w:rPr>
                <w:sz w:val="26"/>
                <w:szCs w:val="26"/>
                <w:vertAlign w:val="superscript"/>
              </w:rPr>
              <w:t>-3</w:t>
            </w:r>
          </w:p>
          <w:p w:rsidR="007240F2" w:rsidRPr="007F6B2C" w:rsidRDefault="007240F2" w:rsidP="00DC5743">
            <w:pPr>
              <w:spacing w:before="60" w:line="271" w:lineRule="auto"/>
              <w:ind w:left="360" w:firstLine="90"/>
              <w:jc w:val="both"/>
              <w:rPr>
                <w:sz w:val="26"/>
                <w:szCs w:val="26"/>
                <w:vertAlign w:val="superscript"/>
              </w:rPr>
            </w:pPr>
            <w:r w:rsidRPr="004448C1">
              <w:rPr>
                <w:sz w:val="26"/>
                <w:szCs w:val="26"/>
              </w:rPr>
              <w:tab/>
              <w:t xml:space="preserve"> </w:t>
            </w:r>
            <w:r w:rsidRPr="004448C1">
              <w:rPr>
                <w:sz w:val="26"/>
                <w:szCs w:val="26"/>
              </w:rPr>
              <w:sym w:font="Symbol" w:char="F0DE"/>
            </w:r>
            <w:r w:rsidRPr="004448C1">
              <w:rPr>
                <w:sz w:val="26"/>
                <w:szCs w:val="26"/>
              </w:rPr>
              <w:t xml:space="preserve">   </w:t>
            </w:r>
            <w:r w:rsidRPr="007F6B2C">
              <w:rPr>
                <w:position w:val="-24"/>
                <w:sz w:val="26"/>
                <w:szCs w:val="26"/>
              </w:rPr>
              <w:object w:dxaOrig="760" w:dyaOrig="660">
                <v:shape id="_x0000_i1091" type="#_x0000_t75" style="width:38pt;height:33.4pt" o:ole="">
                  <v:imagedata r:id="rId135" o:title=""/>
                </v:shape>
                <o:OLEObject Type="Embed" ProgID="Equation.DSMT4" ShapeID="_x0000_i1091" DrawAspect="Content" ObjectID="_1779258144" r:id="rId136"/>
              </w:object>
            </w:r>
            <w:r w:rsidRPr="004448C1">
              <w:rPr>
                <w:sz w:val="26"/>
                <w:szCs w:val="26"/>
              </w:rPr>
              <w:t xml:space="preserve">  = 10</w:t>
            </w:r>
            <w:r w:rsidRPr="004448C1">
              <w:rPr>
                <w:sz w:val="26"/>
                <w:szCs w:val="26"/>
                <w:vertAlign w:val="superscript"/>
              </w:rPr>
              <w:t>-4,33</w:t>
            </w:r>
            <w:r>
              <w:rPr>
                <w:sz w:val="26"/>
                <w:szCs w:val="26"/>
                <w:vertAlign w:val="superscript"/>
              </w:rPr>
              <w:t xml:space="preserve"> </w:t>
            </w:r>
            <w:r w:rsidRPr="004448C1">
              <w:rPr>
                <w:sz w:val="26"/>
                <w:szCs w:val="26"/>
              </w:rPr>
              <w:sym w:font="Symbol" w:char="F0DE"/>
            </w:r>
            <w:r w:rsidRPr="004448C1">
              <w:rPr>
                <w:sz w:val="26"/>
                <w:szCs w:val="26"/>
              </w:rPr>
              <w:t xml:space="preserve">   </w:t>
            </w:r>
            <w:r>
              <w:rPr>
                <w:sz w:val="26"/>
                <w:szCs w:val="26"/>
              </w:rPr>
              <w:t>h</w:t>
            </w:r>
            <w:r w:rsidRPr="004448C1">
              <w:rPr>
                <w:sz w:val="26"/>
                <w:szCs w:val="26"/>
              </w:rPr>
              <w:t xml:space="preserve"> </w:t>
            </w:r>
            <w:r w:rsidRPr="004448C1">
              <w:rPr>
                <w:sz w:val="26"/>
                <w:szCs w:val="26"/>
              </w:rPr>
              <w:sym w:font="Symbol" w:char="F0BB"/>
            </w:r>
            <w:r w:rsidRPr="004448C1">
              <w:rPr>
                <w:sz w:val="26"/>
                <w:szCs w:val="26"/>
              </w:rPr>
              <w:t xml:space="preserve">  0,0</w:t>
            </w:r>
            <w:r>
              <w:rPr>
                <w:sz w:val="26"/>
                <w:szCs w:val="26"/>
              </w:rPr>
              <w:t>214</w:t>
            </w:r>
            <w:r w:rsidRPr="004448C1">
              <w:rPr>
                <w:sz w:val="26"/>
                <w:szCs w:val="26"/>
                <w:vertAlign w:val="superscript"/>
              </w:rPr>
              <w:t xml:space="preserve"> </w:t>
            </w:r>
            <w:r w:rsidRPr="004448C1">
              <w:rPr>
                <w:sz w:val="26"/>
                <w:szCs w:val="26"/>
              </w:rPr>
              <w:t xml:space="preserve">(M)  </w:t>
            </w:r>
            <w:r w:rsidRPr="004448C1">
              <w:rPr>
                <w:sz w:val="26"/>
                <w:szCs w:val="26"/>
              </w:rPr>
              <w:sym w:font="Symbol" w:char="F0DE"/>
            </w:r>
            <w:r w:rsidRPr="004448C1">
              <w:rPr>
                <w:sz w:val="26"/>
                <w:szCs w:val="26"/>
              </w:rPr>
              <w:t xml:space="preserve"> pH  =  1,67.</w:t>
            </w:r>
          </w:p>
        </w:tc>
        <w:tc>
          <w:tcPr>
            <w:tcW w:w="1112" w:type="dxa"/>
          </w:tcPr>
          <w:p w:rsidR="007240F2" w:rsidRPr="004448C1" w:rsidRDefault="007240F2" w:rsidP="00DC5743">
            <w:pPr>
              <w:spacing w:before="60" w:line="271" w:lineRule="auto"/>
              <w:jc w:val="center"/>
              <w:rPr>
                <w:rStyle w:val="fontstyle01"/>
                <w:b/>
              </w:rPr>
            </w:pPr>
          </w:p>
          <w:p w:rsidR="007240F2" w:rsidRPr="004448C1" w:rsidRDefault="007240F2" w:rsidP="00DC5743">
            <w:pPr>
              <w:spacing w:before="60" w:line="271" w:lineRule="auto"/>
              <w:jc w:val="center"/>
              <w:rPr>
                <w:rStyle w:val="fontstyle01"/>
                <w:b/>
              </w:rPr>
            </w:pPr>
          </w:p>
          <w:p w:rsidR="007240F2" w:rsidRPr="004448C1" w:rsidRDefault="007240F2" w:rsidP="00DC5743">
            <w:pPr>
              <w:spacing w:before="60" w:line="271" w:lineRule="auto"/>
              <w:jc w:val="center"/>
              <w:rPr>
                <w:rStyle w:val="fontstyle01"/>
                <w:b/>
              </w:rPr>
            </w:pPr>
          </w:p>
          <w:p w:rsidR="007240F2" w:rsidRPr="004448C1" w:rsidRDefault="007240F2" w:rsidP="00DC5743">
            <w:pPr>
              <w:spacing w:before="60" w:line="271" w:lineRule="auto"/>
              <w:jc w:val="center"/>
              <w:rPr>
                <w:rStyle w:val="fontstyle01"/>
                <w:b/>
              </w:rPr>
            </w:pPr>
          </w:p>
          <w:p w:rsidR="007240F2" w:rsidRPr="004448C1" w:rsidRDefault="007240F2" w:rsidP="00DC5743">
            <w:pPr>
              <w:spacing w:before="60" w:line="271" w:lineRule="auto"/>
              <w:jc w:val="center"/>
              <w:rPr>
                <w:rStyle w:val="fontstyle01"/>
                <w:b/>
              </w:rPr>
            </w:pPr>
          </w:p>
          <w:p w:rsidR="007240F2" w:rsidRDefault="007240F2" w:rsidP="00DC5743">
            <w:pPr>
              <w:spacing w:before="60" w:line="271" w:lineRule="auto"/>
              <w:rPr>
                <w:rStyle w:val="fontstyle01"/>
                <w:b/>
              </w:rPr>
            </w:pPr>
            <w:r>
              <w:rPr>
                <w:rStyle w:val="fontstyle01"/>
                <w:b/>
              </w:rPr>
              <w:t xml:space="preserve"> </w:t>
            </w:r>
          </w:p>
          <w:p w:rsidR="007240F2" w:rsidRPr="004448C1" w:rsidRDefault="007240F2" w:rsidP="00DC5743">
            <w:pPr>
              <w:spacing w:before="60" w:line="271" w:lineRule="auto"/>
              <w:jc w:val="center"/>
              <w:rPr>
                <w:rStyle w:val="fontstyle01"/>
                <w:b/>
              </w:rPr>
            </w:pPr>
            <w:r w:rsidRPr="004448C1">
              <w:rPr>
                <w:rStyle w:val="fontstyle01"/>
                <w:b/>
              </w:rPr>
              <w:lastRenderedPageBreak/>
              <w:t>0,25</w:t>
            </w:r>
          </w:p>
          <w:p w:rsidR="007240F2" w:rsidRDefault="007240F2" w:rsidP="00DC5743">
            <w:pPr>
              <w:spacing w:before="60" w:line="271" w:lineRule="auto"/>
              <w:jc w:val="center"/>
              <w:rPr>
                <w:rStyle w:val="fontstyle01"/>
                <w:b/>
              </w:rPr>
            </w:pPr>
          </w:p>
          <w:p w:rsidR="007240F2" w:rsidRDefault="007240F2" w:rsidP="00DC5743">
            <w:pPr>
              <w:spacing w:before="60" w:line="271" w:lineRule="auto"/>
              <w:jc w:val="center"/>
              <w:rPr>
                <w:rStyle w:val="fontstyle01"/>
                <w:b/>
              </w:rPr>
            </w:pPr>
          </w:p>
          <w:p w:rsidR="007240F2" w:rsidRDefault="007240F2" w:rsidP="00DC5743">
            <w:pPr>
              <w:spacing w:before="60" w:line="271" w:lineRule="auto"/>
              <w:jc w:val="center"/>
              <w:rPr>
                <w:rStyle w:val="fontstyle01"/>
                <w:b/>
              </w:rPr>
            </w:pPr>
          </w:p>
          <w:p w:rsidR="007240F2" w:rsidRDefault="007240F2" w:rsidP="00DC5743">
            <w:pPr>
              <w:spacing w:before="60" w:line="271" w:lineRule="auto"/>
              <w:jc w:val="center"/>
              <w:rPr>
                <w:rStyle w:val="fontstyle01"/>
                <w:b/>
              </w:rPr>
            </w:pPr>
          </w:p>
          <w:p w:rsidR="007240F2" w:rsidRDefault="007240F2" w:rsidP="00DC5743">
            <w:pPr>
              <w:spacing w:before="60" w:line="271" w:lineRule="auto"/>
              <w:jc w:val="center"/>
              <w:rPr>
                <w:rStyle w:val="fontstyle01"/>
                <w:b/>
              </w:rPr>
            </w:pPr>
          </w:p>
          <w:p w:rsidR="007240F2" w:rsidRDefault="007240F2" w:rsidP="00DC5743">
            <w:pPr>
              <w:spacing w:before="60" w:line="271" w:lineRule="auto"/>
              <w:jc w:val="center"/>
              <w:rPr>
                <w:rStyle w:val="fontstyle01"/>
                <w:b/>
              </w:rPr>
            </w:pPr>
          </w:p>
          <w:p w:rsidR="007240F2" w:rsidRDefault="007240F2" w:rsidP="00DC5743">
            <w:pPr>
              <w:spacing w:before="60" w:line="271" w:lineRule="auto"/>
              <w:jc w:val="center"/>
              <w:rPr>
                <w:rStyle w:val="fontstyle01"/>
                <w:b/>
              </w:rPr>
            </w:pPr>
            <w:r w:rsidRPr="004448C1">
              <w:rPr>
                <w:rStyle w:val="fontstyle01"/>
                <w:b/>
              </w:rPr>
              <w:t>0,25</w:t>
            </w:r>
          </w:p>
          <w:p w:rsidR="007240F2" w:rsidRDefault="007240F2" w:rsidP="00DC5743">
            <w:pPr>
              <w:spacing w:before="60" w:line="271" w:lineRule="auto"/>
              <w:jc w:val="center"/>
              <w:rPr>
                <w:rStyle w:val="fontstyle01"/>
                <w:b/>
              </w:rPr>
            </w:pPr>
          </w:p>
          <w:p w:rsidR="007240F2" w:rsidRDefault="007240F2" w:rsidP="00DC5743">
            <w:pPr>
              <w:spacing w:before="60" w:line="271" w:lineRule="auto"/>
              <w:jc w:val="center"/>
              <w:rPr>
                <w:rStyle w:val="fontstyle01"/>
                <w:b/>
              </w:rPr>
            </w:pPr>
          </w:p>
          <w:p w:rsidR="007240F2" w:rsidRDefault="007240F2" w:rsidP="00DC5743">
            <w:pPr>
              <w:spacing w:before="60" w:line="271" w:lineRule="auto"/>
              <w:jc w:val="center"/>
              <w:rPr>
                <w:rStyle w:val="fontstyle01"/>
                <w:b/>
              </w:rPr>
            </w:pPr>
            <w:r w:rsidRPr="004448C1">
              <w:rPr>
                <w:rStyle w:val="fontstyle01"/>
                <w:b/>
              </w:rPr>
              <w:t>0,25</w:t>
            </w:r>
          </w:p>
          <w:p w:rsidR="007240F2" w:rsidRDefault="007240F2" w:rsidP="00DC5743">
            <w:pPr>
              <w:spacing w:before="60" w:line="271" w:lineRule="auto"/>
              <w:jc w:val="center"/>
              <w:rPr>
                <w:rStyle w:val="fontstyle01"/>
                <w:b/>
              </w:rPr>
            </w:pPr>
          </w:p>
          <w:p w:rsidR="007240F2" w:rsidRDefault="007240F2" w:rsidP="00DC5743">
            <w:pPr>
              <w:spacing w:before="60" w:line="271" w:lineRule="auto"/>
              <w:jc w:val="center"/>
              <w:rPr>
                <w:rStyle w:val="fontstyle01"/>
                <w:b/>
              </w:rPr>
            </w:pPr>
          </w:p>
          <w:p w:rsidR="007240F2" w:rsidRDefault="007240F2" w:rsidP="00DC5743">
            <w:pPr>
              <w:spacing w:before="60" w:line="271" w:lineRule="auto"/>
              <w:jc w:val="center"/>
              <w:rPr>
                <w:rStyle w:val="fontstyle01"/>
                <w:b/>
              </w:rPr>
            </w:pPr>
            <w:r w:rsidRPr="004448C1">
              <w:rPr>
                <w:rStyle w:val="fontstyle01"/>
                <w:b/>
              </w:rPr>
              <w:t>0,25</w:t>
            </w:r>
          </w:p>
          <w:p w:rsidR="007240F2" w:rsidRDefault="007240F2" w:rsidP="00DC5743">
            <w:pPr>
              <w:spacing w:before="60" w:line="271" w:lineRule="auto"/>
              <w:jc w:val="center"/>
              <w:rPr>
                <w:rStyle w:val="fontstyle01"/>
                <w:b/>
              </w:rPr>
            </w:pPr>
          </w:p>
          <w:p w:rsidR="007240F2" w:rsidRDefault="007240F2" w:rsidP="00DC5743">
            <w:pPr>
              <w:spacing w:before="60" w:line="271" w:lineRule="auto"/>
              <w:jc w:val="center"/>
              <w:rPr>
                <w:rStyle w:val="fontstyle01"/>
                <w:b/>
              </w:rPr>
            </w:pPr>
          </w:p>
          <w:p w:rsidR="007240F2" w:rsidRDefault="007240F2" w:rsidP="00DC5743">
            <w:pPr>
              <w:spacing w:before="60" w:line="271" w:lineRule="auto"/>
              <w:jc w:val="center"/>
              <w:rPr>
                <w:rStyle w:val="fontstyle01"/>
                <w:b/>
              </w:rPr>
            </w:pPr>
            <w:r w:rsidRPr="004448C1">
              <w:rPr>
                <w:rStyle w:val="fontstyle01"/>
                <w:b/>
              </w:rPr>
              <w:t>0,25</w:t>
            </w:r>
          </w:p>
          <w:p w:rsidR="007240F2" w:rsidRDefault="007240F2" w:rsidP="00DC5743">
            <w:pPr>
              <w:spacing w:before="60" w:line="271" w:lineRule="auto"/>
              <w:jc w:val="center"/>
              <w:rPr>
                <w:rStyle w:val="fontstyle01"/>
                <w:b/>
              </w:rPr>
            </w:pPr>
          </w:p>
          <w:p w:rsidR="007240F2" w:rsidRPr="004448C1" w:rsidRDefault="007240F2" w:rsidP="00DC5743">
            <w:pPr>
              <w:spacing w:before="60" w:line="271" w:lineRule="auto"/>
              <w:jc w:val="center"/>
              <w:rPr>
                <w:rStyle w:val="fontstyle01"/>
                <w:b/>
              </w:rPr>
            </w:pPr>
            <w:r w:rsidRPr="004448C1">
              <w:rPr>
                <w:rStyle w:val="fontstyle01"/>
                <w:b/>
              </w:rPr>
              <w:t>0,25</w:t>
            </w:r>
          </w:p>
        </w:tc>
      </w:tr>
      <w:tr w:rsidR="007240F2" w:rsidRPr="004448C1" w:rsidTr="00DC5743">
        <w:tc>
          <w:tcPr>
            <w:tcW w:w="957" w:type="dxa"/>
          </w:tcPr>
          <w:p w:rsidR="007240F2" w:rsidRPr="004448C1" w:rsidRDefault="007240F2" w:rsidP="00DC5743">
            <w:pPr>
              <w:spacing w:before="60" w:line="271" w:lineRule="auto"/>
              <w:jc w:val="center"/>
              <w:rPr>
                <w:rStyle w:val="fontstyle01"/>
                <w:b/>
              </w:rPr>
            </w:pPr>
            <w:r w:rsidRPr="004448C1">
              <w:rPr>
                <w:rStyle w:val="fontstyle01"/>
                <w:b/>
              </w:rPr>
              <w:lastRenderedPageBreak/>
              <w:t>3.3.</w:t>
            </w:r>
          </w:p>
          <w:p w:rsidR="007240F2" w:rsidRPr="004448C1" w:rsidRDefault="007240F2" w:rsidP="00DC5743">
            <w:pPr>
              <w:spacing w:before="60" w:line="271" w:lineRule="auto"/>
              <w:jc w:val="center"/>
              <w:rPr>
                <w:rStyle w:val="fontstyle01"/>
                <w:b/>
              </w:rPr>
            </w:pPr>
            <w:r w:rsidRPr="004448C1">
              <w:rPr>
                <w:rStyle w:val="fontstyle01"/>
                <w:b/>
              </w:rPr>
              <w:t>(1 điểm)</w:t>
            </w:r>
          </w:p>
        </w:tc>
        <w:tc>
          <w:tcPr>
            <w:tcW w:w="7736" w:type="dxa"/>
          </w:tcPr>
          <w:p w:rsidR="007240F2" w:rsidRPr="004448C1" w:rsidRDefault="007240F2" w:rsidP="00DC5743">
            <w:pPr>
              <w:spacing w:before="60" w:line="271" w:lineRule="auto"/>
              <w:jc w:val="both"/>
              <w:rPr>
                <w:sz w:val="26"/>
                <w:szCs w:val="26"/>
              </w:rPr>
            </w:pPr>
            <w:r w:rsidRPr="004448C1">
              <w:rPr>
                <w:sz w:val="26"/>
                <w:szCs w:val="26"/>
              </w:rPr>
              <w:t>Gọi độ tan của AgSCN là S</w:t>
            </w:r>
            <w:r w:rsidRPr="004448C1">
              <w:rPr>
                <w:sz w:val="26"/>
                <w:szCs w:val="26"/>
                <w:vertAlign w:val="subscript"/>
              </w:rPr>
              <w:t>1</w:t>
            </w:r>
            <w:r w:rsidRPr="004448C1">
              <w:rPr>
                <w:sz w:val="26"/>
                <w:szCs w:val="26"/>
              </w:rPr>
              <w:t xml:space="preserve"> (mol/l), của AgBr là S</w:t>
            </w:r>
            <w:r w:rsidRPr="004448C1">
              <w:rPr>
                <w:sz w:val="26"/>
                <w:szCs w:val="26"/>
                <w:vertAlign w:val="subscript"/>
              </w:rPr>
              <w:t>2</w:t>
            </w:r>
            <w:r w:rsidRPr="004448C1">
              <w:rPr>
                <w:sz w:val="26"/>
                <w:szCs w:val="26"/>
              </w:rPr>
              <w:t xml:space="preserve"> (mol/l)</w:t>
            </w:r>
          </w:p>
          <w:p w:rsidR="007240F2" w:rsidRPr="004448C1" w:rsidRDefault="007240F2" w:rsidP="00DC5743">
            <w:pPr>
              <w:tabs>
                <w:tab w:val="left" w:pos="2715"/>
              </w:tabs>
              <w:spacing w:before="60" w:line="271" w:lineRule="auto"/>
              <w:jc w:val="both"/>
              <w:rPr>
                <w:sz w:val="26"/>
                <w:szCs w:val="26"/>
              </w:rPr>
            </w:pPr>
            <w:r w:rsidRPr="004448C1">
              <w:rPr>
                <w:sz w:val="26"/>
                <w:szCs w:val="26"/>
              </w:rPr>
              <w:t xml:space="preserve">AgSCN </w:t>
            </w:r>
            <w:r w:rsidRPr="004448C1">
              <w:rPr>
                <w:rFonts w:eastAsia="Calibri"/>
                <w:sz w:val="26"/>
                <w:szCs w:val="26"/>
              </w:rPr>
              <w:object w:dxaOrig="840" w:dyaOrig="135">
                <v:shape id="_x0000_i1092" type="#_x0000_t75" style="width:42.05pt;height:6.9pt" o:ole="">
                  <v:imagedata r:id="rId104" o:title=""/>
                </v:shape>
                <o:OLEObject Type="Embed" ProgID="ISISServer" ShapeID="_x0000_i1092" DrawAspect="Content" ObjectID="_1779258145" r:id="rId137"/>
              </w:object>
            </w:r>
            <w:r w:rsidRPr="004448C1">
              <w:rPr>
                <w:sz w:val="26"/>
                <w:szCs w:val="26"/>
              </w:rPr>
              <w:t>Ag</w:t>
            </w:r>
            <w:r w:rsidRPr="004448C1">
              <w:rPr>
                <w:sz w:val="26"/>
                <w:szCs w:val="26"/>
                <w:vertAlign w:val="superscript"/>
              </w:rPr>
              <w:t>+</w:t>
            </w:r>
            <w:r w:rsidRPr="004448C1">
              <w:rPr>
                <w:sz w:val="26"/>
                <w:szCs w:val="26"/>
              </w:rPr>
              <w:t xml:space="preserve">  + SCN</w:t>
            </w:r>
            <w:r w:rsidRPr="004448C1">
              <w:rPr>
                <w:sz w:val="26"/>
                <w:szCs w:val="26"/>
                <w:vertAlign w:val="superscript"/>
              </w:rPr>
              <w:t xml:space="preserve">-  </w:t>
            </w:r>
            <w:r w:rsidRPr="004448C1">
              <w:rPr>
                <w:sz w:val="26"/>
                <w:szCs w:val="26"/>
              </w:rPr>
              <w:t xml:space="preserve">                T</w:t>
            </w:r>
            <w:r w:rsidRPr="004448C1">
              <w:rPr>
                <w:sz w:val="26"/>
                <w:szCs w:val="26"/>
                <w:vertAlign w:val="subscript"/>
              </w:rPr>
              <w:t>AgSCN</w:t>
            </w:r>
            <w:r w:rsidRPr="004448C1">
              <w:rPr>
                <w:sz w:val="26"/>
                <w:szCs w:val="26"/>
              </w:rPr>
              <w:t xml:space="preserve"> = 1,1. 10</w:t>
            </w:r>
            <w:r w:rsidRPr="004448C1">
              <w:rPr>
                <w:sz w:val="26"/>
                <w:szCs w:val="26"/>
                <w:vertAlign w:val="superscript"/>
              </w:rPr>
              <w:t>-12</w:t>
            </w:r>
          </w:p>
          <w:p w:rsidR="007240F2" w:rsidRPr="004448C1" w:rsidRDefault="007240F2" w:rsidP="00DC5743">
            <w:pPr>
              <w:tabs>
                <w:tab w:val="left" w:pos="2715"/>
              </w:tabs>
              <w:spacing w:before="60" w:line="271" w:lineRule="auto"/>
              <w:jc w:val="both"/>
              <w:rPr>
                <w:sz w:val="26"/>
                <w:szCs w:val="26"/>
              </w:rPr>
            </w:pPr>
            <w:r w:rsidRPr="004448C1">
              <w:rPr>
                <w:sz w:val="26"/>
                <w:szCs w:val="26"/>
              </w:rPr>
              <w:t xml:space="preserve">AgBr </w:t>
            </w:r>
            <w:r w:rsidRPr="004448C1">
              <w:rPr>
                <w:rFonts w:eastAsia="Calibri"/>
                <w:sz w:val="26"/>
                <w:szCs w:val="26"/>
              </w:rPr>
              <w:object w:dxaOrig="840" w:dyaOrig="135">
                <v:shape id="_x0000_i1093" type="#_x0000_t75" style="width:42.05pt;height:6.9pt" o:ole="">
                  <v:imagedata r:id="rId104" o:title=""/>
                </v:shape>
                <o:OLEObject Type="Embed" ProgID="ISISServer" ShapeID="_x0000_i1093" DrawAspect="Content" ObjectID="_1779258146" r:id="rId138"/>
              </w:object>
            </w:r>
            <w:r w:rsidRPr="004448C1">
              <w:rPr>
                <w:sz w:val="26"/>
                <w:szCs w:val="26"/>
              </w:rPr>
              <w:t xml:space="preserve">   Ag</w:t>
            </w:r>
            <w:r w:rsidRPr="004448C1">
              <w:rPr>
                <w:sz w:val="26"/>
                <w:szCs w:val="26"/>
                <w:vertAlign w:val="superscript"/>
              </w:rPr>
              <w:t>+</w:t>
            </w:r>
            <w:r w:rsidRPr="004448C1">
              <w:rPr>
                <w:sz w:val="26"/>
                <w:szCs w:val="26"/>
              </w:rPr>
              <w:t xml:space="preserve">  + Br</w:t>
            </w:r>
            <w:r w:rsidRPr="004448C1">
              <w:rPr>
                <w:sz w:val="26"/>
                <w:szCs w:val="26"/>
                <w:vertAlign w:val="superscript"/>
              </w:rPr>
              <w:t xml:space="preserve">-  </w:t>
            </w:r>
            <w:r w:rsidRPr="004448C1">
              <w:rPr>
                <w:sz w:val="26"/>
                <w:szCs w:val="26"/>
              </w:rPr>
              <w:t xml:space="preserve">                     T</w:t>
            </w:r>
            <w:r w:rsidRPr="004448C1">
              <w:rPr>
                <w:sz w:val="26"/>
                <w:szCs w:val="26"/>
                <w:vertAlign w:val="subscript"/>
              </w:rPr>
              <w:t>AgBr</w:t>
            </w:r>
            <w:r w:rsidRPr="004448C1">
              <w:rPr>
                <w:sz w:val="26"/>
                <w:szCs w:val="26"/>
              </w:rPr>
              <w:t xml:space="preserve"> =  5.10</w:t>
            </w:r>
            <w:r w:rsidRPr="004448C1">
              <w:rPr>
                <w:sz w:val="26"/>
                <w:szCs w:val="26"/>
                <w:vertAlign w:val="superscript"/>
              </w:rPr>
              <w:t>-13</w:t>
            </w:r>
          </w:p>
          <w:p w:rsidR="007240F2" w:rsidRPr="004448C1" w:rsidRDefault="007240F2" w:rsidP="00DC5743">
            <w:pPr>
              <w:tabs>
                <w:tab w:val="left" w:pos="2715"/>
              </w:tabs>
              <w:spacing w:before="60" w:line="271" w:lineRule="auto"/>
              <w:jc w:val="both"/>
              <w:rPr>
                <w:sz w:val="26"/>
                <w:szCs w:val="26"/>
              </w:rPr>
            </w:pPr>
            <w:r w:rsidRPr="004448C1">
              <w:rPr>
                <w:sz w:val="26"/>
                <w:szCs w:val="26"/>
              </w:rPr>
              <w:t>[Ag</w:t>
            </w:r>
            <w:r w:rsidRPr="004448C1">
              <w:rPr>
                <w:sz w:val="26"/>
                <w:szCs w:val="26"/>
                <w:vertAlign w:val="superscript"/>
              </w:rPr>
              <w:t>+</w:t>
            </w:r>
            <w:r w:rsidRPr="004448C1">
              <w:rPr>
                <w:sz w:val="26"/>
                <w:szCs w:val="26"/>
              </w:rPr>
              <w:t>] = [</w:t>
            </w:r>
            <w:r>
              <w:rPr>
                <w:sz w:val="26"/>
                <w:szCs w:val="26"/>
              </w:rPr>
              <w:t>S</w:t>
            </w:r>
            <w:r w:rsidRPr="004448C1">
              <w:rPr>
                <w:sz w:val="26"/>
                <w:szCs w:val="26"/>
              </w:rPr>
              <w:t>CN</w:t>
            </w:r>
            <w:r w:rsidRPr="004448C1">
              <w:rPr>
                <w:sz w:val="26"/>
                <w:szCs w:val="26"/>
                <w:vertAlign w:val="superscript"/>
              </w:rPr>
              <w:t>-</w:t>
            </w:r>
            <w:r w:rsidRPr="004448C1">
              <w:rPr>
                <w:sz w:val="26"/>
                <w:szCs w:val="26"/>
              </w:rPr>
              <w:t>] + [Br</w:t>
            </w:r>
            <w:r w:rsidRPr="004448C1">
              <w:rPr>
                <w:sz w:val="26"/>
                <w:szCs w:val="26"/>
                <w:vertAlign w:val="superscript"/>
              </w:rPr>
              <w:t>-</w:t>
            </w:r>
            <w:r w:rsidRPr="004448C1">
              <w:rPr>
                <w:sz w:val="26"/>
                <w:szCs w:val="26"/>
              </w:rPr>
              <w:t xml:space="preserve">] = </w:t>
            </w:r>
            <w:r w:rsidRPr="004448C1">
              <w:rPr>
                <w:position w:val="-36"/>
                <w:sz w:val="26"/>
                <w:szCs w:val="26"/>
              </w:rPr>
              <w:object w:dxaOrig="1620" w:dyaOrig="780">
                <v:shape id="_x0000_i1094" type="#_x0000_t75" style="width:80.65pt;height:38.6pt" o:ole="">
                  <v:imagedata r:id="rId139" o:title=""/>
                </v:shape>
                <o:OLEObject Type="Embed" ProgID="Equation.DSMT4" ShapeID="_x0000_i1094" DrawAspect="Content" ObjectID="_1779258147" r:id="rId140"/>
              </w:object>
            </w:r>
          </w:p>
        </w:tc>
        <w:tc>
          <w:tcPr>
            <w:tcW w:w="1112" w:type="dxa"/>
          </w:tcPr>
          <w:p w:rsidR="007240F2" w:rsidRPr="004448C1" w:rsidRDefault="007240F2" w:rsidP="00DC5743">
            <w:pPr>
              <w:spacing w:before="60" w:line="271" w:lineRule="auto"/>
              <w:jc w:val="center"/>
              <w:rPr>
                <w:rStyle w:val="fontstyle01"/>
                <w:b/>
              </w:rPr>
            </w:pPr>
          </w:p>
          <w:p w:rsidR="007240F2" w:rsidRPr="004448C1" w:rsidRDefault="007240F2" w:rsidP="00DC5743">
            <w:pPr>
              <w:spacing w:before="60" w:line="271" w:lineRule="auto"/>
              <w:jc w:val="center"/>
              <w:rPr>
                <w:rStyle w:val="fontstyle01"/>
                <w:b/>
              </w:rPr>
            </w:pPr>
          </w:p>
          <w:p w:rsidR="007240F2" w:rsidRPr="004448C1" w:rsidRDefault="007240F2" w:rsidP="00DC5743">
            <w:pPr>
              <w:spacing w:before="60" w:line="271" w:lineRule="auto"/>
              <w:jc w:val="center"/>
              <w:rPr>
                <w:rStyle w:val="fontstyle01"/>
                <w:b/>
              </w:rPr>
            </w:pPr>
          </w:p>
          <w:p w:rsidR="007240F2" w:rsidRPr="004448C1" w:rsidRDefault="007240F2" w:rsidP="00DC5743">
            <w:pPr>
              <w:spacing w:before="60" w:line="271" w:lineRule="auto"/>
              <w:jc w:val="center"/>
              <w:rPr>
                <w:rStyle w:val="fontstyle01"/>
                <w:b/>
              </w:rPr>
            </w:pPr>
          </w:p>
          <w:p w:rsidR="007240F2" w:rsidRPr="004448C1" w:rsidRDefault="007240F2" w:rsidP="00DC5743">
            <w:pPr>
              <w:spacing w:before="60" w:line="271" w:lineRule="auto"/>
              <w:jc w:val="center"/>
              <w:rPr>
                <w:rStyle w:val="fontstyle01"/>
                <w:b/>
              </w:rPr>
            </w:pPr>
            <w:r w:rsidRPr="004448C1">
              <w:rPr>
                <w:rStyle w:val="fontstyle01"/>
                <w:b/>
              </w:rPr>
              <w:t>0,25</w:t>
            </w:r>
          </w:p>
        </w:tc>
      </w:tr>
      <w:tr w:rsidR="007240F2" w:rsidRPr="004448C1" w:rsidTr="00DC5743">
        <w:tc>
          <w:tcPr>
            <w:tcW w:w="957" w:type="dxa"/>
          </w:tcPr>
          <w:p w:rsidR="007240F2" w:rsidRPr="004448C1" w:rsidRDefault="007240F2" w:rsidP="00DC5743">
            <w:pPr>
              <w:spacing w:before="60" w:line="271" w:lineRule="auto"/>
              <w:jc w:val="center"/>
              <w:rPr>
                <w:rStyle w:val="fontstyle01"/>
              </w:rPr>
            </w:pPr>
          </w:p>
        </w:tc>
        <w:tc>
          <w:tcPr>
            <w:tcW w:w="7736" w:type="dxa"/>
          </w:tcPr>
          <w:p w:rsidR="007240F2" w:rsidRPr="004448C1" w:rsidRDefault="007240F2" w:rsidP="00DC5743">
            <w:pPr>
              <w:tabs>
                <w:tab w:val="left" w:pos="2715"/>
              </w:tabs>
              <w:spacing w:before="60" w:line="271" w:lineRule="auto"/>
              <w:jc w:val="both"/>
              <w:rPr>
                <w:sz w:val="26"/>
                <w:szCs w:val="26"/>
                <w:vertAlign w:val="subscript"/>
              </w:rPr>
            </w:pPr>
            <w:r w:rsidRPr="004448C1">
              <w:rPr>
                <w:sz w:val="26"/>
                <w:szCs w:val="26"/>
              </w:rPr>
              <w:t>[Ag</w:t>
            </w:r>
            <w:r w:rsidRPr="004448C1">
              <w:rPr>
                <w:sz w:val="26"/>
                <w:szCs w:val="26"/>
                <w:vertAlign w:val="superscript"/>
              </w:rPr>
              <w:t>+</w:t>
            </w:r>
            <w:r w:rsidRPr="004448C1">
              <w:rPr>
                <w:sz w:val="26"/>
                <w:szCs w:val="26"/>
              </w:rPr>
              <w:t>]</w:t>
            </w:r>
            <w:r w:rsidRPr="004448C1">
              <w:rPr>
                <w:sz w:val="26"/>
                <w:szCs w:val="26"/>
                <w:vertAlign w:val="superscript"/>
              </w:rPr>
              <w:t>2</w:t>
            </w:r>
            <w:r w:rsidRPr="004448C1">
              <w:rPr>
                <w:sz w:val="26"/>
                <w:szCs w:val="26"/>
              </w:rPr>
              <w:t xml:space="preserve"> = T</w:t>
            </w:r>
            <w:r w:rsidRPr="004448C1">
              <w:rPr>
                <w:sz w:val="26"/>
                <w:szCs w:val="26"/>
                <w:vertAlign w:val="subscript"/>
              </w:rPr>
              <w:t xml:space="preserve">AgSCN </w:t>
            </w:r>
            <w:r w:rsidRPr="004448C1">
              <w:rPr>
                <w:sz w:val="26"/>
                <w:szCs w:val="26"/>
              </w:rPr>
              <w:t>+ T</w:t>
            </w:r>
            <w:r w:rsidRPr="004448C1">
              <w:rPr>
                <w:sz w:val="26"/>
                <w:szCs w:val="26"/>
                <w:vertAlign w:val="subscript"/>
              </w:rPr>
              <w:t>AgBr</w:t>
            </w:r>
          </w:p>
          <w:p w:rsidR="007240F2" w:rsidRPr="004448C1" w:rsidRDefault="007240F2" w:rsidP="00DC5743">
            <w:pPr>
              <w:tabs>
                <w:tab w:val="left" w:pos="2715"/>
              </w:tabs>
              <w:spacing w:before="60" w:line="271" w:lineRule="auto"/>
              <w:jc w:val="both"/>
              <w:rPr>
                <w:sz w:val="26"/>
                <w:szCs w:val="26"/>
              </w:rPr>
            </w:pPr>
            <w:r w:rsidRPr="004448C1">
              <w:rPr>
                <w:sz w:val="26"/>
                <w:szCs w:val="26"/>
              </w:rPr>
              <w:t>[Ag</w:t>
            </w:r>
            <w:r w:rsidRPr="004448C1">
              <w:rPr>
                <w:sz w:val="26"/>
                <w:szCs w:val="26"/>
                <w:vertAlign w:val="superscript"/>
              </w:rPr>
              <w:t>+</w:t>
            </w:r>
            <w:r w:rsidRPr="004448C1">
              <w:rPr>
                <w:sz w:val="26"/>
                <w:szCs w:val="26"/>
              </w:rPr>
              <w:t xml:space="preserve">] = </w:t>
            </w:r>
            <w:r w:rsidRPr="004448C1">
              <w:rPr>
                <w:position w:val="-10"/>
                <w:sz w:val="26"/>
                <w:szCs w:val="26"/>
              </w:rPr>
              <w:object w:dxaOrig="1860" w:dyaOrig="420">
                <v:shape id="_x0000_i1095" type="#_x0000_t75" style="width:93.9pt;height:21.9pt" o:ole="">
                  <v:imagedata r:id="rId141" o:title=""/>
                </v:shape>
                <o:OLEObject Type="Embed" ProgID="Equation.DSMT4" ShapeID="_x0000_i1095" DrawAspect="Content" ObjectID="_1779258148" r:id="rId142"/>
              </w:object>
            </w:r>
            <w:r w:rsidRPr="004448C1">
              <w:rPr>
                <w:sz w:val="26"/>
                <w:szCs w:val="26"/>
              </w:rPr>
              <w:t xml:space="preserve"> = 1,265.10</w:t>
            </w:r>
            <w:r w:rsidRPr="004448C1">
              <w:rPr>
                <w:sz w:val="26"/>
                <w:szCs w:val="26"/>
                <w:vertAlign w:val="superscript"/>
              </w:rPr>
              <w:t>-6</w:t>
            </w:r>
            <w:r w:rsidRPr="004448C1">
              <w:rPr>
                <w:sz w:val="26"/>
                <w:szCs w:val="26"/>
              </w:rPr>
              <w:t xml:space="preserve"> (mol/l)</w:t>
            </w:r>
          </w:p>
        </w:tc>
        <w:tc>
          <w:tcPr>
            <w:tcW w:w="1112" w:type="dxa"/>
          </w:tcPr>
          <w:p w:rsidR="007240F2" w:rsidRPr="004448C1" w:rsidRDefault="007240F2" w:rsidP="00DC5743">
            <w:pPr>
              <w:spacing w:before="60" w:line="271" w:lineRule="auto"/>
              <w:jc w:val="center"/>
              <w:rPr>
                <w:rStyle w:val="fontstyle01"/>
                <w:b/>
              </w:rPr>
            </w:pPr>
          </w:p>
          <w:p w:rsidR="007240F2" w:rsidRPr="004448C1" w:rsidRDefault="007240F2" w:rsidP="00DC5743">
            <w:pPr>
              <w:spacing w:before="60" w:line="271" w:lineRule="auto"/>
              <w:jc w:val="center"/>
              <w:rPr>
                <w:rStyle w:val="fontstyle01"/>
                <w:b/>
              </w:rPr>
            </w:pPr>
            <w:r w:rsidRPr="004448C1">
              <w:rPr>
                <w:rStyle w:val="fontstyle01"/>
                <w:b/>
              </w:rPr>
              <w:t>0,25</w:t>
            </w:r>
          </w:p>
        </w:tc>
      </w:tr>
      <w:tr w:rsidR="007240F2" w:rsidRPr="004448C1" w:rsidTr="00DC5743">
        <w:tc>
          <w:tcPr>
            <w:tcW w:w="957" w:type="dxa"/>
          </w:tcPr>
          <w:p w:rsidR="007240F2" w:rsidRPr="004448C1" w:rsidRDefault="007240F2" w:rsidP="00DC5743">
            <w:pPr>
              <w:spacing w:before="60" w:line="271" w:lineRule="auto"/>
              <w:jc w:val="center"/>
              <w:rPr>
                <w:rStyle w:val="fontstyle01"/>
              </w:rPr>
            </w:pPr>
          </w:p>
        </w:tc>
        <w:tc>
          <w:tcPr>
            <w:tcW w:w="7736" w:type="dxa"/>
          </w:tcPr>
          <w:p w:rsidR="007240F2" w:rsidRPr="004448C1" w:rsidRDefault="007240F2" w:rsidP="00DC5743">
            <w:pPr>
              <w:tabs>
                <w:tab w:val="left" w:pos="2715"/>
              </w:tabs>
              <w:spacing w:before="60" w:line="271" w:lineRule="auto"/>
              <w:jc w:val="both"/>
              <w:rPr>
                <w:sz w:val="26"/>
                <w:szCs w:val="26"/>
              </w:rPr>
            </w:pPr>
            <w:r w:rsidRPr="004448C1">
              <w:rPr>
                <w:sz w:val="26"/>
                <w:szCs w:val="26"/>
              </w:rPr>
              <w:t>S</w:t>
            </w:r>
            <w:r w:rsidRPr="004448C1">
              <w:rPr>
                <w:sz w:val="26"/>
                <w:szCs w:val="26"/>
                <w:vertAlign w:val="subscript"/>
              </w:rPr>
              <w:t>1</w:t>
            </w:r>
            <w:r w:rsidRPr="004448C1">
              <w:rPr>
                <w:sz w:val="26"/>
                <w:szCs w:val="26"/>
              </w:rPr>
              <w:t xml:space="preserve"> = </w:t>
            </w:r>
            <w:r w:rsidRPr="004448C1">
              <w:rPr>
                <w:position w:val="-38"/>
                <w:sz w:val="26"/>
                <w:szCs w:val="26"/>
              </w:rPr>
              <w:object w:dxaOrig="780" w:dyaOrig="800">
                <v:shape id="_x0000_i1096" type="#_x0000_t75" style="width:38.6pt;height:40.9pt" o:ole="">
                  <v:imagedata r:id="rId143" o:title=""/>
                </v:shape>
                <o:OLEObject Type="Embed" ProgID="Equation.DSMT4" ShapeID="_x0000_i1096" DrawAspect="Content" ObjectID="_1779258149" r:id="rId144"/>
              </w:object>
            </w:r>
            <w:r w:rsidRPr="004448C1">
              <w:rPr>
                <w:sz w:val="26"/>
                <w:szCs w:val="26"/>
              </w:rPr>
              <w:t xml:space="preserve">= </w:t>
            </w:r>
            <w:r w:rsidRPr="004448C1">
              <w:rPr>
                <w:position w:val="-28"/>
                <w:sz w:val="26"/>
                <w:szCs w:val="26"/>
              </w:rPr>
              <w:object w:dxaOrig="2400" w:dyaOrig="700">
                <v:shape id="_x0000_i1097" type="#_x0000_t75" style="width:119.8pt;height:35.15pt" o:ole="">
                  <v:imagedata r:id="rId145" o:title=""/>
                </v:shape>
                <o:OLEObject Type="Embed" ProgID="Equation.DSMT4" ShapeID="_x0000_i1097" DrawAspect="Content" ObjectID="_1779258150" r:id="rId146"/>
              </w:object>
            </w:r>
            <w:r w:rsidRPr="004448C1">
              <w:rPr>
                <w:sz w:val="26"/>
                <w:szCs w:val="26"/>
              </w:rPr>
              <w:t>(mol/l)</w:t>
            </w:r>
          </w:p>
        </w:tc>
        <w:tc>
          <w:tcPr>
            <w:tcW w:w="1112" w:type="dxa"/>
          </w:tcPr>
          <w:p w:rsidR="007240F2" w:rsidRPr="004448C1" w:rsidRDefault="007240F2" w:rsidP="00DC5743">
            <w:pPr>
              <w:spacing w:before="60" w:line="271" w:lineRule="auto"/>
              <w:jc w:val="center"/>
              <w:rPr>
                <w:rStyle w:val="fontstyle01"/>
                <w:b/>
              </w:rPr>
            </w:pPr>
          </w:p>
          <w:p w:rsidR="007240F2" w:rsidRPr="004448C1" w:rsidRDefault="007240F2" w:rsidP="00DC5743">
            <w:pPr>
              <w:spacing w:before="60" w:line="271" w:lineRule="auto"/>
              <w:jc w:val="center"/>
              <w:rPr>
                <w:rStyle w:val="fontstyle01"/>
                <w:b/>
              </w:rPr>
            </w:pPr>
            <w:r w:rsidRPr="004448C1">
              <w:rPr>
                <w:rStyle w:val="fontstyle01"/>
                <w:b/>
              </w:rPr>
              <w:t>0,25</w:t>
            </w:r>
          </w:p>
        </w:tc>
      </w:tr>
      <w:tr w:rsidR="007240F2" w:rsidRPr="004448C1" w:rsidTr="00DC5743">
        <w:tc>
          <w:tcPr>
            <w:tcW w:w="957" w:type="dxa"/>
          </w:tcPr>
          <w:p w:rsidR="007240F2" w:rsidRPr="004448C1" w:rsidRDefault="007240F2" w:rsidP="00DC5743">
            <w:pPr>
              <w:spacing w:before="60" w:line="271" w:lineRule="auto"/>
              <w:jc w:val="center"/>
              <w:rPr>
                <w:rStyle w:val="fontstyle01"/>
              </w:rPr>
            </w:pPr>
          </w:p>
        </w:tc>
        <w:tc>
          <w:tcPr>
            <w:tcW w:w="7736" w:type="dxa"/>
          </w:tcPr>
          <w:p w:rsidR="007240F2" w:rsidRPr="004448C1" w:rsidRDefault="007240F2" w:rsidP="00DC5743">
            <w:pPr>
              <w:tabs>
                <w:tab w:val="left" w:pos="2715"/>
              </w:tabs>
              <w:spacing w:before="60" w:line="271" w:lineRule="auto"/>
              <w:jc w:val="both"/>
              <w:rPr>
                <w:sz w:val="26"/>
                <w:szCs w:val="26"/>
              </w:rPr>
            </w:pPr>
            <w:r w:rsidRPr="004448C1">
              <w:rPr>
                <w:sz w:val="26"/>
                <w:szCs w:val="26"/>
              </w:rPr>
              <w:t>S</w:t>
            </w:r>
            <w:r w:rsidRPr="004448C1">
              <w:rPr>
                <w:sz w:val="26"/>
                <w:szCs w:val="26"/>
                <w:vertAlign w:val="subscript"/>
              </w:rPr>
              <w:t>2</w:t>
            </w:r>
            <w:r w:rsidRPr="004448C1">
              <w:rPr>
                <w:sz w:val="26"/>
                <w:szCs w:val="26"/>
              </w:rPr>
              <w:t xml:space="preserve"> = </w:t>
            </w:r>
            <w:r w:rsidRPr="004448C1">
              <w:rPr>
                <w:position w:val="-38"/>
                <w:sz w:val="26"/>
                <w:szCs w:val="26"/>
              </w:rPr>
              <w:object w:dxaOrig="780" w:dyaOrig="800">
                <v:shape id="_x0000_i1098" type="#_x0000_t75" style="width:38.6pt;height:40.9pt" o:ole="">
                  <v:imagedata r:id="rId147" o:title=""/>
                </v:shape>
                <o:OLEObject Type="Embed" ProgID="Equation.DSMT4" ShapeID="_x0000_i1098" DrawAspect="Content" ObjectID="_1779258151" r:id="rId148"/>
              </w:object>
            </w:r>
            <w:r w:rsidRPr="004448C1">
              <w:rPr>
                <w:sz w:val="26"/>
                <w:szCs w:val="26"/>
              </w:rPr>
              <w:t xml:space="preserve">= </w:t>
            </w:r>
            <w:r w:rsidRPr="004448C1">
              <w:rPr>
                <w:position w:val="-28"/>
                <w:sz w:val="26"/>
                <w:szCs w:val="26"/>
              </w:rPr>
              <w:object w:dxaOrig="2400" w:dyaOrig="700">
                <v:shape id="_x0000_i1099" type="#_x0000_t75" style="width:119.8pt;height:35.15pt" o:ole="">
                  <v:imagedata r:id="rId149" o:title=""/>
                </v:shape>
                <o:OLEObject Type="Embed" ProgID="Equation.DSMT4" ShapeID="_x0000_i1099" DrawAspect="Content" ObjectID="_1779258152" r:id="rId150"/>
              </w:object>
            </w:r>
            <w:r w:rsidRPr="004448C1">
              <w:rPr>
                <w:sz w:val="26"/>
                <w:szCs w:val="26"/>
              </w:rPr>
              <w:t>(mol/l)</w:t>
            </w:r>
          </w:p>
        </w:tc>
        <w:tc>
          <w:tcPr>
            <w:tcW w:w="1112" w:type="dxa"/>
          </w:tcPr>
          <w:p w:rsidR="007240F2" w:rsidRPr="004448C1" w:rsidRDefault="007240F2" w:rsidP="00DC5743">
            <w:pPr>
              <w:spacing w:before="60" w:line="271" w:lineRule="auto"/>
              <w:jc w:val="center"/>
              <w:rPr>
                <w:rStyle w:val="fontstyle01"/>
                <w:b/>
              </w:rPr>
            </w:pPr>
          </w:p>
          <w:p w:rsidR="007240F2" w:rsidRPr="004448C1" w:rsidRDefault="007240F2" w:rsidP="00DC5743">
            <w:pPr>
              <w:spacing w:before="60" w:line="271" w:lineRule="auto"/>
              <w:jc w:val="center"/>
              <w:rPr>
                <w:rStyle w:val="fontstyle01"/>
                <w:b/>
              </w:rPr>
            </w:pPr>
            <w:r w:rsidRPr="004448C1">
              <w:rPr>
                <w:rStyle w:val="fontstyle01"/>
                <w:b/>
              </w:rPr>
              <w:t>0,25</w:t>
            </w:r>
          </w:p>
        </w:tc>
      </w:tr>
    </w:tbl>
    <w:p w:rsidR="007240F2" w:rsidRPr="004448C1" w:rsidRDefault="007240F2" w:rsidP="007240F2">
      <w:pPr>
        <w:tabs>
          <w:tab w:val="left" w:pos="284"/>
          <w:tab w:val="left" w:pos="567"/>
          <w:tab w:val="left" w:pos="992"/>
        </w:tabs>
        <w:spacing w:line="271" w:lineRule="auto"/>
        <w:jc w:val="both"/>
        <w:rPr>
          <w:b/>
          <w:noProof/>
          <w:sz w:val="26"/>
          <w:szCs w:val="26"/>
        </w:rPr>
      </w:pPr>
      <w:r w:rsidRPr="004448C1">
        <w:rPr>
          <w:b/>
          <w:noProof/>
          <w:sz w:val="26"/>
          <w:szCs w:val="26"/>
        </w:rPr>
        <w:t xml:space="preserve">Câu 4. (4,0 điểm) </w:t>
      </w:r>
    </w:p>
    <w:p w:rsidR="007240F2" w:rsidRPr="004448C1" w:rsidRDefault="007240F2" w:rsidP="007240F2">
      <w:pPr>
        <w:tabs>
          <w:tab w:val="left" w:pos="284"/>
          <w:tab w:val="left" w:pos="567"/>
        </w:tabs>
        <w:spacing w:line="271" w:lineRule="auto"/>
        <w:ind w:firstLine="284"/>
        <w:jc w:val="both"/>
        <w:rPr>
          <w:sz w:val="26"/>
          <w:szCs w:val="26"/>
        </w:rPr>
      </w:pPr>
      <w:r w:rsidRPr="004448C1">
        <w:rPr>
          <w:b/>
          <w:sz w:val="26"/>
          <w:szCs w:val="26"/>
        </w:rPr>
        <w:t xml:space="preserve">4.1. </w:t>
      </w:r>
      <w:r w:rsidRPr="004448C1">
        <w:rPr>
          <w:sz w:val="26"/>
          <w:szCs w:val="26"/>
        </w:rPr>
        <w:t>Pin galvanic đầu tiên được A.Volta chế tạo vào năm 1800, dựa vào những thí nghiệm của L.Galvani. Sau này, các pin galvanic đã được ứng dụng rộng rãi trong khoa học, công nghệ và cuộc sống thường ngày.</w:t>
      </w:r>
    </w:p>
    <w:p w:rsidR="007240F2" w:rsidRPr="004448C1" w:rsidRDefault="007240F2" w:rsidP="007240F2">
      <w:pPr>
        <w:tabs>
          <w:tab w:val="left" w:pos="284"/>
          <w:tab w:val="left" w:pos="567"/>
        </w:tabs>
        <w:spacing w:line="271" w:lineRule="auto"/>
        <w:ind w:firstLine="284"/>
        <w:jc w:val="both"/>
        <w:rPr>
          <w:sz w:val="26"/>
          <w:szCs w:val="26"/>
        </w:rPr>
      </w:pPr>
      <w:r w:rsidRPr="004448C1">
        <w:rPr>
          <w:sz w:val="26"/>
          <w:szCs w:val="26"/>
        </w:rPr>
        <w:lastRenderedPageBreak/>
        <w:t>Nửa bên trái của pin chứa một điện cực sắt (dư) bị oxi hóa trong quá trình hoạt động và dung dịch sắt (III) nitrat có nồng độ 0,01M. Nửa bên phải của pin chứa điện cực than chì, hỗn hợp sắt (II) và (III) nitrat với nồng độ lần lượt là 0,05M và 0,30M. Thể tích của mỗi nửa pin là 1 lít.</w:t>
      </w:r>
    </w:p>
    <w:p w:rsidR="007240F2" w:rsidRPr="004448C1" w:rsidRDefault="007240F2" w:rsidP="007240F2">
      <w:pPr>
        <w:tabs>
          <w:tab w:val="left" w:pos="284"/>
          <w:tab w:val="left" w:pos="567"/>
        </w:tabs>
        <w:spacing w:line="271" w:lineRule="auto"/>
        <w:ind w:firstLine="284"/>
        <w:jc w:val="both"/>
        <w:rPr>
          <w:sz w:val="26"/>
          <w:szCs w:val="26"/>
        </w:rPr>
      </w:pPr>
      <w:r w:rsidRPr="004448C1">
        <w:rPr>
          <w:b/>
          <w:sz w:val="26"/>
          <w:szCs w:val="26"/>
        </w:rPr>
        <w:tab/>
        <w:t>a.</w:t>
      </w:r>
      <w:r w:rsidRPr="004448C1">
        <w:rPr>
          <w:sz w:val="26"/>
          <w:szCs w:val="26"/>
        </w:rPr>
        <w:t xml:space="preserve"> Xác định điện cực catot, anot. Chỉ rõ các điện cực này thuộc loại nào?</w:t>
      </w:r>
    </w:p>
    <w:p w:rsidR="007240F2" w:rsidRPr="004448C1" w:rsidRDefault="007240F2" w:rsidP="007240F2">
      <w:pPr>
        <w:tabs>
          <w:tab w:val="left" w:pos="284"/>
          <w:tab w:val="left" w:pos="567"/>
        </w:tabs>
        <w:spacing w:line="271" w:lineRule="auto"/>
        <w:ind w:firstLine="284"/>
        <w:jc w:val="both"/>
        <w:rPr>
          <w:sz w:val="26"/>
          <w:szCs w:val="26"/>
        </w:rPr>
      </w:pPr>
      <w:r w:rsidRPr="004448C1">
        <w:rPr>
          <w:b/>
          <w:sz w:val="26"/>
          <w:szCs w:val="26"/>
        </w:rPr>
        <w:tab/>
        <w:t>b.</w:t>
      </w:r>
      <w:r w:rsidRPr="004448C1">
        <w:rPr>
          <w:sz w:val="26"/>
          <w:szCs w:val="26"/>
        </w:rPr>
        <w:t xml:space="preserve"> Viết sơ đồ pin theo dạng (-) …│…║…│… (+). Viết các bán phản ứng ở mỗi điện cực và phản ứng tổng.</w:t>
      </w:r>
    </w:p>
    <w:p w:rsidR="007240F2" w:rsidRPr="004448C1" w:rsidRDefault="007240F2" w:rsidP="007240F2">
      <w:pPr>
        <w:tabs>
          <w:tab w:val="left" w:pos="284"/>
          <w:tab w:val="left" w:pos="567"/>
        </w:tabs>
        <w:spacing w:line="271" w:lineRule="auto"/>
        <w:jc w:val="both"/>
        <w:rPr>
          <w:sz w:val="26"/>
          <w:szCs w:val="26"/>
        </w:rPr>
      </w:pPr>
      <w:r w:rsidRPr="004448C1">
        <w:rPr>
          <w:b/>
          <w:sz w:val="26"/>
          <w:szCs w:val="26"/>
        </w:rPr>
        <w:tab/>
      </w:r>
      <w:r w:rsidRPr="004448C1">
        <w:rPr>
          <w:b/>
          <w:sz w:val="26"/>
          <w:szCs w:val="26"/>
        </w:rPr>
        <w:tab/>
        <w:t xml:space="preserve">c. </w:t>
      </w:r>
      <w:r w:rsidRPr="004448C1">
        <w:rPr>
          <w:sz w:val="26"/>
          <w:szCs w:val="26"/>
        </w:rPr>
        <w:t>Biết rằng entropi chuẩn của Fe</w:t>
      </w:r>
      <w:r w:rsidRPr="004448C1">
        <w:rPr>
          <w:sz w:val="26"/>
          <w:szCs w:val="26"/>
          <w:vertAlign w:val="subscript"/>
        </w:rPr>
        <w:t>(s)</w:t>
      </w:r>
      <w:r w:rsidRPr="004448C1">
        <w:rPr>
          <w:sz w:val="26"/>
          <w:szCs w:val="26"/>
        </w:rPr>
        <w:t>, Fe</w:t>
      </w:r>
      <w:r w:rsidRPr="004448C1">
        <w:rPr>
          <w:sz w:val="26"/>
          <w:szCs w:val="26"/>
          <w:vertAlign w:val="superscript"/>
        </w:rPr>
        <w:t>2+</w:t>
      </w:r>
      <w:r w:rsidRPr="004448C1">
        <w:rPr>
          <w:sz w:val="26"/>
          <w:szCs w:val="26"/>
          <w:vertAlign w:val="subscript"/>
        </w:rPr>
        <w:t>(aq)</w:t>
      </w:r>
      <w:r w:rsidRPr="004448C1">
        <w:rPr>
          <w:sz w:val="26"/>
          <w:szCs w:val="26"/>
        </w:rPr>
        <w:t>, Fe</w:t>
      </w:r>
      <w:r w:rsidRPr="004448C1">
        <w:rPr>
          <w:sz w:val="26"/>
          <w:szCs w:val="26"/>
          <w:vertAlign w:val="superscript"/>
        </w:rPr>
        <w:t>3+</w:t>
      </w:r>
      <w:r w:rsidRPr="004448C1">
        <w:rPr>
          <w:sz w:val="26"/>
          <w:szCs w:val="26"/>
          <w:vertAlign w:val="subscript"/>
        </w:rPr>
        <w:t>(aq)</w:t>
      </w:r>
      <w:r w:rsidRPr="004448C1">
        <w:rPr>
          <w:sz w:val="26"/>
          <w:szCs w:val="26"/>
        </w:rPr>
        <w:t xml:space="preserve"> ở 25</w:t>
      </w:r>
      <w:r w:rsidRPr="004448C1">
        <w:rPr>
          <w:sz w:val="26"/>
          <w:szCs w:val="26"/>
          <w:vertAlign w:val="superscript"/>
        </w:rPr>
        <w:t>0</w:t>
      </w:r>
      <w:r w:rsidRPr="004448C1">
        <w:rPr>
          <w:sz w:val="26"/>
          <w:szCs w:val="26"/>
        </w:rPr>
        <w:t xml:space="preserve">C lần lượt là 27,3; -137,7 và </w:t>
      </w:r>
    </w:p>
    <w:p w:rsidR="007240F2" w:rsidRPr="004448C1" w:rsidRDefault="007240F2" w:rsidP="007240F2">
      <w:pPr>
        <w:tabs>
          <w:tab w:val="left" w:pos="284"/>
          <w:tab w:val="left" w:pos="567"/>
        </w:tabs>
        <w:spacing w:line="271" w:lineRule="auto"/>
        <w:jc w:val="both"/>
        <w:rPr>
          <w:sz w:val="26"/>
          <w:szCs w:val="26"/>
        </w:rPr>
      </w:pPr>
      <w:r w:rsidRPr="004448C1">
        <w:rPr>
          <w:sz w:val="26"/>
          <w:szCs w:val="26"/>
        </w:rPr>
        <w:t>-316,0 J/mol.K. Tăng nhiệt độ thêm 20</w:t>
      </w:r>
      <w:r w:rsidRPr="004448C1">
        <w:rPr>
          <w:sz w:val="26"/>
          <w:szCs w:val="26"/>
          <w:vertAlign w:val="superscript"/>
        </w:rPr>
        <w:t>0</w:t>
      </w:r>
      <w:r w:rsidRPr="004448C1">
        <w:rPr>
          <w:sz w:val="26"/>
          <w:szCs w:val="26"/>
        </w:rPr>
        <w:t>C sẽ làm giảm hằng số cân bằng K 85 lần.</w:t>
      </w:r>
    </w:p>
    <w:p w:rsidR="007240F2" w:rsidRPr="004448C1" w:rsidRDefault="007240F2" w:rsidP="007240F2">
      <w:pPr>
        <w:tabs>
          <w:tab w:val="left" w:pos="284"/>
          <w:tab w:val="left" w:pos="567"/>
        </w:tabs>
        <w:spacing w:line="271" w:lineRule="auto"/>
        <w:jc w:val="both"/>
        <w:rPr>
          <w:sz w:val="26"/>
          <w:szCs w:val="26"/>
        </w:rPr>
      </w:pPr>
      <w:r w:rsidRPr="004448C1">
        <w:rPr>
          <w:sz w:val="26"/>
          <w:szCs w:val="26"/>
        </w:rPr>
        <w:tab/>
        <w:t>Tính (theo Volt, tới độ chính xác là 3 chữ số thập phân) suất điện động (EMF) ban đầu của pin và các thế ban đầu của catot, anot ở 25</w:t>
      </w:r>
      <w:r w:rsidRPr="004448C1">
        <w:rPr>
          <w:sz w:val="26"/>
          <w:szCs w:val="26"/>
          <w:vertAlign w:val="superscript"/>
        </w:rPr>
        <w:t>0</w:t>
      </w:r>
      <w:r w:rsidRPr="004448C1">
        <w:rPr>
          <w:sz w:val="26"/>
          <w:szCs w:val="26"/>
        </w:rPr>
        <w:t>C. Biết E</w:t>
      </w:r>
      <w:r w:rsidRPr="004448C1">
        <w:rPr>
          <w:sz w:val="26"/>
          <w:szCs w:val="26"/>
          <w:vertAlign w:val="superscript"/>
        </w:rPr>
        <w:t>0</w:t>
      </w:r>
      <w:r w:rsidRPr="004448C1">
        <w:rPr>
          <w:sz w:val="26"/>
          <w:szCs w:val="26"/>
        </w:rPr>
        <w:t>(Fe</w:t>
      </w:r>
      <w:r w:rsidRPr="004448C1">
        <w:rPr>
          <w:sz w:val="26"/>
          <w:szCs w:val="26"/>
          <w:vertAlign w:val="superscript"/>
        </w:rPr>
        <w:t>2+</w:t>
      </w:r>
      <w:r w:rsidRPr="004448C1">
        <w:rPr>
          <w:sz w:val="26"/>
          <w:szCs w:val="26"/>
        </w:rPr>
        <w:t>/Fe) = -0,447V.</w:t>
      </w:r>
    </w:p>
    <w:p w:rsidR="007240F2" w:rsidRPr="004448C1" w:rsidRDefault="007240F2" w:rsidP="007240F2">
      <w:pPr>
        <w:tabs>
          <w:tab w:val="left" w:pos="284"/>
          <w:tab w:val="left" w:pos="567"/>
        </w:tabs>
        <w:spacing w:line="271" w:lineRule="auto"/>
        <w:jc w:val="both"/>
        <w:rPr>
          <w:sz w:val="26"/>
          <w:szCs w:val="26"/>
          <w:lang w:val="it-IT"/>
        </w:rPr>
      </w:pPr>
      <w:r w:rsidRPr="004448C1">
        <w:rPr>
          <w:b/>
          <w:sz w:val="26"/>
          <w:szCs w:val="26"/>
        </w:rPr>
        <w:tab/>
        <w:t xml:space="preserve">4.2. </w:t>
      </w:r>
      <w:r w:rsidRPr="004448C1">
        <w:rPr>
          <w:position w:val="-18"/>
          <w:sz w:val="26"/>
          <w:szCs w:val="26"/>
        </w:rPr>
        <w:object w:dxaOrig="4320" w:dyaOrig="440">
          <v:shape id="_x0000_i1100" type="#_x0000_t75" style="width:218.9pt;height:21.9pt" o:ole="">
            <v:imagedata r:id="rId151" o:title=""/>
          </v:shape>
          <o:OLEObject Type="Embed" ProgID="Equation.DSMT4" ShapeID="_x0000_i1100" DrawAspect="Content" ObjectID="_1779258153" r:id="rId152"/>
        </w:object>
      </w:r>
      <w:r>
        <w:rPr>
          <w:sz w:val="26"/>
          <w:szCs w:val="26"/>
        </w:rPr>
        <w:t xml:space="preserve"> </w:t>
      </w:r>
      <w:r w:rsidRPr="004448C1">
        <w:rPr>
          <w:sz w:val="26"/>
          <w:szCs w:val="26"/>
          <w:lang w:val="it-IT"/>
        </w:rPr>
        <w:t>Hãy thiết lập một sơ đồ pin, viết các phương trình phản ứng xảy ra trên mỗi điện cực và trong pin. Xác định tích số tan của AgI.</w:t>
      </w:r>
    </w:p>
    <w:tbl>
      <w:tblPr>
        <w:tblStyle w:val="TableGrid"/>
        <w:tblW w:w="0" w:type="auto"/>
        <w:tblLook w:val="04A0" w:firstRow="1" w:lastRow="0" w:firstColumn="1" w:lastColumn="0" w:noHBand="0" w:noVBand="1"/>
      </w:tblPr>
      <w:tblGrid>
        <w:gridCol w:w="1347"/>
        <w:gridCol w:w="7164"/>
        <w:gridCol w:w="1344"/>
      </w:tblGrid>
      <w:tr w:rsidR="007240F2" w:rsidRPr="004448C1" w:rsidTr="00DC5743">
        <w:trPr>
          <w:tblHeader/>
        </w:trPr>
        <w:tc>
          <w:tcPr>
            <w:tcW w:w="1384" w:type="dxa"/>
          </w:tcPr>
          <w:p w:rsidR="007240F2" w:rsidRPr="004448C1" w:rsidRDefault="007240F2" w:rsidP="00DC5743">
            <w:pPr>
              <w:spacing w:before="60" w:line="271" w:lineRule="auto"/>
              <w:jc w:val="center"/>
              <w:rPr>
                <w:b/>
                <w:sz w:val="26"/>
                <w:szCs w:val="26"/>
              </w:rPr>
            </w:pPr>
            <w:r w:rsidRPr="004448C1">
              <w:rPr>
                <w:b/>
                <w:sz w:val="26"/>
                <w:szCs w:val="26"/>
              </w:rPr>
              <w:t>Câu 4</w:t>
            </w:r>
          </w:p>
        </w:tc>
        <w:tc>
          <w:tcPr>
            <w:tcW w:w="7371" w:type="dxa"/>
          </w:tcPr>
          <w:p w:rsidR="007240F2" w:rsidRPr="004448C1" w:rsidRDefault="007240F2" w:rsidP="00DC5743">
            <w:pPr>
              <w:spacing w:before="60" w:line="271" w:lineRule="auto"/>
              <w:jc w:val="center"/>
              <w:rPr>
                <w:b/>
                <w:sz w:val="26"/>
                <w:szCs w:val="26"/>
              </w:rPr>
            </w:pPr>
            <w:r w:rsidRPr="004448C1">
              <w:rPr>
                <w:b/>
                <w:sz w:val="26"/>
                <w:szCs w:val="26"/>
              </w:rPr>
              <w:t>Nội dung</w:t>
            </w:r>
          </w:p>
        </w:tc>
        <w:tc>
          <w:tcPr>
            <w:tcW w:w="1384" w:type="dxa"/>
          </w:tcPr>
          <w:p w:rsidR="007240F2" w:rsidRPr="004448C1" w:rsidRDefault="007240F2" w:rsidP="00DC5743">
            <w:pPr>
              <w:spacing w:before="60" w:line="271" w:lineRule="auto"/>
              <w:jc w:val="center"/>
              <w:rPr>
                <w:b/>
                <w:sz w:val="26"/>
                <w:szCs w:val="26"/>
              </w:rPr>
            </w:pPr>
            <w:r w:rsidRPr="004448C1">
              <w:rPr>
                <w:b/>
                <w:sz w:val="26"/>
                <w:szCs w:val="26"/>
              </w:rPr>
              <w:t>Điểm</w:t>
            </w:r>
          </w:p>
        </w:tc>
      </w:tr>
      <w:tr w:rsidR="007240F2" w:rsidRPr="004448C1" w:rsidTr="00DC5743">
        <w:tc>
          <w:tcPr>
            <w:tcW w:w="1384" w:type="dxa"/>
            <w:vMerge w:val="restart"/>
          </w:tcPr>
          <w:p w:rsidR="007240F2" w:rsidRPr="004448C1" w:rsidRDefault="007240F2" w:rsidP="00DC5743">
            <w:pPr>
              <w:spacing w:before="60" w:line="271" w:lineRule="auto"/>
              <w:jc w:val="center"/>
              <w:rPr>
                <w:b/>
                <w:sz w:val="26"/>
                <w:szCs w:val="26"/>
              </w:rPr>
            </w:pPr>
            <w:r w:rsidRPr="004448C1">
              <w:rPr>
                <w:b/>
                <w:sz w:val="26"/>
                <w:szCs w:val="26"/>
              </w:rPr>
              <w:t>4.1.</w:t>
            </w:r>
          </w:p>
          <w:p w:rsidR="007240F2" w:rsidRPr="004448C1" w:rsidRDefault="007240F2" w:rsidP="00DC5743">
            <w:pPr>
              <w:spacing w:before="60" w:line="271" w:lineRule="auto"/>
              <w:jc w:val="center"/>
              <w:rPr>
                <w:b/>
                <w:sz w:val="26"/>
                <w:szCs w:val="26"/>
              </w:rPr>
            </w:pPr>
            <w:r w:rsidRPr="004448C1">
              <w:rPr>
                <w:b/>
                <w:sz w:val="26"/>
                <w:szCs w:val="26"/>
              </w:rPr>
              <w:t>(3 điểm)</w:t>
            </w:r>
          </w:p>
        </w:tc>
        <w:tc>
          <w:tcPr>
            <w:tcW w:w="7371" w:type="dxa"/>
          </w:tcPr>
          <w:p w:rsidR="007240F2" w:rsidRPr="000C1FD7" w:rsidRDefault="007240F2" w:rsidP="00DC5743">
            <w:pPr>
              <w:spacing w:before="60" w:line="271" w:lineRule="auto"/>
              <w:rPr>
                <w:b/>
                <w:bCs/>
                <w:sz w:val="26"/>
                <w:szCs w:val="26"/>
              </w:rPr>
            </w:pPr>
            <w:r w:rsidRPr="00744E28">
              <w:rPr>
                <w:b/>
                <w:sz w:val="26"/>
                <w:szCs w:val="26"/>
              </w:rPr>
              <w:t>a.</w:t>
            </w:r>
            <w:r w:rsidRPr="00744E28">
              <w:rPr>
                <w:sz w:val="26"/>
                <w:szCs w:val="26"/>
              </w:rPr>
              <w:t xml:space="preserve"> Điện cực Fe bị oxi hóa, do đó nửa pin bên trái là anot, nửa phải là catot. Nửa đầu tiên gồm một kim loại (Fe) và dung dịch chứa ion </w:t>
            </w:r>
            <w:r w:rsidRPr="000C1FD7">
              <w:rPr>
                <w:sz w:val="26"/>
                <w:szCs w:val="26"/>
              </w:rPr>
              <w:t>của kim loại đó (Fe</w:t>
            </w:r>
            <w:r w:rsidRPr="000C1FD7">
              <w:rPr>
                <w:sz w:val="26"/>
                <w:szCs w:val="26"/>
                <w:vertAlign w:val="superscript"/>
              </w:rPr>
              <w:t>3+</w:t>
            </w:r>
            <w:r w:rsidRPr="000C1FD7">
              <w:rPr>
                <w:sz w:val="26"/>
                <w:szCs w:val="26"/>
              </w:rPr>
              <w:t xml:space="preserve">), đây là </w:t>
            </w:r>
            <w:r w:rsidRPr="000C1FD7">
              <w:rPr>
                <w:b/>
                <w:sz w:val="26"/>
                <w:szCs w:val="26"/>
              </w:rPr>
              <w:t>điện cực loại 1</w:t>
            </w:r>
            <w:r w:rsidRPr="000C1FD7">
              <w:rPr>
                <w:sz w:val="26"/>
                <w:szCs w:val="26"/>
              </w:rPr>
              <w:t xml:space="preserve"> (</w:t>
            </w:r>
            <w:r w:rsidRPr="000C1FD7">
              <w:rPr>
                <w:b/>
                <w:bCs/>
                <w:sz w:val="26"/>
                <w:szCs w:val="26"/>
              </w:rPr>
              <w:t>hoặc điện cực kim loại).</w:t>
            </w:r>
          </w:p>
        </w:tc>
        <w:tc>
          <w:tcPr>
            <w:tcW w:w="1384" w:type="dxa"/>
          </w:tcPr>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jc w:val="center"/>
              <w:rPr>
                <w:b/>
                <w:sz w:val="26"/>
                <w:szCs w:val="26"/>
              </w:rPr>
            </w:pPr>
            <w:r w:rsidRPr="004448C1">
              <w:rPr>
                <w:b/>
                <w:sz w:val="26"/>
                <w:szCs w:val="26"/>
              </w:rPr>
              <w:t>0,25</w:t>
            </w:r>
          </w:p>
        </w:tc>
      </w:tr>
      <w:tr w:rsidR="007240F2" w:rsidRPr="004448C1" w:rsidTr="00DC5743">
        <w:tc>
          <w:tcPr>
            <w:tcW w:w="1384" w:type="dxa"/>
            <w:vMerge/>
          </w:tcPr>
          <w:p w:rsidR="007240F2" w:rsidRPr="004448C1" w:rsidRDefault="007240F2" w:rsidP="00DC5743">
            <w:pPr>
              <w:spacing w:before="60" w:line="271" w:lineRule="auto"/>
              <w:jc w:val="center"/>
              <w:rPr>
                <w:b/>
                <w:sz w:val="26"/>
                <w:szCs w:val="26"/>
              </w:rPr>
            </w:pPr>
          </w:p>
        </w:tc>
        <w:tc>
          <w:tcPr>
            <w:tcW w:w="7371" w:type="dxa"/>
          </w:tcPr>
          <w:p w:rsidR="007240F2" w:rsidRPr="00744E28" w:rsidRDefault="007240F2" w:rsidP="00DC5743">
            <w:pPr>
              <w:spacing w:before="60" w:line="271" w:lineRule="auto"/>
              <w:rPr>
                <w:sz w:val="26"/>
                <w:szCs w:val="26"/>
              </w:rPr>
            </w:pPr>
            <w:r w:rsidRPr="00744E28">
              <w:rPr>
                <w:b/>
                <w:sz w:val="26"/>
                <w:szCs w:val="26"/>
              </w:rPr>
              <w:t xml:space="preserve">- </w:t>
            </w:r>
            <w:r w:rsidRPr="00744E28">
              <w:rPr>
                <w:sz w:val="26"/>
                <w:szCs w:val="26"/>
              </w:rPr>
              <w:t>Điện cực thứ hai là graphit, không tham gia vào phản ứng, dung dịch có một cặp oxi hóa khử Fe</w:t>
            </w:r>
            <w:r w:rsidRPr="00744E28">
              <w:rPr>
                <w:sz w:val="26"/>
                <w:szCs w:val="26"/>
                <w:vertAlign w:val="superscript"/>
              </w:rPr>
              <w:t>3+</w:t>
            </w:r>
            <w:r w:rsidRPr="00744E28">
              <w:rPr>
                <w:sz w:val="26"/>
                <w:szCs w:val="26"/>
              </w:rPr>
              <w:t>/ Fe</w:t>
            </w:r>
            <w:r w:rsidRPr="00744E28">
              <w:rPr>
                <w:sz w:val="26"/>
                <w:szCs w:val="26"/>
                <w:vertAlign w:val="superscript"/>
              </w:rPr>
              <w:t>2+</w:t>
            </w:r>
            <w:r w:rsidRPr="00744E28">
              <w:rPr>
                <w:sz w:val="26"/>
                <w:szCs w:val="26"/>
              </w:rPr>
              <w:t xml:space="preserve"> nên đây là </w:t>
            </w:r>
            <w:r w:rsidRPr="00C0294B">
              <w:rPr>
                <w:b/>
                <w:sz w:val="26"/>
                <w:szCs w:val="26"/>
              </w:rPr>
              <w:t>điện cực loại 3</w:t>
            </w:r>
          </w:p>
          <w:p w:rsidR="007240F2" w:rsidRPr="00744E28" w:rsidRDefault="007240F2" w:rsidP="00DC5743">
            <w:pPr>
              <w:spacing w:before="60" w:line="271" w:lineRule="auto"/>
              <w:rPr>
                <w:b/>
                <w:sz w:val="26"/>
                <w:szCs w:val="26"/>
              </w:rPr>
            </w:pPr>
            <w:r>
              <w:rPr>
                <w:b/>
                <w:sz w:val="26"/>
                <w:szCs w:val="26"/>
              </w:rPr>
              <w:t>(</w:t>
            </w:r>
            <w:r w:rsidRPr="000C1FD7">
              <w:rPr>
                <w:b/>
                <w:bCs/>
                <w:sz w:val="26"/>
                <w:szCs w:val="26"/>
              </w:rPr>
              <w:t>hoặc điện cực</w:t>
            </w:r>
            <w:r>
              <w:rPr>
                <w:b/>
                <w:bCs/>
                <w:sz w:val="26"/>
                <w:szCs w:val="26"/>
              </w:rPr>
              <w:t xml:space="preserve"> oxi hóa -khử).</w:t>
            </w:r>
          </w:p>
        </w:tc>
        <w:tc>
          <w:tcPr>
            <w:tcW w:w="1384" w:type="dxa"/>
          </w:tcPr>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jc w:val="center"/>
              <w:rPr>
                <w:b/>
                <w:sz w:val="26"/>
                <w:szCs w:val="26"/>
              </w:rPr>
            </w:pPr>
            <w:r w:rsidRPr="004448C1">
              <w:rPr>
                <w:b/>
                <w:sz w:val="26"/>
                <w:szCs w:val="26"/>
              </w:rPr>
              <w:t>0,25</w:t>
            </w:r>
          </w:p>
        </w:tc>
      </w:tr>
      <w:tr w:rsidR="007240F2" w:rsidRPr="004448C1" w:rsidTr="00DC5743">
        <w:tc>
          <w:tcPr>
            <w:tcW w:w="1384" w:type="dxa"/>
            <w:vMerge/>
          </w:tcPr>
          <w:p w:rsidR="007240F2" w:rsidRPr="004448C1" w:rsidRDefault="007240F2" w:rsidP="00DC5743">
            <w:pPr>
              <w:spacing w:before="60" w:line="271" w:lineRule="auto"/>
              <w:jc w:val="center"/>
              <w:rPr>
                <w:b/>
                <w:sz w:val="26"/>
                <w:szCs w:val="26"/>
              </w:rPr>
            </w:pPr>
          </w:p>
        </w:tc>
        <w:tc>
          <w:tcPr>
            <w:tcW w:w="7371" w:type="dxa"/>
          </w:tcPr>
          <w:p w:rsidR="007240F2" w:rsidRPr="004448C1" w:rsidRDefault="007240F2" w:rsidP="00DC5743">
            <w:pPr>
              <w:spacing w:before="60" w:line="271" w:lineRule="auto"/>
              <w:jc w:val="both"/>
              <w:rPr>
                <w:sz w:val="26"/>
                <w:szCs w:val="26"/>
              </w:rPr>
            </w:pPr>
            <w:r w:rsidRPr="004448C1">
              <w:rPr>
                <w:b/>
                <w:sz w:val="26"/>
                <w:szCs w:val="26"/>
              </w:rPr>
              <w:t>b.</w:t>
            </w:r>
            <w:r w:rsidRPr="004448C1">
              <w:rPr>
                <w:sz w:val="26"/>
                <w:szCs w:val="26"/>
              </w:rPr>
              <w:t xml:space="preserve"> (-)Fe│Fe</w:t>
            </w:r>
            <w:r w:rsidRPr="004448C1">
              <w:rPr>
                <w:sz w:val="26"/>
                <w:szCs w:val="26"/>
                <w:vertAlign w:val="superscript"/>
              </w:rPr>
              <w:t>3+</w:t>
            </w:r>
            <w:r w:rsidRPr="004448C1">
              <w:rPr>
                <w:sz w:val="26"/>
                <w:szCs w:val="26"/>
              </w:rPr>
              <w:t>║Fe</w:t>
            </w:r>
            <w:r w:rsidRPr="004448C1">
              <w:rPr>
                <w:sz w:val="26"/>
                <w:szCs w:val="26"/>
                <w:vertAlign w:val="superscript"/>
              </w:rPr>
              <w:t>2+</w:t>
            </w:r>
            <w:r w:rsidRPr="004448C1">
              <w:rPr>
                <w:sz w:val="26"/>
                <w:szCs w:val="26"/>
              </w:rPr>
              <w:t>, Fe</w:t>
            </w:r>
            <w:r w:rsidRPr="004448C1">
              <w:rPr>
                <w:sz w:val="26"/>
                <w:szCs w:val="26"/>
                <w:vertAlign w:val="superscript"/>
              </w:rPr>
              <w:t>3+</w:t>
            </w:r>
            <w:r w:rsidRPr="004448C1">
              <w:rPr>
                <w:sz w:val="26"/>
                <w:szCs w:val="26"/>
              </w:rPr>
              <w:t>│C(+)</w:t>
            </w:r>
          </w:p>
          <w:p w:rsidR="007240F2" w:rsidRPr="004448C1" w:rsidRDefault="007240F2" w:rsidP="00DC5743">
            <w:pPr>
              <w:spacing w:before="60" w:line="271" w:lineRule="auto"/>
              <w:jc w:val="both"/>
              <w:rPr>
                <w:sz w:val="26"/>
                <w:szCs w:val="26"/>
              </w:rPr>
            </w:pPr>
            <w:r w:rsidRPr="004448C1">
              <w:rPr>
                <w:sz w:val="26"/>
                <w:szCs w:val="26"/>
              </w:rPr>
              <w:t>Anot: Fe → Fe</w:t>
            </w:r>
            <w:r w:rsidRPr="004448C1">
              <w:rPr>
                <w:sz w:val="26"/>
                <w:szCs w:val="26"/>
                <w:vertAlign w:val="superscript"/>
              </w:rPr>
              <w:t>3+</w:t>
            </w:r>
            <w:r w:rsidRPr="004448C1">
              <w:rPr>
                <w:sz w:val="26"/>
                <w:szCs w:val="26"/>
              </w:rPr>
              <w:t xml:space="preserve"> + 3e                             </w:t>
            </w:r>
          </w:p>
          <w:p w:rsidR="007240F2" w:rsidRPr="004448C1" w:rsidRDefault="007240F2" w:rsidP="00DC5743">
            <w:pPr>
              <w:spacing w:before="60" w:line="271" w:lineRule="auto"/>
              <w:jc w:val="both"/>
              <w:rPr>
                <w:sz w:val="26"/>
                <w:szCs w:val="26"/>
              </w:rPr>
            </w:pPr>
            <w:r w:rsidRPr="004448C1">
              <w:rPr>
                <w:sz w:val="26"/>
                <w:szCs w:val="26"/>
              </w:rPr>
              <w:t>Catot: Fe</w:t>
            </w:r>
            <w:r w:rsidRPr="004448C1">
              <w:rPr>
                <w:sz w:val="26"/>
                <w:szCs w:val="26"/>
                <w:vertAlign w:val="superscript"/>
              </w:rPr>
              <w:t>3+</w:t>
            </w:r>
            <w:r w:rsidRPr="004448C1">
              <w:rPr>
                <w:sz w:val="26"/>
                <w:szCs w:val="26"/>
              </w:rPr>
              <w:t xml:space="preserve"> + e → Fe</w:t>
            </w:r>
            <w:r w:rsidRPr="004448C1">
              <w:rPr>
                <w:sz w:val="26"/>
                <w:szCs w:val="26"/>
                <w:vertAlign w:val="superscript"/>
              </w:rPr>
              <w:t xml:space="preserve">2+                                          </w:t>
            </w:r>
          </w:p>
          <w:p w:rsidR="007240F2" w:rsidRPr="004448C1" w:rsidRDefault="007240F2" w:rsidP="00DC5743">
            <w:pPr>
              <w:spacing w:before="60" w:line="271" w:lineRule="auto"/>
              <w:rPr>
                <w:sz w:val="26"/>
                <w:szCs w:val="26"/>
              </w:rPr>
            </w:pPr>
            <w:r w:rsidRPr="004448C1">
              <w:rPr>
                <w:sz w:val="26"/>
                <w:szCs w:val="26"/>
              </w:rPr>
              <w:t>Phản ứng tổng: Fe + 2Fe</w:t>
            </w:r>
            <w:r w:rsidRPr="004448C1">
              <w:rPr>
                <w:sz w:val="26"/>
                <w:szCs w:val="26"/>
                <w:vertAlign w:val="superscript"/>
              </w:rPr>
              <w:t>3+</w:t>
            </w:r>
            <w:r w:rsidRPr="004448C1">
              <w:rPr>
                <w:sz w:val="26"/>
                <w:szCs w:val="26"/>
              </w:rPr>
              <w:t xml:space="preserve"> → 3Fe</w:t>
            </w:r>
            <w:r w:rsidRPr="004448C1">
              <w:rPr>
                <w:sz w:val="26"/>
                <w:szCs w:val="26"/>
                <w:vertAlign w:val="superscript"/>
              </w:rPr>
              <w:t>2+</w:t>
            </w:r>
            <w:r w:rsidRPr="004448C1">
              <w:rPr>
                <w:sz w:val="26"/>
                <w:szCs w:val="26"/>
              </w:rPr>
              <w:t xml:space="preserve">        </w:t>
            </w:r>
          </w:p>
        </w:tc>
        <w:tc>
          <w:tcPr>
            <w:tcW w:w="1384" w:type="dxa"/>
          </w:tcPr>
          <w:p w:rsidR="007240F2" w:rsidRPr="004448C1" w:rsidRDefault="007240F2" w:rsidP="00DC5743">
            <w:pPr>
              <w:spacing w:before="60" w:line="271" w:lineRule="auto"/>
              <w:jc w:val="center"/>
              <w:rPr>
                <w:b/>
                <w:sz w:val="26"/>
                <w:szCs w:val="26"/>
              </w:rPr>
            </w:pPr>
            <w:r w:rsidRPr="004448C1">
              <w:rPr>
                <w:b/>
                <w:sz w:val="26"/>
                <w:szCs w:val="26"/>
              </w:rPr>
              <w:t>0,25</w:t>
            </w:r>
          </w:p>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jc w:val="center"/>
              <w:rPr>
                <w:b/>
                <w:sz w:val="26"/>
                <w:szCs w:val="26"/>
              </w:rPr>
            </w:pPr>
            <w:r w:rsidRPr="004448C1">
              <w:rPr>
                <w:b/>
                <w:sz w:val="26"/>
                <w:szCs w:val="26"/>
              </w:rPr>
              <w:t>0,25</w:t>
            </w:r>
          </w:p>
        </w:tc>
      </w:tr>
      <w:tr w:rsidR="007240F2" w:rsidRPr="004448C1" w:rsidTr="00DC5743">
        <w:tc>
          <w:tcPr>
            <w:tcW w:w="1384" w:type="dxa"/>
            <w:vMerge/>
          </w:tcPr>
          <w:p w:rsidR="007240F2" w:rsidRPr="004448C1" w:rsidRDefault="007240F2" w:rsidP="00DC5743">
            <w:pPr>
              <w:spacing w:before="60" w:line="271" w:lineRule="auto"/>
              <w:jc w:val="center"/>
              <w:rPr>
                <w:b/>
                <w:sz w:val="26"/>
                <w:szCs w:val="26"/>
              </w:rPr>
            </w:pPr>
          </w:p>
        </w:tc>
        <w:tc>
          <w:tcPr>
            <w:tcW w:w="7371" w:type="dxa"/>
          </w:tcPr>
          <w:p w:rsidR="007240F2" w:rsidRPr="004448C1" w:rsidRDefault="007240F2" w:rsidP="00DC5743">
            <w:pPr>
              <w:spacing w:before="60" w:line="271" w:lineRule="auto"/>
              <w:jc w:val="both"/>
              <w:rPr>
                <w:sz w:val="26"/>
                <w:szCs w:val="26"/>
              </w:rPr>
            </w:pPr>
            <w:r w:rsidRPr="004448C1">
              <w:rPr>
                <w:b/>
                <w:sz w:val="26"/>
                <w:szCs w:val="26"/>
              </w:rPr>
              <w:t>c.</w:t>
            </w:r>
            <w:r w:rsidRPr="004448C1">
              <w:rPr>
                <w:sz w:val="26"/>
                <w:szCs w:val="26"/>
              </w:rPr>
              <w:t xml:space="preserve"> Biến thiên entropi của phản ứng: Fe + 2Fe</w:t>
            </w:r>
            <w:r w:rsidRPr="004448C1">
              <w:rPr>
                <w:sz w:val="26"/>
                <w:szCs w:val="26"/>
                <w:vertAlign w:val="superscript"/>
              </w:rPr>
              <w:t>3+</w:t>
            </w:r>
            <w:r w:rsidRPr="004448C1">
              <w:rPr>
                <w:sz w:val="26"/>
                <w:szCs w:val="26"/>
              </w:rPr>
              <w:t xml:space="preserve"> → 3Fe</w:t>
            </w:r>
            <w:r w:rsidRPr="004448C1">
              <w:rPr>
                <w:sz w:val="26"/>
                <w:szCs w:val="26"/>
                <w:vertAlign w:val="superscript"/>
              </w:rPr>
              <w:t>2+</w:t>
            </w:r>
            <w:r w:rsidRPr="004448C1">
              <w:rPr>
                <w:sz w:val="26"/>
                <w:szCs w:val="26"/>
              </w:rPr>
              <w:t xml:space="preserve">        </w:t>
            </w:r>
          </w:p>
          <w:p w:rsidR="007240F2" w:rsidRPr="004448C1" w:rsidRDefault="007240F2" w:rsidP="00DC5743">
            <w:pPr>
              <w:spacing w:before="60" w:line="271" w:lineRule="auto"/>
              <w:jc w:val="both"/>
              <w:rPr>
                <w:sz w:val="26"/>
                <w:szCs w:val="26"/>
              </w:rPr>
            </w:pPr>
            <w:r w:rsidRPr="004448C1">
              <w:rPr>
                <w:position w:val="-4"/>
                <w:sz w:val="26"/>
                <w:szCs w:val="26"/>
              </w:rPr>
              <w:object w:dxaOrig="180" w:dyaOrig="279">
                <v:shape id="_x0000_i1101" type="#_x0000_t75" style="width:8.05pt;height:14.4pt" o:ole="">
                  <v:imagedata r:id="rId153" o:title=""/>
                </v:shape>
                <o:OLEObject Type="Embed" ProgID="Equation.DSMT4" ShapeID="_x0000_i1101" DrawAspect="Content" ObjectID="_1779258154" r:id="rId154"/>
              </w:object>
            </w:r>
            <w:r w:rsidRPr="004448C1">
              <w:rPr>
                <w:position w:val="-16"/>
                <w:sz w:val="26"/>
                <w:szCs w:val="26"/>
              </w:rPr>
              <w:object w:dxaOrig="2620" w:dyaOrig="420">
                <v:shape id="_x0000_i1102" type="#_x0000_t75" style="width:131.35pt;height:21.9pt" o:ole="">
                  <v:imagedata r:id="rId155" o:title=""/>
                </v:shape>
                <o:OLEObject Type="Embed" ProgID="Equation.DSMT4" ShapeID="_x0000_i1102" DrawAspect="Content" ObjectID="_1779258155" r:id="rId156"/>
              </w:object>
            </w:r>
            <w:r w:rsidRPr="004448C1">
              <w:rPr>
                <w:sz w:val="26"/>
                <w:szCs w:val="26"/>
              </w:rPr>
              <w:t xml:space="preserve">= 191,6 (J/mol.K) </w:t>
            </w:r>
          </w:p>
          <w:p w:rsidR="007240F2" w:rsidRPr="004448C1" w:rsidRDefault="007240F2" w:rsidP="00DC5743">
            <w:pPr>
              <w:spacing w:before="60" w:line="271" w:lineRule="auto"/>
              <w:jc w:val="both"/>
              <w:rPr>
                <w:bCs/>
                <w:sz w:val="26"/>
                <w:szCs w:val="26"/>
              </w:rPr>
            </w:pPr>
            <w:r w:rsidRPr="004448C1">
              <w:rPr>
                <w:bCs/>
                <w:sz w:val="26"/>
                <w:szCs w:val="26"/>
              </w:rPr>
              <w:t>Ta có:</w:t>
            </w:r>
            <w:r w:rsidRPr="004448C1">
              <w:rPr>
                <w:b/>
                <w:sz w:val="26"/>
                <w:szCs w:val="26"/>
              </w:rPr>
              <w:t xml:space="preserve"> </w:t>
            </w:r>
            <w:r w:rsidRPr="004448C1">
              <w:rPr>
                <w:bCs/>
                <w:sz w:val="26"/>
                <w:szCs w:val="26"/>
              </w:rPr>
              <w:t>K</w:t>
            </w:r>
            <w:r w:rsidRPr="004448C1">
              <w:rPr>
                <w:bCs/>
                <w:sz w:val="26"/>
                <w:szCs w:val="26"/>
                <w:vertAlign w:val="subscript"/>
              </w:rPr>
              <w:t xml:space="preserve">1 </w:t>
            </w:r>
            <w:r w:rsidRPr="004448C1">
              <w:rPr>
                <w:bCs/>
                <w:sz w:val="26"/>
                <w:szCs w:val="26"/>
              </w:rPr>
              <w:t>= 85K</w:t>
            </w:r>
            <w:r w:rsidRPr="004448C1">
              <w:rPr>
                <w:bCs/>
                <w:sz w:val="26"/>
                <w:szCs w:val="26"/>
                <w:vertAlign w:val="subscript"/>
              </w:rPr>
              <w:t>2</w:t>
            </w:r>
          </w:p>
          <w:p w:rsidR="007240F2" w:rsidRPr="004448C1" w:rsidRDefault="007240F2" w:rsidP="00DC5743">
            <w:pPr>
              <w:spacing w:before="60" w:line="271" w:lineRule="auto"/>
              <w:jc w:val="both"/>
              <w:rPr>
                <w:b/>
                <w:sz w:val="26"/>
                <w:szCs w:val="26"/>
              </w:rPr>
            </w:pPr>
            <w:r w:rsidRPr="004448C1">
              <w:rPr>
                <w:bCs/>
                <w:sz w:val="26"/>
                <w:szCs w:val="26"/>
              </w:rPr>
              <w:t>ln</w:t>
            </w:r>
            <w:r w:rsidRPr="004448C1">
              <w:rPr>
                <w:b/>
                <w:position w:val="-30"/>
                <w:sz w:val="26"/>
                <w:szCs w:val="26"/>
              </w:rPr>
              <w:object w:dxaOrig="400" w:dyaOrig="680">
                <v:shape id="_x0000_i1103" type="#_x0000_t75" style="width:20.15pt;height:34pt" o:ole="">
                  <v:imagedata r:id="rId157" o:title=""/>
                </v:shape>
                <o:OLEObject Type="Embed" ProgID="Equation.DSMT4" ShapeID="_x0000_i1103" DrawAspect="Content" ObjectID="_1779258156" r:id="rId158"/>
              </w:object>
            </w:r>
            <w:r w:rsidRPr="004448C1">
              <w:rPr>
                <w:b/>
                <w:sz w:val="26"/>
                <w:szCs w:val="26"/>
              </w:rPr>
              <w:t xml:space="preserve"> = </w:t>
            </w:r>
            <w:r w:rsidRPr="004448C1">
              <w:rPr>
                <w:b/>
                <w:position w:val="-30"/>
                <w:sz w:val="26"/>
                <w:szCs w:val="26"/>
              </w:rPr>
              <w:object w:dxaOrig="1420" w:dyaOrig="720">
                <v:shape id="_x0000_i1104" type="#_x0000_t75" style="width:71.4pt;height:36.3pt" o:ole="">
                  <v:imagedata r:id="rId159" o:title=""/>
                </v:shape>
                <o:OLEObject Type="Embed" ProgID="Equation.DSMT4" ShapeID="_x0000_i1104" DrawAspect="Content" ObjectID="_1779258157" r:id="rId160"/>
              </w:object>
            </w:r>
          </w:p>
          <w:p w:rsidR="007240F2" w:rsidRPr="004448C1" w:rsidRDefault="007240F2" w:rsidP="00DC5743">
            <w:pPr>
              <w:spacing w:before="60" w:line="271" w:lineRule="auto"/>
              <w:rPr>
                <w:b/>
                <w:sz w:val="26"/>
                <w:szCs w:val="26"/>
              </w:rPr>
            </w:pPr>
            <w:r w:rsidRPr="004448C1">
              <w:rPr>
                <w:b/>
                <w:position w:val="-6"/>
                <w:sz w:val="26"/>
                <w:szCs w:val="26"/>
              </w:rPr>
              <w:object w:dxaOrig="300" w:dyaOrig="240">
                <v:shape id="_x0000_i1105" type="#_x0000_t75" style="width:14.4pt;height:12.1pt" o:ole="">
                  <v:imagedata r:id="rId161" o:title=""/>
                </v:shape>
                <o:OLEObject Type="Embed" ProgID="Equation.DSMT4" ShapeID="_x0000_i1105" DrawAspect="Content" ObjectID="_1779258158" r:id="rId162"/>
              </w:object>
            </w:r>
            <w:r w:rsidRPr="004448C1">
              <w:rPr>
                <w:bCs/>
                <w:sz w:val="26"/>
                <w:szCs w:val="26"/>
              </w:rPr>
              <w:t xml:space="preserve"> ln</w:t>
            </w:r>
            <w:r w:rsidRPr="004448C1">
              <w:rPr>
                <w:b/>
                <w:position w:val="-30"/>
                <w:sz w:val="26"/>
                <w:szCs w:val="26"/>
              </w:rPr>
              <w:object w:dxaOrig="620" w:dyaOrig="680">
                <v:shape id="_x0000_i1106" type="#_x0000_t75" style="width:30.55pt;height:34pt" o:ole="">
                  <v:imagedata r:id="rId163" o:title=""/>
                </v:shape>
                <o:OLEObject Type="Embed" ProgID="Equation.DSMT4" ShapeID="_x0000_i1106" DrawAspect="Content" ObjectID="_1779258159" r:id="rId164"/>
              </w:object>
            </w:r>
            <w:r w:rsidRPr="004448C1">
              <w:rPr>
                <w:b/>
                <w:sz w:val="26"/>
                <w:szCs w:val="26"/>
              </w:rPr>
              <w:t xml:space="preserve"> = </w:t>
            </w:r>
            <w:r w:rsidRPr="004448C1">
              <w:rPr>
                <w:b/>
                <w:position w:val="-28"/>
                <w:sz w:val="26"/>
                <w:szCs w:val="26"/>
              </w:rPr>
              <w:object w:dxaOrig="1820" w:dyaOrig="700">
                <v:shape id="_x0000_i1107" type="#_x0000_t75" style="width:91pt;height:35.15pt" o:ole="">
                  <v:imagedata r:id="rId165" o:title=""/>
                </v:shape>
                <o:OLEObject Type="Embed" ProgID="Equation.DSMT4" ShapeID="_x0000_i1107" DrawAspect="Content" ObjectID="_1779258160" r:id="rId166"/>
              </w:object>
            </w:r>
            <w:r w:rsidRPr="004448C1">
              <w:rPr>
                <w:b/>
                <w:position w:val="-6"/>
                <w:sz w:val="26"/>
                <w:szCs w:val="26"/>
              </w:rPr>
              <w:object w:dxaOrig="340" w:dyaOrig="240">
                <v:shape id="_x0000_i1108" type="#_x0000_t75" style="width:17.3pt;height:12.1pt" o:ole="">
                  <v:imagedata r:id="rId167" o:title=""/>
                </v:shape>
                <o:OLEObject Type="Embed" ProgID="Equation.DSMT4" ShapeID="_x0000_i1108" DrawAspect="Content" ObjectID="_1779258161" r:id="rId168"/>
              </w:object>
            </w:r>
            <w:r w:rsidRPr="004448C1">
              <w:rPr>
                <w:sz w:val="26"/>
                <w:szCs w:val="26"/>
              </w:rPr>
              <w:t xml:space="preserve"> </w:t>
            </w:r>
            <w:r w:rsidRPr="004448C1">
              <w:rPr>
                <w:position w:val="-4"/>
                <w:sz w:val="26"/>
                <w:szCs w:val="26"/>
              </w:rPr>
              <w:object w:dxaOrig="480" w:dyaOrig="300">
                <v:shape id="_x0000_i1109" type="#_x0000_t75" style="width:23.6pt;height:14.4pt" o:ole="">
                  <v:imagedata r:id="rId169" o:title=""/>
                </v:shape>
                <o:OLEObject Type="Embed" ProgID="Equation.DSMT4" ShapeID="_x0000_i1109" DrawAspect="Content" ObjectID="_1779258162" r:id="rId170"/>
              </w:object>
            </w:r>
            <w:r w:rsidRPr="004448C1">
              <w:rPr>
                <w:sz w:val="26"/>
                <w:szCs w:val="26"/>
              </w:rPr>
              <w:t>= -175011 (J/mol)</w:t>
            </w:r>
          </w:p>
        </w:tc>
        <w:tc>
          <w:tcPr>
            <w:tcW w:w="1384" w:type="dxa"/>
          </w:tcPr>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rPr>
                <w:b/>
                <w:sz w:val="26"/>
                <w:szCs w:val="26"/>
              </w:rPr>
            </w:pPr>
          </w:p>
          <w:p w:rsidR="007240F2" w:rsidRPr="004448C1" w:rsidRDefault="007240F2" w:rsidP="00DC5743">
            <w:pPr>
              <w:spacing w:before="60" w:line="271" w:lineRule="auto"/>
              <w:jc w:val="center"/>
              <w:rPr>
                <w:b/>
                <w:sz w:val="26"/>
                <w:szCs w:val="26"/>
              </w:rPr>
            </w:pPr>
            <w:r w:rsidRPr="004448C1">
              <w:rPr>
                <w:b/>
                <w:sz w:val="26"/>
                <w:szCs w:val="26"/>
              </w:rPr>
              <w:t>0,25</w:t>
            </w:r>
          </w:p>
        </w:tc>
      </w:tr>
      <w:tr w:rsidR="007240F2" w:rsidRPr="004448C1" w:rsidTr="00DC5743">
        <w:tc>
          <w:tcPr>
            <w:tcW w:w="1384" w:type="dxa"/>
            <w:vMerge/>
          </w:tcPr>
          <w:p w:rsidR="007240F2" w:rsidRPr="004448C1" w:rsidRDefault="007240F2" w:rsidP="00DC5743">
            <w:pPr>
              <w:spacing w:before="60" w:line="271" w:lineRule="auto"/>
              <w:jc w:val="center"/>
              <w:rPr>
                <w:b/>
                <w:sz w:val="26"/>
                <w:szCs w:val="26"/>
              </w:rPr>
            </w:pPr>
          </w:p>
        </w:tc>
        <w:tc>
          <w:tcPr>
            <w:tcW w:w="7371" w:type="dxa"/>
          </w:tcPr>
          <w:p w:rsidR="007240F2" w:rsidRPr="004448C1" w:rsidRDefault="007240F2" w:rsidP="00DC5743">
            <w:pPr>
              <w:spacing w:before="60" w:line="271" w:lineRule="auto"/>
              <w:jc w:val="both"/>
              <w:rPr>
                <w:sz w:val="26"/>
                <w:szCs w:val="26"/>
              </w:rPr>
            </w:pPr>
            <w:r w:rsidRPr="004448C1">
              <w:rPr>
                <w:position w:val="-4"/>
                <w:sz w:val="26"/>
                <w:szCs w:val="26"/>
              </w:rPr>
              <w:object w:dxaOrig="180" w:dyaOrig="279">
                <v:shape id="_x0000_i1110" type="#_x0000_t75" style="width:8.05pt;height:14.4pt" o:ole="">
                  <v:imagedata r:id="rId153" o:title=""/>
                </v:shape>
                <o:OLEObject Type="Embed" ProgID="Equation.DSMT4" ShapeID="_x0000_i1110" DrawAspect="Content" ObjectID="_1779258163" r:id="rId171"/>
              </w:object>
            </w:r>
            <w:r w:rsidRPr="004448C1">
              <w:rPr>
                <w:sz w:val="26"/>
                <w:szCs w:val="26"/>
              </w:rPr>
              <w:t>∆G</w:t>
            </w:r>
            <w:r w:rsidRPr="004448C1">
              <w:rPr>
                <w:sz w:val="26"/>
                <w:szCs w:val="26"/>
                <w:vertAlign w:val="superscript"/>
              </w:rPr>
              <w:t>0</w:t>
            </w:r>
            <w:r w:rsidRPr="004448C1">
              <w:rPr>
                <w:sz w:val="26"/>
                <w:szCs w:val="26"/>
              </w:rPr>
              <w:t xml:space="preserve"> = </w:t>
            </w:r>
            <w:r w:rsidRPr="004448C1">
              <w:rPr>
                <w:position w:val="-4"/>
                <w:sz w:val="26"/>
                <w:szCs w:val="26"/>
              </w:rPr>
              <w:object w:dxaOrig="480" w:dyaOrig="300">
                <v:shape id="_x0000_i1111" type="#_x0000_t75" style="width:23.6pt;height:14.4pt" o:ole="">
                  <v:imagedata r:id="rId169" o:title=""/>
                </v:shape>
                <o:OLEObject Type="Embed" ProgID="Equation.DSMT4" ShapeID="_x0000_i1111" DrawAspect="Content" ObjectID="_1779258164" r:id="rId172"/>
              </w:object>
            </w:r>
            <w:r w:rsidRPr="004448C1">
              <w:rPr>
                <w:sz w:val="26"/>
                <w:szCs w:val="26"/>
              </w:rPr>
              <w:t>- T∆S</w:t>
            </w:r>
            <w:r w:rsidRPr="004448C1">
              <w:rPr>
                <w:sz w:val="26"/>
                <w:szCs w:val="26"/>
                <w:vertAlign w:val="superscript"/>
              </w:rPr>
              <w:t xml:space="preserve">0 </w:t>
            </w:r>
            <w:r w:rsidRPr="004448C1">
              <w:rPr>
                <w:sz w:val="26"/>
                <w:szCs w:val="26"/>
              </w:rPr>
              <w:t>= -175011 -298.191,6 = -232107,8 (J/mol)</w:t>
            </w:r>
          </w:p>
          <w:p w:rsidR="007240F2" w:rsidRPr="004448C1" w:rsidRDefault="007240F2" w:rsidP="00DC5743">
            <w:pPr>
              <w:spacing w:before="60" w:line="271" w:lineRule="auto"/>
              <w:jc w:val="both"/>
              <w:rPr>
                <w:sz w:val="26"/>
                <w:szCs w:val="26"/>
              </w:rPr>
            </w:pPr>
            <w:r w:rsidRPr="004448C1">
              <w:rPr>
                <w:sz w:val="26"/>
                <w:szCs w:val="26"/>
              </w:rPr>
              <w:t>E</w:t>
            </w:r>
            <w:r w:rsidRPr="004448C1">
              <w:rPr>
                <w:sz w:val="26"/>
                <w:szCs w:val="26"/>
                <w:vertAlign w:val="superscript"/>
              </w:rPr>
              <w:t>0</w:t>
            </w:r>
            <w:r w:rsidRPr="004448C1">
              <w:rPr>
                <w:sz w:val="26"/>
                <w:szCs w:val="26"/>
                <w:vertAlign w:val="subscript"/>
              </w:rPr>
              <w:t xml:space="preserve">pư </w:t>
            </w:r>
            <w:r w:rsidRPr="004448C1">
              <w:rPr>
                <w:sz w:val="26"/>
                <w:szCs w:val="26"/>
              </w:rPr>
              <w:t xml:space="preserve">= </w:t>
            </w:r>
            <w:r w:rsidRPr="004448C1">
              <w:rPr>
                <w:b/>
                <w:position w:val="-24"/>
                <w:sz w:val="26"/>
                <w:szCs w:val="26"/>
              </w:rPr>
              <w:object w:dxaOrig="620" w:dyaOrig="660">
                <v:shape id="_x0000_i1112" type="#_x0000_t75" style="width:30.55pt;height:34pt" o:ole="">
                  <v:imagedata r:id="rId173" o:title=""/>
                </v:shape>
                <o:OLEObject Type="Embed" ProgID="Equation.DSMT4" ShapeID="_x0000_i1112" DrawAspect="Content" ObjectID="_1779258165" r:id="rId174"/>
              </w:object>
            </w:r>
            <w:r w:rsidRPr="004448C1">
              <w:rPr>
                <w:b/>
                <w:sz w:val="26"/>
                <w:szCs w:val="26"/>
              </w:rPr>
              <w:t xml:space="preserve"> = </w:t>
            </w:r>
            <w:r w:rsidRPr="004448C1">
              <w:rPr>
                <w:b/>
                <w:position w:val="-24"/>
                <w:sz w:val="26"/>
                <w:szCs w:val="26"/>
              </w:rPr>
              <w:object w:dxaOrig="999" w:dyaOrig="620">
                <v:shape id="_x0000_i1113" type="#_x0000_t75" style="width:50.1pt;height:30.55pt" o:ole="">
                  <v:imagedata r:id="rId175" o:title=""/>
                </v:shape>
                <o:OLEObject Type="Embed" ProgID="Equation.DSMT4" ShapeID="_x0000_i1113" DrawAspect="Content" ObjectID="_1779258166" r:id="rId176"/>
              </w:object>
            </w:r>
            <w:r w:rsidRPr="004448C1">
              <w:rPr>
                <w:b/>
                <w:sz w:val="26"/>
                <w:szCs w:val="26"/>
              </w:rPr>
              <w:t xml:space="preserve">= </w:t>
            </w:r>
            <w:r w:rsidRPr="004448C1">
              <w:rPr>
                <w:bCs/>
                <w:sz w:val="26"/>
                <w:szCs w:val="26"/>
              </w:rPr>
              <w:t>0,802V</w:t>
            </w:r>
          </w:p>
        </w:tc>
        <w:tc>
          <w:tcPr>
            <w:tcW w:w="1384" w:type="dxa"/>
          </w:tcPr>
          <w:p w:rsidR="007240F2" w:rsidRPr="004448C1" w:rsidRDefault="007240F2" w:rsidP="00DC5743">
            <w:pPr>
              <w:spacing w:before="60" w:line="271" w:lineRule="auto"/>
              <w:jc w:val="center"/>
              <w:rPr>
                <w:b/>
                <w:sz w:val="26"/>
                <w:szCs w:val="26"/>
              </w:rPr>
            </w:pPr>
            <w:r w:rsidRPr="004448C1">
              <w:rPr>
                <w:b/>
                <w:sz w:val="26"/>
                <w:szCs w:val="26"/>
              </w:rPr>
              <w:t>0,25</w:t>
            </w:r>
          </w:p>
        </w:tc>
      </w:tr>
      <w:tr w:rsidR="007240F2" w:rsidRPr="004448C1" w:rsidTr="00DC5743">
        <w:tc>
          <w:tcPr>
            <w:tcW w:w="1384" w:type="dxa"/>
            <w:vMerge/>
          </w:tcPr>
          <w:p w:rsidR="007240F2" w:rsidRPr="004448C1" w:rsidRDefault="007240F2" w:rsidP="00DC5743">
            <w:pPr>
              <w:spacing w:before="60" w:line="271" w:lineRule="auto"/>
              <w:jc w:val="center"/>
              <w:rPr>
                <w:b/>
                <w:sz w:val="26"/>
                <w:szCs w:val="26"/>
              </w:rPr>
            </w:pPr>
          </w:p>
        </w:tc>
        <w:tc>
          <w:tcPr>
            <w:tcW w:w="7371" w:type="dxa"/>
          </w:tcPr>
          <w:p w:rsidR="007240F2" w:rsidRPr="004448C1" w:rsidRDefault="007240F2" w:rsidP="00DC5743">
            <w:pPr>
              <w:spacing w:before="60" w:line="271" w:lineRule="auto"/>
              <w:jc w:val="both"/>
              <w:rPr>
                <w:bCs/>
                <w:sz w:val="26"/>
                <w:szCs w:val="26"/>
              </w:rPr>
            </w:pPr>
            <w:r w:rsidRPr="004448C1">
              <w:rPr>
                <w:sz w:val="26"/>
                <w:szCs w:val="26"/>
              </w:rPr>
              <w:t>Fe</w:t>
            </w:r>
            <w:r w:rsidRPr="004448C1">
              <w:rPr>
                <w:sz w:val="26"/>
                <w:szCs w:val="26"/>
                <w:vertAlign w:val="superscript"/>
              </w:rPr>
              <w:t>3+</w:t>
            </w:r>
            <w:r w:rsidRPr="004448C1">
              <w:rPr>
                <w:sz w:val="26"/>
                <w:szCs w:val="26"/>
              </w:rPr>
              <w:t xml:space="preserve"> + 3e → Fe  (1)   </w:t>
            </w:r>
            <w:r w:rsidRPr="004448C1">
              <w:rPr>
                <w:position w:val="-12"/>
                <w:sz w:val="26"/>
                <w:szCs w:val="26"/>
              </w:rPr>
              <w:object w:dxaOrig="320" w:dyaOrig="380">
                <v:shape id="_x0000_i1114" type="#_x0000_t75" style="width:16.15pt;height:19pt" o:ole="">
                  <v:imagedata r:id="rId177" o:title=""/>
                </v:shape>
                <o:OLEObject Type="Embed" ProgID="Equation.DSMT4" ShapeID="_x0000_i1114" DrawAspect="Content" ObjectID="_1779258167" r:id="rId178"/>
              </w:object>
            </w:r>
            <w:r w:rsidRPr="004448C1">
              <w:rPr>
                <w:sz w:val="26"/>
                <w:szCs w:val="26"/>
              </w:rPr>
              <w:t xml:space="preserve">= </w:t>
            </w:r>
            <w:r w:rsidRPr="004448C1">
              <w:rPr>
                <w:position w:val="-12"/>
                <w:sz w:val="26"/>
                <w:szCs w:val="26"/>
              </w:rPr>
              <w:object w:dxaOrig="520" w:dyaOrig="380">
                <v:shape id="_x0000_i1115" type="#_x0000_t75" style="width:27.05pt;height:19pt" o:ole="">
                  <v:imagedata r:id="rId179" o:title=""/>
                </v:shape>
                <o:OLEObject Type="Embed" ProgID="Equation.DSMT4" ShapeID="_x0000_i1115" DrawAspect="Content" ObjectID="_1779258168" r:id="rId180"/>
              </w:object>
            </w:r>
          </w:p>
          <w:p w:rsidR="007240F2" w:rsidRPr="004448C1" w:rsidRDefault="007240F2" w:rsidP="00DC5743">
            <w:pPr>
              <w:spacing w:before="60" w:line="271" w:lineRule="auto"/>
              <w:jc w:val="both"/>
              <w:rPr>
                <w:b/>
                <w:sz w:val="26"/>
                <w:szCs w:val="26"/>
              </w:rPr>
            </w:pPr>
            <w:r w:rsidRPr="004448C1">
              <w:rPr>
                <w:sz w:val="26"/>
                <w:szCs w:val="26"/>
              </w:rPr>
              <w:t>Fe</w:t>
            </w:r>
            <w:r w:rsidRPr="004448C1">
              <w:rPr>
                <w:sz w:val="26"/>
                <w:szCs w:val="26"/>
                <w:vertAlign w:val="superscript"/>
              </w:rPr>
              <w:t>2+</w:t>
            </w:r>
            <w:r w:rsidRPr="004448C1">
              <w:rPr>
                <w:sz w:val="26"/>
                <w:szCs w:val="26"/>
              </w:rPr>
              <w:t xml:space="preserve"> + 2e → Fe  (2)   </w:t>
            </w:r>
            <w:r w:rsidRPr="004448C1">
              <w:rPr>
                <w:position w:val="-12"/>
                <w:sz w:val="26"/>
                <w:szCs w:val="26"/>
              </w:rPr>
              <w:object w:dxaOrig="1320" w:dyaOrig="380">
                <v:shape id="_x0000_i1116" type="#_x0000_t75" style="width:66.25pt;height:19pt" o:ole="">
                  <v:imagedata r:id="rId181" o:title=""/>
                </v:shape>
                <o:OLEObject Type="Embed" ProgID="Equation.DSMT4" ShapeID="_x0000_i1116" DrawAspect="Content" ObjectID="_1779258169" r:id="rId182"/>
              </w:object>
            </w:r>
            <w:r w:rsidRPr="004448C1">
              <w:rPr>
                <w:sz w:val="26"/>
                <w:szCs w:val="26"/>
              </w:rPr>
              <w:t xml:space="preserve"> </w:t>
            </w:r>
          </w:p>
          <w:p w:rsidR="007240F2" w:rsidRPr="004448C1" w:rsidRDefault="007240F2" w:rsidP="00DC5743">
            <w:pPr>
              <w:spacing w:before="60" w:line="271" w:lineRule="auto"/>
              <w:jc w:val="both"/>
              <w:rPr>
                <w:sz w:val="26"/>
                <w:szCs w:val="26"/>
              </w:rPr>
            </w:pPr>
            <w:r w:rsidRPr="004448C1">
              <w:rPr>
                <w:bCs/>
                <w:sz w:val="26"/>
                <w:szCs w:val="26"/>
              </w:rPr>
              <w:t>Lấy (1) – (2) được</w:t>
            </w:r>
            <w:r w:rsidRPr="004448C1">
              <w:rPr>
                <w:b/>
                <w:sz w:val="26"/>
                <w:szCs w:val="26"/>
              </w:rPr>
              <w:t xml:space="preserve"> </w:t>
            </w:r>
            <w:r w:rsidRPr="004448C1">
              <w:rPr>
                <w:sz w:val="26"/>
                <w:szCs w:val="26"/>
              </w:rPr>
              <w:t>Fe</w:t>
            </w:r>
            <w:r w:rsidRPr="004448C1">
              <w:rPr>
                <w:sz w:val="26"/>
                <w:szCs w:val="26"/>
                <w:vertAlign w:val="superscript"/>
              </w:rPr>
              <w:t>3+</w:t>
            </w:r>
            <w:r w:rsidRPr="004448C1">
              <w:rPr>
                <w:sz w:val="26"/>
                <w:szCs w:val="26"/>
              </w:rPr>
              <w:t xml:space="preserve"> + e → Fe</w:t>
            </w:r>
            <w:r w:rsidRPr="004448C1">
              <w:rPr>
                <w:sz w:val="26"/>
                <w:szCs w:val="26"/>
                <w:vertAlign w:val="superscript"/>
              </w:rPr>
              <w:t xml:space="preserve">2+   </w:t>
            </w:r>
            <w:r w:rsidRPr="004448C1">
              <w:rPr>
                <w:sz w:val="26"/>
                <w:szCs w:val="26"/>
              </w:rPr>
              <w:t xml:space="preserve"> </w:t>
            </w:r>
            <w:r w:rsidRPr="004448C1">
              <w:rPr>
                <w:position w:val="-14"/>
                <w:sz w:val="26"/>
                <w:szCs w:val="26"/>
              </w:rPr>
              <w:object w:dxaOrig="340" w:dyaOrig="420">
                <v:shape id="_x0000_i1117" type="#_x0000_t75" style="width:17.3pt;height:21.9pt" o:ole="">
                  <v:imagedata r:id="rId183" o:title=""/>
                </v:shape>
                <o:OLEObject Type="Embed" ProgID="Equation.DSMT4" ShapeID="_x0000_i1117" DrawAspect="Content" ObjectID="_1779258170" r:id="rId184"/>
              </w:object>
            </w:r>
            <w:r w:rsidRPr="004448C1">
              <w:rPr>
                <w:sz w:val="26"/>
                <w:szCs w:val="26"/>
              </w:rPr>
              <w:t xml:space="preserve">= </w:t>
            </w:r>
            <w:r w:rsidRPr="004448C1">
              <w:rPr>
                <w:position w:val="-12"/>
                <w:sz w:val="26"/>
                <w:szCs w:val="26"/>
              </w:rPr>
              <w:object w:dxaOrig="620" w:dyaOrig="400">
                <v:shape id="_x0000_i1118" type="#_x0000_t75" style="width:30.55pt;height:20.15pt" o:ole="">
                  <v:imagedata r:id="rId185" o:title=""/>
                </v:shape>
                <o:OLEObject Type="Embed" ProgID="Equation.DSMT4" ShapeID="_x0000_i1118" DrawAspect="Content" ObjectID="_1779258171" r:id="rId186"/>
              </w:object>
            </w:r>
            <w:r w:rsidRPr="004448C1">
              <w:rPr>
                <w:sz w:val="26"/>
                <w:szCs w:val="26"/>
              </w:rPr>
              <w:t xml:space="preserve">    </w:t>
            </w:r>
          </w:p>
        </w:tc>
        <w:tc>
          <w:tcPr>
            <w:tcW w:w="1384" w:type="dxa"/>
          </w:tcPr>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jc w:val="center"/>
              <w:rPr>
                <w:b/>
                <w:sz w:val="26"/>
                <w:szCs w:val="26"/>
              </w:rPr>
            </w:pPr>
            <w:r w:rsidRPr="004448C1">
              <w:rPr>
                <w:b/>
                <w:sz w:val="26"/>
                <w:szCs w:val="26"/>
              </w:rPr>
              <w:t>0,25</w:t>
            </w:r>
          </w:p>
        </w:tc>
      </w:tr>
      <w:tr w:rsidR="007240F2" w:rsidRPr="004448C1" w:rsidTr="00DC5743">
        <w:tc>
          <w:tcPr>
            <w:tcW w:w="1384" w:type="dxa"/>
            <w:vMerge/>
          </w:tcPr>
          <w:p w:rsidR="007240F2" w:rsidRPr="004448C1" w:rsidRDefault="007240F2" w:rsidP="00DC5743">
            <w:pPr>
              <w:spacing w:before="60" w:line="271" w:lineRule="auto"/>
              <w:jc w:val="center"/>
              <w:rPr>
                <w:b/>
                <w:sz w:val="26"/>
                <w:szCs w:val="26"/>
              </w:rPr>
            </w:pPr>
          </w:p>
        </w:tc>
        <w:tc>
          <w:tcPr>
            <w:tcW w:w="7371" w:type="dxa"/>
          </w:tcPr>
          <w:p w:rsidR="007240F2" w:rsidRPr="004448C1" w:rsidRDefault="007240F2" w:rsidP="00DC5743">
            <w:pPr>
              <w:spacing w:before="60" w:line="271" w:lineRule="auto"/>
              <w:jc w:val="both"/>
              <w:rPr>
                <w:b/>
                <w:sz w:val="26"/>
                <w:szCs w:val="26"/>
              </w:rPr>
            </w:pPr>
            <w:r w:rsidRPr="004448C1">
              <w:rPr>
                <w:position w:val="-12"/>
                <w:sz w:val="26"/>
                <w:szCs w:val="26"/>
              </w:rPr>
              <w:object w:dxaOrig="2000" w:dyaOrig="380">
                <v:shape id="_x0000_i1119" type="#_x0000_t75" style="width:100.8pt;height:19pt" o:ole="">
                  <v:imagedata r:id="rId187" o:title=""/>
                </v:shape>
                <o:OLEObject Type="Embed" ProgID="Equation.DSMT4" ShapeID="_x0000_i1119" DrawAspect="Content" ObjectID="_1779258172" r:id="rId188"/>
              </w:object>
            </w:r>
            <w:r w:rsidRPr="004448C1">
              <w:rPr>
                <w:position w:val="-4"/>
                <w:sz w:val="26"/>
                <w:szCs w:val="26"/>
              </w:rPr>
              <w:object w:dxaOrig="180" w:dyaOrig="279">
                <v:shape id="_x0000_i1120" type="#_x0000_t75" style="width:8.05pt;height:14.4pt" o:ole="">
                  <v:imagedata r:id="rId153" o:title=""/>
                </v:shape>
                <o:OLEObject Type="Embed" ProgID="Equation.DSMT4" ShapeID="_x0000_i1120" DrawAspect="Content" ObjectID="_1779258173" r:id="rId189"/>
              </w:object>
            </w:r>
          </w:p>
          <w:p w:rsidR="007240F2" w:rsidRPr="004448C1" w:rsidRDefault="007240F2" w:rsidP="00DC5743">
            <w:pPr>
              <w:spacing w:before="60" w:line="271" w:lineRule="auto"/>
              <w:jc w:val="both"/>
              <w:rPr>
                <w:sz w:val="26"/>
                <w:szCs w:val="26"/>
              </w:rPr>
            </w:pPr>
            <w:r w:rsidRPr="004448C1">
              <w:rPr>
                <w:b/>
                <w:position w:val="-6"/>
                <w:sz w:val="26"/>
                <w:szCs w:val="26"/>
              </w:rPr>
              <w:object w:dxaOrig="300" w:dyaOrig="240">
                <v:shape id="_x0000_i1121" type="#_x0000_t75" style="width:14.4pt;height:12.1pt" o:ole="">
                  <v:imagedata r:id="rId161" o:title=""/>
                </v:shape>
                <o:OLEObject Type="Embed" ProgID="Equation.DSMT4" ShapeID="_x0000_i1121" DrawAspect="Content" ObjectID="_1779258174" r:id="rId190"/>
              </w:object>
            </w:r>
            <w:r w:rsidRPr="004448C1">
              <w:rPr>
                <w:position w:val="-14"/>
                <w:sz w:val="26"/>
                <w:szCs w:val="26"/>
              </w:rPr>
              <w:object w:dxaOrig="2700" w:dyaOrig="420">
                <v:shape id="_x0000_i1122" type="#_x0000_t75" style="width:134.2pt;height:21.9pt" o:ole="">
                  <v:imagedata r:id="rId191" o:title=""/>
                </v:shape>
                <o:OLEObject Type="Embed" ProgID="Equation.DSMT4" ShapeID="_x0000_i1122" DrawAspect="Content" ObjectID="_1779258175" r:id="rId192"/>
              </w:object>
            </w:r>
            <w:r w:rsidRPr="004448C1">
              <w:rPr>
                <w:b/>
                <w:position w:val="-6"/>
                <w:sz w:val="26"/>
                <w:szCs w:val="26"/>
              </w:rPr>
              <w:object w:dxaOrig="340" w:dyaOrig="240">
                <v:shape id="_x0000_i1123" type="#_x0000_t75" style="width:17.3pt;height:12.1pt" o:ole="">
                  <v:imagedata r:id="rId167" o:title=""/>
                </v:shape>
                <o:OLEObject Type="Embed" ProgID="Equation.DSMT4" ShapeID="_x0000_i1123" DrawAspect="Content" ObjectID="_1779258176" r:id="rId193"/>
              </w:object>
            </w:r>
            <w:r w:rsidRPr="004448C1">
              <w:rPr>
                <w:position w:val="-12"/>
                <w:sz w:val="26"/>
                <w:szCs w:val="26"/>
              </w:rPr>
              <w:object w:dxaOrig="1560" w:dyaOrig="380">
                <v:shape id="_x0000_i1124" type="#_x0000_t75" style="width:78.35pt;height:19pt" o:ole="">
                  <v:imagedata r:id="rId194" o:title=""/>
                </v:shape>
                <o:OLEObject Type="Embed" ProgID="Equation.DSMT4" ShapeID="_x0000_i1124" DrawAspect="Content" ObjectID="_1779258177" r:id="rId195"/>
              </w:object>
            </w:r>
          </w:p>
          <w:p w:rsidR="007240F2" w:rsidRPr="004448C1" w:rsidRDefault="007240F2" w:rsidP="00DC5743">
            <w:pPr>
              <w:spacing w:before="60" w:line="271" w:lineRule="auto"/>
              <w:jc w:val="both"/>
              <w:rPr>
                <w:sz w:val="26"/>
                <w:szCs w:val="26"/>
              </w:rPr>
            </w:pPr>
            <w:r w:rsidRPr="004448C1">
              <w:rPr>
                <w:b/>
                <w:position w:val="-6"/>
                <w:sz w:val="26"/>
                <w:szCs w:val="26"/>
              </w:rPr>
              <w:object w:dxaOrig="300" w:dyaOrig="240">
                <v:shape id="_x0000_i1125" type="#_x0000_t75" style="width:14.4pt;height:12.1pt" o:ole="">
                  <v:imagedata r:id="rId161" o:title=""/>
                </v:shape>
                <o:OLEObject Type="Embed" ProgID="Equation.DSMT4" ShapeID="_x0000_i1125" DrawAspect="Content" ObjectID="_1779258178" r:id="rId196"/>
              </w:object>
            </w:r>
            <w:r w:rsidRPr="004448C1">
              <w:rPr>
                <w:position w:val="-12"/>
                <w:sz w:val="26"/>
                <w:szCs w:val="26"/>
              </w:rPr>
              <w:object w:dxaOrig="1540" w:dyaOrig="380">
                <v:shape id="_x0000_i1126" type="#_x0000_t75" style="width:77.2pt;height:19pt" o:ole="">
                  <v:imagedata r:id="rId197" o:title=""/>
                </v:shape>
                <o:OLEObject Type="Embed" ProgID="Equation.DSMT4" ShapeID="_x0000_i1126" DrawAspect="Content" ObjectID="_1779258179" r:id="rId198"/>
              </w:object>
            </w:r>
            <w:r w:rsidRPr="004448C1">
              <w:rPr>
                <w:sz w:val="26"/>
                <w:szCs w:val="26"/>
              </w:rPr>
              <w:t>= -0,894  (3)</w:t>
            </w:r>
          </w:p>
        </w:tc>
        <w:tc>
          <w:tcPr>
            <w:tcW w:w="1384" w:type="dxa"/>
          </w:tcPr>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rPr>
                <w:b/>
                <w:sz w:val="26"/>
                <w:szCs w:val="26"/>
              </w:rPr>
            </w:pPr>
          </w:p>
          <w:p w:rsidR="007240F2" w:rsidRPr="004448C1" w:rsidRDefault="007240F2" w:rsidP="00DC5743">
            <w:pPr>
              <w:spacing w:before="60" w:line="271" w:lineRule="auto"/>
              <w:jc w:val="center"/>
              <w:rPr>
                <w:b/>
                <w:sz w:val="26"/>
                <w:szCs w:val="26"/>
              </w:rPr>
            </w:pPr>
            <w:r w:rsidRPr="004448C1">
              <w:rPr>
                <w:b/>
                <w:sz w:val="26"/>
                <w:szCs w:val="26"/>
              </w:rPr>
              <w:t>0,25</w:t>
            </w:r>
          </w:p>
        </w:tc>
      </w:tr>
      <w:tr w:rsidR="007240F2" w:rsidRPr="004448C1" w:rsidTr="00DC5743">
        <w:tc>
          <w:tcPr>
            <w:tcW w:w="1384" w:type="dxa"/>
            <w:vMerge/>
          </w:tcPr>
          <w:p w:rsidR="007240F2" w:rsidRPr="004448C1" w:rsidRDefault="007240F2" w:rsidP="00DC5743">
            <w:pPr>
              <w:spacing w:before="60" w:line="271" w:lineRule="auto"/>
              <w:jc w:val="center"/>
              <w:rPr>
                <w:b/>
                <w:sz w:val="26"/>
                <w:szCs w:val="26"/>
              </w:rPr>
            </w:pPr>
          </w:p>
        </w:tc>
        <w:tc>
          <w:tcPr>
            <w:tcW w:w="7371" w:type="dxa"/>
          </w:tcPr>
          <w:p w:rsidR="007240F2" w:rsidRPr="004448C1" w:rsidRDefault="007240F2" w:rsidP="00DC5743">
            <w:pPr>
              <w:spacing w:before="60" w:line="271" w:lineRule="auto"/>
              <w:rPr>
                <w:b/>
                <w:sz w:val="26"/>
                <w:szCs w:val="26"/>
              </w:rPr>
            </w:pPr>
            <w:r w:rsidRPr="004448C1">
              <w:rPr>
                <w:sz w:val="26"/>
                <w:szCs w:val="26"/>
              </w:rPr>
              <w:t>E</w:t>
            </w:r>
            <w:r w:rsidRPr="004448C1">
              <w:rPr>
                <w:sz w:val="26"/>
                <w:szCs w:val="26"/>
                <w:vertAlign w:val="superscript"/>
              </w:rPr>
              <w:t>0</w:t>
            </w:r>
            <w:r w:rsidRPr="004448C1">
              <w:rPr>
                <w:sz w:val="26"/>
                <w:szCs w:val="26"/>
                <w:vertAlign w:val="subscript"/>
              </w:rPr>
              <w:t xml:space="preserve">pư </w:t>
            </w:r>
            <w:r w:rsidRPr="004448C1">
              <w:rPr>
                <w:sz w:val="26"/>
                <w:szCs w:val="26"/>
              </w:rPr>
              <w:t xml:space="preserve"> = </w:t>
            </w:r>
            <w:r w:rsidRPr="004448C1">
              <w:rPr>
                <w:position w:val="-12"/>
                <w:sz w:val="26"/>
                <w:szCs w:val="26"/>
              </w:rPr>
              <w:object w:dxaOrig="620" w:dyaOrig="400">
                <v:shape id="_x0000_i1127" type="#_x0000_t75" style="width:30.55pt;height:20.15pt" o:ole="">
                  <v:imagedata r:id="rId185" o:title=""/>
                </v:shape>
                <o:OLEObject Type="Embed" ProgID="Equation.DSMT4" ShapeID="_x0000_i1127" DrawAspect="Content" ObjectID="_1779258180" r:id="rId199"/>
              </w:object>
            </w:r>
            <w:r w:rsidRPr="004448C1">
              <w:rPr>
                <w:sz w:val="26"/>
                <w:szCs w:val="26"/>
              </w:rPr>
              <w:t xml:space="preserve">  - </w:t>
            </w:r>
            <w:r w:rsidRPr="004448C1">
              <w:rPr>
                <w:position w:val="-12"/>
                <w:sz w:val="26"/>
                <w:szCs w:val="26"/>
              </w:rPr>
              <w:object w:dxaOrig="580" w:dyaOrig="400">
                <v:shape id="_x0000_i1128" type="#_x0000_t75" style="width:29.4pt;height:20.15pt" o:ole="">
                  <v:imagedata r:id="rId200" o:title=""/>
                </v:shape>
                <o:OLEObject Type="Embed" ProgID="Equation.DSMT4" ShapeID="_x0000_i1128" DrawAspect="Content" ObjectID="_1779258181" r:id="rId201"/>
              </w:object>
            </w:r>
            <w:r w:rsidRPr="004448C1">
              <w:rPr>
                <w:sz w:val="26"/>
                <w:szCs w:val="26"/>
              </w:rPr>
              <w:t xml:space="preserve">= </w:t>
            </w:r>
            <w:r w:rsidRPr="004448C1">
              <w:rPr>
                <w:position w:val="-14"/>
                <w:sz w:val="26"/>
                <w:szCs w:val="26"/>
              </w:rPr>
              <w:object w:dxaOrig="340" w:dyaOrig="420">
                <v:shape id="_x0000_i1129" type="#_x0000_t75" style="width:17.3pt;height:21.9pt" o:ole="">
                  <v:imagedata r:id="rId183" o:title=""/>
                </v:shape>
                <o:OLEObject Type="Embed" ProgID="Equation.DSMT4" ShapeID="_x0000_i1129" DrawAspect="Content" ObjectID="_1779258182" r:id="rId202"/>
              </w:object>
            </w:r>
            <w:r w:rsidRPr="004448C1">
              <w:rPr>
                <w:sz w:val="26"/>
                <w:szCs w:val="26"/>
              </w:rPr>
              <w:t xml:space="preserve"> - </w:t>
            </w:r>
            <w:r w:rsidRPr="004448C1">
              <w:rPr>
                <w:position w:val="-12"/>
                <w:sz w:val="26"/>
                <w:szCs w:val="26"/>
              </w:rPr>
              <w:object w:dxaOrig="340" w:dyaOrig="400">
                <v:shape id="_x0000_i1130" type="#_x0000_t75" style="width:17.3pt;height:20.15pt" o:ole="">
                  <v:imagedata r:id="rId203" o:title=""/>
                </v:shape>
                <o:OLEObject Type="Embed" ProgID="Equation.DSMT4" ShapeID="_x0000_i1130" DrawAspect="Content" ObjectID="_1779258183" r:id="rId204"/>
              </w:object>
            </w:r>
            <w:r w:rsidRPr="004448C1">
              <w:rPr>
                <w:sz w:val="26"/>
                <w:szCs w:val="26"/>
              </w:rPr>
              <w:t xml:space="preserve"> = 0,802 </w:t>
            </w:r>
            <w:r w:rsidRPr="004448C1">
              <w:rPr>
                <w:b/>
                <w:position w:val="-6"/>
                <w:sz w:val="26"/>
                <w:szCs w:val="26"/>
              </w:rPr>
              <w:object w:dxaOrig="340" w:dyaOrig="240">
                <v:shape id="_x0000_i1131" type="#_x0000_t75" style="width:17.3pt;height:12.1pt" o:ole="">
                  <v:imagedata r:id="rId167" o:title=""/>
                </v:shape>
                <o:OLEObject Type="Embed" ProgID="Equation.DSMT4" ShapeID="_x0000_i1131" DrawAspect="Content" ObjectID="_1779258184" r:id="rId205"/>
              </w:object>
            </w:r>
            <w:r w:rsidRPr="004448C1">
              <w:rPr>
                <w:position w:val="-12"/>
                <w:sz w:val="26"/>
                <w:szCs w:val="26"/>
              </w:rPr>
              <w:object w:dxaOrig="420" w:dyaOrig="400">
                <v:shape id="_x0000_i1132" type="#_x0000_t75" style="width:21.9pt;height:20.15pt" o:ole="">
                  <v:imagedata r:id="rId206" o:title=""/>
                </v:shape>
                <o:OLEObject Type="Embed" ProgID="Equation.DSMT4" ShapeID="_x0000_i1132" DrawAspect="Content" ObjectID="_1779258185" r:id="rId207"/>
              </w:object>
            </w:r>
            <w:r w:rsidRPr="004448C1">
              <w:rPr>
                <w:sz w:val="26"/>
                <w:szCs w:val="26"/>
              </w:rPr>
              <w:t xml:space="preserve"> + </w:t>
            </w:r>
            <w:r w:rsidRPr="004448C1">
              <w:rPr>
                <w:position w:val="-14"/>
                <w:sz w:val="26"/>
                <w:szCs w:val="26"/>
              </w:rPr>
              <w:object w:dxaOrig="340" w:dyaOrig="420">
                <v:shape id="_x0000_i1133" type="#_x0000_t75" style="width:17.3pt;height:21.9pt" o:ole="">
                  <v:imagedata r:id="rId208" o:title=""/>
                </v:shape>
                <o:OLEObject Type="Embed" ProgID="Equation.DSMT4" ShapeID="_x0000_i1133" DrawAspect="Content" ObjectID="_1779258186" r:id="rId209"/>
              </w:object>
            </w:r>
            <w:r w:rsidRPr="004448C1">
              <w:rPr>
                <w:sz w:val="26"/>
                <w:szCs w:val="26"/>
              </w:rPr>
              <w:t xml:space="preserve"> = 0,802 (4)</w:t>
            </w:r>
          </w:p>
        </w:tc>
        <w:tc>
          <w:tcPr>
            <w:tcW w:w="1384" w:type="dxa"/>
          </w:tcPr>
          <w:p w:rsidR="007240F2" w:rsidRPr="004448C1" w:rsidRDefault="007240F2" w:rsidP="00DC5743">
            <w:pPr>
              <w:spacing w:before="60" w:line="271" w:lineRule="auto"/>
              <w:jc w:val="center"/>
              <w:rPr>
                <w:b/>
                <w:sz w:val="26"/>
                <w:szCs w:val="26"/>
              </w:rPr>
            </w:pPr>
            <w:r w:rsidRPr="004448C1">
              <w:rPr>
                <w:b/>
                <w:sz w:val="26"/>
                <w:szCs w:val="26"/>
              </w:rPr>
              <w:t>0,25</w:t>
            </w:r>
          </w:p>
        </w:tc>
      </w:tr>
      <w:tr w:rsidR="007240F2" w:rsidRPr="004448C1" w:rsidTr="00DC5743">
        <w:tc>
          <w:tcPr>
            <w:tcW w:w="1384" w:type="dxa"/>
            <w:vMerge/>
          </w:tcPr>
          <w:p w:rsidR="007240F2" w:rsidRPr="004448C1" w:rsidRDefault="007240F2" w:rsidP="00DC5743">
            <w:pPr>
              <w:spacing w:before="60" w:line="271" w:lineRule="auto"/>
              <w:jc w:val="center"/>
              <w:rPr>
                <w:b/>
                <w:sz w:val="26"/>
                <w:szCs w:val="26"/>
              </w:rPr>
            </w:pPr>
          </w:p>
        </w:tc>
        <w:tc>
          <w:tcPr>
            <w:tcW w:w="7371" w:type="dxa"/>
          </w:tcPr>
          <w:p w:rsidR="007240F2" w:rsidRPr="004448C1" w:rsidRDefault="007240F2" w:rsidP="00DC5743">
            <w:pPr>
              <w:spacing w:before="60" w:line="271" w:lineRule="auto"/>
              <w:jc w:val="both"/>
              <w:rPr>
                <w:sz w:val="26"/>
                <w:szCs w:val="26"/>
              </w:rPr>
            </w:pPr>
            <w:r w:rsidRPr="004448C1">
              <w:rPr>
                <w:sz w:val="26"/>
                <w:szCs w:val="26"/>
              </w:rPr>
              <w:t xml:space="preserve">Giải hệ gồm (3) và (4) được: </w:t>
            </w:r>
            <w:r w:rsidRPr="004448C1">
              <w:rPr>
                <w:position w:val="-12"/>
                <w:sz w:val="26"/>
                <w:szCs w:val="26"/>
              </w:rPr>
              <w:object w:dxaOrig="340" w:dyaOrig="400">
                <v:shape id="_x0000_i1134" type="#_x0000_t75" style="width:17.3pt;height:20.15pt" o:ole="">
                  <v:imagedata r:id="rId203" o:title=""/>
                </v:shape>
                <o:OLEObject Type="Embed" ProgID="Equation.DSMT4" ShapeID="_x0000_i1134" DrawAspect="Content" ObjectID="_1779258187" r:id="rId210"/>
              </w:object>
            </w:r>
            <w:r w:rsidRPr="004448C1">
              <w:rPr>
                <w:sz w:val="26"/>
                <w:szCs w:val="26"/>
              </w:rPr>
              <w:t xml:space="preserve"> = </w:t>
            </w:r>
            <w:r w:rsidRPr="004448C1">
              <w:rPr>
                <w:position w:val="-12"/>
                <w:sz w:val="26"/>
                <w:szCs w:val="26"/>
              </w:rPr>
              <w:object w:dxaOrig="580" w:dyaOrig="400">
                <v:shape id="_x0000_i1135" type="#_x0000_t75" style="width:29.4pt;height:20.15pt" o:ole="">
                  <v:imagedata r:id="rId200" o:title=""/>
                </v:shape>
                <o:OLEObject Type="Embed" ProgID="Equation.DSMT4" ShapeID="_x0000_i1135" DrawAspect="Content" ObjectID="_1779258188" r:id="rId211"/>
              </w:object>
            </w:r>
            <w:r w:rsidRPr="004448C1">
              <w:rPr>
                <w:sz w:val="26"/>
                <w:szCs w:val="26"/>
              </w:rPr>
              <w:t xml:space="preserve"> = -0,046V     </w:t>
            </w:r>
          </w:p>
          <w:p w:rsidR="007240F2" w:rsidRPr="004448C1" w:rsidRDefault="007240F2" w:rsidP="00DC5743">
            <w:pPr>
              <w:spacing w:before="60" w:line="271" w:lineRule="auto"/>
              <w:rPr>
                <w:sz w:val="26"/>
                <w:szCs w:val="26"/>
              </w:rPr>
            </w:pPr>
            <w:r w:rsidRPr="004448C1">
              <w:rPr>
                <w:sz w:val="26"/>
                <w:szCs w:val="26"/>
              </w:rPr>
              <w:t xml:space="preserve">      </w:t>
            </w:r>
            <w:r w:rsidRPr="004448C1">
              <w:rPr>
                <w:sz w:val="26"/>
                <w:szCs w:val="26"/>
              </w:rPr>
              <w:tab/>
            </w:r>
            <w:r w:rsidRPr="004448C1">
              <w:rPr>
                <w:sz w:val="26"/>
                <w:szCs w:val="26"/>
              </w:rPr>
              <w:tab/>
            </w:r>
            <w:r w:rsidRPr="004448C1">
              <w:rPr>
                <w:sz w:val="26"/>
                <w:szCs w:val="26"/>
              </w:rPr>
              <w:tab/>
            </w:r>
            <w:r w:rsidRPr="004448C1">
              <w:rPr>
                <w:sz w:val="26"/>
                <w:szCs w:val="26"/>
              </w:rPr>
              <w:tab/>
              <w:t xml:space="preserve">   </w:t>
            </w:r>
            <w:r w:rsidRPr="004448C1">
              <w:rPr>
                <w:position w:val="-14"/>
                <w:sz w:val="26"/>
                <w:szCs w:val="26"/>
              </w:rPr>
              <w:object w:dxaOrig="340" w:dyaOrig="420">
                <v:shape id="_x0000_i1136" type="#_x0000_t75" style="width:17.3pt;height:21.9pt" o:ole="">
                  <v:imagedata r:id="rId183" o:title=""/>
                </v:shape>
                <o:OLEObject Type="Embed" ProgID="Equation.DSMT4" ShapeID="_x0000_i1136" DrawAspect="Content" ObjectID="_1779258189" r:id="rId212"/>
              </w:object>
            </w:r>
            <w:r w:rsidRPr="004448C1">
              <w:rPr>
                <w:sz w:val="26"/>
                <w:szCs w:val="26"/>
              </w:rPr>
              <w:t xml:space="preserve"> = </w:t>
            </w:r>
            <w:r w:rsidRPr="004448C1">
              <w:rPr>
                <w:position w:val="-12"/>
                <w:sz w:val="26"/>
                <w:szCs w:val="26"/>
              </w:rPr>
              <w:object w:dxaOrig="620" w:dyaOrig="400">
                <v:shape id="_x0000_i1137" type="#_x0000_t75" style="width:30.55pt;height:20.15pt" o:ole="">
                  <v:imagedata r:id="rId185" o:title=""/>
                </v:shape>
                <o:OLEObject Type="Embed" ProgID="Equation.DSMT4" ShapeID="_x0000_i1137" DrawAspect="Content" ObjectID="_1779258190" r:id="rId213"/>
              </w:object>
            </w:r>
            <w:r w:rsidRPr="004448C1">
              <w:rPr>
                <w:sz w:val="26"/>
                <w:szCs w:val="26"/>
              </w:rPr>
              <w:t xml:space="preserve">= 0,756V       </w:t>
            </w:r>
          </w:p>
        </w:tc>
        <w:tc>
          <w:tcPr>
            <w:tcW w:w="1384" w:type="dxa"/>
          </w:tcPr>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jc w:val="center"/>
              <w:rPr>
                <w:b/>
                <w:sz w:val="26"/>
                <w:szCs w:val="26"/>
              </w:rPr>
            </w:pPr>
            <w:r w:rsidRPr="004448C1">
              <w:rPr>
                <w:b/>
                <w:sz w:val="26"/>
                <w:szCs w:val="26"/>
              </w:rPr>
              <w:t>0,25</w:t>
            </w:r>
          </w:p>
        </w:tc>
      </w:tr>
      <w:tr w:rsidR="007240F2" w:rsidRPr="004448C1" w:rsidTr="00DC5743">
        <w:tc>
          <w:tcPr>
            <w:tcW w:w="1384" w:type="dxa"/>
            <w:vMerge/>
          </w:tcPr>
          <w:p w:rsidR="007240F2" w:rsidRPr="004448C1" w:rsidRDefault="007240F2" w:rsidP="00DC5743">
            <w:pPr>
              <w:spacing w:before="60" w:line="271" w:lineRule="auto"/>
              <w:jc w:val="center"/>
              <w:rPr>
                <w:b/>
                <w:sz w:val="26"/>
                <w:szCs w:val="26"/>
              </w:rPr>
            </w:pPr>
          </w:p>
        </w:tc>
        <w:tc>
          <w:tcPr>
            <w:tcW w:w="7371" w:type="dxa"/>
          </w:tcPr>
          <w:p w:rsidR="007240F2" w:rsidRPr="004448C1" w:rsidRDefault="007240F2" w:rsidP="00DC5743">
            <w:pPr>
              <w:spacing w:before="60" w:line="271" w:lineRule="auto"/>
              <w:jc w:val="center"/>
              <w:rPr>
                <w:sz w:val="26"/>
                <w:szCs w:val="26"/>
              </w:rPr>
            </w:pPr>
            <w:r w:rsidRPr="004448C1">
              <w:rPr>
                <w:position w:val="-62"/>
                <w:sz w:val="26"/>
                <w:szCs w:val="26"/>
              </w:rPr>
              <w:object w:dxaOrig="4160" w:dyaOrig="1880">
                <v:shape id="_x0000_i1138" type="#_x0000_t75" style="width:207.95pt;height:93.9pt" o:ole="">
                  <v:imagedata r:id="rId214" o:title=""/>
                </v:shape>
                <o:OLEObject Type="Embed" ProgID="Equation.DSMT4" ShapeID="_x0000_i1138" DrawAspect="Content" ObjectID="_1779258191" r:id="rId215"/>
              </w:object>
            </w:r>
          </w:p>
        </w:tc>
        <w:tc>
          <w:tcPr>
            <w:tcW w:w="1384" w:type="dxa"/>
          </w:tcPr>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jc w:val="center"/>
              <w:rPr>
                <w:b/>
                <w:sz w:val="26"/>
                <w:szCs w:val="26"/>
              </w:rPr>
            </w:pPr>
            <w:r w:rsidRPr="004448C1">
              <w:rPr>
                <w:b/>
                <w:sz w:val="26"/>
                <w:szCs w:val="26"/>
              </w:rPr>
              <w:t>0,25</w:t>
            </w:r>
          </w:p>
        </w:tc>
      </w:tr>
      <w:tr w:rsidR="007240F2" w:rsidRPr="004448C1" w:rsidTr="00DC5743">
        <w:tc>
          <w:tcPr>
            <w:tcW w:w="1384" w:type="dxa"/>
            <w:vMerge/>
          </w:tcPr>
          <w:p w:rsidR="007240F2" w:rsidRPr="004448C1" w:rsidRDefault="007240F2" w:rsidP="00DC5743">
            <w:pPr>
              <w:spacing w:before="60" w:line="271" w:lineRule="auto"/>
              <w:jc w:val="center"/>
              <w:rPr>
                <w:b/>
                <w:sz w:val="26"/>
                <w:szCs w:val="26"/>
              </w:rPr>
            </w:pPr>
          </w:p>
        </w:tc>
        <w:tc>
          <w:tcPr>
            <w:tcW w:w="7371" w:type="dxa"/>
          </w:tcPr>
          <w:p w:rsidR="007240F2" w:rsidRPr="004448C1" w:rsidRDefault="007240F2" w:rsidP="00DC5743">
            <w:pPr>
              <w:spacing w:before="60" w:line="271" w:lineRule="auto"/>
              <w:rPr>
                <w:sz w:val="26"/>
                <w:szCs w:val="26"/>
              </w:rPr>
            </w:pPr>
            <w:r w:rsidRPr="004448C1">
              <w:rPr>
                <w:b/>
                <w:position w:val="-6"/>
                <w:sz w:val="26"/>
                <w:szCs w:val="26"/>
              </w:rPr>
              <w:object w:dxaOrig="300" w:dyaOrig="240">
                <v:shape id="_x0000_i1139" type="#_x0000_t75" style="width:14.4pt;height:12.1pt" o:ole="">
                  <v:imagedata r:id="rId161" o:title=""/>
                </v:shape>
                <o:OLEObject Type="Embed" ProgID="Equation.DSMT4" ShapeID="_x0000_i1139" DrawAspect="Content" ObjectID="_1779258192" r:id="rId216"/>
              </w:object>
            </w:r>
            <w:r w:rsidRPr="004448C1">
              <w:rPr>
                <w:sz w:val="26"/>
                <w:szCs w:val="26"/>
              </w:rPr>
              <w:t>E</w:t>
            </w:r>
            <w:r w:rsidRPr="004448C1">
              <w:rPr>
                <w:sz w:val="26"/>
                <w:szCs w:val="26"/>
                <w:vertAlign w:val="subscript"/>
              </w:rPr>
              <w:t xml:space="preserve">pư </w:t>
            </w:r>
            <w:r w:rsidRPr="004448C1">
              <w:rPr>
                <w:sz w:val="26"/>
                <w:szCs w:val="26"/>
              </w:rPr>
              <w:t>= EMF =</w:t>
            </w:r>
            <w:r w:rsidRPr="004448C1">
              <w:rPr>
                <w:position w:val="-12"/>
                <w:sz w:val="26"/>
                <w:szCs w:val="26"/>
              </w:rPr>
              <w:object w:dxaOrig="2760" w:dyaOrig="400">
                <v:shape id="_x0000_i1140" type="#_x0000_t75" style="width:137.65pt;height:20.15pt" o:ole="">
                  <v:imagedata r:id="rId217" o:title=""/>
                </v:shape>
                <o:OLEObject Type="Embed" ProgID="Equation.DSMT4" ShapeID="_x0000_i1140" DrawAspect="Content" ObjectID="_1779258193" r:id="rId218"/>
              </w:object>
            </w:r>
            <w:r w:rsidRPr="004448C1">
              <w:rPr>
                <w:sz w:val="26"/>
                <w:szCs w:val="26"/>
              </w:rPr>
              <w:t xml:space="preserve"> = 0,756  - (-0,046) + 0,085 = 0,887V</w:t>
            </w:r>
          </w:p>
        </w:tc>
        <w:tc>
          <w:tcPr>
            <w:tcW w:w="1384" w:type="dxa"/>
          </w:tcPr>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jc w:val="center"/>
              <w:rPr>
                <w:b/>
                <w:sz w:val="26"/>
                <w:szCs w:val="26"/>
              </w:rPr>
            </w:pPr>
            <w:r w:rsidRPr="004448C1">
              <w:rPr>
                <w:b/>
                <w:sz w:val="26"/>
                <w:szCs w:val="26"/>
              </w:rPr>
              <w:t>0,25</w:t>
            </w:r>
          </w:p>
        </w:tc>
      </w:tr>
      <w:tr w:rsidR="007240F2" w:rsidRPr="004448C1" w:rsidTr="00DC5743">
        <w:tc>
          <w:tcPr>
            <w:tcW w:w="1384" w:type="dxa"/>
          </w:tcPr>
          <w:p w:rsidR="007240F2" w:rsidRPr="004448C1" w:rsidRDefault="007240F2" w:rsidP="00DC5743">
            <w:pPr>
              <w:spacing w:before="60" w:line="271" w:lineRule="auto"/>
              <w:jc w:val="center"/>
              <w:rPr>
                <w:b/>
                <w:sz w:val="26"/>
                <w:szCs w:val="26"/>
              </w:rPr>
            </w:pPr>
            <w:r w:rsidRPr="004448C1">
              <w:rPr>
                <w:b/>
                <w:sz w:val="26"/>
                <w:szCs w:val="26"/>
              </w:rPr>
              <w:t>4.2.</w:t>
            </w:r>
          </w:p>
          <w:p w:rsidR="007240F2" w:rsidRPr="004448C1" w:rsidRDefault="007240F2" w:rsidP="00DC5743">
            <w:pPr>
              <w:spacing w:before="60" w:line="271" w:lineRule="auto"/>
              <w:jc w:val="center"/>
              <w:rPr>
                <w:b/>
                <w:sz w:val="26"/>
                <w:szCs w:val="26"/>
              </w:rPr>
            </w:pPr>
            <w:r w:rsidRPr="004448C1">
              <w:rPr>
                <w:b/>
                <w:sz w:val="26"/>
                <w:szCs w:val="26"/>
              </w:rPr>
              <w:t>(1 điểm)</w:t>
            </w:r>
          </w:p>
        </w:tc>
        <w:tc>
          <w:tcPr>
            <w:tcW w:w="7371" w:type="dxa"/>
          </w:tcPr>
          <w:p w:rsidR="007240F2" w:rsidRPr="004448C1" w:rsidRDefault="007240F2" w:rsidP="00DC5743">
            <w:pPr>
              <w:spacing w:before="60" w:line="271" w:lineRule="auto"/>
              <w:jc w:val="both"/>
              <w:rPr>
                <w:sz w:val="26"/>
                <w:szCs w:val="26"/>
              </w:rPr>
            </w:pPr>
            <w:r w:rsidRPr="004448C1">
              <w:rPr>
                <w:sz w:val="26"/>
                <w:szCs w:val="26"/>
              </w:rPr>
              <w:t>Điện cực Ag nhúng trong dung dịch nào có [Ag</w:t>
            </w:r>
            <w:r w:rsidRPr="004448C1">
              <w:rPr>
                <w:sz w:val="26"/>
                <w:szCs w:val="26"/>
                <w:vertAlign w:val="superscript"/>
              </w:rPr>
              <w:t>+</w:t>
            </w:r>
            <w:r w:rsidRPr="004448C1">
              <w:rPr>
                <w:sz w:val="26"/>
                <w:szCs w:val="26"/>
              </w:rPr>
              <w:t>] lớn hơn sẽ đóng vai trò catot. Vậy sơ đồ pin như sau:</w:t>
            </w:r>
          </w:p>
          <w:p w:rsidR="007240F2" w:rsidRPr="004448C1" w:rsidRDefault="007240F2" w:rsidP="00DC5743">
            <w:pPr>
              <w:spacing w:before="60" w:line="271" w:lineRule="auto"/>
              <w:ind w:firstLine="720"/>
              <w:jc w:val="both"/>
              <w:rPr>
                <w:b/>
                <w:sz w:val="26"/>
                <w:szCs w:val="26"/>
                <w:lang w:val="de-DE"/>
              </w:rPr>
            </w:pPr>
            <w:r w:rsidRPr="004448C1">
              <w:rPr>
                <w:b/>
                <w:sz w:val="26"/>
                <w:szCs w:val="26"/>
              </w:rPr>
              <w:t xml:space="preserve">   </w:t>
            </w:r>
            <w:r w:rsidRPr="004448C1">
              <w:rPr>
                <w:b/>
                <w:sz w:val="26"/>
                <w:szCs w:val="26"/>
                <w:lang w:val="de-DE"/>
              </w:rPr>
              <w:t>(-)   Ag│I</w:t>
            </w:r>
            <w:r w:rsidRPr="004448C1">
              <w:rPr>
                <w:b/>
                <w:sz w:val="26"/>
                <w:szCs w:val="26"/>
                <w:vertAlign w:val="superscript"/>
                <w:lang w:val="de-DE"/>
              </w:rPr>
              <w:t>-</w:t>
            </w:r>
            <w:r w:rsidRPr="004448C1">
              <w:rPr>
                <w:b/>
                <w:sz w:val="26"/>
                <w:szCs w:val="26"/>
                <w:lang w:val="de-DE"/>
              </w:rPr>
              <w:t>, AgI║Ag</w:t>
            </w:r>
            <w:r w:rsidRPr="004448C1">
              <w:rPr>
                <w:b/>
                <w:sz w:val="26"/>
                <w:szCs w:val="26"/>
                <w:vertAlign w:val="superscript"/>
                <w:lang w:val="de-DE"/>
              </w:rPr>
              <w:t>+</w:t>
            </w:r>
            <w:r w:rsidRPr="004448C1">
              <w:rPr>
                <w:b/>
                <w:sz w:val="26"/>
                <w:szCs w:val="26"/>
                <w:lang w:val="de-DE"/>
              </w:rPr>
              <w:t>│Ag (+)</w:t>
            </w:r>
          </w:p>
          <w:p w:rsidR="007240F2" w:rsidRPr="004448C1" w:rsidRDefault="007240F2" w:rsidP="00DC5743">
            <w:pPr>
              <w:spacing w:before="60" w:line="271" w:lineRule="auto"/>
              <w:jc w:val="both"/>
              <w:rPr>
                <w:b/>
                <w:sz w:val="26"/>
                <w:szCs w:val="26"/>
                <w:lang w:val="de-DE"/>
              </w:rPr>
            </w:pPr>
            <w:r w:rsidRPr="004448C1">
              <w:rPr>
                <w:sz w:val="26"/>
                <w:szCs w:val="26"/>
                <w:lang w:val="de-DE"/>
              </w:rPr>
              <w:t xml:space="preserve">Hoặc: </w:t>
            </w:r>
            <w:r w:rsidRPr="004448C1">
              <w:rPr>
                <w:b/>
                <w:sz w:val="26"/>
                <w:szCs w:val="26"/>
                <w:lang w:val="de-DE"/>
              </w:rPr>
              <w:t xml:space="preserve">   (-)   Ag, AgI│I</w:t>
            </w:r>
            <w:r w:rsidRPr="004448C1">
              <w:rPr>
                <w:b/>
                <w:sz w:val="26"/>
                <w:szCs w:val="26"/>
                <w:vertAlign w:val="superscript"/>
                <w:lang w:val="de-DE"/>
              </w:rPr>
              <w:t>-</w:t>
            </w:r>
            <w:r w:rsidRPr="004448C1">
              <w:rPr>
                <w:b/>
                <w:sz w:val="26"/>
                <w:szCs w:val="26"/>
                <w:lang w:val="de-DE"/>
              </w:rPr>
              <w:t>║Ag</w:t>
            </w:r>
            <w:r w:rsidRPr="004448C1">
              <w:rPr>
                <w:b/>
                <w:sz w:val="26"/>
                <w:szCs w:val="26"/>
                <w:vertAlign w:val="superscript"/>
                <w:lang w:val="de-DE"/>
              </w:rPr>
              <w:t>+</w:t>
            </w:r>
            <w:r w:rsidRPr="004448C1">
              <w:rPr>
                <w:b/>
                <w:sz w:val="26"/>
                <w:szCs w:val="26"/>
                <w:lang w:val="de-DE"/>
              </w:rPr>
              <w:t>│Ag (+)</w:t>
            </w:r>
          </w:p>
        </w:tc>
        <w:tc>
          <w:tcPr>
            <w:tcW w:w="1384" w:type="dxa"/>
          </w:tcPr>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jc w:val="center"/>
              <w:rPr>
                <w:b/>
                <w:sz w:val="26"/>
                <w:szCs w:val="26"/>
              </w:rPr>
            </w:pPr>
            <w:r w:rsidRPr="004448C1">
              <w:rPr>
                <w:b/>
                <w:sz w:val="26"/>
                <w:szCs w:val="26"/>
              </w:rPr>
              <w:t>0,25</w:t>
            </w:r>
          </w:p>
        </w:tc>
      </w:tr>
      <w:tr w:rsidR="007240F2" w:rsidRPr="004448C1" w:rsidTr="00DC5743">
        <w:tc>
          <w:tcPr>
            <w:tcW w:w="1384" w:type="dxa"/>
          </w:tcPr>
          <w:p w:rsidR="007240F2" w:rsidRPr="004448C1" w:rsidRDefault="007240F2" w:rsidP="00DC5743">
            <w:pPr>
              <w:spacing w:before="60" w:line="271" w:lineRule="auto"/>
              <w:jc w:val="center"/>
              <w:rPr>
                <w:b/>
                <w:sz w:val="26"/>
                <w:szCs w:val="26"/>
              </w:rPr>
            </w:pPr>
          </w:p>
        </w:tc>
        <w:tc>
          <w:tcPr>
            <w:tcW w:w="7371" w:type="dxa"/>
          </w:tcPr>
          <w:p w:rsidR="007240F2" w:rsidRPr="004448C1" w:rsidRDefault="007240F2" w:rsidP="00DC5743">
            <w:pPr>
              <w:spacing w:before="60" w:line="271" w:lineRule="auto"/>
              <w:jc w:val="both"/>
              <w:rPr>
                <w:sz w:val="26"/>
                <w:szCs w:val="26"/>
                <w:lang w:val="pt-BR"/>
              </w:rPr>
            </w:pPr>
            <w:r w:rsidRPr="004448C1">
              <w:rPr>
                <w:spacing w:val="-4"/>
                <w:sz w:val="26"/>
                <w:szCs w:val="26"/>
                <w:lang w:val="pt-BR"/>
              </w:rPr>
              <w:t xml:space="preserve">Phản ứng </w:t>
            </w:r>
            <w:r w:rsidRPr="004448C1">
              <w:rPr>
                <w:sz w:val="26"/>
                <w:szCs w:val="26"/>
                <w:lang w:val="pt-BR"/>
              </w:rPr>
              <w:t>ở cực âm:   Ag + I</w:t>
            </w:r>
            <w:r w:rsidRPr="004448C1">
              <w:rPr>
                <w:sz w:val="26"/>
                <w:szCs w:val="26"/>
                <w:vertAlign w:val="superscript"/>
                <w:lang w:val="pt-BR"/>
              </w:rPr>
              <w:t>−</w:t>
            </w:r>
            <w:r w:rsidRPr="004448C1">
              <w:rPr>
                <w:sz w:val="26"/>
                <w:szCs w:val="26"/>
                <w:lang w:val="pt-BR"/>
              </w:rPr>
              <w:t xml:space="preserve">   </w:t>
            </w:r>
            <w:r w:rsidRPr="004448C1">
              <w:rPr>
                <w:sz w:val="26"/>
                <w:szCs w:val="26"/>
                <w:lang w:val="pt-BR"/>
              </w:rPr>
              <w:sym w:font="Wingdings 3" w:char="F044"/>
            </w:r>
            <w:r w:rsidRPr="004448C1">
              <w:rPr>
                <w:sz w:val="26"/>
                <w:szCs w:val="26"/>
                <w:lang w:val="pt-BR"/>
              </w:rPr>
              <w:t xml:space="preserve"> AgI  + e          K</w:t>
            </w:r>
            <w:r w:rsidRPr="004448C1">
              <w:rPr>
                <w:position w:val="-12"/>
                <w:sz w:val="26"/>
                <w:szCs w:val="26"/>
                <w:lang w:val="pt-BR"/>
              </w:rPr>
              <w:object w:dxaOrig="260" w:dyaOrig="420">
                <v:shape id="_x0000_i1141" type="#_x0000_t75" style="width:12.65pt;height:21.9pt" o:ole="">
                  <v:imagedata r:id="rId219" o:title=""/>
                </v:shape>
                <o:OLEObject Type="Embed" ProgID="Equation.DSMT4" ShapeID="_x0000_i1141" DrawAspect="Content" ObjectID="_1779258194" r:id="rId220"/>
              </w:object>
            </w:r>
          </w:p>
          <w:p w:rsidR="007240F2" w:rsidRPr="004448C1" w:rsidRDefault="007240F2" w:rsidP="00DC5743">
            <w:pPr>
              <w:spacing w:before="60" w:line="271" w:lineRule="auto"/>
              <w:jc w:val="both"/>
              <w:rPr>
                <w:sz w:val="26"/>
                <w:szCs w:val="26"/>
                <w:vertAlign w:val="subscript"/>
                <w:lang w:val="pt-BR"/>
              </w:rPr>
            </w:pPr>
            <w:r w:rsidRPr="004448C1">
              <w:rPr>
                <w:spacing w:val="-4"/>
                <w:sz w:val="26"/>
                <w:szCs w:val="26"/>
                <w:lang w:val="pt-BR"/>
              </w:rPr>
              <w:t xml:space="preserve">Phản ứng </w:t>
            </w:r>
            <w:r w:rsidRPr="004448C1">
              <w:rPr>
                <w:sz w:val="26"/>
                <w:szCs w:val="26"/>
                <w:lang w:val="pt-BR"/>
              </w:rPr>
              <w:t>ở cực  dương: Ag</w:t>
            </w:r>
            <w:r w:rsidRPr="004448C1">
              <w:rPr>
                <w:sz w:val="26"/>
                <w:szCs w:val="26"/>
                <w:vertAlign w:val="superscript"/>
                <w:lang w:val="pt-BR"/>
              </w:rPr>
              <w:t>+</w:t>
            </w:r>
            <w:r w:rsidRPr="004448C1">
              <w:rPr>
                <w:sz w:val="26"/>
                <w:szCs w:val="26"/>
                <w:lang w:val="pt-BR"/>
              </w:rPr>
              <w:t xml:space="preserve"> + e   </w:t>
            </w:r>
            <w:r w:rsidRPr="004448C1">
              <w:rPr>
                <w:sz w:val="26"/>
                <w:szCs w:val="26"/>
                <w:lang w:val="pt-BR"/>
              </w:rPr>
              <w:sym w:font="Wingdings 3" w:char="F044"/>
            </w:r>
            <w:r w:rsidRPr="004448C1">
              <w:rPr>
                <w:sz w:val="26"/>
                <w:szCs w:val="26"/>
                <w:lang w:val="pt-BR"/>
              </w:rPr>
              <w:t xml:space="preserve">  Ag             K</w:t>
            </w:r>
            <w:r w:rsidRPr="004448C1">
              <w:rPr>
                <w:sz w:val="26"/>
                <w:szCs w:val="26"/>
                <w:vertAlign w:val="subscript"/>
                <w:lang w:val="pt-BR"/>
              </w:rPr>
              <w:t>2</w:t>
            </w:r>
          </w:p>
          <w:p w:rsidR="007240F2" w:rsidRPr="004448C1" w:rsidRDefault="007240F2" w:rsidP="00DC5743">
            <w:pPr>
              <w:spacing w:before="60" w:line="271" w:lineRule="auto"/>
              <w:jc w:val="both"/>
              <w:rPr>
                <w:sz w:val="26"/>
                <w:szCs w:val="26"/>
                <w:lang w:val="pt-BR"/>
              </w:rPr>
            </w:pPr>
            <w:r w:rsidRPr="004448C1">
              <w:rPr>
                <w:spacing w:val="-4"/>
                <w:sz w:val="26"/>
                <w:szCs w:val="26"/>
                <w:lang w:val="pt-BR"/>
              </w:rPr>
              <w:t xml:space="preserve">Phản ứng xảy ra trong pin: </w:t>
            </w:r>
            <w:r w:rsidRPr="004448C1">
              <w:rPr>
                <w:sz w:val="26"/>
                <w:szCs w:val="26"/>
                <w:lang w:val="pt-BR"/>
              </w:rPr>
              <w:t>Ag</w:t>
            </w:r>
            <w:r w:rsidRPr="004448C1">
              <w:rPr>
                <w:sz w:val="26"/>
                <w:szCs w:val="26"/>
                <w:vertAlign w:val="superscript"/>
                <w:lang w:val="pt-BR"/>
              </w:rPr>
              <w:t>+</w:t>
            </w:r>
            <w:r w:rsidRPr="004448C1">
              <w:rPr>
                <w:sz w:val="26"/>
                <w:szCs w:val="26"/>
                <w:lang w:val="pt-BR"/>
              </w:rPr>
              <w:t xml:space="preserve"> + I</w:t>
            </w:r>
            <w:r w:rsidRPr="004448C1">
              <w:rPr>
                <w:spacing w:val="-4"/>
                <w:sz w:val="26"/>
                <w:szCs w:val="26"/>
                <w:vertAlign w:val="superscript"/>
                <w:lang w:val="pt-BR"/>
              </w:rPr>
              <w:t>-</w:t>
            </w:r>
            <w:r w:rsidRPr="004448C1">
              <w:rPr>
                <w:sz w:val="26"/>
                <w:szCs w:val="26"/>
                <w:lang w:val="pt-BR"/>
              </w:rPr>
              <w:t xml:space="preserve"> </w:t>
            </w:r>
            <w:r w:rsidRPr="004448C1">
              <w:rPr>
                <w:sz w:val="26"/>
                <w:szCs w:val="26"/>
                <w:lang w:val="pt-BR"/>
              </w:rPr>
              <w:sym w:font="Wingdings 3" w:char="F044"/>
            </w:r>
            <w:r w:rsidRPr="004448C1">
              <w:rPr>
                <w:sz w:val="26"/>
                <w:szCs w:val="26"/>
                <w:lang w:val="pt-BR"/>
              </w:rPr>
              <w:t xml:space="preserve"> AgI           K</w:t>
            </w:r>
            <w:r w:rsidRPr="004448C1">
              <w:rPr>
                <w:position w:val="-12"/>
                <w:sz w:val="26"/>
                <w:szCs w:val="26"/>
                <w:lang w:val="pt-BR"/>
              </w:rPr>
              <w:object w:dxaOrig="200" w:dyaOrig="420">
                <v:shape id="_x0000_i1142" type="#_x0000_t75" style="width:10.35pt;height:21.9pt" o:ole="">
                  <v:imagedata r:id="rId221" o:title=""/>
                </v:shape>
                <o:OLEObject Type="Embed" ProgID="Equation.DSMT4" ShapeID="_x0000_i1142" DrawAspect="Content" ObjectID="_1779258195" r:id="rId222"/>
              </w:object>
            </w:r>
            <w:r w:rsidRPr="004448C1">
              <w:rPr>
                <w:sz w:val="26"/>
                <w:szCs w:val="26"/>
                <w:lang w:val="pt-BR"/>
              </w:rPr>
              <w:t xml:space="preserve">     </w:t>
            </w:r>
          </w:p>
        </w:tc>
        <w:tc>
          <w:tcPr>
            <w:tcW w:w="1384" w:type="dxa"/>
          </w:tcPr>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rPr>
                <w:b/>
                <w:sz w:val="26"/>
                <w:szCs w:val="26"/>
              </w:rPr>
            </w:pPr>
            <w:r w:rsidRPr="004448C1">
              <w:rPr>
                <w:b/>
                <w:sz w:val="26"/>
                <w:szCs w:val="26"/>
              </w:rPr>
              <w:t xml:space="preserve">    0,25</w:t>
            </w:r>
          </w:p>
        </w:tc>
      </w:tr>
      <w:tr w:rsidR="007240F2" w:rsidRPr="004448C1" w:rsidTr="00DC5743">
        <w:tc>
          <w:tcPr>
            <w:tcW w:w="1384" w:type="dxa"/>
          </w:tcPr>
          <w:p w:rsidR="007240F2" w:rsidRPr="004448C1" w:rsidRDefault="007240F2" w:rsidP="00DC5743">
            <w:pPr>
              <w:spacing w:before="60" w:line="271" w:lineRule="auto"/>
              <w:jc w:val="center"/>
              <w:rPr>
                <w:b/>
                <w:sz w:val="26"/>
                <w:szCs w:val="26"/>
              </w:rPr>
            </w:pPr>
          </w:p>
        </w:tc>
        <w:tc>
          <w:tcPr>
            <w:tcW w:w="7371" w:type="dxa"/>
          </w:tcPr>
          <w:p w:rsidR="007240F2" w:rsidRPr="004448C1" w:rsidRDefault="007240F2" w:rsidP="00DC5743">
            <w:pPr>
              <w:spacing w:before="60" w:line="271" w:lineRule="auto"/>
              <w:jc w:val="both"/>
              <w:rPr>
                <w:sz w:val="26"/>
                <w:szCs w:val="26"/>
                <w:lang w:val="pt-BR"/>
              </w:rPr>
            </w:pPr>
            <w:r w:rsidRPr="004448C1">
              <w:rPr>
                <w:sz w:val="26"/>
                <w:szCs w:val="26"/>
                <w:lang w:val="pt-BR"/>
              </w:rPr>
              <w:t>Trong đó K</w:t>
            </w:r>
            <w:r w:rsidRPr="004448C1">
              <w:rPr>
                <w:position w:val="-12"/>
                <w:sz w:val="26"/>
                <w:szCs w:val="26"/>
                <w:lang w:val="pt-BR"/>
              </w:rPr>
              <w:object w:dxaOrig="200" w:dyaOrig="420">
                <v:shape id="_x0000_i1143" type="#_x0000_t75" style="width:10.35pt;height:21.9pt" o:ole="">
                  <v:imagedata r:id="rId221" o:title=""/>
                </v:shape>
                <o:OLEObject Type="Embed" ProgID="Equation.DSMT4" ShapeID="_x0000_i1143" DrawAspect="Content" ObjectID="_1779258196" r:id="rId223"/>
              </w:object>
            </w:r>
            <w:r w:rsidRPr="004448C1">
              <w:rPr>
                <w:sz w:val="26"/>
                <w:szCs w:val="26"/>
                <w:lang w:val="pt-BR"/>
              </w:rPr>
              <w:t>= K</w:t>
            </w:r>
            <w:r w:rsidRPr="004448C1">
              <w:rPr>
                <w:position w:val="-12"/>
                <w:sz w:val="26"/>
                <w:szCs w:val="26"/>
                <w:lang w:val="pt-BR"/>
              </w:rPr>
              <w:object w:dxaOrig="260" w:dyaOrig="420">
                <v:shape id="_x0000_i1144" type="#_x0000_t75" style="width:12.65pt;height:21.9pt" o:ole="">
                  <v:imagedata r:id="rId219" o:title=""/>
                </v:shape>
                <o:OLEObject Type="Embed" ProgID="Equation.DSMT4" ShapeID="_x0000_i1144" DrawAspect="Content" ObjectID="_1779258197" r:id="rId224"/>
              </w:object>
            </w:r>
            <w:r w:rsidRPr="004448C1">
              <w:rPr>
                <w:sz w:val="26"/>
                <w:szCs w:val="26"/>
                <w:lang w:val="pt-BR"/>
              </w:rPr>
              <w:t>.K</w:t>
            </w:r>
            <w:r w:rsidRPr="004448C1">
              <w:rPr>
                <w:sz w:val="26"/>
                <w:szCs w:val="26"/>
                <w:vertAlign w:val="subscript"/>
                <w:lang w:val="pt-BR"/>
              </w:rPr>
              <w:t>2</w:t>
            </w:r>
            <w:r w:rsidRPr="004448C1">
              <w:rPr>
                <w:sz w:val="26"/>
                <w:szCs w:val="26"/>
                <w:lang w:val="pt-BR"/>
              </w:rPr>
              <w:t xml:space="preserve"> = </w:t>
            </w:r>
            <w:r w:rsidRPr="004448C1">
              <w:rPr>
                <w:position w:val="-6"/>
                <w:sz w:val="26"/>
                <w:szCs w:val="26"/>
              </w:rPr>
              <w:object w:dxaOrig="2320" w:dyaOrig="480">
                <v:shape id="_x0000_i1145" type="#_x0000_t75" style="width:116.35pt;height:23.6pt" o:ole="">
                  <v:imagedata r:id="rId225" o:title=""/>
                </v:shape>
                <o:OLEObject Type="Embed" ProgID="Equation.DSMT4" ShapeID="_x0000_i1145" DrawAspect="Content" ObjectID="_1779258198" r:id="rId226"/>
              </w:object>
            </w:r>
            <w:r w:rsidRPr="004448C1">
              <w:rPr>
                <w:sz w:val="26"/>
                <w:szCs w:val="26"/>
                <w:lang w:val="pt-BR"/>
              </w:rPr>
              <w:t>≈ 1,26.10</w:t>
            </w:r>
            <w:r w:rsidRPr="004448C1">
              <w:rPr>
                <w:sz w:val="26"/>
                <w:szCs w:val="26"/>
                <w:vertAlign w:val="superscript"/>
                <w:lang w:val="pt-BR"/>
              </w:rPr>
              <w:t>16</w:t>
            </w:r>
            <w:r w:rsidRPr="004448C1">
              <w:rPr>
                <w:sz w:val="26"/>
                <w:szCs w:val="26"/>
                <w:lang w:val="pt-BR"/>
              </w:rPr>
              <w:t xml:space="preserve">    </w:t>
            </w:r>
          </w:p>
          <w:p w:rsidR="007240F2" w:rsidRPr="004448C1" w:rsidRDefault="007240F2" w:rsidP="00DC5743">
            <w:pPr>
              <w:spacing w:before="60" w:line="271" w:lineRule="auto"/>
              <w:jc w:val="both"/>
              <w:rPr>
                <w:sz w:val="26"/>
                <w:szCs w:val="26"/>
                <w:lang w:val="pt-BR"/>
              </w:rPr>
            </w:pPr>
            <w:r w:rsidRPr="004448C1">
              <w:rPr>
                <w:sz w:val="26"/>
                <w:szCs w:val="26"/>
                <w:lang w:val="pt-BR"/>
              </w:rPr>
              <w:t>→  K</w:t>
            </w:r>
            <w:r w:rsidRPr="004448C1">
              <w:rPr>
                <w:sz w:val="26"/>
                <w:szCs w:val="26"/>
                <w:vertAlign w:val="subscript"/>
                <w:lang w:val="pt-BR"/>
              </w:rPr>
              <w:t>S</w:t>
            </w:r>
            <w:r w:rsidRPr="004448C1">
              <w:rPr>
                <w:sz w:val="26"/>
                <w:szCs w:val="26"/>
                <w:lang w:val="pt-BR"/>
              </w:rPr>
              <w:t xml:space="preserve"> = 7,94.10</w:t>
            </w:r>
            <w:r w:rsidRPr="004448C1">
              <w:rPr>
                <w:sz w:val="26"/>
                <w:szCs w:val="26"/>
                <w:vertAlign w:val="superscript"/>
                <w:lang w:val="pt-BR"/>
              </w:rPr>
              <w:t>−17</w:t>
            </w:r>
            <w:r w:rsidRPr="004448C1">
              <w:rPr>
                <w:sz w:val="26"/>
                <w:szCs w:val="26"/>
                <w:lang w:val="pt-BR"/>
              </w:rPr>
              <w:t>.</w:t>
            </w:r>
          </w:p>
        </w:tc>
        <w:tc>
          <w:tcPr>
            <w:tcW w:w="1384" w:type="dxa"/>
          </w:tcPr>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jc w:val="center"/>
              <w:rPr>
                <w:b/>
                <w:sz w:val="26"/>
                <w:szCs w:val="26"/>
              </w:rPr>
            </w:pPr>
            <w:r w:rsidRPr="004448C1">
              <w:rPr>
                <w:b/>
                <w:sz w:val="26"/>
                <w:szCs w:val="26"/>
              </w:rPr>
              <w:t>0,5</w:t>
            </w:r>
          </w:p>
        </w:tc>
      </w:tr>
    </w:tbl>
    <w:p w:rsidR="007240F2" w:rsidRDefault="007240F2" w:rsidP="007240F2">
      <w:pPr>
        <w:tabs>
          <w:tab w:val="left" w:pos="284"/>
          <w:tab w:val="left" w:pos="567"/>
          <w:tab w:val="left" w:pos="992"/>
        </w:tabs>
        <w:spacing w:line="271" w:lineRule="auto"/>
        <w:jc w:val="both"/>
        <w:rPr>
          <w:b/>
          <w:noProof/>
          <w:sz w:val="26"/>
          <w:szCs w:val="26"/>
        </w:rPr>
      </w:pPr>
    </w:p>
    <w:p w:rsidR="007240F2" w:rsidRPr="004448C1" w:rsidRDefault="007240F2" w:rsidP="007240F2">
      <w:pPr>
        <w:tabs>
          <w:tab w:val="left" w:pos="284"/>
          <w:tab w:val="left" w:pos="567"/>
          <w:tab w:val="left" w:pos="992"/>
        </w:tabs>
        <w:spacing w:line="271" w:lineRule="auto"/>
        <w:jc w:val="both"/>
        <w:rPr>
          <w:noProof/>
          <w:sz w:val="26"/>
          <w:szCs w:val="26"/>
        </w:rPr>
      </w:pPr>
      <w:r w:rsidRPr="004448C1">
        <w:rPr>
          <w:b/>
          <w:noProof/>
          <w:sz w:val="26"/>
          <w:szCs w:val="26"/>
        </w:rPr>
        <w:t>Câu 5. (4,0 điểm)</w:t>
      </w:r>
      <w:r w:rsidRPr="004448C1">
        <w:rPr>
          <w:noProof/>
          <w:sz w:val="26"/>
          <w:szCs w:val="26"/>
        </w:rPr>
        <w:t xml:space="preserve"> </w:t>
      </w:r>
    </w:p>
    <w:p w:rsidR="007240F2" w:rsidRPr="004448C1" w:rsidRDefault="007240F2" w:rsidP="007240F2">
      <w:pPr>
        <w:tabs>
          <w:tab w:val="left" w:pos="284"/>
          <w:tab w:val="left" w:pos="567"/>
        </w:tabs>
        <w:spacing w:line="271" w:lineRule="auto"/>
        <w:jc w:val="both"/>
        <w:rPr>
          <w:sz w:val="26"/>
          <w:szCs w:val="26"/>
        </w:rPr>
      </w:pPr>
      <w:r w:rsidRPr="004448C1">
        <w:rPr>
          <w:b/>
          <w:sz w:val="26"/>
          <w:szCs w:val="26"/>
        </w:rPr>
        <w:tab/>
        <w:t>5.1.</w:t>
      </w:r>
      <w:r w:rsidRPr="004448C1">
        <w:rPr>
          <w:sz w:val="26"/>
          <w:szCs w:val="26"/>
        </w:rPr>
        <w:t xml:space="preserve"> Ion I</w:t>
      </w:r>
      <w:r w:rsidRPr="004448C1">
        <w:rPr>
          <w:sz w:val="26"/>
          <w:szCs w:val="26"/>
          <w:vertAlign w:val="superscript"/>
        </w:rPr>
        <w:t>-</w:t>
      </w:r>
      <w:r w:rsidRPr="004448C1">
        <w:rPr>
          <w:b/>
          <w:sz w:val="26"/>
          <w:szCs w:val="26"/>
        </w:rPr>
        <w:t xml:space="preserve"> </w:t>
      </w:r>
      <w:r w:rsidRPr="004448C1">
        <w:rPr>
          <w:sz w:val="26"/>
          <w:szCs w:val="26"/>
        </w:rPr>
        <w:t>trong KI bị oxi hóa thành I</w:t>
      </w:r>
      <w:r w:rsidRPr="004448C1">
        <w:rPr>
          <w:sz w:val="26"/>
          <w:szCs w:val="26"/>
          <w:vertAlign w:val="subscript"/>
        </w:rPr>
        <w:t>2</w:t>
      </w:r>
      <w:r w:rsidRPr="004448C1">
        <w:rPr>
          <w:sz w:val="26"/>
          <w:szCs w:val="26"/>
        </w:rPr>
        <w:t xml:space="preserve"> bởi FeCl</w:t>
      </w:r>
      <w:r w:rsidRPr="004448C1">
        <w:rPr>
          <w:sz w:val="26"/>
          <w:szCs w:val="26"/>
          <w:vertAlign w:val="subscript"/>
        </w:rPr>
        <w:t>3</w:t>
      </w:r>
      <w:r w:rsidRPr="004448C1">
        <w:rPr>
          <w:sz w:val="26"/>
          <w:szCs w:val="26"/>
        </w:rPr>
        <w:t>; O</w:t>
      </w:r>
      <w:r w:rsidRPr="004448C1">
        <w:rPr>
          <w:sz w:val="26"/>
          <w:szCs w:val="26"/>
          <w:vertAlign w:val="subscript"/>
        </w:rPr>
        <w:t>3</w:t>
      </w:r>
      <w:r w:rsidRPr="004448C1">
        <w:rPr>
          <w:sz w:val="26"/>
          <w:szCs w:val="26"/>
        </w:rPr>
        <w:t>; CuSO</w:t>
      </w:r>
      <w:r w:rsidRPr="004448C1">
        <w:rPr>
          <w:sz w:val="26"/>
          <w:szCs w:val="26"/>
          <w:vertAlign w:val="subscript"/>
        </w:rPr>
        <w:t>4</w:t>
      </w:r>
      <w:r w:rsidRPr="004448C1">
        <w:rPr>
          <w:sz w:val="26"/>
          <w:szCs w:val="26"/>
        </w:rPr>
        <w:t>; IO</w:t>
      </w:r>
      <w:r w:rsidRPr="004448C1">
        <w:rPr>
          <w:sz w:val="26"/>
          <w:szCs w:val="26"/>
          <w:vertAlign w:val="subscript"/>
        </w:rPr>
        <w:t>3</w:t>
      </w:r>
      <w:r w:rsidRPr="004448C1">
        <w:rPr>
          <w:sz w:val="26"/>
          <w:szCs w:val="26"/>
          <w:vertAlign w:val="superscript"/>
        </w:rPr>
        <w:t>-</w:t>
      </w:r>
      <w:r w:rsidRPr="004448C1">
        <w:rPr>
          <w:sz w:val="26"/>
          <w:szCs w:val="26"/>
        </w:rPr>
        <w:t xml:space="preserve"> (trong môi trường axit). Viết các phương trình phản ứng xảy ra.</w:t>
      </w:r>
    </w:p>
    <w:p w:rsidR="007240F2" w:rsidRPr="004448C1" w:rsidRDefault="007240F2" w:rsidP="007240F2">
      <w:pPr>
        <w:tabs>
          <w:tab w:val="left" w:pos="284"/>
          <w:tab w:val="left" w:pos="567"/>
        </w:tabs>
        <w:spacing w:line="271" w:lineRule="auto"/>
        <w:jc w:val="both"/>
        <w:rPr>
          <w:sz w:val="26"/>
          <w:szCs w:val="26"/>
        </w:rPr>
      </w:pPr>
      <w:r w:rsidRPr="004448C1">
        <w:rPr>
          <w:b/>
          <w:sz w:val="26"/>
          <w:szCs w:val="26"/>
        </w:rPr>
        <w:tab/>
        <w:t>5.2.</w:t>
      </w:r>
      <w:r w:rsidRPr="004448C1">
        <w:rPr>
          <w:sz w:val="26"/>
          <w:szCs w:val="26"/>
        </w:rPr>
        <w:t xml:space="preserve"> Giải thích vì sao:</w:t>
      </w:r>
    </w:p>
    <w:p w:rsidR="007240F2" w:rsidRPr="004448C1" w:rsidRDefault="007240F2" w:rsidP="007240F2">
      <w:pPr>
        <w:tabs>
          <w:tab w:val="left" w:pos="284"/>
          <w:tab w:val="left" w:pos="567"/>
        </w:tabs>
        <w:spacing w:line="271" w:lineRule="auto"/>
        <w:jc w:val="both"/>
        <w:rPr>
          <w:sz w:val="26"/>
          <w:szCs w:val="26"/>
        </w:rPr>
      </w:pPr>
      <w:r w:rsidRPr="004448C1">
        <w:rPr>
          <w:sz w:val="26"/>
          <w:szCs w:val="26"/>
        </w:rPr>
        <w:tab/>
      </w:r>
      <w:r w:rsidRPr="004448C1">
        <w:rPr>
          <w:sz w:val="26"/>
          <w:szCs w:val="26"/>
        </w:rPr>
        <w:tab/>
      </w:r>
      <w:r w:rsidRPr="004448C1">
        <w:rPr>
          <w:b/>
          <w:sz w:val="26"/>
          <w:szCs w:val="26"/>
        </w:rPr>
        <w:t>a.</w:t>
      </w:r>
      <w:r w:rsidRPr="004448C1">
        <w:rPr>
          <w:sz w:val="26"/>
          <w:szCs w:val="26"/>
        </w:rPr>
        <w:t xml:space="preserve"> Trong số các cacbonyl halogenua (COX</w:t>
      </w:r>
      <w:r w:rsidRPr="004448C1">
        <w:rPr>
          <w:sz w:val="26"/>
          <w:szCs w:val="26"/>
          <w:vertAlign w:val="subscript"/>
        </w:rPr>
        <w:t>2</w:t>
      </w:r>
      <w:r w:rsidRPr="004448C1">
        <w:rPr>
          <w:sz w:val="26"/>
          <w:szCs w:val="26"/>
        </w:rPr>
        <w:t>), người ta chỉ điều chế được 3 chất: cacbonyl florua COF</w:t>
      </w:r>
      <w:r w:rsidRPr="004448C1">
        <w:rPr>
          <w:sz w:val="26"/>
          <w:szCs w:val="26"/>
          <w:vertAlign w:val="subscript"/>
        </w:rPr>
        <w:t>2</w:t>
      </w:r>
      <w:r w:rsidRPr="004448C1">
        <w:rPr>
          <w:sz w:val="26"/>
          <w:szCs w:val="26"/>
        </w:rPr>
        <w:t>; cacbonyl clorua COCl</w:t>
      </w:r>
      <w:r w:rsidRPr="004448C1">
        <w:rPr>
          <w:sz w:val="26"/>
          <w:szCs w:val="26"/>
          <w:vertAlign w:val="subscript"/>
        </w:rPr>
        <w:t>2</w:t>
      </w:r>
      <w:r w:rsidRPr="004448C1">
        <w:rPr>
          <w:sz w:val="26"/>
          <w:szCs w:val="26"/>
        </w:rPr>
        <w:t>; cacbonyl bromua COBr</w:t>
      </w:r>
      <w:r w:rsidRPr="004448C1">
        <w:rPr>
          <w:sz w:val="26"/>
          <w:szCs w:val="26"/>
          <w:vertAlign w:val="subscript"/>
        </w:rPr>
        <w:t>2</w:t>
      </w:r>
      <w:r w:rsidRPr="004448C1">
        <w:rPr>
          <w:sz w:val="26"/>
          <w:szCs w:val="26"/>
        </w:rPr>
        <w:t>, mà không có hợp chất cacbonyl iotua COI</w:t>
      </w:r>
      <w:r w:rsidRPr="004448C1">
        <w:rPr>
          <w:sz w:val="26"/>
          <w:szCs w:val="26"/>
          <w:vertAlign w:val="subscript"/>
        </w:rPr>
        <w:t>2</w:t>
      </w:r>
      <w:r w:rsidRPr="004448C1">
        <w:rPr>
          <w:sz w:val="26"/>
          <w:szCs w:val="26"/>
        </w:rPr>
        <w:t>?</w:t>
      </w:r>
    </w:p>
    <w:p w:rsidR="007240F2" w:rsidRPr="004448C1" w:rsidRDefault="007240F2" w:rsidP="007240F2">
      <w:pPr>
        <w:tabs>
          <w:tab w:val="left" w:pos="284"/>
          <w:tab w:val="left" w:pos="567"/>
        </w:tabs>
        <w:spacing w:line="271" w:lineRule="auto"/>
        <w:jc w:val="both"/>
        <w:rPr>
          <w:sz w:val="26"/>
          <w:szCs w:val="26"/>
        </w:rPr>
      </w:pPr>
      <w:r w:rsidRPr="004448C1">
        <w:rPr>
          <w:sz w:val="26"/>
          <w:szCs w:val="26"/>
        </w:rPr>
        <w:tab/>
      </w:r>
      <w:r w:rsidRPr="004448C1">
        <w:rPr>
          <w:sz w:val="26"/>
          <w:szCs w:val="26"/>
        </w:rPr>
        <w:tab/>
      </w:r>
      <w:r w:rsidRPr="004448C1">
        <w:rPr>
          <w:b/>
          <w:sz w:val="26"/>
          <w:szCs w:val="26"/>
        </w:rPr>
        <w:t>b.</w:t>
      </w:r>
      <w:r w:rsidRPr="004448C1">
        <w:rPr>
          <w:sz w:val="26"/>
          <w:szCs w:val="26"/>
        </w:rPr>
        <w:t xml:space="preserve"> Độ tan trong nước của khí SO</w:t>
      </w:r>
      <w:r w:rsidRPr="004448C1">
        <w:rPr>
          <w:sz w:val="26"/>
          <w:szCs w:val="26"/>
          <w:vertAlign w:val="subscript"/>
        </w:rPr>
        <w:t>2</w:t>
      </w:r>
      <w:r w:rsidRPr="004448C1">
        <w:rPr>
          <w:sz w:val="26"/>
          <w:szCs w:val="26"/>
        </w:rPr>
        <w:t xml:space="preserve"> giảm khi thêm vào dung dịch HCl? </w:t>
      </w:r>
    </w:p>
    <w:p w:rsidR="007240F2" w:rsidRPr="004448C1" w:rsidRDefault="007240F2" w:rsidP="007240F2">
      <w:pPr>
        <w:tabs>
          <w:tab w:val="left" w:pos="284"/>
          <w:tab w:val="left" w:pos="567"/>
        </w:tabs>
        <w:spacing w:line="271" w:lineRule="auto"/>
        <w:jc w:val="both"/>
        <w:rPr>
          <w:sz w:val="26"/>
          <w:szCs w:val="26"/>
          <w:lang w:val="sv-SE"/>
        </w:rPr>
      </w:pPr>
      <w:r w:rsidRPr="004448C1">
        <w:rPr>
          <w:b/>
          <w:sz w:val="26"/>
          <w:szCs w:val="26"/>
        </w:rPr>
        <w:tab/>
        <w:t xml:space="preserve">5.3. </w:t>
      </w:r>
      <w:r w:rsidRPr="004448C1">
        <w:rPr>
          <w:sz w:val="26"/>
          <w:szCs w:val="26"/>
          <w:lang w:val="sv-SE"/>
        </w:rPr>
        <w:t>Đốt cháy hoàn toàn 13,44 gam một muối sunfua của kim loại M hoá trị II, bằng lượng oxi vừa đủ thu được chất rắn A và khí B. Hoà tan A bằng dung dịch H</w:t>
      </w:r>
      <w:r w:rsidRPr="004448C1">
        <w:rPr>
          <w:sz w:val="26"/>
          <w:szCs w:val="26"/>
          <w:vertAlign w:val="subscript"/>
          <w:lang w:val="sv-SE"/>
        </w:rPr>
        <w:t>2</w:t>
      </w:r>
      <w:r w:rsidRPr="004448C1">
        <w:rPr>
          <w:sz w:val="26"/>
          <w:szCs w:val="26"/>
          <w:lang w:val="sv-SE"/>
        </w:rPr>
        <w:t>SO</w:t>
      </w:r>
      <w:r w:rsidRPr="004448C1">
        <w:rPr>
          <w:sz w:val="26"/>
          <w:szCs w:val="26"/>
          <w:vertAlign w:val="subscript"/>
          <w:lang w:val="sv-SE"/>
        </w:rPr>
        <w:t>4</w:t>
      </w:r>
      <w:r w:rsidRPr="004448C1">
        <w:rPr>
          <w:sz w:val="26"/>
          <w:szCs w:val="26"/>
          <w:lang w:val="sv-SE"/>
        </w:rPr>
        <w:t xml:space="preserve"> 13,720% (vừa đủ) thu được dung dịch muối có nồng độ 20,144%, làm lạnh dung dịch này đến t</w:t>
      </w:r>
      <w:r w:rsidRPr="004448C1">
        <w:rPr>
          <w:sz w:val="26"/>
          <w:szCs w:val="26"/>
          <w:vertAlign w:val="superscript"/>
          <w:lang w:val="sv-SE"/>
        </w:rPr>
        <w:t>0</w:t>
      </w:r>
      <w:r w:rsidRPr="004448C1">
        <w:rPr>
          <w:sz w:val="26"/>
          <w:szCs w:val="26"/>
          <w:lang w:val="sv-SE"/>
        </w:rPr>
        <w:t xml:space="preserve">C thấy tách ra 12,50 gam tinh thể T, phần dung dịch bão hoà có nồng độ 14,589%. </w:t>
      </w:r>
    </w:p>
    <w:p w:rsidR="007240F2" w:rsidRPr="004448C1" w:rsidRDefault="007240F2" w:rsidP="007240F2">
      <w:pPr>
        <w:tabs>
          <w:tab w:val="left" w:pos="284"/>
          <w:tab w:val="left" w:pos="567"/>
        </w:tabs>
        <w:spacing w:line="271" w:lineRule="auto"/>
        <w:jc w:val="both"/>
        <w:rPr>
          <w:sz w:val="26"/>
          <w:szCs w:val="26"/>
          <w:lang w:val="sv-SE"/>
        </w:rPr>
      </w:pPr>
      <w:r w:rsidRPr="004448C1">
        <w:rPr>
          <w:sz w:val="26"/>
          <w:szCs w:val="26"/>
          <w:lang w:val="sv-SE"/>
        </w:rPr>
        <w:lastRenderedPageBreak/>
        <w:tab/>
      </w:r>
      <w:r w:rsidRPr="004448C1">
        <w:rPr>
          <w:sz w:val="26"/>
          <w:szCs w:val="26"/>
          <w:lang w:val="sv-SE"/>
        </w:rPr>
        <w:tab/>
      </w:r>
      <w:r w:rsidRPr="004448C1">
        <w:rPr>
          <w:b/>
          <w:sz w:val="26"/>
          <w:szCs w:val="26"/>
          <w:lang w:val="sv-SE"/>
        </w:rPr>
        <w:t>a.</w:t>
      </w:r>
      <w:r w:rsidRPr="004448C1">
        <w:rPr>
          <w:sz w:val="26"/>
          <w:szCs w:val="26"/>
          <w:lang w:val="sv-SE"/>
        </w:rPr>
        <w:t xml:space="preserve"> Xác định kim loại M và công thức của tinh thể T. Biết trong các phản ứng trên M có hoá trị không đổi.</w:t>
      </w:r>
    </w:p>
    <w:p w:rsidR="007240F2" w:rsidRPr="004448C1" w:rsidRDefault="007240F2" w:rsidP="007240F2">
      <w:pPr>
        <w:tabs>
          <w:tab w:val="left" w:pos="284"/>
          <w:tab w:val="left" w:pos="567"/>
        </w:tabs>
        <w:spacing w:line="271" w:lineRule="auto"/>
        <w:jc w:val="both"/>
        <w:rPr>
          <w:sz w:val="26"/>
          <w:szCs w:val="26"/>
          <w:lang w:val="sv-SE"/>
        </w:rPr>
      </w:pPr>
      <w:r w:rsidRPr="004448C1">
        <w:rPr>
          <w:sz w:val="26"/>
          <w:szCs w:val="26"/>
          <w:lang w:val="sv-SE"/>
        </w:rPr>
        <w:tab/>
      </w:r>
      <w:r w:rsidRPr="004448C1">
        <w:rPr>
          <w:sz w:val="26"/>
          <w:szCs w:val="26"/>
          <w:lang w:val="sv-SE"/>
        </w:rPr>
        <w:tab/>
      </w:r>
      <w:r w:rsidRPr="004448C1">
        <w:rPr>
          <w:b/>
          <w:sz w:val="26"/>
          <w:szCs w:val="26"/>
          <w:lang w:val="sv-SE"/>
        </w:rPr>
        <w:t>b.</w:t>
      </w:r>
      <w:r w:rsidRPr="004448C1">
        <w:rPr>
          <w:sz w:val="26"/>
          <w:szCs w:val="26"/>
          <w:lang w:val="sv-SE"/>
        </w:rPr>
        <w:t xml:space="preserve"> Tính độ tan của muối trong dung dịch bão hoà ở t</w:t>
      </w:r>
      <w:r w:rsidRPr="004448C1">
        <w:rPr>
          <w:sz w:val="26"/>
          <w:szCs w:val="26"/>
          <w:vertAlign w:val="superscript"/>
          <w:lang w:val="sv-SE"/>
        </w:rPr>
        <w:t>0</w:t>
      </w:r>
      <w:r w:rsidRPr="004448C1">
        <w:rPr>
          <w:sz w:val="26"/>
          <w:szCs w:val="26"/>
          <w:lang w:val="sv-SE"/>
        </w:rPr>
        <w:t>C.</w:t>
      </w:r>
    </w:p>
    <w:p w:rsidR="007240F2" w:rsidRPr="00E24729" w:rsidRDefault="007240F2" w:rsidP="007240F2">
      <w:pPr>
        <w:tabs>
          <w:tab w:val="left" w:pos="284"/>
          <w:tab w:val="left" w:pos="567"/>
        </w:tabs>
        <w:spacing w:line="271" w:lineRule="auto"/>
        <w:jc w:val="both"/>
        <w:rPr>
          <w:sz w:val="26"/>
          <w:szCs w:val="26"/>
        </w:rPr>
      </w:pPr>
      <w:r w:rsidRPr="004448C1">
        <w:rPr>
          <w:b/>
          <w:sz w:val="26"/>
          <w:szCs w:val="26"/>
        </w:rPr>
        <w:tab/>
        <w:t xml:space="preserve">5.4. </w:t>
      </w:r>
      <w:r w:rsidRPr="004448C1">
        <w:rPr>
          <w:sz w:val="26"/>
          <w:szCs w:val="26"/>
        </w:rPr>
        <w:t>Cho lượng dư khí SO</w:t>
      </w:r>
      <w:r w:rsidRPr="004448C1">
        <w:rPr>
          <w:sz w:val="26"/>
          <w:szCs w:val="26"/>
          <w:vertAlign w:val="subscript"/>
        </w:rPr>
        <w:t>2</w:t>
      </w:r>
      <w:r w:rsidRPr="004448C1">
        <w:rPr>
          <w:sz w:val="26"/>
          <w:szCs w:val="26"/>
        </w:rPr>
        <w:t xml:space="preserve"> đi qua dung dịch NaOH. Sau phản ứng, cô cạn cẩn thận dung dịch thu được muối khan </w:t>
      </w:r>
      <w:r w:rsidRPr="004448C1">
        <w:rPr>
          <w:bCs/>
          <w:sz w:val="26"/>
          <w:szCs w:val="26"/>
        </w:rPr>
        <w:t xml:space="preserve">A </w:t>
      </w:r>
      <w:r w:rsidRPr="004448C1">
        <w:rPr>
          <w:sz w:val="26"/>
          <w:szCs w:val="26"/>
        </w:rPr>
        <w:t xml:space="preserve">có thành phần tạo từ 3 loại nguyên tố. Xử lý 0,380 gam </w:t>
      </w:r>
      <w:r w:rsidRPr="004448C1">
        <w:rPr>
          <w:bCs/>
          <w:sz w:val="26"/>
          <w:szCs w:val="26"/>
        </w:rPr>
        <w:t xml:space="preserve">A </w:t>
      </w:r>
      <w:r w:rsidRPr="004448C1">
        <w:rPr>
          <w:sz w:val="26"/>
          <w:szCs w:val="26"/>
        </w:rPr>
        <w:t>với lượng dư dung dịch nước Br</w:t>
      </w:r>
      <w:r w:rsidRPr="004448C1">
        <w:rPr>
          <w:sz w:val="26"/>
          <w:szCs w:val="26"/>
          <w:vertAlign w:val="subscript"/>
        </w:rPr>
        <w:t>2</w:t>
      </w:r>
      <w:r w:rsidRPr="004448C1">
        <w:rPr>
          <w:sz w:val="26"/>
          <w:szCs w:val="26"/>
        </w:rPr>
        <w:t>, rồi thêm lượng dư dung dịch BaCl</w:t>
      </w:r>
      <w:r w:rsidRPr="004448C1">
        <w:rPr>
          <w:sz w:val="26"/>
          <w:szCs w:val="26"/>
          <w:vertAlign w:val="subscript"/>
        </w:rPr>
        <w:t>2</w:t>
      </w:r>
      <w:r w:rsidRPr="004448C1">
        <w:rPr>
          <w:sz w:val="26"/>
          <w:szCs w:val="26"/>
        </w:rPr>
        <w:t xml:space="preserve"> thu được 0,932 gam kết tủa trắng không tan trong axit mạnh. Mặt khác, khi cho 0,95 gam </w:t>
      </w:r>
      <w:r w:rsidRPr="004448C1">
        <w:rPr>
          <w:bCs/>
          <w:sz w:val="26"/>
          <w:szCs w:val="26"/>
        </w:rPr>
        <w:t xml:space="preserve">A </w:t>
      </w:r>
      <w:r w:rsidRPr="004448C1">
        <w:rPr>
          <w:sz w:val="26"/>
          <w:szCs w:val="26"/>
        </w:rPr>
        <w:t>vào dung dịch HCl loãng, dư thu được khí không màu, có tỉ khối so với O</w:t>
      </w:r>
      <w:r w:rsidRPr="004448C1">
        <w:rPr>
          <w:sz w:val="26"/>
          <w:szCs w:val="26"/>
          <w:vertAlign w:val="subscript"/>
        </w:rPr>
        <w:t>2</w:t>
      </w:r>
      <w:r w:rsidRPr="004448C1">
        <w:rPr>
          <w:sz w:val="26"/>
          <w:szCs w:val="26"/>
        </w:rPr>
        <w:t xml:space="preserve"> bằng 2 và dung dịch chứa 0,585 gam một muối duy nhất. Xác định công thức của A.</w:t>
      </w:r>
    </w:p>
    <w:tbl>
      <w:tblPr>
        <w:tblStyle w:val="TableGrid"/>
        <w:tblW w:w="0" w:type="auto"/>
        <w:tblLook w:val="04A0" w:firstRow="1" w:lastRow="0" w:firstColumn="1" w:lastColumn="0" w:noHBand="0" w:noVBand="1"/>
      </w:tblPr>
      <w:tblGrid>
        <w:gridCol w:w="1186"/>
        <w:gridCol w:w="7317"/>
        <w:gridCol w:w="1302"/>
      </w:tblGrid>
      <w:tr w:rsidR="007240F2" w:rsidRPr="004448C1" w:rsidTr="00DC5743">
        <w:trPr>
          <w:tblHeader/>
        </w:trPr>
        <w:tc>
          <w:tcPr>
            <w:tcW w:w="1186" w:type="dxa"/>
          </w:tcPr>
          <w:p w:rsidR="007240F2" w:rsidRPr="004448C1" w:rsidRDefault="007240F2" w:rsidP="00DC5743">
            <w:pPr>
              <w:spacing w:before="60" w:line="271" w:lineRule="auto"/>
              <w:jc w:val="center"/>
              <w:rPr>
                <w:b/>
                <w:sz w:val="26"/>
                <w:szCs w:val="26"/>
              </w:rPr>
            </w:pPr>
            <w:r w:rsidRPr="004448C1">
              <w:rPr>
                <w:b/>
                <w:sz w:val="26"/>
                <w:szCs w:val="26"/>
              </w:rPr>
              <w:t>Câu 5</w:t>
            </w:r>
          </w:p>
        </w:tc>
        <w:tc>
          <w:tcPr>
            <w:tcW w:w="7317" w:type="dxa"/>
          </w:tcPr>
          <w:p w:rsidR="007240F2" w:rsidRPr="004448C1" w:rsidRDefault="007240F2" w:rsidP="00DC5743">
            <w:pPr>
              <w:spacing w:before="60" w:line="271" w:lineRule="auto"/>
              <w:jc w:val="center"/>
              <w:rPr>
                <w:b/>
                <w:sz w:val="26"/>
                <w:szCs w:val="26"/>
              </w:rPr>
            </w:pPr>
            <w:r w:rsidRPr="004448C1">
              <w:rPr>
                <w:b/>
                <w:sz w:val="26"/>
                <w:szCs w:val="26"/>
              </w:rPr>
              <w:t>Nội dung</w:t>
            </w:r>
          </w:p>
        </w:tc>
        <w:tc>
          <w:tcPr>
            <w:tcW w:w="1302" w:type="dxa"/>
          </w:tcPr>
          <w:p w:rsidR="007240F2" w:rsidRPr="004448C1" w:rsidRDefault="007240F2" w:rsidP="00DC5743">
            <w:pPr>
              <w:spacing w:before="60" w:line="271" w:lineRule="auto"/>
              <w:jc w:val="center"/>
              <w:rPr>
                <w:b/>
                <w:sz w:val="26"/>
                <w:szCs w:val="26"/>
              </w:rPr>
            </w:pPr>
            <w:r w:rsidRPr="004448C1">
              <w:rPr>
                <w:b/>
                <w:sz w:val="26"/>
                <w:szCs w:val="26"/>
              </w:rPr>
              <w:t>Điểm</w:t>
            </w:r>
          </w:p>
        </w:tc>
      </w:tr>
      <w:tr w:rsidR="007240F2" w:rsidRPr="004448C1" w:rsidTr="00DC5743">
        <w:tc>
          <w:tcPr>
            <w:tcW w:w="1186" w:type="dxa"/>
            <w:vMerge w:val="restart"/>
          </w:tcPr>
          <w:p w:rsidR="007240F2" w:rsidRPr="004448C1" w:rsidRDefault="007240F2" w:rsidP="00DC5743">
            <w:pPr>
              <w:spacing w:before="60" w:line="271" w:lineRule="auto"/>
              <w:jc w:val="center"/>
              <w:rPr>
                <w:b/>
                <w:sz w:val="26"/>
                <w:szCs w:val="26"/>
              </w:rPr>
            </w:pPr>
            <w:r w:rsidRPr="004448C1">
              <w:rPr>
                <w:b/>
                <w:sz w:val="26"/>
                <w:szCs w:val="26"/>
              </w:rPr>
              <w:t>5.1.</w:t>
            </w:r>
          </w:p>
          <w:p w:rsidR="007240F2" w:rsidRPr="004448C1" w:rsidRDefault="007240F2" w:rsidP="00DC5743">
            <w:pPr>
              <w:spacing w:before="60" w:line="271" w:lineRule="auto"/>
              <w:jc w:val="center"/>
              <w:rPr>
                <w:b/>
                <w:sz w:val="26"/>
                <w:szCs w:val="26"/>
              </w:rPr>
            </w:pPr>
            <w:r w:rsidRPr="004448C1">
              <w:rPr>
                <w:b/>
                <w:sz w:val="26"/>
                <w:szCs w:val="26"/>
              </w:rPr>
              <w:t>(1 điểm)</w:t>
            </w:r>
          </w:p>
        </w:tc>
        <w:tc>
          <w:tcPr>
            <w:tcW w:w="7317" w:type="dxa"/>
          </w:tcPr>
          <w:p w:rsidR="007240F2" w:rsidRPr="004448C1" w:rsidRDefault="007240F2" w:rsidP="00DC5743">
            <w:pPr>
              <w:spacing w:before="60" w:line="271" w:lineRule="auto"/>
              <w:rPr>
                <w:sz w:val="26"/>
                <w:szCs w:val="26"/>
              </w:rPr>
            </w:pPr>
            <w:r w:rsidRPr="004448C1">
              <w:rPr>
                <w:sz w:val="26"/>
                <w:szCs w:val="26"/>
              </w:rPr>
              <w:t>2KI + 2FeCl</w:t>
            </w:r>
            <w:r w:rsidRPr="004448C1">
              <w:rPr>
                <w:sz w:val="26"/>
                <w:szCs w:val="26"/>
                <w:vertAlign w:val="subscript"/>
              </w:rPr>
              <w:t>3</w:t>
            </w:r>
            <w:r w:rsidRPr="004448C1">
              <w:rPr>
                <w:sz w:val="26"/>
                <w:szCs w:val="26"/>
              </w:rPr>
              <w:t xml:space="preserve"> → 2FeCl</w:t>
            </w:r>
            <w:r w:rsidRPr="004448C1">
              <w:rPr>
                <w:sz w:val="26"/>
                <w:szCs w:val="26"/>
                <w:vertAlign w:val="subscript"/>
              </w:rPr>
              <w:t>2</w:t>
            </w:r>
            <w:r w:rsidRPr="004448C1">
              <w:rPr>
                <w:sz w:val="26"/>
                <w:szCs w:val="26"/>
              </w:rPr>
              <w:t xml:space="preserve"> + 2KCl + I</w:t>
            </w:r>
            <w:r w:rsidRPr="004448C1">
              <w:rPr>
                <w:sz w:val="26"/>
                <w:szCs w:val="26"/>
                <w:vertAlign w:val="subscript"/>
              </w:rPr>
              <w:t>2</w:t>
            </w:r>
          </w:p>
        </w:tc>
        <w:tc>
          <w:tcPr>
            <w:tcW w:w="1302" w:type="dxa"/>
          </w:tcPr>
          <w:p w:rsidR="007240F2" w:rsidRPr="004448C1" w:rsidRDefault="007240F2" w:rsidP="00DC5743">
            <w:pPr>
              <w:spacing w:before="60" w:line="271" w:lineRule="auto"/>
              <w:jc w:val="center"/>
              <w:rPr>
                <w:b/>
                <w:sz w:val="26"/>
                <w:szCs w:val="26"/>
              </w:rPr>
            </w:pPr>
            <w:r w:rsidRPr="004448C1">
              <w:rPr>
                <w:b/>
                <w:sz w:val="26"/>
                <w:szCs w:val="26"/>
              </w:rPr>
              <w:t>0,25</w:t>
            </w:r>
          </w:p>
        </w:tc>
      </w:tr>
      <w:tr w:rsidR="007240F2" w:rsidRPr="004448C1" w:rsidTr="00DC5743">
        <w:tc>
          <w:tcPr>
            <w:tcW w:w="1186" w:type="dxa"/>
            <w:vMerge/>
          </w:tcPr>
          <w:p w:rsidR="007240F2" w:rsidRPr="004448C1" w:rsidRDefault="007240F2" w:rsidP="00DC5743">
            <w:pPr>
              <w:spacing w:before="60" w:line="271" w:lineRule="auto"/>
              <w:jc w:val="center"/>
              <w:rPr>
                <w:b/>
                <w:sz w:val="26"/>
                <w:szCs w:val="26"/>
              </w:rPr>
            </w:pPr>
          </w:p>
        </w:tc>
        <w:tc>
          <w:tcPr>
            <w:tcW w:w="7317" w:type="dxa"/>
          </w:tcPr>
          <w:p w:rsidR="007240F2" w:rsidRPr="004448C1" w:rsidRDefault="007240F2" w:rsidP="00DC5743">
            <w:pPr>
              <w:spacing w:before="60" w:line="271" w:lineRule="auto"/>
              <w:rPr>
                <w:sz w:val="26"/>
                <w:szCs w:val="26"/>
              </w:rPr>
            </w:pPr>
            <w:r w:rsidRPr="004448C1">
              <w:rPr>
                <w:sz w:val="26"/>
                <w:szCs w:val="26"/>
              </w:rPr>
              <w:t>2KI + O</w:t>
            </w:r>
            <w:r w:rsidRPr="004448C1">
              <w:rPr>
                <w:sz w:val="26"/>
                <w:szCs w:val="26"/>
                <w:vertAlign w:val="subscript"/>
              </w:rPr>
              <w:t>3</w:t>
            </w:r>
            <w:r w:rsidRPr="004448C1">
              <w:rPr>
                <w:sz w:val="26"/>
                <w:szCs w:val="26"/>
              </w:rPr>
              <w:t xml:space="preserve"> + H</w:t>
            </w:r>
            <w:r w:rsidRPr="004448C1">
              <w:rPr>
                <w:sz w:val="26"/>
                <w:szCs w:val="26"/>
                <w:vertAlign w:val="subscript"/>
              </w:rPr>
              <w:t>2</w:t>
            </w:r>
            <w:r w:rsidRPr="004448C1">
              <w:rPr>
                <w:sz w:val="26"/>
                <w:szCs w:val="26"/>
              </w:rPr>
              <w:t>O → 2KOH + O</w:t>
            </w:r>
            <w:r w:rsidRPr="004448C1">
              <w:rPr>
                <w:sz w:val="26"/>
                <w:szCs w:val="26"/>
                <w:vertAlign w:val="subscript"/>
              </w:rPr>
              <w:t>2</w:t>
            </w:r>
            <w:r w:rsidRPr="004448C1">
              <w:rPr>
                <w:sz w:val="26"/>
                <w:szCs w:val="26"/>
              </w:rPr>
              <w:t xml:space="preserve"> + I</w:t>
            </w:r>
            <w:r w:rsidRPr="004448C1">
              <w:rPr>
                <w:sz w:val="26"/>
                <w:szCs w:val="26"/>
                <w:vertAlign w:val="subscript"/>
              </w:rPr>
              <w:t xml:space="preserve">2 </w:t>
            </w:r>
          </w:p>
        </w:tc>
        <w:tc>
          <w:tcPr>
            <w:tcW w:w="1302" w:type="dxa"/>
          </w:tcPr>
          <w:p w:rsidR="007240F2" w:rsidRPr="004448C1" w:rsidRDefault="007240F2" w:rsidP="00DC5743">
            <w:pPr>
              <w:spacing w:before="60" w:line="271" w:lineRule="auto"/>
              <w:jc w:val="center"/>
              <w:rPr>
                <w:b/>
                <w:sz w:val="26"/>
                <w:szCs w:val="26"/>
              </w:rPr>
            </w:pPr>
            <w:r w:rsidRPr="004448C1">
              <w:rPr>
                <w:b/>
                <w:sz w:val="26"/>
                <w:szCs w:val="26"/>
              </w:rPr>
              <w:t>0,25</w:t>
            </w:r>
          </w:p>
        </w:tc>
      </w:tr>
      <w:tr w:rsidR="007240F2" w:rsidRPr="004448C1" w:rsidTr="00DC5743">
        <w:tc>
          <w:tcPr>
            <w:tcW w:w="1186" w:type="dxa"/>
            <w:vMerge/>
          </w:tcPr>
          <w:p w:rsidR="007240F2" w:rsidRPr="004448C1" w:rsidRDefault="007240F2" w:rsidP="00DC5743">
            <w:pPr>
              <w:spacing w:before="60" w:line="271" w:lineRule="auto"/>
              <w:jc w:val="center"/>
              <w:rPr>
                <w:b/>
                <w:sz w:val="26"/>
                <w:szCs w:val="26"/>
              </w:rPr>
            </w:pPr>
          </w:p>
        </w:tc>
        <w:tc>
          <w:tcPr>
            <w:tcW w:w="7317" w:type="dxa"/>
          </w:tcPr>
          <w:p w:rsidR="007240F2" w:rsidRPr="004448C1" w:rsidRDefault="007240F2" w:rsidP="00DC5743">
            <w:pPr>
              <w:spacing w:before="60" w:line="271" w:lineRule="auto"/>
              <w:rPr>
                <w:sz w:val="26"/>
                <w:szCs w:val="26"/>
              </w:rPr>
            </w:pPr>
            <w:r w:rsidRPr="004448C1">
              <w:rPr>
                <w:sz w:val="26"/>
                <w:szCs w:val="26"/>
              </w:rPr>
              <w:t>4KI + 2CuSO</w:t>
            </w:r>
            <w:r w:rsidRPr="004448C1">
              <w:rPr>
                <w:sz w:val="26"/>
                <w:szCs w:val="26"/>
                <w:vertAlign w:val="subscript"/>
              </w:rPr>
              <w:t>4</w:t>
            </w:r>
            <w:r w:rsidRPr="004448C1">
              <w:rPr>
                <w:sz w:val="26"/>
                <w:szCs w:val="26"/>
              </w:rPr>
              <w:t xml:space="preserve"> → 2CuI + 2K</w:t>
            </w:r>
            <w:r w:rsidRPr="004448C1">
              <w:rPr>
                <w:sz w:val="26"/>
                <w:szCs w:val="26"/>
                <w:vertAlign w:val="subscript"/>
              </w:rPr>
              <w:t>2</w:t>
            </w:r>
            <w:r w:rsidRPr="004448C1">
              <w:rPr>
                <w:sz w:val="26"/>
                <w:szCs w:val="26"/>
              </w:rPr>
              <w:t>SO</w:t>
            </w:r>
            <w:r w:rsidRPr="004448C1">
              <w:rPr>
                <w:sz w:val="26"/>
                <w:szCs w:val="26"/>
                <w:vertAlign w:val="subscript"/>
              </w:rPr>
              <w:t>4</w:t>
            </w:r>
            <w:r w:rsidRPr="004448C1">
              <w:rPr>
                <w:sz w:val="26"/>
                <w:szCs w:val="26"/>
              </w:rPr>
              <w:t xml:space="preserve"> + I</w:t>
            </w:r>
            <w:r w:rsidRPr="004448C1">
              <w:rPr>
                <w:sz w:val="26"/>
                <w:szCs w:val="26"/>
                <w:vertAlign w:val="subscript"/>
              </w:rPr>
              <w:t>2</w:t>
            </w:r>
          </w:p>
        </w:tc>
        <w:tc>
          <w:tcPr>
            <w:tcW w:w="1302" w:type="dxa"/>
          </w:tcPr>
          <w:p w:rsidR="007240F2" w:rsidRPr="004448C1" w:rsidRDefault="007240F2" w:rsidP="00DC5743">
            <w:pPr>
              <w:spacing w:before="60" w:line="271" w:lineRule="auto"/>
              <w:jc w:val="center"/>
              <w:rPr>
                <w:b/>
                <w:sz w:val="26"/>
                <w:szCs w:val="26"/>
              </w:rPr>
            </w:pPr>
            <w:r w:rsidRPr="004448C1">
              <w:rPr>
                <w:b/>
                <w:sz w:val="26"/>
                <w:szCs w:val="26"/>
              </w:rPr>
              <w:t>0,25</w:t>
            </w:r>
          </w:p>
        </w:tc>
      </w:tr>
      <w:tr w:rsidR="007240F2" w:rsidRPr="004448C1" w:rsidTr="00DC5743">
        <w:tc>
          <w:tcPr>
            <w:tcW w:w="1186" w:type="dxa"/>
            <w:vMerge/>
          </w:tcPr>
          <w:p w:rsidR="007240F2" w:rsidRPr="004448C1" w:rsidRDefault="007240F2" w:rsidP="00DC5743">
            <w:pPr>
              <w:spacing w:before="60" w:line="271" w:lineRule="auto"/>
              <w:jc w:val="center"/>
              <w:rPr>
                <w:b/>
                <w:sz w:val="26"/>
                <w:szCs w:val="26"/>
              </w:rPr>
            </w:pPr>
          </w:p>
        </w:tc>
        <w:tc>
          <w:tcPr>
            <w:tcW w:w="7317" w:type="dxa"/>
          </w:tcPr>
          <w:p w:rsidR="007240F2" w:rsidRPr="004448C1" w:rsidRDefault="007240F2" w:rsidP="00DC5743">
            <w:pPr>
              <w:spacing w:before="60" w:line="271" w:lineRule="auto"/>
              <w:rPr>
                <w:b/>
                <w:sz w:val="26"/>
                <w:szCs w:val="26"/>
              </w:rPr>
            </w:pPr>
            <w:r w:rsidRPr="004448C1">
              <w:rPr>
                <w:sz w:val="26"/>
                <w:szCs w:val="26"/>
              </w:rPr>
              <w:t>5KI + IO</w:t>
            </w:r>
            <w:r w:rsidRPr="004448C1">
              <w:rPr>
                <w:sz w:val="26"/>
                <w:szCs w:val="26"/>
                <w:vertAlign w:val="subscript"/>
              </w:rPr>
              <w:t>3</w:t>
            </w:r>
            <w:r w:rsidRPr="004448C1">
              <w:rPr>
                <w:sz w:val="26"/>
                <w:szCs w:val="26"/>
                <w:vertAlign w:val="superscript"/>
              </w:rPr>
              <w:t>-</w:t>
            </w:r>
            <w:r w:rsidRPr="004448C1">
              <w:rPr>
                <w:sz w:val="26"/>
                <w:szCs w:val="26"/>
              </w:rPr>
              <w:t xml:space="preserve"> + 6H</w:t>
            </w:r>
            <w:r w:rsidRPr="004448C1">
              <w:rPr>
                <w:sz w:val="26"/>
                <w:szCs w:val="26"/>
                <w:vertAlign w:val="superscript"/>
              </w:rPr>
              <w:t>+</w:t>
            </w:r>
            <w:r w:rsidRPr="004448C1">
              <w:rPr>
                <w:sz w:val="26"/>
                <w:szCs w:val="26"/>
              </w:rPr>
              <w:t xml:space="preserve"> → 3I</w:t>
            </w:r>
            <w:r w:rsidRPr="004448C1">
              <w:rPr>
                <w:sz w:val="26"/>
                <w:szCs w:val="26"/>
                <w:vertAlign w:val="subscript"/>
              </w:rPr>
              <w:t>2</w:t>
            </w:r>
            <w:r w:rsidRPr="004448C1">
              <w:rPr>
                <w:sz w:val="26"/>
                <w:szCs w:val="26"/>
              </w:rPr>
              <w:t xml:space="preserve"> + 3H</w:t>
            </w:r>
            <w:r w:rsidRPr="004448C1">
              <w:rPr>
                <w:sz w:val="26"/>
                <w:szCs w:val="26"/>
                <w:vertAlign w:val="subscript"/>
              </w:rPr>
              <w:t>2</w:t>
            </w:r>
            <w:r w:rsidRPr="004448C1">
              <w:rPr>
                <w:sz w:val="26"/>
                <w:szCs w:val="26"/>
              </w:rPr>
              <w:t>O + 5K</w:t>
            </w:r>
            <w:r w:rsidRPr="004448C1">
              <w:rPr>
                <w:sz w:val="26"/>
                <w:szCs w:val="26"/>
                <w:vertAlign w:val="superscript"/>
              </w:rPr>
              <w:t>+</w:t>
            </w:r>
          </w:p>
        </w:tc>
        <w:tc>
          <w:tcPr>
            <w:tcW w:w="1302" w:type="dxa"/>
          </w:tcPr>
          <w:p w:rsidR="007240F2" w:rsidRPr="004448C1" w:rsidRDefault="007240F2" w:rsidP="00DC5743">
            <w:pPr>
              <w:spacing w:before="60" w:line="271" w:lineRule="auto"/>
              <w:jc w:val="center"/>
              <w:rPr>
                <w:b/>
                <w:sz w:val="26"/>
                <w:szCs w:val="26"/>
              </w:rPr>
            </w:pPr>
            <w:r w:rsidRPr="004448C1">
              <w:rPr>
                <w:b/>
                <w:sz w:val="26"/>
                <w:szCs w:val="26"/>
              </w:rPr>
              <w:t>0,25</w:t>
            </w:r>
          </w:p>
        </w:tc>
      </w:tr>
      <w:tr w:rsidR="007240F2" w:rsidRPr="004448C1" w:rsidTr="00DC5743">
        <w:tc>
          <w:tcPr>
            <w:tcW w:w="1186" w:type="dxa"/>
            <w:vMerge/>
          </w:tcPr>
          <w:p w:rsidR="007240F2" w:rsidRPr="004448C1" w:rsidRDefault="007240F2" w:rsidP="00DC5743">
            <w:pPr>
              <w:spacing w:before="60" w:line="271" w:lineRule="auto"/>
              <w:jc w:val="center"/>
              <w:rPr>
                <w:b/>
                <w:sz w:val="26"/>
                <w:szCs w:val="26"/>
              </w:rPr>
            </w:pPr>
          </w:p>
        </w:tc>
        <w:tc>
          <w:tcPr>
            <w:tcW w:w="7317" w:type="dxa"/>
          </w:tcPr>
          <w:p w:rsidR="007240F2" w:rsidRPr="004448C1" w:rsidRDefault="007240F2" w:rsidP="00DC5743">
            <w:pPr>
              <w:spacing w:before="60" w:line="271" w:lineRule="auto"/>
              <w:rPr>
                <w:b/>
                <w:sz w:val="26"/>
                <w:szCs w:val="26"/>
              </w:rPr>
            </w:pPr>
            <w:r w:rsidRPr="004448C1">
              <w:rPr>
                <w:b/>
                <w:sz w:val="26"/>
                <w:szCs w:val="26"/>
              </w:rPr>
              <w:t>- Không cân bằng trừ nửa số điểm phương trình đó.</w:t>
            </w:r>
          </w:p>
          <w:p w:rsidR="007240F2" w:rsidRPr="004448C1" w:rsidRDefault="007240F2" w:rsidP="00DC5743">
            <w:pPr>
              <w:spacing w:before="60" w:line="271" w:lineRule="auto"/>
              <w:rPr>
                <w:b/>
                <w:sz w:val="26"/>
                <w:szCs w:val="26"/>
              </w:rPr>
            </w:pPr>
            <w:r w:rsidRPr="004448C1">
              <w:rPr>
                <w:b/>
                <w:sz w:val="26"/>
                <w:szCs w:val="26"/>
              </w:rPr>
              <w:t>- HS có thể viết phương trình ion.</w:t>
            </w:r>
          </w:p>
        </w:tc>
        <w:tc>
          <w:tcPr>
            <w:tcW w:w="1302" w:type="dxa"/>
          </w:tcPr>
          <w:p w:rsidR="007240F2" w:rsidRPr="004448C1" w:rsidRDefault="007240F2" w:rsidP="00DC5743">
            <w:pPr>
              <w:spacing w:before="60" w:line="271" w:lineRule="auto"/>
              <w:jc w:val="center"/>
              <w:rPr>
                <w:b/>
                <w:sz w:val="26"/>
                <w:szCs w:val="26"/>
              </w:rPr>
            </w:pPr>
          </w:p>
        </w:tc>
      </w:tr>
      <w:tr w:rsidR="007240F2" w:rsidRPr="004448C1" w:rsidTr="00DC5743">
        <w:tc>
          <w:tcPr>
            <w:tcW w:w="1186" w:type="dxa"/>
            <w:vMerge w:val="restart"/>
          </w:tcPr>
          <w:p w:rsidR="007240F2" w:rsidRPr="004448C1" w:rsidRDefault="007240F2" w:rsidP="00DC5743">
            <w:pPr>
              <w:spacing w:before="60" w:line="271" w:lineRule="auto"/>
              <w:jc w:val="center"/>
              <w:rPr>
                <w:b/>
                <w:sz w:val="26"/>
                <w:szCs w:val="26"/>
              </w:rPr>
            </w:pPr>
            <w:r w:rsidRPr="004448C1">
              <w:rPr>
                <w:b/>
                <w:sz w:val="26"/>
                <w:szCs w:val="26"/>
              </w:rPr>
              <w:t>5.2.</w:t>
            </w:r>
          </w:p>
          <w:p w:rsidR="007240F2" w:rsidRPr="004448C1" w:rsidRDefault="007240F2" w:rsidP="00DC5743">
            <w:pPr>
              <w:spacing w:before="60" w:line="271" w:lineRule="auto"/>
              <w:jc w:val="center"/>
              <w:rPr>
                <w:b/>
                <w:sz w:val="26"/>
                <w:szCs w:val="26"/>
              </w:rPr>
            </w:pPr>
            <w:r w:rsidRPr="004448C1">
              <w:rPr>
                <w:b/>
                <w:sz w:val="26"/>
                <w:szCs w:val="26"/>
              </w:rPr>
              <w:t>(1 điểm)</w:t>
            </w:r>
          </w:p>
        </w:tc>
        <w:tc>
          <w:tcPr>
            <w:tcW w:w="7317" w:type="dxa"/>
          </w:tcPr>
          <w:p w:rsidR="007240F2" w:rsidRPr="004448C1" w:rsidRDefault="007240F2" w:rsidP="00DC5743">
            <w:pPr>
              <w:spacing w:before="60" w:line="271" w:lineRule="auto"/>
              <w:rPr>
                <w:b/>
                <w:sz w:val="26"/>
                <w:szCs w:val="26"/>
              </w:rPr>
            </w:pPr>
            <w:r w:rsidRPr="004448C1">
              <w:rPr>
                <w:b/>
                <w:bCs/>
                <w:sz w:val="26"/>
                <w:szCs w:val="26"/>
              </w:rPr>
              <w:t>a.</w:t>
            </w:r>
            <w:r w:rsidRPr="004448C1">
              <w:rPr>
                <w:sz w:val="26"/>
                <w:szCs w:val="26"/>
              </w:rPr>
              <w:t xml:space="preserve"> Ở phân tử COX</w:t>
            </w:r>
            <w:r w:rsidRPr="004448C1">
              <w:rPr>
                <w:sz w:val="26"/>
                <w:szCs w:val="26"/>
                <w:vertAlign w:val="subscript"/>
              </w:rPr>
              <w:t>2</w:t>
            </w:r>
            <w:r w:rsidRPr="004448C1">
              <w:rPr>
                <w:sz w:val="26"/>
                <w:szCs w:val="26"/>
              </w:rPr>
              <w:t xml:space="preserve">, </w:t>
            </w:r>
            <w:r w:rsidRPr="004448C1">
              <w:rPr>
                <w:b/>
                <w:sz w:val="26"/>
                <w:szCs w:val="26"/>
              </w:rPr>
              <w:t>sự tăng kích thước (bán kính nguyên tử)</w:t>
            </w:r>
            <w:r w:rsidRPr="004448C1">
              <w:rPr>
                <w:sz w:val="26"/>
                <w:szCs w:val="26"/>
              </w:rPr>
              <w:t xml:space="preserve"> và </w:t>
            </w:r>
            <w:r w:rsidRPr="004448C1">
              <w:rPr>
                <w:b/>
                <w:sz w:val="26"/>
                <w:szCs w:val="26"/>
              </w:rPr>
              <w:t>giảm độ âm điện</w:t>
            </w:r>
            <w:r w:rsidRPr="004448C1">
              <w:rPr>
                <w:sz w:val="26"/>
                <w:szCs w:val="26"/>
              </w:rPr>
              <w:t xml:space="preserve"> của X làm giảm độ bền của liên kết C – X và làm tăng lực đẩy nội phân tử. Vì lí do này mà phân tử COI</w:t>
            </w:r>
            <w:r w:rsidRPr="004448C1">
              <w:rPr>
                <w:sz w:val="26"/>
                <w:szCs w:val="26"/>
                <w:vertAlign w:val="subscript"/>
              </w:rPr>
              <w:t>2</w:t>
            </w:r>
            <w:r w:rsidRPr="004448C1">
              <w:rPr>
                <w:sz w:val="26"/>
                <w:szCs w:val="26"/>
              </w:rPr>
              <w:t xml:space="preserve"> rất không bền vững và không tồn tại được.</w:t>
            </w:r>
          </w:p>
        </w:tc>
        <w:tc>
          <w:tcPr>
            <w:tcW w:w="1302" w:type="dxa"/>
          </w:tcPr>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jc w:val="center"/>
              <w:rPr>
                <w:b/>
                <w:sz w:val="26"/>
                <w:szCs w:val="26"/>
              </w:rPr>
            </w:pPr>
            <w:r w:rsidRPr="004448C1">
              <w:rPr>
                <w:b/>
                <w:sz w:val="26"/>
                <w:szCs w:val="26"/>
              </w:rPr>
              <w:t>0,5</w:t>
            </w:r>
          </w:p>
        </w:tc>
      </w:tr>
      <w:tr w:rsidR="007240F2" w:rsidRPr="004448C1" w:rsidTr="00DC5743">
        <w:trPr>
          <w:trHeight w:val="50"/>
        </w:trPr>
        <w:tc>
          <w:tcPr>
            <w:tcW w:w="1186" w:type="dxa"/>
            <w:vMerge/>
          </w:tcPr>
          <w:p w:rsidR="007240F2" w:rsidRPr="004448C1" w:rsidRDefault="007240F2" w:rsidP="00DC5743">
            <w:pPr>
              <w:spacing w:before="60" w:line="271" w:lineRule="auto"/>
              <w:jc w:val="center"/>
              <w:rPr>
                <w:b/>
                <w:sz w:val="26"/>
                <w:szCs w:val="26"/>
              </w:rPr>
            </w:pPr>
          </w:p>
        </w:tc>
        <w:tc>
          <w:tcPr>
            <w:tcW w:w="8619" w:type="dxa"/>
            <w:gridSpan w:val="2"/>
          </w:tcPr>
          <w:p w:rsidR="007240F2" w:rsidRPr="004448C1" w:rsidRDefault="007240F2" w:rsidP="00DC5743">
            <w:pPr>
              <w:spacing w:before="60" w:line="271" w:lineRule="auto"/>
              <w:jc w:val="center"/>
              <w:rPr>
                <w:b/>
                <w:sz w:val="26"/>
                <w:szCs w:val="26"/>
              </w:rPr>
            </w:pPr>
            <w:r w:rsidRPr="004448C1">
              <w:rPr>
                <w:b/>
                <w:sz w:val="26"/>
                <w:szCs w:val="26"/>
              </w:rPr>
              <w:t>(HS trả lời ½ ý in đậm được 0,25 điểm)</w:t>
            </w:r>
          </w:p>
        </w:tc>
      </w:tr>
      <w:tr w:rsidR="007240F2" w:rsidRPr="004448C1" w:rsidTr="00DC5743">
        <w:tc>
          <w:tcPr>
            <w:tcW w:w="1186" w:type="dxa"/>
            <w:vMerge/>
          </w:tcPr>
          <w:p w:rsidR="007240F2" w:rsidRPr="004448C1" w:rsidRDefault="007240F2" w:rsidP="00DC5743">
            <w:pPr>
              <w:spacing w:before="60" w:line="271" w:lineRule="auto"/>
              <w:jc w:val="center"/>
              <w:rPr>
                <w:b/>
                <w:sz w:val="26"/>
                <w:szCs w:val="26"/>
              </w:rPr>
            </w:pPr>
          </w:p>
        </w:tc>
        <w:tc>
          <w:tcPr>
            <w:tcW w:w="7317" w:type="dxa"/>
          </w:tcPr>
          <w:p w:rsidR="007240F2" w:rsidRPr="004448C1" w:rsidRDefault="007240F2" w:rsidP="00DC5743">
            <w:pPr>
              <w:spacing w:before="60" w:line="271" w:lineRule="auto"/>
              <w:rPr>
                <w:sz w:val="26"/>
                <w:szCs w:val="26"/>
              </w:rPr>
            </w:pPr>
            <w:r w:rsidRPr="004448C1">
              <w:rPr>
                <w:b/>
                <w:bCs/>
                <w:sz w:val="26"/>
                <w:szCs w:val="26"/>
              </w:rPr>
              <w:t>b.</w:t>
            </w:r>
            <w:r w:rsidRPr="004448C1">
              <w:rPr>
                <w:sz w:val="26"/>
                <w:szCs w:val="26"/>
              </w:rPr>
              <w:t xml:space="preserve"> Khi SO</w:t>
            </w:r>
            <w:r w:rsidRPr="004448C1">
              <w:rPr>
                <w:sz w:val="26"/>
                <w:szCs w:val="26"/>
                <w:vertAlign w:val="subscript"/>
              </w:rPr>
              <w:t>2</w:t>
            </w:r>
            <w:r w:rsidRPr="004448C1">
              <w:rPr>
                <w:sz w:val="26"/>
                <w:szCs w:val="26"/>
              </w:rPr>
              <w:t xml:space="preserve"> hòa tan vào nước có các cân bằng</w:t>
            </w:r>
          </w:p>
          <w:p w:rsidR="007240F2" w:rsidRPr="004448C1" w:rsidRDefault="007240F2" w:rsidP="00DC5743">
            <w:pPr>
              <w:spacing w:before="60" w:line="271" w:lineRule="auto"/>
              <w:rPr>
                <w:sz w:val="26"/>
                <w:szCs w:val="26"/>
              </w:rPr>
            </w:pPr>
            <w:r w:rsidRPr="004448C1">
              <w:rPr>
                <w:sz w:val="26"/>
                <w:szCs w:val="26"/>
              </w:rPr>
              <w:t>SO</w:t>
            </w:r>
            <w:r w:rsidRPr="004448C1">
              <w:rPr>
                <w:sz w:val="26"/>
                <w:szCs w:val="26"/>
                <w:vertAlign w:val="subscript"/>
              </w:rPr>
              <w:t>2</w:t>
            </w:r>
            <w:r w:rsidRPr="004448C1">
              <w:rPr>
                <w:sz w:val="26"/>
                <w:szCs w:val="26"/>
              </w:rPr>
              <w:t xml:space="preserve">(k) </w:t>
            </w:r>
            <w:r w:rsidRPr="004448C1">
              <w:rPr>
                <w:sz w:val="26"/>
                <w:szCs w:val="26"/>
              </w:rPr>
              <w:sym w:font="Wingdings 3" w:char="F044"/>
            </w:r>
            <w:r w:rsidRPr="004448C1">
              <w:rPr>
                <w:sz w:val="26"/>
                <w:szCs w:val="26"/>
              </w:rPr>
              <w:t xml:space="preserve"> SO</w:t>
            </w:r>
            <w:r w:rsidRPr="004448C1">
              <w:rPr>
                <w:sz w:val="26"/>
                <w:szCs w:val="26"/>
                <w:vertAlign w:val="subscript"/>
              </w:rPr>
              <w:t>2</w:t>
            </w:r>
            <w:r w:rsidRPr="004448C1">
              <w:rPr>
                <w:sz w:val="26"/>
                <w:szCs w:val="26"/>
              </w:rPr>
              <w:t>(dd)                           (1)</w:t>
            </w:r>
          </w:p>
          <w:p w:rsidR="007240F2" w:rsidRPr="004448C1" w:rsidRDefault="007240F2" w:rsidP="00DC5743">
            <w:pPr>
              <w:spacing w:before="60" w:line="271" w:lineRule="auto"/>
              <w:rPr>
                <w:sz w:val="26"/>
                <w:szCs w:val="26"/>
              </w:rPr>
            </w:pPr>
            <w:r w:rsidRPr="004448C1">
              <w:rPr>
                <w:sz w:val="26"/>
                <w:szCs w:val="26"/>
              </w:rPr>
              <w:t>SO</w:t>
            </w:r>
            <w:r w:rsidRPr="004448C1">
              <w:rPr>
                <w:sz w:val="26"/>
                <w:szCs w:val="26"/>
                <w:vertAlign w:val="subscript"/>
              </w:rPr>
              <w:t>2</w:t>
            </w:r>
            <w:r w:rsidRPr="004448C1">
              <w:rPr>
                <w:sz w:val="26"/>
                <w:szCs w:val="26"/>
              </w:rPr>
              <w:t>(dd) + H</w:t>
            </w:r>
            <w:r w:rsidRPr="004448C1">
              <w:rPr>
                <w:sz w:val="26"/>
                <w:szCs w:val="26"/>
                <w:vertAlign w:val="subscript"/>
              </w:rPr>
              <w:t>2</w:t>
            </w:r>
            <w:r w:rsidRPr="004448C1">
              <w:rPr>
                <w:sz w:val="26"/>
                <w:szCs w:val="26"/>
              </w:rPr>
              <w:t xml:space="preserve">O </w:t>
            </w:r>
            <w:r w:rsidRPr="004448C1">
              <w:rPr>
                <w:sz w:val="26"/>
                <w:szCs w:val="26"/>
              </w:rPr>
              <w:sym w:font="Wingdings 3" w:char="F044"/>
            </w:r>
            <w:r w:rsidRPr="004448C1">
              <w:rPr>
                <w:sz w:val="26"/>
                <w:szCs w:val="26"/>
              </w:rPr>
              <w:t xml:space="preserve"> HSO</w:t>
            </w:r>
            <w:r w:rsidRPr="004448C1">
              <w:rPr>
                <w:sz w:val="26"/>
                <w:szCs w:val="26"/>
                <w:vertAlign w:val="subscript"/>
              </w:rPr>
              <w:t>3</w:t>
            </w:r>
            <w:r w:rsidRPr="004448C1">
              <w:rPr>
                <w:sz w:val="26"/>
                <w:szCs w:val="26"/>
                <w:vertAlign w:val="superscript"/>
              </w:rPr>
              <w:t>-</w:t>
            </w:r>
            <w:r w:rsidRPr="004448C1">
              <w:rPr>
                <w:sz w:val="26"/>
                <w:szCs w:val="26"/>
              </w:rPr>
              <w:t xml:space="preserve"> + H</w:t>
            </w:r>
            <w:r w:rsidRPr="004448C1">
              <w:rPr>
                <w:sz w:val="26"/>
                <w:szCs w:val="26"/>
                <w:vertAlign w:val="superscript"/>
              </w:rPr>
              <w:t xml:space="preserve">+ </w:t>
            </w:r>
            <w:r w:rsidRPr="004448C1">
              <w:rPr>
                <w:sz w:val="26"/>
                <w:szCs w:val="26"/>
              </w:rPr>
              <w:t xml:space="preserve">       (2)</w:t>
            </w:r>
          </w:p>
          <w:p w:rsidR="007240F2" w:rsidRPr="004448C1" w:rsidRDefault="007240F2" w:rsidP="00DC5743">
            <w:pPr>
              <w:spacing w:before="60" w:line="271" w:lineRule="auto"/>
              <w:rPr>
                <w:sz w:val="26"/>
                <w:szCs w:val="26"/>
              </w:rPr>
            </w:pPr>
            <w:r w:rsidRPr="004448C1">
              <w:rPr>
                <w:sz w:val="26"/>
                <w:szCs w:val="26"/>
              </w:rPr>
              <w:t>HSO</w:t>
            </w:r>
            <w:r w:rsidRPr="004448C1">
              <w:rPr>
                <w:sz w:val="26"/>
                <w:szCs w:val="26"/>
                <w:vertAlign w:val="subscript"/>
              </w:rPr>
              <w:t>3</w:t>
            </w:r>
            <w:r w:rsidRPr="004448C1">
              <w:rPr>
                <w:sz w:val="26"/>
                <w:szCs w:val="26"/>
                <w:vertAlign w:val="superscript"/>
              </w:rPr>
              <w:t>-</w:t>
            </w:r>
            <w:r w:rsidRPr="004448C1">
              <w:rPr>
                <w:sz w:val="26"/>
                <w:szCs w:val="26"/>
              </w:rPr>
              <w:t xml:space="preserve"> </w:t>
            </w:r>
            <w:r w:rsidRPr="004448C1">
              <w:rPr>
                <w:sz w:val="26"/>
                <w:szCs w:val="26"/>
              </w:rPr>
              <w:sym w:font="Wingdings 3" w:char="F044"/>
            </w:r>
            <w:r w:rsidRPr="004448C1">
              <w:rPr>
                <w:sz w:val="26"/>
                <w:szCs w:val="26"/>
              </w:rPr>
              <w:t xml:space="preserve"> H</w:t>
            </w:r>
            <w:r w:rsidRPr="004448C1">
              <w:rPr>
                <w:sz w:val="26"/>
                <w:szCs w:val="26"/>
                <w:vertAlign w:val="superscript"/>
              </w:rPr>
              <w:t>+</w:t>
            </w:r>
            <w:r w:rsidRPr="004448C1">
              <w:rPr>
                <w:sz w:val="26"/>
                <w:szCs w:val="26"/>
              </w:rPr>
              <w:t xml:space="preserve"> + SO</w:t>
            </w:r>
            <w:r w:rsidRPr="004448C1">
              <w:rPr>
                <w:sz w:val="26"/>
                <w:szCs w:val="26"/>
                <w:vertAlign w:val="subscript"/>
              </w:rPr>
              <w:t>3</w:t>
            </w:r>
            <w:r w:rsidRPr="004448C1">
              <w:rPr>
                <w:sz w:val="26"/>
                <w:szCs w:val="26"/>
                <w:vertAlign w:val="superscript"/>
              </w:rPr>
              <w:t xml:space="preserve">2-    </w:t>
            </w:r>
            <w:r w:rsidRPr="004448C1">
              <w:rPr>
                <w:sz w:val="26"/>
                <w:szCs w:val="26"/>
              </w:rPr>
              <w:t xml:space="preserve">                     (3)</w:t>
            </w:r>
          </w:p>
          <w:p w:rsidR="007240F2" w:rsidRPr="004448C1" w:rsidRDefault="007240F2" w:rsidP="00DC5743">
            <w:pPr>
              <w:spacing w:before="60" w:line="271" w:lineRule="auto"/>
              <w:rPr>
                <w:sz w:val="26"/>
                <w:szCs w:val="26"/>
              </w:rPr>
            </w:pPr>
            <w:r w:rsidRPr="004448C1">
              <w:rPr>
                <w:sz w:val="26"/>
                <w:szCs w:val="26"/>
              </w:rPr>
              <w:t>Khi thêm vào HCl: HCl → H</w:t>
            </w:r>
            <w:r w:rsidRPr="004448C1">
              <w:rPr>
                <w:sz w:val="26"/>
                <w:szCs w:val="26"/>
                <w:vertAlign w:val="superscript"/>
              </w:rPr>
              <w:t>+</w:t>
            </w:r>
            <w:r w:rsidRPr="004448C1">
              <w:rPr>
                <w:sz w:val="26"/>
                <w:szCs w:val="26"/>
              </w:rPr>
              <w:t xml:space="preserve"> + Cl</w:t>
            </w:r>
            <w:r w:rsidRPr="004448C1">
              <w:rPr>
                <w:sz w:val="26"/>
                <w:szCs w:val="26"/>
                <w:vertAlign w:val="superscript"/>
              </w:rPr>
              <w:t>-</w:t>
            </w:r>
          </w:p>
          <w:p w:rsidR="007240F2" w:rsidRPr="004448C1" w:rsidRDefault="007240F2" w:rsidP="00DC5743">
            <w:pPr>
              <w:spacing w:before="60" w:line="271" w:lineRule="auto"/>
              <w:rPr>
                <w:sz w:val="26"/>
                <w:szCs w:val="26"/>
              </w:rPr>
            </w:pPr>
            <w:r w:rsidRPr="004448C1">
              <w:rPr>
                <w:sz w:val="26"/>
                <w:szCs w:val="26"/>
              </w:rPr>
              <w:t>Nồng độ H</w:t>
            </w:r>
            <w:r w:rsidRPr="004448C1">
              <w:rPr>
                <w:sz w:val="26"/>
                <w:szCs w:val="26"/>
                <w:vertAlign w:val="superscript"/>
              </w:rPr>
              <w:t>+</w:t>
            </w:r>
            <w:r w:rsidRPr="004448C1">
              <w:rPr>
                <w:sz w:val="26"/>
                <w:szCs w:val="26"/>
              </w:rPr>
              <w:t xml:space="preserve"> tăng làm các cân bằng (1), (2), (3) chuyển dịch sang trái. Vì vậy, độ tan của SO</w:t>
            </w:r>
            <w:r w:rsidRPr="004448C1">
              <w:rPr>
                <w:sz w:val="26"/>
                <w:szCs w:val="26"/>
                <w:vertAlign w:val="subscript"/>
              </w:rPr>
              <w:t>2</w:t>
            </w:r>
            <w:r w:rsidRPr="004448C1">
              <w:rPr>
                <w:sz w:val="26"/>
                <w:szCs w:val="26"/>
              </w:rPr>
              <w:t xml:space="preserve"> giảm.</w:t>
            </w:r>
          </w:p>
        </w:tc>
        <w:tc>
          <w:tcPr>
            <w:tcW w:w="1302" w:type="dxa"/>
          </w:tcPr>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jc w:val="center"/>
              <w:rPr>
                <w:b/>
                <w:sz w:val="26"/>
                <w:szCs w:val="26"/>
              </w:rPr>
            </w:pPr>
            <w:r w:rsidRPr="004448C1">
              <w:rPr>
                <w:b/>
                <w:sz w:val="26"/>
                <w:szCs w:val="26"/>
              </w:rPr>
              <w:t>0,25</w:t>
            </w:r>
          </w:p>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jc w:val="center"/>
              <w:rPr>
                <w:b/>
                <w:sz w:val="26"/>
                <w:szCs w:val="26"/>
              </w:rPr>
            </w:pPr>
            <w:r w:rsidRPr="004448C1">
              <w:rPr>
                <w:b/>
                <w:sz w:val="26"/>
                <w:szCs w:val="26"/>
              </w:rPr>
              <w:t>0,25</w:t>
            </w:r>
          </w:p>
        </w:tc>
      </w:tr>
      <w:tr w:rsidR="007240F2" w:rsidRPr="004448C1" w:rsidTr="00DC5743">
        <w:tc>
          <w:tcPr>
            <w:tcW w:w="1186" w:type="dxa"/>
            <w:vMerge/>
          </w:tcPr>
          <w:p w:rsidR="007240F2" w:rsidRPr="004448C1" w:rsidRDefault="007240F2" w:rsidP="00DC5743">
            <w:pPr>
              <w:spacing w:before="60" w:line="271" w:lineRule="auto"/>
              <w:jc w:val="center"/>
              <w:rPr>
                <w:b/>
                <w:sz w:val="26"/>
                <w:szCs w:val="26"/>
              </w:rPr>
            </w:pPr>
          </w:p>
        </w:tc>
        <w:tc>
          <w:tcPr>
            <w:tcW w:w="7317" w:type="dxa"/>
          </w:tcPr>
          <w:p w:rsidR="007240F2" w:rsidRPr="004448C1" w:rsidRDefault="007240F2" w:rsidP="00DC5743">
            <w:pPr>
              <w:spacing w:before="60" w:line="271" w:lineRule="auto"/>
              <w:rPr>
                <w:b/>
                <w:sz w:val="26"/>
                <w:szCs w:val="26"/>
              </w:rPr>
            </w:pPr>
            <w:r w:rsidRPr="004448C1">
              <w:rPr>
                <w:b/>
                <w:sz w:val="26"/>
                <w:szCs w:val="26"/>
              </w:rPr>
              <w:t>* Viết được 2 cân bằng (1) và (2) được 0,25 điểm.</w:t>
            </w:r>
          </w:p>
          <w:p w:rsidR="007240F2" w:rsidRPr="004448C1" w:rsidRDefault="007240F2" w:rsidP="00DC5743">
            <w:pPr>
              <w:spacing w:before="60" w:line="271" w:lineRule="auto"/>
              <w:rPr>
                <w:b/>
                <w:sz w:val="26"/>
                <w:szCs w:val="26"/>
              </w:rPr>
            </w:pPr>
            <w:r w:rsidRPr="004448C1">
              <w:rPr>
                <w:b/>
                <w:sz w:val="26"/>
                <w:szCs w:val="26"/>
              </w:rPr>
              <w:t xml:space="preserve">* Có thể thay thế (1); (2); (3) bằng phương trình </w:t>
            </w:r>
          </w:p>
          <w:p w:rsidR="007240F2" w:rsidRPr="004448C1" w:rsidRDefault="007240F2" w:rsidP="00DC5743">
            <w:pPr>
              <w:spacing w:before="60" w:line="271" w:lineRule="auto"/>
              <w:rPr>
                <w:b/>
                <w:sz w:val="26"/>
                <w:szCs w:val="26"/>
              </w:rPr>
            </w:pPr>
            <w:r w:rsidRPr="004448C1">
              <w:rPr>
                <w:b/>
                <w:sz w:val="26"/>
                <w:szCs w:val="26"/>
              </w:rPr>
              <w:t xml:space="preserve">                         SO</w:t>
            </w:r>
            <w:r w:rsidRPr="004448C1">
              <w:rPr>
                <w:b/>
                <w:sz w:val="26"/>
                <w:szCs w:val="26"/>
                <w:vertAlign w:val="subscript"/>
              </w:rPr>
              <w:t>2</w:t>
            </w:r>
            <w:r w:rsidRPr="004448C1">
              <w:rPr>
                <w:b/>
                <w:sz w:val="26"/>
                <w:szCs w:val="26"/>
              </w:rPr>
              <w:t xml:space="preserve"> + H</w:t>
            </w:r>
            <w:r w:rsidRPr="004448C1">
              <w:rPr>
                <w:b/>
                <w:sz w:val="26"/>
                <w:szCs w:val="26"/>
                <w:vertAlign w:val="subscript"/>
              </w:rPr>
              <w:t>2</w:t>
            </w:r>
            <w:r w:rsidRPr="004448C1">
              <w:rPr>
                <w:b/>
                <w:sz w:val="26"/>
                <w:szCs w:val="26"/>
              </w:rPr>
              <w:t xml:space="preserve">O </w:t>
            </w:r>
            <w:r w:rsidRPr="004448C1">
              <w:rPr>
                <w:b/>
                <w:sz w:val="26"/>
                <w:szCs w:val="26"/>
              </w:rPr>
              <w:sym w:font="Wingdings 3" w:char="F044"/>
            </w:r>
            <w:r w:rsidRPr="004448C1">
              <w:rPr>
                <w:b/>
                <w:sz w:val="26"/>
                <w:szCs w:val="26"/>
              </w:rPr>
              <w:t xml:space="preserve"> H</w:t>
            </w:r>
            <w:r w:rsidRPr="004448C1">
              <w:rPr>
                <w:b/>
                <w:sz w:val="26"/>
                <w:szCs w:val="26"/>
                <w:vertAlign w:val="superscript"/>
              </w:rPr>
              <w:t>+</w:t>
            </w:r>
            <w:r w:rsidRPr="004448C1">
              <w:rPr>
                <w:b/>
                <w:sz w:val="26"/>
                <w:szCs w:val="26"/>
              </w:rPr>
              <w:t xml:space="preserve"> + HSO</w:t>
            </w:r>
            <w:r w:rsidRPr="004448C1">
              <w:rPr>
                <w:b/>
                <w:sz w:val="26"/>
                <w:szCs w:val="26"/>
                <w:vertAlign w:val="subscript"/>
              </w:rPr>
              <w:t>3</w:t>
            </w:r>
            <w:r w:rsidRPr="004448C1">
              <w:rPr>
                <w:b/>
                <w:sz w:val="26"/>
                <w:szCs w:val="26"/>
                <w:vertAlign w:val="superscript"/>
              </w:rPr>
              <w:t>-</w:t>
            </w:r>
          </w:p>
        </w:tc>
        <w:tc>
          <w:tcPr>
            <w:tcW w:w="1302" w:type="dxa"/>
          </w:tcPr>
          <w:p w:rsidR="007240F2" w:rsidRPr="004448C1" w:rsidRDefault="007240F2" w:rsidP="00DC5743">
            <w:pPr>
              <w:spacing w:before="60" w:line="271" w:lineRule="auto"/>
              <w:jc w:val="center"/>
              <w:rPr>
                <w:b/>
                <w:sz w:val="26"/>
                <w:szCs w:val="26"/>
              </w:rPr>
            </w:pPr>
          </w:p>
        </w:tc>
      </w:tr>
      <w:tr w:rsidR="007240F2" w:rsidRPr="004448C1" w:rsidTr="00DC5743">
        <w:tc>
          <w:tcPr>
            <w:tcW w:w="1186" w:type="dxa"/>
            <w:vMerge w:val="restart"/>
          </w:tcPr>
          <w:p w:rsidR="007240F2" w:rsidRPr="004448C1" w:rsidRDefault="007240F2" w:rsidP="00DC5743">
            <w:pPr>
              <w:spacing w:before="60" w:line="271" w:lineRule="auto"/>
              <w:jc w:val="center"/>
              <w:rPr>
                <w:b/>
                <w:sz w:val="26"/>
                <w:szCs w:val="26"/>
              </w:rPr>
            </w:pPr>
            <w:r w:rsidRPr="004448C1">
              <w:rPr>
                <w:b/>
                <w:sz w:val="26"/>
                <w:szCs w:val="26"/>
              </w:rPr>
              <w:t>5.3.</w:t>
            </w:r>
          </w:p>
          <w:p w:rsidR="007240F2" w:rsidRPr="004448C1" w:rsidRDefault="007240F2" w:rsidP="00DC5743">
            <w:pPr>
              <w:spacing w:before="60" w:line="271" w:lineRule="auto"/>
              <w:jc w:val="center"/>
              <w:rPr>
                <w:b/>
                <w:sz w:val="26"/>
                <w:szCs w:val="26"/>
              </w:rPr>
            </w:pPr>
            <w:r w:rsidRPr="004448C1">
              <w:rPr>
                <w:b/>
                <w:sz w:val="26"/>
                <w:szCs w:val="26"/>
              </w:rPr>
              <w:t>(1 điểm)</w:t>
            </w:r>
          </w:p>
        </w:tc>
        <w:tc>
          <w:tcPr>
            <w:tcW w:w="7317" w:type="dxa"/>
          </w:tcPr>
          <w:p w:rsidR="007240F2" w:rsidRPr="004448C1" w:rsidRDefault="007240F2" w:rsidP="00DC5743">
            <w:pPr>
              <w:spacing w:line="271" w:lineRule="auto"/>
              <w:jc w:val="both"/>
              <w:rPr>
                <w:sz w:val="26"/>
                <w:szCs w:val="26"/>
                <w:lang w:val="it-IT"/>
              </w:rPr>
            </w:pPr>
            <w:r w:rsidRPr="004448C1">
              <w:rPr>
                <w:sz w:val="26"/>
                <w:szCs w:val="26"/>
                <w:lang w:val="it-IT"/>
              </w:rPr>
              <w:t>2MS   +  3O</w:t>
            </w:r>
            <w:r w:rsidRPr="004448C1">
              <w:rPr>
                <w:sz w:val="26"/>
                <w:szCs w:val="26"/>
                <w:vertAlign w:val="subscript"/>
                <w:lang w:val="it-IT"/>
              </w:rPr>
              <w:t>2</w:t>
            </w:r>
            <w:r w:rsidRPr="004448C1">
              <w:rPr>
                <w:sz w:val="26"/>
                <w:szCs w:val="26"/>
                <w:lang w:val="it-IT"/>
              </w:rPr>
              <w:t xml:space="preserve">  </w:t>
            </w:r>
            <w:r w:rsidRPr="004448C1">
              <w:rPr>
                <w:position w:val="-6"/>
                <w:sz w:val="26"/>
                <w:szCs w:val="26"/>
                <w:lang w:val="pt-BR"/>
              </w:rPr>
              <w:object w:dxaOrig="720" w:dyaOrig="360">
                <v:shape id="_x0000_i1146" type="#_x0000_t75" style="width:37.45pt;height:19pt" o:ole="">
                  <v:imagedata r:id="rId227" o:title=""/>
                </v:shape>
                <o:OLEObject Type="Embed" ProgID="Equation.3" ShapeID="_x0000_i1146" DrawAspect="Content" ObjectID="_1779258199" r:id="rId228"/>
              </w:object>
            </w:r>
            <w:r w:rsidRPr="004448C1">
              <w:rPr>
                <w:sz w:val="26"/>
                <w:szCs w:val="26"/>
                <w:lang w:val="it-IT"/>
              </w:rPr>
              <w:t>2MO   +  2SO</w:t>
            </w:r>
            <w:r w:rsidRPr="004448C1">
              <w:rPr>
                <w:sz w:val="26"/>
                <w:szCs w:val="26"/>
                <w:vertAlign w:val="subscript"/>
                <w:lang w:val="it-IT"/>
              </w:rPr>
              <w:t>2</w:t>
            </w:r>
            <w:r w:rsidRPr="004448C1">
              <w:rPr>
                <w:sz w:val="26"/>
                <w:szCs w:val="26"/>
                <w:lang w:val="it-IT"/>
              </w:rPr>
              <w:t xml:space="preserve"> </w:t>
            </w:r>
          </w:p>
          <w:p w:rsidR="007240F2" w:rsidRPr="004448C1" w:rsidRDefault="007240F2" w:rsidP="00DC5743">
            <w:pPr>
              <w:spacing w:line="271" w:lineRule="auto"/>
              <w:jc w:val="both"/>
              <w:rPr>
                <w:sz w:val="26"/>
                <w:szCs w:val="26"/>
                <w:lang w:val="it-IT"/>
              </w:rPr>
            </w:pPr>
            <w:r w:rsidRPr="004448C1">
              <w:rPr>
                <w:sz w:val="26"/>
                <w:szCs w:val="26"/>
                <w:lang w:val="it-IT"/>
              </w:rPr>
              <w:t xml:space="preserve">   x                   </w:t>
            </w:r>
            <w:r w:rsidRPr="004448C1">
              <w:rPr>
                <w:sz w:val="26"/>
                <w:szCs w:val="26"/>
                <w:lang w:val="pt-BR"/>
              </w:rPr>
              <w:sym w:font="Symbol" w:char="F0AE"/>
            </w:r>
            <w:r w:rsidRPr="004448C1">
              <w:rPr>
                <w:sz w:val="26"/>
                <w:szCs w:val="26"/>
                <w:lang w:val="it-IT"/>
              </w:rPr>
              <w:t xml:space="preserve">        x     </w:t>
            </w:r>
            <w:r w:rsidRPr="004448C1">
              <w:rPr>
                <w:sz w:val="26"/>
                <w:szCs w:val="26"/>
                <w:lang w:val="pt-BR"/>
              </w:rPr>
              <w:sym w:font="Symbol" w:char="F0AE"/>
            </w:r>
            <w:r w:rsidRPr="004448C1">
              <w:rPr>
                <w:sz w:val="26"/>
                <w:szCs w:val="26"/>
                <w:lang w:val="it-IT"/>
              </w:rPr>
              <w:t xml:space="preserve">     x</w:t>
            </w:r>
          </w:p>
          <w:p w:rsidR="007240F2" w:rsidRPr="004448C1" w:rsidRDefault="007240F2" w:rsidP="00DC5743">
            <w:pPr>
              <w:spacing w:line="271" w:lineRule="auto"/>
              <w:jc w:val="both"/>
              <w:rPr>
                <w:sz w:val="26"/>
                <w:szCs w:val="26"/>
                <w:lang w:val="it-IT"/>
              </w:rPr>
            </w:pPr>
            <w:r w:rsidRPr="004448C1">
              <w:rPr>
                <w:sz w:val="26"/>
                <w:szCs w:val="26"/>
                <w:lang w:val="pt-BR"/>
              </w:rPr>
              <w:sym w:font="Symbol" w:char="F0DE"/>
            </w:r>
            <w:r w:rsidRPr="004448C1">
              <w:rPr>
                <w:sz w:val="26"/>
                <w:szCs w:val="26"/>
                <w:lang w:val="it-IT"/>
              </w:rPr>
              <w:t xml:space="preserve"> Chất rắn A là MO; Khí B là SO</w:t>
            </w:r>
            <w:r w:rsidRPr="004448C1">
              <w:rPr>
                <w:sz w:val="26"/>
                <w:szCs w:val="26"/>
                <w:vertAlign w:val="subscript"/>
                <w:lang w:val="it-IT"/>
              </w:rPr>
              <w:t>2</w:t>
            </w:r>
          </w:p>
          <w:p w:rsidR="007240F2" w:rsidRPr="004448C1" w:rsidRDefault="007240F2" w:rsidP="00DC5743">
            <w:pPr>
              <w:spacing w:line="271" w:lineRule="auto"/>
              <w:jc w:val="both"/>
              <w:rPr>
                <w:sz w:val="26"/>
                <w:szCs w:val="26"/>
                <w:lang w:val="pt-BR"/>
              </w:rPr>
            </w:pPr>
            <w:r w:rsidRPr="004448C1">
              <w:rPr>
                <w:sz w:val="26"/>
                <w:szCs w:val="26"/>
                <w:lang w:val="it-IT"/>
              </w:rPr>
              <w:t xml:space="preserve">        </w:t>
            </w:r>
            <w:r w:rsidRPr="004448C1">
              <w:rPr>
                <w:sz w:val="26"/>
                <w:szCs w:val="26"/>
                <w:lang w:val="pt-BR"/>
              </w:rPr>
              <w:t>MO  +   H</w:t>
            </w:r>
            <w:r w:rsidRPr="004448C1">
              <w:rPr>
                <w:sz w:val="26"/>
                <w:szCs w:val="26"/>
                <w:vertAlign w:val="subscript"/>
                <w:lang w:val="pt-BR"/>
              </w:rPr>
              <w:t>2</w:t>
            </w:r>
            <w:r w:rsidRPr="004448C1">
              <w:rPr>
                <w:sz w:val="26"/>
                <w:szCs w:val="26"/>
                <w:lang w:val="pt-BR"/>
              </w:rPr>
              <w:t>SO</w:t>
            </w:r>
            <w:r w:rsidRPr="004448C1">
              <w:rPr>
                <w:sz w:val="26"/>
                <w:szCs w:val="26"/>
                <w:vertAlign w:val="subscript"/>
                <w:lang w:val="pt-BR"/>
              </w:rPr>
              <w:t>4</w:t>
            </w:r>
            <w:r w:rsidRPr="004448C1">
              <w:rPr>
                <w:sz w:val="26"/>
                <w:szCs w:val="26"/>
                <w:lang w:val="pt-BR"/>
              </w:rPr>
              <w:t xml:space="preserve">  </w:t>
            </w:r>
            <w:r w:rsidRPr="004448C1">
              <w:rPr>
                <w:sz w:val="26"/>
                <w:szCs w:val="26"/>
                <w:lang w:val="pt-BR"/>
              </w:rPr>
              <w:sym w:font="Symbol" w:char="F0AE"/>
            </w:r>
            <w:r w:rsidRPr="004448C1">
              <w:rPr>
                <w:sz w:val="26"/>
                <w:szCs w:val="26"/>
                <w:lang w:val="pt-BR"/>
              </w:rPr>
              <w:t xml:space="preserve">  MSO</w:t>
            </w:r>
            <w:r w:rsidRPr="004448C1">
              <w:rPr>
                <w:sz w:val="26"/>
                <w:szCs w:val="26"/>
                <w:vertAlign w:val="subscript"/>
                <w:lang w:val="pt-BR"/>
              </w:rPr>
              <w:t>4</w:t>
            </w:r>
            <w:r w:rsidRPr="004448C1">
              <w:rPr>
                <w:sz w:val="26"/>
                <w:szCs w:val="26"/>
                <w:lang w:val="pt-BR"/>
              </w:rPr>
              <w:t xml:space="preserve">  +   H</w:t>
            </w:r>
            <w:r w:rsidRPr="004448C1">
              <w:rPr>
                <w:sz w:val="26"/>
                <w:szCs w:val="26"/>
                <w:vertAlign w:val="subscript"/>
                <w:lang w:val="pt-BR"/>
              </w:rPr>
              <w:t>2</w:t>
            </w:r>
            <w:r w:rsidRPr="004448C1">
              <w:rPr>
                <w:sz w:val="26"/>
                <w:szCs w:val="26"/>
                <w:lang w:val="pt-BR"/>
              </w:rPr>
              <w:t>O</w:t>
            </w:r>
          </w:p>
          <w:p w:rsidR="007240F2" w:rsidRPr="004448C1" w:rsidRDefault="007240F2" w:rsidP="00DC5743">
            <w:pPr>
              <w:spacing w:line="271" w:lineRule="auto"/>
              <w:jc w:val="both"/>
              <w:rPr>
                <w:sz w:val="26"/>
                <w:szCs w:val="26"/>
                <w:lang w:val="pt-BR"/>
              </w:rPr>
            </w:pPr>
            <w:r w:rsidRPr="004448C1">
              <w:rPr>
                <w:sz w:val="26"/>
                <w:szCs w:val="26"/>
                <w:lang w:val="pt-BR"/>
              </w:rPr>
              <w:t xml:space="preserve">         x     </w:t>
            </w:r>
            <w:r w:rsidRPr="004448C1">
              <w:rPr>
                <w:sz w:val="26"/>
                <w:szCs w:val="26"/>
              </w:rPr>
              <w:sym w:font="Symbol" w:char="F0AE"/>
            </w:r>
            <w:r w:rsidRPr="004448C1">
              <w:rPr>
                <w:sz w:val="26"/>
                <w:szCs w:val="26"/>
                <w:lang w:val="pt-BR"/>
              </w:rPr>
              <w:t xml:space="preserve">    x      </w:t>
            </w:r>
            <w:r w:rsidRPr="004448C1">
              <w:rPr>
                <w:sz w:val="26"/>
                <w:szCs w:val="26"/>
              </w:rPr>
              <w:sym w:font="Symbol" w:char="F0AE"/>
            </w:r>
            <w:r w:rsidRPr="004448C1">
              <w:rPr>
                <w:sz w:val="26"/>
                <w:szCs w:val="26"/>
                <w:lang w:val="pt-BR"/>
              </w:rPr>
              <w:t xml:space="preserve">       x</w:t>
            </w:r>
          </w:p>
          <w:p w:rsidR="007240F2" w:rsidRPr="004448C1" w:rsidRDefault="007240F2" w:rsidP="00DC5743">
            <w:pPr>
              <w:spacing w:before="60" w:line="271" w:lineRule="auto"/>
              <w:jc w:val="both"/>
              <w:rPr>
                <w:sz w:val="26"/>
                <w:szCs w:val="26"/>
                <w:lang w:val="pt-BR"/>
              </w:rPr>
            </w:pPr>
            <w:r w:rsidRPr="004448C1">
              <w:rPr>
                <w:sz w:val="26"/>
                <w:szCs w:val="26"/>
                <w:lang w:val="pt-BR"/>
              </w:rPr>
              <w:t>Ta có :</w:t>
            </w:r>
          </w:p>
          <w:p w:rsidR="007240F2" w:rsidRPr="004448C1" w:rsidRDefault="007240F2" w:rsidP="00DC5743">
            <w:pPr>
              <w:spacing w:before="60" w:line="271" w:lineRule="auto"/>
              <w:jc w:val="both"/>
              <w:rPr>
                <w:sz w:val="26"/>
                <w:szCs w:val="26"/>
                <w:lang w:val="pt-BR"/>
              </w:rPr>
            </w:pPr>
            <w:r w:rsidRPr="004448C1">
              <w:rPr>
                <w:sz w:val="26"/>
                <w:szCs w:val="26"/>
                <w:lang w:val="pt-BR"/>
              </w:rPr>
              <w:t xml:space="preserve">          </w:t>
            </w:r>
            <w:r w:rsidRPr="004448C1">
              <w:rPr>
                <w:position w:val="-60"/>
                <w:sz w:val="26"/>
                <w:szCs w:val="26"/>
                <w:lang w:val="pt-BR"/>
              </w:rPr>
              <w:object w:dxaOrig="2060" w:dyaOrig="980">
                <v:shape id="_x0000_i1147" type="#_x0000_t75" style="width:103.7pt;height:48.95pt" o:ole="">
                  <v:imagedata r:id="rId229" o:title=""/>
                </v:shape>
                <o:OLEObject Type="Embed" ProgID="Equation.3" ShapeID="_x0000_i1147" DrawAspect="Content" ObjectID="_1779258200" r:id="rId230"/>
              </w:object>
            </w:r>
            <w:r w:rsidRPr="004448C1">
              <w:rPr>
                <w:sz w:val="26"/>
                <w:szCs w:val="26"/>
                <w:lang w:val="pt-BR"/>
              </w:rPr>
              <w:t xml:space="preserve"> = </w:t>
            </w:r>
            <w:r w:rsidRPr="004448C1">
              <w:rPr>
                <w:position w:val="-10"/>
                <w:sz w:val="26"/>
                <w:szCs w:val="26"/>
                <w:lang w:val="pt-BR"/>
              </w:rPr>
              <w:object w:dxaOrig="920" w:dyaOrig="320">
                <v:shape id="_x0000_i1148" type="#_x0000_t75" style="width:44.95pt;height:17.3pt" o:ole="">
                  <v:imagedata r:id="rId231" o:title=""/>
                </v:shape>
                <o:OLEObject Type="Embed" ProgID="Equation.3" ShapeID="_x0000_i1148" DrawAspect="Content" ObjectID="_1779258201" r:id="rId232"/>
              </w:object>
            </w:r>
            <w:r w:rsidRPr="004448C1">
              <w:rPr>
                <w:sz w:val="26"/>
                <w:szCs w:val="26"/>
                <w:lang w:val="pt-BR"/>
              </w:rPr>
              <w:t xml:space="preserve"> </w:t>
            </w:r>
            <w:r w:rsidRPr="004448C1">
              <w:rPr>
                <w:sz w:val="26"/>
                <w:szCs w:val="26"/>
              </w:rPr>
              <w:sym w:font="Symbol" w:char="F0DE"/>
            </w:r>
            <w:r w:rsidRPr="004448C1">
              <w:rPr>
                <w:sz w:val="26"/>
                <w:szCs w:val="26"/>
                <w:lang w:val="pt-BR"/>
              </w:rPr>
              <w:t xml:space="preserve"> M = 64 (Cu)  </w:t>
            </w:r>
          </w:p>
        </w:tc>
        <w:tc>
          <w:tcPr>
            <w:tcW w:w="1302" w:type="dxa"/>
          </w:tcPr>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jc w:val="center"/>
              <w:rPr>
                <w:b/>
                <w:sz w:val="26"/>
                <w:szCs w:val="26"/>
              </w:rPr>
            </w:pPr>
            <w:r w:rsidRPr="004448C1">
              <w:rPr>
                <w:b/>
                <w:sz w:val="26"/>
                <w:szCs w:val="26"/>
              </w:rPr>
              <w:t>0,25</w:t>
            </w:r>
          </w:p>
        </w:tc>
      </w:tr>
      <w:tr w:rsidR="007240F2" w:rsidRPr="004448C1" w:rsidTr="00DC5743">
        <w:tc>
          <w:tcPr>
            <w:tcW w:w="1186" w:type="dxa"/>
            <w:vMerge/>
          </w:tcPr>
          <w:p w:rsidR="007240F2" w:rsidRPr="004448C1" w:rsidRDefault="007240F2" w:rsidP="00DC5743">
            <w:pPr>
              <w:spacing w:before="60" w:line="271" w:lineRule="auto"/>
              <w:jc w:val="center"/>
              <w:rPr>
                <w:b/>
                <w:sz w:val="26"/>
                <w:szCs w:val="26"/>
              </w:rPr>
            </w:pPr>
          </w:p>
        </w:tc>
        <w:tc>
          <w:tcPr>
            <w:tcW w:w="7317" w:type="dxa"/>
          </w:tcPr>
          <w:p w:rsidR="007240F2" w:rsidRPr="004448C1" w:rsidRDefault="007240F2" w:rsidP="00DC5743">
            <w:pPr>
              <w:spacing w:before="60" w:line="271" w:lineRule="auto"/>
              <w:jc w:val="both"/>
              <w:rPr>
                <w:sz w:val="26"/>
                <w:szCs w:val="26"/>
                <w:lang w:val="pt-BR"/>
              </w:rPr>
            </w:pPr>
            <w:r w:rsidRPr="004448C1">
              <w:rPr>
                <w:sz w:val="26"/>
                <w:szCs w:val="26"/>
              </w:rPr>
              <w:sym w:font="Symbol" w:char="F0DE"/>
            </w:r>
            <w:r w:rsidRPr="004448C1">
              <w:rPr>
                <w:sz w:val="26"/>
                <w:szCs w:val="26"/>
                <w:lang w:val="pt-BR"/>
              </w:rPr>
              <w:t xml:space="preserve"> x = </w:t>
            </w:r>
            <w:r w:rsidRPr="004448C1">
              <w:rPr>
                <w:position w:val="-24"/>
                <w:sz w:val="26"/>
                <w:szCs w:val="26"/>
                <w:lang w:val="pt-BR"/>
              </w:rPr>
              <w:object w:dxaOrig="1680" w:dyaOrig="620">
                <v:shape id="_x0000_i1149" type="#_x0000_t75" style="width:84.1pt;height:31.1pt" o:ole="">
                  <v:imagedata r:id="rId233" o:title=""/>
                </v:shape>
                <o:OLEObject Type="Embed" ProgID="Equation.DSMT4" ShapeID="_x0000_i1149" DrawAspect="Content" ObjectID="_1779258202" r:id="rId234"/>
              </w:object>
            </w:r>
          </w:p>
          <w:p w:rsidR="007240F2" w:rsidRPr="004448C1" w:rsidRDefault="007240F2" w:rsidP="00DC5743">
            <w:pPr>
              <w:spacing w:before="60" w:line="271" w:lineRule="auto"/>
              <w:jc w:val="both"/>
              <w:rPr>
                <w:sz w:val="26"/>
                <w:szCs w:val="26"/>
                <w:lang w:val="pt-BR"/>
              </w:rPr>
            </w:pPr>
            <w:r w:rsidRPr="004448C1">
              <w:rPr>
                <w:sz w:val="26"/>
                <w:szCs w:val="26"/>
                <w:lang w:val="pt-BR"/>
              </w:rPr>
              <w:sym w:font="Symbol" w:char="F0DE"/>
            </w:r>
            <w:r w:rsidRPr="004448C1">
              <w:rPr>
                <w:sz w:val="26"/>
                <w:szCs w:val="26"/>
                <w:lang w:val="pt-BR"/>
              </w:rPr>
              <w:t xml:space="preserve"> m</w:t>
            </w:r>
            <w:r w:rsidRPr="004448C1">
              <w:rPr>
                <w:sz w:val="26"/>
                <w:szCs w:val="26"/>
                <w:vertAlign w:val="subscript"/>
                <w:lang w:val="pt-BR"/>
              </w:rPr>
              <w:t>dd sau</w:t>
            </w:r>
            <w:r w:rsidRPr="004448C1">
              <w:rPr>
                <w:sz w:val="26"/>
                <w:szCs w:val="26"/>
                <w:lang w:val="pt-BR"/>
              </w:rPr>
              <w:t xml:space="preserve">  = 80.0,14 + </w:t>
            </w:r>
            <w:r w:rsidRPr="004448C1">
              <w:rPr>
                <w:position w:val="-28"/>
                <w:sz w:val="26"/>
                <w:szCs w:val="26"/>
              </w:rPr>
              <w:object w:dxaOrig="820" w:dyaOrig="660">
                <v:shape id="_x0000_i1150" type="#_x0000_t75" style="width:40.9pt;height:34pt" o:ole="">
                  <v:imagedata r:id="rId235" o:title=""/>
                </v:shape>
                <o:OLEObject Type="Embed" ProgID="Equation.3" ShapeID="_x0000_i1150" DrawAspect="Content" ObjectID="_1779258203" r:id="rId236"/>
              </w:object>
            </w:r>
            <w:r w:rsidRPr="004448C1">
              <w:rPr>
                <w:sz w:val="26"/>
                <w:szCs w:val="26"/>
                <w:lang w:val="pt-BR"/>
              </w:rPr>
              <w:t xml:space="preserve"> = 111,2 gam   </w:t>
            </w:r>
          </w:p>
          <w:p w:rsidR="007240F2" w:rsidRPr="004448C1" w:rsidRDefault="007240F2" w:rsidP="00DC5743">
            <w:pPr>
              <w:spacing w:before="60" w:line="271" w:lineRule="auto"/>
              <w:jc w:val="both"/>
              <w:rPr>
                <w:sz w:val="26"/>
                <w:szCs w:val="26"/>
                <w:lang w:val="pt-BR"/>
              </w:rPr>
            </w:pPr>
            <w:r w:rsidRPr="004448C1">
              <w:rPr>
                <w:sz w:val="26"/>
                <w:szCs w:val="26"/>
              </w:rPr>
              <w:sym w:font="Symbol" w:char="F0DE"/>
            </w:r>
            <w:r w:rsidRPr="004448C1">
              <w:rPr>
                <w:sz w:val="26"/>
                <w:szCs w:val="26"/>
                <w:lang w:val="pt-BR"/>
              </w:rPr>
              <w:t xml:space="preserve"> m</w:t>
            </w:r>
            <w:r w:rsidRPr="004448C1">
              <w:rPr>
                <w:sz w:val="26"/>
                <w:szCs w:val="26"/>
                <w:vertAlign w:val="subscript"/>
                <w:lang w:val="pt-BR"/>
              </w:rPr>
              <w:t>dd</w:t>
            </w:r>
            <w:r w:rsidRPr="004448C1">
              <w:rPr>
                <w:sz w:val="26"/>
                <w:szCs w:val="26"/>
                <w:lang w:val="pt-BR"/>
              </w:rPr>
              <w:t xml:space="preserve"> (sau làm lạnh) = 111,2 - 12,5 = 98,7 gam</w:t>
            </w:r>
          </w:p>
        </w:tc>
        <w:tc>
          <w:tcPr>
            <w:tcW w:w="1302" w:type="dxa"/>
          </w:tcPr>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jc w:val="center"/>
              <w:rPr>
                <w:b/>
                <w:sz w:val="26"/>
                <w:szCs w:val="26"/>
              </w:rPr>
            </w:pPr>
            <w:r w:rsidRPr="004448C1">
              <w:rPr>
                <w:b/>
                <w:sz w:val="26"/>
                <w:szCs w:val="26"/>
              </w:rPr>
              <w:t>0,25</w:t>
            </w:r>
          </w:p>
        </w:tc>
      </w:tr>
      <w:tr w:rsidR="007240F2" w:rsidRPr="004448C1" w:rsidTr="00DC5743">
        <w:tc>
          <w:tcPr>
            <w:tcW w:w="1186" w:type="dxa"/>
            <w:vMerge/>
          </w:tcPr>
          <w:p w:rsidR="007240F2" w:rsidRPr="004448C1" w:rsidRDefault="007240F2" w:rsidP="00DC5743">
            <w:pPr>
              <w:spacing w:before="60" w:line="271" w:lineRule="auto"/>
              <w:jc w:val="center"/>
              <w:rPr>
                <w:b/>
                <w:sz w:val="26"/>
                <w:szCs w:val="26"/>
              </w:rPr>
            </w:pPr>
          </w:p>
        </w:tc>
        <w:tc>
          <w:tcPr>
            <w:tcW w:w="7317" w:type="dxa"/>
          </w:tcPr>
          <w:p w:rsidR="007240F2" w:rsidRPr="004448C1" w:rsidRDefault="007240F2" w:rsidP="00DC5743">
            <w:pPr>
              <w:spacing w:before="60" w:line="271" w:lineRule="auto"/>
              <w:jc w:val="both"/>
              <w:rPr>
                <w:sz w:val="26"/>
                <w:szCs w:val="26"/>
                <w:lang w:val="sv-SE"/>
              </w:rPr>
            </w:pPr>
            <w:r w:rsidRPr="004448C1">
              <w:rPr>
                <w:sz w:val="26"/>
                <w:szCs w:val="26"/>
                <w:lang w:val="pt-BR"/>
              </w:rPr>
              <w:t>Gọi y là số mol CuSO</w:t>
            </w:r>
            <w:r w:rsidRPr="004448C1">
              <w:rPr>
                <w:sz w:val="26"/>
                <w:szCs w:val="26"/>
                <w:vertAlign w:val="subscript"/>
                <w:lang w:val="pt-BR"/>
              </w:rPr>
              <w:t>4</w:t>
            </w:r>
            <w:r w:rsidRPr="004448C1">
              <w:rPr>
                <w:sz w:val="26"/>
                <w:szCs w:val="26"/>
                <w:lang w:val="pt-BR"/>
              </w:rPr>
              <w:t xml:space="preserve"> còn lại trong dung dịch bão hoà. </w:t>
            </w:r>
            <w:r w:rsidRPr="004448C1">
              <w:rPr>
                <w:sz w:val="26"/>
                <w:szCs w:val="26"/>
                <w:lang w:val="sv-SE"/>
              </w:rPr>
              <w:t>Ta có:</w:t>
            </w:r>
          </w:p>
          <w:p w:rsidR="007240F2" w:rsidRPr="004448C1" w:rsidRDefault="007240F2" w:rsidP="00DC5743">
            <w:pPr>
              <w:spacing w:before="60" w:line="271" w:lineRule="auto"/>
              <w:jc w:val="both"/>
              <w:rPr>
                <w:sz w:val="26"/>
                <w:szCs w:val="26"/>
                <w:lang w:val="sv-SE"/>
              </w:rPr>
            </w:pPr>
            <w:r w:rsidRPr="004448C1">
              <w:rPr>
                <w:sz w:val="26"/>
                <w:szCs w:val="26"/>
                <w:lang w:val="sv-SE"/>
              </w:rPr>
              <w:t xml:space="preserve">           </w:t>
            </w:r>
            <w:r w:rsidRPr="004448C1">
              <w:rPr>
                <w:position w:val="-26"/>
                <w:sz w:val="26"/>
                <w:szCs w:val="26"/>
                <w:lang w:val="pt-BR"/>
              </w:rPr>
              <w:object w:dxaOrig="4980" w:dyaOrig="639">
                <v:shape id="_x0000_i1151" type="#_x0000_t75" style="width:250pt;height:31.1pt" o:ole="">
                  <v:imagedata r:id="rId237" o:title=""/>
                </v:shape>
                <o:OLEObject Type="Embed" ProgID="Equation.DSMT4" ShapeID="_x0000_i1151" DrawAspect="Content" ObjectID="_1779258204" r:id="rId238"/>
              </w:object>
            </w:r>
          </w:p>
          <w:p w:rsidR="007240F2" w:rsidRPr="004448C1" w:rsidRDefault="007240F2" w:rsidP="00DC5743">
            <w:pPr>
              <w:spacing w:before="60" w:line="271" w:lineRule="auto"/>
              <w:jc w:val="both"/>
              <w:rPr>
                <w:sz w:val="26"/>
                <w:szCs w:val="26"/>
                <w:lang w:val="pt-BR"/>
              </w:rPr>
            </w:pPr>
            <w:r w:rsidRPr="004448C1">
              <w:rPr>
                <w:position w:val="-14"/>
                <w:sz w:val="26"/>
                <w:szCs w:val="26"/>
                <w:lang w:val="pt-BR"/>
              </w:rPr>
              <w:object w:dxaOrig="5260" w:dyaOrig="380">
                <v:shape id="_x0000_i1152" type="#_x0000_t75" style="width:263.8pt;height:19pt" o:ole="">
                  <v:imagedata r:id="rId239" o:title=""/>
                </v:shape>
                <o:OLEObject Type="Embed" ProgID="Equation.DSMT4" ShapeID="_x0000_i1152" DrawAspect="Content" ObjectID="_1779258205" r:id="rId240"/>
              </w:object>
            </w:r>
            <w:r w:rsidRPr="004448C1">
              <w:rPr>
                <w:sz w:val="26"/>
                <w:szCs w:val="26"/>
                <w:lang w:val="sv-SE"/>
              </w:rPr>
              <w:t xml:space="preserve"> </w:t>
            </w:r>
            <w:r w:rsidRPr="004448C1">
              <w:rPr>
                <w:position w:val="-14"/>
                <w:sz w:val="26"/>
                <w:szCs w:val="26"/>
                <w:lang w:val="pt-BR"/>
              </w:rPr>
              <w:object w:dxaOrig="5920" w:dyaOrig="380">
                <v:shape id="_x0000_i1153" type="#_x0000_t75" style="width:296.05pt;height:19pt" o:ole="">
                  <v:imagedata r:id="rId241" o:title=""/>
                </v:shape>
                <o:OLEObject Type="Embed" ProgID="Equation.DSMT4" ShapeID="_x0000_i1153" DrawAspect="Content" ObjectID="_1779258206" r:id="rId242"/>
              </w:object>
            </w:r>
          </w:p>
        </w:tc>
        <w:tc>
          <w:tcPr>
            <w:tcW w:w="1302" w:type="dxa"/>
          </w:tcPr>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jc w:val="center"/>
              <w:rPr>
                <w:b/>
                <w:sz w:val="26"/>
                <w:szCs w:val="26"/>
              </w:rPr>
            </w:pPr>
            <w:r w:rsidRPr="004448C1">
              <w:rPr>
                <w:b/>
                <w:sz w:val="26"/>
                <w:szCs w:val="26"/>
              </w:rPr>
              <w:t>0,25</w:t>
            </w:r>
          </w:p>
        </w:tc>
      </w:tr>
      <w:tr w:rsidR="007240F2" w:rsidRPr="004448C1" w:rsidTr="00DC5743">
        <w:tc>
          <w:tcPr>
            <w:tcW w:w="1186" w:type="dxa"/>
            <w:vMerge/>
          </w:tcPr>
          <w:p w:rsidR="007240F2" w:rsidRPr="004448C1" w:rsidRDefault="007240F2" w:rsidP="00DC5743">
            <w:pPr>
              <w:spacing w:before="60" w:line="271" w:lineRule="auto"/>
              <w:jc w:val="center"/>
              <w:rPr>
                <w:b/>
                <w:sz w:val="26"/>
                <w:szCs w:val="26"/>
              </w:rPr>
            </w:pPr>
          </w:p>
        </w:tc>
        <w:tc>
          <w:tcPr>
            <w:tcW w:w="7317" w:type="dxa"/>
          </w:tcPr>
          <w:p w:rsidR="007240F2" w:rsidRPr="004448C1" w:rsidRDefault="007240F2" w:rsidP="00DC5743">
            <w:pPr>
              <w:spacing w:before="60" w:line="271" w:lineRule="auto"/>
              <w:jc w:val="both"/>
              <w:rPr>
                <w:sz w:val="26"/>
                <w:szCs w:val="26"/>
                <w:lang w:val="pt-BR"/>
              </w:rPr>
            </w:pPr>
            <w:r w:rsidRPr="004448C1">
              <w:rPr>
                <w:sz w:val="26"/>
                <w:szCs w:val="26"/>
                <w:lang w:val="pt-BR"/>
              </w:rPr>
              <w:t>Khối lượng nước trong dung dịch CuSO</w:t>
            </w:r>
            <w:r w:rsidRPr="004448C1">
              <w:rPr>
                <w:sz w:val="26"/>
                <w:szCs w:val="26"/>
                <w:vertAlign w:val="subscript"/>
                <w:lang w:val="pt-BR"/>
              </w:rPr>
              <w:t>4</w:t>
            </w:r>
            <w:r w:rsidRPr="004448C1">
              <w:rPr>
                <w:sz w:val="26"/>
                <w:szCs w:val="26"/>
                <w:lang w:val="pt-BR"/>
              </w:rPr>
              <w:t xml:space="preserve"> bão hoà:</w:t>
            </w:r>
          </w:p>
          <w:p w:rsidR="007240F2" w:rsidRPr="004448C1" w:rsidRDefault="007240F2" w:rsidP="00DC5743">
            <w:pPr>
              <w:spacing w:before="60" w:line="271" w:lineRule="auto"/>
              <w:jc w:val="both"/>
              <w:rPr>
                <w:sz w:val="26"/>
                <w:szCs w:val="26"/>
                <w:lang w:val="pt-BR"/>
              </w:rPr>
            </w:pPr>
            <w:r w:rsidRPr="004448C1">
              <w:rPr>
                <w:sz w:val="26"/>
                <w:szCs w:val="26"/>
                <w:lang w:val="pt-BR"/>
              </w:rPr>
              <w:t xml:space="preserve">                       </w:t>
            </w:r>
            <w:r w:rsidRPr="004448C1">
              <w:rPr>
                <w:position w:val="-14"/>
                <w:sz w:val="26"/>
                <w:szCs w:val="26"/>
                <w:lang w:val="pt-BR"/>
              </w:rPr>
              <w:object w:dxaOrig="3379" w:dyaOrig="380">
                <v:shape id="_x0000_i1154" type="#_x0000_t75" style="width:168.2pt;height:19pt" o:ole="">
                  <v:imagedata r:id="rId243" o:title=""/>
                </v:shape>
                <o:OLEObject Type="Embed" ProgID="Equation.DSMT4" ShapeID="_x0000_i1154" DrawAspect="Content" ObjectID="_1779258207" r:id="rId244"/>
              </w:object>
            </w:r>
          </w:p>
          <w:p w:rsidR="007240F2" w:rsidRPr="004448C1" w:rsidRDefault="007240F2" w:rsidP="00DC5743">
            <w:pPr>
              <w:spacing w:before="60" w:line="271" w:lineRule="auto"/>
              <w:jc w:val="both"/>
              <w:rPr>
                <w:sz w:val="26"/>
                <w:szCs w:val="26"/>
                <w:lang w:val="pt-BR"/>
              </w:rPr>
            </w:pPr>
            <w:r w:rsidRPr="004448C1">
              <w:rPr>
                <w:sz w:val="26"/>
                <w:szCs w:val="26"/>
                <w:lang w:val="pt-BR"/>
              </w:rPr>
              <w:sym w:font="Symbol" w:char="F0DE"/>
            </w:r>
            <w:r w:rsidRPr="004448C1">
              <w:rPr>
                <w:sz w:val="26"/>
                <w:szCs w:val="26"/>
                <w:lang w:val="pt-BR"/>
              </w:rPr>
              <w:t xml:space="preserve"> Độ tan của CuSO</w:t>
            </w:r>
            <w:r w:rsidRPr="004448C1">
              <w:rPr>
                <w:sz w:val="26"/>
                <w:szCs w:val="26"/>
                <w:vertAlign w:val="subscript"/>
                <w:lang w:val="pt-BR"/>
              </w:rPr>
              <w:t>4</w:t>
            </w:r>
            <w:r w:rsidRPr="004448C1">
              <w:rPr>
                <w:sz w:val="26"/>
                <w:szCs w:val="26"/>
                <w:lang w:val="pt-BR"/>
              </w:rPr>
              <w:t xml:space="preserve"> là </w:t>
            </w:r>
          </w:p>
          <w:p w:rsidR="007240F2" w:rsidRPr="004448C1" w:rsidRDefault="007240F2" w:rsidP="00DC5743">
            <w:pPr>
              <w:spacing w:before="60" w:line="271" w:lineRule="auto"/>
              <w:jc w:val="both"/>
              <w:rPr>
                <w:sz w:val="26"/>
                <w:szCs w:val="26"/>
                <w:lang w:val="nl-NL"/>
              </w:rPr>
            </w:pPr>
            <w:r w:rsidRPr="004448C1">
              <w:rPr>
                <w:sz w:val="26"/>
                <w:szCs w:val="26"/>
                <w:lang w:val="pt-BR"/>
              </w:rPr>
              <w:t xml:space="preserve">                        S = </w:t>
            </w:r>
            <w:r w:rsidRPr="004448C1">
              <w:rPr>
                <w:position w:val="-28"/>
                <w:sz w:val="26"/>
                <w:szCs w:val="26"/>
                <w:lang w:val="pt-BR"/>
              </w:rPr>
              <w:object w:dxaOrig="2140" w:dyaOrig="660">
                <v:shape id="_x0000_i1155" type="#_x0000_t75" style="width:107.15pt;height:34pt" o:ole="">
                  <v:imagedata r:id="rId245" o:title=""/>
                </v:shape>
                <o:OLEObject Type="Embed" ProgID="Equation.3" ShapeID="_x0000_i1155" DrawAspect="Content" ObjectID="_1779258208" r:id="rId246"/>
              </w:object>
            </w:r>
            <w:r w:rsidRPr="004448C1">
              <w:rPr>
                <w:sz w:val="26"/>
                <w:szCs w:val="26"/>
                <w:lang w:val="pt-BR"/>
              </w:rPr>
              <w:t xml:space="preserve">    </w:t>
            </w:r>
          </w:p>
        </w:tc>
        <w:tc>
          <w:tcPr>
            <w:tcW w:w="1302" w:type="dxa"/>
          </w:tcPr>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jc w:val="center"/>
              <w:rPr>
                <w:b/>
                <w:sz w:val="26"/>
                <w:szCs w:val="26"/>
              </w:rPr>
            </w:pPr>
            <w:r w:rsidRPr="004448C1">
              <w:rPr>
                <w:b/>
                <w:sz w:val="26"/>
                <w:szCs w:val="26"/>
              </w:rPr>
              <w:t>0,25</w:t>
            </w:r>
          </w:p>
        </w:tc>
      </w:tr>
      <w:tr w:rsidR="007240F2" w:rsidRPr="004448C1" w:rsidTr="00DC5743">
        <w:tc>
          <w:tcPr>
            <w:tcW w:w="1186" w:type="dxa"/>
            <w:vMerge w:val="restart"/>
          </w:tcPr>
          <w:p w:rsidR="007240F2" w:rsidRPr="004448C1" w:rsidRDefault="007240F2" w:rsidP="00DC5743">
            <w:pPr>
              <w:spacing w:before="60" w:line="271" w:lineRule="auto"/>
              <w:jc w:val="center"/>
              <w:rPr>
                <w:b/>
                <w:sz w:val="26"/>
                <w:szCs w:val="26"/>
              </w:rPr>
            </w:pPr>
            <w:r w:rsidRPr="004448C1">
              <w:rPr>
                <w:b/>
                <w:sz w:val="26"/>
                <w:szCs w:val="26"/>
              </w:rPr>
              <w:t>5.4.</w:t>
            </w:r>
          </w:p>
          <w:p w:rsidR="007240F2" w:rsidRPr="004448C1" w:rsidRDefault="007240F2" w:rsidP="00DC5743">
            <w:pPr>
              <w:spacing w:before="60" w:line="271" w:lineRule="auto"/>
              <w:jc w:val="center"/>
              <w:rPr>
                <w:b/>
                <w:sz w:val="26"/>
                <w:szCs w:val="26"/>
              </w:rPr>
            </w:pPr>
            <w:r w:rsidRPr="004448C1">
              <w:rPr>
                <w:b/>
                <w:sz w:val="26"/>
                <w:szCs w:val="26"/>
              </w:rPr>
              <w:t>(1 điểm)</w:t>
            </w:r>
          </w:p>
        </w:tc>
        <w:tc>
          <w:tcPr>
            <w:tcW w:w="7317" w:type="dxa"/>
          </w:tcPr>
          <w:p w:rsidR="007240F2" w:rsidRPr="004448C1" w:rsidRDefault="007240F2" w:rsidP="00DC5743">
            <w:pPr>
              <w:spacing w:before="60" w:line="271" w:lineRule="auto"/>
              <w:jc w:val="both"/>
              <w:rPr>
                <w:i/>
                <w:iCs/>
                <w:sz w:val="26"/>
                <w:szCs w:val="26"/>
                <w:vertAlign w:val="subscript"/>
              </w:rPr>
            </w:pPr>
            <w:r w:rsidRPr="004448C1">
              <w:rPr>
                <w:sz w:val="26"/>
                <w:szCs w:val="26"/>
                <w:lang w:val="pt-BR"/>
              </w:rPr>
              <w:t xml:space="preserve">Gọi công thức của A là </w:t>
            </w:r>
            <w:r w:rsidRPr="004448C1">
              <w:rPr>
                <w:sz w:val="26"/>
                <w:szCs w:val="26"/>
              </w:rPr>
              <w:t>Na</w:t>
            </w:r>
            <w:r w:rsidRPr="004448C1">
              <w:rPr>
                <w:i/>
                <w:iCs/>
                <w:sz w:val="26"/>
                <w:szCs w:val="26"/>
                <w:vertAlign w:val="subscript"/>
              </w:rPr>
              <w:t>x</w:t>
            </w:r>
            <w:r w:rsidRPr="004448C1">
              <w:rPr>
                <w:sz w:val="26"/>
                <w:szCs w:val="26"/>
              </w:rPr>
              <w:t>S</w:t>
            </w:r>
            <w:r w:rsidRPr="004448C1">
              <w:rPr>
                <w:i/>
                <w:iCs/>
                <w:sz w:val="26"/>
                <w:szCs w:val="26"/>
                <w:vertAlign w:val="subscript"/>
              </w:rPr>
              <w:t>y</w:t>
            </w:r>
            <w:r w:rsidRPr="004448C1">
              <w:rPr>
                <w:sz w:val="26"/>
                <w:szCs w:val="26"/>
              </w:rPr>
              <w:t>O</w:t>
            </w:r>
            <w:r w:rsidRPr="004448C1">
              <w:rPr>
                <w:i/>
                <w:iCs/>
                <w:sz w:val="26"/>
                <w:szCs w:val="26"/>
                <w:vertAlign w:val="subscript"/>
              </w:rPr>
              <w:t>z</w:t>
            </w:r>
          </w:p>
          <w:p w:rsidR="007240F2" w:rsidRPr="004448C1" w:rsidRDefault="007240F2" w:rsidP="00DC5743">
            <w:pPr>
              <w:spacing w:before="60" w:line="271" w:lineRule="auto"/>
              <w:jc w:val="both"/>
              <w:rPr>
                <w:iCs/>
                <w:sz w:val="26"/>
                <w:szCs w:val="26"/>
              </w:rPr>
            </w:pPr>
            <w:r w:rsidRPr="004448C1">
              <w:rPr>
                <w:iCs/>
                <w:sz w:val="26"/>
                <w:szCs w:val="26"/>
              </w:rPr>
              <w:t>- Thí nghiệm 0,38 gam A.</w:t>
            </w:r>
          </w:p>
          <w:p w:rsidR="007240F2" w:rsidRPr="004448C1" w:rsidRDefault="007240F2" w:rsidP="00DC5743">
            <w:pPr>
              <w:spacing w:before="60" w:line="271" w:lineRule="auto"/>
              <w:jc w:val="both"/>
              <w:rPr>
                <w:sz w:val="26"/>
                <w:szCs w:val="26"/>
                <w:lang w:val="pt-BR"/>
              </w:rPr>
            </w:pPr>
            <w:r w:rsidRPr="004448C1">
              <w:rPr>
                <w:position w:val="-14"/>
                <w:sz w:val="26"/>
                <w:szCs w:val="26"/>
                <w:lang w:val="pt-BR"/>
              </w:rPr>
              <w:object w:dxaOrig="2480" w:dyaOrig="400">
                <v:shape id="_x0000_i1156" type="#_x0000_t75" style="width:123.85pt;height:20.15pt" o:ole="">
                  <v:imagedata r:id="rId247" o:title=""/>
                </v:shape>
                <o:OLEObject Type="Embed" ProgID="Equation.DSMT4" ShapeID="_x0000_i1156" DrawAspect="Content" ObjectID="_1779258209" r:id="rId248"/>
              </w:object>
            </w:r>
          </w:p>
          <w:p w:rsidR="007240F2" w:rsidRPr="004448C1" w:rsidRDefault="007240F2" w:rsidP="00DC5743">
            <w:pPr>
              <w:spacing w:before="60" w:line="271" w:lineRule="auto"/>
              <w:jc w:val="both"/>
              <w:rPr>
                <w:sz w:val="26"/>
                <w:szCs w:val="26"/>
                <w:lang w:val="pt-BR"/>
              </w:rPr>
            </w:pPr>
            <w:r w:rsidRPr="004448C1">
              <w:rPr>
                <w:sz w:val="26"/>
                <w:szCs w:val="26"/>
                <w:lang w:val="pt-BR"/>
              </w:rPr>
              <w:t>→ Số mol S trong 0,95 gam A bằng 0,01 mol.</w:t>
            </w:r>
          </w:p>
        </w:tc>
        <w:tc>
          <w:tcPr>
            <w:tcW w:w="1302" w:type="dxa"/>
          </w:tcPr>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jc w:val="center"/>
              <w:rPr>
                <w:b/>
                <w:sz w:val="26"/>
                <w:szCs w:val="26"/>
              </w:rPr>
            </w:pPr>
            <w:r w:rsidRPr="004448C1">
              <w:rPr>
                <w:b/>
                <w:sz w:val="26"/>
                <w:szCs w:val="26"/>
              </w:rPr>
              <w:t>0,25</w:t>
            </w:r>
          </w:p>
        </w:tc>
      </w:tr>
      <w:tr w:rsidR="007240F2" w:rsidRPr="004448C1" w:rsidTr="00DC5743">
        <w:tc>
          <w:tcPr>
            <w:tcW w:w="1186" w:type="dxa"/>
            <w:vMerge/>
          </w:tcPr>
          <w:p w:rsidR="007240F2" w:rsidRPr="004448C1" w:rsidRDefault="007240F2" w:rsidP="00DC5743">
            <w:pPr>
              <w:spacing w:before="60" w:line="271" w:lineRule="auto"/>
              <w:jc w:val="center"/>
              <w:rPr>
                <w:b/>
                <w:sz w:val="26"/>
                <w:szCs w:val="26"/>
              </w:rPr>
            </w:pPr>
          </w:p>
        </w:tc>
        <w:tc>
          <w:tcPr>
            <w:tcW w:w="7317" w:type="dxa"/>
          </w:tcPr>
          <w:p w:rsidR="007240F2" w:rsidRPr="004448C1" w:rsidRDefault="007240F2" w:rsidP="00DC5743">
            <w:pPr>
              <w:spacing w:before="60" w:line="271" w:lineRule="auto"/>
              <w:jc w:val="both"/>
              <w:rPr>
                <w:sz w:val="26"/>
                <w:szCs w:val="26"/>
                <w:lang w:val="pt-BR"/>
              </w:rPr>
            </w:pPr>
            <w:r w:rsidRPr="004448C1">
              <w:rPr>
                <w:sz w:val="26"/>
                <w:szCs w:val="26"/>
                <w:lang w:val="pt-BR"/>
              </w:rPr>
              <w:t>nNa = nNaCl = 0,01 mol</w:t>
            </w:r>
          </w:p>
          <w:p w:rsidR="007240F2" w:rsidRPr="004448C1" w:rsidRDefault="007240F2" w:rsidP="00DC5743">
            <w:pPr>
              <w:spacing w:before="60" w:line="271" w:lineRule="auto"/>
              <w:jc w:val="both"/>
              <w:rPr>
                <w:sz w:val="26"/>
                <w:szCs w:val="26"/>
                <w:lang w:val="pt-BR"/>
              </w:rPr>
            </w:pPr>
            <w:r w:rsidRPr="004448C1">
              <w:rPr>
                <w:sz w:val="26"/>
                <w:szCs w:val="26"/>
                <w:lang w:val="pt-BR"/>
              </w:rPr>
              <w:t>→ mO = 0,95 – 0,01.23 – 0,01.32 = 0,4 gam</w:t>
            </w:r>
          </w:p>
          <w:p w:rsidR="007240F2" w:rsidRPr="004448C1" w:rsidRDefault="007240F2" w:rsidP="00DC5743">
            <w:pPr>
              <w:spacing w:before="60" w:line="271" w:lineRule="auto"/>
              <w:jc w:val="both"/>
              <w:rPr>
                <w:sz w:val="26"/>
                <w:szCs w:val="26"/>
                <w:lang w:val="pt-BR"/>
              </w:rPr>
            </w:pPr>
            <w:r w:rsidRPr="004448C1">
              <w:rPr>
                <w:sz w:val="26"/>
                <w:szCs w:val="26"/>
                <w:lang w:val="pt-BR"/>
              </w:rPr>
              <w:t>→ nO = 0,025 mol</w:t>
            </w:r>
          </w:p>
        </w:tc>
        <w:tc>
          <w:tcPr>
            <w:tcW w:w="1302" w:type="dxa"/>
          </w:tcPr>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jc w:val="center"/>
              <w:rPr>
                <w:b/>
                <w:sz w:val="26"/>
                <w:szCs w:val="26"/>
              </w:rPr>
            </w:pPr>
            <w:r w:rsidRPr="004448C1">
              <w:rPr>
                <w:b/>
                <w:sz w:val="26"/>
                <w:szCs w:val="26"/>
              </w:rPr>
              <w:t>0,25</w:t>
            </w:r>
          </w:p>
        </w:tc>
      </w:tr>
      <w:tr w:rsidR="007240F2" w:rsidRPr="004448C1" w:rsidTr="00DC5743">
        <w:tc>
          <w:tcPr>
            <w:tcW w:w="1186" w:type="dxa"/>
            <w:vMerge/>
          </w:tcPr>
          <w:p w:rsidR="007240F2" w:rsidRPr="004448C1" w:rsidRDefault="007240F2" w:rsidP="00DC5743">
            <w:pPr>
              <w:spacing w:before="60" w:line="271" w:lineRule="auto"/>
              <w:jc w:val="center"/>
              <w:rPr>
                <w:b/>
                <w:sz w:val="26"/>
                <w:szCs w:val="26"/>
              </w:rPr>
            </w:pPr>
          </w:p>
        </w:tc>
        <w:tc>
          <w:tcPr>
            <w:tcW w:w="7317" w:type="dxa"/>
          </w:tcPr>
          <w:p w:rsidR="007240F2" w:rsidRPr="004448C1" w:rsidRDefault="007240F2" w:rsidP="00DC5743">
            <w:pPr>
              <w:spacing w:before="60" w:line="271" w:lineRule="auto"/>
              <w:jc w:val="both"/>
              <w:rPr>
                <w:sz w:val="26"/>
                <w:szCs w:val="26"/>
                <w:lang w:val="pt-BR"/>
              </w:rPr>
            </w:pPr>
            <w:r w:rsidRPr="004448C1">
              <w:rPr>
                <w:sz w:val="26"/>
                <w:szCs w:val="26"/>
                <w:lang w:val="pt-BR"/>
              </w:rPr>
              <w:t>Vậy x : y : z = 0,01 : 0,01 : 0,025</w:t>
            </w:r>
          </w:p>
          <w:p w:rsidR="007240F2" w:rsidRPr="004448C1" w:rsidRDefault="007240F2" w:rsidP="00DC5743">
            <w:pPr>
              <w:spacing w:before="60" w:line="271" w:lineRule="auto"/>
              <w:jc w:val="both"/>
              <w:rPr>
                <w:sz w:val="26"/>
                <w:szCs w:val="26"/>
                <w:lang w:val="pt-BR"/>
              </w:rPr>
            </w:pPr>
            <w:r w:rsidRPr="004448C1">
              <w:rPr>
                <w:sz w:val="26"/>
                <w:szCs w:val="26"/>
                <w:lang w:val="pt-BR"/>
              </w:rPr>
              <w:t xml:space="preserve">                   = 2 : 2 : 5</w:t>
            </w:r>
          </w:p>
          <w:p w:rsidR="007240F2" w:rsidRPr="004448C1" w:rsidRDefault="007240F2" w:rsidP="00DC5743">
            <w:pPr>
              <w:spacing w:before="60" w:line="271" w:lineRule="auto"/>
              <w:jc w:val="both"/>
              <w:rPr>
                <w:sz w:val="26"/>
                <w:szCs w:val="26"/>
                <w:lang w:val="pt-BR"/>
              </w:rPr>
            </w:pPr>
            <w:r w:rsidRPr="004448C1">
              <w:rPr>
                <w:sz w:val="26"/>
                <w:szCs w:val="26"/>
                <w:lang w:val="pt-BR"/>
              </w:rPr>
              <w:t>Suy ra công thức của A: Na</w:t>
            </w:r>
            <w:r w:rsidRPr="004448C1">
              <w:rPr>
                <w:sz w:val="26"/>
                <w:szCs w:val="26"/>
                <w:vertAlign w:val="subscript"/>
                <w:lang w:val="pt-BR"/>
              </w:rPr>
              <w:t>2</w:t>
            </w:r>
            <w:r w:rsidRPr="004448C1">
              <w:rPr>
                <w:sz w:val="26"/>
                <w:szCs w:val="26"/>
                <w:lang w:val="pt-BR"/>
              </w:rPr>
              <w:t>S</w:t>
            </w:r>
            <w:r w:rsidRPr="004448C1">
              <w:rPr>
                <w:sz w:val="26"/>
                <w:szCs w:val="26"/>
                <w:vertAlign w:val="subscript"/>
                <w:lang w:val="pt-BR"/>
              </w:rPr>
              <w:t>2</w:t>
            </w:r>
            <w:r w:rsidRPr="004448C1">
              <w:rPr>
                <w:sz w:val="26"/>
                <w:szCs w:val="26"/>
                <w:lang w:val="pt-BR"/>
              </w:rPr>
              <w:t>O</w:t>
            </w:r>
            <w:r w:rsidRPr="004448C1">
              <w:rPr>
                <w:sz w:val="26"/>
                <w:szCs w:val="26"/>
                <w:vertAlign w:val="subscript"/>
                <w:lang w:val="pt-BR"/>
              </w:rPr>
              <w:t>5</w:t>
            </w:r>
          </w:p>
        </w:tc>
        <w:tc>
          <w:tcPr>
            <w:tcW w:w="1302" w:type="dxa"/>
          </w:tcPr>
          <w:p w:rsidR="007240F2" w:rsidRPr="004448C1" w:rsidRDefault="007240F2" w:rsidP="00DC5743">
            <w:pPr>
              <w:spacing w:before="60" w:line="271" w:lineRule="auto"/>
              <w:jc w:val="center"/>
              <w:rPr>
                <w:b/>
                <w:sz w:val="26"/>
                <w:szCs w:val="26"/>
              </w:rPr>
            </w:pPr>
          </w:p>
          <w:p w:rsidR="007240F2" w:rsidRPr="004448C1" w:rsidRDefault="007240F2" w:rsidP="00DC5743">
            <w:pPr>
              <w:spacing w:before="60" w:line="271" w:lineRule="auto"/>
              <w:jc w:val="center"/>
              <w:rPr>
                <w:b/>
                <w:sz w:val="26"/>
                <w:szCs w:val="26"/>
              </w:rPr>
            </w:pPr>
            <w:r w:rsidRPr="004448C1">
              <w:rPr>
                <w:b/>
                <w:sz w:val="26"/>
                <w:szCs w:val="26"/>
              </w:rPr>
              <w:t>0,5</w:t>
            </w:r>
          </w:p>
        </w:tc>
      </w:tr>
    </w:tbl>
    <w:p w:rsidR="007240F2" w:rsidRPr="004448C1" w:rsidRDefault="007240F2" w:rsidP="007240F2">
      <w:pPr>
        <w:spacing w:before="60" w:line="271" w:lineRule="auto"/>
        <w:jc w:val="center"/>
        <w:rPr>
          <w:b/>
          <w:spacing w:val="-6"/>
          <w:sz w:val="26"/>
          <w:szCs w:val="26"/>
        </w:rPr>
      </w:pPr>
    </w:p>
    <w:p w:rsidR="007240F2" w:rsidRPr="004448C1" w:rsidRDefault="007240F2" w:rsidP="007240F2">
      <w:pPr>
        <w:spacing w:before="60" w:line="271" w:lineRule="auto"/>
        <w:jc w:val="center"/>
        <w:rPr>
          <w:b/>
          <w:spacing w:val="-6"/>
          <w:sz w:val="26"/>
          <w:szCs w:val="26"/>
        </w:rPr>
      </w:pPr>
    </w:p>
    <w:p w:rsidR="007240F2" w:rsidRPr="004448C1" w:rsidRDefault="007240F2" w:rsidP="007240F2">
      <w:pPr>
        <w:spacing w:before="60" w:line="271" w:lineRule="auto"/>
        <w:jc w:val="center"/>
        <w:rPr>
          <w:sz w:val="26"/>
          <w:szCs w:val="26"/>
        </w:rPr>
      </w:pPr>
      <w:r w:rsidRPr="004448C1">
        <w:rPr>
          <w:b/>
          <w:sz w:val="26"/>
          <w:szCs w:val="26"/>
        </w:rPr>
        <w:t>* Lưu ý: HS có cách giải khác cho kết quả đúng vẫn đạt điểm tối đa.</w:t>
      </w:r>
    </w:p>
    <w:p w:rsidR="007240F2" w:rsidRPr="004448C1" w:rsidRDefault="007240F2" w:rsidP="007240F2">
      <w:pPr>
        <w:spacing w:before="60" w:line="271" w:lineRule="auto"/>
        <w:jc w:val="center"/>
        <w:rPr>
          <w:b/>
          <w:sz w:val="26"/>
          <w:szCs w:val="26"/>
        </w:rPr>
      </w:pPr>
    </w:p>
    <w:p w:rsidR="007240F2" w:rsidRPr="004448C1" w:rsidRDefault="007240F2" w:rsidP="007240F2">
      <w:pPr>
        <w:spacing w:before="60" w:line="271" w:lineRule="auto"/>
        <w:jc w:val="center"/>
        <w:rPr>
          <w:b/>
          <w:sz w:val="26"/>
          <w:szCs w:val="26"/>
        </w:rPr>
      </w:pPr>
      <w:r w:rsidRPr="004448C1">
        <w:rPr>
          <w:b/>
          <w:sz w:val="26"/>
          <w:szCs w:val="26"/>
        </w:rPr>
        <w:t>-----------------HẾT-----------------</w:t>
      </w:r>
    </w:p>
    <w:p w:rsidR="007240F2" w:rsidRPr="004448C1" w:rsidRDefault="007240F2" w:rsidP="007240F2">
      <w:pPr>
        <w:spacing w:before="60" w:line="271" w:lineRule="auto"/>
        <w:rPr>
          <w:b/>
          <w:sz w:val="26"/>
          <w:szCs w:val="26"/>
        </w:rPr>
      </w:pPr>
    </w:p>
    <w:p w:rsidR="007240F2" w:rsidRPr="00093DDE" w:rsidRDefault="007240F2" w:rsidP="00B36B66">
      <w:pPr>
        <w:spacing w:line="271" w:lineRule="auto"/>
        <w:rPr>
          <w:iCs/>
          <w:sz w:val="26"/>
          <w:szCs w:val="26"/>
          <w:lang w:val="pl-PL"/>
        </w:rPr>
      </w:pPr>
    </w:p>
    <w:sectPr w:rsidR="007240F2" w:rsidRPr="00093DDE" w:rsidSect="00A43116">
      <w:headerReference w:type="default" r:id="rId249"/>
      <w:footerReference w:type="default" r:id="rId250"/>
      <w:pgSz w:w="11909" w:h="16834" w:code="9"/>
      <w:pgMar w:top="851" w:right="994" w:bottom="851" w:left="1276" w:header="397"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E75" w:rsidRDefault="003A6E75">
      <w:r>
        <w:separator/>
      </w:r>
    </w:p>
  </w:endnote>
  <w:endnote w:type="continuationSeparator" w:id="0">
    <w:p w:rsidR="003A6E75" w:rsidRDefault="003A6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062" w:rsidRPr="00C02062" w:rsidRDefault="00C02062" w:rsidP="00C02062">
    <w:pPr>
      <w:widowControl w:val="0"/>
      <w:tabs>
        <w:tab w:val="center" w:pos="4680"/>
        <w:tab w:val="right" w:pos="9360"/>
        <w:tab w:val="right" w:pos="10348"/>
      </w:tabs>
      <w:spacing w:before="120" w:after="120"/>
      <w:rPr>
        <w:rFonts w:eastAsia="SimSun"/>
        <w:color w:val="000000"/>
        <w:kern w:val="2"/>
        <w:lang w:eastAsia="zh-CN"/>
      </w:rPr>
    </w:pPr>
    <w:r w:rsidRPr="00C02062">
      <w:rPr>
        <w:rFonts w:eastAsia="SimSun"/>
        <w:b/>
        <w:color w:val="000000"/>
        <w:kern w:val="2"/>
        <w:lang w:val="nl-NL" w:eastAsia="zh-CN"/>
      </w:rPr>
      <w:t xml:space="preserve">                                                               </w:t>
    </w:r>
    <w:r>
      <w:rPr>
        <w:rFonts w:eastAsia="SimSun"/>
        <w:b/>
        <w:color w:val="000000"/>
        <w:kern w:val="2"/>
        <w:lang w:val="nl-NL" w:eastAsia="zh-CN"/>
      </w:rPr>
      <w:t xml:space="preserve"> </w:t>
    </w:r>
    <w:r w:rsidRPr="00C02062">
      <w:rPr>
        <w:rFonts w:eastAsia="SimSun"/>
        <w:b/>
        <w:color w:val="00B0F0"/>
        <w:kern w:val="2"/>
        <w:lang w:val="nl-NL" w:eastAsia="zh-CN"/>
      </w:rPr>
      <w:t/>
    </w:r>
    <w:r w:rsidRPr="00C02062">
      <w:rPr>
        <w:rFonts w:eastAsia="SimSun"/>
        <w:b/>
        <w:color w:val="FF0000"/>
        <w:kern w:val="2"/>
        <w:lang w:val="nl-NL" w:eastAsia="zh-CN"/>
      </w:rPr>
      <w:t xml:space="preserve"/>
    </w:r>
    <w:r w:rsidRPr="00C02062">
      <w:rPr>
        <w:rFonts w:eastAsia="SimSun"/>
        <w:b/>
        <w:color w:val="000000"/>
        <w:kern w:val="2"/>
        <w:lang w:eastAsia="zh-CN"/>
      </w:rPr>
      <w:t xml:space="preserve">                                </w:t>
    </w:r>
    <w:r w:rsidRPr="00C02062">
      <w:rPr>
        <w:rFonts w:eastAsia="SimSun"/>
        <w:b/>
        <w:color w:val="FF0000"/>
        <w:kern w:val="2"/>
        <w:lang w:eastAsia="zh-CN"/>
      </w:rPr>
      <w:t>Trang</w:t>
    </w:r>
    <w:r w:rsidRPr="00C02062">
      <w:rPr>
        <w:rFonts w:eastAsia="SimSun"/>
        <w:b/>
        <w:color w:val="0070C0"/>
        <w:kern w:val="2"/>
        <w:lang w:eastAsia="zh-CN"/>
      </w:rPr>
      <w:t xml:space="preserve"> </w:t>
    </w:r>
    <w:r w:rsidRPr="00C02062">
      <w:rPr>
        <w:rFonts w:eastAsia="SimSun"/>
        <w:b/>
        <w:color w:val="0070C0"/>
        <w:kern w:val="2"/>
        <w:lang w:eastAsia="zh-CN"/>
      </w:rPr>
      <w:fldChar w:fldCharType="begin"/>
    </w:r>
    <w:r w:rsidRPr="00C02062">
      <w:rPr>
        <w:rFonts w:eastAsia="SimSun"/>
        <w:b/>
        <w:color w:val="0070C0"/>
        <w:kern w:val="2"/>
        <w:lang w:eastAsia="zh-CN"/>
      </w:rPr>
      <w:instrText xml:space="preserve"> PAGE   \* MERGEFORMAT </w:instrText>
    </w:r>
    <w:r w:rsidRPr="00C02062">
      <w:rPr>
        <w:rFonts w:eastAsia="SimSun"/>
        <w:b/>
        <w:color w:val="0070C0"/>
        <w:kern w:val="2"/>
        <w:lang w:eastAsia="zh-CN"/>
      </w:rPr>
      <w:fldChar w:fldCharType="separate"/>
    </w:r>
    <w:r>
      <w:rPr>
        <w:rFonts w:eastAsia="SimSun"/>
        <w:b/>
        <w:noProof/>
        <w:color w:val="0070C0"/>
        <w:kern w:val="2"/>
        <w:lang w:eastAsia="zh-CN"/>
      </w:rPr>
      <w:t>1</w:t>
    </w:r>
    <w:r w:rsidRPr="00C02062">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E75" w:rsidRDefault="003A6E75">
      <w:r>
        <w:separator/>
      </w:r>
    </w:p>
  </w:footnote>
  <w:footnote w:type="continuationSeparator" w:id="0">
    <w:p w:rsidR="003A6E75" w:rsidRDefault="003A6E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062" w:rsidRPr="00C02062" w:rsidRDefault="00C02062" w:rsidP="00C02062">
    <w:pPr>
      <w:widowControl w:val="0"/>
      <w:tabs>
        <w:tab w:val="center" w:pos="4513"/>
        <w:tab w:val="right" w:pos="9026"/>
      </w:tabs>
      <w:autoSpaceDE w:val="0"/>
      <w:autoSpaceDN w:val="0"/>
      <w:jc w:val="center"/>
      <w:rPr>
        <w:sz w:val="22"/>
        <w:szCs w:val="22"/>
        <w:lang w:val="vi"/>
      </w:rPr>
    </w:pPr>
    <w:r w:rsidRPr="00C02062">
      <w:rPr>
        <w:rFonts w:eastAsia="Calibri"/>
        <w:b/>
        <w:color w:val="00B0F0"/>
        <w:lang w:val="nl-NL"/>
      </w:rPr>
      <w:t/>
    </w:r>
    <w:r w:rsidRPr="00C02062">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F050C"/>
    <w:multiLevelType w:val="multilevel"/>
    <w:tmpl w:val="495491A2"/>
    <w:lvl w:ilvl="0">
      <w:start w:val="1"/>
      <w:numFmt w:val="decimal"/>
      <w:lvlText w:val="Câu %1:"/>
      <w:lvlJc w:val="left"/>
      <w:pPr>
        <w:tabs>
          <w:tab w:val="num" w:pos="907"/>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9A77E51"/>
    <w:multiLevelType w:val="hybridMultilevel"/>
    <w:tmpl w:val="5698679C"/>
    <w:lvl w:ilvl="0" w:tplc="3476ED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CEB3888"/>
    <w:multiLevelType w:val="singleLevel"/>
    <w:tmpl w:val="159A0B0A"/>
    <w:lvl w:ilvl="0">
      <w:start w:val="1"/>
      <w:numFmt w:val="decimal"/>
      <w:lvlText w:val="%1)"/>
      <w:lvlJc w:val="left"/>
      <w:pPr>
        <w:tabs>
          <w:tab w:val="num" w:pos="1440"/>
        </w:tabs>
        <w:ind w:left="1440" w:hanging="720"/>
      </w:pPr>
      <w:rPr>
        <w:rFonts w:hint="default"/>
      </w:rPr>
    </w:lvl>
  </w:abstractNum>
  <w:abstractNum w:abstractNumId="3">
    <w:nsid w:val="0D7A425A"/>
    <w:multiLevelType w:val="singleLevel"/>
    <w:tmpl w:val="75885EB0"/>
    <w:lvl w:ilvl="0">
      <w:start w:val="1"/>
      <w:numFmt w:val="decimal"/>
      <w:lvlText w:val="%1)"/>
      <w:lvlJc w:val="left"/>
      <w:pPr>
        <w:tabs>
          <w:tab w:val="num" w:pos="1080"/>
        </w:tabs>
        <w:ind w:left="1080" w:hanging="360"/>
      </w:pPr>
      <w:rPr>
        <w:rFonts w:hint="default"/>
      </w:rPr>
    </w:lvl>
  </w:abstractNum>
  <w:abstractNum w:abstractNumId="4">
    <w:nsid w:val="114B2085"/>
    <w:multiLevelType w:val="hybridMultilevel"/>
    <w:tmpl w:val="FF96CDA2"/>
    <w:lvl w:ilvl="0" w:tplc="68B8B7F4">
      <w:start w:val="1"/>
      <w:numFmt w:val="decimal"/>
      <w:lvlText w:val="Câu %1:"/>
      <w:lvlJc w:val="left"/>
      <w:pPr>
        <w:tabs>
          <w:tab w:val="num" w:pos="851"/>
        </w:tabs>
        <w:ind w:left="0" w:firstLine="0"/>
      </w:pPr>
      <w:rPr>
        <w:rFonts w:ascii="Times New Roman" w:hAnsi="Times New Roman" w:cs="Arial" w:hint="default"/>
        <w:b/>
        <w:color w:val="0000CC"/>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63199D"/>
    <w:multiLevelType w:val="multilevel"/>
    <w:tmpl w:val="D46E1BEA"/>
    <w:lvl w:ilvl="0">
      <w:start w:val="1"/>
      <w:numFmt w:val="decimal"/>
      <w:lvlText w:val="Câu %1."/>
      <w:lvlJc w:val="left"/>
      <w:pPr>
        <w:tabs>
          <w:tab w:val="num" w:pos="794"/>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9F87DAC"/>
    <w:multiLevelType w:val="hybridMultilevel"/>
    <w:tmpl w:val="283876F4"/>
    <w:lvl w:ilvl="0" w:tplc="DB503C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D1774C"/>
    <w:multiLevelType w:val="hybridMultilevel"/>
    <w:tmpl w:val="947A76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FC5FEB"/>
    <w:multiLevelType w:val="multilevel"/>
    <w:tmpl w:val="2DA4770C"/>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F47141B"/>
    <w:multiLevelType w:val="hybridMultilevel"/>
    <w:tmpl w:val="A9664374"/>
    <w:lvl w:ilvl="0" w:tplc="74D0ABF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6861812"/>
    <w:multiLevelType w:val="hybridMultilevel"/>
    <w:tmpl w:val="410E3876"/>
    <w:lvl w:ilvl="0" w:tplc="1A96575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A13504E"/>
    <w:multiLevelType w:val="singleLevel"/>
    <w:tmpl w:val="1338A568"/>
    <w:lvl w:ilvl="0">
      <w:start w:val="1"/>
      <w:numFmt w:val="decimal"/>
      <w:lvlText w:val="%1)"/>
      <w:lvlJc w:val="left"/>
      <w:pPr>
        <w:tabs>
          <w:tab w:val="num" w:pos="720"/>
        </w:tabs>
        <w:ind w:left="720" w:hanging="720"/>
      </w:pPr>
      <w:rPr>
        <w:rFonts w:hint="default"/>
      </w:rPr>
    </w:lvl>
  </w:abstractNum>
  <w:abstractNum w:abstractNumId="12">
    <w:nsid w:val="2DF84152"/>
    <w:multiLevelType w:val="hybridMultilevel"/>
    <w:tmpl w:val="55F4F812"/>
    <w:lvl w:ilvl="0" w:tplc="5484E7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1FC3AFC"/>
    <w:multiLevelType w:val="singleLevel"/>
    <w:tmpl w:val="44D4EC8E"/>
    <w:lvl w:ilvl="0">
      <w:start w:val="1"/>
      <w:numFmt w:val="decimal"/>
      <w:lvlText w:val="%1)"/>
      <w:lvlJc w:val="left"/>
      <w:pPr>
        <w:tabs>
          <w:tab w:val="num" w:pos="1080"/>
        </w:tabs>
        <w:ind w:left="1080" w:hanging="360"/>
      </w:pPr>
      <w:rPr>
        <w:rFonts w:hint="default"/>
      </w:rPr>
    </w:lvl>
  </w:abstractNum>
  <w:abstractNum w:abstractNumId="14">
    <w:nsid w:val="327200EF"/>
    <w:multiLevelType w:val="multilevel"/>
    <w:tmpl w:val="206C3A7C"/>
    <w:lvl w:ilvl="0">
      <w:start w:val="1"/>
      <w:numFmt w:val="decimal"/>
      <w:lvlText w:val="Câu %1."/>
      <w:lvlJc w:val="left"/>
      <w:pPr>
        <w:tabs>
          <w:tab w:val="num" w:pos="794"/>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4D474EE"/>
    <w:multiLevelType w:val="multilevel"/>
    <w:tmpl w:val="7A88469A"/>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6D426F9"/>
    <w:multiLevelType w:val="singleLevel"/>
    <w:tmpl w:val="BAD296A8"/>
    <w:lvl w:ilvl="0">
      <w:start w:val="2"/>
      <w:numFmt w:val="decimal"/>
      <w:lvlText w:val="%1)"/>
      <w:lvlJc w:val="left"/>
      <w:pPr>
        <w:tabs>
          <w:tab w:val="num" w:pos="1080"/>
        </w:tabs>
        <w:ind w:left="1080" w:hanging="360"/>
      </w:pPr>
      <w:rPr>
        <w:rFonts w:hint="default"/>
      </w:rPr>
    </w:lvl>
  </w:abstractNum>
  <w:abstractNum w:abstractNumId="17">
    <w:nsid w:val="37B2592B"/>
    <w:multiLevelType w:val="multilevel"/>
    <w:tmpl w:val="7C9AB7BC"/>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D7E487E"/>
    <w:multiLevelType w:val="multilevel"/>
    <w:tmpl w:val="2DA4770C"/>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88607A9"/>
    <w:multiLevelType w:val="hybridMultilevel"/>
    <w:tmpl w:val="523EAE70"/>
    <w:lvl w:ilvl="0" w:tplc="43104FC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A270248"/>
    <w:multiLevelType w:val="multilevel"/>
    <w:tmpl w:val="7A88469A"/>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A6C5F6E"/>
    <w:multiLevelType w:val="multilevel"/>
    <w:tmpl w:val="7A88469A"/>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BD31927"/>
    <w:multiLevelType w:val="multilevel"/>
    <w:tmpl w:val="3DBA6BD4"/>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BE55FC3"/>
    <w:multiLevelType w:val="hybridMultilevel"/>
    <w:tmpl w:val="CF962E0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6342F3"/>
    <w:multiLevelType w:val="multilevel"/>
    <w:tmpl w:val="A4329802"/>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2777225"/>
    <w:multiLevelType w:val="multilevel"/>
    <w:tmpl w:val="6B88E23A"/>
    <w:lvl w:ilvl="0">
      <w:start w:val="1"/>
      <w:numFmt w:val="decimal"/>
      <w:lvlText w:val="Câu %1."/>
      <w:lvlJc w:val="left"/>
      <w:pPr>
        <w:tabs>
          <w:tab w:val="num" w:pos="1440"/>
        </w:tabs>
        <w:ind w:left="0" w:firstLine="0"/>
      </w:pPr>
      <w:rPr>
        <w:rFonts w:ascii="Times New Roman" w:hAnsi="Times New Roman" w:hint="default"/>
        <w:b/>
        <w:i/>
        <w:sz w:val="22"/>
        <w:szCs w:val="22"/>
        <w:u w:val="single"/>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nsid w:val="5AA82B78"/>
    <w:multiLevelType w:val="hybridMultilevel"/>
    <w:tmpl w:val="E85E188C"/>
    <w:lvl w:ilvl="0" w:tplc="98323F9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5EC8669B"/>
    <w:multiLevelType w:val="multilevel"/>
    <w:tmpl w:val="2A069388"/>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10A7993"/>
    <w:multiLevelType w:val="hybridMultilevel"/>
    <w:tmpl w:val="41E8E7E8"/>
    <w:lvl w:ilvl="0" w:tplc="A9C802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AF9327E"/>
    <w:multiLevelType w:val="multilevel"/>
    <w:tmpl w:val="F68A9DC6"/>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C8D31F1"/>
    <w:multiLevelType w:val="hybridMultilevel"/>
    <w:tmpl w:val="A39C0DFA"/>
    <w:lvl w:ilvl="0" w:tplc="822A1182">
      <w:start w:val="1"/>
      <w:numFmt w:val="decimal"/>
      <w:pStyle w:val="MTDisplayEquation"/>
      <w:lvlText w:val="Câu %1:"/>
      <w:lvlJc w:val="left"/>
      <w:pPr>
        <w:ind w:left="720" w:hanging="360"/>
      </w:pPr>
      <w:rPr>
        <w:rFonts w:ascii="Times New Roman" w:hAnsi="Times New Roman" w:cs="Times New Roman" w:hint="default"/>
        <w:b/>
        <w:sz w:val="20"/>
        <w:szCs w:val="20"/>
      </w:rPr>
    </w:lvl>
    <w:lvl w:ilvl="1" w:tplc="04090019">
      <w:start w:val="1"/>
      <w:numFmt w:val="lowerLetter"/>
      <w:lvlText w:val="%2."/>
      <w:lvlJc w:val="left"/>
      <w:pPr>
        <w:ind w:left="1440" w:hanging="360"/>
      </w:pPr>
      <w:rPr>
        <w:rFonts w:cs="Times New Roman"/>
      </w:rPr>
    </w:lvl>
    <w:lvl w:ilvl="2" w:tplc="13B675D8">
      <w:start w:val="1"/>
      <w:numFmt w:val="upp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2713B43"/>
    <w:multiLevelType w:val="singleLevel"/>
    <w:tmpl w:val="8342EA56"/>
    <w:lvl w:ilvl="0">
      <w:start w:val="2"/>
      <w:numFmt w:val="decimal"/>
      <w:lvlText w:val="%1)"/>
      <w:lvlJc w:val="left"/>
      <w:pPr>
        <w:tabs>
          <w:tab w:val="num" w:pos="1080"/>
        </w:tabs>
        <w:ind w:left="1080" w:hanging="360"/>
      </w:pPr>
      <w:rPr>
        <w:rFonts w:hint="default"/>
      </w:rPr>
    </w:lvl>
  </w:abstractNum>
  <w:abstractNum w:abstractNumId="32">
    <w:nsid w:val="79ED4CD3"/>
    <w:multiLevelType w:val="hybridMultilevel"/>
    <w:tmpl w:val="CF64B388"/>
    <w:lvl w:ilvl="0" w:tplc="EB98CF5E">
      <w:start w:val="1"/>
      <w:numFmt w:val="lowerLetter"/>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C186C85"/>
    <w:multiLevelType w:val="multilevel"/>
    <w:tmpl w:val="0E4CE432"/>
    <w:lvl w:ilvl="0">
      <w:start w:val="1"/>
      <w:numFmt w:val="decimal"/>
      <w:lvlText w:val="Câu %1."/>
      <w:lvlJc w:val="left"/>
      <w:pPr>
        <w:tabs>
          <w:tab w:val="num" w:pos="822"/>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C517F2A"/>
    <w:multiLevelType w:val="hybridMultilevel"/>
    <w:tmpl w:val="76925C94"/>
    <w:lvl w:ilvl="0" w:tplc="2288327E">
      <w:start w:val="1"/>
      <w:numFmt w:val="lowerLetter"/>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ECB7A8C"/>
    <w:multiLevelType w:val="multilevel"/>
    <w:tmpl w:val="B1163970"/>
    <w:lvl w:ilvl="0">
      <w:start w:val="1"/>
      <w:numFmt w:val="decimal"/>
      <w:lvlText w:val="Câu %1."/>
      <w:lvlJc w:val="left"/>
      <w:pPr>
        <w:tabs>
          <w:tab w:val="num" w:pos="964"/>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3"/>
  </w:num>
  <w:num w:numId="3">
    <w:abstractNumId w:val="31"/>
  </w:num>
  <w:num w:numId="4">
    <w:abstractNumId w:val="16"/>
  </w:num>
  <w:num w:numId="5">
    <w:abstractNumId w:val="11"/>
  </w:num>
  <w:num w:numId="6">
    <w:abstractNumId w:val="3"/>
  </w:num>
  <w:num w:numId="7">
    <w:abstractNumId w:val="9"/>
  </w:num>
  <w:num w:numId="8">
    <w:abstractNumId w:val="1"/>
  </w:num>
  <w:num w:numId="9">
    <w:abstractNumId w:val="12"/>
  </w:num>
  <w:num w:numId="10">
    <w:abstractNumId w:val="10"/>
  </w:num>
  <w:num w:numId="11">
    <w:abstractNumId w:val="30"/>
  </w:num>
  <w:num w:numId="12">
    <w:abstractNumId w:val="25"/>
  </w:num>
  <w:num w:numId="13">
    <w:abstractNumId w:val="4"/>
  </w:num>
  <w:num w:numId="14">
    <w:abstractNumId w:val="18"/>
  </w:num>
  <w:num w:numId="15">
    <w:abstractNumId w:val="8"/>
  </w:num>
  <w:num w:numId="16">
    <w:abstractNumId w:val="33"/>
  </w:num>
  <w:num w:numId="17">
    <w:abstractNumId w:val="5"/>
  </w:num>
  <w:num w:numId="18">
    <w:abstractNumId w:val="35"/>
  </w:num>
  <w:num w:numId="19">
    <w:abstractNumId w:val="14"/>
  </w:num>
  <w:num w:numId="20">
    <w:abstractNumId w:val="29"/>
  </w:num>
  <w:num w:numId="21">
    <w:abstractNumId w:val="20"/>
  </w:num>
  <w:num w:numId="22">
    <w:abstractNumId w:val="15"/>
  </w:num>
  <w:num w:numId="23">
    <w:abstractNumId w:val="21"/>
  </w:num>
  <w:num w:numId="24">
    <w:abstractNumId w:val="17"/>
  </w:num>
  <w:num w:numId="25">
    <w:abstractNumId w:val="22"/>
  </w:num>
  <w:num w:numId="26">
    <w:abstractNumId w:val="27"/>
  </w:num>
  <w:num w:numId="27">
    <w:abstractNumId w:val="0"/>
  </w:num>
  <w:num w:numId="28">
    <w:abstractNumId w:val="24"/>
  </w:num>
  <w:num w:numId="29">
    <w:abstractNumId w:val="23"/>
  </w:num>
  <w:num w:numId="30">
    <w:abstractNumId w:val="26"/>
  </w:num>
  <w:num w:numId="31">
    <w:abstractNumId w:val="6"/>
  </w:num>
  <w:num w:numId="32">
    <w:abstractNumId w:val="32"/>
  </w:num>
  <w:num w:numId="33">
    <w:abstractNumId w:val="28"/>
  </w:num>
  <w:num w:numId="34">
    <w:abstractNumId w:val="7"/>
  </w:num>
  <w:num w:numId="35">
    <w:abstractNumId w:val="34"/>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31B"/>
    <w:rsid w:val="000013BC"/>
    <w:rsid w:val="00001B1F"/>
    <w:rsid w:val="000023B7"/>
    <w:rsid w:val="00004E37"/>
    <w:rsid w:val="0000594A"/>
    <w:rsid w:val="000066E6"/>
    <w:rsid w:val="00006BAF"/>
    <w:rsid w:val="00006EDC"/>
    <w:rsid w:val="000079F1"/>
    <w:rsid w:val="00007C2E"/>
    <w:rsid w:val="000102DA"/>
    <w:rsid w:val="000130E2"/>
    <w:rsid w:val="00014E5A"/>
    <w:rsid w:val="00015C5C"/>
    <w:rsid w:val="00016222"/>
    <w:rsid w:val="00016992"/>
    <w:rsid w:val="00017C0B"/>
    <w:rsid w:val="00017CC2"/>
    <w:rsid w:val="00020656"/>
    <w:rsid w:val="00020FE6"/>
    <w:rsid w:val="00023E2E"/>
    <w:rsid w:val="0002417D"/>
    <w:rsid w:val="0002448F"/>
    <w:rsid w:val="000259EF"/>
    <w:rsid w:val="000263C4"/>
    <w:rsid w:val="000266AA"/>
    <w:rsid w:val="00026B9A"/>
    <w:rsid w:val="0003087F"/>
    <w:rsid w:val="00031310"/>
    <w:rsid w:val="00032063"/>
    <w:rsid w:val="00032901"/>
    <w:rsid w:val="000340C9"/>
    <w:rsid w:val="00034625"/>
    <w:rsid w:val="00034F30"/>
    <w:rsid w:val="00034F66"/>
    <w:rsid w:val="000366ED"/>
    <w:rsid w:val="0003701E"/>
    <w:rsid w:val="00041043"/>
    <w:rsid w:val="000412FC"/>
    <w:rsid w:val="00042266"/>
    <w:rsid w:val="00042B0F"/>
    <w:rsid w:val="00042EA5"/>
    <w:rsid w:val="00043A6F"/>
    <w:rsid w:val="00043D8A"/>
    <w:rsid w:val="00043DF9"/>
    <w:rsid w:val="0004448C"/>
    <w:rsid w:val="00046B40"/>
    <w:rsid w:val="000501E3"/>
    <w:rsid w:val="00050D5F"/>
    <w:rsid w:val="00051185"/>
    <w:rsid w:val="0005156D"/>
    <w:rsid w:val="00053E75"/>
    <w:rsid w:val="000542E2"/>
    <w:rsid w:val="0005713A"/>
    <w:rsid w:val="00057AC6"/>
    <w:rsid w:val="00061184"/>
    <w:rsid w:val="000628C3"/>
    <w:rsid w:val="000628DD"/>
    <w:rsid w:val="00062F2E"/>
    <w:rsid w:val="00063BDA"/>
    <w:rsid w:val="00064886"/>
    <w:rsid w:val="000653F4"/>
    <w:rsid w:val="00066C0D"/>
    <w:rsid w:val="0007006A"/>
    <w:rsid w:val="00070AD9"/>
    <w:rsid w:val="00071EAD"/>
    <w:rsid w:val="0007234B"/>
    <w:rsid w:val="00072447"/>
    <w:rsid w:val="00072872"/>
    <w:rsid w:val="000728CA"/>
    <w:rsid w:val="00072C1E"/>
    <w:rsid w:val="00073C45"/>
    <w:rsid w:val="00074EBF"/>
    <w:rsid w:val="00075B16"/>
    <w:rsid w:val="00081A5F"/>
    <w:rsid w:val="00083994"/>
    <w:rsid w:val="000839E3"/>
    <w:rsid w:val="00084551"/>
    <w:rsid w:val="00086927"/>
    <w:rsid w:val="00086F0E"/>
    <w:rsid w:val="000904B3"/>
    <w:rsid w:val="0009206F"/>
    <w:rsid w:val="00092215"/>
    <w:rsid w:val="0009255A"/>
    <w:rsid w:val="00092D4E"/>
    <w:rsid w:val="0009354E"/>
    <w:rsid w:val="00093A29"/>
    <w:rsid w:val="00093DDE"/>
    <w:rsid w:val="00094074"/>
    <w:rsid w:val="000941AC"/>
    <w:rsid w:val="00094CC2"/>
    <w:rsid w:val="00094DFB"/>
    <w:rsid w:val="00095817"/>
    <w:rsid w:val="000961D1"/>
    <w:rsid w:val="0009796E"/>
    <w:rsid w:val="00097BC1"/>
    <w:rsid w:val="000A2073"/>
    <w:rsid w:val="000A2673"/>
    <w:rsid w:val="000A3384"/>
    <w:rsid w:val="000A39FB"/>
    <w:rsid w:val="000A510D"/>
    <w:rsid w:val="000A73E0"/>
    <w:rsid w:val="000A79F9"/>
    <w:rsid w:val="000A7D80"/>
    <w:rsid w:val="000B02A8"/>
    <w:rsid w:val="000B02FE"/>
    <w:rsid w:val="000B12E6"/>
    <w:rsid w:val="000B1523"/>
    <w:rsid w:val="000B1BF6"/>
    <w:rsid w:val="000B2C4B"/>
    <w:rsid w:val="000B331C"/>
    <w:rsid w:val="000B3D67"/>
    <w:rsid w:val="000B3FDC"/>
    <w:rsid w:val="000B4312"/>
    <w:rsid w:val="000B5251"/>
    <w:rsid w:val="000B67DC"/>
    <w:rsid w:val="000C01D8"/>
    <w:rsid w:val="000C0A8F"/>
    <w:rsid w:val="000C0B49"/>
    <w:rsid w:val="000C0F20"/>
    <w:rsid w:val="000C1B91"/>
    <w:rsid w:val="000C25E4"/>
    <w:rsid w:val="000C3C4D"/>
    <w:rsid w:val="000C4825"/>
    <w:rsid w:val="000C4CA4"/>
    <w:rsid w:val="000C5315"/>
    <w:rsid w:val="000C539E"/>
    <w:rsid w:val="000C5CE9"/>
    <w:rsid w:val="000C7000"/>
    <w:rsid w:val="000C76D7"/>
    <w:rsid w:val="000C7F19"/>
    <w:rsid w:val="000D032A"/>
    <w:rsid w:val="000D17E4"/>
    <w:rsid w:val="000D22C5"/>
    <w:rsid w:val="000D6FBB"/>
    <w:rsid w:val="000D6FBF"/>
    <w:rsid w:val="000E1114"/>
    <w:rsid w:val="000E1450"/>
    <w:rsid w:val="000E2225"/>
    <w:rsid w:val="000E25CF"/>
    <w:rsid w:val="000E37CE"/>
    <w:rsid w:val="000E3EDA"/>
    <w:rsid w:val="000E52DC"/>
    <w:rsid w:val="000E5723"/>
    <w:rsid w:val="000E69D2"/>
    <w:rsid w:val="000E7A68"/>
    <w:rsid w:val="000F0C0A"/>
    <w:rsid w:val="000F106D"/>
    <w:rsid w:val="000F187F"/>
    <w:rsid w:val="000F1C2C"/>
    <w:rsid w:val="000F2314"/>
    <w:rsid w:val="000F27C6"/>
    <w:rsid w:val="000F2E62"/>
    <w:rsid w:val="000F35CB"/>
    <w:rsid w:val="000F423D"/>
    <w:rsid w:val="000F521B"/>
    <w:rsid w:val="000F5636"/>
    <w:rsid w:val="000F5BA5"/>
    <w:rsid w:val="000F5BF7"/>
    <w:rsid w:val="000F7369"/>
    <w:rsid w:val="00101A8C"/>
    <w:rsid w:val="00102ED7"/>
    <w:rsid w:val="00102F61"/>
    <w:rsid w:val="00103D2F"/>
    <w:rsid w:val="00103E3F"/>
    <w:rsid w:val="00104EFF"/>
    <w:rsid w:val="00105160"/>
    <w:rsid w:val="0010558D"/>
    <w:rsid w:val="001057AD"/>
    <w:rsid w:val="00105972"/>
    <w:rsid w:val="00106586"/>
    <w:rsid w:val="00106C44"/>
    <w:rsid w:val="00106F42"/>
    <w:rsid w:val="0010701F"/>
    <w:rsid w:val="001073D8"/>
    <w:rsid w:val="001078C5"/>
    <w:rsid w:val="00111229"/>
    <w:rsid w:val="00111A33"/>
    <w:rsid w:val="00112457"/>
    <w:rsid w:val="0011279E"/>
    <w:rsid w:val="001146FB"/>
    <w:rsid w:val="001151E2"/>
    <w:rsid w:val="00116492"/>
    <w:rsid w:val="001174A3"/>
    <w:rsid w:val="00117795"/>
    <w:rsid w:val="00120385"/>
    <w:rsid w:val="00120C69"/>
    <w:rsid w:val="001211A9"/>
    <w:rsid w:val="00121B68"/>
    <w:rsid w:val="00121FE8"/>
    <w:rsid w:val="00122AF5"/>
    <w:rsid w:val="00122D9F"/>
    <w:rsid w:val="00122F47"/>
    <w:rsid w:val="0012355D"/>
    <w:rsid w:val="00124635"/>
    <w:rsid w:val="00125172"/>
    <w:rsid w:val="001268F5"/>
    <w:rsid w:val="00127062"/>
    <w:rsid w:val="00130123"/>
    <w:rsid w:val="001308E1"/>
    <w:rsid w:val="00130B8A"/>
    <w:rsid w:val="001315B9"/>
    <w:rsid w:val="00131E14"/>
    <w:rsid w:val="00132947"/>
    <w:rsid w:val="00132AA7"/>
    <w:rsid w:val="001339C0"/>
    <w:rsid w:val="001343B2"/>
    <w:rsid w:val="001344B9"/>
    <w:rsid w:val="0013545E"/>
    <w:rsid w:val="001362F1"/>
    <w:rsid w:val="0013676B"/>
    <w:rsid w:val="00137CB2"/>
    <w:rsid w:val="00140A56"/>
    <w:rsid w:val="00141680"/>
    <w:rsid w:val="00142133"/>
    <w:rsid w:val="001426A1"/>
    <w:rsid w:val="00143462"/>
    <w:rsid w:val="00144475"/>
    <w:rsid w:val="00144F16"/>
    <w:rsid w:val="0014599C"/>
    <w:rsid w:val="00146BC5"/>
    <w:rsid w:val="00150276"/>
    <w:rsid w:val="00150952"/>
    <w:rsid w:val="00150B9B"/>
    <w:rsid w:val="0015119C"/>
    <w:rsid w:val="00151A84"/>
    <w:rsid w:val="001527D2"/>
    <w:rsid w:val="001528B4"/>
    <w:rsid w:val="00152CBF"/>
    <w:rsid w:val="0015331E"/>
    <w:rsid w:val="001539E6"/>
    <w:rsid w:val="00154AF8"/>
    <w:rsid w:val="00154C81"/>
    <w:rsid w:val="0015567A"/>
    <w:rsid w:val="00155B61"/>
    <w:rsid w:val="001569F1"/>
    <w:rsid w:val="00157156"/>
    <w:rsid w:val="0015778A"/>
    <w:rsid w:val="00160070"/>
    <w:rsid w:val="001602CD"/>
    <w:rsid w:val="00160F91"/>
    <w:rsid w:val="001623B5"/>
    <w:rsid w:val="001623ED"/>
    <w:rsid w:val="00163434"/>
    <w:rsid w:val="001634A1"/>
    <w:rsid w:val="00163BBB"/>
    <w:rsid w:val="00164CCF"/>
    <w:rsid w:val="00164D19"/>
    <w:rsid w:val="001668BC"/>
    <w:rsid w:val="001706BF"/>
    <w:rsid w:val="00170804"/>
    <w:rsid w:val="00170996"/>
    <w:rsid w:val="001710BC"/>
    <w:rsid w:val="00171504"/>
    <w:rsid w:val="00172A16"/>
    <w:rsid w:val="00172B82"/>
    <w:rsid w:val="001733BA"/>
    <w:rsid w:val="001733C2"/>
    <w:rsid w:val="0017639B"/>
    <w:rsid w:val="001801DC"/>
    <w:rsid w:val="00180404"/>
    <w:rsid w:val="001817AE"/>
    <w:rsid w:val="0018204F"/>
    <w:rsid w:val="00183C51"/>
    <w:rsid w:val="00185B7A"/>
    <w:rsid w:val="00186095"/>
    <w:rsid w:val="00187103"/>
    <w:rsid w:val="00187501"/>
    <w:rsid w:val="001879E5"/>
    <w:rsid w:val="00191720"/>
    <w:rsid w:val="0019264E"/>
    <w:rsid w:val="00194051"/>
    <w:rsid w:val="00194AA5"/>
    <w:rsid w:val="00194DA1"/>
    <w:rsid w:val="001978A4"/>
    <w:rsid w:val="00197915"/>
    <w:rsid w:val="001A2A23"/>
    <w:rsid w:val="001A443F"/>
    <w:rsid w:val="001A45CC"/>
    <w:rsid w:val="001A47D1"/>
    <w:rsid w:val="001A4D78"/>
    <w:rsid w:val="001A5A81"/>
    <w:rsid w:val="001A62AC"/>
    <w:rsid w:val="001A670D"/>
    <w:rsid w:val="001A7CFC"/>
    <w:rsid w:val="001B04BE"/>
    <w:rsid w:val="001B0CEC"/>
    <w:rsid w:val="001B0F62"/>
    <w:rsid w:val="001B0F7D"/>
    <w:rsid w:val="001B13D7"/>
    <w:rsid w:val="001B1B8F"/>
    <w:rsid w:val="001B1F12"/>
    <w:rsid w:val="001B2180"/>
    <w:rsid w:val="001B334B"/>
    <w:rsid w:val="001B35CA"/>
    <w:rsid w:val="001B4867"/>
    <w:rsid w:val="001B5010"/>
    <w:rsid w:val="001B570C"/>
    <w:rsid w:val="001B59FC"/>
    <w:rsid w:val="001B5AE6"/>
    <w:rsid w:val="001B6DB4"/>
    <w:rsid w:val="001B788A"/>
    <w:rsid w:val="001B7A2A"/>
    <w:rsid w:val="001C01B5"/>
    <w:rsid w:val="001C0F39"/>
    <w:rsid w:val="001C16DD"/>
    <w:rsid w:val="001C1C69"/>
    <w:rsid w:val="001C1E3C"/>
    <w:rsid w:val="001C2BAF"/>
    <w:rsid w:val="001C37B1"/>
    <w:rsid w:val="001C4B1F"/>
    <w:rsid w:val="001C5A16"/>
    <w:rsid w:val="001C724A"/>
    <w:rsid w:val="001C7813"/>
    <w:rsid w:val="001C7C41"/>
    <w:rsid w:val="001D0550"/>
    <w:rsid w:val="001D067F"/>
    <w:rsid w:val="001D134B"/>
    <w:rsid w:val="001D2001"/>
    <w:rsid w:val="001D3A57"/>
    <w:rsid w:val="001D3FA1"/>
    <w:rsid w:val="001D416B"/>
    <w:rsid w:val="001D543A"/>
    <w:rsid w:val="001D5469"/>
    <w:rsid w:val="001D59B7"/>
    <w:rsid w:val="001D5B4C"/>
    <w:rsid w:val="001D66FC"/>
    <w:rsid w:val="001E03F1"/>
    <w:rsid w:val="001E10F8"/>
    <w:rsid w:val="001E17E5"/>
    <w:rsid w:val="001E1C4A"/>
    <w:rsid w:val="001E20F2"/>
    <w:rsid w:val="001E3AF6"/>
    <w:rsid w:val="001E41B2"/>
    <w:rsid w:val="001E66D5"/>
    <w:rsid w:val="001E6CC2"/>
    <w:rsid w:val="001E71B2"/>
    <w:rsid w:val="001F0355"/>
    <w:rsid w:val="001F0EFD"/>
    <w:rsid w:val="001F38F8"/>
    <w:rsid w:val="001F5932"/>
    <w:rsid w:val="001F595F"/>
    <w:rsid w:val="001F6044"/>
    <w:rsid w:val="001F74D8"/>
    <w:rsid w:val="001F7BE1"/>
    <w:rsid w:val="0020087D"/>
    <w:rsid w:val="0020103E"/>
    <w:rsid w:val="00201D25"/>
    <w:rsid w:val="00202D93"/>
    <w:rsid w:val="00203D0A"/>
    <w:rsid w:val="00204E21"/>
    <w:rsid w:val="00205075"/>
    <w:rsid w:val="00213341"/>
    <w:rsid w:val="002136EB"/>
    <w:rsid w:val="002158CD"/>
    <w:rsid w:val="002171EA"/>
    <w:rsid w:val="00220715"/>
    <w:rsid w:val="00223BBD"/>
    <w:rsid w:val="00225063"/>
    <w:rsid w:val="00226A3F"/>
    <w:rsid w:val="00230817"/>
    <w:rsid w:val="00230BFA"/>
    <w:rsid w:val="002319A6"/>
    <w:rsid w:val="00231CA8"/>
    <w:rsid w:val="00233A9F"/>
    <w:rsid w:val="00233D25"/>
    <w:rsid w:val="00234825"/>
    <w:rsid w:val="002349B1"/>
    <w:rsid w:val="00235474"/>
    <w:rsid w:val="00236B7C"/>
    <w:rsid w:val="002407A8"/>
    <w:rsid w:val="002417CC"/>
    <w:rsid w:val="00241A63"/>
    <w:rsid w:val="002422A7"/>
    <w:rsid w:val="00242586"/>
    <w:rsid w:val="00242BE1"/>
    <w:rsid w:val="00244172"/>
    <w:rsid w:val="002448F4"/>
    <w:rsid w:val="002454F5"/>
    <w:rsid w:val="0024552A"/>
    <w:rsid w:val="00245EEE"/>
    <w:rsid w:val="00250CEF"/>
    <w:rsid w:val="00251C93"/>
    <w:rsid w:val="00251F1C"/>
    <w:rsid w:val="002537EE"/>
    <w:rsid w:val="00253C03"/>
    <w:rsid w:val="00253E1E"/>
    <w:rsid w:val="00255C6C"/>
    <w:rsid w:val="00255C88"/>
    <w:rsid w:val="0025787B"/>
    <w:rsid w:val="00263629"/>
    <w:rsid w:val="00264375"/>
    <w:rsid w:val="00264DE9"/>
    <w:rsid w:val="0026527D"/>
    <w:rsid w:val="00265812"/>
    <w:rsid w:val="00265CC4"/>
    <w:rsid w:val="00265D34"/>
    <w:rsid w:val="00266101"/>
    <w:rsid w:val="0027054F"/>
    <w:rsid w:val="00272659"/>
    <w:rsid w:val="002727BD"/>
    <w:rsid w:val="00273844"/>
    <w:rsid w:val="002739E5"/>
    <w:rsid w:val="00273E8F"/>
    <w:rsid w:val="00274E84"/>
    <w:rsid w:val="00275627"/>
    <w:rsid w:val="00275E8A"/>
    <w:rsid w:val="00276F4B"/>
    <w:rsid w:val="0027741E"/>
    <w:rsid w:val="0027759C"/>
    <w:rsid w:val="00280685"/>
    <w:rsid w:val="0028108A"/>
    <w:rsid w:val="0028110D"/>
    <w:rsid w:val="00281E0B"/>
    <w:rsid w:val="00282B8A"/>
    <w:rsid w:val="0028345C"/>
    <w:rsid w:val="00283DE6"/>
    <w:rsid w:val="00284C06"/>
    <w:rsid w:val="00285F9C"/>
    <w:rsid w:val="00286F85"/>
    <w:rsid w:val="00290CA0"/>
    <w:rsid w:val="00290D9B"/>
    <w:rsid w:val="00290F0B"/>
    <w:rsid w:val="002912D9"/>
    <w:rsid w:val="0029258D"/>
    <w:rsid w:val="00292C5C"/>
    <w:rsid w:val="0029359C"/>
    <w:rsid w:val="00293919"/>
    <w:rsid w:val="002944B1"/>
    <w:rsid w:val="0029524B"/>
    <w:rsid w:val="002A0358"/>
    <w:rsid w:val="002A085E"/>
    <w:rsid w:val="002A1C2A"/>
    <w:rsid w:val="002A25AC"/>
    <w:rsid w:val="002A3CA2"/>
    <w:rsid w:val="002A523D"/>
    <w:rsid w:val="002A654E"/>
    <w:rsid w:val="002A68F9"/>
    <w:rsid w:val="002A752E"/>
    <w:rsid w:val="002A79D8"/>
    <w:rsid w:val="002B126C"/>
    <w:rsid w:val="002B16C7"/>
    <w:rsid w:val="002B2ABA"/>
    <w:rsid w:val="002B2E3F"/>
    <w:rsid w:val="002B326D"/>
    <w:rsid w:val="002B3972"/>
    <w:rsid w:val="002B3B65"/>
    <w:rsid w:val="002B3C94"/>
    <w:rsid w:val="002B3EB1"/>
    <w:rsid w:val="002B477E"/>
    <w:rsid w:val="002B4C94"/>
    <w:rsid w:val="002B4E8A"/>
    <w:rsid w:val="002B5770"/>
    <w:rsid w:val="002B5AE9"/>
    <w:rsid w:val="002B75D3"/>
    <w:rsid w:val="002C094A"/>
    <w:rsid w:val="002C1355"/>
    <w:rsid w:val="002C23DC"/>
    <w:rsid w:val="002C3A34"/>
    <w:rsid w:val="002C45B2"/>
    <w:rsid w:val="002C5111"/>
    <w:rsid w:val="002C7568"/>
    <w:rsid w:val="002C77EE"/>
    <w:rsid w:val="002C7CC0"/>
    <w:rsid w:val="002D062C"/>
    <w:rsid w:val="002D0BEA"/>
    <w:rsid w:val="002D15FA"/>
    <w:rsid w:val="002D26D6"/>
    <w:rsid w:val="002D2843"/>
    <w:rsid w:val="002D29CA"/>
    <w:rsid w:val="002D3786"/>
    <w:rsid w:val="002D43F6"/>
    <w:rsid w:val="002D557C"/>
    <w:rsid w:val="002D59CA"/>
    <w:rsid w:val="002D68E1"/>
    <w:rsid w:val="002D6F78"/>
    <w:rsid w:val="002D7C79"/>
    <w:rsid w:val="002E1074"/>
    <w:rsid w:val="002E1E5F"/>
    <w:rsid w:val="002E2639"/>
    <w:rsid w:val="002E3FA7"/>
    <w:rsid w:val="002E47FB"/>
    <w:rsid w:val="002E5A26"/>
    <w:rsid w:val="002E5ECF"/>
    <w:rsid w:val="002E60F1"/>
    <w:rsid w:val="002E66B8"/>
    <w:rsid w:val="002E67AB"/>
    <w:rsid w:val="002E6B53"/>
    <w:rsid w:val="002E6F05"/>
    <w:rsid w:val="002E7286"/>
    <w:rsid w:val="002E78F6"/>
    <w:rsid w:val="002F0176"/>
    <w:rsid w:val="002F03A9"/>
    <w:rsid w:val="002F0CE6"/>
    <w:rsid w:val="002F0DFE"/>
    <w:rsid w:val="002F0E1B"/>
    <w:rsid w:val="002F1D43"/>
    <w:rsid w:val="002F2444"/>
    <w:rsid w:val="002F2C75"/>
    <w:rsid w:val="002F2EB0"/>
    <w:rsid w:val="002F3F20"/>
    <w:rsid w:val="002F6C5A"/>
    <w:rsid w:val="002F79FB"/>
    <w:rsid w:val="002F7C4A"/>
    <w:rsid w:val="002F7CAB"/>
    <w:rsid w:val="003008D0"/>
    <w:rsid w:val="0030159C"/>
    <w:rsid w:val="00302B2A"/>
    <w:rsid w:val="00303B42"/>
    <w:rsid w:val="00303E7B"/>
    <w:rsid w:val="00304A1B"/>
    <w:rsid w:val="0030541D"/>
    <w:rsid w:val="003065D1"/>
    <w:rsid w:val="00306949"/>
    <w:rsid w:val="0030712A"/>
    <w:rsid w:val="00310D15"/>
    <w:rsid w:val="0031138C"/>
    <w:rsid w:val="003119FE"/>
    <w:rsid w:val="00312593"/>
    <w:rsid w:val="00312B66"/>
    <w:rsid w:val="003139DB"/>
    <w:rsid w:val="00313ADC"/>
    <w:rsid w:val="00313DC2"/>
    <w:rsid w:val="003146DE"/>
    <w:rsid w:val="00314711"/>
    <w:rsid w:val="00314DA2"/>
    <w:rsid w:val="00314F33"/>
    <w:rsid w:val="003165C3"/>
    <w:rsid w:val="0031664D"/>
    <w:rsid w:val="003166BC"/>
    <w:rsid w:val="003215A8"/>
    <w:rsid w:val="00321B1A"/>
    <w:rsid w:val="0032213A"/>
    <w:rsid w:val="003222AD"/>
    <w:rsid w:val="00322841"/>
    <w:rsid w:val="0032294B"/>
    <w:rsid w:val="00325B6C"/>
    <w:rsid w:val="003267B9"/>
    <w:rsid w:val="00326849"/>
    <w:rsid w:val="00326F97"/>
    <w:rsid w:val="003273A9"/>
    <w:rsid w:val="0033077A"/>
    <w:rsid w:val="0033109B"/>
    <w:rsid w:val="0033134A"/>
    <w:rsid w:val="003338FE"/>
    <w:rsid w:val="003349F5"/>
    <w:rsid w:val="00334A31"/>
    <w:rsid w:val="00334AB6"/>
    <w:rsid w:val="00335F5C"/>
    <w:rsid w:val="00336E05"/>
    <w:rsid w:val="00337EAC"/>
    <w:rsid w:val="003400CC"/>
    <w:rsid w:val="00343AC8"/>
    <w:rsid w:val="003452B1"/>
    <w:rsid w:val="00345FAF"/>
    <w:rsid w:val="00346178"/>
    <w:rsid w:val="00347331"/>
    <w:rsid w:val="003477B8"/>
    <w:rsid w:val="00350D7C"/>
    <w:rsid w:val="0035153C"/>
    <w:rsid w:val="003527D2"/>
    <w:rsid w:val="00353324"/>
    <w:rsid w:val="0035362C"/>
    <w:rsid w:val="00353AED"/>
    <w:rsid w:val="00355AC0"/>
    <w:rsid w:val="00356DA1"/>
    <w:rsid w:val="00357998"/>
    <w:rsid w:val="00357D9D"/>
    <w:rsid w:val="00361B79"/>
    <w:rsid w:val="00361F03"/>
    <w:rsid w:val="00362A76"/>
    <w:rsid w:val="00362F17"/>
    <w:rsid w:val="00364190"/>
    <w:rsid w:val="00364293"/>
    <w:rsid w:val="0036615C"/>
    <w:rsid w:val="003664B2"/>
    <w:rsid w:val="00366997"/>
    <w:rsid w:val="00366A3E"/>
    <w:rsid w:val="00366E61"/>
    <w:rsid w:val="003670DF"/>
    <w:rsid w:val="00367291"/>
    <w:rsid w:val="0036778D"/>
    <w:rsid w:val="00367A71"/>
    <w:rsid w:val="003710BA"/>
    <w:rsid w:val="00371CE8"/>
    <w:rsid w:val="00371D6F"/>
    <w:rsid w:val="00371D96"/>
    <w:rsid w:val="00372BB5"/>
    <w:rsid w:val="003737F5"/>
    <w:rsid w:val="00374166"/>
    <w:rsid w:val="00374D13"/>
    <w:rsid w:val="00374E19"/>
    <w:rsid w:val="00375912"/>
    <w:rsid w:val="0037768F"/>
    <w:rsid w:val="00380E13"/>
    <w:rsid w:val="003812D8"/>
    <w:rsid w:val="003823D8"/>
    <w:rsid w:val="00383A0A"/>
    <w:rsid w:val="00384004"/>
    <w:rsid w:val="00384251"/>
    <w:rsid w:val="003855F1"/>
    <w:rsid w:val="003865FD"/>
    <w:rsid w:val="0038669D"/>
    <w:rsid w:val="0038749F"/>
    <w:rsid w:val="0039038F"/>
    <w:rsid w:val="00391328"/>
    <w:rsid w:val="003913FF"/>
    <w:rsid w:val="00393572"/>
    <w:rsid w:val="003942F0"/>
    <w:rsid w:val="00394849"/>
    <w:rsid w:val="00394C6A"/>
    <w:rsid w:val="00394D1F"/>
    <w:rsid w:val="00395B2B"/>
    <w:rsid w:val="00396576"/>
    <w:rsid w:val="00396FB1"/>
    <w:rsid w:val="00397582"/>
    <w:rsid w:val="003978E1"/>
    <w:rsid w:val="003A2FC6"/>
    <w:rsid w:val="003A3EE7"/>
    <w:rsid w:val="003A442B"/>
    <w:rsid w:val="003A4794"/>
    <w:rsid w:val="003A4801"/>
    <w:rsid w:val="003A4F07"/>
    <w:rsid w:val="003A6E75"/>
    <w:rsid w:val="003A7001"/>
    <w:rsid w:val="003A78E1"/>
    <w:rsid w:val="003A7D36"/>
    <w:rsid w:val="003B0E5B"/>
    <w:rsid w:val="003B19F2"/>
    <w:rsid w:val="003B1C1D"/>
    <w:rsid w:val="003B2678"/>
    <w:rsid w:val="003B58B3"/>
    <w:rsid w:val="003B62F8"/>
    <w:rsid w:val="003B6A98"/>
    <w:rsid w:val="003B705D"/>
    <w:rsid w:val="003B7091"/>
    <w:rsid w:val="003C0DD3"/>
    <w:rsid w:val="003C0DF1"/>
    <w:rsid w:val="003C1CDA"/>
    <w:rsid w:val="003C308A"/>
    <w:rsid w:val="003C367E"/>
    <w:rsid w:val="003C3961"/>
    <w:rsid w:val="003C3DA9"/>
    <w:rsid w:val="003C44F5"/>
    <w:rsid w:val="003C56DC"/>
    <w:rsid w:val="003C5A65"/>
    <w:rsid w:val="003C6A5B"/>
    <w:rsid w:val="003C788A"/>
    <w:rsid w:val="003C7C9E"/>
    <w:rsid w:val="003D005E"/>
    <w:rsid w:val="003D0375"/>
    <w:rsid w:val="003D05E8"/>
    <w:rsid w:val="003D0D91"/>
    <w:rsid w:val="003D10BB"/>
    <w:rsid w:val="003D11B5"/>
    <w:rsid w:val="003D1A78"/>
    <w:rsid w:val="003D22D1"/>
    <w:rsid w:val="003D2695"/>
    <w:rsid w:val="003D2F6E"/>
    <w:rsid w:val="003D368A"/>
    <w:rsid w:val="003D5A5B"/>
    <w:rsid w:val="003D5C2B"/>
    <w:rsid w:val="003D633F"/>
    <w:rsid w:val="003D79E1"/>
    <w:rsid w:val="003E225A"/>
    <w:rsid w:val="003E2CD7"/>
    <w:rsid w:val="003E2FC9"/>
    <w:rsid w:val="003E3663"/>
    <w:rsid w:val="003E3A19"/>
    <w:rsid w:val="003E456F"/>
    <w:rsid w:val="003E5600"/>
    <w:rsid w:val="003E573B"/>
    <w:rsid w:val="003E5C99"/>
    <w:rsid w:val="003E799F"/>
    <w:rsid w:val="003E7BA1"/>
    <w:rsid w:val="003E7D64"/>
    <w:rsid w:val="003F0671"/>
    <w:rsid w:val="003F111C"/>
    <w:rsid w:val="003F1939"/>
    <w:rsid w:val="003F1B52"/>
    <w:rsid w:val="003F1E39"/>
    <w:rsid w:val="003F2527"/>
    <w:rsid w:val="003F2AB3"/>
    <w:rsid w:val="003F3254"/>
    <w:rsid w:val="003F3FD6"/>
    <w:rsid w:val="003F4D21"/>
    <w:rsid w:val="003F6191"/>
    <w:rsid w:val="003F6524"/>
    <w:rsid w:val="003F6D9D"/>
    <w:rsid w:val="004001D2"/>
    <w:rsid w:val="004012F9"/>
    <w:rsid w:val="0040181D"/>
    <w:rsid w:val="00401BCD"/>
    <w:rsid w:val="00401CE1"/>
    <w:rsid w:val="00401E05"/>
    <w:rsid w:val="00402D24"/>
    <w:rsid w:val="00402D3F"/>
    <w:rsid w:val="00402E22"/>
    <w:rsid w:val="00403F8B"/>
    <w:rsid w:val="0040408D"/>
    <w:rsid w:val="004058B9"/>
    <w:rsid w:val="004069F3"/>
    <w:rsid w:val="00411088"/>
    <w:rsid w:val="00411283"/>
    <w:rsid w:val="00411E7F"/>
    <w:rsid w:val="004123EE"/>
    <w:rsid w:val="0041420B"/>
    <w:rsid w:val="004150BD"/>
    <w:rsid w:val="004157A9"/>
    <w:rsid w:val="0042062E"/>
    <w:rsid w:val="004207DE"/>
    <w:rsid w:val="004208AA"/>
    <w:rsid w:val="00420C93"/>
    <w:rsid w:val="00421CA7"/>
    <w:rsid w:val="0042232E"/>
    <w:rsid w:val="00424F5D"/>
    <w:rsid w:val="004252B3"/>
    <w:rsid w:val="00425458"/>
    <w:rsid w:val="00426E10"/>
    <w:rsid w:val="00427022"/>
    <w:rsid w:val="00427FCA"/>
    <w:rsid w:val="004308ED"/>
    <w:rsid w:val="004314DC"/>
    <w:rsid w:val="00431853"/>
    <w:rsid w:val="00431C7D"/>
    <w:rsid w:val="00433C44"/>
    <w:rsid w:val="0043695C"/>
    <w:rsid w:val="00437934"/>
    <w:rsid w:val="004406B0"/>
    <w:rsid w:val="0044191D"/>
    <w:rsid w:val="004421CC"/>
    <w:rsid w:val="004456B9"/>
    <w:rsid w:val="00447A73"/>
    <w:rsid w:val="004503B0"/>
    <w:rsid w:val="00450E32"/>
    <w:rsid w:val="0045130A"/>
    <w:rsid w:val="0045698B"/>
    <w:rsid w:val="00456C26"/>
    <w:rsid w:val="00457EFE"/>
    <w:rsid w:val="00460094"/>
    <w:rsid w:val="00461977"/>
    <w:rsid w:val="0046228D"/>
    <w:rsid w:val="004625F7"/>
    <w:rsid w:val="00463C50"/>
    <w:rsid w:val="00463E01"/>
    <w:rsid w:val="0046404B"/>
    <w:rsid w:val="00465E82"/>
    <w:rsid w:val="00466473"/>
    <w:rsid w:val="00466D23"/>
    <w:rsid w:val="00467FE5"/>
    <w:rsid w:val="00470B48"/>
    <w:rsid w:val="00470BF8"/>
    <w:rsid w:val="004716C4"/>
    <w:rsid w:val="00471D65"/>
    <w:rsid w:val="00471E41"/>
    <w:rsid w:val="00472602"/>
    <w:rsid w:val="004729F9"/>
    <w:rsid w:val="00472C62"/>
    <w:rsid w:val="00473916"/>
    <w:rsid w:val="0047408A"/>
    <w:rsid w:val="00474440"/>
    <w:rsid w:val="00474971"/>
    <w:rsid w:val="004771A9"/>
    <w:rsid w:val="00477A16"/>
    <w:rsid w:val="00477BDC"/>
    <w:rsid w:val="004806C1"/>
    <w:rsid w:val="00481417"/>
    <w:rsid w:val="00481922"/>
    <w:rsid w:val="00481A27"/>
    <w:rsid w:val="00483F60"/>
    <w:rsid w:val="004844CB"/>
    <w:rsid w:val="004855D7"/>
    <w:rsid w:val="00485672"/>
    <w:rsid w:val="00485891"/>
    <w:rsid w:val="0048617D"/>
    <w:rsid w:val="0048646A"/>
    <w:rsid w:val="00486572"/>
    <w:rsid w:val="0048661C"/>
    <w:rsid w:val="00486B7D"/>
    <w:rsid w:val="004871C6"/>
    <w:rsid w:val="004873B6"/>
    <w:rsid w:val="004878CA"/>
    <w:rsid w:val="00487C07"/>
    <w:rsid w:val="00487E6A"/>
    <w:rsid w:val="00490FFB"/>
    <w:rsid w:val="004917CB"/>
    <w:rsid w:val="0049279D"/>
    <w:rsid w:val="004938E5"/>
    <w:rsid w:val="00494BFC"/>
    <w:rsid w:val="00494CBE"/>
    <w:rsid w:val="00495062"/>
    <w:rsid w:val="00496DAB"/>
    <w:rsid w:val="0049718E"/>
    <w:rsid w:val="00497BA7"/>
    <w:rsid w:val="004A212D"/>
    <w:rsid w:val="004A2624"/>
    <w:rsid w:val="004A37F3"/>
    <w:rsid w:val="004A4BA2"/>
    <w:rsid w:val="004A57FB"/>
    <w:rsid w:val="004A5AAD"/>
    <w:rsid w:val="004A649C"/>
    <w:rsid w:val="004B028A"/>
    <w:rsid w:val="004B0B01"/>
    <w:rsid w:val="004B10A0"/>
    <w:rsid w:val="004B1976"/>
    <w:rsid w:val="004B20D5"/>
    <w:rsid w:val="004B3F41"/>
    <w:rsid w:val="004B3F8B"/>
    <w:rsid w:val="004B570D"/>
    <w:rsid w:val="004B594F"/>
    <w:rsid w:val="004B5B79"/>
    <w:rsid w:val="004B5BD0"/>
    <w:rsid w:val="004B6D10"/>
    <w:rsid w:val="004B71FD"/>
    <w:rsid w:val="004B7A3B"/>
    <w:rsid w:val="004C080F"/>
    <w:rsid w:val="004C1F9C"/>
    <w:rsid w:val="004C3230"/>
    <w:rsid w:val="004C329C"/>
    <w:rsid w:val="004C3D8C"/>
    <w:rsid w:val="004C424A"/>
    <w:rsid w:val="004C48C6"/>
    <w:rsid w:val="004C5002"/>
    <w:rsid w:val="004C5A73"/>
    <w:rsid w:val="004C5A93"/>
    <w:rsid w:val="004C5AD9"/>
    <w:rsid w:val="004D0339"/>
    <w:rsid w:val="004D1109"/>
    <w:rsid w:val="004D1D0F"/>
    <w:rsid w:val="004D21B7"/>
    <w:rsid w:val="004D33FF"/>
    <w:rsid w:val="004D45AD"/>
    <w:rsid w:val="004D4BD2"/>
    <w:rsid w:val="004D524F"/>
    <w:rsid w:val="004D63ED"/>
    <w:rsid w:val="004D7990"/>
    <w:rsid w:val="004D7DD6"/>
    <w:rsid w:val="004E081A"/>
    <w:rsid w:val="004E193E"/>
    <w:rsid w:val="004E25BD"/>
    <w:rsid w:val="004E2A3B"/>
    <w:rsid w:val="004E32EF"/>
    <w:rsid w:val="004E42ED"/>
    <w:rsid w:val="004E59EE"/>
    <w:rsid w:val="004E6BFF"/>
    <w:rsid w:val="004E7D47"/>
    <w:rsid w:val="004E7EDE"/>
    <w:rsid w:val="004F04B4"/>
    <w:rsid w:val="004F054A"/>
    <w:rsid w:val="004F0B2B"/>
    <w:rsid w:val="004F0E91"/>
    <w:rsid w:val="004F1E30"/>
    <w:rsid w:val="004F2320"/>
    <w:rsid w:val="004F2C38"/>
    <w:rsid w:val="004F491F"/>
    <w:rsid w:val="004F5C27"/>
    <w:rsid w:val="004F644C"/>
    <w:rsid w:val="004F6470"/>
    <w:rsid w:val="004F7825"/>
    <w:rsid w:val="00500C84"/>
    <w:rsid w:val="00500F95"/>
    <w:rsid w:val="00501C0C"/>
    <w:rsid w:val="00502229"/>
    <w:rsid w:val="00502ECA"/>
    <w:rsid w:val="00503FC9"/>
    <w:rsid w:val="005042E8"/>
    <w:rsid w:val="0050440B"/>
    <w:rsid w:val="0050570F"/>
    <w:rsid w:val="00507845"/>
    <w:rsid w:val="00507BF3"/>
    <w:rsid w:val="00510A6A"/>
    <w:rsid w:val="005113FD"/>
    <w:rsid w:val="00511C51"/>
    <w:rsid w:val="00512893"/>
    <w:rsid w:val="00513B9A"/>
    <w:rsid w:val="00514A36"/>
    <w:rsid w:val="00514C5C"/>
    <w:rsid w:val="0051520A"/>
    <w:rsid w:val="00515B22"/>
    <w:rsid w:val="005161C5"/>
    <w:rsid w:val="00517003"/>
    <w:rsid w:val="00517400"/>
    <w:rsid w:val="00517974"/>
    <w:rsid w:val="00522044"/>
    <w:rsid w:val="005223C0"/>
    <w:rsid w:val="005227EC"/>
    <w:rsid w:val="005233B3"/>
    <w:rsid w:val="00523A44"/>
    <w:rsid w:val="00523CCF"/>
    <w:rsid w:val="00526FB1"/>
    <w:rsid w:val="0053038F"/>
    <w:rsid w:val="00531915"/>
    <w:rsid w:val="00531F72"/>
    <w:rsid w:val="00532D9F"/>
    <w:rsid w:val="00533792"/>
    <w:rsid w:val="0053611F"/>
    <w:rsid w:val="00536A42"/>
    <w:rsid w:val="00536AD8"/>
    <w:rsid w:val="005370E8"/>
    <w:rsid w:val="0053759C"/>
    <w:rsid w:val="005422C2"/>
    <w:rsid w:val="0054267E"/>
    <w:rsid w:val="0054376B"/>
    <w:rsid w:val="00543A37"/>
    <w:rsid w:val="00543F9C"/>
    <w:rsid w:val="005443D0"/>
    <w:rsid w:val="00545715"/>
    <w:rsid w:val="00546065"/>
    <w:rsid w:val="00546657"/>
    <w:rsid w:val="005468F6"/>
    <w:rsid w:val="00547193"/>
    <w:rsid w:val="0055209E"/>
    <w:rsid w:val="00552194"/>
    <w:rsid w:val="00552CF1"/>
    <w:rsid w:val="005538ED"/>
    <w:rsid w:val="00553F31"/>
    <w:rsid w:val="00554A3A"/>
    <w:rsid w:val="00555182"/>
    <w:rsid w:val="00555565"/>
    <w:rsid w:val="00555681"/>
    <w:rsid w:val="00556B95"/>
    <w:rsid w:val="005570FD"/>
    <w:rsid w:val="005572BF"/>
    <w:rsid w:val="005573D9"/>
    <w:rsid w:val="005575FC"/>
    <w:rsid w:val="00557E02"/>
    <w:rsid w:val="00557F2F"/>
    <w:rsid w:val="00560409"/>
    <w:rsid w:val="005609BB"/>
    <w:rsid w:val="00560F95"/>
    <w:rsid w:val="00562E68"/>
    <w:rsid w:val="005632AE"/>
    <w:rsid w:val="00564199"/>
    <w:rsid w:val="00565AF3"/>
    <w:rsid w:val="00567A14"/>
    <w:rsid w:val="00567B19"/>
    <w:rsid w:val="0057031B"/>
    <w:rsid w:val="00570A23"/>
    <w:rsid w:val="00570ADC"/>
    <w:rsid w:val="00570C09"/>
    <w:rsid w:val="00572690"/>
    <w:rsid w:val="005728C0"/>
    <w:rsid w:val="005732A2"/>
    <w:rsid w:val="0057471A"/>
    <w:rsid w:val="00574B66"/>
    <w:rsid w:val="0058144F"/>
    <w:rsid w:val="00582DAF"/>
    <w:rsid w:val="0058314F"/>
    <w:rsid w:val="005832D2"/>
    <w:rsid w:val="00583628"/>
    <w:rsid w:val="005839D9"/>
    <w:rsid w:val="005846A7"/>
    <w:rsid w:val="00584D25"/>
    <w:rsid w:val="00585E57"/>
    <w:rsid w:val="00586507"/>
    <w:rsid w:val="005866A6"/>
    <w:rsid w:val="00587D76"/>
    <w:rsid w:val="00591811"/>
    <w:rsid w:val="00592521"/>
    <w:rsid w:val="00592B9C"/>
    <w:rsid w:val="00593883"/>
    <w:rsid w:val="00593989"/>
    <w:rsid w:val="005947CC"/>
    <w:rsid w:val="00595256"/>
    <w:rsid w:val="00595A7B"/>
    <w:rsid w:val="00596FA3"/>
    <w:rsid w:val="00597049"/>
    <w:rsid w:val="005973C9"/>
    <w:rsid w:val="005A11DC"/>
    <w:rsid w:val="005A145B"/>
    <w:rsid w:val="005A25D9"/>
    <w:rsid w:val="005A29C5"/>
    <w:rsid w:val="005A2AA3"/>
    <w:rsid w:val="005A2F33"/>
    <w:rsid w:val="005A335B"/>
    <w:rsid w:val="005A48D8"/>
    <w:rsid w:val="005A4FB7"/>
    <w:rsid w:val="005A537A"/>
    <w:rsid w:val="005A5740"/>
    <w:rsid w:val="005A664E"/>
    <w:rsid w:val="005A7CDF"/>
    <w:rsid w:val="005A7DDF"/>
    <w:rsid w:val="005B0157"/>
    <w:rsid w:val="005B05BC"/>
    <w:rsid w:val="005B10A6"/>
    <w:rsid w:val="005B388F"/>
    <w:rsid w:val="005B3BDA"/>
    <w:rsid w:val="005B438C"/>
    <w:rsid w:val="005B47A5"/>
    <w:rsid w:val="005B4E10"/>
    <w:rsid w:val="005B50E9"/>
    <w:rsid w:val="005B568D"/>
    <w:rsid w:val="005B628D"/>
    <w:rsid w:val="005B6FF1"/>
    <w:rsid w:val="005C0CDA"/>
    <w:rsid w:val="005C3876"/>
    <w:rsid w:val="005C3D57"/>
    <w:rsid w:val="005C3E97"/>
    <w:rsid w:val="005C4ED6"/>
    <w:rsid w:val="005C5379"/>
    <w:rsid w:val="005C5C04"/>
    <w:rsid w:val="005C5DF8"/>
    <w:rsid w:val="005C5E90"/>
    <w:rsid w:val="005C6573"/>
    <w:rsid w:val="005C6B23"/>
    <w:rsid w:val="005C6BE0"/>
    <w:rsid w:val="005C73A3"/>
    <w:rsid w:val="005C7B34"/>
    <w:rsid w:val="005C7EDE"/>
    <w:rsid w:val="005C7F4E"/>
    <w:rsid w:val="005D0318"/>
    <w:rsid w:val="005D0609"/>
    <w:rsid w:val="005D0789"/>
    <w:rsid w:val="005D1C48"/>
    <w:rsid w:val="005D276A"/>
    <w:rsid w:val="005D2B8F"/>
    <w:rsid w:val="005D3F03"/>
    <w:rsid w:val="005E08D1"/>
    <w:rsid w:val="005E15ED"/>
    <w:rsid w:val="005E212A"/>
    <w:rsid w:val="005E2DAE"/>
    <w:rsid w:val="005E3CC6"/>
    <w:rsid w:val="005E3ED4"/>
    <w:rsid w:val="005E437E"/>
    <w:rsid w:val="005E55E4"/>
    <w:rsid w:val="005E57FD"/>
    <w:rsid w:val="005E5869"/>
    <w:rsid w:val="005E6A7D"/>
    <w:rsid w:val="005E7217"/>
    <w:rsid w:val="005F0088"/>
    <w:rsid w:val="005F0252"/>
    <w:rsid w:val="005F14EA"/>
    <w:rsid w:val="005F159F"/>
    <w:rsid w:val="005F17F2"/>
    <w:rsid w:val="005F26D7"/>
    <w:rsid w:val="005F364C"/>
    <w:rsid w:val="005F42FE"/>
    <w:rsid w:val="005F5BA5"/>
    <w:rsid w:val="005F5E38"/>
    <w:rsid w:val="005F5FF2"/>
    <w:rsid w:val="005F6A41"/>
    <w:rsid w:val="005F6AAE"/>
    <w:rsid w:val="006008CD"/>
    <w:rsid w:val="006008DB"/>
    <w:rsid w:val="0060110E"/>
    <w:rsid w:val="006022F3"/>
    <w:rsid w:val="00602A05"/>
    <w:rsid w:val="00602A88"/>
    <w:rsid w:val="00603859"/>
    <w:rsid w:val="00603D8F"/>
    <w:rsid w:val="00603E53"/>
    <w:rsid w:val="00605346"/>
    <w:rsid w:val="00606BF9"/>
    <w:rsid w:val="00610217"/>
    <w:rsid w:val="006105F4"/>
    <w:rsid w:val="00611958"/>
    <w:rsid w:val="00614F23"/>
    <w:rsid w:val="00614F8E"/>
    <w:rsid w:val="006151B7"/>
    <w:rsid w:val="00616103"/>
    <w:rsid w:val="00617965"/>
    <w:rsid w:val="00621346"/>
    <w:rsid w:val="0062268A"/>
    <w:rsid w:val="006233C1"/>
    <w:rsid w:val="00623E5D"/>
    <w:rsid w:val="006244A4"/>
    <w:rsid w:val="006256EC"/>
    <w:rsid w:val="00627CB7"/>
    <w:rsid w:val="00627D89"/>
    <w:rsid w:val="00627EC6"/>
    <w:rsid w:val="006306D7"/>
    <w:rsid w:val="00631338"/>
    <w:rsid w:val="006316F4"/>
    <w:rsid w:val="00631AC3"/>
    <w:rsid w:val="00631B3C"/>
    <w:rsid w:val="006320EB"/>
    <w:rsid w:val="00634309"/>
    <w:rsid w:val="00634D1D"/>
    <w:rsid w:val="006353E3"/>
    <w:rsid w:val="00635F31"/>
    <w:rsid w:val="006363FA"/>
    <w:rsid w:val="006371B8"/>
    <w:rsid w:val="006430D0"/>
    <w:rsid w:val="006436CE"/>
    <w:rsid w:val="00643822"/>
    <w:rsid w:val="006439C2"/>
    <w:rsid w:val="006445EF"/>
    <w:rsid w:val="00644C5C"/>
    <w:rsid w:val="00644E79"/>
    <w:rsid w:val="006451F3"/>
    <w:rsid w:val="00647223"/>
    <w:rsid w:val="00647C98"/>
    <w:rsid w:val="00650109"/>
    <w:rsid w:val="00651903"/>
    <w:rsid w:val="00652117"/>
    <w:rsid w:val="00652761"/>
    <w:rsid w:val="00652A2F"/>
    <w:rsid w:val="00652F91"/>
    <w:rsid w:val="00653100"/>
    <w:rsid w:val="00653657"/>
    <w:rsid w:val="00653D7A"/>
    <w:rsid w:val="0065492A"/>
    <w:rsid w:val="00656254"/>
    <w:rsid w:val="006569F8"/>
    <w:rsid w:val="00656CE1"/>
    <w:rsid w:val="00657EB9"/>
    <w:rsid w:val="00660832"/>
    <w:rsid w:val="00660E1F"/>
    <w:rsid w:val="00661734"/>
    <w:rsid w:val="00661B9B"/>
    <w:rsid w:val="00662660"/>
    <w:rsid w:val="00662881"/>
    <w:rsid w:val="00662ABC"/>
    <w:rsid w:val="00662E93"/>
    <w:rsid w:val="006640F6"/>
    <w:rsid w:val="0066637B"/>
    <w:rsid w:val="006724B6"/>
    <w:rsid w:val="00672FD5"/>
    <w:rsid w:val="00675707"/>
    <w:rsid w:val="0067686D"/>
    <w:rsid w:val="00681794"/>
    <w:rsid w:val="00681F4A"/>
    <w:rsid w:val="00682748"/>
    <w:rsid w:val="0068289A"/>
    <w:rsid w:val="006839DE"/>
    <w:rsid w:val="0068499E"/>
    <w:rsid w:val="0068638C"/>
    <w:rsid w:val="00686582"/>
    <w:rsid w:val="00686C0F"/>
    <w:rsid w:val="00691A5A"/>
    <w:rsid w:val="00692839"/>
    <w:rsid w:val="00694516"/>
    <w:rsid w:val="00694A54"/>
    <w:rsid w:val="00694C7C"/>
    <w:rsid w:val="006961D5"/>
    <w:rsid w:val="00696DCA"/>
    <w:rsid w:val="006A0CA7"/>
    <w:rsid w:val="006A0ED1"/>
    <w:rsid w:val="006A14F0"/>
    <w:rsid w:val="006A1B28"/>
    <w:rsid w:val="006A2C4C"/>
    <w:rsid w:val="006A31CA"/>
    <w:rsid w:val="006A3400"/>
    <w:rsid w:val="006A3744"/>
    <w:rsid w:val="006A3FDE"/>
    <w:rsid w:val="006A4273"/>
    <w:rsid w:val="006A4281"/>
    <w:rsid w:val="006A4BBA"/>
    <w:rsid w:val="006A675B"/>
    <w:rsid w:val="006A6956"/>
    <w:rsid w:val="006A7830"/>
    <w:rsid w:val="006B0053"/>
    <w:rsid w:val="006B020A"/>
    <w:rsid w:val="006B0245"/>
    <w:rsid w:val="006B3B40"/>
    <w:rsid w:val="006B3E77"/>
    <w:rsid w:val="006B3F0F"/>
    <w:rsid w:val="006B4152"/>
    <w:rsid w:val="006B42F6"/>
    <w:rsid w:val="006B4A48"/>
    <w:rsid w:val="006B5791"/>
    <w:rsid w:val="006B6EA0"/>
    <w:rsid w:val="006B7424"/>
    <w:rsid w:val="006B77C5"/>
    <w:rsid w:val="006B7D3D"/>
    <w:rsid w:val="006C1A13"/>
    <w:rsid w:val="006C1BA4"/>
    <w:rsid w:val="006C34C7"/>
    <w:rsid w:val="006C34D2"/>
    <w:rsid w:val="006C4817"/>
    <w:rsid w:val="006C6E20"/>
    <w:rsid w:val="006C74A8"/>
    <w:rsid w:val="006C7AFC"/>
    <w:rsid w:val="006D0858"/>
    <w:rsid w:val="006D213D"/>
    <w:rsid w:val="006D30E9"/>
    <w:rsid w:val="006D3987"/>
    <w:rsid w:val="006D4543"/>
    <w:rsid w:val="006D4601"/>
    <w:rsid w:val="006D6890"/>
    <w:rsid w:val="006D6E35"/>
    <w:rsid w:val="006E2CAB"/>
    <w:rsid w:val="006E2CAC"/>
    <w:rsid w:val="006E423C"/>
    <w:rsid w:val="006E47DD"/>
    <w:rsid w:val="006F01E7"/>
    <w:rsid w:val="006F026A"/>
    <w:rsid w:val="006F06D0"/>
    <w:rsid w:val="006F0ECB"/>
    <w:rsid w:val="006F0FBD"/>
    <w:rsid w:val="006F36B1"/>
    <w:rsid w:val="006F3752"/>
    <w:rsid w:val="006F3C51"/>
    <w:rsid w:val="006F729C"/>
    <w:rsid w:val="00700B28"/>
    <w:rsid w:val="00700D2A"/>
    <w:rsid w:val="00700DB6"/>
    <w:rsid w:val="00701BEB"/>
    <w:rsid w:val="00702DCF"/>
    <w:rsid w:val="007034A3"/>
    <w:rsid w:val="0070357E"/>
    <w:rsid w:val="007048E5"/>
    <w:rsid w:val="007049B7"/>
    <w:rsid w:val="00704F3E"/>
    <w:rsid w:val="0070683B"/>
    <w:rsid w:val="00706936"/>
    <w:rsid w:val="00706ED7"/>
    <w:rsid w:val="00707944"/>
    <w:rsid w:val="007111FD"/>
    <w:rsid w:val="00712CDE"/>
    <w:rsid w:val="00713688"/>
    <w:rsid w:val="00713AFC"/>
    <w:rsid w:val="00715B4B"/>
    <w:rsid w:val="00715E8C"/>
    <w:rsid w:val="007165DC"/>
    <w:rsid w:val="00720170"/>
    <w:rsid w:val="007207EE"/>
    <w:rsid w:val="0072090E"/>
    <w:rsid w:val="00722A0A"/>
    <w:rsid w:val="007237F3"/>
    <w:rsid w:val="007237F8"/>
    <w:rsid w:val="00724072"/>
    <w:rsid w:val="007240F2"/>
    <w:rsid w:val="007242EA"/>
    <w:rsid w:val="00724F10"/>
    <w:rsid w:val="00724F9A"/>
    <w:rsid w:val="007255FA"/>
    <w:rsid w:val="00730E32"/>
    <w:rsid w:val="00732B03"/>
    <w:rsid w:val="00734077"/>
    <w:rsid w:val="00734D59"/>
    <w:rsid w:val="007359F1"/>
    <w:rsid w:val="007367C4"/>
    <w:rsid w:val="00736F86"/>
    <w:rsid w:val="00737F65"/>
    <w:rsid w:val="007405AA"/>
    <w:rsid w:val="0074094E"/>
    <w:rsid w:val="007409F0"/>
    <w:rsid w:val="00740E3D"/>
    <w:rsid w:val="00741A53"/>
    <w:rsid w:val="00741BCD"/>
    <w:rsid w:val="00741C3B"/>
    <w:rsid w:val="00742515"/>
    <w:rsid w:val="007426C8"/>
    <w:rsid w:val="00742A5F"/>
    <w:rsid w:val="007435E0"/>
    <w:rsid w:val="00745641"/>
    <w:rsid w:val="0074578B"/>
    <w:rsid w:val="00746CA3"/>
    <w:rsid w:val="00747196"/>
    <w:rsid w:val="0074766F"/>
    <w:rsid w:val="00750843"/>
    <w:rsid w:val="00752531"/>
    <w:rsid w:val="007534A2"/>
    <w:rsid w:val="00753803"/>
    <w:rsid w:val="0075464E"/>
    <w:rsid w:val="0075539F"/>
    <w:rsid w:val="00755967"/>
    <w:rsid w:val="00755BB1"/>
    <w:rsid w:val="0075697F"/>
    <w:rsid w:val="0076087F"/>
    <w:rsid w:val="0076089E"/>
    <w:rsid w:val="00760E33"/>
    <w:rsid w:val="00761227"/>
    <w:rsid w:val="00761C8B"/>
    <w:rsid w:val="00762874"/>
    <w:rsid w:val="00762A25"/>
    <w:rsid w:val="00762EED"/>
    <w:rsid w:val="00763AE7"/>
    <w:rsid w:val="0076423A"/>
    <w:rsid w:val="007647AC"/>
    <w:rsid w:val="0076487B"/>
    <w:rsid w:val="007649B7"/>
    <w:rsid w:val="007654F5"/>
    <w:rsid w:val="0076622C"/>
    <w:rsid w:val="00766303"/>
    <w:rsid w:val="00766584"/>
    <w:rsid w:val="0076782A"/>
    <w:rsid w:val="0076782D"/>
    <w:rsid w:val="00771608"/>
    <w:rsid w:val="0077275F"/>
    <w:rsid w:val="00772884"/>
    <w:rsid w:val="00773588"/>
    <w:rsid w:val="00774FAE"/>
    <w:rsid w:val="00775E25"/>
    <w:rsid w:val="00777FF9"/>
    <w:rsid w:val="00780F4E"/>
    <w:rsid w:val="00781545"/>
    <w:rsid w:val="007820AA"/>
    <w:rsid w:val="007820EB"/>
    <w:rsid w:val="007823B0"/>
    <w:rsid w:val="007829AA"/>
    <w:rsid w:val="0078367D"/>
    <w:rsid w:val="007836D0"/>
    <w:rsid w:val="00784266"/>
    <w:rsid w:val="007858EB"/>
    <w:rsid w:val="007873A7"/>
    <w:rsid w:val="00790730"/>
    <w:rsid w:val="00790F55"/>
    <w:rsid w:val="007912DF"/>
    <w:rsid w:val="007915F6"/>
    <w:rsid w:val="00793204"/>
    <w:rsid w:val="00793741"/>
    <w:rsid w:val="0079414F"/>
    <w:rsid w:val="00794747"/>
    <w:rsid w:val="00796CCF"/>
    <w:rsid w:val="00797CF0"/>
    <w:rsid w:val="007A0651"/>
    <w:rsid w:val="007A0BD1"/>
    <w:rsid w:val="007A14CC"/>
    <w:rsid w:val="007A20DB"/>
    <w:rsid w:val="007A2217"/>
    <w:rsid w:val="007A7EEB"/>
    <w:rsid w:val="007B00D6"/>
    <w:rsid w:val="007B09AE"/>
    <w:rsid w:val="007B12C3"/>
    <w:rsid w:val="007B14E4"/>
    <w:rsid w:val="007B1B4A"/>
    <w:rsid w:val="007B31DF"/>
    <w:rsid w:val="007B3426"/>
    <w:rsid w:val="007B363D"/>
    <w:rsid w:val="007B44FF"/>
    <w:rsid w:val="007B47FE"/>
    <w:rsid w:val="007B5147"/>
    <w:rsid w:val="007B54A7"/>
    <w:rsid w:val="007B570A"/>
    <w:rsid w:val="007B6062"/>
    <w:rsid w:val="007B60F1"/>
    <w:rsid w:val="007B6285"/>
    <w:rsid w:val="007B7C7F"/>
    <w:rsid w:val="007C0924"/>
    <w:rsid w:val="007C1314"/>
    <w:rsid w:val="007C31B5"/>
    <w:rsid w:val="007C41CE"/>
    <w:rsid w:val="007C4B32"/>
    <w:rsid w:val="007C4E5D"/>
    <w:rsid w:val="007C5EF6"/>
    <w:rsid w:val="007C6D35"/>
    <w:rsid w:val="007C6E3B"/>
    <w:rsid w:val="007C797C"/>
    <w:rsid w:val="007D1659"/>
    <w:rsid w:val="007D1E7C"/>
    <w:rsid w:val="007D1E87"/>
    <w:rsid w:val="007D252F"/>
    <w:rsid w:val="007D3014"/>
    <w:rsid w:val="007D322F"/>
    <w:rsid w:val="007D410A"/>
    <w:rsid w:val="007D4B14"/>
    <w:rsid w:val="007D511A"/>
    <w:rsid w:val="007D55A9"/>
    <w:rsid w:val="007D56A3"/>
    <w:rsid w:val="007D6487"/>
    <w:rsid w:val="007D74A3"/>
    <w:rsid w:val="007D7F87"/>
    <w:rsid w:val="007E020A"/>
    <w:rsid w:val="007E04E9"/>
    <w:rsid w:val="007E264B"/>
    <w:rsid w:val="007E33AA"/>
    <w:rsid w:val="007E5034"/>
    <w:rsid w:val="007E5C5E"/>
    <w:rsid w:val="007F0444"/>
    <w:rsid w:val="007F0E2A"/>
    <w:rsid w:val="007F1A2F"/>
    <w:rsid w:val="007F272E"/>
    <w:rsid w:val="007F2A22"/>
    <w:rsid w:val="007F3830"/>
    <w:rsid w:val="007F4671"/>
    <w:rsid w:val="007F51E5"/>
    <w:rsid w:val="007F537D"/>
    <w:rsid w:val="007F54B7"/>
    <w:rsid w:val="007F6F26"/>
    <w:rsid w:val="007F708A"/>
    <w:rsid w:val="007F77D3"/>
    <w:rsid w:val="00801263"/>
    <w:rsid w:val="0080162A"/>
    <w:rsid w:val="0080195C"/>
    <w:rsid w:val="008019B7"/>
    <w:rsid w:val="008022E1"/>
    <w:rsid w:val="008028E7"/>
    <w:rsid w:val="0080293D"/>
    <w:rsid w:val="00804173"/>
    <w:rsid w:val="00804677"/>
    <w:rsid w:val="00804A5A"/>
    <w:rsid w:val="00804E81"/>
    <w:rsid w:val="008055F0"/>
    <w:rsid w:val="0080564E"/>
    <w:rsid w:val="008077A6"/>
    <w:rsid w:val="0080788B"/>
    <w:rsid w:val="008101B2"/>
    <w:rsid w:val="0081056B"/>
    <w:rsid w:val="00810647"/>
    <w:rsid w:val="008108A0"/>
    <w:rsid w:val="00811DA8"/>
    <w:rsid w:val="00812077"/>
    <w:rsid w:val="00812DBE"/>
    <w:rsid w:val="00812DD4"/>
    <w:rsid w:val="0081424D"/>
    <w:rsid w:val="008149B9"/>
    <w:rsid w:val="00814C80"/>
    <w:rsid w:val="0081537C"/>
    <w:rsid w:val="008156BE"/>
    <w:rsid w:val="00815EB0"/>
    <w:rsid w:val="00816481"/>
    <w:rsid w:val="00816526"/>
    <w:rsid w:val="008167F6"/>
    <w:rsid w:val="008203BB"/>
    <w:rsid w:val="00820428"/>
    <w:rsid w:val="00820958"/>
    <w:rsid w:val="00820A57"/>
    <w:rsid w:val="00820AC5"/>
    <w:rsid w:val="00820ADF"/>
    <w:rsid w:val="00820CD4"/>
    <w:rsid w:val="008211C8"/>
    <w:rsid w:val="0082317F"/>
    <w:rsid w:val="008249DD"/>
    <w:rsid w:val="00824F6E"/>
    <w:rsid w:val="0082527D"/>
    <w:rsid w:val="008254B9"/>
    <w:rsid w:val="00825B86"/>
    <w:rsid w:val="00825EED"/>
    <w:rsid w:val="00825FA7"/>
    <w:rsid w:val="0082634A"/>
    <w:rsid w:val="008272E0"/>
    <w:rsid w:val="00831C02"/>
    <w:rsid w:val="00832ACB"/>
    <w:rsid w:val="0083367B"/>
    <w:rsid w:val="00833AF2"/>
    <w:rsid w:val="00833F86"/>
    <w:rsid w:val="00834622"/>
    <w:rsid w:val="00835660"/>
    <w:rsid w:val="00835E2D"/>
    <w:rsid w:val="00836C24"/>
    <w:rsid w:val="00837120"/>
    <w:rsid w:val="00837DB2"/>
    <w:rsid w:val="00840C18"/>
    <w:rsid w:val="00840F18"/>
    <w:rsid w:val="0084184F"/>
    <w:rsid w:val="008418A9"/>
    <w:rsid w:val="00841DED"/>
    <w:rsid w:val="00842845"/>
    <w:rsid w:val="00842E1B"/>
    <w:rsid w:val="008505AB"/>
    <w:rsid w:val="00850BE1"/>
    <w:rsid w:val="0085194F"/>
    <w:rsid w:val="00851A1A"/>
    <w:rsid w:val="00851C85"/>
    <w:rsid w:val="00851DF7"/>
    <w:rsid w:val="008522FE"/>
    <w:rsid w:val="0085460C"/>
    <w:rsid w:val="00854DBF"/>
    <w:rsid w:val="00855FD0"/>
    <w:rsid w:val="0085670F"/>
    <w:rsid w:val="00856B6E"/>
    <w:rsid w:val="00856FF5"/>
    <w:rsid w:val="00857242"/>
    <w:rsid w:val="00862A6B"/>
    <w:rsid w:val="00863ACC"/>
    <w:rsid w:val="0086449F"/>
    <w:rsid w:val="0086486A"/>
    <w:rsid w:val="008648BB"/>
    <w:rsid w:val="00864FC6"/>
    <w:rsid w:val="00865FC1"/>
    <w:rsid w:val="00867E24"/>
    <w:rsid w:val="00867F80"/>
    <w:rsid w:val="00870435"/>
    <w:rsid w:val="00871234"/>
    <w:rsid w:val="00871B30"/>
    <w:rsid w:val="008720EF"/>
    <w:rsid w:val="00873509"/>
    <w:rsid w:val="0087460A"/>
    <w:rsid w:val="00876687"/>
    <w:rsid w:val="00877569"/>
    <w:rsid w:val="008804AF"/>
    <w:rsid w:val="008805C3"/>
    <w:rsid w:val="008830B3"/>
    <w:rsid w:val="0088327E"/>
    <w:rsid w:val="00883992"/>
    <w:rsid w:val="00883FC1"/>
    <w:rsid w:val="008850D5"/>
    <w:rsid w:val="00885474"/>
    <w:rsid w:val="00885D93"/>
    <w:rsid w:val="00887206"/>
    <w:rsid w:val="00887F0B"/>
    <w:rsid w:val="00890BB2"/>
    <w:rsid w:val="0089145D"/>
    <w:rsid w:val="00891A54"/>
    <w:rsid w:val="008936EB"/>
    <w:rsid w:val="00894E71"/>
    <w:rsid w:val="00895F4C"/>
    <w:rsid w:val="008963F5"/>
    <w:rsid w:val="008967FF"/>
    <w:rsid w:val="00896E74"/>
    <w:rsid w:val="008A031A"/>
    <w:rsid w:val="008A1627"/>
    <w:rsid w:val="008A2C23"/>
    <w:rsid w:val="008A2F40"/>
    <w:rsid w:val="008A3116"/>
    <w:rsid w:val="008A4186"/>
    <w:rsid w:val="008A6677"/>
    <w:rsid w:val="008A66DB"/>
    <w:rsid w:val="008A71A3"/>
    <w:rsid w:val="008B1F48"/>
    <w:rsid w:val="008B2D83"/>
    <w:rsid w:val="008B316F"/>
    <w:rsid w:val="008B3246"/>
    <w:rsid w:val="008B3471"/>
    <w:rsid w:val="008B4843"/>
    <w:rsid w:val="008B5051"/>
    <w:rsid w:val="008B5811"/>
    <w:rsid w:val="008B5C34"/>
    <w:rsid w:val="008B6EBB"/>
    <w:rsid w:val="008C0555"/>
    <w:rsid w:val="008C1351"/>
    <w:rsid w:val="008C555F"/>
    <w:rsid w:val="008C579F"/>
    <w:rsid w:val="008C5D47"/>
    <w:rsid w:val="008C6ACF"/>
    <w:rsid w:val="008C6F39"/>
    <w:rsid w:val="008C7BFF"/>
    <w:rsid w:val="008C7F2C"/>
    <w:rsid w:val="008C7F38"/>
    <w:rsid w:val="008D075C"/>
    <w:rsid w:val="008D0A0E"/>
    <w:rsid w:val="008D1129"/>
    <w:rsid w:val="008D12EC"/>
    <w:rsid w:val="008D1D4F"/>
    <w:rsid w:val="008D2795"/>
    <w:rsid w:val="008D324E"/>
    <w:rsid w:val="008D406C"/>
    <w:rsid w:val="008D4F18"/>
    <w:rsid w:val="008D512B"/>
    <w:rsid w:val="008D5743"/>
    <w:rsid w:val="008D6481"/>
    <w:rsid w:val="008D6B1F"/>
    <w:rsid w:val="008D6D41"/>
    <w:rsid w:val="008D71E3"/>
    <w:rsid w:val="008D720E"/>
    <w:rsid w:val="008D7D4C"/>
    <w:rsid w:val="008D7F0F"/>
    <w:rsid w:val="008E0930"/>
    <w:rsid w:val="008E0AC9"/>
    <w:rsid w:val="008E0B54"/>
    <w:rsid w:val="008E44A6"/>
    <w:rsid w:val="008E546A"/>
    <w:rsid w:val="008E751C"/>
    <w:rsid w:val="008E7928"/>
    <w:rsid w:val="008F071C"/>
    <w:rsid w:val="008F14B5"/>
    <w:rsid w:val="008F1625"/>
    <w:rsid w:val="008F1C54"/>
    <w:rsid w:val="008F211A"/>
    <w:rsid w:val="008F32AE"/>
    <w:rsid w:val="008F3548"/>
    <w:rsid w:val="008F3C15"/>
    <w:rsid w:val="008F4E98"/>
    <w:rsid w:val="008F4F68"/>
    <w:rsid w:val="008F6603"/>
    <w:rsid w:val="008F665E"/>
    <w:rsid w:val="008F7C05"/>
    <w:rsid w:val="008F7C84"/>
    <w:rsid w:val="0090080A"/>
    <w:rsid w:val="00900A79"/>
    <w:rsid w:val="00901620"/>
    <w:rsid w:val="00902B21"/>
    <w:rsid w:val="00905ED5"/>
    <w:rsid w:val="00906577"/>
    <w:rsid w:val="00906CB8"/>
    <w:rsid w:val="00907C2B"/>
    <w:rsid w:val="009117EB"/>
    <w:rsid w:val="0091201E"/>
    <w:rsid w:val="00912692"/>
    <w:rsid w:val="00912792"/>
    <w:rsid w:val="00913315"/>
    <w:rsid w:val="00913C14"/>
    <w:rsid w:val="00914A18"/>
    <w:rsid w:val="00915DBB"/>
    <w:rsid w:val="00916357"/>
    <w:rsid w:val="0091688F"/>
    <w:rsid w:val="00916DD1"/>
    <w:rsid w:val="009170DF"/>
    <w:rsid w:val="00917295"/>
    <w:rsid w:val="009172CA"/>
    <w:rsid w:val="0091754D"/>
    <w:rsid w:val="00917B2E"/>
    <w:rsid w:val="00917B4D"/>
    <w:rsid w:val="00917F70"/>
    <w:rsid w:val="009200B7"/>
    <w:rsid w:val="00920331"/>
    <w:rsid w:val="0092160A"/>
    <w:rsid w:val="009216E7"/>
    <w:rsid w:val="009232B8"/>
    <w:rsid w:val="009235A7"/>
    <w:rsid w:val="00923C3F"/>
    <w:rsid w:val="009268CE"/>
    <w:rsid w:val="00926A70"/>
    <w:rsid w:val="00926AC5"/>
    <w:rsid w:val="00926DBC"/>
    <w:rsid w:val="00930230"/>
    <w:rsid w:val="00930C39"/>
    <w:rsid w:val="00930E47"/>
    <w:rsid w:val="009310E3"/>
    <w:rsid w:val="00931C05"/>
    <w:rsid w:val="0093489B"/>
    <w:rsid w:val="00935B41"/>
    <w:rsid w:val="00935BAE"/>
    <w:rsid w:val="009372F6"/>
    <w:rsid w:val="0093756B"/>
    <w:rsid w:val="00937A25"/>
    <w:rsid w:val="009404BE"/>
    <w:rsid w:val="00941154"/>
    <w:rsid w:val="00942145"/>
    <w:rsid w:val="00944F42"/>
    <w:rsid w:val="00945584"/>
    <w:rsid w:val="00946198"/>
    <w:rsid w:val="0094661D"/>
    <w:rsid w:val="009469A5"/>
    <w:rsid w:val="00946AD6"/>
    <w:rsid w:val="00946B7B"/>
    <w:rsid w:val="00950025"/>
    <w:rsid w:val="00953772"/>
    <w:rsid w:val="00953967"/>
    <w:rsid w:val="00954D8A"/>
    <w:rsid w:val="009552B2"/>
    <w:rsid w:val="0095568B"/>
    <w:rsid w:val="00956229"/>
    <w:rsid w:val="0095758C"/>
    <w:rsid w:val="00957DF3"/>
    <w:rsid w:val="00961B15"/>
    <w:rsid w:val="00962322"/>
    <w:rsid w:val="00962371"/>
    <w:rsid w:val="009625F7"/>
    <w:rsid w:val="00963CE7"/>
    <w:rsid w:val="009645E6"/>
    <w:rsid w:val="00965E00"/>
    <w:rsid w:val="00966148"/>
    <w:rsid w:val="0096642B"/>
    <w:rsid w:val="00966495"/>
    <w:rsid w:val="00966654"/>
    <w:rsid w:val="009672E4"/>
    <w:rsid w:val="00967836"/>
    <w:rsid w:val="00975AD3"/>
    <w:rsid w:val="0097655B"/>
    <w:rsid w:val="009769AD"/>
    <w:rsid w:val="009769C9"/>
    <w:rsid w:val="00976C91"/>
    <w:rsid w:val="00976F3D"/>
    <w:rsid w:val="00977312"/>
    <w:rsid w:val="0097746D"/>
    <w:rsid w:val="00977CC5"/>
    <w:rsid w:val="00977F1A"/>
    <w:rsid w:val="00980577"/>
    <w:rsid w:val="00982112"/>
    <w:rsid w:val="009822A0"/>
    <w:rsid w:val="00983565"/>
    <w:rsid w:val="0098398F"/>
    <w:rsid w:val="009844CB"/>
    <w:rsid w:val="00984E88"/>
    <w:rsid w:val="0098556B"/>
    <w:rsid w:val="00985E43"/>
    <w:rsid w:val="0098648B"/>
    <w:rsid w:val="009864DD"/>
    <w:rsid w:val="009865EE"/>
    <w:rsid w:val="00987853"/>
    <w:rsid w:val="00987A4E"/>
    <w:rsid w:val="00987FFD"/>
    <w:rsid w:val="00991FBA"/>
    <w:rsid w:val="00992F9E"/>
    <w:rsid w:val="009940EF"/>
    <w:rsid w:val="009945F8"/>
    <w:rsid w:val="009955B6"/>
    <w:rsid w:val="00996671"/>
    <w:rsid w:val="009A0C41"/>
    <w:rsid w:val="009A0F4D"/>
    <w:rsid w:val="009A1E69"/>
    <w:rsid w:val="009A2D5A"/>
    <w:rsid w:val="009A33B8"/>
    <w:rsid w:val="009A567C"/>
    <w:rsid w:val="009A5EF9"/>
    <w:rsid w:val="009A7021"/>
    <w:rsid w:val="009A7F29"/>
    <w:rsid w:val="009B14D6"/>
    <w:rsid w:val="009B21C8"/>
    <w:rsid w:val="009B250F"/>
    <w:rsid w:val="009B2746"/>
    <w:rsid w:val="009B3A92"/>
    <w:rsid w:val="009B51F1"/>
    <w:rsid w:val="009B6B4E"/>
    <w:rsid w:val="009B7695"/>
    <w:rsid w:val="009C07E6"/>
    <w:rsid w:val="009C163A"/>
    <w:rsid w:val="009C1971"/>
    <w:rsid w:val="009C227A"/>
    <w:rsid w:val="009C3C5D"/>
    <w:rsid w:val="009C3FC7"/>
    <w:rsid w:val="009C4081"/>
    <w:rsid w:val="009C544C"/>
    <w:rsid w:val="009C557A"/>
    <w:rsid w:val="009C62F2"/>
    <w:rsid w:val="009C6C0A"/>
    <w:rsid w:val="009C74B6"/>
    <w:rsid w:val="009C7A58"/>
    <w:rsid w:val="009D0304"/>
    <w:rsid w:val="009D05A6"/>
    <w:rsid w:val="009D13D0"/>
    <w:rsid w:val="009D1F6A"/>
    <w:rsid w:val="009D3845"/>
    <w:rsid w:val="009D3C03"/>
    <w:rsid w:val="009D4826"/>
    <w:rsid w:val="009D487C"/>
    <w:rsid w:val="009D4EC7"/>
    <w:rsid w:val="009D514C"/>
    <w:rsid w:val="009D5F12"/>
    <w:rsid w:val="009D76E0"/>
    <w:rsid w:val="009D77CD"/>
    <w:rsid w:val="009D7C7C"/>
    <w:rsid w:val="009D7CD7"/>
    <w:rsid w:val="009E0639"/>
    <w:rsid w:val="009E1073"/>
    <w:rsid w:val="009E160B"/>
    <w:rsid w:val="009E1F2A"/>
    <w:rsid w:val="009E57AA"/>
    <w:rsid w:val="009E59DB"/>
    <w:rsid w:val="009E5F5D"/>
    <w:rsid w:val="009E63F1"/>
    <w:rsid w:val="009E69CF"/>
    <w:rsid w:val="009E6AFA"/>
    <w:rsid w:val="009E7A8E"/>
    <w:rsid w:val="009E7CC2"/>
    <w:rsid w:val="009F0370"/>
    <w:rsid w:val="009F1494"/>
    <w:rsid w:val="009F2B09"/>
    <w:rsid w:val="009F43D2"/>
    <w:rsid w:val="009F52B5"/>
    <w:rsid w:val="009F5DA1"/>
    <w:rsid w:val="009F6B32"/>
    <w:rsid w:val="00A0099B"/>
    <w:rsid w:val="00A01326"/>
    <w:rsid w:val="00A01DA9"/>
    <w:rsid w:val="00A01E2B"/>
    <w:rsid w:val="00A02139"/>
    <w:rsid w:val="00A02A3C"/>
    <w:rsid w:val="00A02C19"/>
    <w:rsid w:val="00A04618"/>
    <w:rsid w:val="00A0530E"/>
    <w:rsid w:val="00A05742"/>
    <w:rsid w:val="00A060F0"/>
    <w:rsid w:val="00A06166"/>
    <w:rsid w:val="00A06911"/>
    <w:rsid w:val="00A06EC7"/>
    <w:rsid w:val="00A07B7E"/>
    <w:rsid w:val="00A1011B"/>
    <w:rsid w:val="00A11B2E"/>
    <w:rsid w:val="00A122ED"/>
    <w:rsid w:val="00A12D08"/>
    <w:rsid w:val="00A12FDF"/>
    <w:rsid w:val="00A13CC8"/>
    <w:rsid w:val="00A13E02"/>
    <w:rsid w:val="00A15525"/>
    <w:rsid w:val="00A156B4"/>
    <w:rsid w:val="00A1675F"/>
    <w:rsid w:val="00A16E80"/>
    <w:rsid w:val="00A17C51"/>
    <w:rsid w:val="00A22CF9"/>
    <w:rsid w:val="00A22EA9"/>
    <w:rsid w:val="00A23DE1"/>
    <w:rsid w:val="00A2466B"/>
    <w:rsid w:val="00A261FE"/>
    <w:rsid w:val="00A27CAA"/>
    <w:rsid w:val="00A3107B"/>
    <w:rsid w:val="00A32117"/>
    <w:rsid w:val="00A33A13"/>
    <w:rsid w:val="00A33FA7"/>
    <w:rsid w:val="00A35790"/>
    <w:rsid w:val="00A35A2E"/>
    <w:rsid w:val="00A362A1"/>
    <w:rsid w:val="00A366EC"/>
    <w:rsid w:val="00A36C37"/>
    <w:rsid w:val="00A36C69"/>
    <w:rsid w:val="00A37711"/>
    <w:rsid w:val="00A40134"/>
    <w:rsid w:val="00A40AA9"/>
    <w:rsid w:val="00A40FDF"/>
    <w:rsid w:val="00A410A1"/>
    <w:rsid w:val="00A41644"/>
    <w:rsid w:val="00A42B4E"/>
    <w:rsid w:val="00A42CF8"/>
    <w:rsid w:val="00A43116"/>
    <w:rsid w:val="00A435E7"/>
    <w:rsid w:val="00A44BBF"/>
    <w:rsid w:val="00A46766"/>
    <w:rsid w:val="00A51FC5"/>
    <w:rsid w:val="00A530A8"/>
    <w:rsid w:val="00A536C6"/>
    <w:rsid w:val="00A537EF"/>
    <w:rsid w:val="00A53A9F"/>
    <w:rsid w:val="00A53ED9"/>
    <w:rsid w:val="00A54823"/>
    <w:rsid w:val="00A55466"/>
    <w:rsid w:val="00A55F9E"/>
    <w:rsid w:val="00A56217"/>
    <w:rsid w:val="00A56715"/>
    <w:rsid w:val="00A57115"/>
    <w:rsid w:val="00A60A08"/>
    <w:rsid w:val="00A617D0"/>
    <w:rsid w:val="00A62443"/>
    <w:rsid w:val="00A62C0F"/>
    <w:rsid w:val="00A63886"/>
    <w:rsid w:val="00A63BED"/>
    <w:rsid w:val="00A642A8"/>
    <w:rsid w:val="00A645AC"/>
    <w:rsid w:val="00A651B6"/>
    <w:rsid w:val="00A6592F"/>
    <w:rsid w:val="00A660A0"/>
    <w:rsid w:val="00A678CE"/>
    <w:rsid w:val="00A7051B"/>
    <w:rsid w:val="00A706D9"/>
    <w:rsid w:val="00A70CF2"/>
    <w:rsid w:val="00A7107D"/>
    <w:rsid w:val="00A71B4A"/>
    <w:rsid w:val="00A72755"/>
    <w:rsid w:val="00A73479"/>
    <w:rsid w:val="00A7384C"/>
    <w:rsid w:val="00A73C35"/>
    <w:rsid w:val="00A73DAE"/>
    <w:rsid w:val="00A73F87"/>
    <w:rsid w:val="00A7448B"/>
    <w:rsid w:val="00A74A60"/>
    <w:rsid w:val="00A75449"/>
    <w:rsid w:val="00A756E3"/>
    <w:rsid w:val="00A768A6"/>
    <w:rsid w:val="00A7745B"/>
    <w:rsid w:val="00A774C9"/>
    <w:rsid w:val="00A779A8"/>
    <w:rsid w:val="00A80323"/>
    <w:rsid w:val="00A81309"/>
    <w:rsid w:val="00A816CD"/>
    <w:rsid w:val="00A81705"/>
    <w:rsid w:val="00A82E7A"/>
    <w:rsid w:val="00A83680"/>
    <w:rsid w:val="00A837F4"/>
    <w:rsid w:val="00A83CB0"/>
    <w:rsid w:val="00A8409F"/>
    <w:rsid w:val="00A84888"/>
    <w:rsid w:val="00A84A97"/>
    <w:rsid w:val="00A866FF"/>
    <w:rsid w:val="00A87151"/>
    <w:rsid w:val="00A87617"/>
    <w:rsid w:val="00A87A4F"/>
    <w:rsid w:val="00A87A84"/>
    <w:rsid w:val="00A87C81"/>
    <w:rsid w:val="00A90A41"/>
    <w:rsid w:val="00A9145C"/>
    <w:rsid w:val="00A91808"/>
    <w:rsid w:val="00A93792"/>
    <w:rsid w:val="00A95169"/>
    <w:rsid w:val="00A95672"/>
    <w:rsid w:val="00A95ECE"/>
    <w:rsid w:val="00A96D2C"/>
    <w:rsid w:val="00A9717F"/>
    <w:rsid w:val="00AA07EC"/>
    <w:rsid w:val="00AA1F0C"/>
    <w:rsid w:val="00AA3DEC"/>
    <w:rsid w:val="00AA52FE"/>
    <w:rsid w:val="00AA53B8"/>
    <w:rsid w:val="00AA7DAD"/>
    <w:rsid w:val="00AB005B"/>
    <w:rsid w:val="00AB009D"/>
    <w:rsid w:val="00AB1374"/>
    <w:rsid w:val="00AB3446"/>
    <w:rsid w:val="00AB53BF"/>
    <w:rsid w:val="00AB65D4"/>
    <w:rsid w:val="00AB704B"/>
    <w:rsid w:val="00AC0101"/>
    <w:rsid w:val="00AC0C61"/>
    <w:rsid w:val="00AC247A"/>
    <w:rsid w:val="00AC3F39"/>
    <w:rsid w:val="00AC3F5F"/>
    <w:rsid w:val="00AC41A6"/>
    <w:rsid w:val="00AC41EC"/>
    <w:rsid w:val="00AC4AEF"/>
    <w:rsid w:val="00AC4E0A"/>
    <w:rsid w:val="00AC5631"/>
    <w:rsid w:val="00AC588B"/>
    <w:rsid w:val="00AC5CEC"/>
    <w:rsid w:val="00AC7F5A"/>
    <w:rsid w:val="00AD106C"/>
    <w:rsid w:val="00AD1C95"/>
    <w:rsid w:val="00AD1E84"/>
    <w:rsid w:val="00AD2825"/>
    <w:rsid w:val="00AD2F33"/>
    <w:rsid w:val="00AD33E5"/>
    <w:rsid w:val="00AD3CA6"/>
    <w:rsid w:val="00AD4DCF"/>
    <w:rsid w:val="00AD5FC2"/>
    <w:rsid w:val="00AD6570"/>
    <w:rsid w:val="00AD6AC8"/>
    <w:rsid w:val="00AD7763"/>
    <w:rsid w:val="00AE1087"/>
    <w:rsid w:val="00AE1A5C"/>
    <w:rsid w:val="00AE1CEB"/>
    <w:rsid w:val="00AE230B"/>
    <w:rsid w:val="00AE2B8D"/>
    <w:rsid w:val="00AE35F3"/>
    <w:rsid w:val="00AE3A75"/>
    <w:rsid w:val="00AE474E"/>
    <w:rsid w:val="00AE55C0"/>
    <w:rsid w:val="00AE5CFE"/>
    <w:rsid w:val="00AE63F9"/>
    <w:rsid w:val="00AE7152"/>
    <w:rsid w:val="00AF009C"/>
    <w:rsid w:val="00AF05E7"/>
    <w:rsid w:val="00AF0B68"/>
    <w:rsid w:val="00AF3B9F"/>
    <w:rsid w:val="00AF4CBE"/>
    <w:rsid w:val="00AF5F63"/>
    <w:rsid w:val="00AF62EA"/>
    <w:rsid w:val="00AF6632"/>
    <w:rsid w:val="00AF69D1"/>
    <w:rsid w:val="00AF6D4B"/>
    <w:rsid w:val="00AF6E89"/>
    <w:rsid w:val="00B004A2"/>
    <w:rsid w:val="00B004AA"/>
    <w:rsid w:val="00B01477"/>
    <w:rsid w:val="00B02B51"/>
    <w:rsid w:val="00B0364C"/>
    <w:rsid w:val="00B043AB"/>
    <w:rsid w:val="00B04D01"/>
    <w:rsid w:val="00B059AF"/>
    <w:rsid w:val="00B06EA4"/>
    <w:rsid w:val="00B076CD"/>
    <w:rsid w:val="00B07A74"/>
    <w:rsid w:val="00B10183"/>
    <w:rsid w:val="00B10511"/>
    <w:rsid w:val="00B116A8"/>
    <w:rsid w:val="00B129DF"/>
    <w:rsid w:val="00B13B13"/>
    <w:rsid w:val="00B13D3E"/>
    <w:rsid w:val="00B1456A"/>
    <w:rsid w:val="00B15FAB"/>
    <w:rsid w:val="00B16130"/>
    <w:rsid w:val="00B16856"/>
    <w:rsid w:val="00B16B44"/>
    <w:rsid w:val="00B16CB3"/>
    <w:rsid w:val="00B17499"/>
    <w:rsid w:val="00B202C0"/>
    <w:rsid w:val="00B20B07"/>
    <w:rsid w:val="00B223FF"/>
    <w:rsid w:val="00B22AD5"/>
    <w:rsid w:val="00B23B6F"/>
    <w:rsid w:val="00B2639A"/>
    <w:rsid w:val="00B27CD0"/>
    <w:rsid w:val="00B31B07"/>
    <w:rsid w:val="00B32D36"/>
    <w:rsid w:val="00B3506E"/>
    <w:rsid w:val="00B366D6"/>
    <w:rsid w:val="00B36797"/>
    <w:rsid w:val="00B36B66"/>
    <w:rsid w:val="00B40E1B"/>
    <w:rsid w:val="00B40F18"/>
    <w:rsid w:val="00B41CC8"/>
    <w:rsid w:val="00B4372A"/>
    <w:rsid w:val="00B43BD7"/>
    <w:rsid w:val="00B43BED"/>
    <w:rsid w:val="00B43E81"/>
    <w:rsid w:val="00B4405D"/>
    <w:rsid w:val="00B44323"/>
    <w:rsid w:val="00B4505E"/>
    <w:rsid w:val="00B45ADE"/>
    <w:rsid w:val="00B46C63"/>
    <w:rsid w:val="00B51136"/>
    <w:rsid w:val="00B5116F"/>
    <w:rsid w:val="00B51CCB"/>
    <w:rsid w:val="00B52608"/>
    <w:rsid w:val="00B52AE9"/>
    <w:rsid w:val="00B52E40"/>
    <w:rsid w:val="00B53037"/>
    <w:rsid w:val="00B5383C"/>
    <w:rsid w:val="00B545BC"/>
    <w:rsid w:val="00B54722"/>
    <w:rsid w:val="00B55980"/>
    <w:rsid w:val="00B55F66"/>
    <w:rsid w:val="00B55F8F"/>
    <w:rsid w:val="00B561FC"/>
    <w:rsid w:val="00B5718B"/>
    <w:rsid w:val="00B57A03"/>
    <w:rsid w:val="00B57DA6"/>
    <w:rsid w:val="00B60E12"/>
    <w:rsid w:val="00B61D42"/>
    <w:rsid w:val="00B621E5"/>
    <w:rsid w:val="00B62B58"/>
    <w:rsid w:val="00B63276"/>
    <w:rsid w:val="00B63A84"/>
    <w:rsid w:val="00B63B95"/>
    <w:rsid w:val="00B63CC3"/>
    <w:rsid w:val="00B63D3F"/>
    <w:rsid w:val="00B64FBC"/>
    <w:rsid w:val="00B65C8E"/>
    <w:rsid w:val="00B65EB5"/>
    <w:rsid w:val="00B661B5"/>
    <w:rsid w:val="00B66721"/>
    <w:rsid w:val="00B6779C"/>
    <w:rsid w:val="00B677BF"/>
    <w:rsid w:val="00B67BEA"/>
    <w:rsid w:val="00B67FED"/>
    <w:rsid w:val="00B70292"/>
    <w:rsid w:val="00B70C2A"/>
    <w:rsid w:val="00B724C9"/>
    <w:rsid w:val="00B72BE3"/>
    <w:rsid w:val="00B72EC5"/>
    <w:rsid w:val="00B73D31"/>
    <w:rsid w:val="00B74AC4"/>
    <w:rsid w:val="00B765D9"/>
    <w:rsid w:val="00B76BB3"/>
    <w:rsid w:val="00B80456"/>
    <w:rsid w:val="00B81CCF"/>
    <w:rsid w:val="00B8339C"/>
    <w:rsid w:val="00B85D28"/>
    <w:rsid w:val="00B86BA6"/>
    <w:rsid w:val="00B87E79"/>
    <w:rsid w:val="00B907BC"/>
    <w:rsid w:val="00B915D3"/>
    <w:rsid w:val="00B9190A"/>
    <w:rsid w:val="00B91D2A"/>
    <w:rsid w:val="00B924F9"/>
    <w:rsid w:val="00B92992"/>
    <w:rsid w:val="00B92D43"/>
    <w:rsid w:val="00B92E81"/>
    <w:rsid w:val="00B9415C"/>
    <w:rsid w:val="00B942A1"/>
    <w:rsid w:val="00B97937"/>
    <w:rsid w:val="00BA0927"/>
    <w:rsid w:val="00BA094F"/>
    <w:rsid w:val="00BA0BC2"/>
    <w:rsid w:val="00BA0DCD"/>
    <w:rsid w:val="00BA4907"/>
    <w:rsid w:val="00BA5CB8"/>
    <w:rsid w:val="00BA7CAB"/>
    <w:rsid w:val="00BB1252"/>
    <w:rsid w:val="00BB14FA"/>
    <w:rsid w:val="00BB1B28"/>
    <w:rsid w:val="00BB28B4"/>
    <w:rsid w:val="00BB34CF"/>
    <w:rsid w:val="00BB3946"/>
    <w:rsid w:val="00BB49E6"/>
    <w:rsid w:val="00BB7374"/>
    <w:rsid w:val="00BB76CD"/>
    <w:rsid w:val="00BC0E77"/>
    <w:rsid w:val="00BC1002"/>
    <w:rsid w:val="00BC1DB6"/>
    <w:rsid w:val="00BC5F71"/>
    <w:rsid w:val="00BC5FCA"/>
    <w:rsid w:val="00BC6240"/>
    <w:rsid w:val="00BC6516"/>
    <w:rsid w:val="00BC68BE"/>
    <w:rsid w:val="00BC6B40"/>
    <w:rsid w:val="00BC7784"/>
    <w:rsid w:val="00BD0458"/>
    <w:rsid w:val="00BD17C6"/>
    <w:rsid w:val="00BD1C3A"/>
    <w:rsid w:val="00BD2570"/>
    <w:rsid w:val="00BD473D"/>
    <w:rsid w:val="00BD6D91"/>
    <w:rsid w:val="00BD74D5"/>
    <w:rsid w:val="00BE1738"/>
    <w:rsid w:val="00BE1F70"/>
    <w:rsid w:val="00BE261C"/>
    <w:rsid w:val="00BE2C94"/>
    <w:rsid w:val="00BE41DC"/>
    <w:rsid w:val="00BE4354"/>
    <w:rsid w:val="00BE507D"/>
    <w:rsid w:val="00BE5CF1"/>
    <w:rsid w:val="00BE658B"/>
    <w:rsid w:val="00BE6C16"/>
    <w:rsid w:val="00BE70BD"/>
    <w:rsid w:val="00BE77AD"/>
    <w:rsid w:val="00BE7A28"/>
    <w:rsid w:val="00BF05F0"/>
    <w:rsid w:val="00BF0E24"/>
    <w:rsid w:val="00BF1659"/>
    <w:rsid w:val="00BF1DAB"/>
    <w:rsid w:val="00BF2732"/>
    <w:rsid w:val="00BF312D"/>
    <w:rsid w:val="00BF327C"/>
    <w:rsid w:val="00BF4F78"/>
    <w:rsid w:val="00BF5161"/>
    <w:rsid w:val="00BF599E"/>
    <w:rsid w:val="00BF5CDD"/>
    <w:rsid w:val="00BF6312"/>
    <w:rsid w:val="00BF6B86"/>
    <w:rsid w:val="00BF7C51"/>
    <w:rsid w:val="00C00259"/>
    <w:rsid w:val="00C007D1"/>
    <w:rsid w:val="00C00EFA"/>
    <w:rsid w:val="00C01668"/>
    <w:rsid w:val="00C01898"/>
    <w:rsid w:val="00C02062"/>
    <w:rsid w:val="00C020A8"/>
    <w:rsid w:val="00C023D7"/>
    <w:rsid w:val="00C0274C"/>
    <w:rsid w:val="00C035B5"/>
    <w:rsid w:val="00C03C65"/>
    <w:rsid w:val="00C04693"/>
    <w:rsid w:val="00C04962"/>
    <w:rsid w:val="00C06301"/>
    <w:rsid w:val="00C069B2"/>
    <w:rsid w:val="00C06EF2"/>
    <w:rsid w:val="00C07C4F"/>
    <w:rsid w:val="00C07C6D"/>
    <w:rsid w:val="00C10A93"/>
    <w:rsid w:val="00C10BBA"/>
    <w:rsid w:val="00C11E1F"/>
    <w:rsid w:val="00C12783"/>
    <w:rsid w:val="00C15836"/>
    <w:rsid w:val="00C16176"/>
    <w:rsid w:val="00C16BC9"/>
    <w:rsid w:val="00C17278"/>
    <w:rsid w:val="00C17E74"/>
    <w:rsid w:val="00C20674"/>
    <w:rsid w:val="00C20EF1"/>
    <w:rsid w:val="00C2124A"/>
    <w:rsid w:val="00C2127C"/>
    <w:rsid w:val="00C21693"/>
    <w:rsid w:val="00C21AC1"/>
    <w:rsid w:val="00C22D6C"/>
    <w:rsid w:val="00C230A9"/>
    <w:rsid w:val="00C2626E"/>
    <w:rsid w:val="00C272E2"/>
    <w:rsid w:val="00C30B7D"/>
    <w:rsid w:val="00C331D3"/>
    <w:rsid w:val="00C33861"/>
    <w:rsid w:val="00C33B29"/>
    <w:rsid w:val="00C34055"/>
    <w:rsid w:val="00C341FE"/>
    <w:rsid w:val="00C34C2A"/>
    <w:rsid w:val="00C34CC1"/>
    <w:rsid w:val="00C364E4"/>
    <w:rsid w:val="00C40667"/>
    <w:rsid w:val="00C409C6"/>
    <w:rsid w:val="00C41E10"/>
    <w:rsid w:val="00C42F35"/>
    <w:rsid w:val="00C43954"/>
    <w:rsid w:val="00C44686"/>
    <w:rsid w:val="00C453B4"/>
    <w:rsid w:val="00C46851"/>
    <w:rsid w:val="00C4752C"/>
    <w:rsid w:val="00C47761"/>
    <w:rsid w:val="00C5054B"/>
    <w:rsid w:val="00C50882"/>
    <w:rsid w:val="00C50A66"/>
    <w:rsid w:val="00C50BD7"/>
    <w:rsid w:val="00C518E9"/>
    <w:rsid w:val="00C51BC6"/>
    <w:rsid w:val="00C526EA"/>
    <w:rsid w:val="00C53FCF"/>
    <w:rsid w:val="00C544C2"/>
    <w:rsid w:val="00C54B27"/>
    <w:rsid w:val="00C5730F"/>
    <w:rsid w:val="00C6009B"/>
    <w:rsid w:val="00C61CFB"/>
    <w:rsid w:val="00C621AC"/>
    <w:rsid w:val="00C6292B"/>
    <w:rsid w:val="00C6528E"/>
    <w:rsid w:val="00C657D7"/>
    <w:rsid w:val="00C663F4"/>
    <w:rsid w:val="00C67889"/>
    <w:rsid w:val="00C713BF"/>
    <w:rsid w:val="00C725A7"/>
    <w:rsid w:val="00C72E32"/>
    <w:rsid w:val="00C73641"/>
    <w:rsid w:val="00C73CDB"/>
    <w:rsid w:val="00C745F4"/>
    <w:rsid w:val="00C773E8"/>
    <w:rsid w:val="00C800D5"/>
    <w:rsid w:val="00C803A8"/>
    <w:rsid w:val="00C810B8"/>
    <w:rsid w:val="00C81275"/>
    <w:rsid w:val="00C82443"/>
    <w:rsid w:val="00C82822"/>
    <w:rsid w:val="00C83B92"/>
    <w:rsid w:val="00C83C2B"/>
    <w:rsid w:val="00C848E0"/>
    <w:rsid w:val="00C8495C"/>
    <w:rsid w:val="00C852D5"/>
    <w:rsid w:val="00C8626D"/>
    <w:rsid w:val="00C903EA"/>
    <w:rsid w:val="00C90DBA"/>
    <w:rsid w:val="00C91CB0"/>
    <w:rsid w:val="00C92678"/>
    <w:rsid w:val="00C9302B"/>
    <w:rsid w:val="00C9528C"/>
    <w:rsid w:val="00C95C1D"/>
    <w:rsid w:val="00C95D2A"/>
    <w:rsid w:val="00C9641F"/>
    <w:rsid w:val="00C967B0"/>
    <w:rsid w:val="00C96B5F"/>
    <w:rsid w:val="00C96C7A"/>
    <w:rsid w:val="00C96E23"/>
    <w:rsid w:val="00C96F4B"/>
    <w:rsid w:val="00C97999"/>
    <w:rsid w:val="00C97F13"/>
    <w:rsid w:val="00CA0E4B"/>
    <w:rsid w:val="00CA1B50"/>
    <w:rsid w:val="00CA264D"/>
    <w:rsid w:val="00CA31CE"/>
    <w:rsid w:val="00CA5F29"/>
    <w:rsid w:val="00CA5FD8"/>
    <w:rsid w:val="00CA66F6"/>
    <w:rsid w:val="00CA6AA5"/>
    <w:rsid w:val="00CA7DB1"/>
    <w:rsid w:val="00CB27E7"/>
    <w:rsid w:val="00CB2BF2"/>
    <w:rsid w:val="00CB2C07"/>
    <w:rsid w:val="00CB3346"/>
    <w:rsid w:val="00CB3616"/>
    <w:rsid w:val="00CB397F"/>
    <w:rsid w:val="00CB50A8"/>
    <w:rsid w:val="00CB597A"/>
    <w:rsid w:val="00CB78B5"/>
    <w:rsid w:val="00CC013B"/>
    <w:rsid w:val="00CC0E4C"/>
    <w:rsid w:val="00CC320B"/>
    <w:rsid w:val="00CC36A9"/>
    <w:rsid w:val="00CC4006"/>
    <w:rsid w:val="00CC44C3"/>
    <w:rsid w:val="00CC49A9"/>
    <w:rsid w:val="00CC4BC6"/>
    <w:rsid w:val="00CC5B79"/>
    <w:rsid w:val="00CC6CF5"/>
    <w:rsid w:val="00CC704B"/>
    <w:rsid w:val="00CC75DB"/>
    <w:rsid w:val="00CD16F5"/>
    <w:rsid w:val="00CD18F2"/>
    <w:rsid w:val="00CD1A37"/>
    <w:rsid w:val="00CD1C26"/>
    <w:rsid w:val="00CD242B"/>
    <w:rsid w:val="00CD3188"/>
    <w:rsid w:val="00CD3419"/>
    <w:rsid w:val="00CD44A9"/>
    <w:rsid w:val="00CD761C"/>
    <w:rsid w:val="00CD7CCD"/>
    <w:rsid w:val="00CD7E70"/>
    <w:rsid w:val="00CE0A72"/>
    <w:rsid w:val="00CE222B"/>
    <w:rsid w:val="00CE3B5D"/>
    <w:rsid w:val="00CE4190"/>
    <w:rsid w:val="00CE509B"/>
    <w:rsid w:val="00CE51E4"/>
    <w:rsid w:val="00CE5286"/>
    <w:rsid w:val="00CE5451"/>
    <w:rsid w:val="00CE6002"/>
    <w:rsid w:val="00CE67DA"/>
    <w:rsid w:val="00CE67E7"/>
    <w:rsid w:val="00CE7ACA"/>
    <w:rsid w:val="00CE7DAB"/>
    <w:rsid w:val="00CF0717"/>
    <w:rsid w:val="00CF0DF7"/>
    <w:rsid w:val="00CF11FE"/>
    <w:rsid w:val="00CF34DE"/>
    <w:rsid w:val="00CF4544"/>
    <w:rsid w:val="00CF4545"/>
    <w:rsid w:val="00CF562B"/>
    <w:rsid w:val="00CF57FA"/>
    <w:rsid w:val="00CF5B79"/>
    <w:rsid w:val="00CF6BFB"/>
    <w:rsid w:val="00CF799B"/>
    <w:rsid w:val="00D0004A"/>
    <w:rsid w:val="00D000AD"/>
    <w:rsid w:val="00D01257"/>
    <w:rsid w:val="00D01471"/>
    <w:rsid w:val="00D0179F"/>
    <w:rsid w:val="00D034EA"/>
    <w:rsid w:val="00D03655"/>
    <w:rsid w:val="00D0463D"/>
    <w:rsid w:val="00D048C3"/>
    <w:rsid w:val="00D059D1"/>
    <w:rsid w:val="00D062F7"/>
    <w:rsid w:val="00D06602"/>
    <w:rsid w:val="00D0669A"/>
    <w:rsid w:val="00D06AB4"/>
    <w:rsid w:val="00D106B7"/>
    <w:rsid w:val="00D1160F"/>
    <w:rsid w:val="00D12979"/>
    <w:rsid w:val="00D12EA2"/>
    <w:rsid w:val="00D13D7C"/>
    <w:rsid w:val="00D13EB1"/>
    <w:rsid w:val="00D1410E"/>
    <w:rsid w:val="00D143BE"/>
    <w:rsid w:val="00D146BC"/>
    <w:rsid w:val="00D155C2"/>
    <w:rsid w:val="00D16A96"/>
    <w:rsid w:val="00D20517"/>
    <w:rsid w:val="00D21D9B"/>
    <w:rsid w:val="00D21DF8"/>
    <w:rsid w:val="00D22129"/>
    <w:rsid w:val="00D23213"/>
    <w:rsid w:val="00D2493E"/>
    <w:rsid w:val="00D25403"/>
    <w:rsid w:val="00D25D38"/>
    <w:rsid w:val="00D25E2D"/>
    <w:rsid w:val="00D30AE2"/>
    <w:rsid w:val="00D30F97"/>
    <w:rsid w:val="00D32859"/>
    <w:rsid w:val="00D32AD8"/>
    <w:rsid w:val="00D32F2A"/>
    <w:rsid w:val="00D34073"/>
    <w:rsid w:val="00D348ED"/>
    <w:rsid w:val="00D34DCB"/>
    <w:rsid w:val="00D356B0"/>
    <w:rsid w:val="00D36022"/>
    <w:rsid w:val="00D36DF5"/>
    <w:rsid w:val="00D3731B"/>
    <w:rsid w:val="00D417F4"/>
    <w:rsid w:val="00D41D53"/>
    <w:rsid w:val="00D4464A"/>
    <w:rsid w:val="00D44945"/>
    <w:rsid w:val="00D459C3"/>
    <w:rsid w:val="00D461E0"/>
    <w:rsid w:val="00D46D60"/>
    <w:rsid w:val="00D50EC6"/>
    <w:rsid w:val="00D51263"/>
    <w:rsid w:val="00D52353"/>
    <w:rsid w:val="00D52425"/>
    <w:rsid w:val="00D55FFF"/>
    <w:rsid w:val="00D56795"/>
    <w:rsid w:val="00D56B25"/>
    <w:rsid w:val="00D56CF2"/>
    <w:rsid w:val="00D57CD9"/>
    <w:rsid w:val="00D57F4B"/>
    <w:rsid w:val="00D6057D"/>
    <w:rsid w:val="00D60979"/>
    <w:rsid w:val="00D619DD"/>
    <w:rsid w:val="00D61CB9"/>
    <w:rsid w:val="00D61E3D"/>
    <w:rsid w:val="00D63801"/>
    <w:rsid w:val="00D64776"/>
    <w:rsid w:val="00D65275"/>
    <w:rsid w:val="00D657F3"/>
    <w:rsid w:val="00D65A1C"/>
    <w:rsid w:val="00D6605A"/>
    <w:rsid w:val="00D66259"/>
    <w:rsid w:val="00D67845"/>
    <w:rsid w:val="00D710EC"/>
    <w:rsid w:val="00D716EB"/>
    <w:rsid w:val="00D71701"/>
    <w:rsid w:val="00D71898"/>
    <w:rsid w:val="00D71EBD"/>
    <w:rsid w:val="00D72A10"/>
    <w:rsid w:val="00D73026"/>
    <w:rsid w:val="00D74984"/>
    <w:rsid w:val="00D74D79"/>
    <w:rsid w:val="00D7561A"/>
    <w:rsid w:val="00D75787"/>
    <w:rsid w:val="00D75E45"/>
    <w:rsid w:val="00D7631C"/>
    <w:rsid w:val="00D768D2"/>
    <w:rsid w:val="00D76FF4"/>
    <w:rsid w:val="00D80AC1"/>
    <w:rsid w:val="00D81421"/>
    <w:rsid w:val="00D814B0"/>
    <w:rsid w:val="00D81EDD"/>
    <w:rsid w:val="00D82066"/>
    <w:rsid w:val="00D83664"/>
    <w:rsid w:val="00D83ACA"/>
    <w:rsid w:val="00D848FB"/>
    <w:rsid w:val="00D84C3D"/>
    <w:rsid w:val="00D86AD5"/>
    <w:rsid w:val="00D913BB"/>
    <w:rsid w:val="00D91DC8"/>
    <w:rsid w:val="00D9277E"/>
    <w:rsid w:val="00D92FA2"/>
    <w:rsid w:val="00D93F46"/>
    <w:rsid w:val="00D9425A"/>
    <w:rsid w:val="00D94751"/>
    <w:rsid w:val="00D9519B"/>
    <w:rsid w:val="00D95427"/>
    <w:rsid w:val="00D97583"/>
    <w:rsid w:val="00D977CA"/>
    <w:rsid w:val="00DA0439"/>
    <w:rsid w:val="00DA19C7"/>
    <w:rsid w:val="00DA1D22"/>
    <w:rsid w:val="00DA1E19"/>
    <w:rsid w:val="00DA2122"/>
    <w:rsid w:val="00DA283A"/>
    <w:rsid w:val="00DA2EFA"/>
    <w:rsid w:val="00DA3E5E"/>
    <w:rsid w:val="00DA7239"/>
    <w:rsid w:val="00DA7AD1"/>
    <w:rsid w:val="00DB0A16"/>
    <w:rsid w:val="00DB1357"/>
    <w:rsid w:val="00DB14B4"/>
    <w:rsid w:val="00DB1A0F"/>
    <w:rsid w:val="00DB1A62"/>
    <w:rsid w:val="00DB40C9"/>
    <w:rsid w:val="00DB4C60"/>
    <w:rsid w:val="00DB548A"/>
    <w:rsid w:val="00DB6429"/>
    <w:rsid w:val="00DB7E8C"/>
    <w:rsid w:val="00DC139A"/>
    <w:rsid w:val="00DC1844"/>
    <w:rsid w:val="00DC1CBF"/>
    <w:rsid w:val="00DC24E1"/>
    <w:rsid w:val="00DC3014"/>
    <w:rsid w:val="00DC3948"/>
    <w:rsid w:val="00DC3C28"/>
    <w:rsid w:val="00DC4931"/>
    <w:rsid w:val="00DC4E97"/>
    <w:rsid w:val="00DC5F03"/>
    <w:rsid w:val="00DC6202"/>
    <w:rsid w:val="00DC646E"/>
    <w:rsid w:val="00DC6B89"/>
    <w:rsid w:val="00DC6FE2"/>
    <w:rsid w:val="00DC7071"/>
    <w:rsid w:val="00DC7A64"/>
    <w:rsid w:val="00DC7AE3"/>
    <w:rsid w:val="00DD03BD"/>
    <w:rsid w:val="00DD1196"/>
    <w:rsid w:val="00DD2297"/>
    <w:rsid w:val="00DD239A"/>
    <w:rsid w:val="00DD315F"/>
    <w:rsid w:val="00DD4AD4"/>
    <w:rsid w:val="00DD562E"/>
    <w:rsid w:val="00DD59F8"/>
    <w:rsid w:val="00DD5CC3"/>
    <w:rsid w:val="00DD64D4"/>
    <w:rsid w:val="00DD68C5"/>
    <w:rsid w:val="00DD69BB"/>
    <w:rsid w:val="00DD6EA0"/>
    <w:rsid w:val="00DE12F5"/>
    <w:rsid w:val="00DE1A2B"/>
    <w:rsid w:val="00DE1A97"/>
    <w:rsid w:val="00DE2EB3"/>
    <w:rsid w:val="00DE32A5"/>
    <w:rsid w:val="00DE338D"/>
    <w:rsid w:val="00DE38ED"/>
    <w:rsid w:val="00DE4C2B"/>
    <w:rsid w:val="00DE5840"/>
    <w:rsid w:val="00DE5871"/>
    <w:rsid w:val="00DE7158"/>
    <w:rsid w:val="00DE71B8"/>
    <w:rsid w:val="00DF0BAE"/>
    <w:rsid w:val="00DF1063"/>
    <w:rsid w:val="00DF13A9"/>
    <w:rsid w:val="00DF1AF3"/>
    <w:rsid w:val="00DF1C2C"/>
    <w:rsid w:val="00DF1FB5"/>
    <w:rsid w:val="00DF2036"/>
    <w:rsid w:val="00DF27C4"/>
    <w:rsid w:val="00DF3265"/>
    <w:rsid w:val="00DF3CEE"/>
    <w:rsid w:val="00DF4FC3"/>
    <w:rsid w:val="00DF568D"/>
    <w:rsid w:val="00DF6B73"/>
    <w:rsid w:val="00DF71B7"/>
    <w:rsid w:val="00DF73A5"/>
    <w:rsid w:val="00DF782E"/>
    <w:rsid w:val="00E0085D"/>
    <w:rsid w:val="00E00E0C"/>
    <w:rsid w:val="00E02203"/>
    <w:rsid w:val="00E0303B"/>
    <w:rsid w:val="00E06266"/>
    <w:rsid w:val="00E07435"/>
    <w:rsid w:val="00E07719"/>
    <w:rsid w:val="00E07C22"/>
    <w:rsid w:val="00E10FBE"/>
    <w:rsid w:val="00E11A93"/>
    <w:rsid w:val="00E11B99"/>
    <w:rsid w:val="00E130F7"/>
    <w:rsid w:val="00E131D1"/>
    <w:rsid w:val="00E13449"/>
    <w:rsid w:val="00E13728"/>
    <w:rsid w:val="00E13F78"/>
    <w:rsid w:val="00E14A76"/>
    <w:rsid w:val="00E14BD4"/>
    <w:rsid w:val="00E14E7E"/>
    <w:rsid w:val="00E17AD7"/>
    <w:rsid w:val="00E17CF7"/>
    <w:rsid w:val="00E2129E"/>
    <w:rsid w:val="00E23290"/>
    <w:rsid w:val="00E2429E"/>
    <w:rsid w:val="00E245AD"/>
    <w:rsid w:val="00E251B7"/>
    <w:rsid w:val="00E26A0C"/>
    <w:rsid w:val="00E26C2A"/>
    <w:rsid w:val="00E270AE"/>
    <w:rsid w:val="00E271A0"/>
    <w:rsid w:val="00E30B21"/>
    <w:rsid w:val="00E315C7"/>
    <w:rsid w:val="00E31623"/>
    <w:rsid w:val="00E31B03"/>
    <w:rsid w:val="00E31F45"/>
    <w:rsid w:val="00E32389"/>
    <w:rsid w:val="00E3275F"/>
    <w:rsid w:val="00E33337"/>
    <w:rsid w:val="00E33AE5"/>
    <w:rsid w:val="00E3445C"/>
    <w:rsid w:val="00E34711"/>
    <w:rsid w:val="00E35BCF"/>
    <w:rsid w:val="00E35CCE"/>
    <w:rsid w:val="00E3689B"/>
    <w:rsid w:val="00E368B6"/>
    <w:rsid w:val="00E405C4"/>
    <w:rsid w:val="00E42156"/>
    <w:rsid w:val="00E42C0B"/>
    <w:rsid w:val="00E435AD"/>
    <w:rsid w:val="00E44E0C"/>
    <w:rsid w:val="00E45304"/>
    <w:rsid w:val="00E461F2"/>
    <w:rsid w:val="00E4622B"/>
    <w:rsid w:val="00E46FAF"/>
    <w:rsid w:val="00E47CD8"/>
    <w:rsid w:val="00E47D61"/>
    <w:rsid w:val="00E47E7D"/>
    <w:rsid w:val="00E50912"/>
    <w:rsid w:val="00E51251"/>
    <w:rsid w:val="00E513B0"/>
    <w:rsid w:val="00E51AAB"/>
    <w:rsid w:val="00E51F60"/>
    <w:rsid w:val="00E52CAE"/>
    <w:rsid w:val="00E52E5A"/>
    <w:rsid w:val="00E57F9D"/>
    <w:rsid w:val="00E62BE6"/>
    <w:rsid w:val="00E62C2E"/>
    <w:rsid w:val="00E62E09"/>
    <w:rsid w:val="00E63387"/>
    <w:rsid w:val="00E6386C"/>
    <w:rsid w:val="00E64023"/>
    <w:rsid w:val="00E660BE"/>
    <w:rsid w:val="00E662FD"/>
    <w:rsid w:val="00E67D47"/>
    <w:rsid w:val="00E714AC"/>
    <w:rsid w:val="00E7198E"/>
    <w:rsid w:val="00E71E07"/>
    <w:rsid w:val="00E72B53"/>
    <w:rsid w:val="00E73B9C"/>
    <w:rsid w:val="00E740D7"/>
    <w:rsid w:val="00E74F9F"/>
    <w:rsid w:val="00E752C1"/>
    <w:rsid w:val="00E758A4"/>
    <w:rsid w:val="00E75D55"/>
    <w:rsid w:val="00E76659"/>
    <w:rsid w:val="00E76B28"/>
    <w:rsid w:val="00E801F7"/>
    <w:rsid w:val="00E80E6D"/>
    <w:rsid w:val="00E8171A"/>
    <w:rsid w:val="00E81E20"/>
    <w:rsid w:val="00E81E8B"/>
    <w:rsid w:val="00E82DE3"/>
    <w:rsid w:val="00E83749"/>
    <w:rsid w:val="00E8382D"/>
    <w:rsid w:val="00E83CD7"/>
    <w:rsid w:val="00E84016"/>
    <w:rsid w:val="00E845E1"/>
    <w:rsid w:val="00E85078"/>
    <w:rsid w:val="00E85E3E"/>
    <w:rsid w:val="00E8702A"/>
    <w:rsid w:val="00E87E75"/>
    <w:rsid w:val="00E903F4"/>
    <w:rsid w:val="00E91307"/>
    <w:rsid w:val="00E91D73"/>
    <w:rsid w:val="00E91E46"/>
    <w:rsid w:val="00E91FAD"/>
    <w:rsid w:val="00E9273D"/>
    <w:rsid w:val="00E93D69"/>
    <w:rsid w:val="00E9473A"/>
    <w:rsid w:val="00E9482D"/>
    <w:rsid w:val="00E95076"/>
    <w:rsid w:val="00E953F8"/>
    <w:rsid w:val="00E956B2"/>
    <w:rsid w:val="00E9572F"/>
    <w:rsid w:val="00E966A0"/>
    <w:rsid w:val="00E96B87"/>
    <w:rsid w:val="00EA0E89"/>
    <w:rsid w:val="00EA1390"/>
    <w:rsid w:val="00EA208D"/>
    <w:rsid w:val="00EA34C2"/>
    <w:rsid w:val="00EA3EEC"/>
    <w:rsid w:val="00EA48BE"/>
    <w:rsid w:val="00EA5408"/>
    <w:rsid w:val="00EA5E91"/>
    <w:rsid w:val="00EA6641"/>
    <w:rsid w:val="00EA694A"/>
    <w:rsid w:val="00EA709F"/>
    <w:rsid w:val="00EA7E0D"/>
    <w:rsid w:val="00EB12A0"/>
    <w:rsid w:val="00EB29B8"/>
    <w:rsid w:val="00EB3FF5"/>
    <w:rsid w:val="00EB4B5C"/>
    <w:rsid w:val="00EB5071"/>
    <w:rsid w:val="00EB579B"/>
    <w:rsid w:val="00EB7523"/>
    <w:rsid w:val="00EC0890"/>
    <w:rsid w:val="00EC1150"/>
    <w:rsid w:val="00EC132F"/>
    <w:rsid w:val="00EC1A70"/>
    <w:rsid w:val="00EC3A78"/>
    <w:rsid w:val="00EC3F8A"/>
    <w:rsid w:val="00EC427C"/>
    <w:rsid w:val="00EC4580"/>
    <w:rsid w:val="00EC4F4C"/>
    <w:rsid w:val="00EC6064"/>
    <w:rsid w:val="00ED0D3E"/>
    <w:rsid w:val="00ED10C3"/>
    <w:rsid w:val="00ED1A42"/>
    <w:rsid w:val="00ED1E0B"/>
    <w:rsid w:val="00ED1E17"/>
    <w:rsid w:val="00ED2451"/>
    <w:rsid w:val="00ED2D62"/>
    <w:rsid w:val="00ED353D"/>
    <w:rsid w:val="00ED3836"/>
    <w:rsid w:val="00ED42E9"/>
    <w:rsid w:val="00ED5D86"/>
    <w:rsid w:val="00ED5EE4"/>
    <w:rsid w:val="00ED6949"/>
    <w:rsid w:val="00ED6B94"/>
    <w:rsid w:val="00ED79C7"/>
    <w:rsid w:val="00ED7B47"/>
    <w:rsid w:val="00ED7E15"/>
    <w:rsid w:val="00EE003A"/>
    <w:rsid w:val="00EE05B4"/>
    <w:rsid w:val="00EE0F7F"/>
    <w:rsid w:val="00EE1668"/>
    <w:rsid w:val="00EE1FFB"/>
    <w:rsid w:val="00EE2D0F"/>
    <w:rsid w:val="00EE3248"/>
    <w:rsid w:val="00EE330A"/>
    <w:rsid w:val="00EE48C2"/>
    <w:rsid w:val="00EE4D6C"/>
    <w:rsid w:val="00EE5168"/>
    <w:rsid w:val="00EE573D"/>
    <w:rsid w:val="00EE5932"/>
    <w:rsid w:val="00EE59FF"/>
    <w:rsid w:val="00EE698D"/>
    <w:rsid w:val="00EE6E46"/>
    <w:rsid w:val="00EE76B4"/>
    <w:rsid w:val="00EE76E6"/>
    <w:rsid w:val="00EE7BA0"/>
    <w:rsid w:val="00EE7D55"/>
    <w:rsid w:val="00EF01BF"/>
    <w:rsid w:val="00EF08E0"/>
    <w:rsid w:val="00EF182B"/>
    <w:rsid w:val="00EF18F8"/>
    <w:rsid w:val="00EF1BB2"/>
    <w:rsid w:val="00EF39E9"/>
    <w:rsid w:val="00EF4A9F"/>
    <w:rsid w:val="00EF5321"/>
    <w:rsid w:val="00EF532B"/>
    <w:rsid w:val="00EF705A"/>
    <w:rsid w:val="00EF7EA4"/>
    <w:rsid w:val="00F00FCB"/>
    <w:rsid w:val="00F02ABB"/>
    <w:rsid w:val="00F02F98"/>
    <w:rsid w:val="00F0314E"/>
    <w:rsid w:val="00F03300"/>
    <w:rsid w:val="00F0349F"/>
    <w:rsid w:val="00F0522F"/>
    <w:rsid w:val="00F05889"/>
    <w:rsid w:val="00F05BCF"/>
    <w:rsid w:val="00F05E39"/>
    <w:rsid w:val="00F06802"/>
    <w:rsid w:val="00F07C70"/>
    <w:rsid w:val="00F1052F"/>
    <w:rsid w:val="00F111AA"/>
    <w:rsid w:val="00F11865"/>
    <w:rsid w:val="00F11874"/>
    <w:rsid w:val="00F1283A"/>
    <w:rsid w:val="00F139D2"/>
    <w:rsid w:val="00F13B51"/>
    <w:rsid w:val="00F14396"/>
    <w:rsid w:val="00F148C0"/>
    <w:rsid w:val="00F158AA"/>
    <w:rsid w:val="00F15949"/>
    <w:rsid w:val="00F1648E"/>
    <w:rsid w:val="00F17531"/>
    <w:rsid w:val="00F1775E"/>
    <w:rsid w:val="00F1779E"/>
    <w:rsid w:val="00F209D1"/>
    <w:rsid w:val="00F209EA"/>
    <w:rsid w:val="00F21A91"/>
    <w:rsid w:val="00F225BA"/>
    <w:rsid w:val="00F24AB8"/>
    <w:rsid w:val="00F25420"/>
    <w:rsid w:val="00F26557"/>
    <w:rsid w:val="00F26683"/>
    <w:rsid w:val="00F2686D"/>
    <w:rsid w:val="00F26CD0"/>
    <w:rsid w:val="00F273B3"/>
    <w:rsid w:val="00F27533"/>
    <w:rsid w:val="00F2766F"/>
    <w:rsid w:val="00F3093E"/>
    <w:rsid w:val="00F327E0"/>
    <w:rsid w:val="00F328D3"/>
    <w:rsid w:val="00F33712"/>
    <w:rsid w:val="00F33EE5"/>
    <w:rsid w:val="00F348EF"/>
    <w:rsid w:val="00F3498C"/>
    <w:rsid w:val="00F3575A"/>
    <w:rsid w:val="00F360C9"/>
    <w:rsid w:val="00F3663B"/>
    <w:rsid w:val="00F36E42"/>
    <w:rsid w:val="00F371E7"/>
    <w:rsid w:val="00F410C8"/>
    <w:rsid w:val="00F416E7"/>
    <w:rsid w:val="00F4209D"/>
    <w:rsid w:val="00F4249D"/>
    <w:rsid w:val="00F427E2"/>
    <w:rsid w:val="00F42D53"/>
    <w:rsid w:val="00F43111"/>
    <w:rsid w:val="00F440BF"/>
    <w:rsid w:val="00F44283"/>
    <w:rsid w:val="00F44ACC"/>
    <w:rsid w:val="00F452B7"/>
    <w:rsid w:val="00F46358"/>
    <w:rsid w:val="00F466F9"/>
    <w:rsid w:val="00F46987"/>
    <w:rsid w:val="00F473B0"/>
    <w:rsid w:val="00F473DC"/>
    <w:rsid w:val="00F5058A"/>
    <w:rsid w:val="00F50767"/>
    <w:rsid w:val="00F51155"/>
    <w:rsid w:val="00F538B2"/>
    <w:rsid w:val="00F54DA1"/>
    <w:rsid w:val="00F554BE"/>
    <w:rsid w:val="00F555BB"/>
    <w:rsid w:val="00F55FE5"/>
    <w:rsid w:val="00F6083D"/>
    <w:rsid w:val="00F608F7"/>
    <w:rsid w:val="00F631FE"/>
    <w:rsid w:val="00F64426"/>
    <w:rsid w:val="00F655AE"/>
    <w:rsid w:val="00F6638F"/>
    <w:rsid w:val="00F667DD"/>
    <w:rsid w:val="00F678EB"/>
    <w:rsid w:val="00F702F5"/>
    <w:rsid w:val="00F70B41"/>
    <w:rsid w:val="00F70D44"/>
    <w:rsid w:val="00F711C8"/>
    <w:rsid w:val="00F71CA2"/>
    <w:rsid w:val="00F72294"/>
    <w:rsid w:val="00F72EB9"/>
    <w:rsid w:val="00F737AD"/>
    <w:rsid w:val="00F73A79"/>
    <w:rsid w:val="00F764B0"/>
    <w:rsid w:val="00F76577"/>
    <w:rsid w:val="00F7682B"/>
    <w:rsid w:val="00F7740A"/>
    <w:rsid w:val="00F7759D"/>
    <w:rsid w:val="00F77F94"/>
    <w:rsid w:val="00F829FA"/>
    <w:rsid w:val="00F82F52"/>
    <w:rsid w:val="00F833B7"/>
    <w:rsid w:val="00F8431A"/>
    <w:rsid w:val="00F8507F"/>
    <w:rsid w:val="00F87381"/>
    <w:rsid w:val="00F87657"/>
    <w:rsid w:val="00F87986"/>
    <w:rsid w:val="00F879A3"/>
    <w:rsid w:val="00F904DA"/>
    <w:rsid w:val="00F9075C"/>
    <w:rsid w:val="00F90E26"/>
    <w:rsid w:val="00F91397"/>
    <w:rsid w:val="00F91E7B"/>
    <w:rsid w:val="00F9318F"/>
    <w:rsid w:val="00F95A1A"/>
    <w:rsid w:val="00F968E8"/>
    <w:rsid w:val="00F975BB"/>
    <w:rsid w:val="00F97ADF"/>
    <w:rsid w:val="00F97C9F"/>
    <w:rsid w:val="00F97E61"/>
    <w:rsid w:val="00FA04D1"/>
    <w:rsid w:val="00FA0FEB"/>
    <w:rsid w:val="00FA3036"/>
    <w:rsid w:val="00FA3037"/>
    <w:rsid w:val="00FA3436"/>
    <w:rsid w:val="00FA3E25"/>
    <w:rsid w:val="00FA4515"/>
    <w:rsid w:val="00FA46F2"/>
    <w:rsid w:val="00FA4924"/>
    <w:rsid w:val="00FA4B2A"/>
    <w:rsid w:val="00FA6840"/>
    <w:rsid w:val="00FA6C7F"/>
    <w:rsid w:val="00FA6F7B"/>
    <w:rsid w:val="00FA70FE"/>
    <w:rsid w:val="00FA738F"/>
    <w:rsid w:val="00FA7563"/>
    <w:rsid w:val="00FB35AC"/>
    <w:rsid w:val="00FB36B9"/>
    <w:rsid w:val="00FB37F1"/>
    <w:rsid w:val="00FB4114"/>
    <w:rsid w:val="00FB419C"/>
    <w:rsid w:val="00FB4E82"/>
    <w:rsid w:val="00FB79B6"/>
    <w:rsid w:val="00FC0378"/>
    <w:rsid w:val="00FC0394"/>
    <w:rsid w:val="00FC03C9"/>
    <w:rsid w:val="00FC0D18"/>
    <w:rsid w:val="00FC1647"/>
    <w:rsid w:val="00FC16DB"/>
    <w:rsid w:val="00FC18CF"/>
    <w:rsid w:val="00FC1A59"/>
    <w:rsid w:val="00FC2A94"/>
    <w:rsid w:val="00FC2CA2"/>
    <w:rsid w:val="00FC37FA"/>
    <w:rsid w:val="00FC6CC6"/>
    <w:rsid w:val="00FC71A6"/>
    <w:rsid w:val="00FC7294"/>
    <w:rsid w:val="00FC7F04"/>
    <w:rsid w:val="00FD2094"/>
    <w:rsid w:val="00FD2CC9"/>
    <w:rsid w:val="00FD324F"/>
    <w:rsid w:val="00FD4ABD"/>
    <w:rsid w:val="00FD4FD5"/>
    <w:rsid w:val="00FD5506"/>
    <w:rsid w:val="00FD5DB1"/>
    <w:rsid w:val="00FD5ED5"/>
    <w:rsid w:val="00FD6405"/>
    <w:rsid w:val="00FE0431"/>
    <w:rsid w:val="00FE0BD6"/>
    <w:rsid w:val="00FE1A95"/>
    <w:rsid w:val="00FE3829"/>
    <w:rsid w:val="00FE45DF"/>
    <w:rsid w:val="00FE52B8"/>
    <w:rsid w:val="00FE5725"/>
    <w:rsid w:val="00FE593D"/>
    <w:rsid w:val="00FE6069"/>
    <w:rsid w:val="00FE655B"/>
    <w:rsid w:val="00FE7DEE"/>
    <w:rsid w:val="00FF06DF"/>
    <w:rsid w:val="00FF0CFC"/>
    <w:rsid w:val="00FF1CDA"/>
    <w:rsid w:val="00FF2594"/>
    <w:rsid w:val="00FF4DF1"/>
    <w:rsid w:val="00FF6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1"/>
    <w:qFormat/>
    <w:pPr>
      <w:keepNext/>
      <w:spacing w:before="240" w:after="60"/>
      <w:outlineLvl w:val="0"/>
    </w:pPr>
    <w:rPr>
      <w:rFonts w:ascii="Arial" w:hAnsi="Arial"/>
      <w:b/>
      <w:kern w:val="28"/>
      <w:sz w:val="28"/>
      <w:szCs w:val="20"/>
    </w:rPr>
  </w:style>
  <w:style w:type="paragraph" w:styleId="Heading2">
    <w:name w:val="heading 2"/>
    <w:basedOn w:val="Normal"/>
    <w:next w:val="Normal"/>
    <w:qFormat/>
    <w:pPr>
      <w:keepNext/>
      <w:outlineLvl w:val="1"/>
    </w:pPr>
    <w:rPr>
      <w:b/>
      <w:sz w:val="26"/>
      <w:szCs w:val="20"/>
    </w:rPr>
  </w:style>
  <w:style w:type="paragraph" w:styleId="Heading3">
    <w:name w:val="heading 3"/>
    <w:basedOn w:val="Normal"/>
    <w:next w:val="Normal"/>
    <w:qFormat/>
    <w:pPr>
      <w:keepNext/>
      <w:spacing w:before="120"/>
      <w:jc w:val="both"/>
      <w:outlineLvl w:val="2"/>
    </w:pPr>
    <w:rPr>
      <w:sz w:val="26"/>
      <w:szCs w:val="20"/>
    </w:rPr>
  </w:style>
  <w:style w:type="paragraph" w:styleId="Heading4">
    <w:name w:val="heading 4"/>
    <w:basedOn w:val="Normal"/>
    <w:next w:val="Normal"/>
    <w:qFormat/>
    <w:pPr>
      <w:keepNext/>
      <w:spacing w:before="120"/>
      <w:jc w:val="center"/>
      <w:outlineLvl w:val="3"/>
    </w:pPr>
    <w:rPr>
      <w:b/>
      <w:sz w:val="3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link w:val="BalloonTextChar"/>
    <w:uiPriority w:val="99"/>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
    <w:name w:val="Body Text"/>
    <w:basedOn w:val="Normal"/>
    <w:link w:val="BodyTextChar"/>
    <w:uiPriority w:val="1"/>
    <w:qFormat/>
    <w:pPr>
      <w:tabs>
        <w:tab w:val="left" w:pos="270"/>
        <w:tab w:val="left" w:pos="2790"/>
        <w:tab w:val="left" w:pos="4860"/>
        <w:tab w:val="left" w:pos="7200"/>
        <w:tab w:val="left" w:pos="9360"/>
      </w:tabs>
      <w:spacing w:before="120"/>
      <w:jc w:val="both"/>
    </w:pPr>
    <w:rPr>
      <w:sz w:val="26"/>
      <w:szCs w:val="20"/>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pPr>
      <w:spacing w:after="120"/>
      <w:ind w:left="360"/>
    </w:pPr>
    <w:rPr>
      <w:sz w:val="26"/>
      <w:szCs w:val="20"/>
    </w:rPr>
  </w:style>
  <w:style w:type="paragraph" w:customStyle="1" w:styleId="CharChar2Char">
    <w:name w:val=" 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basedOn w:val="Normal"/>
    <w:autoRedefine/>
    <w:pPr>
      <w:spacing w:after="160" w:line="240" w:lineRule="exact"/>
      <w:ind w:firstLine="567"/>
    </w:pPr>
    <w:rPr>
      <w:rFonts w:ascii="Verdana" w:hAnsi="Verdana" w:cs="Verdana"/>
      <w:sz w:val="20"/>
      <w:szCs w:val="20"/>
    </w:rPr>
  </w:style>
  <w:style w:type="paragraph" w:customStyle="1" w:styleId="CharChar2Char0">
    <w:name w:val="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uiPriority w:val="1"/>
    <w:rsid w:val="00DD6EA0"/>
    <w:rPr>
      <w:sz w:val="26"/>
      <w:lang w:val="en-US" w:eastAsia="en-US" w:bidi="ar-SA"/>
    </w:rPr>
  </w:style>
  <w:style w:type="paragraph" w:customStyle="1" w:styleId="Char">
    <w:name w:val=" Char"/>
    <w:basedOn w:val="Normal"/>
    <w:semiHidden/>
    <w:rsid w:val="00DA7AD1"/>
    <w:pPr>
      <w:spacing w:after="160" w:line="240" w:lineRule="exact"/>
    </w:pPr>
    <w:rPr>
      <w:rFonts w:ascii="Arial" w:hAnsi="Arial"/>
    </w:rPr>
  </w:style>
  <w:style w:type="paragraph" w:styleId="PlainText">
    <w:name w:val="Plain Text"/>
    <w:basedOn w:val="Normal"/>
    <w:link w:val="PlainTextChar"/>
    <w:rsid w:val="00E07435"/>
    <w:rPr>
      <w:rFonts w:ascii="Courier New" w:eastAsia="Calibri" w:hAnsi="Courier New" w:cs="Courier New"/>
      <w:sz w:val="20"/>
      <w:szCs w:val="20"/>
    </w:rPr>
  </w:style>
  <w:style w:type="character" w:customStyle="1" w:styleId="PlainTextChar">
    <w:name w:val="Plain Text Char"/>
    <w:link w:val="PlainText"/>
    <w:locked/>
    <w:rsid w:val="00E07435"/>
    <w:rPr>
      <w:rFonts w:ascii="Courier New" w:eastAsia="Calibri" w:hAnsi="Courier New" w:cs="Courier New"/>
      <w:lang w:val="en-US" w:eastAsia="en-US" w:bidi="ar-SA"/>
    </w:rPr>
  </w:style>
  <w:style w:type="character" w:customStyle="1" w:styleId="CharChar2">
    <w:name w:val=" Char Char2"/>
    <w:rsid w:val="007207EE"/>
    <w:rPr>
      <w:rFonts w:ascii="Courier New" w:hAnsi="Courier New" w:cs="Courier New"/>
      <w:lang w:val="en-US" w:eastAsia="en-US" w:bidi="ar-SA"/>
    </w:rPr>
  </w:style>
  <w:style w:type="paragraph" w:styleId="Header">
    <w:name w:val="header"/>
    <w:basedOn w:val="Normal"/>
    <w:link w:val="HeaderChar"/>
    <w:uiPriority w:val="99"/>
    <w:rsid w:val="00E758A4"/>
    <w:pPr>
      <w:tabs>
        <w:tab w:val="center" w:pos="4320"/>
        <w:tab w:val="right" w:pos="8640"/>
      </w:tabs>
    </w:pPr>
  </w:style>
  <w:style w:type="paragraph" w:styleId="Footer">
    <w:name w:val="footer"/>
    <w:basedOn w:val="Normal"/>
    <w:link w:val="FooterChar"/>
    <w:uiPriority w:val="99"/>
    <w:rsid w:val="00E758A4"/>
    <w:pPr>
      <w:tabs>
        <w:tab w:val="center" w:pos="4320"/>
        <w:tab w:val="right" w:pos="8640"/>
      </w:tabs>
    </w:pPr>
  </w:style>
  <w:style w:type="character" w:styleId="PageNumber">
    <w:name w:val="page number"/>
    <w:basedOn w:val="DefaultParagraphFont"/>
    <w:rsid w:val="00E758A4"/>
  </w:style>
  <w:style w:type="paragraph" w:styleId="ListParagraph">
    <w:name w:val="List Paragraph"/>
    <w:basedOn w:val="Normal"/>
    <w:link w:val="ListParagraphChar"/>
    <w:uiPriority w:val="34"/>
    <w:qFormat/>
    <w:rsid w:val="00B52AE9"/>
    <w:pPr>
      <w:spacing w:after="200" w:line="276" w:lineRule="auto"/>
      <w:ind w:left="720"/>
      <w:contextualSpacing/>
    </w:pPr>
    <w:rPr>
      <w:szCs w:val="22"/>
    </w:rPr>
  </w:style>
  <w:style w:type="paragraph" w:customStyle="1" w:styleId="MTDisplayEquation">
    <w:name w:val="MTDisplayEquation"/>
    <w:basedOn w:val="ListParagraph"/>
    <w:next w:val="Normal"/>
    <w:rsid w:val="00B52AE9"/>
    <w:pPr>
      <w:numPr>
        <w:numId w:val="11"/>
      </w:numPr>
      <w:tabs>
        <w:tab w:val="num" w:pos="1080"/>
        <w:tab w:val="center" w:pos="5580"/>
        <w:tab w:val="right" w:pos="10260"/>
      </w:tabs>
      <w:ind w:left="900" w:hanging="900"/>
    </w:pPr>
    <w:rPr>
      <w:szCs w:val="24"/>
    </w:rPr>
  </w:style>
  <w:style w:type="character" w:customStyle="1" w:styleId="ListParagraphChar">
    <w:name w:val="List Paragraph Char"/>
    <w:link w:val="ListParagraph"/>
    <w:locked/>
    <w:rsid w:val="00B52AE9"/>
    <w:rPr>
      <w:sz w:val="24"/>
      <w:szCs w:val="22"/>
      <w:lang w:val="en-US" w:eastAsia="en-US" w:bidi="ar-SA"/>
    </w:rPr>
  </w:style>
  <w:style w:type="paragraph" w:customStyle="1" w:styleId="DefaultParagraphFontParaChar">
    <w:name w:val="Default Paragraph Font Para Char"/>
    <w:basedOn w:val="Normal"/>
    <w:rsid w:val="00433C44"/>
    <w:pPr>
      <w:spacing w:after="160" w:line="240" w:lineRule="exact"/>
    </w:pPr>
    <w:rPr>
      <w:rFonts w:ascii="Verdana" w:hAnsi="Verdana"/>
      <w:sz w:val="20"/>
      <w:szCs w:val="20"/>
    </w:rPr>
  </w:style>
  <w:style w:type="paragraph" w:customStyle="1" w:styleId="msolistparagraph0">
    <w:name w:val="msolistparagraph"/>
    <w:basedOn w:val="Normal"/>
    <w:rsid w:val="00F348EF"/>
    <w:pPr>
      <w:spacing w:line="276" w:lineRule="auto"/>
      <w:ind w:left="720"/>
      <w:contextualSpacing/>
    </w:pPr>
    <w:rPr>
      <w:rFonts w:ascii="Arial" w:eastAsia="Arial" w:hAnsi="Arial" w:cs="Arial"/>
      <w:color w:val="000000"/>
      <w:sz w:val="22"/>
      <w:szCs w:val="22"/>
    </w:rPr>
  </w:style>
  <w:style w:type="paragraph" w:customStyle="1" w:styleId="Char0">
    <w:name w:val="Char"/>
    <w:basedOn w:val="Normal"/>
    <w:semiHidden/>
    <w:rsid w:val="00F05E39"/>
    <w:pPr>
      <w:spacing w:after="160" w:line="240" w:lineRule="exact"/>
    </w:pPr>
    <w:rPr>
      <w:rFonts w:ascii="Arial" w:hAnsi="Arial" w:cs="Arial"/>
    </w:rPr>
  </w:style>
  <w:style w:type="character" w:customStyle="1" w:styleId="FooterChar">
    <w:name w:val="Footer Char"/>
    <w:link w:val="Footer"/>
    <w:uiPriority w:val="99"/>
    <w:rsid w:val="00466D23"/>
    <w:rPr>
      <w:sz w:val="24"/>
      <w:szCs w:val="24"/>
    </w:rPr>
  </w:style>
  <w:style w:type="character" w:customStyle="1" w:styleId="fontstyle01">
    <w:name w:val="fontstyle01"/>
    <w:rsid w:val="00584D25"/>
    <w:rPr>
      <w:rFonts w:ascii="Times New Roman" w:hAnsi="Times New Roman" w:cs="Times New Roman" w:hint="default"/>
      <w:b w:val="0"/>
      <w:bCs w:val="0"/>
      <w:i w:val="0"/>
      <w:iCs w:val="0"/>
      <w:color w:val="000000"/>
      <w:sz w:val="26"/>
      <w:szCs w:val="26"/>
    </w:rPr>
  </w:style>
  <w:style w:type="character" w:customStyle="1" w:styleId="fontstyle21">
    <w:name w:val="fontstyle21"/>
    <w:rsid w:val="007240F2"/>
    <w:rPr>
      <w:rFonts w:ascii="Times New Roman" w:hAnsi="Times New Roman" w:cs="Times New Roman" w:hint="default"/>
      <w:b w:val="0"/>
      <w:bCs w:val="0"/>
      <w:i/>
      <w:iCs/>
      <w:color w:val="000000"/>
      <w:sz w:val="76"/>
      <w:szCs w:val="76"/>
    </w:rPr>
  </w:style>
  <w:style w:type="character" w:customStyle="1" w:styleId="BalloonTextChar">
    <w:name w:val="Balloon Text Char"/>
    <w:link w:val="BalloonText"/>
    <w:uiPriority w:val="99"/>
    <w:semiHidden/>
    <w:rsid w:val="007240F2"/>
    <w:rPr>
      <w:rFonts w:ascii="Tahoma" w:hAnsi="Tahoma" w:cs="Tahoma"/>
      <w:sz w:val="16"/>
      <w:szCs w:val="16"/>
    </w:rPr>
  </w:style>
  <w:style w:type="character" w:customStyle="1" w:styleId="Heading1Char">
    <w:name w:val="Heading 1 Char"/>
    <w:link w:val="Heading1"/>
    <w:uiPriority w:val="1"/>
    <w:rsid w:val="007240F2"/>
    <w:rPr>
      <w:rFonts w:ascii="Arial" w:hAnsi="Arial"/>
      <w:b/>
      <w:kern w:val="28"/>
      <w:sz w:val="28"/>
    </w:rPr>
  </w:style>
  <w:style w:type="character" w:customStyle="1" w:styleId="HeaderChar">
    <w:name w:val="Header Char"/>
    <w:link w:val="Header"/>
    <w:uiPriority w:val="99"/>
    <w:rsid w:val="007240F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1"/>
    <w:qFormat/>
    <w:pPr>
      <w:keepNext/>
      <w:spacing w:before="240" w:after="60"/>
      <w:outlineLvl w:val="0"/>
    </w:pPr>
    <w:rPr>
      <w:rFonts w:ascii="Arial" w:hAnsi="Arial"/>
      <w:b/>
      <w:kern w:val="28"/>
      <w:sz w:val="28"/>
      <w:szCs w:val="20"/>
    </w:rPr>
  </w:style>
  <w:style w:type="paragraph" w:styleId="Heading2">
    <w:name w:val="heading 2"/>
    <w:basedOn w:val="Normal"/>
    <w:next w:val="Normal"/>
    <w:qFormat/>
    <w:pPr>
      <w:keepNext/>
      <w:outlineLvl w:val="1"/>
    </w:pPr>
    <w:rPr>
      <w:b/>
      <w:sz w:val="26"/>
      <w:szCs w:val="20"/>
    </w:rPr>
  </w:style>
  <w:style w:type="paragraph" w:styleId="Heading3">
    <w:name w:val="heading 3"/>
    <w:basedOn w:val="Normal"/>
    <w:next w:val="Normal"/>
    <w:qFormat/>
    <w:pPr>
      <w:keepNext/>
      <w:spacing w:before="120"/>
      <w:jc w:val="both"/>
      <w:outlineLvl w:val="2"/>
    </w:pPr>
    <w:rPr>
      <w:sz w:val="26"/>
      <w:szCs w:val="20"/>
    </w:rPr>
  </w:style>
  <w:style w:type="paragraph" w:styleId="Heading4">
    <w:name w:val="heading 4"/>
    <w:basedOn w:val="Normal"/>
    <w:next w:val="Normal"/>
    <w:qFormat/>
    <w:pPr>
      <w:keepNext/>
      <w:spacing w:before="120"/>
      <w:jc w:val="center"/>
      <w:outlineLvl w:val="3"/>
    </w:pPr>
    <w:rPr>
      <w:b/>
      <w:sz w:val="3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link w:val="BalloonTextChar"/>
    <w:uiPriority w:val="99"/>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
    <w:name w:val="Body Text"/>
    <w:basedOn w:val="Normal"/>
    <w:link w:val="BodyTextChar"/>
    <w:uiPriority w:val="1"/>
    <w:qFormat/>
    <w:pPr>
      <w:tabs>
        <w:tab w:val="left" w:pos="270"/>
        <w:tab w:val="left" w:pos="2790"/>
        <w:tab w:val="left" w:pos="4860"/>
        <w:tab w:val="left" w:pos="7200"/>
        <w:tab w:val="left" w:pos="9360"/>
      </w:tabs>
      <w:spacing w:before="120"/>
      <w:jc w:val="both"/>
    </w:pPr>
    <w:rPr>
      <w:sz w:val="26"/>
      <w:szCs w:val="20"/>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pPr>
      <w:spacing w:after="120"/>
      <w:ind w:left="360"/>
    </w:pPr>
    <w:rPr>
      <w:sz w:val="26"/>
      <w:szCs w:val="20"/>
    </w:rPr>
  </w:style>
  <w:style w:type="paragraph" w:customStyle="1" w:styleId="CharChar2Char">
    <w:name w:val=" 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basedOn w:val="Normal"/>
    <w:autoRedefine/>
    <w:pPr>
      <w:spacing w:after="160" w:line="240" w:lineRule="exact"/>
      <w:ind w:firstLine="567"/>
    </w:pPr>
    <w:rPr>
      <w:rFonts w:ascii="Verdana" w:hAnsi="Verdana" w:cs="Verdana"/>
      <w:sz w:val="20"/>
      <w:szCs w:val="20"/>
    </w:rPr>
  </w:style>
  <w:style w:type="paragraph" w:customStyle="1" w:styleId="CharChar2Char0">
    <w:name w:val="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uiPriority w:val="1"/>
    <w:rsid w:val="00DD6EA0"/>
    <w:rPr>
      <w:sz w:val="26"/>
      <w:lang w:val="en-US" w:eastAsia="en-US" w:bidi="ar-SA"/>
    </w:rPr>
  </w:style>
  <w:style w:type="paragraph" w:customStyle="1" w:styleId="Char">
    <w:name w:val=" Char"/>
    <w:basedOn w:val="Normal"/>
    <w:semiHidden/>
    <w:rsid w:val="00DA7AD1"/>
    <w:pPr>
      <w:spacing w:after="160" w:line="240" w:lineRule="exact"/>
    </w:pPr>
    <w:rPr>
      <w:rFonts w:ascii="Arial" w:hAnsi="Arial"/>
    </w:rPr>
  </w:style>
  <w:style w:type="paragraph" w:styleId="PlainText">
    <w:name w:val="Plain Text"/>
    <w:basedOn w:val="Normal"/>
    <w:link w:val="PlainTextChar"/>
    <w:rsid w:val="00E07435"/>
    <w:rPr>
      <w:rFonts w:ascii="Courier New" w:eastAsia="Calibri" w:hAnsi="Courier New" w:cs="Courier New"/>
      <w:sz w:val="20"/>
      <w:szCs w:val="20"/>
    </w:rPr>
  </w:style>
  <w:style w:type="character" w:customStyle="1" w:styleId="PlainTextChar">
    <w:name w:val="Plain Text Char"/>
    <w:link w:val="PlainText"/>
    <w:locked/>
    <w:rsid w:val="00E07435"/>
    <w:rPr>
      <w:rFonts w:ascii="Courier New" w:eastAsia="Calibri" w:hAnsi="Courier New" w:cs="Courier New"/>
      <w:lang w:val="en-US" w:eastAsia="en-US" w:bidi="ar-SA"/>
    </w:rPr>
  </w:style>
  <w:style w:type="character" w:customStyle="1" w:styleId="CharChar2">
    <w:name w:val=" Char Char2"/>
    <w:rsid w:val="007207EE"/>
    <w:rPr>
      <w:rFonts w:ascii="Courier New" w:hAnsi="Courier New" w:cs="Courier New"/>
      <w:lang w:val="en-US" w:eastAsia="en-US" w:bidi="ar-SA"/>
    </w:rPr>
  </w:style>
  <w:style w:type="paragraph" w:styleId="Header">
    <w:name w:val="header"/>
    <w:basedOn w:val="Normal"/>
    <w:link w:val="HeaderChar"/>
    <w:uiPriority w:val="99"/>
    <w:rsid w:val="00E758A4"/>
    <w:pPr>
      <w:tabs>
        <w:tab w:val="center" w:pos="4320"/>
        <w:tab w:val="right" w:pos="8640"/>
      </w:tabs>
    </w:pPr>
  </w:style>
  <w:style w:type="paragraph" w:styleId="Footer">
    <w:name w:val="footer"/>
    <w:basedOn w:val="Normal"/>
    <w:link w:val="FooterChar"/>
    <w:uiPriority w:val="99"/>
    <w:rsid w:val="00E758A4"/>
    <w:pPr>
      <w:tabs>
        <w:tab w:val="center" w:pos="4320"/>
        <w:tab w:val="right" w:pos="8640"/>
      </w:tabs>
    </w:pPr>
  </w:style>
  <w:style w:type="character" w:styleId="PageNumber">
    <w:name w:val="page number"/>
    <w:basedOn w:val="DefaultParagraphFont"/>
    <w:rsid w:val="00E758A4"/>
  </w:style>
  <w:style w:type="paragraph" w:styleId="ListParagraph">
    <w:name w:val="List Paragraph"/>
    <w:basedOn w:val="Normal"/>
    <w:link w:val="ListParagraphChar"/>
    <w:uiPriority w:val="34"/>
    <w:qFormat/>
    <w:rsid w:val="00B52AE9"/>
    <w:pPr>
      <w:spacing w:after="200" w:line="276" w:lineRule="auto"/>
      <w:ind w:left="720"/>
      <w:contextualSpacing/>
    </w:pPr>
    <w:rPr>
      <w:szCs w:val="22"/>
    </w:rPr>
  </w:style>
  <w:style w:type="paragraph" w:customStyle="1" w:styleId="MTDisplayEquation">
    <w:name w:val="MTDisplayEquation"/>
    <w:basedOn w:val="ListParagraph"/>
    <w:next w:val="Normal"/>
    <w:rsid w:val="00B52AE9"/>
    <w:pPr>
      <w:numPr>
        <w:numId w:val="11"/>
      </w:numPr>
      <w:tabs>
        <w:tab w:val="num" w:pos="1080"/>
        <w:tab w:val="center" w:pos="5580"/>
        <w:tab w:val="right" w:pos="10260"/>
      </w:tabs>
      <w:ind w:left="900" w:hanging="900"/>
    </w:pPr>
    <w:rPr>
      <w:szCs w:val="24"/>
    </w:rPr>
  </w:style>
  <w:style w:type="character" w:customStyle="1" w:styleId="ListParagraphChar">
    <w:name w:val="List Paragraph Char"/>
    <w:link w:val="ListParagraph"/>
    <w:locked/>
    <w:rsid w:val="00B52AE9"/>
    <w:rPr>
      <w:sz w:val="24"/>
      <w:szCs w:val="22"/>
      <w:lang w:val="en-US" w:eastAsia="en-US" w:bidi="ar-SA"/>
    </w:rPr>
  </w:style>
  <w:style w:type="paragraph" w:customStyle="1" w:styleId="DefaultParagraphFontParaChar">
    <w:name w:val="Default Paragraph Font Para Char"/>
    <w:basedOn w:val="Normal"/>
    <w:rsid w:val="00433C44"/>
    <w:pPr>
      <w:spacing w:after="160" w:line="240" w:lineRule="exact"/>
    </w:pPr>
    <w:rPr>
      <w:rFonts w:ascii="Verdana" w:hAnsi="Verdana"/>
      <w:sz w:val="20"/>
      <w:szCs w:val="20"/>
    </w:rPr>
  </w:style>
  <w:style w:type="paragraph" w:customStyle="1" w:styleId="msolistparagraph0">
    <w:name w:val="msolistparagraph"/>
    <w:basedOn w:val="Normal"/>
    <w:rsid w:val="00F348EF"/>
    <w:pPr>
      <w:spacing w:line="276" w:lineRule="auto"/>
      <w:ind w:left="720"/>
      <w:contextualSpacing/>
    </w:pPr>
    <w:rPr>
      <w:rFonts w:ascii="Arial" w:eastAsia="Arial" w:hAnsi="Arial" w:cs="Arial"/>
      <w:color w:val="000000"/>
      <w:sz w:val="22"/>
      <w:szCs w:val="22"/>
    </w:rPr>
  </w:style>
  <w:style w:type="paragraph" w:customStyle="1" w:styleId="Char0">
    <w:name w:val="Char"/>
    <w:basedOn w:val="Normal"/>
    <w:semiHidden/>
    <w:rsid w:val="00F05E39"/>
    <w:pPr>
      <w:spacing w:after="160" w:line="240" w:lineRule="exact"/>
    </w:pPr>
    <w:rPr>
      <w:rFonts w:ascii="Arial" w:hAnsi="Arial" w:cs="Arial"/>
    </w:rPr>
  </w:style>
  <w:style w:type="character" w:customStyle="1" w:styleId="FooterChar">
    <w:name w:val="Footer Char"/>
    <w:link w:val="Footer"/>
    <w:uiPriority w:val="99"/>
    <w:rsid w:val="00466D23"/>
    <w:rPr>
      <w:sz w:val="24"/>
      <w:szCs w:val="24"/>
    </w:rPr>
  </w:style>
  <w:style w:type="character" w:customStyle="1" w:styleId="fontstyle01">
    <w:name w:val="fontstyle01"/>
    <w:rsid w:val="00584D25"/>
    <w:rPr>
      <w:rFonts w:ascii="Times New Roman" w:hAnsi="Times New Roman" w:cs="Times New Roman" w:hint="default"/>
      <w:b w:val="0"/>
      <w:bCs w:val="0"/>
      <w:i w:val="0"/>
      <w:iCs w:val="0"/>
      <w:color w:val="000000"/>
      <w:sz w:val="26"/>
      <w:szCs w:val="26"/>
    </w:rPr>
  </w:style>
  <w:style w:type="character" w:customStyle="1" w:styleId="fontstyle21">
    <w:name w:val="fontstyle21"/>
    <w:rsid w:val="007240F2"/>
    <w:rPr>
      <w:rFonts w:ascii="Times New Roman" w:hAnsi="Times New Roman" w:cs="Times New Roman" w:hint="default"/>
      <w:b w:val="0"/>
      <w:bCs w:val="0"/>
      <w:i/>
      <w:iCs/>
      <w:color w:val="000000"/>
      <w:sz w:val="76"/>
      <w:szCs w:val="76"/>
    </w:rPr>
  </w:style>
  <w:style w:type="character" w:customStyle="1" w:styleId="BalloonTextChar">
    <w:name w:val="Balloon Text Char"/>
    <w:link w:val="BalloonText"/>
    <w:uiPriority w:val="99"/>
    <w:semiHidden/>
    <w:rsid w:val="007240F2"/>
    <w:rPr>
      <w:rFonts w:ascii="Tahoma" w:hAnsi="Tahoma" w:cs="Tahoma"/>
      <w:sz w:val="16"/>
      <w:szCs w:val="16"/>
    </w:rPr>
  </w:style>
  <w:style w:type="character" w:customStyle="1" w:styleId="Heading1Char">
    <w:name w:val="Heading 1 Char"/>
    <w:link w:val="Heading1"/>
    <w:uiPriority w:val="1"/>
    <w:rsid w:val="007240F2"/>
    <w:rPr>
      <w:rFonts w:ascii="Arial" w:hAnsi="Arial"/>
      <w:b/>
      <w:kern w:val="28"/>
      <w:sz w:val="28"/>
    </w:rPr>
  </w:style>
  <w:style w:type="character" w:customStyle="1" w:styleId="HeaderChar">
    <w:name w:val="Header Char"/>
    <w:link w:val="Header"/>
    <w:uiPriority w:val="99"/>
    <w:rsid w:val="007240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324235">
      <w:bodyDiv w:val="1"/>
      <w:marLeft w:val="0"/>
      <w:marRight w:val="0"/>
      <w:marTop w:val="0"/>
      <w:marBottom w:val="0"/>
      <w:divBdr>
        <w:top w:val="none" w:sz="0" w:space="0" w:color="auto"/>
        <w:left w:val="none" w:sz="0" w:space="0" w:color="auto"/>
        <w:bottom w:val="none" w:sz="0" w:space="0" w:color="auto"/>
        <w:right w:val="none" w:sz="0" w:space="0" w:color="auto"/>
      </w:divBdr>
    </w:div>
    <w:div w:id="708187637">
      <w:bodyDiv w:val="1"/>
      <w:marLeft w:val="0"/>
      <w:marRight w:val="0"/>
      <w:marTop w:val="0"/>
      <w:marBottom w:val="0"/>
      <w:divBdr>
        <w:top w:val="none" w:sz="0" w:space="0" w:color="auto"/>
        <w:left w:val="none" w:sz="0" w:space="0" w:color="auto"/>
        <w:bottom w:val="none" w:sz="0" w:space="0" w:color="auto"/>
        <w:right w:val="none" w:sz="0" w:space="0" w:color="auto"/>
      </w:divBdr>
    </w:div>
    <w:div w:id="804740023">
      <w:bodyDiv w:val="1"/>
      <w:marLeft w:val="0"/>
      <w:marRight w:val="0"/>
      <w:marTop w:val="0"/>
      <w:marBottom w:val="0"/>
      <w:divBdr>
        <w:top w:val="none" w:sz="0" w:space="0" w:color="auto"/>
        <w:left w:val="none" w:sz="0" w:space="0" w:color="auto"/>
        <w:bottom w:val="none" w:sz="0" w:space="0" w:color="auto"/>
        <w:right w:val="none" w:sz="0" w:space="0" w:color="auto"/>
      </w:divBdr>
    </w:div>
    <w:div w:id="890649312">
      <w:bodyDiv w:val="1"/>
      <w:marLeft w:val="0"/>
      <w:marRight w:val="0"/>
      <w:marTop w:val="0"/>
      <w:marBottom w:val="0"/>
      <w:divBdr>
        <w:top w:val="none" w:sz="0" w:space="0" w:color="auto"/>
        <w:left w:val="none" w:sz="0" w:space="0" w:color="auto"/>
        <w:bottom w:val="none" w:sz="0" w:space="0" w:color="auto"/>
        <w:right w:val="none" w:sz="0" w:space="0" w:color="auto"/>
      </w:divBdr>
    </w:div>
    <w:div w:id="1474643869">
      <w:bodyDiv w:val="1"/>
      <w:marLeft w:val="0"/>
      <w:marRight w:val="0"/>
      <w:marTop w:val="0"/>
      <w:marBottom w:val="0"/>
      <w:divBdr>
        <w:top w:val="none" w:sz="0" w:space="0" w:color="auto"/>
        <w:left w:val="none" w:sz="0" w:space="0" w:color="auto"/>
        <w:bottom w:val="none" w:sz="0" w:space="0" w:color="auto"/>
        <w:right w:val="none" w:sz="0" w:space="0" w:color="auto"/>
      </w:divBdr>
    </w:div>
    <w:div w:id="1632830798">
      <w:bodyDiv w:val="1"/>
      <w:marLeft w:val="0"/>
      <w:marRight w:val="0"/>
      <w:marTop w:val="0"/>
      <w:marBottom w:val="0"/>
      <w:divBdr>
        <w:top w:val="none" w:sz="0" w:space="0" w:color="auto"/>
        <w:left w:val="none" w:sz="0" w:space="0" w:color="auto"/>
        <w:bottom w:val="none" w:sz="0" w:space="0" w:color="auto"/>
        <w:right w:val="none" w:sz="0" w:space="0" w:color="auto"/>
      </w:divBdr>
    </w:div>
    <w:div w:id="169476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47.wmf" Type="http://schemas.openxmlformats.org/officeDocument/2006/relationships/image"/><Relationship Id="rId101" Target="embeddings/oleObject46.bin" Type="http://schemas.openxmlformats.org/officeDocument/2006/relationships/oleObject"/><Relationship Id="rId102" Target="media/image48.wmf" Type="http://schemas.openxmlformats.org/officeDocument/2006/relationships/image"/><Relationship Id="rId103" Target="embeddings/oleObject47.bin" Type="http://schemas.openxmlformats.org/officeDocument/2006/relationships/oleObject"/><Relationship Id="rId104" Target="media/image49.wmf" Type="http://schemas.openxmlformats.org/officeDocument/2006/relationships/image"/><Relationship Id="rId105" Target="embeddings/oleObject48.bin" Type="http://schemas.openxmlformats.org/officeDocument/2006/relationships/oleObject"/><Relationship Id="rId106" Target="embeddings/oleObject49.bin" Type="http://schemas.openxmlformats.org/officeDocument/2006/relationships/oleObject"/><Relationship Id="rId107" Target="media/image50.wmf" Type="http://schemas.openxmlformats.org/officeDocument/2006/relationships/image"/><Relationship Id="rId108" Target="embeddings/oleObject50.bin" Type="http://schemas.openxmlformats.org/officeDocument/2006/relationships/oleObject"/><Relationship Id="rId109" Target="media/image51.wmf" Type="http://schemas.openxmlformats.org/officeDocument/2006/relationships/image"/><Relationship Id="rId11" Target="media/image2.wmf" Type="http://schemas.openxmlformats.org/officeDocument/2006/relationships/image"/><Relationship Id="rId110" Target="embeddings/oleObject51.bin" Type="http://schemas.openxmlformats.org/officeDocument/2006/relationships/oleObject"/><Relationship Id="rId111" Target="media/image52.wmf" Type="http://schemas.openxmlformats.org/officeDocument/2006/relationships/image"/><Relationship Id="rId112" Target="embeddings/oleObject52.bin" Type="http://schemas.openxmlformats.org/officeDocument/2006/relationships/oleObject"/><Relationship Id="rId113" Target="media/image53.wmf" Type="http://schemas.openxmlformats.org/officeDocument/2006/relationships/image"/><Relationship Id="rId114" Target="embeddings/oleObject53.bin" Type="http://schemas.openxmlformats.org/officeDocument/2006/relationships/oleObject"/><Relationship Id="rId115" Target="media/image54.wmf" Type="http://schemas.openxmlformats.org/officeDocument/2006/relationships/image"/><Relationship Id="rId116" Target="embeddings/oleObject54.bin" Type="http://schemas.openxmlformats.org/officeDocument/2006/relationships/oleObject"/><Relationship Id="rId117" Target="embeddings/oleObject55.bin" Type="http://schemas.openxmlformats.org/officeDocument/2006/relationships/oleObject"/><Relationship Id="rId118" Target="embeddings/oleObject56.bin" Type="http://schemas.openxmlformats.org/officeDocument/2006/relationships/oleObject"/><Relationship Id="rId119" Target="embeddings/oleObject57.bin" Type="http://schemas.openxmlformats.org/officeDocument/2006/relationships/oleObject"/><Relationship Id="rId12" Target="embeddings/oleObject2.bin" Type="http://schemas.openxmlformats.org/officeDocument/2006/relationships/oleObject"/><Relationship Id="rId120" Target="media/image55.wmf" Type="http://schemas.openxmlformats.org/officeDocument/2006/relationships/image"/><Relationship Id="rId121" Target="embeddings/oleObject58.bin" Type="http://schemas.openxmlformats.org/officeDocument/2006/relationships/oleObject"/><Relationship Id="rId122" Target="media/image56.wmf" Type="http://schemas.openxmlformats.org/officeDocument/2006/relationships/image"/><Relationship Id="rId123" Target="embeddings/oleObject59.bin" Type="http://schemas.openxmlformats.org/officeDocument/2006/relationships/oleObject"/><Relationship Id="rId124" Target="embeddings/oleObject60.bin" Type="http://schemas.openxmlformats.org/officeDocument/2006/relationships/oleObject"/><Relationship Id="rId125" Target="media/image57.wmf" Type="http://schemas.openxmlformats.org/officeDocument/2006/relationships/image"/><Relationship Id="rId126" Target="embeddings/oleObject61.bin" Type="http://schemas.openxmlformats.org/officeDocument/2006/relationships/oleObject"/><Relationship Id="rId127" Target="media/image58.wmf" Type="http://schemas.openxmlformats.org/officeDocument/2006/relationships/image"/><Relationship Id="rId128" Target="embeddings/oleObject62.bin" Type="http://schemas.openxmlformats.org/officeDocument/2006/relationships/oleObject"/><Relationship Id="rId129" Target="media/image59.wmf" Type="http://schemas.openxmlformats.org/officeDocument/2006/relationships/image"/><Relationship Id="rId13" Target="media/image3.wmf" Type="http://schemas.openxmlformats.org/officeDocument/2006/relationships/image"/><Relationship Id="rId130" Target="embeddings/oleObject63.bin" Type="http://schemas.openxmlformats.org/officeDocument/2006/relationships/oleObject"/><Relationship Id="rId131" Target="embeddings/oleObject64.bin" Type="http://schemas.openxmlformats.org/officeDocument/2006/relationships/oleObject"/><Relationship Id="rId132" Target="media/image60.wmf" Type="http://schemas.openxmlformats.org/officeDocument/2006/relationships/image"/><Relationship Id="rId133" Target="embeddings/oleObject65.bin" Type="http://schemas.openxmlformats.org/officeDocument/2006/relationships/oleObject"/><Relationship Id="rId134" Target="embeddings/oleObject66.bin" Type="http://schemas.openxmlformats.org/officeDocument/2006/relationships/oleObject"/><Relationship Id="rId135" Target="media/image61.wmf" Type="http://schemas.openxmlformats.org/officeDocument/2006/relationships/image"/><Relationship Id="rId136" Target="embeddings/oleObject67.bin" Type="http://schemas.openxmlformats.org/officeDocument/2006/relationships/oleObject"/><Relationship Id="rId137" Target="embeddings/oleObject68.bin" Type="http://schemas.openxmlformats.org/officeDocument/2006/relationships/oleObject"/><Relationship Id="rId138" Target="embeddings/oleObject69.bin" Type="http://schemas.openxmlformats.org/officeDocument/2006/relationships/oleObject"/><Relationship Id="rId139" Target="media/image62.wmf" Type="http://schemas.openxmlformats.org/officeDocument/2006/relationships/image"/><Relationship Id="rId14" Target="embeddings/oleObject3.bin" Type="http://schemas.openxmlformats.org/officeDocument/2006/relationships/oleObject"/><Relationship Id="rId140" Target="embeddings/oleObject70.bin" Type="http://schemas.openxmlformats.org/officeDocument/2006/relationships/oleObject"/><Relationship Id="rId141" Target="media/image63.wmf" Type="http://schemas.openxmlformats.org/officeDocument/2006/relationships/image"/><Relationship Id="rId142" Target="embeddings/oleObject71.bin" Type="http://schemas.openxmlformats.org/officeDocument/2006/relationships/oleObject"/><Relationship Id="rId143" Target="media/image64.wmf" Type="http://schemas.openxmlformats.org/officeDocument/2006/relationships/image"/><Relationship Id="rId144" Target="embeddings/oleObject72.bin" Type="http://schemas.openxmlformats.org/officeDocument/2006/relationships/oleObject"/><Relationship Id="rId145" Target="media/image65.wmf" Type="http://schemas.openxmlformats.org/officeDocument/2006/relationships/image"/><Relationship Id="rId146" Target="embeddings/oleObject73.bin" Type="http://schemas.openxmlformats.org/officeDocument/2006/relationships/oleObject"/><Relationship Id="rId147" Target="media/image66.wmf" Type="http://schemas.openxmlformats.org/officeDocument/2006/relationships/image"/><Relationship Id="rId148" Target="embeddings/oleObject74.bin" Type="http://schemas.openxmlformats.org/officeDocument/2006/relationships/oleObject"/><Relationship Id="rId149" Target="media/image67.wmf" Type="http://schemas.openxmlformats.org/officeDocument/2006/relationships/image"/><Relationship Id="rId15" Target="media/image4.wmf" Type="http://schemas.openxmlformats.org/officeDocument/2006/relationships/image"/><Relationship Id="rId150" Target="embeddings/oleObject75.bin" Type="http://schemas.openxmlformats.org/officeDocument/2006/relationships/oleObject"/><Relationship Id="rId151" Target="media/image68.wmf" Type="http://schemas.openxmlformats.org/officeDocument/2006/relationships/image"/><Relationship Id="rId152" Target="embeddings/oleObject76.bin" Type="http://schemas.openxmlformats.org/officeDocument/2006/relationships/oleObject"/><Relationship Id="rId153" Target="media/image69.wmf" Type="http://schemas.openxmlformats.org/officeDocument/2006/relationships/image"/><Relationship Id="rId154" Target="embeddings/oleObject77.bin" Type="http://schemas.openxmlformats.org/officeDocument/2006/relationships/oleObject"/><Relationship Id="rId155" Target="media/image70.wmf" Type="http://schemas.openxmlformats.org/officeDocument/2006/relationships/image"/><Relationship Id="rId156" Target="embeddings/oleObject78.bin" Type="http://schemas.openxmlformats.org/officeDocument/2006/relationships/oleObject"/><Relationship Id="rId157" Target="media/image71.wmf" Type="http://schemas.openxmlformats.org/officeDocument/2006/relationships/image"/><Relationship Id="rId158" Target="embeddings/oleObject79.bin" Type="http://schemas.openxmlformats.org/officeDocument/2006/relationships/oleObject"/><Relationship Id="rId159" Target="media/image72.wmf" Type="http://schemas.openxmlformats.org/officeDocument/2006/relationships/image"/><Relationship Id="rId16" Target="embeddings/oleObject4.bin" Type="http://schemas.openxmlformats.org/officeDocument/2006/relationships/oleObject"/><Relationship Id="rId160" Target="embeddings/oleObject80.bin" Type="http://schemas.openxmlformats.org/officeDocument/2006/relationships/oleObject"/><Relationship Id="rId161" Target="media/image73.wmf" Type="http://schemas.openxmlformats.org/officeDocument/2006/relationships/image"/><Relationship Id="rId162" Target="embeddings/oleObject81.bin" Type="http://schemas.openxmlformats.org/officeDocument/2006/relationships/oleObject"/><Relationship Id="rId163" Target="media/image74.wmf" Type="http://schemas.openxmlformats.org/officeDocument/2006/relationships/image"/><Relationship Id="rId164" Target="embeddings/oleObject82.bin" Type="http://schemas.openxmlformats.org/officeDocument/2006/relationships/oleObject"/><Relationship Id="rId165" Target="media/image75.wmf" Type="http://schemas.openxmlformats.org/officeDocument/2006/relationships/image"/><Relationship Id="rId166" Target="embeddings/oleObject83.bin" Type="http://schemas.openxmlformats.org/officeDocument/2006/relationships/oleObject"/><Relationship Id="rId167" Target="media/image76.wmf" Type="http://schemas.openxmlformats.org/officeDocument/2006/relationships/image"/><Relationship Id="rId168" Target="embeddings/oleObject84.bin" Type="http://schemas.openxmlformats.org/officeDocument/2006/relationships/oleObject"/><Relationship Id="rId169" Target="media/image77.wmf" Type="http://schemas.openxmlformats.org/officeDocument/2006/relationships/image"/><Relationship Id="rId17" Target="media/image5.wmf" Type="http://schemas.openxmlformats.org/officeDocument/2006/relationships/image"/><Relationship Id="rId170" Target="embeddings/oleObject85.bin" Type="http://schemas.openxmlformats.org/officeDocument/2006/relationships/oleObject"/><Relationship Id="rId171" Target="embeddings/oleObject86.bin" Type="http://schemas.openxmlformats.org/officeDocument/2006/relationships/oleObject"/><Relationship Id="rId172" Target="embeddings/oleObject87.bin" Type="http://schemas.openxmlformats.org/officeDocument/2006/relationships/oleObject"/><Relationship Id="rId173" Target="media/image78.wmf" Type="http://schemas.openxmlformats.org/officeDocument/2006/relationships/image"/><Relationship Id="rId174" Target="embeddings/oleObject88.bin" Type="http://schemas.openxmlformats.org/officeDocument/2006/relationships/oleObject"/><Relationship Id="rId175" Target="media/image79.wmf" Type="http://schemas.openxmlformats.org/officeDocument/2006/relationships/image"/><Relationship Id="rId176" Target="embeddings/oleObject89.bin" Type="http://schemas.openxmlformats.org/officeDocument/2006/relationships/oleObject"/><Relationship Id="rId177" Target="media/image80.wmf" Type="http://schemas.openxmlformats.org/officeDocument/2006/relationships/image"/><Relationship Id="rId178" Target="embeddings/oleObject90.bin" Type="http://schemas.openxmlformats.org/officeDocument/2006/relationships/oleObject"/><Relationship Id="rId179" Target="media/image81.wmf" Type="http://schemas.openxmlformats.org/officeDocument/2006/relationships/image"/><Relationship Id="rId18" Target="embeddings/oleObject5.bin" Type="http://schemas.openxmlformats.org/officeDocument/2006/relationships/oleObject"/><Relationship Id="rId180" Target="embeddings/oleObject91.bin" Type="http://schemas.openxmlformats.org/officeDocument/2006/relationships/oleObject"/><Relationship Id="rId181" Target="media/image82.wmf" Type="http://schemas.openxmlformats.org/officeDocument/2006/relationships/image"/><Relationship Id="rId182" Target="embeddings/oleObject92.bin" Type="http://schemas.openxmlformats.org/officeDocument/2006/relationships/oleObject"/><Relationship Id="rId183" Target="media/image83.wmf" Type="http://schemas.openxmlformats.org/officeDocument/2006/relationships/image"/><Relationship Id="rId184" Target="embeddings/oleObject93.bin" Type="http://schemas.openxmlformats.org/officeDocument/2006/relationships/oleObject"/><Relationship Id="rId185" Target="media/image84.wmf" Type="http://schemas.openxmlformats.org/officeDocument/2006/relationships/image"/><Relationship Id="rId186" Target="embeddings/oleObject94.bin" Type="http://schemas.openxmlformats.org/officeDocument/2006/relationships/oleObject"/><Relationship Id="rId187" Target="media/image85.wmf" Type="http://schemas.openxmlformats.org/officeDocument/2006/relationships/image"/><Relationship Id="rId188" Target="embeddings/oleObject95.bin" Type="http://schemas.openxmlformats.org/officeDocument/2006/relationships/oleObject"/><Relationship Id="rId189" Target="embeddings/oleObject96.bin" Type="http://schemas.openxmlformats.org/officeDocument/2006/relationships/oleObject"/><Relationship Id="rId19" Target="media/image6.wmf" Type="http://schemas.openxmlformats.org/officeDocument/2006/relationships/image"/><Relationship Id="rId190" Target="embeddings/oleObject97.bin" Type="http://schemas.openxmlformats.org/officeDocument/2006/relationships/oleObject"/><Relationship Id="rId191" Target="media/image86.wmf" Type="http://schemas.openxmlformats.org/officeDocument/2006/relationships/image"/><Relationship Id="rId192" Target="embeddings/oleObject98.bin" Type="http://schemas.openxmlformats.org/officeDocument/2006/relationships/oleObject"/><Relationship Id="rId193" Target="embeddings/oleObject99.bin" Type="http://schemas.openxmlformats.org/officeDocument/2006/relationships/oleObject"/><Relationship Id="rId194" Target="media/image87.wmf" Type="http://schemas.openxmlformats.org/officeDocument/2006/relationships/image"/><Relationship Id="rId195" Target="embeddings/oleObject100.bin" Type="http://schemas.openxmlformats.org/officeDocument/2006/relationships/oleObject"/><Relationship Id="rId196" Target="embeddings/oleObject101.bin" Type="http://schemas.openxmlformats.org/officeDocument/2006/relationships/oleObject"/><Relationship Id="rId197" Target="media/image88.wmf" Type="http://schemas.openxmlformats.org/officeDocument/2006/relationships/image"/><Relationship Id="rId198" Target="embeddings/oleObject102.bin" Type="http://schemas.openxmlformats.org/officeDocument/2006/relationships/oleObject"/><Relationship Id="rId199" Target="embeddings/oleObject103.bin" Type="http://schemas.openxmlformats.org/officeDocument/2006/relationships/oleObject"/><Relationship Id="rId2" Target="numbering.xml" Type="http://schemas.openxmlformats.org/officeDocument/2006/relationships/numbering"/><Relationship Id="rId20" Target="embeddings/oleObject6.bin" Type="http://schemas.openxmlformats.org/officeDocument/2006/relationships/oleObject"/><Relationship Id="rId200" Target="media/image89.wmf" Type="http://schemas.openxmlformats.org/officeDocument/2006/relationships/image"/><Relationship Id="rId201" Target="embeddings/oleObject104.bin" Type="http://schemas.openxmlformats.org/officeDocument/2006/relationships/oleObject"/><Relationship Id="rId202" Target="embeddings/oleObject105.bin" Type="http://schemas.openxmlformats.org/officeDocument/2006/relationships/oleObject"/><Relationship Id="rId203" Target="media/image90.wmf" Type="http://schemas.openxmlformats.org/officeDocument/2006/relationships/image"/><Relationship Id="rId204" Target="embeddings/oleObject106.bin" Type="http://schemas.openxmlformats.org/officeDocument/2006/relationships/oleObject"/><Relationship Id="rId205" Target="embeddings/oleObject107.bin" Type="http://schemas.openxmlformats.org/officeDocument/2006/relationships/oleObject"/><Relationship Id="rId206" Target="media/image91.wmf" Type="http://schemas.openxmlformats.org/officeDocument/2006/relationships/image"/><Relationship Id="rId207" Target="embeddings/oleObject108.bin" Type="http://schemas.openxmlformats.org/officeDocument/2006/relationships/oleObject"/><Relationship Id="rId208" Target="media/image92.wmf" Type="http://schemas.openxmlformats.org/officeDocument/2006/relationships/image"/><Relationship Id="rId209" Target="embeddings/oleObject109.bin" Type="http://schemas.openxmlformats.org/officeDocument/2006/relationships/oleObject"/><Relationship Id="rId21" Target="media/image7.wmf" Type="http://schemas.openxmlformats.org/officeDocument/2006/relationships/image"/><Relationship Id="rId210" Target="embeddings/oleObject110.bin" Type="http://schemas.openxmlformats.org/officeDocument/2006/relationships/oleObject"/><Relationship Id="rId211" Target="embeddings/oleObject111.bin" Type="http://schemas.openxmlformats.org/officeDocument/2006/relationships/oleObject"/><Relationship Id="rId212" Target="embeddings/oleObject112.bin" Type="http://schemas.openxmlformats.org/officeDocument/2006/relationships/oleObject"/><Relationship Id="rId213" Target="embeddings/oleObject113.bin" Type="http://schemas.openxmlformats.org/officeDocument/2006/relationships/oleObject"/><Relationship Id="rId214" Target="media/image93.wmf" Type="http://schemas.openxmlformats.org/officeDocument/2006/relationships/image"/><Relationship Id="rId215" Target="embeddings/oleObject114.bin" Type="http://schemas.openxmlformats.org/officeDocument/2006/relationships/oleObject"/><Relationship Id="rId216" Target="embeddings/oleObject115.bin" Type="http://schemas.openxmlformats.org/officeDocument/2006/relationships/oleObject"/><Relationship Id="rId217" Target="media/image94.wmf" Type="http://schemas.openxmlformats.org/officeDocument/2006/relationships/image"/><Relationship Id="rId218" Target="embeddings/oleObject116.bin" Type="http://schemas.openxmlformats.org/officeDocument/2006/relationships/oleObject"/><Relationship Id="rId219" Target="media/image95.wmf" Type="http://schemas.openxmlformats.org/officeDocument/2006/relationships/image"/><Relationship Id="rId22" Target="embeddings/oleObject7.bin" Type="http://schemas.openxmlformats.org/officeDocument/2006/relationships/oleObject"/><Relationship Id="rId220" Target="embeddings/oleObject117.bin" Type="http://schemas.openxmlformats.org/officeDocument/2006/relationships/oleObject"/><Relationship Id="rId221" Target="media/image96.wmf" Type="http://schemas.openxmlformats.org/officeDocument/2006/relationships/image"/><Relationship Id="rId222" Target="embeddings/oleObject118.bin" Type="http://schemas.openxmlformats.org/officeDocument/2006/relationships/oleObject"/><Relationship Id="rId223" Target="embeddings/oleObject119.bin" Type="http://schemas.openxmlformats.org/officeDocument/2006/relationships/oleObject"/><Relationship Id="rId224" Target="embeddings/oleObject120.bin" Type="http://schemas.openxmlformats.org/officeDocument/2006/relationships/oleObject"/><Relationship Id="rId225" Target="media/image97.wmf" Type="http://schemas.openxmlformats.org/officeDocument/2006/relationships/image"/><Relationship Id="rId226" Target="embeddings/oleObject121.bin" Type="http://schemas.openxmlformats.org/officeDocument/2006/relationships/oleObject"/><Relationship Id="rId227" Target="media/image98.wmf" Type="http://schemas.openxmlformats.org/officeDocument/2006/relationships/image"/><Relationship Id="rId228" Target="embeddings/oleObject122.bin" Type="http://schemas.openxmlformats.org/officeDocument/2006/relationships/oleObject"/><Relationship Id="rId229" Target="media/image99.wmf" Type="http://schemas.openxmlformats.org/officeDocument/2006/relationships/image"/><Relationship Id="rId23" Target="media/image8.wmf" Type="http://schemas.openxmlformats.org/officeDocument/2006/relationships/image"/><Relationship Id="rId230" Target="embeddings/oleObject123.bin" Type="http://schemas.openxmlformats.org/officeDocument/2006/relationships/oleObject"/><Relationship Id="rId231" Target="media/image100.wmf" Type="http://schemas.openxmlformats.org/officeDocument/2006/relationships/image"/><Relationship Id="rId232" Target="embeddings/oleObject124.bin" Type="http://schemas.openxmlformats.org/officeDocument/2006/relationships/oleObject"/><Relationship Id="rId233" Target="media/image101.wmf" Type="http://schemas.openxmlformats.org/officeDocument/2006/relationships/image"/><Relationship Id="rId234" Target="embeddings/oleObject125.bin" Type="http://schemas.openxmlformats.org/officeDocument/2006/relationships/oleObject"/><Relationship Id="rId235" Target="media/image102.wmf" Type="http://schemas.openxmlformats.org/officeDocument/2006/relationships/image"/><Relationship Id="rId236" Target="embeddings/oleObject126.bin" Type="http://schemas.openxmlformats.org/officeDocument/2006/relationships/oleObject"/><Relationship Id="rId237" Target="media/image103.wmf" Type="http://schemas.openxmlformats.org/officeDocument/2006/relationships/image"/><Relationship Id="rId238" Target="embeddings/oleObject127.bin" Type="http://schemas.openxmlformats.org/officeDocument/2006/relationships/oleObject"/><Relationship Id="rId239" Target="media/image104.wmf" Type="http://schemas.openxmlformats.org/officeDocument/2006/relationships/image"/><Relationship Id="rId24" Target="embeddings/oleObject8.bin" Type="http://schemas.openxmlformats.org/officeDocument/2006/relationships/oleObject"/><Relationship Id="rId240" Target="embeddings/oleObject128.bin" Type="http://schemas.openxmlformats.org/officeDocument/2006/relationships/oleObject"/><Relationship Id="rId241" Target="media/image105.wmf" Type="http://schemas.openxmlformats.org/officeDocument/2006/relationships/image"/><Relationship Id="rId242" Target="embeddings/oleObject129.bin" Type="http://schemas.openxmlformats.org/officeDocument/2006/relationships/oleObject"/><Relationship Id="rId243" Target="media/image106.wmf" Type="http://schemas.openxmlformats.org/officeDocument/2006/relationships/image"/><Relationship Id="rId244" Target="embeddings/oleObject130.bin" Type="http://schemas.openxmlformats.org/officeDocument/2006/relationships/oleObject"/><Relationship Id="rId245" Target="media/image107.wmf" Type="http://schemas.openxmlformats.org/officeDocument/2006/relationships/image"/><Relationship Id="rId246" Target="embeddings/oleObject131.bin" Type="http://schemas.openxmlformats.org/officeDocument/2006/relationships/oleObject"/><Relationship Id="rId247" Target="media/image108.wmf" Type="http://schemas.openxmlformats.org/officeDocument/2006/relationships/image"/><Relationship Id="rId248" Target="embeddings/oleObject132.bin" Type="http://schemas.openxmlformats.org/officeDocument/2006/relationships/oleObject"/><Relationship Id="rId249" Target="header1.xml" Type="http://schemas.openxmlformats.org/officeDocument/2006/relationships/header"/><Relationship Id="rId25" Target="media/image9.wmf" Type="http://schemas.openxmlformats.org/officeDocument/2006/relationships/image"/><Relationship Id="rId250" Target="footer1.xml" Type="http://schemas.openxmlformats.org/officeDocument/2006/relationships/footer"/><Relationship Id="rId251" Target="fontTable.xml" Type="http://schemas.openxmlformats.org/officeDocument/2006/relationships/fontTable"/><Relationship Id="rId252" Target="theme/theme1.xml" Type="http://schemas.openxmlformats.org/officeDocument/2006/relationships/theme"/><Relationship Id="rId26" Target="embeddings/oleObject9.bin" Type="http://schemas.openxmlformats.org/officeDocument/2006/relationships/oleObject"/><Relationship Id="rId27" Target="media/image10.wmf" Type="http://schemas.openxmlformats.org/officeDocument/2006/relationships/image"/><Relationship Id="rId28" Target="embeddings/oleObject10.bin" Type="http://schemas.openxmlformats.org/officeDocument/2006/relationships/oleObject"/><Relationship Id="rId29" Target="media/image11.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1" Target="media/image12.wmf" Type="http://schemas.openxmlformats.org/officeDocument/2006/relationships/image"/><Relationship Id="rId32" Target="embeddings/oleObject12.bin" Type="http://schemas.openxmlformats.org/officeDocument/2006/relationships/oleObject"/><Relationship Id="rId33" Target="media/image13.wmf" Type="http://schemas.openxmlformats.org/officeDocument/2006/relationships/image"/><Relationship Id="rId34" Target="embeddings/oleObject13.bin" Type="http://schemas.openxmlformats.org/officeDocument/2006/relationships/oleObject"/><Relationship Id="rId35" Target="media/image14.wmf" Type="http://schemas.openxmlformats.org/officeDocument/2006/relationships/image"/><Relationship Id="rId36" Target="embeddings/oleObject14.bin" Type="http://schemas.openxmlformats.org/officeDocument/2006/relationships/oleObject"/><Relationship Id="rId37" Target="media/image15.wmf" Type="http://schemas.openxmlformats.org/officeDocument/2006/relationships/image"/><Relationship Id="rId38" Target="embeddings/oleObject15.bin" Type="http://schemas.openxmlformats.org/officeDocument/2006/relationships/oleObject"/><Relationship Id="rId39" Target="media/image16.wmf" Type="http://schemas.openxmlformats.org/officeDocument/2006/relationships/image"/><Relationship Id="rId4" Target="stylesWithEffects.xml" Type="http://schemas.microsoft.com/office/2007/relationships/stylesWithEffects"/><Relationship Id="rId40" Target="embeddings/oleObject16.bin" Type="http://schemas.openxmlformats.org/officeDocument/2006/relationships/oleObject"/><Relationship Id="rId41" Target="embeddings/oleObject17.bin" Type="http://schemas.openxmlformats.org/officeDocument/2006/relationships/oleObject"/><Relationship Id="rId42" Target="media/image17.wmf" Type="http://schemas.openxmlformats.org/officeDocument/2006/relationships/image"/><Relationship Id="rId43" Target="embeddings/oleObject18.bin" Type="http://schemas.openxmlformats.org/officeDocument/2006/relationships/oleObject"/><Relationship Id="rId44" Target="media/image18.wmf" Type="http://schemas.openxmlformats.org/officeDocument/2006/relationships/image"/><Relationship Id="rId45" Target="embeddings/oleObject19.bin" Type="http://schemas.openxmlformats.org/officeDocument/2006/relationships/oleObject"/><Relationship Id="rId46" Target="media/image19.wmf" Type="http://schemas.openxmlformats.org/officeDocument/2006/relationships/image"/><Relationship Id="rId47" Target="embeddings/oleObject20.bin" Type="http://schemas.openxmlformats.org/officeDocument/2006/relationships/oleObject"/><Relationship Id="rId48" Target="media/image20.wmf" Type="http://schemas.openxmlformats.org/officeDocument/2006/relationships/image"/><Relationship Id="rId49" Target="embeddings/oleObject21.bin" Type="http://schemas.openxmlformats.org/officeDocument/2006/relationships/oleObject"/><Relationship Id="rId5" Target="settings.xml" Type="http://schemas.openxmlformats.org/officeDocument/2006/relationships/settings"/><Relationship Id="rId50" Target="media/image21.wmf" Type="http://schemas.openxmlformats.org/officeDocument/2006/relationships/image"/><Relationship Id="rId51" Target="embeddings/oleObject22.bin" Type="http://schemas.openxmlformats.org/officeDocument/2006/relationships/oleObject"/><Relationship Id="rId52" Target="media/image22.png" Type="http://schemas.openxmlformats.org/officeDocument/2006/relationships/image"/><Relationship Id="rId53" Target="media/image23.png" Type="http://schemas.openxmlformats.org/officeDocument/2006/relationships/image"/><Relationship Id="rId54" Target="media/image24.wmf" Type="http://schemas.openxmlformats.org/officeDocument/2006/relationships/image"/><Relationship Id="rId55" Target="embeddings/oleObject23.bin" Type="http://schemas.openxmlformats.org/officeDocument/2006/relationships/oleObject"/><Relationship Id="rId56" Target="media/image25.wmf" Type="http://schemas.openxmlformats.org/officeDocument/2006/relationships/image"/><Relationship Id="rId57" Target="embeddings/oleObject24.bin" Type="http://schemas.openxmlformats.org/officeDocument/2006/relationships/oleObject"/><Relationship Id="rId58" Target="media/image26.wmf" Type="http://schemas.openxmlformats.org/officeDocument/2006/relationships/image"/><Relationship Id="rId59" Target="embeddings/oleObject25.bin" Type="http://schemas.openxmlformats.org/officeDocument/2006/relationships/oleObject"/><Relationship Id="rId6" Target="webSettings.xml" Type="http://schemas.openxmlformats.org/officeDocument/2006/relationships/webSettings"/><Relationship Id="rId60" Target="media/image27.wmf" Type="http://schemas.openxmlformats.org/officeDocument/2006/relationships/image"/><Relationship Id="rId61" Target="embeddings/oleObject26.bin" Type="http://schemas.openxmlformats.org/officeDocument/2006/relationships/oleObject"/><Relationship Id="rId62" Target="media/image28.wmf" Type="http://schemas.openxmlformats.org/officeDocument/2006/relationships/image"/><Relationship Id="rId63" Target="embeddings/oleObject27.bin" Type="http://schemas.openxmlformats.org/officeDocument/2006/relationships/oleObject"/><Relationship Id="rId64" Target="media/image29.wmf" Type="http://schemas.openxmlformats.org/officeDocument/2006/relationships/image"/><Relationship Id="rId65" Target="embeddings/oleObject28.bin" Type="http://schemas.openxmlformats.org/officeDocument/2006/relationships/oleObject"/><Relationship Id="rId66" Target="media/image30.wmf" Type="http://schemas.openxmlformats.org/officeDocument/2006/relationships/image"/><Relationship Id="rId67" Target="media/image31.wmf" Type="http://schemas.openxmlformats.org/officeDocument/2006/relationships/image"/><Relationship Id="rId68" Target="embeddings/oleObject29.bin" Type="http://schemas.openxmlformats.org/officeDocument/2006/relationships/oleObject"/><Relationship Id="rId69" Target="media/image32.wmf" Type="http://schemas.openxmlformats.org/officeDocument/2006/relationships/image"/><Relationship Id="rId7" Target="footnotes.xml" Type="http://schemas.openxmlformats.org/officeDocument/2006/relationships/footnotes"/><Relationship Id="rId70" Target="embeddings/oleObject30.bin" Type="http://schemas.openxmlformats.org/officeDocument/2006/relationships/oleObject"/><Relationship Id="rId71" Target="media/image33.wmf" Type="http://schemas.openxmlformats.org/officeDocument/2006/relationships/image"/><Relationship Id="rId72" Target="embeddings/oleObject31.bin" Type="http://schemas.openxmlformats.org/officeDocument/2006/relationships/oleObject"/><Relationship Id="rId73" Target="media/image34.wmf" Type="http://schemas.openxmlformats.org/officeDocument/2006/relationships/image"/><Relationship Id="rId74" Target="embeddings/oleObject32.bin" Type="http://schemas.openxmlformats.org/officeDocument/2006/relationships/oleObject"/><Relationship Id="rId75" Target="media/image35.wmf" Type="http://schemas.openxmlformats.org/officeDocument/2006/relationships/image"/><Relationship Id="rId76" Target="embeddings/oleObject33.bin" Type="http://schemas.openxmlformats.org/officeDocument/2006/relationships/oleObject"/><Relationship Id="rId77" Target="media/image36.wmf" Type="http://schemas.openxmlformats.org/officeDocument/2006/relationships/image"/><Relationship Id="rId78" Target="embeddings/oleObject34.bin" Type="http://schemas.openxmlformats.org/officeDocument/2006/relationships/oleObject"/><Relationship Id="rId79" Target="media/image37.wmf" Type="http://schemas.openxmlformats.org/officeDocument/2006/relationships/image"/><Relationship Id="rId8" Target="endnotes.xml" Type="http://schemas.openxmlformats.org/officeDocument/2006/relationships/endnotes"/><Relationship Id="rId80" Target="embeddings/oleObject35.bin" Type="http://schemas.openxmlformats.org/officeDocument/2006/relationships/oleObject"/><Relationship Id="rId81" Target="media/image38.wmf" Type="http://schemas.openxmlformats.org/officeDocument/2006/relationships/image"/><Relationship Id="rId82" Target="embeddings/oleObject36.bin" Type="http://schemas.openxmlformats.org/officeDocument/2006/relationships/oleObject"/><Relationship Id="rId83" Target="media/image39.wmf" Type="http://schemas.openxmlformats.org/officeDocument/2006/relationships/image"/><Relationship Id="rId84" Target="embeddings/oleObject37.bin" Type="http://schemas.openxmlformats.org/officeDocument/2006/relationships/oleObject"/><Relationship Id="rId85" Target="media/image40.wmf" Type="http://schemas.openxmlformats.org/officeDocument/2006/relationships/image"/><Relationship Id="rId86" Target="embeddings/oleObject38.bin" Type="http://schemas.openxmlformats.org/officeDocument/2006/relationships/oleObject"/><Relationship Id="rId87" Target="media/image41.emf" Type="http://schemas.openxmlformats.org/officeDocument/2006/relationships/image"/><Relationship Id="rId88" Target="embeddings/oleObject39.bin" Type="http://schemas.openxmlformats.org/officeDocument/2006/relationships/oleObject"/><Relationship Id="rId89" Target="media/image42.wmf" Type="http://schemas.openxmlformats.org/officeDocument/2006/relationships/image"/><Relationship Id="rId9" Target="media/image1.wmf" Type="http://schemas.openxmlformats.org/officeDocument/2006/relationships/image"/><Relationship Id="rId90" Target="embeddings/oleObject40.bin" Type="http://schemas.openxmlformats.org/officeDocument/2006/relationships/oleObject"/><Relationship Id="rId91" Target="embeddings/oleObject41.bin" Type="http://schemas.openxmlformats.org/officeDocument/2006/relationships/oleObject"/><Relationship Id="rId92" Target="media/image43.wmf" Type="http://schemas.openxmlformats.org/officeDocument/2006/relationships/image"/><Relationship Id="rId93" Target="embeddings/oleObject42.bin" Type="http://schemas.openxmlformats.org/officeDocument/2006/relationships/oleObject"/><Relationship Id="rId94" Target="media/image44.wmf" Type="http://schemas.openxmlformats.org/officeDocument/2006/relationships/image"/><Relationship Id="rId95" Target="embeddings/oleObject43.bin" Type="http://schemas.openxmlformats.org/officeDocument/2006/relationships/oleObject"/><Relationship Id="rId96" Target="media/image45.wmf" Type="http://schemas.openxmlformats.org/officeDocument/2006/relationships/image"/><Relationship Id="rId97" Target="embeddings/oleObject44.bin" Type="http://schemas.openxmlformats.org/officeDocument/2006/relationships/oleObject"/><Relationship Id="rId98" Target="media/image46.wmf" Type="http://schemas.openxmlformats.org/officeDocument/2006/relationships/image"/><Relationship Id="rId99" Target="embeddings/oleObject45.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83481-9387-4106-BC55-05E3C805B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3918</Words>
  <Characters>22335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26201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2024-06-07T02:18:00Z</dcterms:created>
  <dc:creator>tailieu123.edu.vn</dc:creator>
  <dc:description>Đề thi HSG Hóa 10 Sở GD Quảng Nam 2021-2022 có đáp án được soạn dưới dạng file word và PDF gồm 14 trang. Các bạn xem và tải về ở dưới.</dc:description>
  <dcterms:modified xsi:type="dcterms:W3CDTF">2024-06-07T02:18:00Z</dcterms:modified>
  <cp:revision>1</cp:revision>
  <dc:title>Đề Thi HSG Hóa 10 Sở GD Quảng Nam 2021-2022 Có Đáp Án</dc:title>
</cp:coreProperties>
</file>