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45E10" w14:textId="52AA3035" w:rsidR="0005388A" w:rsidRPr="0023152E" w:rsidRDefault="0023152E" w:rsidP="003A1F89">
      <w:pPr>
        <w:spacing w:after="0"/>
        <w:jc w:val="center"/>
        <w:rPr>
          <w:rFonts w:ascii="Times New Roman" w:hAnsi="Times New Roman" w:cs="Times New Roman"/>
          <w:color w:val="FF0000"/>
          <w:sz w:val="24"/>
          <w:szCs w:val="24"/>
          <w:lang w:val="vi-VN"/>
        </w:rPr>
      </w:pPr>
      <w:r w:rsidRPr="0023152E">
        <w:rPr>
          <w:rFonts w:ascii="Times New Roman" w:hAnsi="Times New Roman" w:cs="Times New Roman"/>
          <w:b/>
          <w:color w:val="FF0000"/>
          <w:sz w:val="24"/>
          <w:szCs w:val="24"/>
          <w:lang w:val="vi-VN"/>
        </w:rPr>
        <w:t>CHUYÊN ĐỀ:</w:t>
      </w:r>
      <w:r w:rsidRPr="0023152E">
        <w:rPr>
          <w:rFonts w:ascii="Times New Roman" w:hAnsi="Times New Roman" w:cs="Times New Roman"/>
          <w:color w:val="FF0000"/>
          <w:sz w:val="24"/>
          <w:szCs w:val="24"/>
          <w:lang w:val="vi-VN"/>
        </w:rPr>
        <w:t xml:space="preserve"> </w:t>
      </w:r>
      <w:r w:rsidRPr="0023152E">
        <w:rPr>
          <w:rFonts w:ascii="Times New Roman" w:hAnsi="Times New Roman" w:cs="Times New Roman"/>
          <w:b/>
          <w:color w:val="FF0000"/>
          <w:sz w:val="24"/>
          <w:szCs w:val="24"/>
        </w:rPr>
        <w:t>PHẢN ỨNG HÓA HỌC VÀ NĂNG LƯỢNG CỦA PHẢN ỨNG (NHIỆT)</w:t>
      </w:r>
      <w:r w:rsidRPr="0023152E">
        <w:rPr>
          <w:rFonts w:ascii="Times New Roman" w:hAnsi="Times New Roman" w:cs="Times New Roman"/>
          <w:b/>
          <w:color w:val="FF0000"/>
          <w:sz w:val="24"/>
          <w:szCs w:val="24"/>
          <w:lang w:val="vi-VN"/>
        </w:rPr>
        <w:t>.</w:t>
      </w:r>
    </w:p>
    <w:p w14:paraId="11796774" w14:textId="77777777" w:rsidR="0005388A" w:rsidRPr="00B66D3A" w:rsidRDefault="0005388A" w:rsidP="003A1F89">
      <w:pPr>
        <w:spacing w:after="0"/>
        <w:rPr>
          <w:rFonts w:ascii="Times New Roman" w:hAnsi="Times New Roman" w:cs="Times New Roman"/>
          <w:b/>
          <w:sz w:val="24"/>
          <w:szCs w:val="24"/>
        </w:rPr>
      </w:pPr>
      <w:r w:rsidRPr="00B66D3A">
        <w:rPr>
          <w:rFonts w:ascii="Times New Roman" w:hAnsi="Times New Roman" w:cs="Times New Roman"/>
          <w:b/>
          <w:sz w:val="24"/>
          <w:szCs w:val="24"/>
          <w:lang w:val="vi-VN"/>
        </w:rPr>
        <w:t>Phần A: Lí Thuyết</w:t>
      </w:r>
    </w:p>
    <w:p w14:paraId="389F2F54" w14:textId="4C475F53"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I. Biến đổi vật lí và biến đổi hóa học</w:t>
      </w: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148"/>
        <w:gridCol w:w="5130"/>
      </w:tblGrid>
      <w:tr w:rsidR="00267BE3" w:rsidRPr="00B66D3A" w14:paraId="338E683D" w14:textId="77777777" w:rsidTr="00267BE3">
        <w:tc>
          <w:tcPr>
            <w:tcW w:w="5148" w:type="dxa"/>
            <w:shd w:val="clear" w:color="auto" w:fill="FDE9D9" w:themeFill="accent6" w:themeFillTint="33"/>
            <w:vAlign w:val="center"/>
          </w:tcPr>
          <w:p w14:paraId="4BAC3CFC" w14:textId="1CF9BD7A" w:rsidR="00267BE3" w:rsidRPr="00B66D3A" w:rsidRDefault="00267BE3" w:rsidP="003A1F89">
            <w:pPr>
              <w:tabs>
                <w:tab w:val="left" w:pos="142"/>
                <w:tab w:val="left" w:pos="1985"/>
                <w:tab w:val="left" w:pos="3969"/>
                <w:tab w:val="left" w:pos="6237"/>
              </w:tabs>
              <w:jc w:val="center"/>
              <w:rPr>
                <w:rFonts w:ascii="Times New Roman" w:hAnsi="Times New Roman" w:cs="Times New Roman"/>
                <w:b/>
                <w:bCs/>
                <w:sz w:val="24"/>
                <w:szCs w:val="24"/>
              </w:rPr>
            </w:pPr>
            <w:r>
              <w:rPr>
                <w:rFonts w:ascii="Times New Roman" w:hAnsi="Times New Roman" w:cs="Times New Roman"/>
                <w:b/>
                <w:bCs/>
                <w:sz w:val="24"/>
                <w:szCs w:val="24"/>
              </w:rPr>
              <w:t>Biến đổi vật lí</w:t>
            </w:r>
          </w:p>
        </w:tc>
        <w:tc>
          <w:tcPr>
            <w:tcW w:w="5130" w:type="dxa"/>
            <w:shd w:val="clear" w:color="auto" w:fill="FDE9D9" w:themeFill="accent6" w:themeFillTint="33"/>
            <w:vAlign w:val="center"/>
          </w:tcPr>
          <w:p w14:paraId="463327E5" w14:textId="40DC4A55" w:rsidR="00267BE3" w:rsidRPr="00B66D3A" w:rsidRDefault="00267BE3" w:rsidP="003A1F89">
            <w:pPr>
              <w:tabs>
                <w:tab w:val="left" w:pos="142"/>
                <w:tab w:val="left" w:pos="1985"/>
                <w:tab w:val="left" w:pos="3969"/>
                <w:tab w:val="left" w:pos="623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Biến đổi hóa học</w:t>
            </w:r>
          </w:p>
        </w:tc>
      </w:tr>
      <w:tr w:rsidR="007939C4" w:rsidRPr="00B66D3A" w14:paraId="7E9D9277" w14:textId="77777777" w:rsidTr="00267BE3">
        <w:tc>
          <w:tcPr>
            <w:tcW w:w="5148" w:type="dxa"/>
            <w:vAlign w:val="center"/>
          </w:tcPr>
          <w:p w14:paraId="0F72BEAB"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đổi </w:t>
            </w:r>
            <w:r w:rsidRPr="00B66D3A">
              <w:rPr>
                <w:rFonts w:ascii="Times New Roman" w:hAnsi="Times New Roman" w:cs="Times New Roman"/>
                <w:b/>
                <w:bCs/>
                <w:sz w:val="24"/>
                <w:szCs w:val="24"/>
              </w:rPr>
              <w:t>vật lí</w:t>
            </w:r>
            <w:r w:rsidRPr="00B66D3A">
              <w:rPr>
                <w:rFonts w:ascii="Times New Roman" w:hAnsi="Times New Roman" w:cs="Times New Roman"/>
                <w:sz w:val="24"/>
                <w:szCs w:val="24"/>
              </w:rPr>
              <w:t xml:space="preserve"> không có sự tạo thành chất mới.</w:t>
            </w:r>
          </w:p>
          <w:p w14:paraId="40096A62"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Ví dụ: Cồn để trong lọ không kín bị bay hơi.</w:t>
            </w:r>
          </w:p>
          <w:p w14:paraId="75334B07" w14:textId="7CE59ADB"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p>
        </w:tc>
        <w:tc>
          <w:tcPr>
            <w:tcW w:w="5130" w:type="dxa"/>
            <w:vAlign w:val="center"/>
          </w:tcPr>
          <w:p w14:paraId="234D5067"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dổi </w:t>
            </w:r>
            <w:r w:rsidRPr="00B66D3A">
              <w:rPr>
                <w:rFonts w:ascii="Times New Roman" w:hAnsi="Times New Roman" w:cs="Times New Roman"/>
                <w:b/>
                <w:bCs/>
                <w:sz w:val="24"/>
                <w:szCs w:val="24"/>
              </w:rPr>
              <w:t>hóa học</w:t>
            </w:r>
            <w:r w:rsidRPr="00B66D3A">
              <w:rPr>
                <w:rFonts w:ascii="Times New Roman" w:hAnsi="Times New Roman" w:cs="Times New Roman"/>
                <w:sz w:val="24"/>
                <w:szCs w:val="24"/>
              </w:rPr>
              <w:t xml:space="preserve"> có sự tạo thành chất mới.</w:t>
            </w:r>
          </w:p>
          <w:p w14:paraId="68124ADE"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Ví dụ: Cồn cháy trong không khí tạo thành nước và khí carbon dioxide.</w:t>
            </w:r>
          </w:p>
          <w:p w14:paraId="2FC39E53" w14:textId="0A02AA56"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p>
        </w:tc>
      </w:tr>
    </w:tbl>
    <w:p w14:paraId="5B0411FE" w14:textId="77777777" w:rsidR="007939C4" w:rsidRPr="00B66D3A" w:rsidRDefault="007939C4"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p>
    <w:p w14:paraId="1954D20C" w14:textId="6DC8B72A"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II. Phản ứng hoá học</w:t>
      </w:r>
    </w:p>
    <w:p w14:paraId="40DBC989" w14:textId="299661EF" w:rsidR="003A74EE" w:rsidRPr="00B66D3A" w:rsidRDefault="003A74EE" w:rsidP="003A1F89">
      <w:pPr>
        <w:pStyle w:val="ListParagraph"/>
        <w:numPr>
          <w:ilvl w:val="0"/>
          <w:numId w:val="1"/>
        </w:num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Khái niệm và cách biễu diễn phương trình hóa học dạng chữ:</w:t>
      </w:r>
    </w:p>
    <w:p w14:paraId="660AC84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Quá trình </w:t>
      </w:r>
      <w:r w:rsidRPr="00B66D3A">
        <w:rPr>
          <w:rFonts w:ascii="Times New Roman" w:eastAsiaTheme="minorEastAsia" w:hAnsi="Times New Roman" w:cs="Times New Roman"/>
          <w:b/>
          <w:bCs/>
          <w:sz w:val="24"/>
          <w:szCs w:val="24"/>
        </w:rPr>
        <w:t>biến đổi chất này thành chất khác</w:t>
      </w:r>
      <w:r w:rsidRPr="00B66D3A">
        <w:rPr>
          <w:rFonts w:ascii="Times New Roman" w:eastAsiaTheme="minorEastAsia" w:hAnsi="Times New Roman" w:cs="Times New Roman"/>
          <w:sz w:val="24"/>
          <w:szCs w:val="24"/>
        </w:rPr>
        <w:t xml:space="preserve"> được gọi là phản ứng hoá học. Chất tham gia phản ứng gọi là </w:t>
      </w:r>
      <w:r w:rsidRPr="00B66D3A">
        <w:rPr>
          <w:rFonts w:ascii="Times New Roman" w:eastAsiaTheme="minorEastAsia" w:hAnsi="Times New Roman" w:cs="Times New Roman"/>
          <w:b/>
          <w:bCs/>
          <w:sz w:val="24"/>
          <w:szCs w:val="24"/>
        </w:rPr>
        <w:t>chất đầu</w:t>
      </w:r>
      <w:r w:rsidRPr="00B66D3A">
        <w:rPr>
          <w:rFonts w:ascii="Times New Roman" w:eastAsiaTheme="minorEastAsia" w:hAnsi="Times New Roman" w:cs="Times New Roman"/>
          <w:sz w:val="24"/>
          <w:szCs w:val="24"/>
        </w:rPr>
        <w:t xml:space="preserve">, chất mới tạo thành gọi là </w:t>
      </w:r>
      <w:r w:rsidRPr="00B66D3A">
        <w:rPr>
          <w:rFonts w:ascii="Times New Roman" w:eastAsiaTheme="minorEastAsia" w:hAnsi="Times New Roman" w:cs="Times New Roman"/>
          <w:b/>
          <w:bCs/>
          <w:sz w:val="24"/>
          <w:szCs w:val="24"/>
        </w:rPr>
        <w:t>sản phẩm.</w:t>
      </w:r>
    </w:p>
    <w:p w14:paraId="46B18B21"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Ví dụ: Phản ứng giữa sắt (iron) và lưu huỳnh (sulfur). Trong thí nghiệm này, hỗn hợp đã phản ứng với nhau khi đun nóng để tạo thành hợp chất iron(II) sulfide (FeS).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68"/>
      </w:tblGrid>
      <w:tr w:rsidR="00B20311" w:rsidRPr="00B66D3A" w14:paraId="70E685A8" w14:textId="77777777" w:rsidTr="005D0338">
        <w:tc>
          <w:tcPr>
            <w:tcW w:w="5382" w:type="dxa"/>
            <w:vAlign w:val="center"/>
          </w:tcPr>
          <w:p w14:paraId="24335432"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BB56056" wp14:editId="783DAC37">
                  <wp:extent cx="1217744" cy="1651379"/>
                  <wp:effectExtent l="0" t="0" r="1905" b="6350"/>
                  <wp:docPr id="43699279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92792" name=""/>
                          <pic:cNvPicPr/>
                        </pic:nvPicPr>
                        <pic:blipFill>
                          <a:blip r:embed="rId8"/>
                          <a:stretch>
                            <a:fillRect/>
                          </a:stretch>
                        </pic:blipFill>
                        <pic:spPr>
                          <a:xfrm>
                            <a:off x="0" y="0"/>
                            <a:ext cx="1225032" cy="1661262"/>
                          </a:xfrm>
                          <a:prstGeom prst="rect">
                            <a:avLst/>
                          </a:prstGeom>
                        </pic:spPr>
                      </pic:pic>
                    </a:graphicData>
                  </a:graphic>
                </wp:inline>
              </w:drawing>
            </w:r>
          </w:p>
        </w:tc>
        <w:tc>
          <w:tcPr>
            <w:tcW w:w="3968" w:type="dxa"/>
            <w:vAlign w:val="center"/>
          </w:tcPr>
          <w:p w14:paraId="6031C885"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104A640" wp14:editId="5A6AD138">
                  <wp:extent cx="1247158" cy="1651000"/>
                  <wp:effectExtent l="0" t="0" r="0" b="6350"/>
                  <wp:docPr id="15751839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83958" name=""/>
                          <pic:cNvPicPr/>
                        </pic:nvPicPr>
                        <pic:blipFill>
                          <a:blip r:embed="rId9"/>
                          <a:stretch>
                            <a:fillRect/>
                          </a:stretch>
                        </pic:blipFill>
                        <pic:spPr>
                          <a:xfrm>
                            <a:off x="0" y="0"/>
                            <a:ext cx="1256310" cy="1663116"/>
                          </a:xfrm>
                          <a:prstGeom prst="rect">
                            <a:avLst/>
                          </a:prstGeom>
                        </pic:spPr>
                      </pic:pic>
                    </a:graphicData>
                  </a:graphic>
                </wp:inline>
              </w:drawing>
            </w:r>
          </w:p>
        </w:tc>
      </w:tr>
      <w:tr w:rsidR="00B20311" w:rsidRPr="00B66D3A" w14:paraId="2E307C63" w14:textId="77777777" w:rsidTr="005D0338">
        <w:tc>
          <w:tcPr>
            <w:tcW w:w="5382" w:type="dxa"/>
            <w:vAlign w:val="center"/>
          </w:tcPr>
          <w:p w14:paraId="56A27B16"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(a) Hỗn hợp bột sắt với lưu huỳnh trước khi đun</w:t>
            </w:r>
          </w:p>
          <w:p w14:paraId="3258DAFA" w14:textId="07C7E8DD" w:rsidR="00B20311" w:rsidRPr="00B66D3A" w:rsidRDefault="00B20311" w:rsidP="003A1F89">
            <w:pPr>
              <w:tabs>
                <w:tab w:val="left" w:pos="142"/>
                <w:tab w:val="left" w:pos="1985"/>
                <w:tab w:val="left" w:pos="3969"/>
                <w:tab w:val="left" w:pos="6237"/>
              </w:tabs>
              <w:spacing w:line="276" w:lineRule="auto"/>
              <w:rPr>
                <w:rFonts w:ascii="Times New Roman" w:hAnsi="Times New Roman" w:cs="Times New Roman"/>
                <w:b/>
                <w:bCs/>
                <w:sz w:val="24"/>
                <w:szCs w:val="24"/>
              </w:rPr>
            </w:pPr>
          </w:p>
        </w:tc>
        <w:tc>
          <w:tcPr>
            <w:tcW w:w="3968" w:type="dxa"/>
            <w:vAlign w:val="center"/>
          </w:tcPr>
          <w:p w14:paraId="15D57673"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b) Chất rắn sau khi đun</w:t>
            </w:r>
          </w:p>
          <w:p w14:paraId="392DD426" w14:textId="1EBF8210"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b/>
                <w:bCs/>
                <w:sz w:val="24"/>
                <w:szCs w:val="24"/>
              </w:rPr>
            </w:pPr>
          </w:p>
        </w:tc>
      </w:tr>
      <w:tr w:rsidR="00B20311" w:rsidRPr="00B66D3A" w14:paraId="246CD887" w14:textId="77777777" w:rsidTr="005D0338">
        <w:tc>
          <w:tcPr>
            <w:tcW w:w="9350" w:type="dxa"/>
            <w:gridSpan w:val="2"/>
            <w:vAlign w:val="center"/>
          </w:tcPr>
          <w:p w14:paraId="0DE97015" w14:textId="68EFF791" w:rsidR="003A74EE"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 Phương trình hoá học dạng chữ:</w:t>
            </w:r>
            <w:r w:rsidRPr="00B66D3A">
              <w:rPr>
                <w:rFonts w:ascii="Times New Roman" w:hAnsi="Times New Roman" w:cs="Times New Roman"/>
                <w:sz w:val="24"/>
                <w:szCs w:val="24"/>
              </w:rPr>
              <w:t xml:space="preserve"> </w:t>
            </w:r>
          </w:p>
          <w:tbl>
            <w:tblPr>
              <w:tblStyle w:val="TableGrid"/>
              <w:tblW w:w="0" w:type="auto"/>
              <w:tblInd w:w="1345" w:type="dxa"/>
              <w:tblLook w:val="04A0" w:firstRow="1" w:lastRow="0" w:firstColumn="1" w:lastColumn="0" w:noHBand="0" w:noVBand="1"/>
            </w:tblPr>
            <w:tblGrid>
              <w:gridCol w:w="6871"/>
            </w:tblGrid>
            <w:tr w:rsidR="003A74EE" w:rsidRPr="00B66D3A" w14:paraId="1E94313E" w14:textId="77777777" w:rsidTr="003A74EE">
              <w:trPr>
                <w:trHeight w:val="604"/>
              </w:trPr>
              <w:tc>
                <w:tcPr>
                  <w:tcW w:w="6871" w:type="dxa"/>
                </w:tcPr>
                <w:p w14:paraId="1C3E56C9" w14:textId="12B797AD"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Tên chất chất phản ứng   </w:t>
                  </w:r>
                  <m:oMath>
                    <m:r>
                      <m:rPr>
                        <m:sty m:val="p"/>
                      </m:rPr>
                      <w:rPr>
                        <w:rFonts w:ascii="Cambria Math" w:eastAsiaTheme="minorHAnsi" w:hAnsi="Cambria Math" w:cs="Times New Roman"/>
                        <w:color w:val="000000" w:themeColor="text1"/>
                        <w:position w:val="-6"/>
                        <w:sz w:val="24"/>
                        <w:szCs w:val="24"/>
                      </w:rPr>
                      <w:object w:dxaOrig="640" w:dyaOrig="360" w14:anchorId="654D2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o:ole="">
                          <v:imagedata r:id="rId10" o:title=""/>
                        </v:shape>
                        <o:OLEObject Type="Embed" ProgID="Equation.DSMT4" ShapeID="_x0000_i1025" DrawAspect="Content" ObjectID="_1783709111" r:id="rId11"/>
                      </w:object>
                    </m:r>
                  </m:oMath>
                  <w:r w:rsidRPr="00B66D3A">
                    <w:rPr>
                      <w:rFonts w:ascii="Times New Roman" w:hAnsi="Times New Roman" w:cs="Times New Roman"/>
                      <w:sz w:val="24"/>
                      <w:szCs w:val="24"/>
                    </w:rPr>
                    <w:t>Tên các chất sản phẩm</w:t>
                  </w:r>
                </w:p>
              </w:tc>
            </w:tr>
          </w:tbl>
          <w:p w14:paraId="3E83302A" w14:textId="58F96D2F" w:rsidR="003A74EE" w:rsidRPr="00B66D3A" w:rsidRDefault="00126BF8"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0745548" wp14:editId="0EEAA080">
                      <wp:simplePos x="0" y="0"/>
                      <wp:positionH relativeFrom="column">
                        <wp:posOffset>710565</wp:posOffset>
                      </wp:positionH>
                      <wp:positionV relativeFrom="paragraph">
                        <wp:posOffset>48895</wp:posOffset>
                      </wp:positionV>
                      <wp:extent cx="196215" cy="1012190"/>
                      <wp:effectExtent l="0" t="7937" r="24447" b="24448"/>
                      <wp:wrapNone/>
                      <wp:docPr id="644773241" name="Left Brace 2"/>
                      <wp:cNvGraphicFramePr/>
                      <a:graphic xmlns:a="http://schemas.openxmlformats.org/drawingml/2006/main">
                        <a:graphicData uri="http://schemas.microsoft.com/office/word/2010/wordprocessingShape">
                          <wps:wsp>
                            <wps:cNvSpPr/>
                            <wps:spPr>
                              <a:xfrm rot="16200000">
                                <a:off x="0" y="0"/>
                                <a:ext cx="196215" cy="10121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7304D2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55.95pt;margin-top:3.85pt;width:15.45pt;height:79.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DsGcgIAADMFAAAOAAAAZHJzL2Uyb0RvYy54bWysVN9P2zAQfp+0/8Hy+0iTlTIqUtSBmCZV gAYTz8axaSTb553dpt1fv7OTFMTQpE3Lg3Xn++G7777L2fnOGrZVGFpwNS+PJpwpJ6Fp3VPNv99f ffjEWYjCNcKAUzXfq8DPF+/fnXV+ripYg2kUMkriwrzzNV/H6OdFEeRaWRGOwCtHRg1oRSQVn4oG RUfZrSmqyWRWdICNR5AqBLq97I18kfNrrWS80TqoyEzNqbaYT8znYzqLxZmYP6Hw61YOZYh/qMKK 1tGjh1SXIgq2wfa3VLaVCAF0PJJgC9C6lSr3QN2Uk1fd3K2FV7kXAif4A0zh/6WV19tbZG1T89l0 enLysZqWnDlhaVQrpSP7jEIqViWcOh/m5H7nb3HQAomp6Z1GyxAI3HJGQ6EvY0HdsV2Gen+AWu0i k3RZns6q8pgzSaZyUlblaZ5F0SdLST2G+EWBZUmouaFqcjE5tdiuQqQqyH/0IyVV2NeUpbg3KmUy 7pvS1GN6NkdndqkLg2wriBdCSuVimXqkfNk7henWmENg39EfAwf/FKoy8/4m+BCRXwYXD8G2dYBv lR13Y8m69x8R6PtOEDxCs6fx5tEQ+4OXVy2huRIh3gokotMlLW+8oUMb6GoOg8TZGvDnW/fJn/hH Vs46Wpyahx8bgYoz89URM0/L6TRtWlamxycVKfjS8vjS4jb2AmgGxDqqLovJP5pR1Aj2gXZ8mV4l k3CS3q65jDgqF7FfaPpLSLVcZjfaLi/iyt15OU49EeV+9yDQD5SKRMZrGJdMzF+RqvdN83Cw3ETQ bWbcM64D3rSZmTjDXySt/ks9ez3/6xa/AAAA//8DAFBLAwQUAAYACAAAACEAecZmCt4AAAAJAQAA DwAAAGRycy9kb3ducmV2LnhtbEyPTUvEMBRF94L/ITzBnZO0FDPWpsMgKiq4mNGFy7R5tsV8lCbt 1H/vc6XLxz3ce161W51lC05xCF5BthHA0LfBDL5T8P72cLUFFpP2RtvgUcE3RtjV52eVLk04+QMu x9QxKvGx1Ar6lMaS89j26HTchBE9ZZ9hcjrROXXcTPpE5c7yXIhr7vTgaaHXI9712H4dZ0cjdlxe Z73HpnguXgI+Pt0f5IdSlxfr/hZYwjX9wfCrT+pQk1MTZm8iswoKKYlUILMbYJTnQmbAGgJFvgVe V/z/B/UPAAAA//8DAFBLAQItABQABgAIAAAAIQC2gziS/gAAAOEBAAATAAAAAAAAAAAAAAAAAAAA AABbQ29udGVudF9UeXBlc10ueG1sUEsBAi0AFAAGAAgAAAAhADj9If/WAAAAlAEAAAsAAAAAAAAA AAAAAAAALwEAAF9yZWxzLy5yZWxzUEsBAi0AFAAGAAgAAAAhAGu0OwZyAgAAMwUAAA4AAAAAAAAA AAAAAAAALgIAAGRycy9lMm9Eb2MueG1sUEsBAi0AFAAGAAgAAAAhAHnGZgreAAAACQEAAA8AAAAA AAAAAAAAAAAAzAQAAGRycy9kb3ducmV2LnhtbFBLBQYAAAAABAAEAPMAAADXBQAAAAA= " adj="349" strokecolor="#4579b8 [3044]"/>
                  </w:pict>
                </mc:Fallback>
              </mc:AlternateContent>
            </w:r>
          </w:p>
          <w:p w14:paraId="18C3CA19" w14:textId="15B34EF4" w:rsidR="00B20311" w:rsidRPr="00B66D3A" w:rsidRDefault="003A74EE"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 xml:space="preserve">Ví dụ: </w:t>
            </w:r>
            <w:r w:rsidR="00B20311" w:rsidRPr="00B66D3A">
              <w:rPr>
                <w:rFonts w:ascii="Times New Roman" w:hAnsi="Times New Roman" w:cs="Times New Roman"/>
                <w:sz w:val="24"/>
                <w:szCs w:val="24"/>
              </w:rPr>
              <w:t xml:space="preserve">Iron + Sulfur  </w:t>
            </w:r>
            <w:r w:rsidR="00B20311" w:rsidRPr="00B66D3A">
              <w:rPr>
                <w:rFonts w:ascii="Times New Roman" w:eastAsia="Arial Unicode MS" w:hAnsi="Times New Roman" w:cs="Times New Roman"/>
                <w:position w:val="-6"/>
                <w:sz w:val="24"/>
                <w:szCs w:val="24"/>
              </w:rPr>
              <w:object w:dxaOrig="680" w:dyaOrig="360" w14:anchorId="0AEA702F">
                <v:shape id="_x0000_i1026" type="#_x0000_t75" style="width:36pt;height:18.75pt" o:ole="">
                  <v:imagedata r:id="rId12" o:title=""/>
                </v:shape>
                <o:OLEObject Type="Embed" ProgID="Equation.DSMT4" ShapeID="_x0000_i1026" DrawAspect="Content" ObjectID="_1783709112" r:id="rId13"/>
              </w:object>
            </w:r>
            <w:r w:rsidR="00B20311" w:rsidRPr="00B66D3A">
              <w:rPr>
                <w:rFonts w:ascii="Times New Roman" w:hAnsi="Times New Roman" w:cs="Times New Roman"/>
                <w:sz w:val="24"/>
                <w:szCs w:val="24"/>
              </w:rPr>
              <w:t xml:space="preserve"> Iron(II) sulfide</w:t>
            </w:r>
          </w:p>
          <w:p w14:paraId="37DB0597" w14:textId="2BC4E1CE" w:rsidR="00126BF8" w:rsidRPr="00B66D3A" w:rsidRDefault="00126BF8"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b/>
                <w:bCs/>
                <w:sz w:val="24"/>
                <w:szCs w:val="24"/>
              </w:rPr>
              <w:t xml:space="preserve">         Chất tham gia           Chất sản phẩm</w:t>
            </w:r>
          </w:p>
          <w:p w14:paraId="3D382AD0" w14:textId="18275455" w:rsidR="00126BF8" w:rsidRPr="00B66D3A" w:rsidRDefault="00126BF8"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Đọc là: iron tác dụng với sulfur tạo thành iron(II) sulfide.</w:t>
            </w:r>
          </w:p>
          <w:p w14:paraId="416E0FF5" w14:textId="5C32F4B9" w:rsidR="00126BF8" w:rsidRPr="00B66D3A" w:rsidRDefault="00126BF8" w:rsidP="003A1F89">
            <w:pPr>
              <w:pStyle w:val="ListParagraph"/>
              <w:numPr>
                <w:ilvl w:val="0"/>
                <w:numId w:val="2"/>
              </w:num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 xml:space="preserve">Trong quá trình phản ứng, lượng chất phản ứng giảm dần, lượng chất sản phẩm tăng dần. </w:t>
            </w:r>
          </w:p>
          <w:p w14:paraId="1520BFDA" w14:textId="41BFA0BD" w:rsidR="00126BF8" w:rsidRPr="00B66D3A" w:rsidRDefault="00126BF8" w:rsidP="003A1F89">
            <w:pPr>
              <w:pStyle w:val="ListParagraph"/>
              <w:numPr>
                <w:ilvl w:val="0"/>
                <w:numId w:val="2"/>
              </w:num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Phản ừn xảy ra hoàn toàn khi có ít nhất một chất phản ứng đã phản ứng hết.</w:t>
            </w:r>
          </w:p>
        </w:tc>
      </w:tr>
    </w:tbl>
    <w:p w14:paraId="2348415B" w14:textId="33DB6C1E" w:rsidR="003A74EE" w:rsidRPr="00B66D3A" w:rsidRDefault="003A74EE" w:rsidP="003A1F89">
      <w:pPr>
        <w:pStyle w:val="ListParagraph"/>
        <w:numPr>
          <w:ilvl w:val="0"/>
          <w:numId w:val="1"/>
        </w:num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Các dấu hiệu chứng tỏ có phản ứng hoá học xảy ra</w:t>
      </w:r>
    </w:p>
    <w:p w14:paraId="25FFFF9A" w14:textId="77777777" w:rsidR="003A74EE" w:rsidRPr="00B66D3A" w:rsidRDefault="003A74EE"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Một số dấu hiệu có thể nhận biết phản ứng hoá học xảy ra: xuất hiện </w:t>
      </w:r>
      <w:r w:rsidRPr="00B66D3A">
        <w:rPr>
          <w:rFonts w:ascii="Times New Roman" w:eastAsiaTheme="minorEastAsia" w:hAnsi="Times New Roman" w:cs="Times New Roman"/>
          <w:b/>
          <w:bCs/>
          <w:sz w:val="24"/>
          <w:szCs w:val="24"/>
        </w:rPr>
        <w:t>chất khí</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chất kết tủa</w:t>
      </w:r>
      <w:r w:rsidRPr="00B66D3A">
        <w:rPr>
          <w:rFonts w:ascii="Times New Roman" w:eastAsiaTheme="minorEastAsia" w:hAnsi="Times New Roman" w:cs="Times New Roman"/>
          <w:sz w:val="24"/>
          <w:szCs w:val="24"/>
        </w:rPr>
        <w:t xml:space="preserve">; thay </w:t>
      </w:r>
      <w:r w:rsidRPr="00B66D3A">
        <w:rPr>
          <w:rFonts w:ascii="Times New Roman" w:eastAsiaTheme="minorEastAsia" w:hAnsi="Times New Roman" w:cs="Times New Roman"/>
          <w:b/>
          <w:bCs/>
          <w:sz w:val="24"/>
          <w:szCs w:val="24"/>
        </w:rPr>
        <w:t>đổi màu sắc, mùi</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phát sáng</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giải phóng</w:t>
      </w:r>
      <w:r w:rsidRPr="00B66D3A">
        <w:rPr>
          <w:rFonts w:ascii="Times New Roman" w:eastAsiaTheme="minorEastAsia" w:hAnsi="Times New Roman" w:cs="Times New Roman"/>
          <w:sz w:val="24"/>
          <w:szCs w:val="24"/>
        </w:rPr>
        <w:t xml:space="preserve"> hoặc </w:t>
      </w:r>
      <w:r w:rsidRPr="00B66D3A">
        <w:rPr>
          <w:rFonts w:ascii="Times New Roman" w:eastAsiaTheme="minorEastAsia" w:hAnsi="Times New Roman" w:cs="Times New Roman"/>
          <w:b/>
          <w:bCs/>
          <w:sz w:val="24"/>
          <w:szCs w:val="24"/>
        </w:rPr>
        <w:t>hấp thụ nhiệt</w:t>
      </w:r>
      <w:r w:rsidRPr="00B66D3A">
        <w:rPr>
          <w:rFonts w:ascii="Times New Roman" w:eastAsiaTheme="minorEastAsia" w:hAnsi="Times New Roman" w:cs="Times New Roman"/>
          <w:sz w:val="24"/>
          <w:szCs w:val="24"/>
        </w:rPr>
        <w:t xml:space="preserve"> năng; …</w:t>
      </w:r>
    </w:p>
    <w:p w14:paraId="68FD6B9E" w14:textId="77777777" w:rsidR="003A74EE" w:rsidRPr="00B66D3A" w:rsidRDefault="003A74EE"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52"/>
      </w:tblGrid>
      <w:tr w:rsidR="003A74EE" w:rsidRPr="00B66D3A" w14:paraId="5A0DB2F4" w14:textId="77777777" w:rsidTr="005D0338">
        <w:tc>
          <w:tcPr>
            <w:tcW w:w="5098" w:type="dxa"/>
          </w:tcPr>
          <w:p w14:paraId="5D1680D6"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81B8C56" wp14:editId="53E3A61E">
                  <wp:extent cx="2633212" cy="1750854"/>
                  <wp:effectExtent l="0" t="0" r="0" b="1905"/>
                  <wp:docPr id="105694754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47542" name=""/>
                          <pic:cNvPicPr/>
                        </pic:nvPicPr>
                        <pic:blipFill rotWithShape="1">
                          <a:blip r:embed="rId14"/>
                          <a:srcRect t="3839" r="3701"/>
                          <a:stretch/>
                        </pic:blipFill>
                        <pic:spPr bwMode="auto">
                          <a:xfrm>
                            <a:off x="0" y="0"/>
                            <a:ext cx="2662432" cy="1770282"/>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Pr>
          <w:p w14:paraId="435975EC"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5F68B5DF" wp14:editId="4F161835">
                  <wp:extent cx="1911985" cy="1726442"/>
                  <wp:effectExtent l="0" t="0" r="0" b="7620"/>
                  <wp:docPr id="64116523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65237" name=""/>
                          <pic:cNvPicPr/>
                        </pic:nvPicPr>
                        <pic:blipFill rotWithShape="1">
                          <a:blip r:embed="rId15"/>
                          <a:srcRect t="10162" b="3704"/>
                          <a:stretch/>
                        </pic:blipFill>
                        <pic:spPr bwMode="auto">
                          <a:xfrm>
                            <a:off x="0" y="0"/>
                            <a:ext cx="1934014" cy="1746333"/>
                          </a:xfrm>
                          <a:prstGeom prst="rect">
                            <a:avLst/>
                          </a:prstGeom>
                          <a:ln>
                            <a:noFill/>
                          </a:ln>
                          <a:extLst>
                            <a:ext uri="{53640926-AAD7-44D8-BBD7-CCE9431645EC}">
                              <a14:shadowObscured xmlns:a14="http://schemas.microsoft.com/office/drawing/2010/main"/>
                            </a:ext>
                          </a:extLst>
                        </pic:spPr>
                      </pic:pic>
                    </a:graphicData>
                  </a:graphic>
                </wp:inline>
              </w:drawing>
            </w:r>
          </w:p>
        </w:tc>
      </w:tr>
      <w:tr w:rsidR="003A74EE" w:rsidRPr="00B66D3A" w14:paraId="5D8C0B1C" w14:textId="77777777" w:rsidTr="005D0338">
        <w:tc>
          <w:tcPr>
            <w:tcW w:w="5098" w:type="dxa"/>
          </w:tcPr>
          <w:p w14:paraId="5A971AC6"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lastRenderedPageBreak/>
              <w:t>Gas cháy sẽ toả nhiệt</w:t>
            </w:r>
          </w:p>
        </w:tc>
        <w:tc>
          <w:tcPr>
            <w:tcW w:w="4252" w:type="dxa"/>
          </w:tcPr>
          <w:p w14:paraId="71EAF97D"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Phản ứng phân huỷ đường </w:t>
            </w:r>
          </w:p>
          <w:p w14:paraId="5E722F43"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tạo thành than và hơi nước</w:t>
            </w:r>
          </w:p>
        </w:tc>
      </w:tr>
      <w:tr w:rsidR="003A74EE" w:rsidRPr="00B66D3A" w14:paraId="533A556F" w14:textId="77777777" w:rsidTr="005D0338">
        <w:tc>
          <w:tcPr>
            <w:tcW w:w="5098" w:type="dxa"/>
          </w:tcPr>
          <w:p w14:paraId="60930EFB"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1DAB8E2F" wp14:editId="597A6E40">
                  <wp:extent cx="1413112" cy="1514049"/>
                  <wp:effectExtent l="0" t="0" r="0" b="0"/>
                  <wp:docPr id="63199418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94189" name=""/>
                          <pic:cNvPicPr/>
                        </pic:nvPicPr>
                        <pic:blipFill>
                          <a:blip r:embed="rId16"/>
                          <a:stretch>
                            <a:fillRect/>
                          </a:stretch>
                        </pic:blipFill>
                        <pic:spPr>
                          <a:xfrm>
                            <a:off x="0" y="0"/>
                            <a:ext cx="1418692" cy="1520028"/>
                          </a:xfrm>
                          <a:prstGeom prst="rect">
                            <a:avLst/>
                          </a:prstGeom>
                        </pic:spPr>
                      </pic:pic>
                    </a:graphicData>
                  </a:graphic>
                </wp:inline>
              </w:drawing>
            </w:r>
          </w:p>
        </w:tc>
        <w:tc>
          <w:tcPr>
            <w:tcW w:w="4252" w:type="dxa"/>
          </w:tcPr>
          <w:p w14:paraId="04B29CE9"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48E46A89" wp14:editId="7DD7E913">
                  <wp:extent cx="1352318" cy="1490876"/>
                  <wp:effectExtent l="0" t="0" r="635" b="0"/>
                  <wp:docPr id="11367410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4107" name=""/>
                          <pic:cNvPicPr/>
                        </pic:nvPicPr>
                        <pic:blipFill>
                          <a:blip r:embed="rId17"/>
                          <a:stretch>
                            <a:fillRect/>
                          </a:stretch>
                        </pic:blipFill>
                        <pic:spPr>
                          <a:xfrm>
                            <a:off x="0" y="0"/>
                            <a:ext cx="1361541" cy="1501044"/>
                          </a:xfrm>
                          <a:prstGeom prst="rect">
                            <a:avLst/>
                          </a:prstGeom>
                        </pic:spPr>
                      </pic:pic>
                    </a:graphicData>
                  </a:graphic>
                </wp:inline>
              </w:drawing>
            </w:r>
          </w:p>
        </w:tc>
      </w:tr>
      <w:tr w:rsidR="003A74EE" w:rsidRPr="00B66D3A" w14:paraId="2D24CEBA" w14:textId="77777777" w:rsidTr="005D0338">
        <w:tc>
          <w:tcPr>
            <w:tcW w:w="5098" w:type="dxa"/>
          </w:tcPr>
          <w:p w14:paraId="7FEC6567"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Kẽm tác dụng với dung dịch </w:t>
            </w:r>
          </w:p>
          <w:p w14:paraId="2AFB17B5"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hydrochloric acid tạo bọt khí</w:t>
            </w:r>
          </w:p>
        </w:tc>
        <w:tc>
          <w:tcPr>
            <w:tcW w:w="4252" w:type="dxa"/>
          </w:tcPr>
          <w:p w14:paraId="7DC934D2"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Chất kết tủa (*) tạo thành sau </w:t>
            </w:r>
          </w:p>
          <w:p w14:paraId="2AFC53BA"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phản ứng</w:t>
            </w:r>
          </w:p>
        </w:tc>
      </w:tr>
    </w:tbl>
    <w:p w14:paraId="7EBB6DB5" w14:textId="65AF3472" w:rsidR="00B20311" w:rsidRPr="00B66D3A" w:rsidRDefault="00B20311" w:rsidP="003A1F89">
      <w:pPr>
        <w:pStyle w:val="ListParagraph"/>
        <w:numPr>
          <w:ilvl w:val="0"/>
          <w:numId w:val="1"/>
        </w:num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 xml:space="preserve"> Diễn tiến của phản ứng hoá học</w:t>
      </w:r>
    </w:p>
    <w:p w14:paraId="776CC19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Trong phản ứng hoá học, có sự phá vỡ liên kết cũ và hình thành liên kết mới. Kết quả là chất này biến đổi thành chất khác.</w:t>
      </w:r>
    </w:p>
    <w:p w14:paraId="224AF1F5"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Ví dụ: Phản ứng hoá học giữa hydrogen và nitrogen tạo thành ammonia (NH</w:t>
      </w:r>
      <w:r w:rsidRPr="00B66D3A">
        <w:rPr>
          <w:rFonts w:ascii="Times New Roman" w:eastAsiaTheme="minorEastAsia" w:hAnsi="Times New Roman" w:cs="Times New Roman"/>
          <w:sz w:val="24"/>
          <w:szCs w:val="24"/>
          <w:vertAlign w:val="subscript"/>
        </w:rPr>
        <w:t>3</w:t>
      </w:r>
      <w:r w:rsidRPr="00B66D3A">
        <w:rPr>
          <w:rFonts w:ascii="Times New Roman" w:eastAsiaTheme="minorEastAsia"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18"/>
        <w:gridCol w:w="3117"/>
      </w:tblGrid>
      <w:tr w:rsidR="00B20311" w:rsidRPr="00B66D3A" w14:paraId="40962342" w14:textId="77777777" w:rsidTr="005D0338">
        <w:tc>
          <w:tcPr>
            <w:tcW w:w="4815" w:type="dxa"/>
          </w:tcPr>
          <w:p w14:paraId="3030F77B" w14:textId="77777777" w:rsidR="00B20311" w:rsidRPr="00B66D3A" w:rsidRDefault="00B20311" w:rsidP="003A1F89">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4EE947CE" wp14:editId="66748A57">
                  <wp:extent cx="800042" cy="511791"/>
                  <wp:effectExtent l="0" t="0" r="635" b="3175"/>
                  <wp:docPr id="12214323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8"/>
                          <a:stretch>
                            <a:fillRect/>
                          </a:stretch>
                        </pic:blipFill>
                        <pic:spPr>
                          <a:xfrm>
                            <a:off x="0" y="0"/>
                            <a:ext cx="815435" cy="521638"/>
                          </a:xfrm>
                          <a:prstGeom prst="rect">
                            <a:avLst/>
                          </a:prstGeom>
                        </pic:spPr>
                      </pic:pic>
                    </a:graphicData>
                  </a:graphic>
                </wp:inline>
              </w:drawing>
            </w:r>
          </w:p>
          <w:p w14:paraId="6192FB5B"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1FEC2A03" wp14:editId="421478FA">
                  <wp:extent cx="800042" cy="511791"/>
                  <wp:effectExtent l="0" t="0" r="635" b="3175"/>
                  <wp:docPr id="170118435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8"/>
                          <a:stretch>
                            <a:fillRect/>
                          </a:stretch>
                        </pic:blipFill>
                        <pic:spPr>
                          <a:xfrm>
                            <a:off x="0" y="0"/>
                            <a:ext cx="815435" cy="521638"/>
                          </a:xfrm>
                          <a:prstGeom prst="rect">
                            <a:avLst/>
                          </a:prstGeom>
                        </pic:spPr>
                      </pic:pic>
                    </a:graphicData>
                  </a:graphic>
                </wp:inline>
              </w:drawing>
            </w:r>
          </w:p>
          <w:p w14:paraId="5EC1AB72" w14:textId="77777777" w:rsidR="00B20311" w:rsidRPr="00B66D3A" w:rsidRDefault="00B20311" w:rsidP="003A1F89">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2671D807" wp14:editId="787949C6">
                  <wp:extent cx="1181384" cy="669451"/>
                  <wp:effectExtent l="0" t="0" r="0" b="0"/>
                  <wp:docPr id="117447577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5773" name=""/>
                          <pic:cNvPicPr/>
                        </pic:nvPicPr>
                        <pic:blipFill>
                          <a:blip r:embed="rId19"/>
                          <a:stretch>
                            <a:fillRect/>
                          </a:stretch>
                        </pic:blipFill>
                        <pic:spPr>
                          <a:xfrm>
                            <a:off x="0" y="0"/>
                            <a:ext cx="1191992" cy="675462"/>
                          </a:xfrm>
                          <a:prstGeom prst="rect">
                            <a:avLst/>
                          </a:prstGeom>
                        </pic:spPr>
                      </pic:pic>
                    </a:graphicData>
                  </a:graphic>
                </wp:inline>
              </w:drawing>
            </w: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60102AD6" wp14:editId="674841F6">
                  <wp:extent cx="800042" cy="511791"/>
                  <wp:effectExtent l="0" t="0" r="635" b="3175"/>
                  <wp:docPr id="2661193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8"/>
                          <a:stretch>
                            <a:fillRect/>
                          </a:stretch>
                        </pic:blipFill>
                        <pic:spPr>
                          <a:xfrm>
                            <a:off x="0" y="0"/>
                            <a:ext cx="815435" cy="521638"/>
                          </a:xfrm>
                          <a:prstGeom prst="rect">
                            <a:avLst/>
                          </a:prstGeom>
                        </pic:spPr>
                      </pic:pic>
                    </a:graphicData>
                  </a:graphic>
                </wp:inline>
              </w:drawing>
            </w:r>
          </w:p>
        </w:tc>
        <w:tc>
          <w:tcPr>
            <w:tcW w:w="1418" w:type="dxa"/>
            <w:vAlign w:val="center"/>
          </w:tcPr>
          <w:p w14:paraId="46DB2901"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5A175B9F" wp14:editId="4D22DA1F">
                  <wp:extent cx="758872" cy="347144"/>
                  <wp:effectExtent l="0" t="0" r="3175" b="0"/>
                  <wp:docPr id="169957701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77013" name=""/>
                          <pic:cNvPicPr/>
                        </pic:nvPicPr>
                        <pic:blipFill>
                          <a:blip r:embed="rId20"/>
                          <a:stretch>
                            <a:fillRect/>
                          </a:stretch>
                        </pic:blipFill>
                        <pic:spPr>
                          <a:xfrm>
                            <a:off x="0" y="0"/>
                            <a:ext cx="763683" cy="349345"/>
                          </a:xfrm>
                          <a:prstGeom prst="rect">
                            <a:avLst/>
                          </a:prstGeom>
                        </pic:spPr>
                      </pic:pic>
                    </a:graphicData>
                  </a:graphic>
                </wp:inline>
              </w:drawing>
            </w:r>
          </w:p>
        </w:tc>
        <w:tc>
          <w:tcPr>
            <w:tcW w:w="3117" w:type="dxa"/>
          </w:tcPr>
          <w:p w14:paraId="60C0D71D" w14:textId="77777777" w:rsidR="00B20311" w:rsidRPr="00B66D3A" w:rsidRDefault="00B20311"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4D16BEAA" wp14:editId="7C9D4CB5">
                  <wp:extent cx="1096655" cy="880308"/>
                  <wp:effectExtent l="0" t="0" r="8255" b="0"/>
                  <wp:docPr id="48520989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1"/>
                          <a:stretch>
                            <a:fillRect/>
                          </a:stretch>
                        </pic:blipFill>
                        <pic:spPr>
                          <a:xfrm>
                            <a:off x="0" y="0"/>
                            <a:ext cx="1115737" cy="895625"/>
                          </a:xfrm>
                          <a:prstGeom prst="rect">
                            <a:avLst/>
                          </a:prstGeom>
                        </pic:spPr>
                      </pic:pic>
                    </a:graphicData>
                  </a:graphic>
                </wp:inline>
              </w:drawing>
            </w:r>
          </w:p>
          <w:p w14:paraId="610965E0" w14:textId="77777777" w:rsidR="00B20311" w:rsidRPr="00B66D3A" w:rsidRDefault="00B20311" w:rsidP="003A1F89">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994AA80" wp14:editId="175DB5F6">
                  <wp:extent cx="1139125" cy="914400"/>
                  <wp:effectExtent l="0" t="0" r="4445" b="0"/>
                  <wp:docPr id="97396147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1"/>
                          <a:stretch>
                            <a:fillRect/>
                          </a:stretch>
                        </pic:blipFill>
                        <pic:spPr>
                          <a:xfrm>
                            <a:off x="0" y="0"/>
                            <a:ext cx="1151358" cy="924220"/>
                          </a:xfrm>
                          <a:prstGeom prst="rect">
                            <a:avLst/>
                          </a:prstGeom>
                        </pic:spPr>
                      </pic:pic>
                    </a:graphicData>
                  </a:graphic>
                </wp:inline>
              </w:drawing>
            </w:r>
          </w:p>
        </w:tc>
      </w:tr>
      <w:tr w:rsidR="00B20311" w:rsidRPr="00B66D3A" w14:paraId="79AA8D6F" w14:textId="77777777" w:rsidTr="005D0338">
        <w:tc>
          <w:tcPr>
            <w:tcW w:w="4815" w:type="dxa"/>
            <w:vAlign w:val="center"/>
          </w:tcPr>
          <w:p w14:paraId="5AD36F7F"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Trước phản ứng</w:t>
            </w:r>
          </w:p>
        </w:tc>
        <w:tc>
          <w:tcPr>
            <w:tcW w:w="1418" w:type="dxa"/>
            <w:vAlign w:val="center"/>
          </w:tcPr>
          <w:p w14:paraId="7C6930C7"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p>
        </w:tc>
        <w:tc>
          <w:tcPr>
            <w:tcW w:w="3117" w:type="dxa"/>
            <w:vAlign w:val="center"/>
          </w:tcPr>
          <w:p w14:paraId="6A8133BB"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Sau phản ứng</w:t>
            </w:r>
          </w:p>
        </w:tc>
      </w:tr>
    </w:tbl>
    <w:p w14:paraId="1F00C8DF" w14:textId="77777777" w:rsidR="00B20311" w:rsidRPr="00B66D3A" w:rsidRDefault="00B20311" w:rsidP="003A1F89">
      <w:pPr>
        <w:tabs>
          <w:tab w:val="left" w:pos="142"/>
          <w:tab w:val="left" w:pos="1985"/>
          <w:tab w:val="left" w:pos="3969"/>
          <w:tab w:val="left" w:pos="6237"/>
        </w:tabs>
        <w:spacing w:after="0"/>
        <w:jc w:val="center"/>
        <w:rPr>
          <w:rFonts w:ascii="Times New Roman" w:eastAsiaTheme="minorEastAsia" w:hAnsi="Times New Roman" w:cs="Times New Roman"/>
          <w:sz w:val="24"/>
          <w:szCs w:val="24"/>
        </w:rPr>
      </w:pPr>
      <w:r w:rsidRPr="00B66D3A">
        <w:rPr>
          <w:rFonts w:ascii="Times New Roman" w:eastAsiaTheme="minorEastAsia" w:hAnsi="Times New Roman" w:cs="Times New Roman"/>
          <w:b/>
          <w:bCs/>
          <w:sz w:val="24"/>
          <w:szCs w:val="24"/>
        </w:rPr>
        <w:t>Hình.</w:t>
      </w:r>
      <w:r w:rsidRPr="00B66D3A">
        <w:rPr>
          <w:rFonts w:ascii="Times New Roman" w:eastAsiaTheme="minorEastAsia" w:hAnsi="Times New Roman" w:cs="Times New Roman"/>
          <w:sz w:val="24"/>
          <w:szCs w:val="24"/>
        </w:rPr>
        <w:t xml:space="preserve"> Sơ đồ minh hoạ phản ứng giữa hydrogen và nitrogen tạo thành ammonia</w:t>
      </w:r>
    </w:p>
    <w:p w14:paraId="43DAE2CA" w14:textId="2DC2BACF"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I</w:t>
      </w:r>
      <w:r w:rsidR="003A74EE" w:rsidRPr="00B66D3A">
        <w:rPr>
          <w:rFonts w:ascii="Times New Roman" w:eastAsiaTheme="minorEastAsia" w:hAnsi="Times New Roman" w:cs="Times New Roman"/>
          <w:b/>
          <w:bCs/>
          <w:color w:val="0070C0"/>
          <w:sz w:val="24"/>
          <w:szCs w:val="24"/>
        </w:rPr>
        <w:t>II</w:t>
      </w:r>
      <w:r w:rsidRPr="00B66D3A">
        <w:rPr>
          <w:rFonts w:ascii="Times New Roman" w:eastAsiaTheme="minorEastAsia" w:hAnsi="Times New Roman" w:cs="Times New Roman"/>
          <w:b/>
          <w:bCs/>
          <w:color w:val="0070C0"/>
          <w:sz w:val="24"/>
          <w:szCs w:val="24"/>
        </w:rPr>
        <w:t>. Năng lượng trong phản ứng hoá học</w:t>
      </w:r>
    </w:p>
    <w:p w14:paraId="3F3B3F37"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sz w:val="24"/>
          <w:szCs w:val="24"/>
        </w:rPr>
      </w:pPr>
      <w:r w:rsidRPr="00B66D3A">
        <w:rPr>
          <w:rFonts w:ascii="Times New Roman" w:eastAsiaTheme="minorEastAsia" w:hAnsi="Times New Roman" w:cs="Times New Roman"/>
          <w:b/>
          <w:bCs/>
          <w:sz w:val="24"/>
          <w:szCs w:val="24"/>
        </w:rPr>
        <w:t>1. Tìm hiểu phản ứng toả nhiệt, thu nhiệt</w:t>
      </w:r>
    </w:p>
    <w:p w14:paraId="5EF50708"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Phản ứng toả nhiệt</w:t>
      </w:r>
      <w:r w:rsidRPr="00B66D3A">
        <w:rPr>
          <w:rFonts w:ascii="Times New Roman" w:eastAsiaTheme="minorEastAsia" w:hAnsi="Times New Roman" w:cs="Times New Roman"/>
          <w:sz w:val="24"/>
          <w:szCs w:val="24"/>
        </w:rPr>
        <w:t xml:space="preserve"> là phản ứng hoá học có sự </w:t>
      </w:r>
      <w:r w:rsidRPr="00B66D3A">
        <w:rPr>
          <w:rFonts w:ascii="Times New Roman" w:eastAsiaTheme="minorEastAsia" w:hAnsi="Times New Roman" w:cs="Times New Roman"/>
          <w:b/>
          <w:bCs/>
          <w:sz w:val="24"/>
          <w:szCs w:val="24"/>
        </w:rPr>
        <w:t>giải phóng</w:t>
      </w:r>
      <w:r w:rsidRPr="00B66D3A">
        <w:rPr>
          <w:rFonts w:ascii="Times New Roman" w:eastAsiaTheme="minorEastAsia" w:hAnsi="Times New Roman" w:cs="Times New Roman"/>
          <w:sz w:val="24"/>
          <w:szCs w:val="24"/>
        </w:rPr>
        <w:t xml:space="preserve"> nhiệt năng ra môi trường.</w:t>
      </w:r>
    </w:p>
    <w:p w14:paraId="791BA6E1" w14:textId="77777777" w:rsidR="00B20311" w:rsidRPr="00B66D3A" w:rsidRDefault="00B20311" w:rsidP="003A1F89">
      <w:pPr>
        <w:tabs>
          <w:tab w:val="left" w:pos="142"/>
          <w:tab w:val="left" w:pos="1985"/>
          <w:tab w:val="left" w:pos="3969"/>
          <w:tab w:val="left" w:pos="6237"/>
        </w:tabs>
        <w:spacing w:after="0"/>
        <w:jc w:val="center"/>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Tổng quát như sau: chất phản ứng </w:t>
      </w:r>
      <w:r w:rsidRPr="00B66D3A">
        <w:rPr>
          <w:rFonts w:ascii="Times New Roman" w:eastAsiaTheme="minorEastAsia" w:hAnsi="Times New Roman" w:cs="Times New Roman"/>
          <w:color w:val="000000" w:themeColor="text1"/>
          <w:position w:val="-6"/>
          <w:sz w:val="24"/>
          <w:szCs w:val="24"/>
        </w:rPr>
        <w:object w:dxaOrig="640" w:dyaOrig="360" w14:anchorId="5EDE6136">
          <v:shape id="_x0000_i1027" type="#_x0000_t75" style="width:30.75pt;height:18.75pt" o:ole="">
            <v:imagedata r:id="rId10" o:title=""/>
          </v:shape>
          <o:OLEObject Type="Embed" ProgID="Equation.DSMT4" ShapeID="_x0000_i1027" DrawAspect="Content" ObjectID="_1783709113" r:id="rId22"/>
        </w:object>
      </w:r>
      <w:r w:rsidRPr="00B66D3A">
        <w:rPr>
          <w:rFonts w:ascii="Times New Roman" w:eastAsiaTheme="minorEastAsia" w:hAnsi="Times New Roman" w:cs="Times New Roman"/>
          <w:sz w:val="24"/>
          <w:szCs w:val="24"/>
        </w:rPr>
        <w:t xml:space="preserve"> sản phẩm + </w:t>
      </w:r>
      <w:r w:rsidRPr="00B66D3A">
        <w:rPr>
          <w:rFonts w:ascii="Times New Roman" w:eastAsiaTheme="minorEastAsia" w:hAnsi="Times New Roman" w:cs="Times New Roman"/>
          <w:b/>
          <w:bCs/>
          <w:sz w:val="24"/>
          <w:szCs w:val="24"/>
        </w:rPr>
        <w:t>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596"/>
      </w:tblGrid>
      <w:tr w:rsidR="00B20311" w:rsidRPr="00B66D3A" w14:paraId="62E8B34A" w14:textId="77777777" w:rsidTr="005D0338">
        <w:trPr>
          <w:trHeight w:val="3361"/>
        </w:trPr>
        <w:tc>
          <w:tcPr>
            <w:tcW w:w="4322" w:type="dxa"/>
            <w:vAlign w:val="bottom"/>
          </w:tcPr>
          <w:p w14:paraId="34DDF1F0"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0D05C771" wp14:editId="31C0E3A3">
                  <wp:extent cx="1843610" cy="2214071"/>
                  <wp:effectExtent l="0" t="0" r="4445" b="0"/>
                  <wp:docPr id="571437120" name="Picture 116" descr="Classic Glass Alcohol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ic Glass Alcohol La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74653" cy="2251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6" w:type="dxa"/>
            <w:vAlign w:val="bottom"/>
          </w:tcPr>
          <w:p w14:paraId="419742C1"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4FE9B6C9" wp14:editId="54161D4D">
                  <wp:extent cx="2377195" cy="2201954"/>
                  <wp:effectExtent l="0" t="0" r="4445" b="8255"/>
                  <wp:docPr id="129583481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4815" name=""/>
                          <pic:cNvPicPr/>
                        </pic:nvPicPr>
                        <pic:blipFill rotWithShape="1">
                          <a:blip r:embed="rId24"/>
                          <a:srcRect t="1466"/>
                          <a:stretch/>
                        </pic:blipFill>
                        <pic:spPr bwMode="auto">
                          <a:xfrm>
                            <a:off x="0" y="0"/>
                            <a:ext cx="2412271" cy="2234444"/>
                          </a:xfrm>
                          <a:prstGeom prst="rect">
                            <a:avLst/>
                          </a:prstGeom>
                          <a:ln>
                            <a:noFill/>
                          </a:ln>
                          <a:extLst>
                            <a:ext uri="{53640926-AAD7-44D8-BBD7-CCE9431645EC}">
                              <a14:shadowObscured xmlns:a14="http://schemas.microsoft.com/office/drawing/2010/main"/>
                            </a:ext>
                          </a:extLst>
                        </pic:spPr>
                      </pic:pic>
                    </a:graphicData>
                  </a:graphic>
                </wp:inline>
              </w:drawing>
            </w:r>
          </w:p>
        </w:tc>
      </w:tr>
      <w:tr w:rsidR="00B20311" w:rsidRPr="00B66D3A" w14:paraId="136AA91A" w14:textId="77777777" w:rsidTr="005D0338">
        <w:trPr>
          <w:trHeight w:val="342"/>
        </w:trPr>
        <w:tc>
          <w:tcPr>
            <w:tcW w:w="4322" w:type="dxa"/>
            <w:vAlign w:val="bottom"/>
          </w:tcPr>
          <w:p w14:paraId="1432FB2C"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Phản ứng đốt cháy cồn</w:t>
            </w:r>
          </w:p>
        </w:tc>
        <w:tc>
          <w:tcPr>
            <w:tcW w:w="4596" w:type="dxa"/>
            <w:vAlign w:val="bottom"/>
          </w:tcPr>
          <w:p w14:paraId="02DA7FEF"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Vôi sống phản ứng với nước</w:t>
            </w:r>
          </w:p>
        </w:tc>
      </w:tr>
      <w:tr w:rsidR="00B20311" w:rsidRPr="00B66D3A" w14:paraId="7C22C5B5" w14:textId="77777777" w:rsidTr="005D0338">
        <w:trPr>
          <w:trHeight w:val="342"/>
        </w:trPr>
        <w:tc>
          <w:tcPr>
            <w:tcW w:w="8918" w:type="dxa"/>
            <w:gridSpan w:val="2"/>
            <w:vAlign w:val="bottom"/>
          </w:tcPr>
          <w:p w14:paraId="7DE6038A"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Một số phản ứng toả nhiệt</w:t>
            </w:r>
          </w:p>
        </w:tc>
      </w:tr>
    </w:tbl>
    <w:p w14:paraId="5D07A544"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Phản ứng thu nhiệt</w:t>
      </w:r>
      <w:r w:rsidRPr="00B66D3A">
        <w:rPr>
          <w:rFonts w:ascii="Times New Roman" w:eastAsiaTheme="minorEastAsia" w:hAnsi="Times New Roman" w:cs="Times New Roman"/>
          <w:sz w:val="24"/>
          <w:szCs w:val="24"/>
        </w:rPr>
        <w:t xml:space="preserve"> là phản ứng hoá học có sự </w:t>
      </w:r>
      <w:r w:rsidRPr="00B66D3A">
        <w:rPr>
          <w:rFonts w:ascii="Times New Roman" w:eastAsiaTheme="minorEastAsia" w:hAnsi="Times New Roman" w:cs="Times New Roman"/>
          <w:b/>
          <w:bCs/>
          <w:sz w:val="24"/>
          <w:szCs w:val="24"/>
        </w:rPr>
        <w:t xml:space="preserve">hấp thụ </w:t>
      </w:r>
      <w:r w:rsidRPr="00B66D3A">
        <w:rPr>
          <w:rFonts w:ascii="Times New Roman" w:eastAsiaTheme="minorEastAsia" w:hAnsi="Times New Roman" w:cs="Times New Roman"/>
          <w:sz w:val="24"/>
          <w:szCs w:val="24"/>
        </w:rPr>
        <w:t>nhiệt năng từ môi trường.</w:t>
      </w:r>
    </w:p>
    <w:p w14:paraId="095C0CEE" w14:textId="77777777" w:rsidR="00B20311" w:rsidRPr="00B66D3A" w:rsidRDefault="00B20311" w:rsidP="003A1F89">
      <w:pPr>
        <w:tabs>
          <w:tab w:val="left" w:pos="142"/>
          <w:tab w:val="left" w:pos="1985"/>
          <w:tab w:val="left" w:pos="3969"/>
          <w:tab w:val="left" w:pos="6237"/>
        </w:tabs>
        <w:spacing w:after="0"/>
        <w:jc w:val="center"/>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Tổng quát như sau: chất phản ứng + </w:t>
      </w:r>
      <w:r w:rsidRPr="00B66D3A">
        <w:rPr>
          <w:rFonts w:ascii="Times New Roman" w:eastAsiaTheme="minorEastAsia" w:hAnsi="Times New Roman" w:cs="Times New Roman"/>
          <w:b/>
          <w:bCs/>
          <w:sz w:val="24"/>
          <w:szCs w:val="24"/>
        </w:rPr>
        <w:t>năng lượng</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color w:val="000000" w:themeColor="text1"/>
          <w:position w:val="-6"/>
          <w:sz w:val="24"/>
          <w:szCs w:val="24"/>
        </w:rPr>
        <w:object w:dxaOrig="640" w:dyaOrig="360" w14:anchorId="14443FEB">
          <v:shape id="_x0000_i1028" type="#_x0000_t75" style="width:30.75pt;height:18.75pt" o:ole="">
            <v:imagedata r:id="rId10" o:title=""/>
          </v:shape>
          <o:OLEObject Type="Embed" ProgID="Equation.DSMT4" ShapeID="_x0000_i1028" DrawAspect="Content" ObjectID="_1783709114" r:id="rId25"/>
        </w:object>
      </w:r>
      <w:r w:rsidRPr="00B66D3A">
        <w:rPr>
          <w:rFonts w:ascii="Times New Roman" w:eastAsiaTheme="minorEastAsia" w:hAnsi="Times New Roman" w:cs="Times New Roman"/>
          <w:sz w:val="24"/>
          <w:szCs w:val="24"/>
        </w:rPr>
        <w:t xml:space="preserve">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5102"/>
      </w:tblGrid>
      <w:tr w:rsidR="00B20311" w:rsidRPr="00B66D3A" w14:paraId="36376C5C" w14:textId="77777777" w:rsidTr="005D0338">
        <w:tc>
          <w:tcPr>
            <w:tcW w:w="4248" w:type="dxa"/>
            <w:vAlign w:val="bottom"/>
          </w:tcPr>
          <w:p w14:paraId="2B68B72A"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lastRenderedPageBreak/>
              <w:drawing>
                <wp:inline distT="0" distB="0" distL="0" distR="0" wp14:anchorId="6F6EFC78" wp14:editId="0FD87E35">
                  <wp:extent cx="2239460" cy="1650886"/>
                  <wp:effectExtent l="0" t="0" r="8890" b="6985"/>
                  <wp:docPr id="1821743987" name="Picture 118" descr="Effervescent vitamin C tablet dissolving in a glass of water. Isolated on a  white studio background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fervescent vitamin C tablet dissolving in a glass of water. Isolated on a  white studio background Stock Photo - Alam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259920" cy="16659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2" w:type="dxa"/>
            <w:vAlign w:val="bottom"/>
          </w:tcPr>
          <w:p w14:paraId="6B47A2A4"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F6E7F68" wp14:editId="4D1AB5E9">
                  <wp:extent cx="3063581" cy="1899870"/>
                  <wp:effectExtent l="0" t="0" r="3810" b="5715"/>
                  <wp:docPr id="72124741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15410" cy="1932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0311" w:rsidRPr="00B66D3A" w14:paraId="5034ACA7" w14:textId="77777777" w:rsidTr="005D0338">
        <w:tc>
          <w:tcPr>
            <w:tcW w:w="4248" w:type="dxa"/>
            <w:vAlign w:val="bottom"/>
          </w:tcPr>
          <w:p w14:paraId="0744C5CA" w14:textId="77777777" w:rsidR="00B20311" w:rsidRPr="00B66D3A" w:rsidRDefault="00B20311"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Hoà tan viên vitamin C sủi vào nước</w:t>
            </w:r>
          </w:p>
        </w:tc>
        <w:tc>
          <w:tcPr>
            <w:tcW w:w="5102" w:type="dxa"/>
            <w:vAlign w:val="bottom"/>
          </w:tcPr>
          <w:p w14:paraId="74648AFB"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Nhiệt phân potassium chlorate</w:t>
            </w:r>
          </w:p>
        </w:tc>
      </w:tr>
      <w:tr w:rsidR="00B20311" w:rsidRPr="00B66D3A" w14:paraId="49A75FCF" w14:textId="77777777" w:rsidTr="005D0338">
        <w:tc>
          <w:tcPr>
            <w:tcW w:w="9350" w:type="dxa"/>
            <w:gridSpan w:val="2"/>
            <w:vAlign w:val="bottom"/>
          </w:tcPr>
          <w:p w14:paraId="0FD06B0C"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Một số phản ứng thu nhiệt</w:t>
            </w:r>
          </w:p>
        </w:tc>
      </w:tr>
    </w:tbl>
    <w:p w14:paraId="25D57369"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p>
    <w:p w14:paraId="08B9529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sz w:val="24"/>
          <w:szCs w:val="24"/>
        </w:rPr>
      </w:pPr>
      <w:r w:rsidRPr="00B66D3A">
        <w:rPr>
          <w:rFonts w:ascii="Times New Roman" w:eastAsiaTheme="minorEastAsia" w:hAnsi="Times New Roman" w:cs="Times New Roman"/>
          <w:b/>
          <w:bCs/>
          <w:sz w:val="24"/>
          <w:szCs w:val="24"/>
        </w:rPr>
        <w:t>2. Tìm hiểu các ứng dụng phổ biến của phản ứng toả nhiệt</w:t>
      </w:r>
    </w:p>
    <w:p w14:paraId="48A1733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Khi đốt cháy than, xăng, dầu, … sẽ toả ra một lượng nhiệt lớn, đây chính là phản ứng toả nhiệt. Lượng nhiệt này sẽ phục vụ cho các hoạt động trong đời sống và sản xuất của con người.</w:t>
      </w:r>
    </w:p>
    <w:p w14:paraId="74CD1BEE"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Quá trình hô hấp trong cơ thể cung cấp năng lượng để cơ thể hoạt động, đồng thời tạo nên thân nhiệt ổn định và hỗ trợ quá trình vận động.</w:t>
      </w:r>
    </w:p>
    <w:p w14:paraId="7982863C" w14:textId="77777777" w:rsidR="00D47AC9" w:rsidRPr="00B66D3A" w:rsidRDefault="00D47AC9" w:rsidP="003A1F89">
      <w:pPr>
        <w:spacing w:after="0"/>
        <w:rPr>
          <w:rFonts w:ascii="Times New Roman" w:hAnsi="Times New Roman" w:cs="Times New Roman"/>
          <w:b/>
          <w:sz w:val="24"/>
          <w:szCs w:val="24"/>
        </w:rPr>
      </w:pPr>
    </w:p>
    <w:p w14:paraId="70C334CD" w14:textId="77777777" w:rsidR="00D47AC9" w:rsidRPr="00B66D3A" w:rsidRDefault="00D47AC9" w:rsidP="003A1F89">
      <w:pPr>
        <w:spacing w:after="0"/>
        <w:rPr>
          <w:rFonts w:ascii="Times New Roman" w:hAnsi="Times New Roman" w:cs="Times New Roman"/>
          <w:sz w:val="24"/>
          <w:szCs w:val="24"/>
        </w:rPr>
      </w:pPr>
    </w:p>
    <w:p w14:paraId="0BCD8DC5" w14:textId="77777777" w:rsidR="002E37DF" w:rsidRPr="00B66D3A" w:rsidRDefault="0005388A" w:rsidP="003A1F89">
      <w:pPr>
        <w:spacing w:after="0"/>
        <w:rPr>
          <w:rFonts w:ascii="Times New Roman" w:hAnsi="Times New Roman" w:cs="Times New Roman"/>
          <w:b/>
          <w:sz w:val="24"/>
          <w:szCs w:val="24"/>
          <w:lang w:val="vi-VN"/>
        </w:rPr>
      </w:pPr>
      <w:r w:rsidRPr="00B66D3A">
        <w:rPr>
          <w:rFonts w:ascii="Times New Roman" w:hAnsi="Times New Roman" w:cs="Times New Roman"/>
          <w:b/>
          <w:sz w:val="24"/>
          <w:szCs w:val="24"/>
          <w:lang w:val="vi-VN"/>
        </w:rPr>
        <w:t>Phầ</w:t>
      </w:r>
      <w:r w:rsidR="002E37DF" w:rsidRPr="00B66D3A">
        <w:rPr>
          <w:rFonts w:ascii="Times New Roman" w:hAnsi="Times New Roman" w:cs="Times New Roman"/>
          <w:b/>
          <w:sz w:val="24"/>
          <w:szCs w:val="24"/>
          <w:lang w:val="vi-VN"/>
        </w:rPr>
        <w:t>n B:</w:t>
      </w:r>
      <w:r w:rsidRPr="00B66D3A">
        <w:rPr>
          <w:rFonts w:ascii="Times New Roman" w:hAnsi="Times New Roman" w:cs="Times New Roman"/>
          <w:b/>
          <w:sz w:val="24"/>
          <w:szCs w:val="24"/>
          <w:lang w:val="vi-VN"/>
        </w:rPr>
        <w:t xml:space="preserve"> Bài Tập Được </w:t>
      </w:r>
      <w:r w:rsidR="002E37DF" w:rsidRPr="00B66D3A">
        <w:rPr>
          <w:rFonts w:ascii="Times New Roman" w:hAnsi="Times New Roman" w:cs="Times New Roman"/>
          <w:b/>
          <w:sz w:val="24"/>
          <w:szCs w:val="24"/>
          <w:lang w:val="vi-VN"/>
        </w:rPr>
        <w:t>Phân Dạng</w:t>
      </w:r>
      <w:r w:rsidR="00F82784" w:rsidRPr="00B66D3A">
        <w:rPr>
          <w:rFonts w:ascii="Times New Roman" w:hAnsi="Times New Roman" w:cs="Times New Roman"/>
          <w:b/>
          <w:sz w:val="24"/>
          <w:szCs w:val="24"/>
          <w:lang w:val="vi-VN"/>
        </w:rPr>
        <w:t xml:space="preserve"> </w:t>
      </w:r>
      <w:r w:rsidR="00F82784" w:rsidRPr="00B66D3A">
        <w:rPr>
          <w:rFonts w:ascii="Times New Roman" w:hAnsi="Times New Roman" w:cs="Times New Roman"/>
          <w:b/>
          <w:color w:val="000000" w:themeColor="text1"/>
          <w:sz w:val="24"/>
          <w:szCs w:val="24"/>
          <w:highlight w:val="green"/>
          <w:lang w:val="vi-VN"/>
        </w:rPr>
        <w:t>(mỗi dạng tối thiểu 10 câu)</w:t>
      </w:r>
    </w:p>
    <w:p w14:paraId="67C46441" w14:textId="26C065ED" w:rsidR="00F82784" w:rsidRPr="00B66D3A" w:rsidRDefault="00F82784" w:rsidP="003A1F89">
      <w:pPr>
        <w:spacing w:after="0"/>
        <w:rPr>
          <w:rFonts w:ascii="Times New Roman" w:hAnsi="Times New Roman" w:cs="Times New Roman"/>
          <w:b/>
          <w:color w:val="FF0000"/>
          <w:sz w:val="24"/>
          <w:szCs w:val="24"/>
        </w:rPr>
      </w:pPr>
      <w:r w:rsidRPr="00B66D3A">
        <w:rPr>
          <w:rFonts w:ascii="Times New Roman" w:hAnsi="Times New Roman" w:cs="Times New Roman"/>
          <w:b/>
          <w:color w:val="FF0000"/>
          <w:sz w:val="24"/>
          <w:szCs w:val="24"/>
          <w:highlight w:val="cyan"/>
          <w:lang w:val="vi-VN"/>
        </w:rPr>
        <w:t xml:space="preserve">Dạng 1: </w:t>
      </w:r>
      <w:r w:rsidR="00A25DA8" w:rsidRPr="00B66D3A">
        <w:rPr>
          <w:rFonts w:ascii="Times New Roman" w:hAnsi="Times New Roman" w:cs="Times New Roman"/>
          <w:b/>
          <w:color w:val="FF0000"/>
          <w:sz w:val="24"/>
          <w:szCs w:val="24"/>
        </w:rPr>
        <w:t>Phân biệt biến đổi vật lí và biến đổi hóa học</w:t>
      </w:r>
      <w:r w:rsidR="006822E3" w:rsidRPr="00B66D3A">
        <w:rPr>
          <w:rFonts w:ascii="Times New Roman" w:hAnsi="Times New Roman" w:cs="Times New Roman"/>
          <w:b/>
          <w:color w:val="FF0000"/>
          <w:sz w:val="24"/>
          <w:szCs w:val="24"/>
        </w:rPr>
        <w:t xml:space="preserve"> – </w:t>
      </w:r>
      <w:r w:rsidR="00267BE3">
        <w:rPr>
          <w:rFonts w:ascii="Times New Roman" w:hAnsi="Times New Roman" w:cs="Times New Roman"/>
          <w:b/>
          <w:color w:val="FF0000"/>
          <w:sz w:val="24"/>
          <w:szCs w:val="24"/>
        </w:rPr>
        <w:t>Dấu hiệu n</w:t>
      </w:r>
      <w:r w:rsidR="006822E3" w:rsidRPr="00B66D3A">
        <w:rPr>
          <w:rFonts w:ascii="Times New Roman" w:hAnsi="Times New Roman" w:cs="Times New Roman"/>
          <w:b/>
          <w:color w:val="FF0000"/>
          <w:sz w:val="24"/>
          <w:szCs w:val="24"/>
        </w:rPr>
        <w:t>hận biết phản ứng hoá học xảy ra</w:t>
      </w:r>
    </w:p>
    <w:p w14:paraId="65D877F4" w14:textId="77777777" w:rsidR="006822E3" w:rsidRDefault="00F82784"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lang w:val="vi-VN"/>
        </w:rPr>
        <w:t xml:space="preserve">- Phương pháp: </w:t>
      </w:r>
    </w:p>
    <w:p w14:paraId="4566767C" w14:textId="3576844E" w:rsidR="00267BE3" w:rsidRPr="00267BE3" w:rsidRDefault="00267BE3" w:rsidP="003A1F89">
      <w:pPr>
        <w:tabs>
          <w:tab w:val="left" w:pos="142"/>
          <w:tab w:val="left" w:pos="1985"/>
          <w:tab w:val="left" w:pos="3969"/>
          <w:tab w:val="left" w:pos="6237"/>
        </w:tabs>
        <w:spacing w:after="0"/>
        <w:jc w:val="both"/>
        <w:rPr>
          <w:rFonts w:ascii="Times New Roman" w:hAnsi="Times New Roman" w:cs="Times New Roman"/>
          <w:sz w:val="24"/>
          <w:szCs w:val="24"/>
        </w:rPr>
      </w:pPr>
      <w:r>
        <w:rPr>
          <w:rFonts w:ascii="Times New Roman" w:hAnsi="Times New Roman" w:cs="Times New Roman"/>
          <w:sz w:val="24"/>
          <w:szCs w:val="24"/>
        </w:rPr>
        <w:t xml:space="preserve">    + Phân biệt 2 loại hiện tượng bằng dấu hiệu chủ yếu sau:</w:t>
      </w: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148"/>
        <w:gridCol w:w="5130"/>
      </w:tblGrid>
      <w:tr w:rsidR="00267BE3" w:rsidRPr="00B66D3A" w14:paraId="18A282A6" w14:textId="77777777" w:rsidTr="00102A4F">
        <w:tc>
          <w:tcPr>
            <w:tcW w:w="5148" w:type="dxa"/>
            <w:shd w:val="clear" w:color="auto" w:fill="FDE9D9" w:themeFill="accent6" w:themeFillTint="33"/>
            <w:vAlign w:val="center"/>
          </w:tcPr>
          <w:p w14:paraId="36257472" w14:textId="77777777" w:rsidR="00267BE3" w:rsidRPr="00B66D3A" w:rsidRDefault="00267BE3" w:rsidP="00102A4F">
            <w:pPr>
              <w:tabs>
                <w:tab w:val="left" w:pos="142"/>
                <w:tab w:val="left" w:pos="1985"/>
                <w:tab w:val="left" w:pos="3969"/>
                <w:tab w:val="left" w:pos="6237"/>
              </w:tabs>
              <w:jc w:val="center"/>
              <w:rPr>
                <w:rFonts w:ascii="Times New Roman" w:hAnsi="Times New Roman" w:cs="Times New Roman"/>
                <w:b/>
                <w:bCs/>
                <w:sz w:val="24"/>
                <w:szCs w:val="24"/>
              </w:rPr>
            </w:pPr>
            <w:r>
              <w:rPr>
                <w:rFonts w:ascii="Times New Roman" w:hAnsi="Times New Roman" w:cs="Times New Roman"/>
                <w:b/>
                <w:bCs/>
                <w:sz w:val="24"/>
                <w:szCs w:val="24"/>
              </w:rPr>
              <w:t>Biến đổi vật lí</w:t>
            </w:r>
          </w:p>
        </w:tc>
        <w:tc>
          <w:tcPr>
            <w:tcW w:w="5130" w:type="dxa"/>
            <w:shd w:val="clear" w:color="auto" w:fill="FDE9D9" w:themeFill="accent6" w:themeFillTint="33"/>
            <w:vAlign w:val="center"/>
          </w:tcPr>
          <w:p w14:paraId="55F0F98D" w14:textId="77777777" w:rsidR="00267BE3" w:rsidRPr="00B66D3A" w:rsidRDefault="00267BE3" w:rsidP="00102A4F">
            <w:pPr>
              <w:tabs>
                <w:tab w:val="left" w:pos="142"/>
                <w:tab w:val="left" w:pos="1985"/>
                <w:tab w:val="left" w:pos="3969"/>
                <w:tab w:val="left" w:pos="623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Biến đổi hóa học</w:t>
            </w:r>
          </w:p>
        </w:tc>
      </w:tr>
      <w:tr w:rsidR="00267BE3" w:rsidRPr="00B66D3A" w14:paraId="4F07D3A6" w14:textId="77777777" w:rsidTr="00102A4F">
        <w:tc>
          <w:tcPr>
            <w:tcW w:w="5148" w:type="dxa"/>
            <w:vAlign w:val="center"/>
          </w:tcPr>
          <w:p w14:paraId="2D7AC76A" w14:textId="7777777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đổi </w:t>
            </w:r>
            <w:r w:rsidRPr="00B66D3A">
              <w:rPr>
                <w:rFonts w:ascii="Times New Roman" w:hAnsi="Times New Roman" w:cs="Times New Roman"/>
                <w:b/>
                <w:bCs/>
                <w:sz w:val="24"/>
                <w:szCs w:val="24"/>
              </w:rPr>
              <w:t>vật lí</w:t>
            </w:r>
            <w:r w:rsidRPr="00B66D3A">
              <w:rPr>
                <w:rFonts w:ascii="Times New Roman" w:hAnsi="Times New Roman" w:cs="Times New Roman"/>
                <w:sz w:val="24"/>
                <w:szCs w:val="24"/>
              </w:rPr>
              <w:t xml:space="preserve"> không có sự tạo thành chất mới.</w:t>
            </w:r>
          </w:p>
          <w:p w14:paraId="5A40EE52" w14:textId="23FE9AD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Ví dụ: Cồn để trong lọ không kín bị bay hơi. (</w:t>
            </w:r>
            <w:r>
              <w:rPr>
                <w:rFonts w:ascii="Times New Roman" w:hAnsi="Times New Roman" w:cs="Times New Roman"/>
                <w:sz w:val="24"/>
                <w:szCs w:val="24"/>
              </w:rPr>
              <w:t>bieesb đổi trạng thái, k</w:t>
            </w:r>
            <w:r w:rsidRPr="00B66D3A">
              <w:rPr>
                <w:rFonts w:ascii="Times New Roman" w:hAnsi="Times New Roman" w:cs="Times New Roman"/>
                <w:sz w:val="24"/>
                <w:szCs w:val="24"/>
              </w:rPr>
              <w:t>hông tạo chất mới).</w:t>
            </w:r>
          </w:p>
          <w:p w14:paraId="08039E34" w14:textId="7777777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p>
        </w:tc>
        <w:tc>
          <w:tcPr>
            <w:tcW w:w="5130" w:type="dxa"/>
            <w:vAlign w:val="center"/>
          </w:tcPr>
          <w:p w14:paraId="53FA449D" w14:textId="04C6F1B9"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dổi </w:t>
            </w:r>
            <w:r w:rsidRPr="00B66D3A">
              <w:rPr>
                <w:rFonts w:ascii="Times New Roman" w:hAnsi="Times New Roman" w:cs="Times New Roman"/>
                <w:b/>
                <w:bCs/>
                <w:sz w:val="24"/>
                <w:szCs w:val="24"/>
              </w:rPr>
              <w:t>hóa học</w:t>
            </w:r>
            <w:r w:rsidRPr="00B66D3A">
              <w:rPr>
                <w:rFonts w:ascii="Times New Roman" w:hAnsi="Times New Roman" w:cs="Times New Roman"/>
                <w:sz w:val="24"/>
                <w:szCs w:val="24"/>
              </w:rPr>
              <w:t xml:space="preserve"> có sự </w:t>
            </w:r>
            <w:r w:rsidRPr="00267BE3">
              <w:rPr>
                <w:rFonts w:ascii="Times New Roman" w:hAnsi="Times New Roman" w:cs="Times New Roman"/>
                <w:b/>
                <w:bCs/>
                <w:color w:val="FF0000"/>
                <w:sz w:val="24"/>
                <w:szCs w:val="24"/>
              </w:rPr>
              <w:t>tạo thành chất mới.</w:t>
            </w:r>
          </w:p>
          <w:p w14:paraId="3DF34B71" w14:textId="036ED81B" w:rsidR="00267BE3" w:rsidRDefault="00267BE3" w:rsidP="00267BE3">
            <w:pPr>
              <w:tabs>
                <w:tab w:val="left" w:pos="142"/>
                <w:tab w:val="left" w:pos="1985"/>
                <w:tab w:val="left" w:pos="3969"/>
                <w:tab w:val="left" w:pos="6237"/>
              </w:tabs>
              <w:jc w:val="both"/>
              <w:rPr>
                <w:rFonts w:ascii="Times New Roman" w:hAnsi="Times New Roman" w:cs="Times New Roman"/>
                <w:sz w:val="24"/>
                <w:szCs w:val="24"/>
              </w:rPr>
            </w:pPr>
            <w:r>
              <w:rPr>
                <w:rFonts w:ascii="Times New Roman" w:hAnsi="Times New Roman" w:cs="Times New Roman"/>
                <w:sz w:val="24"/>
                <w:szCs w:val="24"/>
              </w:rPr>
              <w:t xml:space="preserve">- </w:t>
            </w:r>
            <w:r w:rsidRPr="00B66D3A">
              <w:rPr>
                <w:rFonts w:ascii="Times New Roman" w:hAnsi="Times New Roman" w:cs="Times New Roman"/>
                <w:sz w:val="24"/>
                <w:szCs w:val="24"/>
              </w:rPr>
              <w:t xml:space="preserve">Dựa vào một số dấu hiệu: xuất hiện </w:t>
            </w:r>
            <w:r w:rsidRPr="00B66D3A">
              <w:rPr>
                <w:rFonts w:ascii="Times New Roman" w:hAnsi="Times New Roman" w:cs="Times New Roman"/>
                <w:b/>
                <w:bCs/>
                <w:sz w:val="24"/>
                <w:szCs w:val="24"/>
              </w:rPr>
              <w:t>chất khí</w:t>
            </w:r>
            <w:r w:rsidRPr="00B66D3A">
              <w:rPr>
                <w:rFonts w:ascii="Times New Roman" w:hAnsi="Times New Roman" w:cs="Times New Roman"/>
                <w:sz w:val="24"/>
                <w:szCs w:val="24"/>
              </w:rPr>
              <w:t xml:space="preserve">, </w:t>
            </w:r>
            <w:r w:rsidRPr="00B66D3A">
              <w:rPr>
                <w:rFonts w:ascii="Times New Roman" w:hAnsi="Times New Roman" w:cs="Times New Roman"/>
                <w:b/>
                <w:bCs/>
                <w:sz w:val="24"/>
                <w:szCs w:val="24"/>
              </w:rPr>
              <w:t>chất kết tủa</w:t>
            </w:r>
            <w:r w:rsidRPr="00B66D3A">
              <w:rPr>
                <w:rFonts w:ascii="Times New Roman" w:hAnsi="Times New Roman" w:cs="Times New Roman"/>
                <w:sz w:val="24"/>
                <w:szCs w:val="24"/>
              </w:rPr>
              <w:t xml:space="preserve">; thay </w:t>
            </w:r>
            <w:r w:rsidRPr="00B66D3A">
              <w:rPr>
                <w:rFonts w:ascii="Times New Roman" w:hAnsi="Times New Roman" w:cs="Times New Roman"/>
                <w:b/>
                <w:bCs/>
                <w:sz w:val="24"/>
                <w:szCs w:val="24"/>
              </w:rPr>
              <w:t>đổi màu sắc, mùi</w:t>
            </w:r>
            <w:r w:rsidRPr="00B66D3A">
              <w:rPr>
                <w:rFonts w:ascii="Times New Roman" w:hAnsi="Times New Roman" w:cs="Times New Roman"/>
                <w:sz w:val="24"/>
                <w:szCs w:val="24"/>
              </w:rPr>
              <w:t xml:space="preserve">; </w:t>
            </w:r>
            <w:r w:rsidRPr="00B66D3A">
              <w:rPr>
                <w:rFonts w:ascii="Times New Roman" w:hAnsi="Times New Roman" w:cs="Times New Roman"/>
                <w:b/>
                <w:bCs/>
                <w:sz w:val="24"/>
                <w:szCs w:val="24"/>
              </w:rPr>
              <w:t>phát sáng</w:t>
            </w:r>
            <w:r w:rsidRPr="00B66D3A">
              <w:rPr>
                <w:rFonts w:ascii="Times New Roman" w:hAnsi="Times New Roman" w:cs="Times New Roman"/>
                <w:sz w:val="24"/>
                <w:szCs w:val="24"/>
              </w:rPr>
              <w:t xml:space="preserve">, </w:t>
            </w:r>
            <w:r w:rsidRPr="00B66D3A">
              <w:rPr>
                <w:rFonts w:ascii="Times New Roman" w:hAnsi="Times New Roman" w:cs="Times New Roman"/>
                <w:b/>
                <w:bCs/>
                <w:sz w:val="24"/>
                <w:szCs w:val="24"/>
              </w:rPr>
              <w:t>giải phóng</w:t>
            </w:r>
            <w:r w:rsidRPr="00B66D3A">
              <w:rPr>
                <w:rFonts w:ascii="Times New Roman" w:hAnsi="Times New Roman" w:cs="Times New Roman"/>
                <w:sz w:val="24"/>
                <w:szCs w:val="24"/>
              </w:rPr>
              <w:t xml:space="preserve"> hoặc </w:t>
            </w:r>
            <w:r w:rsidRPr="00B66D3A">
              <w:rPr>
                <w:rFonts w:ascii="Times New Roman" w:hAnsi="Times New Roman" w:cs="Times New Roman"/>
                <w:b/>
                <w:bCs/>
                <w:sz w:val="24"/>
                <w:szCs w:val="24"/>
              </w:rPr>
              <w:t>hấp thụ nhiệt</w:t>
            </w:r>
            <w:r w:rsidRPr="00B66D3A">
              <w:rPr>
                <w:rFonts w:ascii="Times New Roman" w:hAnsi="Times New Roman" w:cs="Times New Roman"/>
                <w:sz w:val="24"/>
                <w:szCs w:val="24"/>
              </w:rPr>
              <w:t xml:space="preserve"> năng; … để kết luận là biến đổi hóa học và có phản ứng hóa học xảy ra.</w:t>
            </w:r>
          </w:p>
          <w:p w14:paraId="4BA02FCA" w14:textId="2D879EC9" w:rsidR="00267BE3" w:rsidRDefault="00267BE3" w:rsidP="00267BE3">
            <w:pPr>
              <w:tabs>
                <w:tab w:val="left" w:pos="142"/>
                <w:tab w:val="left" w:pos="1985"/>
                <w:tab w:val="left" w:pos="3969"/>
                <w:tab w:val="left" w:pos="6237"/>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D3A">
              <w:rPr>
                <w:rFonts w:ascii="Times New Roman" w:hAnsi="Times New Roman" w:cs="Times New Roman"/>
                <w:sz w:val="24"/>
                <w:szCs w:val="24"/>
              </w:rPr>
              <w:t>Ví dụ: Cồn cháy trong không khí tạo thành nước và khí carbon dioxide</w:t>
            </w:r>
            <w:r>
              <w:rPr>
                <w:rFonts w:ascii="Times New Roman" w:hAnsi="Times New Roman" w:cs="Times New Roman"/>
                <w:sz w:val="24"/>
                <w:szCs w:val="24"/>
              </w:rPr>
              <w:t xml:space="preserve"> ( Dấu hiệu: phát sáng, tỏa nhiệt,…)</w:t>
            </w:r>
          </w:p>
          <w:p w14:paraId="0C26E0DA" w14:textId="77777777" w:rsidR="00267BE3" w:rsidRPr="00B66D3A" w:rsidRDefault="00267BE3" w:rsidP="00267BE3">
            <w:pPr>
              <w:tabs>
                <w:tab w:val="left" w:pos="142"/>
                <w:tab w:val="left" w:pos="1985"/>
                <w:tab w:val="left" w:pos="3969"/>
                <w:tab w:val="left" w:pos="6237"/>
              </w:tabs>
              <w:rPr>
                <w:rFonts w:ascii="Times New Roman" w:hAnsi="Times New Roman" w:cs="Times New Roman"/>
                <w:sz w:val="24"/>
                <w:szCs w:val="24"/>
              </w:rPr>
            </w:pPr>
            <w:r w:rsidRPr="00B66D3A">
              <w:rPr>
                <w:rFonts w:ascii="Times New Roman" w:hAnsi="Times New Roman" w:cs="Times New Roman"/>
                <w:sz w:val="24"/>
                <w:szCs w:val="24"/>
              </w:rPr>
              <w:t>+ Phản ứng phân huỷ đường tạo thành than và hơi nước là biến đổi hóa học. Dấu hiệu: thay đổi màu sắc.</w:t>
            </w:r>
          </w:p>
          <w:p w14:paraId="4327201D" w14:textId="7777777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p>
        </w:tc>
      </w:tr>
    </w:tbl>
    <w:p w14:paraId="163D6EDD" w14:textId="77777777" w:rsidR="007D207F" w:rsidRDefault="007D207F" w:rsidP="003A1F89">
      <w:pPr>
        <w:spacing w:after="0"/>
        <w:rPr>
          <w:rFonts w:ascii="Times New Roman" w:hAnsi="Times New Roman" w:cs="Times New Roman"/>
          <w:sz w:val="24"/>
          <w:szCs w:val="24"/>
        </w:rPr>
      </w:pPr>
    </w:p>
    <w:p w14:paraId="6539F04B" w14:textId="0E70BE33" w:rsidR="00F82784" w:rsidRPr="00B66D3A" w:rsidRDefault="00F82784" w:rsidP="003A1F89">
      <w:pPr>
        <w:spacing w:after="0"/>
        <w:rPr>
          <w:rFonts w:ascii="Times New Roman" w:hAnsi="Times New Roman" w:cs="Times New Roman"/>
          <w:sz w:val="24"/>
          <w:szCs w:val="24"/>
          <w:lang w:val="vi-VN"/>
        </w:rPr>
      </w:pPr>
      <w:r w:rsidRPr="00B66D3A">
        <w:rPr>
          <w:rFonts w:ascii="Times New Roman" w:hAnsi="Times New Roman" w:cs="Times New Roman"/>
          <w:sz w:val="24"/>
          <w:szCs w:val="24"/>
          <w:lang w:val="vi-VN"/>
        </w:rPr>
        <w:t>- Bài tập giải chi tiết</w:t>
      </w:r>
    </w:p>
    <w:p w14:paraId="32237E95" w14:textId="03E2BFF0"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1</w:t>
      </w:r>
      <w:r w:rsidR="00884064" w:rsidRPr="00B66D3A">
        <w:rPr>
          <w:rFonts w:ascii="Times New Roman" w:hAnsi="Times New Roman" w:cs="Times New Roman"/>
          <w:b/>
          <w:bCs/>
          <w:sz w:val="24"/>
          <w:szCs w:val="24"/>
        </w:rPr>
        <w:t>.</w:t>
      </w:r>
    </w:p>
    <w:p w14:paraId="16BBF086"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Trong đời sống có nhiều hiện tượng về biến đổi hoá học, hãy kể thêm vài ví dụ cho biến đổi này. Dấu hiệu chính để phân biệt biến đổi hoá học với biến đổi vật lí là gì?</w:t>
      </w:r>
    </w:p>
    <w:p w14:paraId="430708B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Hãy tìm một số ví dụ để thấy được những lợi ích của biến đổi vật lí và biến đổi hoá học phục vụ cho đời sống của con người.</w:t>
      </w:r>
    </w:p>
    <w:p w14:paraId="740EA638"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5C68251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a) </w:t>
      </w:r>
    </w:p>
    <w:p w14:paraId="22637AC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Một số ví dụ có sự biến đổi hoá học:</w:t>
      </w:r>
    </w:p>
    <w:p w14:paraId="5D6B2B6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Củi cháy thành than.</w:t>
      </w:r>
    </w:p>
    <w:p w14:paraId="736D880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Con dao bằng sắt bị gỉ.</w:t>
      </w:r>
    </w:p>
    <w:p w14:paraId="4C0769E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ab/>
        <w:t>+ Cơm bị thiu.</w:t>
      </w:r>
    </w:p>
    <w:p w14:paraId="537781B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Dấu hiệu chính để phân biệt biến đổi hoá học với biến đổi vật lí: có sự tạo thành chất mới.</w:t>
      </w:r>
    </w:p>
    <w:p w14:paraId="2AB904EE"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Một số ví dụ cho thấy lợi ích của biến đổi vật lí và biến đổi hoá học phục vụ cho cuộc sống của con người:</w:t>
      </w:r>
    </w:p>
    <w:p w14:paraId="16FEED1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Đốt cháy khí gas dùng trong đun nấu.</w:t>
      </w:r>
    </w:p>
    <w:p w14:paraId="4CD9470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Đốt cháy nhiên liệu trong các nhà máy nhiệt điện, luyện gang, thép…</w:t>
      </w:r>
    </w:p>
    <w:p w14:paraId="46874EB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Phơi khô thóc, ngô … để bảo quản được lâu hơn.</w:t>
      </w:r>
    </w:p>
    <w:p w14:paraId="741BC978" w14:textId="2CEA130F"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2</w:t>
      </w:r>
      <w:r w:rsidRPr="00B66D3A">
        <w:rPr>
          <w:rFonts w:ascii="Times New Roman" w:hAnsi="Times New Roman" w:cs="Times New Roman"/>
          <w:b/>
          <w:bCs/>
          <w:sz w:val="24"/>
          <w:szCs w:val="24"/>
        </w:rPr>
        <w:t>.</w:t>
      </w:r>
    </w:p>
    <w:p w14:paraId="3C24561E"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Mô tả hiện tượng khi hoà tan muối ăn trong cốc và hiện tượng khi cô cạn.</w:t>
      </w:r>
    </w:p>
    <w:p w14:paraId="59089157"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071E0FE4" wp14:editId="27545B32">
            <wp:extent cx="3598920" cy="2862469"/>
            <wp:effectExtent l="0" t="0" r="1905" b="0"/>
            <wp:docPr id="1502740640" name="Picture 51" descr="What happens if NaCl (table salt) is mixed with water?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What happens if NaCl (table salt) is mixed with water? - Quo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2197" cy="2873029"/>
                    </a:xfrm>
                    <a:prstGeom prst="rect">
                      <a:avLst/>
                    </a:prstGeom>
                    <a:noFill/>
                    <a:ln>
                      <a:noFill/>
                    </a:ln>
                  </pic:spPr>
                </pic:pic>
              </a:graphicData>
            </a:graphic>
          </wp:inline>
        </w:drawing>
      </w:r>
    </w:p>
    <w:p w14:paraId="38BCABA5"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Hòa tan muối ăn vào nước</w:t>
      </w:r>
    </w:p>
    <w:p w14:paraId="3911A824"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Nhận xét về trạng thái (thể) của muối ăn.</w:t>
      </w:r>
    </w:p>
    <w:p w14:paraId="79F1D54E"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4BBDF5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Hoà tan muối ăn vào nước thu được dung dịch đồng nhất, không màu. Sau khi cô cạn thu được chất rắn, màu trắng bám trên đáy bát sứ.</w:t>
      </w:r>
    </w:p>
    <w:p w14:paraId="6674A4C3"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Nhận xét về trạng thái của muối ăn: muối ăn là chất rắn, tan tốt trong nước, không bị nhiệt phân huỷ.</w:t>
      </w:r>
    </w:p>
    <w:p w14:paraId="756C46B0" w14:textId="33085FFE"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884064" w:rsidRPr="00B66D3A">
        <w:rPr>
          <w:rFonts w:ascii="Times New Roman" w:hAnsi="Times New Roman" w:cs="Times New Roman"/>
          <w:b/>
          <w:sz w:val="24"/>
          <w:szCs w:val="24"/>
        </w:rPr>
        <w:t>3.</w:t>
      </w:r>
      <w:r w:rsidR="00884064" w:rsidRPr="00B66D3A">
        <w:rPr>
          <w:rFonts w:ascii="Times New Roman" w:hAnsi="Times New Roman" w:cs="Times New Roman"/>
          <w:bCs/>
          <w:sz w:val="24"/>
          <w:szCs w:val="24"/>
        </w:rPr>
        <w:t xml:space="preserve"> Ở Thí nghiệm làm biến đổi trạng thái của nước đá, đã có những biến đổi nào xảy ra với viên nước đá? Hãy kể tên của những quá trình biến đổi đó.</w:t>
      </w:r>
    </w:p>
    <w:p w14:paraId="7FC0586B"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F61A6D6"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Các biến đổi xảy ra đối với viên nước đá:</w:t>
      </w:r>
    </w:p>
    <w:p w14:paraId="604A509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Quá trình viên nước đá từ thể rắn chuyển sang thể lỏng, quá trình này còn được gọi là quá trình nóng chảy.</w:t>
      </w:r>
    </w:p>
    <w:p w14:paraId="1E02534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Quá trình nước lỏng chuyển sang hơi, quá trình này còn được gọi là quá trình bay hơi.</w:t>
      </w:r>
    </w:p>
    <w:p w14:paraId="55E0D76E" w14:textId="7F006B70"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4</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bCs/>
          <w:sz w:val="24"/>
          <w:szCs w:val="24"/>
        </w:rPr>
        <w:t>Trong các quá trình dưới đây, quá trình nào có sự biến đổi vật lí, quá trình nào có sự biến đổi hoá học?</w:t>
      </w:r>
    </w:p>
    <w:p w14:paraId="2DB57CCA"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Hoà tan muối ăn vào cốc nước.</w:t>
      </w:r>
    </w:p>
    <w:p w14:paraId="26812574"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Châm lửa vào bấc đèn cồn, bấc đèn cồn cháy.</w:t>
      </w:r>
    </w:p>
    <w:p w14:paraId="4386A556"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Cô cạn nước muối thu được muối khan.</w:t>
      </w:r>
    </w:p>
    <w:p w14:paraId="1F81B80D"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(4) Đốt cháy gas để đun nấu.</w:t>
      </w:r>
    </w:p>
    <w:p w14:paraId="4E7E7C1A"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(5) Đốt cháy nến.</w:t>
      </w:r>
    </w:p>
    <w:p w14:paraId="656BBFD1"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(6) Kết tinh nước biển để thu được muối ăn.</w:t>
      </w:r>
    </w:p>
    <w:p w14:paraId="69611169"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7C0541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Các quá trình biến đổi vật lí: (1), (3), (6).</w:t>
      </w:r>
    </w:p>
    <w:p w14:paraId="2867769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Các quá trình biến đổi hoá học: (2), (4), (5).</w:t>
      </w:r>
    </w:p>
    <w:p w14:paraId="2D0855C9" w14:textId="6D53917A"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5</w:t>
      </w:r>
      <w:r w:rsidRPr="00B66D3A">
        <w:rPr>
          <w:rFonts w:ascii="Times New Roman" w:hAnsi="Times New Roman" w:cs="Times New Roman"/>
          <w:b/>
          <w:bCs/>
          <w:sz w:val="24"/>
          <w:szCs w:val="24"/>
        </w:rPr>
        <w:t>.</w:t>
      </w:r>
    </w:p>
    <w:p w14:paraId="3CEDC4E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lastRenderedPageBreak/>
        <w:t>a) Phản ứng hoá học là gì?</w:t>
      </w:r>
    </w:p>
    <w:p w14:paraId="08A84D02"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Chất nào gọi là chất phản ứng (hay chất đầu)? Chất nào là sản phẩm (hay chất cuối)?</w:t>
      </w:r>
    </w:p>
    <w:p w14:paraId="3B9EECD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Trong quá trình phản ứng, lượng chất đầu và chất cuối thay đổi thế nào?</w:t>
      </w:r>
    </w:p>
    <w:p w14:paraId="7B65E6B5"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37DE80C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Phản ứng hoá học là quá trình biến đổi chất này thành chất khác.</w:t>
      </w:r>
    </w:p>
    <w:p w14:paraId="6DFF3199"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Chất ban đầu bị biến đổi trong phản ứng được gọi là chất phản ứng (hay chất đầu); Chất mới sinh ra được gọi là sản phẩm (hay chất cuối).</w:t>
      </w:r>
    </w:p>
    <w:p w14:paraId="721EBC94"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Trong quá trình phản ứng, lượng chất phản ứng giảm dần, lượng sản phẩm tăng dần.</w:t>
      </w:r>
    </w:p>
    <w:p w14:paraId="0A4CC829" w14:textId="3A00DE85"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6</w:t>
      </w:r>
      <w:r w:rsidRPr="00B66D3A">
        <w:rPr>
          <w:rFonts w:ascii="Times New Roman" w:hAnsi="Times New Roman" w:cs="Times New Roman"/>
          <w:b/>
          <w:bCs/>
          <w:sz w:val="24"/>
          <w:szCs w:val="24"/>
        </w:rPr>
        <w:t>.</w:t>
      </w:r>
    </w:p>
    <w:p w14:paraId="620B5ABE"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Chúng ta dễ bắt gặp những sự biến đổi đơn giản của chất trong đời sống. Ví dụ kem sẽ tan chảy khi đưa ra khỏi ngăn đá một thời gian, trái cây chưa chín có vị chát nhưng khi chín có vị ngọt, … những biến đổi này có giống nhau không? Chúng thuộc loại biến đổi nào?</w:t>
      </w:r>
    </w:p>
    <w:p w14:paraId="68A50828"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6A3B5DEF" wp14:editId="028F92B0">
            <wp:extent cx="2273417" cy="1828894"/>
            <wp:effectExtent l="0" t="0" r="0" b="0"/>
            <wp:docPr id="11984592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9213" name=""/>
                    <pic:cNvPicPr/>
                  </pic:nvPicPr>
                  <pic:blipFill>
                    <a:blip r:embed="rId29"/>
                    <a:stretch>
                      <a:fillRect/>
                    </a:stretch>
                  </pic:blipFill>
                  <pic:spPr>
                    <a:xfrm>
                      <a:off x="0" y="0"/>
                      <a:ext cx="2273417" cy="1828894"/>
                    </a:xfrm>
                    <a:prstGeom prst="rect">
                      <a:avLst/>
                    </a:prstGeom>
                  </pic:spPr>
                </pic:pic>
              </a:graphicData>
            </a:graphic>
          </wp:inline>
        </w:drawing>
      </w:r>
    </w:p>
    <w:p w14:paraId="1E36DE45"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Kem tan chảy</w:t>
      </w:r>
    </w:p>
    <w:p w14:paraId="39F9BA9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Cho thí nghiệm sau: Cho vài viên nước đá vào cốc thuỷ tinh và để yên trong 5 phút. Quan sát trạng thái nước đá lúc này. Sau đó, đun nóng cốc thuỷ tinh chứa nước đá nêu trên cho đến khi nước sôi. Ở Thí nghiệm trên, đã có những biến đổi nào xảy ra với viên nước đá? Hãy kể tên của những quá trình biến đổi đó. Trong quá trình thay đổi trạng thái, chất tạo nên nước đá có bị biến đổi không?</w:t>
      </w:r>
    </w:p>
    <w:p w14:paraId="3C77C4D7"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b/>
          <w:bCs/>
          <w:sz w:val="24"/>
          <w:szCs w:val="24"/>
        </w:rPr>
      </w:pPr>
      <w:r w:rsidRPr="00B66D3A">
        <w:rPr>
          <w:rFonts w:ascii="Times New Roman" w:hAnsi="Times New Roman" w:cs="Times New Roman"/>
          <w:b/>
          <w:bCs/>
          <w:noProof/>
          <w:sz w:val="24"/>
          <w:szCs w:val="24"/>
        </w:rPr>
        <w:drawing>
          <wp:inline distT="0" distB="0" distL="0" distR="0" wp14:anchorId="58FB1CE3" wp14:editId="34901E17">
            <wp:extent cx="4756245" cy="1753028"/>
            <wp:effectExtent l="0" t="0" r="6350" b="0"/>
            <wp:docPr id="162204021" name="Picture 53" descr="Three tumblers, one with ice (solid), one with water (liquid) and one where the ice is melting into water but hasn't fully melt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tumblers, one with ice (solid), one with water (liquid) and one where the ice is melting into water but hasn't fully melted yet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913" r="1660" b="12637"/>
                    <a:stretch/>
                  </pic:blipFill>
                  <pic:spPr bwMode="auto">
                    <a:xfrm>
                      <a:off x="0" y="0"/>
                      <a:ext cx="4774923" cy="1759912"/>
                    </a:xfrm>
                    <a:prstGeom prst="rect">
                      <a:avLst/>
                    </a:prstGeom>
                    <a:noFill/>
                    <a:ln>
                      <a:noFill/>
                    </a:ln>
                    <a:extLst>
                      <a:ext uri="{53640926-AAD7-44D8-BBD7-CCE9431645EC}">
                        <a14:shadowObscured xmlns:a14="http://schemas.microsoft.com/office/drawing/2010/main"/>
                      </a:ext>
                    </a:extLst>
                  </pic:spPr>
                </pic:pic>
              </a:graphicData>
            </a:graphic>
          </wp:inline>
        </w:drawing>
      </w:r>
    </w:p>
    <w:p w14:paraId="59C7365C"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Sự chuyển thể của nước</w:t>
      </w:r>
    </w:p>
    <w:p w14:paraId="53920E6B"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B2D7A7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Những biến đổi này không giống nhau.</w:t>
      </w:r>
    </w:p>
    <w:p w14:paraId="2ABEFF51"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Kem tan chảy khi đưa ra khỏi ngăn đá một thời gian là biến đổi vật lí.</w:t>
      </w:r>
    </w:p>
    <w:p w14:paraId="7C559E1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Trái cây chưa chín có vị chát nhưng khi chín có vị ngọt là biến đổi hoá học.</w:t>
      </w:r>
    </w:p>
    <w:p w14:paraId="7B9EC61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 </w:t>
      </w:r>
    </w:p>
    <w:p w14:paraId="15239783"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Các biến đổi xảy ra đối với viên nước đá:</w:t>
      </w:r>
    </w:p>
    <w:p w14:paraId="117846F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Quá trình viên nước đá từ thể rắn chuyển sang thể lỏng, quá trình này còn được gọi là quá trình nóng chảy.</w:t>
      </w:r>
    </w:p>
    <w:p w14:paraId="4E486646"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Quá trình nước lỏng chuyển sang hơi, quá trình này còn được gọi là quá trình bay hơi.</w:t>
      </w:r>
    </w:p>
    <w:p w14:paraId="4A8869C4"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Trong quá trình thay đổi trạng thái, chất tạo nên viên nước đá không bị biến đổi.</w:t>
      </w:r>
    </w:p>
    <w:p w14:paraId="4A7D417C" w14:textId="3B9C2C3B"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lastRenderedPageBreak/>
        <w:t>Câu</w:t>
      </w:r>
      <w:r w:rsidR="00935C16" w:rsidRPr="00B66D3A">
        <w:rPr>
          <w:rFonts w:ascii="Times New Roman" w:hAnsi="Times New Roman" w:cs="Times New Roman"/>
          <w:b/>
          <w:bCs/>
          <w:sz w:val="24"/>
          <w:szCs w:val="24"/>
        </w:rPr>
        <w:t xml:space="preserve"> 7</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sz w:val="24"/>
          <w:szCs w:val="24"/>
        </w:rPr>
        <w:t>Mô tả các hiện tượng xảy ra trong quá trình nến cháy, chỉ ra giai đoạn diễn ra sự biến đổi vật lí, giai đoạn diễn ra sự biến đổi hoá học. Biết rằng nến cháy trong không khí chủ yếu tạo ra khí carbon dioxide và hơi nước.</w:t>
      </w:r>
    </w:p>
    <w:p w14:paraId="424618A0"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17DF18DF" wp14:editId="64C9E58C">
            <wp:extent cx="4761013" cy="2023006"/>
            <wp:effectExtent l="0" t="0" r="1905" b="0"/>
            <wp:docPr id="915031219" name="Picture 54" descr="Premium Vector | Cartoon burning red wax candles on the different stages of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remium Vector | Cartoon burning red wax candles on the different stages of  burn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783584" cy="2032597"/>
                    </a:xfrm>
                    <a:prstGeom prst="rect">
                      <a:avLst/>
                    </a:prstGeom>
                    <a:noFill/>
                    <a:ln>
                      <a:noFill/>
                    </a:ln>
                    <a:extLst>
                      <a:ext uri="{53640926-AAD7-44D8-BBD7-CCE9431645EC}">
                        <a14:shadowObscured xmlns:a14="http://schemas.microsoft.com/office/drawing/2010/main"/>
                      </a:ext>
                    </a:extLst>
                  </pic:spPr>
                </pic:pic>
              </a:graphicData>
            </a:graphic>
          </wp:inline>
        </w:drawing>
      </w:r>
    </w:p>
    <w:p w14:paraId="162B7F27"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Nến cháy</w:t>
      </w:r>
    </w:p>
    <w:p w14:paraId="65E7E82C"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FD2216C"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Mô tả các hiện tượng xảy ra trong quá trình nến cháy: Khi đốt nến (có thành phần chính là paraffin), nến chảy lỏng thấm vào bấc. Sau đó, nến lỏng chuyển thành hơi. Hơi nến cháy trong không khí tạo thành carbon dioxide và hơi nước.</w:t>
      </w:r>
    </w:p>
    <w:p w14:paraId="3B592D7C"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Giai đoạn diễn ra sự biến đổi vật lí: nến chảy lỏng thấm vào bấc và nến lỏng chuyển thành hơi do các giai đoạn này là sự thay đổi về trạng thái, không có sự tạo thành chất mới.</w:t>
      </w:r>
    </w:p>
    <w:p w14:paraId="6732D49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Giai đoạn diễn ra sự biến đổi hoá học: hơi nến cháy trong không khí tạo thành carbon dioxide và hơi nước. Do ở giai đoạn này có chất mới được tạo thành (carbon dioxide và hơi nước).</w:t>
      </w:r>
    </w:p>
    <w:p w14:paraId="74221853" w14:textId="188FC5A6"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8</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bCs/>
          <w:sz w:val="24"/>
          <w:szCs w:val="24"/>
        </w:rPr>
        <w:t>Một đầu bếp thắng đường (đun đường) để làm nước màu trong chế biến các món ăn như cá kho, thịt kho tàu,... Quá trình đó được chia thành các giai đoạn sau:</w:t>
      </w:r>
    </w:p>
    <w:p w14:paraId="5B0C1B8A"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Cho đường vào chảo, đường từ từ nóng chảy.</w:t>
      </w:r>
    </w:p>
    <w:p w14:paraId="7A8972D8"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Đường chuyển màu từ trắng thành vàng nâu, sang đỏ rồi tới đen.</w:t>
      </w:r>
    </w:p>
    <w:p w14:paraId="0607B006"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Cho nước vào chảo để hoà tan các chất.</w:t>
      </w:r>
    </w:p>
    <w:p w14:paraId="6FF88ADA"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30781117" wp14:editId="0934620C">
            <wp:extent cx="4552124" cy="3034748"/>
            <wp:effectExtent l="0" t="0" r="1270" b="0"/>
            <wp:docPr id="192266530" name="Picture 55" descr="Salted Caramel Sauce Recipe | Dess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Salted Caramel Sauce Recipe | DessAr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104" cy="3042068"/>
                    </a:xfrm>
                    <a:prstGeom prst="rect">
                      <a:avLst/>
                    </a:prstGeom>
                    <a:noFill/>
                    <a:ln>
                      <a:noFill/>
                    </a:ln>
                  </pic:spPr>
                </pic:pic>
              </a:graphicData>
            </a:graphic>
          </wp:inline>
        </w:drawing>
      </w:r>
    </w:p>
    <w:p w14:paraId="2CF3C1A3"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
          <w:sz w:val="24"/>
          <w:szCs w:val="24"/>
        </w:rPr>
        <w:t>Hình.</w:t>
      </w:r>
      <w:r w:rsidRPr="00B66D3A">
        <w:rPr>
          <w:rFonts w:ascii="Times New Roman" w:hAnsi="Times New Roman" w:cs="Times New Roman"/>
          <w:bCs/>
          <w:sz w:val="24"/>
          <w:szCs w:val="24"/>
        </w:rPr>
        <w:t xml:space="preserve"> Đun đường làm nước màu</w:t>
      </w:r>
    </w:p>
    <w:p w14:paraId="1E58482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Hãy cho biết ở giai đoạn nào xảy ra sự biến đổi vật lí, ở giai đoạn nào xảy ra sự biến đổi hoá học.</w:t>
      </w:r>
    </w:p>
    <w:p w14:paraId="6539140A"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1E02FF3A" w14:textId="58FF6DC8"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9</w:t>
      </w:r>
      <w:r w:rsidRPr="00B66D3A">
        <w:rPr>
          <w:rFonts w:ascii="Times New Roman" w:hAnsi="Times New Roman" w:cs="Times New Roman"/>
          <w:b/>
          <w:bCs/>
          <w:sz w:val="24"/>
          <w:szCs w:val="24"/>
        </w:rPr>
        <w:t>.</w:t>
      </w:r>
    </w:p>
    <w:p w14:paraId="1939928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Cho thí nghiệm sau:</w:t>
      </w:r>
    </w:p>
    <w:p w14:paraId="50B79472"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i/>
          <w:iCs/>
          <w:sz w:val="24"/>
          <w:szCs w:val="24"/>
        </w:rPr>
        <w:t>Bước 1:</w:t>
      </w:r>
      <w:r w:rsidRPr="00B66D3A">
        <w:rPr>
          <w:rFonts w:ascii="Times New Roman" w:hAnsi="Times New Roman" w:cs="Times New Roman"/>
          <w:sz w:val="24"/>
          <w:szCs w:val="24"/>
        </w:rPr>
        <w:t xml:space="preserve"> Dùng một đoạn dây điện quấn quanh đũa thuỷ tinh thành hình lò xo. </w:t>
      </w:r>
    </w:p>
    <w:p w14:paraId="2DC6AAD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 xml:space="preserve">− </w:t>
      </w:r>
      <w:r w:rsidRPr="00B66D3A">
        <w:rPr>
          <w:rFonts w:ascii="Times New Roman" w:hAnsi="Times New Roman" w:cs="Times New Roman"/>
          <w:i/>
          <w:iCs/>
          <w:sz w:val="24"/>
          <w:szCs w:val="24"/>
        </w:rPr>
        <w:t>Bước 2:</w:t>
      </w:r>
      <w:r w:rsidRPr="00B66D3A">
        <w:rPr>
          <w:rFonts w:ascii="Times New Roman" w:hAnsi="Times New Roman" w:cs="Times New Roman"/>
          <w:sz w:val="24"/>
          <w:szCs w:val="24"/>
        </w:rPr>
        <w:t xml:space="preserve"> Quan sát dây điện hình lò xo và so sánh với đoạn dây điện còn lại</w:t>
      </w:r>
    </w:p>
    <w:p w14:paraId="3995A4C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Kết quả thu được từ thí nghiệm trên có làm biến đổi về chất không? Vì sao? </w:t>
      </w:r>
    </w:p>
    <w:p w14:paraId="3CDEF428"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Dấu hiệu nào cho ta biết một chất bị biến đổi vật lí?</w:t>
      </w:r>
    </w:p>
    <w:p w14:paraId="50496D29"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c) Hãy kể thêm một số ví dụ về biến đổi vật lí trong đời sống.</w:t>
      </w:r>
    </w:p>
    <w:p w14:paraId="30B413FD"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2F6751FF"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Kết quả thu được từ thí nghiệm này không làm biến đổi về chất chỉ có sự biến đổi về hình dạng, trạng thái, kích thước…</w:t>
      </w:r>
    </w:p>
    <w:p w14:paraId="29C17190"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Dấu hiệu cho biết một chất bị biến đổi vật lí: Khi vật thể bị biến đổi về hình dạng, trạng thái, kích thước, … mà vẫn giữ nguyên chất ban đầu.</w:t>
      </w:r>
    </w:p>
    <w:p w14:paraId="7D2E778D"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c) Một số ví dụ về biến đổi vật lí trong cuộc sống:</w:t>
      </w:r>
    </w:p>
    <w:p w14:paraId="7AAD5F0B"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Nghiền gạo thành bột gạo.</w:t>
      </w:r>
    </w:p>
    <w:p w14:paraId="68242EE4"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Nước lỏng đông lại thành nước đá khi đưa vào tủ lạnh.</w:t>
      </w:r>
    </w:p>
    <w:p w14:paraId="4F27D172"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Băng tuyết tan vào mùa hè.</w:t>
      </w:r>
    </w:p>
    <w:p w14:paraId="459ADC7A"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Cắt nhỏ đoạn dây thép …</w:t>
      </w:r>
    </w:p>
    <w:p w14:paraId="1C2E3AFB" w14:textId="73AB21B0"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10</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bCs/>
          <w:sz w:val="24"/>
          <w:szCs w:val="24"/>
        </w:rPr>
        <w:t>Trong các trường hợp dưới đây, trường hợp nào diễn ra sự biến đổi vật lí, trường hợp nào diễn ra sự biến đổi hóa học?</w:t>
      </w:r>
    </w:p>
    <w:p w14:paraId="3499667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Khi có dòng điện đi qua, dây tóc bóng đèn (làm bằng kim loại tungsten) nóng và sáng lên.</w:t>
      </w:r>
    </w:p>
    <w:p w14:paraId="7BFD5878"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Hiện tượng băng tan.</w:t>
      </w:r>
    </w:p>
    <w:p w14:paraId="4137E0F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c) Thức ăn bị ôi thiu. </w:t>
      </w:r>
    </w:p>
    <w:p w14:paraId="17BF2B3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d) Đốt cháy methane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thu được khí carbon dioxide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và hơi nước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w:t>
      </w:r>
    </w:p>
    <w:p w14:paraId="762704DF"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555589FC"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Trường hợp a và b diễn ra sự biến đổi vật lí do không có sự tạo thành chất mới.</w:t>
      </w:r>
    </w:p>
    <w:p w14:paraId="4D9B7EC9"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Trường hợp c và d diễn ra sự biến đổi hoá học do có sự tạo thành chất mới.</w:t>
      </w:r>
    </w:p>
    <w:p w14:paraId="19316BC2" w14:textId="77777777" w:rsidR="00C03513" w:rsidRDefault="00C03513" w:rsidP="003A1F89">
      <w:pPr>
        <w:tabs>
          <w:tab w:val="left" w:pos="284"/>
          <w:tab w:val="left" w:pos="2552"/>
          <w:tab w:val="left" w:pos="5103"/>
          <w:tab w:val="left" w:pos="7655"/>
        </w:tabs>
        <w:spacing w:after="0"/>
        <w:jc w:val="both"/>
        <w:rPr>
          <w:rFonts w:ascii="Times New Roman" w:hAnsi="Times New Roman" w:cs="Times New Roman"/>
          <w:b/>
          <w:bCs/>
          <w:sz w:val="24"/>
          <w:szCs w:val="24"/>
        </w:rPr>
      </w:pPr>
    </w:p>
    <w:p w14:paraId="133098D1" w14:textId="5A9E287E" w:rsidR="00F82784" w:rsidRPr="00B66D3A" w:rsidRDefault="00F82784" w:rsidP="003A1F89">
      <w:pPr>
        <w:spacing w:after="0"/>
        <w:rPr>
          <w:rFonts w:ascii="Times New Roman" w:hAnsi="Times New Roman" w:cs="Times New Roman"/>
          <w:b/>
          <w:color w:val="FF0000"/>
          <w:sz w:val="24"/>
          <w:szCs w:val="24"/>
        </w:rPr>
      </w:pPr>
      <w:r w:rsidRPr="00B66D3A">
        <w:rPr>
          <w:rFonts w:ascii="Times New Roman" w:hAnsi="Times New Roman" w:cs="Times New Roman"/>
          <w:b/>
          <w:color w:val="FF0000"/>
          <w:sz w:val="24"/>
          <w:szCs w:val="24"/>
          <w:highlight w:val="cyan"/>
          <w:lang w:val="vi-VN"/>
        </w:rPr>
        <w:t xml:space="preserve">Dạng 2: </w:t>
      </w:r>
      <w:r w:rsidR="00A25DA8" w:rsidRPr="00B66D3A">
        <w:rPr>
          <w:rFonts w:ascii="Times New Roman" w:hAnsi="Times New Roman" w:cs="Times New Roman"/>
          <w:b/>
          <w:color w:val="FF0000"/>
          <w:sz w:val="24"/>
          <w:szCs w:val="24"/>
        </w:rPr>
        <w:t>Viết phương trình hóa học dạng chữ</w:t>
      </w:r>
    </w:p>
    <w:p w14:paraId="45DD2C94" w14:textId="77777777" w:rsidR="00A25DA8" w:rsidRPr="00B66D3A" w:rsidRDefault="00A25DA8" w:rsidP="003A1F89">
      <w:pPr>
        <w:spacing w:after="0"/>
        <w:rPr>
          <w:rFonts w:ascii="Times New Roman" w:hAnsi="Times New Roman" w:cs="Times New Roman"/>
          <w:sz w:val="24"/>
          <w:szCs w:val="24"/>
        </w:rPr>
      </w:pPr>
      <w:r w:rsidRPr="00B66D3A">
        <w:rPr>
          <w:rFonts w:ascii="Times New Roman" w:hAnsi="Times New Roman" w:cs="Times New Roman"/>
          <w:sz w:val="24"/>
          <w:szCs w:val="24"/>
          <w:lang w:val="vi-VN"/>
        </w:rPr>
        <w:t xml:space="preserve">- Phương pháp: </w:t>
      </w:r>
    </w:p>
    <w:p w14:paraId="02DC4264" w14:textId="1D32DC67" w:rsidR="006822E3" w:rsidRPr="00B66D3A" w:rsidRDefault="006822E3" w:rsidP="003A1F89">
      <w:pPr>
        <w:spacing w:after="0"/>
        <w:rPr>
          <w:rFonts w:ascii="Times New Roman" w:hAnsi="Times New Roman" w:cs="Times New Roman"/>
          <w:sz w:val="24"/>
          <w:szCs w:val="24"/>
        </w:rPr>
      </w:pPr>
      <w:r w:rsidRPr="00B66D3A">
        <w:rPr>
          <w:rFonts w:ascii="Times New Roman" w:hAnsi="Times New Roman" w:cs="Times New Roman"/>
          <w:sz w:val="24"/>
          <w:szCs w:val="24"/>
        </w:rPr>
        <w:t>+ Xác định chất phản ứng và chất sản phẩm.</w:t>
      </w:r>
    </w:p>
    <w:p w14:paraId="3EEAF792" w14:textId="6E270890" w:rsidR="006822E3" w:rsidRPr="00B66D3A" w:rsidRDefault="006822E3" w:rsidP="003A1F89">
      <w:pPr>
        <w:spacing w:after="0"/>
        <w:rPr>
          <w:rFonts w:ascii="Times New Roman" w:hAnsi="Times New Roman" w:cs="Times New Roman"/>
          <w:sz w:val="24"/>
          <w:szCs w:val="24"/>
        </w:rPr>
      </w:pPr>
      <w:r w:rsidRPr="00B66D3A">
        <w:rPr>
          <w:rFonts w:ascii="Times New Roman" w:hAnsi="Times New Roman" w:cs="Times New Roman"/>
          <w:sz w:val="24"/>
          <w:szCs w:val="24"/>
        </w:rPr>
        <w:t xml:space="preserve">+ Viết PTHH dạng chữ: Tên chất chất phản ứng   </w:t>
      </w:r>
      <m:oMath>
        <m:r>
          <m:rPr>
            <m:sty m:val="p"/>
          </m:rPr>
          <w:rPr>
            <w:rFonts w:ascii="Cambria Math" w:eastAsiaTheme="minorEastAsia" w:hAnsi="Cambria Math" w:cs="Times New Roman"/>
            <w:color w:val="000000" w:themeColor="text1"/>
            <w:position w:val="-6"/>
            <w:sz w:val="24"/>
            <w:szCs w:val="24"/>
          </w:rPr>
          <w:object w:dxaOrig="640" w:dyaOrig="360" w14:anchorId="224FFBD6">
            <v:shape id="_x0000_i1029" type="#_x0000_t75" style="width:30.75pt;height:18.75pt" o:ole="">
              <v:imagedata r:id="rId10" o:title=""/>
            </v:shape>
            <o:OLEObject Type="Embed" ProgID="Equation.DSMT4" ShapeID="_x0000_i1029" DrawAspect="Content" ObjectID="_1783709115" r:id="rId33"/>
          </w:object>
        </m:r>
      </m:oMath>
      <w:r w:rsidRPr="00B66D3A">
        <w:rPr>
          <w:rFonts w:ascii="Times New Roman" w:hAnsi="Times New Roman" w:cs="Times New Roman"/>
          <w:sz w:val="24"/>
          <w:szCs w:val="24"/>
        </w:rPr>
        <w:t>Tên các chất sản phẩm</w:t>
      </w:r>
    </w:p>
    <w:p w14:paraId="51041104" w14:textId="078FFED2" w:rsidR="00A25DA8" w:rsidRPr="00B66D3A" w:rsidRDefault="006822E3" w:rsidP="003A1F89">
      <w:pPr>
        <w:spacing w:after="0"/>
        <w:rPr>
          <w:rFonts w:ascii="Times New Roman" w:hAnsi="Times New Roman" w:cs="Times New Roman"/>
          <w:sz w:val="24"/>
          <w:szCs w:val="24"/>
        </w:rPr>
      </w:pPr>
      <w:r w:rsidRPr="00B66D3A">
        <w:rPr>
          <w:rFonts w:ascii="Times New Roman" w:hAnsi="Times New Roman" w:cs="Times New Roman"/>
          <w:sz w:val="24"/>
          <w:szCs w:val="24"/>
        </w:rPr>
        <w:t>+ Ghi điều kiện phản ứng (nhiệt độ, xúc tác…) lên trên mũi tên.</w:t>
      </w:r>
    </w:p>
    <w:p w14:paraId="240DABD5" w14:textId="1AB417B9" w:rsidR="00A25DA8" w:rsidRPr="00B66D3A" w:rsidRDefault="00A25DA8" w:rsidP="003A1F89">
      <w:pPr>
        <w:spacing w:after="0"/>
        <w:rPr>
          <w:rFonts w:ascii="Times New Roman" w:hAnsi="Times New Roman" w:cs="Times New Roman"/>
          <w:sz w:val="24"/>
          <w:szCs w:val="24"/>
        </w:rPr>
      </w:pPr>
      <w:r w:rsidRPr="00B66D3A">
        <w:rPr>
          <w:rFonts w:ascii="Times New Roman" w:hAnsi="Times New Roman" w:cs="Times New Roman"/>
          <w:sz w:val="24"/>
          <w:szCs w:val="24"/>
          <w:lang w:val="vi-VN"/>
        </w:rPr>
        <w:t>- Ví dụ minh họa</w:t>
      </w:r>
      <w:r w:rsidRPr="00B66D3A">
        <w:rPr>
          <w:rFonts w:ascii="Times New Roman" w:hAnsi="Times New Roman" w:cs="Times New Roman"/>
          <w:sz w:val="24"/>
          <w:szCs w:val="24"/>
        </w:rPr>
        <w:t xml:space="preserve"> </w:t>
      </w:r>
      <w:r w:rsidR="006822E3" w:rsidRPr="00B66D3A">
        <w:rPr>
          <w:rFonts w:ascii="Times New Roman" w:hAnsi="Times New Roman" w:cs="Times New Roman"/>
          <w:sz w:val="24"/>
          <w:szCs w:val="24"/>
        </w:rPr>
        <w:t>:</w:t>
      </w:r>
      <w:r w:rsidR="006822E3" w:rsidRPr="00B66D3A">
        <w:rPr>
          <w:rFonts w:ascii="Times New Roman" w:eastAsiaTheme="minorEastAsia" w:hAnsi="Times New Roman" w:cs="Times New Roman"/>
          <w:sz w:val="24"/>
          <w:szCs w:val="24"/>
        </w:rPr>
        <w:t xml:space="preserve"> Phản ứng giữa sắt (iron) và lưu huỳnh (sulfur). Trong thí nghiệm này, hỗn hợp đã phản ứng với nhau khi đun nóng để tạo thành hợp chất iron(II) sulfide (FeS).</w:t>
      </w:r>
    </w:p>
    <w:p w14:paraId="27E359BA" w14:textId="41C9DA0B" w:rsidR="006822E3" w:rsidRPr="00B66D3A" w:rsidRDefault="006822E3" w:rsidP="003A1F89">
      <w:pPr>
        <w:tabs>
          <w:tab w:val="left" w:pos="142"/>
          <w:tab w:val="left" w:pos="1985"/>
          <w:tab w:val="left" w:pos="3969"/>
          <w:tab w:val="left" w:pos="6237"/>
        </w:tabs>
        <w:spacing w:after="0"/>
        <w:rPr>
          <w:rFonts w:ascii="Times New Roman" w:hAnsi="Times New Roman" w:cs="Times New Roman"/>
          <w:sz w:val="24"/>
          <w:szCs w:val="24"/>
        </w:rPr>
      </w:pPr>
      <w:r w:rsidRPr="00B66D3A">
        <w:rPr>
          <w:rFonts w:ascii="Times New Roman" w:eastAsiaTheme="minorEastAsia" w:hAnsi="Times New Roman" w:cs="Times New Roman"/>
          <w:sz w:val="24"/>
          <w:szCs w:val="24"/>
        </w:rPr>
        <w:t xml:space="preserve">Giải: PTHH dạng chữ: Iron + Sulfur  </w:t>
      </w:r>
      <w:r w:rsidRPr="00B66D3A">
        <w:rPr>
          <w:rFonts w:ascii="Times New Roman" w:eastAsia="Arial Unicode MS" w:hAnsi="Times New Roman" w:cs="Times New Roman"/>
          <w:position w:val="-6"/>
          <w:sz w:val="24"/>
          <w:szCs w:val="24"/>
        </w:rPr>
        <w:object w:dxaOrig="680" w:dyaOrig="360" w14:anchorId="1CB35C29">
          <v:shape id="_x0000_i1030" type="#_x0000_t75" style="width:36pt;height:18.75pt" o:ole="">
            <v:imagedata r:id="rId12" o:title=""/>
          </v:shape>
          <o:OLEObject Type="Embed" ProgID="Equation.DSMT4" ShapeID="_x0000_i1030" DrawAspect="Content" ObjectID="_1783709116" r:id="rId34"/>
        </w:object>
      </w:r>
      <w:r w:rsidRPr="00B66D3A">
        <w:rPr>
          <w:rFonts w:ascii="Times New Roman" w:eastAsiaTheme="minorEastAsia" w:hAnsi="Times New Roman" w:cs="Times New Roman"/>
          <w:sz w:val="24"/>
          <w:szCs w:val="24"/>
        </w:rPr>
        <w:t xml:space="preserve"> Iron(II) sulfide</w:t>
      </w:r>
    </w:p>
    <w:p w14:paraId="3B85DB01" w14:textId="77777777" w:rsidR="00A25DA8" w:rsidRPr="00B66D3A" w:rsidRDefault="00A25DA8" w:rsidP="003A1F89">
      <w:pPr>
        <w:spacing w:after="0"/>
        <w:rPr>
          <w:rFonts w:ascii="Times New Roman" w:hAnsi="Times New Roman" w:cs="Times New Roman"/>
          <w:sz w:val="24"/>
          <w:szCs w:val="24"/>
        </w:rPr>
      </w:pPr>
    </w:p>
    <w:p w14:paraId="192F79ED" w14:textId="45B51D06" w:rsidR="00A25DA8" w:rsidRPr="00B66D3A" w:rsidRDefault="00A25DA8" w:rsidP="003A1F89">
      <w:pPr>
        <w:spacing w:after="0"/>
        <w:rPr>
          <w:rFonts w:ascii="Times New Roman" w:hAnsi="Times New Roman" w:cs="Times New Roman"/>
          <w:sz w:val="24"/>
          <w:szCs w:val="24"/>
        </w:rPr>
      </w:pPr>
      <w:r w:rsidRPr="00B66D3A">
        <w:rPr>
          <w:rFonts w:ascii="Times New Roman" w:hAnsi="Times New Roman" w:cs="Times New Roman"/>
          <w:sz w:val="24"/>
          <w:szCs w:val="24"/>
          <w:lang w:val="vi-VN"/>
        </w:rPr>
        <w:t>- Bài tập giải chi tiết</w:t>
      </w:r>
      <w:r w:rsidR="006822E3" w:rsidRPr="00B66D3A">
        <w:rPr>
          <w:rFonts w:ascii="Times New Roman" w:hAnsi="Times New Roman" w:cs="Times New Roman"/>
          <w:sz w:val="24"/>
          <w:szCs w:val="24"/>
        </w:rPr>
        <w:t>:</w:t>
      </w:r>
    </w:p>
    <w:p w14:paraId="6D972811" w14:textId="57B1BD81" w:rsidR="000438F1"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b/>
          <w:sz w:val="24"/>
          <w:szCs w:val="24"/>
        </w:rPr>
        <w:t>Câu</w:t>
      </w:r>
      <w:r w:rsidR="000438F1" w:rsidRPr="00B66D3A">
        <w:rPr>
          <w:rFonts w:ascii="Times New Roman" w:eastAsiaTheme="minorEastAsia" w:hAnsi="Times New Roman" w:cs="Times New Roman"/>
          <w:b/>
          <w:sz w:val="24"/>
          <w:szCs w:val="24"/>
        </w:rPr>
        <w:t xml:space="preserve"> 1. </w:t>
      </w:r>
      <w:r w:rsidR="000438F1" w:rsidRPr="00B66D3A">
        <w:rPr>
          <w:rFonts w:ascii="Times New Roman" w:eastAsiaTheme="minorEastAsia" w:hAnsi="Times New Roman" w:cs="Times New Roman"/>
          <w:sz w:val="24"/>
          <w:szCs w:val="24"/>
        </w:rPr>
        <w:t>Biết rằng trong nước bọt có men amylase làm chất xúc tác cho phản ứng của starch với nước chuyển thành maltose (đường mạch nha) và một ít men mantaza làm chất xúc tác cho phản ứng của maltose với nước chuyển thành glucose.</w:t>
      </w:r>
    </w:p>
    <w:p w14:paraId="5AE900BF"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Khi nhai cơm (trong cơm có starch) có thể xảy ra hai phản ứng hóa học trên. Hãy ghi lại phương trình chữ của hai phản ứng và giải thích vì sao khi nhai kĩ cơm ta thấy có vị hơi ngọt.</w:t>
      </w:r>
    </w:p>
    <w:p w14:paraId="55D3D7CD" w14:textId="77777777" w:rsidR="000438F1" w:rsidRPr="00B66D3A" w:rsidRDefault="000438F1"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2C190E3D"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sz w:val="24"/>
          <w:szCs w:val="24"/>
        </w:rPr>
        <w:t xml:space="preserve">Starch </w:t>
      </w:r>
      <w:r w:rsidRPr="00B66D3A">
        <w:rPr>
          <w:rFonts w:ascii="Times New Roman" w:eastAsiaTheme="minorEastAsia" w:hAnsi="Times New Roman" w:cs="Times New Roman"/>
          <w:position w:val="-6"/>
          <w:sz w:val="24"/>
          <w:szCs w:val="24"/>
        </w:rPr>
        <w:object w:dxaOrig="1280" w:dyaOrig="320" w14:anchorId="1F5BE75A">
          <v:shape id="_x0000_i1031" type="#_x0000_t75" style="width:66pt;height:18.75pt" o:ole="">
            <v:imagedata r:id="rId35" o:title=""/>
          </v:shape>
          <o:OLEObject Type="Embed" ProgID="Equation.DSMT4" ShapeID="_x0000_i1031" DrawAspect="Content" ObjectID="_1783709117" r:id="rId36"/>
        </w:object>
      </w:r>
      <w:r w:rsidRPr="00B66D3A">
        <w:rPr>
          <w:rFonts w:ascii="Times New Roman" w:eastAsiaTheme="minorEastAsia" w:hAnsi="Times New Roman" w:cs="Times New Roman"/>
          <w:sz w:val="24"/>
          <w:szCs w:val="24"/>
        </w:rPr>
        <w:t xml:space="preserve">Maltose </w:t>
      </w:r>
      <w:r w:rsidRPr="00B66D3A">
        <w:rPr>
          <w:rFonts w:ascii="Times New Roman" w:eastAsiaTheme="minorEastAsia" w:hAnsi="Times New Roman" w:cs="Times New Roman"/>
          <w:position w:val="-6"/>
          <w:sz w:val="24"/>
          <w:szCs w:val="24"/>
        </w:rPr>
        <w:object w:dxaOrig="1320" w:dyaOrig="320" w14:anchorId="23C733C0">
          <v:shape id="_x0000_i1032" type="#_x0000_t75" style="width:66pt;height:18.75pt" o:ole="">
            <v:imagedata r:id="rId37" o:title=""/>
          </v:shape>
          <o:OLEObject Type="Embed" ProgID="Equation.DSMT4" ShapeID="_x0000_i1032" DrawAspect="Content" ObjectID="_1783709118" r:id="rId38"/>
        </w:object>
      </w:r>
      <w:r w:rsidRPr="00B66D3A">
        <w:rPr>
          <w:rFonts w:ascii="Times New Roman" w:eastAsiaTheme="minorEastAsia" w:hAnsi="Times New Roman" w:cs="Times New Roman"/>
          <w:sz w:val="24"/>
          <w:szCs w:val="24"/>
        </w:rPr>
        <w:t>Glucose.</w:t>
      </w:r>
    </w:p>
    <w:p w14:paraId="58440A8F"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Khi nhai kỹ cơm ta thấy có vị hơi ngọt vì nước bọt có men amylase và men mantaza làm chất xúc tác cho phản ứng của starch với nước chuyển thành maltose (đường mạch nha) và glucose.</w:t>
      </w:r>
    </w:p>
    <w:p w14:paraId="27CD7E14" w14:textId="019946D1" w:rsidR="00405CEF" w:rsidRPr="00B66D3A" w:rsidRDefault="00405CEF"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2.</w:t>
      </w:r>
      <w:r w:rsidR="0036483B" w:rsidRPr="00B66D3A">
        <w:rPr>
          <w:rFonts w:ascii="Times New Roman" w:hAnsi="Times New Roman" w:cs="Times New Roman"/>
          <w:b/>
          <w:bCs/>
          <w:sz w:val="24"/>
          <w:szCs w:val="24"/>
        </w:rPr>
        <w:t xml:space="preserve"> </w:t>
      </w:r>
      <w:r w:rsidRPr="00B66D3A">
        <w:rPr>
          <w:rFonts w:ascii="Times New Roman" w:eastAsiaTheme="minorEastAsia" w:hAnsi="Times New Roman" w:cs="Times New Roman"/>
          <w:bCs/>
          <w:sz w:val="24"/>
          <w:szCs w:val="24"/>
        </w:rPr>
        <w:t>Trong cuộc sống, chúng ta thường gặp những biến đổi hoá học như trái cây xanh (vị chát) chuyển thành trái cây chín (vị ngọt), đốt gas để nấu chín thực phẩm, thức ăn để lâu bị ôi thiu, … Những biến đổi này đều xảy ra phản ứng hoá học. Phản ứng hoá học là gì? Dấu hiệu nào chứng tỏ có phản ứng hoá học xảy ra?</w:t>
      </w:r>
    </w:p>
    <w:p w14:paraId="116A907F" w14:textId="77777777" w:rsidR="00405CEF" w:rsidRPr="00B66D3A" w:rsidRDefault="00405CEF" w:rsidP="003A1F89">
      <w:pPr>
        <w:tabs>
          <w:tab w:val="left" w:pos="142"/>
          <w:tab w:val="left" w:pos="1985"/>
          <w:tab w:val="left" w:pos="3969"/>
          <w:tab w:val="left" w:pos="6237"/>
        </w:tabs>
        <w:spacing w:after="0"/>
        <w:jc w:val="center"/>
        <w:rPr>
          <w:rFonts w:ascii="Times New Roman" w:eastAsiaTheme="minorEastAsia" w:hAnsi="Times New Roman" w:cs="Times New Roman"/>
          <w:bCs/>
          <w:sz w:val="24"/>
          <w:szCs w:val="24"/>
        </w:rPr>
      </w:pPr>
      <w:r w:rsidRPr="00B66D3A">
        <w:rPr>
          <w:rFonts w:ascii="Times New Roman" w:eastAsiaTheme="minorEastAsia" w:hAnsi="Times New Roman" w:cs="Times New Roman"/>
          <w:bCs/>
          <w:noProof/>
          <w:sz w:val="24"/>
          <w:szCs w:val="24"/>
        </w:rPr>
        <w:lastRenderedPageBreak/>
        <w:drawing>
          <wp:inline distT="0" distB="0" distL="0" distR="0" wp14:anchorId="65A427D1" wp14:editId="65986932">
            <wp:extent cx="3839031" cy="1921566"/>
            <wp:effectExtent l="0" t="0" r="9525" b="2540"/>
            <wp:docPr id="217000111" name="Picture 127" descr="Ăn chuối xanh có tốt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Ăn chuối xanh có tốt hay khô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4672" cy="1929395"/>
                    </a:xfrm>
                    <a:prstGeom prst="rect">
                      <a:avLst/>
                    </a:prstGeom>
                    <a:noFill/>
                    <a:ln>
                      <a:noFill/>
                    </a:ln>
                  </pic:spPr>
                </pic:pic>
              </a:graphicData>
            </a:graphic>
          </wp:inline>
        </w:drawing>
      </w:r>
    </w:p>
    <w:p w14:paraId="403619B3" w14:textId="77777777" w:rsidR="00405CEF" w:rsidRPr="00B66D3A" w:rsidRDefault="00405CEF"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684BF64" w14:textId="77777777" w:rsidR="00405CEF" w:rsidRPr="00B66D3A" w:rsidRDefault="00405CEF" w:rsidP="003A1F89">
      <w:pPr>
        <w:spacing w:after="0"/>
        <w:rPr>
          <w:rFonts w:ascii="Times New Roman" w:eastAsiaTheme="minorEastAsia" w:hAnsi="Times New Roman" w:cs="Times New Roman"/>
          <w:sz w:val="24"/>
          <w:szCs w:val="24"/>
        </w:rPr>
      </w:pPr>
    </w:p>
    <w:p w14:paraId="5DAF5796" w14:textId="77777777" w:rsidR="00405CEF" w:rsidRPr="00B66D3A" w:rsidRDefault="00405CEF" w:rsidP="003A1F89">
      <w:pPr>
        <w:spacing w:after="0"/>
        <w:rPr>
          <w:rFonts w:ascii="Times New Roman" w:eastAsiaTheme="minorEastAsia" w:hAnsi="Times New Roman" w:cs="Times New Roman"/>
          <w:sz w:val="24"/>
          <w:szCs w:val="24"/>
        </w:rPr>
      </w:pPr>
    </w:p>
    <w:p w14:paraId="2AC003DD" w14:textId="77777777" w:rsidR="00405CEF"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Khi một chất bị biến đổi hoá học sẽ có chất mới được tạo thành, quá trình này được gọi là phản ứng hoá học.</w:t>
      </w:r>
    </w:p>
    <w:p w14:paraId="2360FE1E" w14:textId="77777777" w:rsidR="00405CEF"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Dấu hiệu chứng tỏ có phản ứng hoá học xảy ra: xuất hiện chất khí, chất kết tủa; thay đổi màu sắc, mùi; phát sáng, giải phóng hoặc hấp thụ nhiệt năng, …</w:t>
      </w:r>
    </w:p>
    <w:p w14:paraId="5B018DA7" w14:textId="77777777" w:rsidR="00405CEF" w:rsidRPr="00B66D3A" w:rsidRDefault="00405CEF" w:rsidP="003A1F89">
      <w:pPr>
        <w:spacing w:after="0"/>
        <w:rPr>
          <w:rFonts w:ascii="Times New Roman" w:hAnsi="Times New Roman" w:cs="Times New Roman"/>
          <w:b/>
          <w:color w:val="FF0000"/>
          <w:sz w:val="24"/>
          <w:szCs w:val="24"/>
          <w:highlight w:val="cyan"/>
        </w:rPr>
      </w:pPr>
    </w:p>
    <w:p w14:paraId="2F20DE6B" w14:textId="2993F9C1" w:rsidR="000438F1"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
          <w:sz w:val="24"/>
          <w:szCs w:val="24"/>
        </w:rPr>
        <w:t xml:space="preserve">Câu </w:t>
      </w:r>
      <w:r w:rsidR="00D93EDD" w:rsidRPr="00B66D3A">
        <w:rPr>
          <w:rFonts w:ascii="Times New Roman" w:eastAsiaTheme="minorEastAsia" w:hAnsi="Times New Roman" w:cs="Times New Roman"/>
          <w:b/>
          <w:sz w:val="24"/>
          <w:szCs w:val="24"/>
        </w:rPr>
        <w:t>3</w:t>
      </w:r>
      <w:r w:rsidR="000438F1" w:rsidRPr="00B66D3A">
        <w:rPr>
          <w:rFonts w:ascii="Times New Roman" w:eastAsiaTheme="minorEastAsia" w:hAnsi="Times New Roman" w:cs="Times New Roman"/>
          <w:b/>
          <w:sz w:val="24"/>
          <w:szCs w:val="24"/>
        </w:rPr>
        <w:t xml:space="preserve">. </w:t>
      </w:r>
      <w:r w:rsidR="000438F1" w:rsidRPr="00B66D3A">
        <w:rPr>
          <w:rFonts w:ascii="Times New Roman" w:eastAsiaTheme="minorEastAsia" w:hAnsi="Times New Roman" w:cs="Times New Roman"/>
          <w:bCs/>
          <w:sz w:val="24"/>
          <w:szCs w:val="24"/>
        </w:rPr>
        <w:t>Xác định chất tham gia phản ứng và chất sản phẩm trong hai trường hợp sau:</w:t>
      </w:r>
    </w:p>
    <w:p w14:paraId="1B016CB1"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Đốt cháy methane trong oxygen tạo thành khí carbon dioxide và nước.</w:t>
      </w:r>
    </w:p>
    <w:p w14:paraId="20B37029"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Carbon (thành phần chính của than) cháy trong khí oxygen tạo thành khí carbon dioxide.</w:t>
      </w:r>
    </w:p>
    <w:p w14:paraId="58989165" w14:textId="77777777" w:rsidR="000438F1" w:rsidRPr="00B66D3A" w:rsidRDefault="000438F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7BD8C2AD"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Chất tham gia phản ứng: methane, oxygen; sản phẩm: carbon dioxide, nước.</w:t>
      </w:r>
    </w:p>
    <w:p w14:paraId="45B165A0"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Chất tham gia phản ứng: carbon, oxygen; sản phẩm: carbon dioxide.</w:t>
      </w:r>
    </w:p>
    <w:p w14:paraId="79FD700E" w14:textId="55AE2AAF" w:rsidR="000438F1"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
          <w:sz w:val="24"/>
          <w:szCs w:val="24"/>
        </w:rPr>
        <w:t xml:space="preserve">Câu </w:t>
      </w:r>
      <w:r w:rsidR="00D93EDD" w:rsidRPr="00B66D3A">
        <w:rPr>
          <w:rFonts w:ascii="Times New Roman" w:eastAsiaTheme="minorEastAsia" w:hAnsi="Times New Roman" w:cs="Times New Roman"/>
          <w:b/>
          <w:sz w:val="24"/>
          <w:szCs w:val="24"/>
        </w:rPr>
        <w:t>4</w:t>
      </w:r>
      <w:r w:rsidR="000438F1" w:rsidRPr="00B66D3A">
        <w:rPr>
          <w:rFonts w:ascii="Times New Roman" w:eastAsiaTheme="minorEastAsia" w:hAnsi="Times New Roman" w:cs="Times New Roman"/>
          <w:b/>
          <w:sz w:val="24"/>
          <w:szCs w:val="24"/>
        </w:rPr>
        <w:t xml:space="preserve">.  </w:t>
      </w:r>
      <w:r w:rsidR="000438F1" w:rsidRPr="00B66D3A">
        <w:rPr>
          <w:rFonts w:ascii="Times New Roman" w:eastAsiaTheme="minorEastAsia" w:hAnsi="Times New Roman" w:cs="Times New Roman"/>
          <w:bCs/>
          <w:sz w:val="24"/>
          <w:szCs w:val="24"/>
        </w:rPr>
        <w:t>Xác định chất tham gia và chất mới tạo thành của phản ứng hoá học xảy ra trong thí nghiệm.</w:t>
      </w:r>
    </w:p>
    <w:p w14:paraId="0AC0C386"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Trộn đều một lượng bột lưu huỳnh và một lượng vừa đủ bột sắt (theo tỉ lệ khối lượng gồm 4 phần sắt và 7 phần lưu huỳnh).</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Hơ đều ống nghiệm rồi tập trung đun nóng mạnh ở đáy ống nghiệm đến khi xuất hiện chất rắn màu đen thì ngừng đun. Trong thí nghiệm trên, hỗn hợp sắt và lưu huỳnh đã phản ứng với nhau khi đun nóng để tạo thành hợp chất iron(II) sulfide (FeS).</w:t>
      </w:r>
    </w:p>
    <w:p w14:paraId="201997AA" w14:textId="77777777" w:rsidR="000438F1" w:rsidRPr="00B66D3A" w:rsidRDefault="000438F1" w:rsidP="003A1F89">
      <w:pPr>
        <w:tabs>
          <w:tab w:val="left" w:pos="142"/>
          <w:tab w:val="left" w:pos="1985"/>
          <w:tab w:val="left" w:pos="3969"/>
          <w:tab w:val="left" w:pos="6237"/>
        </w:tabs>
        <w:spacing w:after="0"/>
        <w:jc w:val="center"/>
        <w:rPr>
          <w:rFonts w:ascii="Times New Roman" w:eastAsiaTheme="minorEastAsia" w:hAnsi="Times New Roman" w:cs="Times New Roman"/>
          <w:bCs/>
          <w:sz w:val="24"/>
          <w:szCs w:val="24"/>
        </w:rPr>
      </w:pPr>
      <w:r w:rsidRPr="00B66D3A">
        <w:rPr>
          <w:rFonts w:ascii="Times New Roman" w:eastAsiaTheme="minorEastAsia" w:hAnsi="Times New Roman" w:cs="Times New Roman"/>
          <w:bCs/>
          <w:noProof/>
          <w:sz w:val="24"/>
          <w:szCs w:val="24"/>
        </w:rPr>
        <w:drawing>
          <wp:inline distT="0" distB="0" distL="0" distR="0" wp14:anchorId="67C9AE36" wp14:editId="3F2D431B">
            <wp:extent cx="3350868" cy="2069147"/>
            <wp:effectExtent l="0" t="0" r="2540" b="7620"/>
            <wp:docPr id="90803525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35258" name=""/>
                    <pic:cNvPicPr/>
                  </pic:nvPicPr>
                  <pic:blipFill>
                    <a:blip r:embed="rId40"/>
                    <a:stretch>
                      <a:fillRect/>
                    </a:stretch>
                  </pic:blipFill>
                  <pic:spPr>
                    <a:xfrm>
                      <a:off x="0" y="0"/>
                      <a:ext cx="3358134" cy="2073633"/>
                    </a:xfrm>
                    <a:prstGeom prst="rect">
                      <a:avLst/>
                    </a:prstGeom>
                  </pic:spPr>
                </pic:pic>
              </a:graphicData>
            </a:graphic>
          </wp:inline>
        </w:drawing>
      </w:r>
    </w:p>
    <w:p w14:paraId="10DC2024"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b) Để tổng hợp được ammonia (nguyên liệu sản xuất phân đạm), người ta cho khí hydrogen phản ứng với khí nitrogen ở nhiệt độ thích hợp và áp suất cao.</w:t>
      </w:r>
    </w:p>
    <w:p w14:paraId="148F80FC" w14:textId="77777777" w:rsidR="000438F1" w:rsidRPr="00B66D3A" w:rsidRDefault="000438F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6CD0884"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w:t>
      </w:r>
    </w:p>
    <w:p w14:paraId="42CC93D5"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Chất tham gia: sắt, lưu huỳnh;</w:t>
      </w:r>
    </w:p>
    <w:p w14:paraId="3D503117"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Chất mới tạo thành: iron(II) sulfide (FeS).</w:t>
      </w:r>
    </w:p>
    <w:p w14:paraId="4878099C"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w:t>
      </w:r>
    </w:p>
    <w:p w14:paraId="40157FBC"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Chất đầu: hydrogen; nitrogen.</w:t>
      </w:r>
    </w:p>
    <w:p w14:paraId="13D235E0"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Sản phẩm: ammonia.</w:t>
      </w:r>
    </w:p>
    <w:p w14:paraId="4FBB30F0" w14:textId="792BCF49" w:rsidR="008A07A9" w:rsidRPr="00B66D3A" w:rsidRDefault="00405CEF"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
          <w:bCs/>
          <w:sz w:val="24"/>
          <w:szCs w:val="24"/>
        </w:rPr>
        <w:lastRenderedPageBreak/>
        <w:t xml:space="preserve">Câu </w:t>
      </w:r>
      <w:r w:rsidR="00D93EDD" w:rsidRPr="00B66D3A">
        <w:rPr>
          <w:rFonts w:ascii="Times New Roman" w:hAnsi="Times New Roman" w:cs="Times New Roman"/>
          <w:b/>
          <w:bCs/>
          <w:sz w:val="24"/>
          <w:szCs w:val="24"/>
        </w:rPr>
        <w:t>5</w:t>
      </w:r>
      <w:r w:rsidR="008A07A9" w:rsidRPr="00B66D3A">
        <w:rPr>
          <w:rFonts w:ascii="Times New Roman" w:hAnsi="Times New Roman" w:cs="Times New Roman"/>
          <w:b/>
          <w:bCs/>
          <w:sz w:val="24"/>
          <w:szCs w:val="24"/>
        </w:rPr>
        <w:t xml:space="preserve">. </w:t>
      </w:r>
      <w:r w:rsidR="008A07A9" w:rsidRPr="00B66D3A">
        <w:rPr>
          <w:rFonts w:ascii="Times New Roman" w:hAnsi="Times New Roman" w:cs="Times New Roman"/>
          <w:bCs/>
          <w:sz w:val="24"/>
          <w:szCs w:val="24"/>
        </w:rPr>
        <w:t>Để sản xuất sulfuric acid (H</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SO</w:t>
      </w:r>
      <w:r w:rsidR="008A07A9" w:rsidRPr="00B66D3A">
        <w:rPr>
          <w:rFonts w:ascii="Times New Roman" w:hAnsi="Times New Roman" w:cs="Times New Roman"/>
          <w:bCs/>
          <w:sz w:val="24"/>
          <w:szCs w:val="24"/>
          <w:vertAlign w:val="subscript"/>
        </w:rPr>
        <w:t>4</w:t>
      </w:r>
      <w:r w:rsidR="008A07A9" w:rsidRPr="00B66D3A">
        <w:rPr>
          <w:rFonts w:ascii="Times New Roman" w:hAnsi="Times New Roman" w:cs="Times New Roman"/>
          <w:bCs/>
          <w:sz w:val="24"/>
          <w:szCs w:val="24"/>
        </w:rPr>
        <w:t>) là một hóa chất quan trọng trong nhiều ngành sản xuất người ta dùng nguyên liệu là quặng pyrite (FeS</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 Ban đầu người ta đem nghiền nhỏ quặng pyrite rồi nung ở nhiệt độ cao thu được iron (III) oxide (Fe</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O</w:t>
      </w:r>
      <w:r w:rsidR="008A07A9" w:rsidRPr="00B66D3A">
        <w:rPr>
          <w:rFonts w:ascii="Times New Roman" w:hAnsi="Times New Roman" w:cs="Times New Roman"/>
          <w:bCs/>
          <w:sz w:val="24"/>
          <w:szCs w:val="24"/>
          <w:vertAlign w:val="subscript"/>
        </w:rPr>
        <w:t>3</w:t>
      </w:r>
      <w:r w:rsidR="008A07A9" w:rsidRPr="00B66D3A">
        <w:rPr>
          <w:rFonts w:ascii="Times New Roman" w:hAnsi="Times New Roman" w:cs="Times New Roman"/>
          <w:bCs/>
          <w:sz w:val="24"/>
          <w:szCs w:val="24"/>
        </w:rPr>
        <w:t>) và sulfur dioxide (SO</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 Sau đó oxygen hóa sulfur dioxide bằng oxygen với xúc tác thích hợp ở 450</w:t>
      </w:r>
      <w:r w:rsidR="008A07A9" w:rsidRPr="00B66D3A">
        <w:rPr>
          <w:rFonts w:ascii="Times New Roman" w:hAnsi="Times New Roman" w:cs="Times New Roman"/>
          <w:bCs/>
          <w:sz w:val="24"/>
          <w:szCs w:val="24"/>
          <w:vertAlign w:val="superscript"/>
        </w:rPr>
        <w:t>o</w:t>
      </w:r>
      <w:r w:rsidR="008A07A9" w:rsidRPr="00B66D3A">
        <w:rPr>
          <w:rFonts w:ascii="Times New Roman" w:hAnsi="Times New Roman" w:cs="Times New Roman"/>
          <w:bCs/>
          <w:sz w:val="24"/>
          <w:szCs w:val="24"/>
        </w:rPr>
        <w:t>C thu được sulfur trioxide (SO</w:t>
      </w:r>
      <w:r w:rsidR="008A07A9" w:rsidRPr="00B66D3A">
        <w:rPr>
          <w:rFonts w:ascii="Times New Roman" w:hAnsi="Times New Roman" w:cs="Times New Roman"/>
          <w:bCs/>
          <w:sz w:val="24"/>
          <w:szCs w:val="24"/>
          <w:vertAlign w:val="subscript"/>
        </w:rPr>
        <w:t>3</w:t>
      </w:r>
      <w:r w:rsidR="008A07A9" w:rsidRPr="00B66D3A">
        <w:rPr>
          <w:rFonts w:ascii="Times New Roman" w:hAnsi="Times New Roman" w:cs="Times New Roman"/>
          <w:bCs/>
          <w:sz w:val="24"/>
          <w:szCs w:val="24"/>
        </w:rPr>
        <w:t>). Cuối cùng cho sulfur trioxide vào nước người ta thu được sulfuric acid.</w:t>
      </w:r>
    </w:p>
    <w:p w14:paraId="5B5137BC"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Hãy cho biết trong quá trình trên giai đoạn nào xảy ra biến đổi vật lí? Giai đoạn nào xảy ra biến đổi hóa học? Giải thích.</w:t>
      </w:r>
    </w:p>
    <w:p w14:paraId="55D40B40"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Viết phương trình chữ của phản ứng hóa học.</w:t>
      </w:r>
    </w:p>
    <w:p w14:paraId="42C07BEE" w14:textId="77777777" w:rsidR="008A07A9" w:rsidRPr="00B66D3A" w:rsidRDefault="008A07A9"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0262ED5F"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a) </w:t>
      </w:r>
    </w:p>
    <w:p w14:paraId="28390697"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iCs/>
          <w:sz w:val="24"/>
          <w:szCs w:val="24"/>
        </w:rPr>
      </w:pPr>
      <w:r w:rsidRPr="00B66D3A">
        <w:rPr>
          <w:rFonts w:ascii="Times New Roman" w:hAnsi="Times New Roman" w:cs="Times New Roman"/>
          <w:bCs/>
          <w:sz w:val="24"/>
          <w:szCs w:val="24"/>
        </w:rPr>
        <w:t xml:space="preserve">– Nghiền nhỏ quặng pyrite: </w:t>
      </w:r>
      <w:r w:rsidRPr="00B66D3A">
        <w:rPr>
          <w:rFonts w:ascii="Times New Roman" w:hAnsi="Times New Roman" w:cs="Times New Roman"/>
          <w:bCs/>
          <w:iCs/>
          <w:sz w:val="24"/>
          <w:szCs w:val="24"/>
        </w:rPr>
        <w:t xml:space="preserve">Biến đổi vật lí vì quặng thay đổi về hình dạng. </w:t>
      </w:r>
    </w:p>
    <w:p w14:paraId="2EBEA7B9"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iCs/>
          <w:sz w:val="24"/>
          <w:szCs w:val="24"/>
        </w:rPr>
      </w:pPr>
      <w:r w:rsidRPr="00B66D3A">
        <w:rPr>
          <w:rFonts w:ascii="Times New Roman" w:hAnsi="Times New Roman" w:cs="Times New Roman"/>
          <w:bCs/>
          <w:sz w:val="24"/>
          <w:szCs w:val="24"/>
        </w:rPr>
        <w:t xml:space="preserve">– </w:t>
      </w:r>
      <w:r w:rsidRPr="00B66D3A">
        <w:rPr>
          <w:rFonts w:ascii="Times New Roman" w:hAnsi="Times New Roman" w:cs="Times New Roman"/>
          <w:bCs/>
          <w:iCs/>
          <w:sz w:val="24"/>
          <w:szCs w:val="24"/>
        </w:rPr>
        <w:t>Nung quặng ở nhiệt độ cao: Biến đổi hóa học vì hiện tượng tạo ra chất mới là</w:t>
      </w:r>
      <w:r w:rsidRPr="00B66D3A">
        <w:rPr>
          <w:rFonts w:ascii="Times New Roman" w:hAnsi="Times New Roman" w:cs="Times New Roman"/>
          <w:bCs/>
          <w:sz w:val="24"/>
          <w:szCs w:val="24"/>
        </w:rPr>
        <w:t xml:space="preserve"> iron (III) oxide (Fe</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w:t>
      </w:r>
      <w:r w:rsidRPr="00B66D3A">
        <w:rPr>
          <w:rFonts w:ascii="Times New Roman" w:hAnsi="Times New Roman" w:cs="Times New Roman"/>
          <w:bCs/>
          <w:sz w:val="24"/>
          <w:szCs w:val="24"/>
          <w:vertAlign w:val="subscript"/>
        </w:rPr>
        <w:t>3</w:t>
      </w:r>
      <w:r w:rsidRPr="00B66D3A">
        <w:rPr>
          <w:rFonts w:ascii="Times New Roman" w:hAnsi="Times New Roman" w:cs="Times New Roman"/>
          <w:bCs/>
          <w:sz w:val="24"/>
          <w:szCs w:val="24"/>
        </w:rPr>
        <w:t>) và sulfur dioxide (SO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w:t>
      </w:r>
    </w:p>
    <w:p w14:paraId="63353F05"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Oxi hóa sulfur dioxide bằng oxygen</w:t>
      </w:r>
      <w:r w:rsidRPr="00B66D3A">
        <w:rPr>
          <w:rFonts w:ascii="Times New Roman" w:hAnsi="Times New Roman" w:cs="Times New Roman"/>
          <w:bCs/>
          <w:iCs/>
          <w:sz w:val="24"/>
          <w:szCs w:val="24"/>
        </w:rPr>
        <w:t>: Biến đổi hóa học vì tạo ra chất mới là</w:t>
      </w:r>
      <w:r w:rsidRPr="00B66D3A">
        <w:rPr>
          <w:rFonts w:ascii="Times New Roman" w:hAnsi="Times New Roman" w:cs="Times New Roman"/>
          <w:bCs/>
          <w:sz w:val="24"/>
          <w:szCs w:val="24"/>
        </w:rPr>
        <w:t xml:space="preserve"> sulfur trioxide (SO</w:t>
      </w:r>
      <w:r w:rsidRPr="00B66D3A">
        <w:rPr>
          <w:rFonts w:ascii="Times New Roman" w:hAnsi="Times New Roman" w:cs="Times New Roman"/>
          <w:bCs/>
          <w:sz w:val="24"/>
          <w:szCs w:val="24"/>
          <w:vertAlign w:val="subscript"/>
        </w:rPr>
        <w:t>3</w:t>
      </w:r>
      <w:r w:rsidRPr="00B66D3A">
        <w:rPr>
          <w:rFonts w:ascii="Times New Roman" w:hAnsi="Times New Roman" w:cs="Times New Roman"/>
          <w:bCs/>
          <w:sz w:val="24"/>
          <w:szCs w:val="24"/>
        </w:rPr>
        <w:t>).</w:t>
      </w:r>
    </w:p>
    <w:p w14:paraId="0CBF825A"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 Cho sulfur trioxide vào nước: </w:t>
      </w:r>
      <w:r w:rsidRPr="00B66D3A">
        <w:rPr>
          <w:rFonts w:ascii="Times New Roman" w:hAnsi="Times New Roman" w:cs="Times New Roman"/>
          <w:bCs/>
          <w:iCs/>
          <w:sz w:val="24"/>
          <w:szCs w:val="24"/>
        </w:rPr>
        <w:t>Biến đổi hóa học vì tạo ra chất mới là</w:t>
      </w:r>
      <w:r w:rsidRPr="00B66D3A">
        <w:rPr>
          <w:rFonts w:ascii="Times New Roman" w:hAnsi="Times New Roman" w:cs="Times New Roman"/>
          <w:bCs/>
          <w:sz w:val="24"/>
          <w:szCs w:val="24"/>
        </w:rPr>
        <w:t xml:space="preserve"> sulfuric acid.</w:t>
      </w:r>
    </w:p>
    <w:p w14:paraId="29F880E0"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p>
    <w:p w14:paraId="3D74E479" w14:textId="77777777" w:rsidR="008A07A9" w:rsidRPr="00B66D3A" w:rsidRDefault="008A07A9"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 xml:space="preserve">Pyrite + Oxygen  </w:t>
      </w:r>
      <w:r w:rsidRPr="00B66D3A">
        <w:rPr>
          <w:rFonts w:ascii="Times New Roman" w:hAnsi="Times New Roman" w:cs="Times New Roman"/>
          <w:position w:val="-6"/>
          <w:sz w:val="24"/>
          <w:szCs w:val="24"/>
        </w:rPr>
        <w:object w:dxaOrig="700" w:dyaOrig="400" w14:anchorId="52F973EA">
          <v:shape id="_x0000_i1033" type="#_x0000_t75" style="width:35.25pt;height:20.25pt" o:ole="">
            <v:imagedata r:id="rId41" o:title=""/>
          </v:shape>
          <o:OLEObject Type="Embed" ProgID="Equation.DSMT4" ShapeID="_x0000_i1033" DrawAspect="Content" ObjectID="_1783709119" r:id="rId42"/>
        </w:object>
      </w:r>
      <w:r w:rsidRPr="00B66D3A">
        <w:rPr>
          <w:rFonts w:ascii="Times New Roman" w:hAnsi="Times New Roman" w:cs="Times New Roman"/>
          <w:bCs/>
          <w:sz w:val="24"/>
          <w:szCs w:val="24"/>
        </w:rPr>
        <w:t xml:space="preserve"> Iron (III) oxide  + Sulfur dioxide </w:t>
      </w:r>
    </w:p>
    <w:p w14:paraId="486DBA4B" w14:textId="77777777" w:rsidR="008A07A9" w:rsidRPr="00B66D3A" w:rsidRDefault="008A07A9"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 xml:space="preserve">Sulfur dioxide +  Oxygen </w:t>
      </w:r>
      <w:r w:rsidRPr="00B66D3A">
        <w:rPr>
          <w:rFonts w:ascii="Times New Roman" w:hAnsi="Times New Roman" w:cs="Times New Roman"/>
          <w:position w:val="-6"/>
          <w:sz w:val="24"/>
          <w:szCs w:val="24"/>
        </w:rPr>
        <w:object w:dxaOrig="700" w:dyaOrig="400" w14:anchorId="46E0BB5D">
          <v:shape id="_x0000_i1034" type="#_x0000_t75" style="width:35.25pt;height:20.25pt" o:ole="">
            <v:imagedata r:id="rId41" o:title=""/>
          </v:shape>
          <o:OLEObject Type="Embed" ProgID="Equation.DSMT4" ShapeID="_x0000_i1034" DrawAspect="Content" ObjectID="_1783709120" r:id="rId43"/>
        </w:object>
      </w:r>
      <w:r w:rsidRPr="00B66D3A">
        <w:rPr>
          <w:rFonts w:ascii="Times New Roman" w:hAnsi="Times New Roman" w:cs="Times New Roman"/>
          <w:bCs/>
          <w:sz w:val="24"/>
          <w:szCs w:val="24"/>
        </w:rPr>
        <w:t xml:space="preserve"> Sulfur trioxide </w:t>
      </w:r>
    </w:p>
    <w:p w14:paraId="34909BE6" w14:textId="77777777" w:rsidR="008A07A9" w:rsidRPr="00B66D3A" w:rsidRDefault="008A07A9" w:rsidP="003A1F89">
      <w:pPr>
        <w:tabs>
          <w:tab w:val="left" w:pos="284"/>
          <w:tab w:val="left" w:pos="2552"/>
          <w:tab w:val="left" w:pos="5103"/>
          <w:tab w:val="left" w:pos="7655"/>
        </w:tabs>
        <w:spacing w:after="0"/>
        <w:ind w:left="284"/>
        <w:jc w:val="both"/>
        <w:rPr>
          <w:rFonts w:ascii="Times New Roman" w:hAnsi="Times New Roman" w:cs="Times New Roman"/>
          <w:b/>
          <w:bCs/>
          <w:sz w:val="24"/>
          <w:szCs w:val="24"/>
        </w:rPr>
      </w:pPr>
      <w:r w:rsidRPr="00B66D3A">
        <w:rPr>
          <w:rFonts w:ascii="Times New Roman" w:hAnsi="Times New Roman" w:cs="Times New Roman"/>
          <w:bCs/>
          <w:sz w:val="24"/>
          <w:szCs w:val="24"/>
        </w:rPr>
        <w:t xml:space="preserve">Sulfur trioxide + Nước  </w:t>
      </w:r>
      <w:r w:rsidRPr="00B66D3A">
        <w:rPr>
          <w:rFonts w:ascii="Times New Roman" w:hAnsi="Times New Roman" w:cs="Times New Roman"/>
          <w:position w:val="-6"/>
          <w:sz w:val="24"/>
          <w:szCs w:val="24"/>
        </w:rPr>
        <w:object w:dxaOrig="639" w:dyaOrig="360" w14:anchorId="3680B315">
          <v:shape id="_x0000_i1035" type="#_x0000_t75" style="width:32.25pt;height:18.75pt" o:ole="">
            <v:imagedata r:id="rId44" o:title=""/>
          </v:shape>
          <o:OLEObject Type="Embed" ProgID="Equation.DSMT4" ShapeID="_x0000_i1035" DrawAspect="Content" ObjectID="_1783709121" r:id="rId45"/>
        </w:object>
      </w:r>
      <w:r w:rsidRPr="00B66D3A">
        <w:rPr>
          <w:rFonts w:ascii="Times New Roman" w:hAnsi="Times New Roman" w:cs="Times New Roman"/>
          <w:bCs/>
          <w:sz w:val="24"/>
          <w:szCs w:val="24"/>
        </w:rPr>
        <w:t xml:space="preserve"> Sulfuric acid.</w:t>
      </w:r>
    </w:p>
    <w:p w14:paraId="6D930D87" w14:textId="69E7823B" w:rsidR="008A07A9"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b/>
          <w:sz w:val="24"/>
          <w:szCs w:val="24"/>
        </w:rPr>
        <w:t xml:space="preserve">Câu </w:t>
      </w:r>
      <w:r w:rsidR="00D93EDD" w:rsidRPr="00B66D3A">
        <w:rPr>
          <w:rFonts w:ascii="Times New Roman" w:eastAsiaTheme="minorEastAsia" w:hAnsi="Times New Roman" w:cs="Times New Roman"/>
          <w:b/>
          <w:sz w:val="24"/>
          <w:szCs w:val="24"/>
        </w:rPr>
        <w:t>6</w:t>
      </w:r>
      <w:r w:rsidR="008A07A9" w:rsidRPr="00B66D3A">
        <w:rPr>
          <w:rFonts w:ascii="Times New Roman" w:eastAsiaTheme="minorEastAsia" w:hAnsi="Times New Roman" w:cs="Times New Roman"/>
          <w:b/>
          <w:sz w:val="24"/>
          <w:szCs w:val="24"/>
        </w:rPr>
        <w:t xml:space="preserve">. </w:t>
      </w:r>
      <w:r w:rsidR="008A07A9" w:rsidRPr="00B66D3A">
        <w:rPr>
          <w:rFonts w:ascii="Times New Roman" w:eastAsiaTheme="minorEastAsia" w:hAnsi="Times New Roman" w:cs="Times New Roman"/>
          <w:sz w:val="24"/>
          <w:szCs w:val="24"/>
        </w:rPr>
        <w:t>Chỉ ra dấu hiệu cho thấy đã có phản ứng hóa học xảy ra trong các quá trình sau. Hãy viết phương trình chữ của phản ứng và xác định chất phản ứng, sản phẩm của các phản ứng.</w:t>
      </w:r>
    </w:p>
    <w:p w14:paraId="3D7AF0B9"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a) Cồn cháy trong không khí tạo thành nước và khí carbon dioxide.</w:t>
      </w:r>
    </w:p>
    <w:p w14:paraId="3071CCA3"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b) Hòa tan bột copper (II) oxide vào dung dịch hydrochloric acid không màu thu được dung dịch copper (II) chloride có màu xanh. Biết rằng sản phẩm của phản ứng còn có nước.</w:t>
      </w:r>
    </w:p>
    <w:p w14:paraId="18C4647B"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c) Thả mảnh nhôm (aluminium) vào dung dịch sulfuric acid thu được dung dịch aluminium sulfate và thấy có sủi bọt khí (hydrogen).</w:t>
      </w:r>
    </w:p>
    <w:p w14:paraId="414F7F4D"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d) Nhỏ vài giọt barium chloride vào dung dịch sulfuric acid thấy xuất hiện chất kết tủa màu trắng (barium sulfate). Biết rằng sản phẩm của phản ứng còn có hydrochloric acid.</w:t>
      </w:r>
    </w:p>
    <w:p w14:paraId="21D384CA" w14:textId="77777777" w:rsidR="008A07A9" w:rsidRPr="00B66D3A" w:rsidRDefault="008A07A9"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A9A0EBA"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a) </w:t>
      </w:r>
    </w:p>
    <w:p w14:paraId="1333CB24"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nước và khí carbon dioxide.</w:t>
      </w:r>
    </w:p>
    <w:p w14:paraId="4504E830"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Cồn + Oxygen </w:t>
      </w:r>
      <w:bookmarkStart w:id="0" w:name="_Hlk139054646"/>
      <w:r w:rsidRPr="00B66D3A">
        <w:rPr>
          <w:rFonts w:ascii="Times New Roman" w:eastAsia="Arial Unicode MS" w:hAnsi="Times New Roman" w:cs="Times New Roman"/>
          <w:position w:val="-6"/>
          <w:sz w:val="24"/>
          <w:szCs w:val="24"/>
        </w:rPr>
        <w:object w:dxaOrig="680" w:dyaOrig="360" w14:anchorId="2AC89F46">
          <v:shape id="_x0000_i1036" type="#_x0000_t75" style="width:36pt;height:18.75pt" o:ole="">
            <v:imagedata r:id="rId12" o:title=""/>
          </v:shape>
          <o:OLEObject Type="Embed" ProgID="Equation.DSMT4" ShapeID="_x0000_i1036" DrawAspect="Content" ObjectID="_1783709122" r:id="rId46"/>
        </w:object>
      </w:r>
      <w:bookmarkEnd w:id="0"/>
      <w:r w:rsidRPr="00B66D3A">
        <w:rPr>
          <w:rFonts w:ascii="Times New Roman" w:eastAsiaTheme="minorEastAsia" w:hAnsi="Times New Roman" w:cs="Times New Roman"/>
          <w:sz w:val="24"/>
          <w:szCs w:val="24"/>
        </w:rPr>
        <w:t xml:space="preserve"> Nước + Khí carbon dioxide</w:t>
      </w:r>
    </w:p>
    <w:p w14:paraId="684C578C" w14:textId="77777777" w:rsidR="008A07A9" w:rsidRPr="00B66D3A" w:rsidRDefault="008A07A9" w:rsidP="003A1F89">
      <w:pPr>
        <w:numPr>
          <w:ilvl w:val="0"/>
          <w:numId w:val="3"/>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Cồn; Oxygen.</w:t>
      </w:r>
    </w:p>
    <w:p w14:paraId="53C77518" w14:textId="77777777" w:rsidR="008A07A9" w:rsidRPr="00B66D3A" w:rsidRDefault="008A07A9" w:rsidP="003A1F89">
      <w:pPr>
        <w:numPr>
          <w:ilvl w:val="0"/>
          <w:numId w:val="3"/>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Sản phẩm: Nước; Khí carbon dioxide. </w:t>
      </w:r>
    </w:p>
    <w:p w14:paraId="25E3EE64"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b) </w:t>
      </w:r>
    </w:p>
    <w:p w14:paraId="343D2F8C"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dung dịch copper (II) chloride có màu xanh.</w:t>
      </w:r>
    </w:p>
    <w:p w14:paraId="2A55D0B2"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Copper (II) oxide + Hydrochloric acid → Copper (II) chloride + Nước</w:t>
      </w:r>
    </w:p>
    <w:p w14:paraId="39341767" w14:textId="77777777" w:rsidR="008A07A9" w:rsidRPr="00B66D3A" w:rsidRDefault="008A07A9" w:rsidP="003A1F89">
      <w:pPr>
        <w:numPr>
          <w:ilvl w:val="0"/>
          <w:numId w:val="4"/>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Copper (II) oxide; Hydrochloric acid.</w:t>
      </w:r>
    </w:p>
    <w:p w14:paraId="1E72A2FC" w14:textId="77777777" w:rsidR="008A07A9" w:rsidRPr="00B66D3A" w:rsidRDefault="008A07A9" w:rsidP="003A1F89">
      <w:pPr>
        <w:numPr>
          <w:ilvl w:val="0"/>
          <w:numId w:val="4"/>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Copper (II) chloride; Nước.</w:t>
      </w:r>
    </w:p>
    <w:p w14:paraId="2EE36BD9"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c) </w:t>
      </w:r>
    </w:p>
    <w:p w14:paraId="65AD368D"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dung dịch aluminium sulfate và có sủi bọt khí (hydrogen).</w:t>
      </w:r>
    </w:p>
    <w:p w14:paraId="4112AD71"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Nhôm (aluminium) + Sulfuric acid → Aluminium sulfate + Hydrogen</w:t>
      </w:r>
    </w:p>
    <w:p w14:paraId="0494A950" w14:textId="77777777" w:rsidR="008A07A9" w:rsidRPr="00B66D3A" w:rsidRDefault="008A07A9" w:rsidP="003A1F89">
      <w:pPr>
        <w:numPr>
          <w:ilvl w:val="0"/>
          <w:numId w:val="5"/>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Nhôm; Sulfuric acid.</w:t>
      </w:r>
    </w:p>
    <w:p w14:paraId="56300CB2" w14:textId="77777777" w:rsidR="008A07A9" w:rsidRPr="00B66D3A" w:rsidRDefault="008A07A9" w:rsidP="003A1F89">
      <w:pPr>
        <w:numPr>
          <w:ilvl w:val="0"/>
          <w:numId w:val="5"/>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Aluminium sulfate; Hydrogen.</w:t>
      </w:r>
    </w:p>
    <w:p w14:paraId="0C63F012"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d) </w:t>
      </w:r>
    </w:p>
    <w:p w14:paraId="70FD8920"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chất kết tủa màu trắng (barium sulfate).</w:t>
      </w:r>
    </w:p>
    <w:p w14:paraId="49827F5E"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Barium chloride + Sulfuric acid →  Barium sulfate + Hydrochloric acid </w:t>
      </w:r>
    </w:p>
    <w:p w14:paraId="2E5D24F9" w14:textId="77777777" w:rsidR="008A07A9" w:rsidRPr="00B66D3A" w:rsidRDefault="008A07A9" w:rsidP="003A1F89">
      <w:pPr>
        <w:numPr>
          <w:ilvl w:val="0"/>
          <w:numId w:val="6"/>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lastRenderedPageBreak/>
        <w:t>Chất phản ứng: Barium chloride; Sulfuric acid.</w:t>
      </w:r>
    </w:p>
    <w:p w14:paraId="4660268B" w14:textId="77777777" w:rsidR="008A07A9" w:rsidRPr="00B66D3A" w:rsidRDefault="008A07A9" w:rsidP="003A1F89">
      <w:pPr>
        <w:spacing w:after="0"/>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Barium sulfate; Hydrochloric acid</w:t>
      </w:r>
    </w:p>
    <w:p w14:paraId="7600E286" w14:textId="3A904782" w:rsidR="004F4B9B" w:rsidRPr="00B66D3A" w:rsidRDefault="004F4B9B" w:rsidP="003A1F89">
      <w:pPr>
        <w:tabs>
          <w:tab w:val="left" w:pos="284"/>
          <w:tab w:val="left" w:pos="2552"/>
          <w:tab w:val="left" w:pos="5103"/>
          <w:tab w:val="left" w:pos="7655"/>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 xml:space="preserve">Câu </w:t>
      </w:r>
      <w:r w:rsidR="00D93EDD" w:rsidRPr="00B66D3A">
        <w:rPr>
          <w:rFonts w:ascii="Times New Roman" w:hAnsi="Times New Roman" w:cs="Times New Roman"/>
          <w:b/>
          <w:sz w:val="24"/>
          <w:szCs w:val="24"/>
        </w:rPr>
        <w:t>7</w:t>
      </w:r>
      <w:r w:rsidRPr="00B66D3A">
        <w:rPr>
          <w:rFonts w:ascii="Times New Roman" w:hAnsi="Times New Roman" w:cs="Times New Roman"/>
          <w:b/>
          <w:sz w:val="24"/>
          <w:szCs w:val="24"/>
        </w:rPr>
        <w:t>. Có các quá trình sau:</w:t>
      </w:r>
    </w:p>
    <w:p w14:paraId="1AFF3388"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Để tổng hợp được ammonia (nguyên liệu sản xuất phân đạm), người ta cho khí hydrogen phản ứng với khí nitrogen ở nhiệt độ thích hợp và áp suất cao.</w:t>
      </w:r>
    </w:p>
    <w:p w14:paraId="4B689DD4"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Nhỏ vài giọt sodium hydroxide vào dung dịch iron (III) sulfate thấy xuất hiện chất kết tủa màu nâu đỏ (iron (III) hydroxide). Biết rằng sản phẩm của phản ứng còn có sodium sulfate.</w:t>
      </w:r>
    </w:p>
    <w:p w14:paraId="077BBB6A"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Xác định chất tham gia phản ứng và chất sản phẩm và viết phương trình chữ của phản ứng hóa học xảy ra trong hai trường hợp trên.</w:t>
      </w:r>
    </w:p>
    <w:p w14:paraId="30D18C7A"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r w:rsidRPr="00B66D3A">
        <w:rPr>
          <w:rFonts w:ascii="Times New Roman" w:hAnsi="Times New Roman" w:cs="Times New Roman"/>
          <w:sz w:val="24"/>
          <w:szCs w:val="24"/>
        </w:rPr>
        <w:t>Chỉ ra dấu hiệu cho thấy đã có phản ứng hóa học xảy ra trong 2 phản ứng hóa học trên.</w:t>
      </w:r>
    </w:p>
    <w:p w14:paraId="7206FC49"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 Phản ứng (1) là phản ứng tỏa nhiệt hay phản ứng thu nhiệt?</w:t>
      </w:r>
    </w:p>
    <w:p w14:paraId="6777F020" w14:textId="77777777" w:rsidR="00385B7F" w:rsidRPr="00B66D3A" w:rsidRDefault="00385B7F"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C18DCE3"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70DEBDCA"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sz w:val="24"/>
          <w:szCs w:val="24"/>
        </w:rPr>
        <w:t xml:space="preserve">Hydrogen +  nitrogen   </w:t>
      </w:r>
      <w:r w:rsidRPr="00B66D3A">
        <w:rPr>
          <w:rFonts w:ascii="Times New Roman" w:eastAsia="Arial Unicode MS" w:hAnsi="Times New Roman" w:cs="Times New Roman"/>
          <w:bCs/>
          <w:position w:val="-6"/>
          <w:sz w:val="24"/>
          <w:szCs w:val="24"/>
        </w:rPr>
        <w:object w:dxaOrig="680" w:dyaOrig="360" w14:anchorId="692BB057">
          <v:shape id="_x0000_i1037" type="#_x0000_t75" style="width:36.75pt;height:18.75pt" o:ole="">
            <v:imagedata r:id="rId12" o:title=""/>
          </v:shape>
          <o:OLEObject Type="Embed" ProgID="Equation.DSMT4" ShapeID="_x0000_i1037" DrawAspect="Content" ObjectID="_1783709123" r:id="rId47"/>
        </w:object>
      </w:r>
      <w:r w:rsidRPr="00B66D3A">
        <w:rPr>
          <w:rFonts w:ascii="Times New Roman" w:hAnsi="Times New Roman" w:cs="Times New Roman"/>
          <w:sz w:val="24"/>
          <w:szCs w:val="24"/>
        </w:rPr>
        <w:t xml:space="preserve">    Ammonia</w:t>
      </w:r>
    </w:p>
    <w:p w14:paraId="2C23D99B"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Hydrogen ;  nitrogen   </w:t>
      </w:r>
    </w:p>
    <w:p w14:paraId="765FE672"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Ammonia</w:t>
      </w:r>
    </w:p>
    <w:p w14:paraId="5818AD22"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 xml:space="preserve">(2) </w:t>
      </w:r>
      <w:r w:rsidRPr="00B66D3A">
        <w:rPr>
          <w:rFonts w:ascii="Times New Roman" w:hAnsi="Times New Roman" w:cs="Times New Roman"/>
          <w:sz w:val="24"/>
          <w:szCs w:val="24"/>
        </w:rPr>
        <w:t xml:space="preserve">Sodium hydroxide +  iron (III) sulfate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e>
        </m:groupChr>
      </m:oMath>
      <w:r w:rsidRPr="00B66D3A">
        <w:rPr>
          <w:rFonts w:ascii="Times New Roman" w:hAnsi="Times New Roman" w:cs="Times New Roman"/>
          <w:sz w:val="24"/>
          <w:szCs w:val="24"/>
        </w:rPr>
        <w:t xml:space="preserve">  Iron (III) hydroxide  +   sodium sulfate.</w:t>
      </w:r>
    </w:p>
    <w:p w14:paraId="45B6C5CC"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Sodium hydroxide ; iron (III) sulfate</w:t>
      </w:r>
    </w:p>
    <w:p w14:paraId="0FCEF1CA"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Iron (III) hydroxide  ;  sodium sulfate.</w:t>
      </w:r>
    </w:p>
    <w:p w14:paraId="76FC645B"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4BA2F89C"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tạo chất rắn màu đen (than)</w:t>
      </w:r>
    </w:p>
    <w:p w14:paraId="462854C2" w14:textId="77777777" w:rsidR="00385B7F" w:rsidRPr="00B66D3A" w:rsidRDefault="00385B7F" w:rsidP="003A1F89">
      <w:pPr>
        <w:pStyle w:val="ListParagraph"/>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(2) Sủi bọt khí (chất mới)</w:t>
      </w:r>
    </w:p>
    <w:p w14:paraId="136D13F5" w14:textId="38505E2E" w:rsidR="004F4B9B" w:rsidRPr="00B66D3A" w:rsidRDefault="004F4B9B" w:rsidP="003A1F89">
      <w:pPr>
        <w:tabs>
          <w:tab w:val="left" w:pos="284"/>
          <w:tab w:val="left" w:pos="2552"/>
          <w:tab w:val="left" w:pos="5103"/>
          <w:tab w:val="left" w:pos="7655"/>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 xml:space="preserve">Câu </w:t>
      </w:r>
      <w:r w:rsidR="00D93EDD" w:rsidRPr="00B66D3A">
        <w:rPr>
          <w:rFonts w:ascii="Times New Roman" w:hAnsi="Times New Roman" w:cs="Times New Roman"/>
          <w:b/>
          <w:sz w:val="24"/>
          <w:szCs w:val="24"/>
        </w:rPr>
        <w:t>8</w:t>
      </w:r>
      <w:r w:rsidRPr="00B66D3A">
        <w:rPr>
          <w:rFonts w:ascii="Times New Roman" w:hAnsi="Times New Roman" w:cs="Times New Roman"/>
          <w:b/>
          <w:sz w:val="24"/>
          <w:szCs w:val="24"/>
        </w:rPr>
        <w:t>. Có các quá trình sau:</w:t>
      </w:r>
    </w:p>
    <w:p w14:paraId="2D60CAEA"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Đun nóng đường sucrose (đường mía) ở nhiệt độ cao, đường bị phân hủy thành than (chứa carbon) và nước.</w:t>
      </w:r>
      <w:r w:rsidRPr="00B66D3A">
        <w:rPr>
          <w:rFonts w:ascii="Times New Roman" w:hAnsi="Times New Roman" w:cs="Times New Roman"/>
          <w:bCs/>
          <w:sz w:val="24"/>
          <w:szCs w:val="24"/>
        </w:rPr>
        <w:t xml:space="preserve"> </w:t>
      </w:r>
    </w:p>
    <w:p w14:paraId="75553611"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Thả mảnh kẽm (zinc) vào dung dịch sulfuric acid thu được dung dịch zinc sulfate và thấy có sủi bọt khí (hydrogen).</w:t>
      </w:r>
    </w:p>
    <w:p w14:paraId="610819D1"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Xác định chất tham gia phản ứng và chất sản phẩm và viết phương trình chữ của phản ứng hóa học xảy ra trong hai trường hợp trên.</w:t>
      </w:r>
    </w:p>
    <w:p w14:paraId="0ED359A5"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r w:rsidRPr="00B66D3A">
        <w:rPr>
          <w:rFonts w:ascii="Times New Roman" w:hAnsi="Times New Roman" w:cs="Times New Roman"/>
          <w:sz w:val="24"/>
          <w:szCs w:val="24"/>
        </w:rPr>
        <w:t>Chỉ ra dấu hiệu cho thấy đã có phản ứng hóa học xảy ra trong 2 phản ứng hóa học trên.</w:t>
      </w:r>
    </w:p>
    <w:p w14:paraId="5D22C5F0"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 Phản ứng (1) là phản ứng tỏa nhiệt hay phản ứng thu nhiệt?</w:t>
      </w:r>
    </w:p>
    <w:p w14:paraId="5BC5F028" w14:textId="77777777" w:rsidR="00385B7F" w:rsidRPr="00B66D3A" w:rsidRDefault="00385B7F"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C81F098"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2FF7C9DE"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bCs/>
          <w:sz w:val="24"/>
          <w:szCs w:val="24"/>
        </w:rPr>
        <w:t xml:space="preserve">Sucrose </w:t>
      </w:r>
      <w:r w:rsidRPr="00B66D3A">
        <w:rPr>
          <w:rFonts w:ascii="Times New Roman" w:eastAsia="Arial Unicode MS" w:hAnsi="Times New Roman" w:cs="Times New Roman"/>
          <w:bCs/>
          <w:position w:val="-6"/>
          <w:sz w:val="24"/>
          <w:szCs w:val="24"/>
        </w:rPr>
        <w:object w:dxaOrig="680" w:dyaOrig="360" w14:anchorId="06BC414C">
          <v:shape id="_x0000_i1038" type="#_x0000_t75" style="width:36.75pt;height:18.75pt" o:ole="">
            <v:imagedata r:id="rId12" o:title=""/>
          </v:shape>
          <o:OLEObject Type="Embed" ProgID="Equation.DSMT4" ShapeID="_x0000_i1038" DrawAspect="Content" ObjectID="_1783709124" r:id="rId48"/>
        </w:object>
      </w:r>
      <w:r w:rsidRPr="00B66D3A">
        <w:rPr>
          <w:rFonts w:ascii="Times New Roman" w:hAnsi="Times New Roman" w:cs="Times New Roman"/>
          <w:bCs/>
          <w:sz w:val="24"/>
          <w:szCs w:val="24"/>
        </w:rPr>
        <w:t xml:space="preserve"> carbon  +   nước. ( Hoặc: Đường   </w:t>
      </w:r>
      <w:r w:rsidRPr="00B66D3A">
        <w:rPr>
          <w:rFonts w:ascii="Times New Roman" w:eastAsia="Arial Unicode MS" w:hAnsi="Times New Roman" w:cs="Times New Roman"/>
          <w:bCs/>
          <w:position w:val="-6"/>
          <w:sz w:val="24"/>
          <w:szCs w:val="24"/>
        </w:rPr>
        <w:object w:dxaOrig="680" w:dyaOrig="360" w14:anchorId="7F21BDF9">
          <v:shape id="_x0000_i1039" type="#_x0000_t75" style="width:36.75pt;height:18.75pt" o:ole="">
            <v:imagedata r:id="rId12" o:title=""/>
          </v:shape>
          <o:OLEObject Type="Embed" ProgID="Equation.DSMT4" ShapeID="_x0000_i1039" DrawAspect="Content" ObjectID="_1783709125" r:id="rId49"/>
        </w:object>
      </w:r>
      <w:r w:rsidRPr="00B66D3A">
        <w:rPr>
          <w:rFonts w:ascii="Times New Roman" w:hAnsi="Times New Roman" w:cs="Times New Roman"/>
          <w:bCs/>
          <w:sz w:val="24"/>
          <w:szCs w:val="24"/>
        </w:rPr>
        <w:t xml:space="preserve"> Than + nước)</w:t>
      </w:r>
    </w:p>
    <w:p w14:paraId="50080A89" w14:textId="77777777"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w:t>
      </w:r>
      <w:r w:rsidRPr="00B66D3A">
        <w:rPr>
          <w:rFonts w:ascii="Times New Roman" w:hAnsi="Times New Roman" w:cs="Times New Roman"/>
          <w:bCs/>
          <w:sz w:val="24"/>
          <w:szCs w:val="24"/>
        </w:rPr>
        <w:t>Sucrose</w:t>
      </w:r>
    </w:p>
    <w:p w14:paraId="2816F56E" w14:textId="08FB1A3D"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Sản phẩm: </w:t>
      </w:r>
      <w:r w:rsidRPr="00B66D3A">
        <w:rPr>
          <w:rFonts w:ascii="Times New Roman" w:hAnsi="Times New Roman" w:cs="Times New Roman"/>
          <w:bCs/>
          <w:sz w:val="24"/>
          <w:szCs w:val="24"/>
        </w:rPr>
        <w:t>carbon, nước</w:t>
      </w:r>
    </w:p>
    <w:p w14:paraId="13D24186" w14:textId="77777777" w:rsidR="004F4B9B" w:rsidRPr="00B66D3A" w:rsidRDefault="004F4B9B" w:rsidP="003A1F89">
      <w:pPr>
        <w:spacing w:after="0"/>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sz w:val="24"/>
          <w:szCs w:val="24"/>
        </w:rPr>
        <w:t xml:space="preserve">   Kẽm (zinc) + Sulfuric acid → Zinc sulfate + Hydrogen</w:t>
      </w:r>
    </w:p>
    <w:p w14:paraId="04286CE1" w14:textId="77777777"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Kẽm (zinc); Sulfuric acid.</w:t>
      </w:r>
    </w:p>
    <w:p w14:paraId="1DE593E3" w14:textId="77777777"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Zinc sulfate; Hydrogen.</w:t>
      </w:r>
    </w:p>
    <w:p w14:paraId="4D7294E3"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3FC6AB38"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tạo chất rắn màu đen (than)</w:t>
      </w:r>
    </w:p>
    <w:p w14:paraId="5FB85101" w14:textId="69D82C96"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(2) Sủi bọt khí (chất mới)</w:t>
      </w:r>
    </w:p>
    <w:p w14:paraId="099A550C" w14:textId="0D1BD13E" w:rsidR="009D3974" w:rsidRPr="00B66D3A" w:rsidRDefault="00405CEF"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 xml:space="preserve">Câu </w:t>
      </w:r>
      <w:r w:rsidR="00D93EDD" w:rsidRPr="00B66D3A">
        <w:rPr>
          <w:rFonts w:ascii="Times New Roman" w:hAnsi="Times New Roman" w:cs="Times New Roman"/>
          <w:b/>
          <w:bCs/>
          <w:sz w:val="24"/>
          <w:szCs w:val="24"/>
        </w:rPr>
        <w:t>9</w:t>
      </w:r>
      <w:r w:rsidR="009D3974" w:rsidRPr="00B66D3A">
        <w:rPr>
          <w:rFonts w:ascii="Times New Roman" w:hAnsi="Times New Roman" w:cs="Times New Roman"/>
          <w:b/>
          <w:bCs/>
          <w:sz w:val="24"/>
          <w:szCs w:val="24"/>
        </w:rPr>
        <w:t>.</w:t>
      </w:r>
      <w:r w:rsidR="009D3974" w:rsidRPr="00B66D3A">
        <w:rPr>
          <w:rFonts w:ascii="Times New Roman" w:hAnsi="Times New Roman" w:cs="Times New Roman"/>
          <w:sz w:val="24"/>
          <w:szCs w:val="24"/>
        </w:rPr>
        <w:t xml:space="preserve"> Cho thí nghiệm sau: Phản ứng giữa sắt (iron) và lưu huỳnh (sulfur)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65"/>
      </w:tblGrid>
      <w:tr w:rsidR="009D3974" w:rsidRPr="00B66D3A" w14:paraId="48913134" w14:textId="77777777" w:rsidTr="00EF50D4">
        <w:trPr>
          <w:trHeight w:val="2927"/>
          <w:jc w:val="center"/>
        </w:trPr>
        <w:tc>
          <w:tcPr>
            <w:tcW w:w="2836" w:type="dxa"/>
            <w:vAlign w:val="center"/>
          </w:tcPr>
          <w:p w14:paraId="00BD518E"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lastRenderedPageBreak/>
              <w:drawing>
                <wp:inline distT="0" distB="0" distL="0" distR="0" wp14:anchorId="16486EC1" wp14:editId="73CDAC24">
                  <wp:extent cx="1663786" cy="2254366"/>
                  <wp:effectExtent l="0" t="0" r="0" b="0"/>
                  <wp:docPr id="2269110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11018" name=""/>
                          <pic:cNvPicPr/>
                        </pic:nvPicPr>
                        <pic:blipFill>
                          <a:blip r:embed="rId50"/>
                          <a:stretch>
                            <a:fillRect/>
                          </a:stretch>
                        </pic:blipFill>
                        <pic:spPr>
                          <a:xfrm>
                            <a:off x="0" y="0"/>
                            <a:ext cx="1663786" cy="2254366"/>
                          </a:xfrm>
                          <a:prstGeom prst="rect">
                            <a:avLst/>
                          </a:prstGeom>
                        </pic:spPr>
                      </pic:pic>
                    </a:graphicData>
                  </a:graphic>
                </wp:inline>
              </w:drawing>
            </w:r>
          </w:p>
        </w:tc>
        <w:tc>
          <w:tcPr>
            <w:tcW w:w="2865" w:type="dxa"/>
            <w:vAlign w:val="center"/>
          </w:tcPr>
          <w:p w14:paraId="79EE5DCB"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451CC9A" wp14:editId="4122FC99">
                  <wp:extent cx="1682749" cy="2234750"/>
                  <wp:effectExtent l="0" t="0" r="0" b="0"/>
                  <wp:docPr id="16653180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8037" name=""/>
                          <pic:cNvPicPr/>
                        </pic:nvPicPr>
                        <pic:blipFill rotWithShape="1">
                          <a:blip r:embed="rId51"/>
                          <a:srcRect t="2513"/>
                          <a:stretch/>
                        </pic:blipFill>
                        <pic:spPr bwMode="auto">
                          <a:xfrm>
                            <a:off x="0" y="0"/>
                            <a:ext cx="1682836" cy="2234865"/>
                          </a:xfrm>
                          <a:prstGeom prst="rect">
                            <a:avLst/>
                          </a:prstGeom>
                          <a:ln>
                            <a:noFill/>
                          </a:ln>
                          <a:extLst>
                            <a:ext uri="{53640926-AAD7-44D8-BBD7-CCE9431645EC}">
                              <a14:shadowObscured xmlns:a14="http://schemas.microsoft.com/office/drawing/2010/main"/>
                            </a:ext>
                          </a:extLst>
                        </pic:spPr>
                      </pic:pic>
                    </a:graphicData>
                  </a:graphic>
                </wp:inline>
              </w:drawing>
            </w:r>
          </w:p>
        </w:tc>
      </w:tr>
      <w:tr w:rsidR="009D3974" w:rsidRPr="00B66D3A" w14:paraId="5A648F42" w14:textId="77777777" w:rsidTr="00EF50D4">
        <w:trPr>
          <w:trHeight w:val="310"/>
          <w:jc w:val="center"/>
        </w:trPr>
        <w:tc>
          <w:tcPr>
            <w:tcW w:w="2836" w:type="dxa"/>
            <w:vAlign w:val="center"/>
          </w:tcPr>
          <w:p w14:paraId="05197209"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a)</w:t>
            </w:r>
          </w:p>
        </w:tc>
        <w:tc>
          <w:tcPr>
            <w:tcW w:w="2865" w:type="dxa"/>
            <w:vAlign w:val="center"/>
          </w:tcPr>
          <w:p w14:paraId="3C386417"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b)</w:t>
            </w:r>
          </w:p>
        </w:tc>
      </w:tr>
    </w:tbl>
    <w:p w14:paraId="5ED8CD10" w14:textId="77777777" w:rsidR="009D3974" w:rsidRPr="00B66D3A" w:rsidRDefault="009D397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a) Hỗn hợp bột sắt với lưu huỳnh trước khi đun; b) Chất rắn sau khi đun</w:t>
      </w:r>
    </w:p>
    <w:p w14:paraId="3E3FC2D8" w14:textId="77777777" w:rsidR="009D3974" w:rsidRPr="00B66D3A" w:rsidRDefault="009D3974" w:rsidP="003A1F89">
      <w:pPr>
        <w:pStyle w:val="ListParagraph"/>
        <w:numPr>
          <w:ilvl w:val="0"/>
          <w:numId w:val="7"/>
        </w:num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Bước 1: Trộn đều một lượng bột lưu huỳnh và một lượng vừa đủ bột sắt (theo tỉ lệ khối lượng gồm 4 phần sắt và 7 phần lưu huỳnh) rồi chia đều vào 2 ống nghiệm đã đánh số thứ tự (1) và (2). </w:t>
      </w:r>
    </w:p>
    <w:p w14:paraId="2F229EC1" w14:textId="77777777" w:rsidR="009D3974" w:rsidRPr="00B66D3A" w:rsidRDefault="009D3974" w:rsidP="003A1F89">
      <w:pPr>
        <w:pStyle w:val="ListParagraph"/>
        <w:numPr>
          <w:ilvl w:val="0"/>
          <w:numId w:val="7"/>
        </w:num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Bước 2: Hơ đều ống nghiệm (1) rồi tập trung đun nóng mạnh ở đáy ống nghiệm đến khi xuất hiện chất rắn màu đen thì ngừng đun.</w:t>
      </w:r>
    </w:p>
    <w:p w14:paraId="5E311420" w14:textId="77777777" w:rsidR="009D3974" w:rsidRPr="00B66D3A" w:rsidRDefault="009D3974" w:rsidP="003A1F89">
      <w:pPr>
        <w:pStyle w:val="ListParagraph"/>
        <w:numPr>
          <w:ilvl w:val="0"/>
          <w:numId w:val="7"/>
        </w:num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Bước 3: Để chất rắn trong ống nghiệm (1) nguội rồi cho vào bát sứ, cho hỗn hợp trong ống nghiệm (2) vào bát sứ khác, sau đó đưa nam châm lại gần chất rắn trong 2 bát sứ và quan sát.</w:t>
      </w:r>
    </w:p>
    <w:p w14:paraId="1BDDEA71"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Hỗn hợp sau khi đun nóng còn tính chất của iron nữa không? Vì sao?</w:t>
      </w:r>
    </w:p>
    <w:p w14:paraId="2B77AA39" w14:textId="07C8D38A"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Xác định chất tham gia và chất mới tạo thành của phản ứng hoá học xảy ra trong thí nghiệm và viết PTHH dạng chữ.</w:t>
      </w:r>
    </w:p>
    <w:p w14:paraId="14D941F0" w14:textId="77777777" w:rsidR="009D3974" w:rsidRPr="00B66D3A" w:rsidRDefault="009D397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CFFC9CE"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Hỗn hợp sau khi đun nóng không còn tính chất của iron do hỗn hợp này không bị nam châm hút.</w:t>
      </w:r>
    </w:p>
    <w:p w14:paraId="0BEDCEE9"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w:t>
      </w:r>
    </w:p>
    <w:p w14:paraId="3D2789C6"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Chất tham gia: sắt, lưu huỳnh;</w:t>
      </w:r>
    </w:p>
    <w:p w14:paraId="357B583C" w14:textId="146C748D"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Chất mới tạo thành: iron(II) sulfide (FeS).</w:t>
      </w:r>
    </w:p>
    <w:p w14:paraId="6BDCD58F" w14:textId="49CAF650"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 PTHH dạng chữ: </w:t>
      </w:r>
      <w:r w:rsidR="00855830" w:rsidRPr="00B66D3A">
        <w:rPr>
          <w:rFonts w:ascii="Times New Roman" w:hAnsi="Times New Roman" w:cs="Times New Roman"/>
          <w:sz w:val="24"/>
          <w:szCs w:val="24"/>
        </w:rPr>
        <w:t>I</w:t>
      </w:r>
      <w:r w:rsidRPr="00B66D3A">
        <w:rPr>
          <w:rFonts w:ascii="Times New Roman" w:hAnsi="Times New Roman" w:cs="Times New Roman"/>
          <w:sz w:val="24"/>
          <w:szCs w:val="24"/>
        </w:rPr>
        <w:t xml:space="preserve">ron  +  Sulfur </w:t>
      </w:r>
      <w:r w:rsidR="00855830" w:rsidRPr="00B66D3A">
        <w:rPr>
          <w:rFonts w:ascii="Times New Roman" w:hAnsi="Times New Roman" w:cs="Times New Roman"/>
          <w:sz w:val="24"/>
          <w:szCs w:val="24"/>
        </w:rPr>
        <w:t xml:space="preserve"> </w:t>
      </w:r>
      <w:r w:rsidR="00855830" w:rsidRPr="00B66D3A">
        <w:rPr>
          <w:rFonts w:ascii="Times New Roman" w:hAnsi="Times New Roman" w:cs="Times New Roman"/>
          <w:position w:val="-6"/>
          <w:sz w:val="24"/>
          <w:szCs w:val="24"/>
        </w:rPr>
        <w:object w:dxaOrig="680" w:dyaOrig="340" w14:anchorId="2737C20C">
          <v:shape id="_x0000_i1040" type="#_x0000_t75" style="width:34.5pt;height:15.75pt" o:ole="">
            <v:imagedata r:id="rId52" o:title=""/>
          </v:shape>
          <o:OLEObject Type="Embed" ProgID="Equation.DSMT4" ShapeID="_x0000_i1040" DrawAspect="Content" ObjectID="_1783709126" r:id="rId53"/>
        </w:object>
      </w:r>
      <w:r w:rsidRPr="00B66D3A">
        <w:rPr>
          <w:rFonts w:ascii="Times New Roman" w:hAnsi="Times New Roman" w:cs="Times New Roman"/>
          <w:sz w:val="24"/>
          <w:szCs w:val="24"/>
        </w:rPr>
        <w:t xml:space="preserve">   </w:t>
      </w:r>
      <w:r w:rsidR="00855830" w:rsidRPr="00B66D3A">
        <w:rPr>
          <w:rFonts w:ascii="Times New Roman" w:hAnsi="Times New Roman" w:cs="Times New Roman"/>
          <w:sz w:val="24"/>
          <w:szCs w:val="24"/>
        </w:rPr>
        <w:t>I</w:t>
      </w:r>
      <w:r w:rsidRPr="00B66D3A">
        <w:rPr>
          <w:rFonts w:ascii="Times New Roman" w:hAnsi="Times New Roman" w:cs="Times New Roman"/>
          <w:sz w:val="24"/>
          <w:szCs w:val="24"/>
        </w:rPr>
        <w:t>ron(II) sulfide (FeS).</w:t>
      </w:r>
    </w:p>
    <w:p w14:paraId="11F9B9A6" w14:textId="52F62739" w:rsidR="009D3974" w:rsidRPr="00B66D3A" w:rsidRDefault="00385B7F"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 xml:space="preserve">Câu </w:t>
      </w:r>
      <w:r w:rsidR="00D93EDD" w:rsidRPr="00B66D3A">
        <w:rPr>
          <w:rFonts w:ascii="Times New Roman" w:hAnsi="Times New Roman" w:cs="Times New Roman"/>
          <w:b/>
          <w:bCs/>
          <w:sz w:val="24"/>
          <w:szCs w:val="24"/>
        </w:rPr>
        <w:t>10</w:t>
      </w:r>
      <w:r w:rsidR="009D3974" w:rsidRPr="00B66D3A">
        <w:rPr>
          <w:rFonts w:ascii="Times New Roman" w:hAnsi="Times New Roman" w:cs="Times New Roman"/>
          <w:b/>
          <w:bCs/>
          <w:sz w:val="24"/>
          <w:szCs w:val="24"/>
        </w:rPr>
        <w:t>.</w:t>
      </w:r>
      <w:r w:rsidR="009D3974" w:rsidRPr="00B66D3A">
        <w:rPr>
          <w:rFonts w:ascii="Times New Roman" w:hAnsi="Times New Roman" w:cs="Times New Roman"/>
          <w:sz w:val="24"/>
          <w:szCs w:val="24"/>
        </w:rPr>
        <w:t xml:space="preserve"> Một học sinh làm thí nghiệm như sau:</w:t>
      </w:r>
    </w:p>
    <w:p w14:paraId="3453E1F5" w14:textId="77777777" w:rsidR="009D3974" w:rsidRPr="00B66D3A" w:rsidRDefault="009D397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6414C73" wp14:editId="421ED3EF">
            <wp:extent cx="2914301" cy="2550339"/>
            <wp:effectExtent l="0" t="0" r="635" b="2540"/>
            <wp:docPr id="1180622854" name="Picture 110" descr="Pin on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 on Science Experiment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918061" cy="2553630"/>
                    </a:xfrm>
                    <a:prstGeom prst="rect">
                      <a:avLst/>
                    </a:prstGeom>
                    <a:noFill/>
                    <a:ln>
                      <a:noFill/>
                    </a:ln>
                    <a:extLst>
                      <a:ext uri="{53640926-AAD7-44D8-BBD7-CCE9431645EC}">
                        <a14:shadowObscured xmlns:a14="http://schemas.microsoft.com/office/drawing/2010/main"/>
                      </a:ext>
                    </a:extLst>
                  </pic:spPr>
                </pic:pic>
              </a:graphicData>
            </a:graphic>
          </wp:inline>
        </w:drawing>
      </w:r>
    </w:p>
    <w:p w14:paraId="111046E1" w14:textId="77777777" w:rsidR="009D3974" w:rsidRPr="00B66D3A" w:rsidRDefault="009D397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Trứng gà trong dung dịch acetic acid</w:t>
      </w:r>
    </w:p>
    <w:p w14:paraId="387BD52B"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xml:space="preserve">*Chuẩn bị: 1 quả trứng gà (hay trứng vịt), 1 cốc thuỷ tinh, lọ giấm ăn (dd acetic acid 2 − 5%). </w:t>
      </w:r>
    </w:p>
    <w:p w14:paraId="01ADABA4"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xml:space="preserve">*Tiến hành thí nghiệm: Cho quả trứng vào cốc, rót từ từ giấm vào cốc cho đến khi ngập hẳn quả trứng, thấy sủi bọt khí trên bề mặt lớp vỏ trứng. Biết rằng acetic acid đã tác dụng với calcium carbonate (thành phần của vỏ trứng) tạo ra calcium acetate, nước và khí carbon dioxide. </w:t>
      </w:r>
    </w:p>
    <w:p w14:paraId="7E9E5DF5"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a) Hãy chỉ ra dấu hiệu để nhận biết có phản ứng xảy ra. </w:t>
      </w:r>
    </w:p>
    <w:p w14:paraId="1C8786BB"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b) Xác định chất tham gia và sản phẩm tạo thành của thí nghiệm trên.</w:t>
      </w:r>
    </w:p>
    <w:p w14:paraId="55896E52" w14:textId="031E749C"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c) Viết phương trình chữ của phản ứng hóa học xảy ra.</w:t>
      </w:r>
    </w:p>
    <w:p w14:paraId="64EEC8B9" w14:textId="77777777" w:rsidR="009D3974" w:rsidRPr="00B66D3A" w:rsidRDefault="009D397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18839119"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Dấu hiệu để nhận biết có phản ứng xảy ra: sủi bọt khí trên bề mặt lớp vỏ trứng.</w:t>
      </w:r>
    </w:p>
    <w:p w14:paraId="0A6222EF"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 </w:t>
      </w:r>
    </w:p>
    <w:p w14:paraId="71E2DCCC"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Chất tham gia: </w:t>
      </w:r>
      <w:r w:rsidRPr="00B66D3A">
        <w:rPr>
          <w:rFonts w:ascii="Times New Roman" w:hAnsi="Times New Roman" w:cs="Times New Roman"/>
          <w:i/>
          <w:iCs/>
          <w:sz w:val="24"/>
          <w:szCs w:val="24"/>
        </w:rPr>
        <w:t>acetic acid;</w:t>
      </w:r>
      <w:r w:rsidRPr="00B66D3A">
        <w:rPr>
          <w:rFonts w:ascii="Times New Roman" w:hAnsi="Times New Roman" w:cs="Times New Roman"/>
          <w:sz w:val="24"/>
          <w:szCs w:val="24"/>
        </w:rPr>
        <w:t> </w:t>
      </w:r>
      <w:r w:rsidRPr="00B66D3A">
        <w:rPr>
          <w:rFonts w:ascii="Times New Roman" w:hAnsi="Times New Roman" w:cs="Times New Roman"/>
          <w:i/>
          <w:iCs/>
          <w:sz w:val="24"/>
          <w:szCs w:val="24"/>
        </w:rPr>
        <w:t>calcium carbonate </w:t>
      </w:r>
      <w:r w:rsidRPr="00B66D3A">
        <w:rPr>
          <w:rFonts w:ascii="Times New Roman" w:hAnsi="Times New Roman" w:cs="Times New Roman"/>
          <w:sz w:val="24"/>
          <w:szCs w:val="24"/>
        </w:rPr>
        <w:t>(thành phần của vỏ trứng).</w:t>
      </w:r>
    </w:p>
    <w:p w14:paraId="5568AD7F" w14:textId="75F80C9A"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Sản phẩm tạo thành: </w:t>
      </w:r>
      <w:r w:rsidRPr="00B66D3A">
        <w:rPr>
          <w:rFonts w:ascii="Times New Roman" w:hAnsi="Times New Roman" w:cs="Times New Roman"/>
          <w:i/>
          <w:iCs/>
          <w:sz w:val="24"/>
          <w:szCs w:val="24"/>
        </w:rPr>
        <w:t>calcium acetate, nước </w:t>
      </w:r>
      <w:r w:rsidRPr="00B66D3A">
        <w:rPr>
          <w:rFonts w:ascii="Times New Roman" w:hAnsi="Times New Roman" w:cs="Times New Roman"/>
          <w:sz w:val="24"/>
          <w:szCs w:val="24"/>
        </w:rPr>
        <w:t>và khí </w:t>
      </w:r>
      <w:r w:rsidRPr="00B66D3A">
        <w:rPr>
          <w:rFonts w:ascii="Times New Roman" w:hAnsi="Times New Roman" w:cs="Times New Roman"/>
          <w:i/>
          <w:iCs/>
          <w:sz w:val="24"/>
          <w:szCs w:val="24"/>
        </w:rPr>
        <w:t>carbon dioxide.</w:t>
      </w:r>
    </w:p>
    <w:p w14:paraId="67073C9A" w14:textId="22D8E5E3" w:rsidR="000438F1"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 </w:t>
      </w:r>
      <w:r w:rsidRPr="00B66D3A">
        <w:rPr>
          <w:rFonts w:ascii="Times New Roman" w:hAnsi="Times New Roman" w:cs="Times New Roman"/>
          <w:i/>
          <w:iCs/>
          <w:sz w:val="24"/>
          <w:szCs w:val="24"/>
        </w:rPr>
        <w:t xml:space="preserve">Acetic acid   +   Calcium carbonate  </w:t>
      </w:r>
      <w:r w:rsidR="00855830" w:rsidRPr="00B66D3A">
        <w:rPr>
          <w:rFonts w:ascii="Times New Roman" w:hAnsi="Times New Roman" w:cs="Times New Roman"/>
          <w:position w:val="-6"/>
          <w:sz w:val="24"/>
          <w:szCs w:val="24"/>
        </w:rPr>
        <w:object w:dxaOrig="680" w:dyaOrig="340" w14:anchorId="3BCDAB7E">
          <v:shape id="_x0000_i1041" type="#_x0000_t75" style="width:34.5pt;height:15.75pt" o:ole="">
            <v:imagedata r:id="rId52" o:title=""/>
          </v:shape>
          <o:OLEObject Type="Embed" ProgID="Equation.DSMT4" ShapeID="_x0000_i1041" DrawAspect="Content" ObjectID="_1783709127" r:id="rId55"/>
        </w:object>
      </w:r>
      <w:r w:rsidRPr="00B66D3A">
        <w:rPr>
          <w:rFonts w:ascii="Times New Roman" w:hAnsi="Times New Roman" w:cs="Times New Roman"/>
          <w:i/>
          <w:iCs/>
          <w:sz w:val="24"/>
          <w:szCs w:val="24"/>
        </w:rPr>
        <w:t xml:space="preserve">  calcium acetate  +  nước </w:t>
      </w:r>
      <w:r w:rsidRPr="00B66D3A">
        <w:rPr>
          <w:rFonts w:ascii="Times New Roman" w:hAnsi="Times New Roman" w:cs="Times New Roman"/>
          <w:sz w:val="24"/>
          <w:szCs w:val="24"/>
        </w:rPr>
        <w:t xml:space="preserve"> +  </w:t>
      </w:r>
      <w:r w:rsidRPr="00B66D3A">
        <w:rPr>
          <w:rFonts w:ascii="Times New Roman" w:hAnsi="Times New Roman" w:cs="Times New Roman"/>
          <w:i/>
          <w:iCs/>
          <w:sz w:val="24"/>
          <w:szCs w:val="24"/>
        </w:rPr>
        <w:t>carbon dioxide.</w:t>
      </w:r>
    </w:p>
    <w:p w14:paraId="175FD7B5" w14:textId="77777777" w:rsidR="00C03513" w:rsidRDefault="00C03513">
      <w:pPr>
        <w:rPr>
          <w:rFonts w:ascii="Times New Roman" w:hAnsi="Times New Roman" w:cs="Times New Roman"/>
          <w:b/>
          <w:sz w:val="24"/>
          <w:szCs w:val="24"/>
        </w:rPr>
      </w:pPr>
      <w:r>
        <w:rPr>
          <w:rFonts w:ascii="Times New Roman" w:hAnsi="Times New Roman" w:cs="Times New Roman"/>
          <w:b/>
          <w:sz w:val="24"/>
          <w:szCs w:val="24"/>
        </w:rPr>
        <w:br w:type="page"/>
      </w:r>
    </w:p>
    <w:p w14:paraId="52E2F113" w14:textId="77777777" w:rsidR="00C03513" w:rsidRDefault="00C03513"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b/>
          <w:sz w:val="24"/>
          <w:szCs w:val="24"/>
        </w:rPr>
      </w:pPr>
    </w:p>
    <w:p w14:paraId="3B45AD94" w14:textId="75C5CF2B" w:rsidR="00007643" w:rsidRPr="00B66D3A" w:rsidRDefault="00007643" w:rsidP="003A1F89">
      <w:pPr>
        <w:spacing w:after="0"/>
        <w:rPr>
          <w:rFonts w:ascii="Times New Roman" w:hAnsi="Times New Roman" w:cs="Times New Roman"/>
          <w:b/>
          <w:color w:val="FF0000"/>
          <w:sz w:val="24"/>
          <w:szCs w:val="24"/>
        </w:rPr>
      </w:pPr>
      <w:r w:rsidRPr="00B66D3A">
        <w:rPr>
          <w:rFonts w:ascii="Times New Roman" w:hAnsi="Times New Roman" w:cs="Times New Roman"/>
          <w:b/>
          <w:color w:val="FF0000"/>
          <w:sz w:val="24"/>
          <w:szCs w:val="24"/>
          <w:highlight w:val="cyan"/>
          <w:lang w:val="vi-VN"/>
        </w:rPr>
        <w:t xml:space="preserve">Dạng </w:t>
      </w:r>
      <w:r w:rsidRPr="00B66D3A">
        <w:rPr>
          <w:rFonts w:ascii="Times New Roman" w:hAnsi="Times New Roman" w:cs="Times New Roman"/>
          <w:b/>
          <w:color w:val="FF0000"/>
          <w:sz w:val="24"/>
          <w:szCs w:val="24"/>
          <w:highlight w:val="cyan"/>
        </w:rPr>
        <w:t>3</w:t>
      </w:r>
      <w:r w:rsidRPr="00B66D3A">
        <w:rPr>
          <w:rFonts w:ascii="Times New Roman" w:hAnsi="Times New Roman" w:cs="Times New Roman"/>
          <w:b/>
          <w:color w:val="FF0000"/>
          <w:sz w:val="24"/>
          <w:szCs w:val="24"/>
          <w:highlight w:val="cyan"/>
          <w:lang w:val="vi-VN"/>
        </w:rPr>
        <w:t xml:space="preserve">: </w:t>
      </w:r>
      <w:r w:rsidR="000438F1" w:rsidRPr="00B66D3A">
        <w:rPr>
          <w:rFonts w:ascii="Times New Roman" w:hAnsi="Times New Roman" w:cs="Times New Roman"/>
          <w:b/>
          <w:color w:val="FF0000"/>
          <w:sz w:val="24"/>
          <w:szCs w:val="24"/>
        </w:rPr>
        <w:t>Phản ứng tỏa nhiệt – phản ứng thu nhiệt</w:t>
      </w:r>
    </w:p>
    <w:p w14:paraId="7B20D4B0" w14:textId="6B502722" w:rsidR="00007643" w:rsidRDefault="00007643"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lang w:val="vi-VN"/>
        </w:rPr>
        <w:t xml:space="preserve">- Phương pháp: </w:t>
      </w:r>
      <w:r w:rsidR="00E50A9D">
        <w:rPr>
          <w:rFonts w:ascii="Times New Roman" w:hAnsi="Times New Roman" w:cs="Times New Roman"/>
          <w:sz w:val="24"/>
          <w:szCs w:val="24"/>
        </w:rPr>
        <w:t>Phân biệt 2 loại phản ứng dựa vào đặc điểm sau:</w:t>
      </w:r>
    </w:p>
    <w:p w14:paraId="25CDE97A" w14:textId="77777777" w:rsidR="00E50A9D" w:rsidRPr="00E50A9D" w:rsidRDefault="00E50A9D" w:rsidP="003A1F89">
      <w:pPr>
        <w:tabs>
          <w:tab w:val="left" w:pos="142"/>
          <w:tab w:val="left" w:pos="1985"/>
          <w:tab w:val="left" w:pos="3969"/>
          <w:tab w:val="left" w:pos="6237"/>
        </w:tabs>
        <w:spacing w:after="0"/>
        <w:jc w:val="both"/>
        <w:rPr>
          <w:rFonts w:ascii="Times New Roman" w:hAnsi="Times New Roman" w:cs="Times New Roman"/>
          <w:sz w:val="24"/>
          <w:szCs w:val="24"/>
        </w:rPr>
      </w:pP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148"/>
        <w:gridCol w:w="5130"/>
      </w:tblGrid>
      <w:tr w:rsidR="00E50A9D" w:rsidRPr="00B66D3A" w14:paraId="383F23BF" w14:textId="77777777" w:rsidTr="00E50A9D">
        <w:tc>
          <w:tcPr>
            <w:tcW w:w="5148" w:type="dxa"/>
            <w:shd w:val="clear" w:color="auto" w:fill="FDE9D9" w:themeFill="accent6" w:themeFillTint="33"/>
            <w:vAlign w:val="center"/>
          </w:tcPr>
          <w:p w14:paraId="68113435" w14:textId="0B7DC2E7" w:rsidR="00E50A9D" w:rsidRPr="00B66D3A" w:rsidRDefault="00E50A9D" w:rsidP="003A1F89">
            <w:pPr>
              <w:tabs>
                <w:tab w:val="left" w:pos="142"/>
                <w:tab w:val="left" w:pos="1985"/>
                <w:tab w:val="left" w:pos="3969"/>
                <w:tab w:val="left" w:pos="6237"/>
              </w:tabs>
              <w:jc w:val="center"/>
              <w:rPr>
                <w:rFonts w:ascii="Times New Roman" w:hAnsi="Times New Roman" w:cs="Times New Roman"/>
                <w:b/>
                <w:bCs/>
                <w:sz w:val="24"/>
                <w:szCs w:val="24"/>
              </w:rPr>
            </w:pPr>
            <w:r>
              <w:rPr>
                <w:rFonts w:ascii="Times New Roman" w:hAnsi="Times New Roman" w:cs="Times New Roman"/>
                <w:b/>
                <w:bCs/>
                <w:sz w:val="24"/>
                <w:szCs w:val="24"/>
              </w:rPr>
              <w:t>Phản ứng thu nhiệt</w:t>
            </w:r>
          </w:p>
        </w:tc>
        <w:tc>
          <w:tcPr>
            <w:tcW w:w="5130" w:type="dxa"/>
            <w:shd w:val="clear" w:color="auto" w:fill="FDE9D9" w:themeFill="accent6" w:themeFillTint="33"/>
            <w:vAlign w:val="center"/>
          </w:tcPr>
          <w:p w14:paraId="3ECC21F2" w14:textId="4EFB602B" w:rsidR="00E50A9D" w:rsidRPr="00B66D3A" w:rsidRDefault="00E50A9D" w:rsidP="003A1F89">
            <w:pPr>
              <w:tabs>
                <w:tab w:val="left" w:pos="142"/>
                <w:tab w:val="left" w:pos="1985"/>
                <w:tab w:val="left" w:pos="3969"/>
                <w:tab w:val="left" w:pos="623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Phản ứng tỏa nhiệt</w:t>
            </w:r>
          </w:p>
        </w:tc>
      </w:tr>
      <w:tr w:rsidR="007939C4" w:rsidRPr="00B66D3A" w14:paraId="0EC61C40" w14:textId="77777777" w:rsidTr="00E50A9D">
        <w:tc>
          <w:tcPr>
            <w:tcW w:w="5148" w:type="dxa"/>
            <w:vAlign w:val="center"/>
          </w:tcPr>
          <w:p w14:paraId="612821B3" w14:textId="77777777" w:rsidR="007939C4" w:rsidRPr="00B66D3A" w:rsidRDefault="007939C4"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Thu nhiệt:</w:t>
            </w:r>
            <w:r w:rsidRPr="00B66D3A">
              <w:rPr>
                <w:rFonts w:ascii="Times New Roman" w:hAnsi="Times New Roman" w:cs="Times New Roman"/>
                <w:sz w:val="24"/>
                <w:szCs w:val="24"/>
              </w:rPr>
              <w:t xml:space="preserve"> làm lạnh môi trường</w:t>
            </w:r>
          </w:p>
          <w:p w14:paraId="5BA1C18B"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Nhận nhiệt từ môi trường;</w:t>
            </w:r>
          </w:p>
          <w:p w14:paraId="678AE974"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Ví dụ: phản ứng phân huỷ CaCO</w:t>
            </w:r>
            <w:r w:rsidRPr="00B66D3A">
              <w:rPr>
                <w:rFonts w:ascii="Times New Roman" w:hAnsi="Times New Roman" w:cs="Times New Roman"/>
                <w:sz w:val="24"/>
                <w:szCs w:val="24"/>
                <w:vertAlign w:val="subscript"/>
              </w:rPr>
              <w:t>3</w:t>
            </w:r>
            <w:r w:rsidRPr="00B66D3A">
              <w:rPr>
                <w:rFonts w:ascii="Times New Roman" w:hAnsi="Times New Roman" w:cs="Times New Roman"/>
                <w:sz w:val="24"/>
                <w:szCs w:val="24"/>
              </w:rPr>
              <w:t xml:space="preserve"> thành CaO và CO</w:t>
            </w:r>
            <w:r w:rsidRPr="00B66D3A">
              <w:rPr>
                <w:rFonts w:ascii="Times New Roman" w:hAnsi="Times New Roman" w:cs="Times New Roman"/>
                <w:sz w:val="24"/>
                <w:szCs w:val="24"/>
                <w:vertAlign w:val="subscript"/>
              </w:rPr>
              <w:t>2</w:t>
            </w:r>
            <w:r w:rsidRPr="00B66D3A">
              <w:rPr>
                <w:rFonts w:ascii="Times New Roman" w:hAnsi="Times New Roman" w:cs="Times New Roman"/>
                <w:sz w:val="24"/>
                <w:szCs w:val="24"/>
              </w:rPr>
              <w:t>; quá trình quang hợp;…</w:t>
            </w:r>
          </w:p>
        </w:tc>
        <w:tc>
          <w:tcPr>
            <w:tcW w:w="5130" w:type="dxa"/>
            <w:vAlign w:val="center"/>
          </w:tcPr>
          <w:p w14:paraId="572AFFED" w14:textId="77777777" w:rsidR="007939C4" w:rsidRPr="00B66D3A" w:rsidRDefault="007939C4"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Toả nhiệt:</w:t>
            </w:r>
            <w:r w:rsidRPr="00B66D3A">
              <w:rPr>
                <w:rFonts w:ascii="Times New Roman" w:hAnsi="Times New Roman" w:cs="Times New Roman"/>
                <w:sz w:val="24"/>
                <w:szCs w:val="24"/>
              </w:rPr>
              <w:t xml:space="preserve"> làm nóng môi trường</w:t>
            </w:r>
          </w:p>
          <w:p w14:paraId="27A8F972"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Giải phóng nhiệt năng ra môi trường;</w:t>
            </w:r>
          </w:p>
          <w:p w14:paraId="187655CB"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Ví dụ: phản ứng đốt cháy than; đốt cháy xăng, dầu trong động cơ;…</w:t>
            </w:r>
          </w:p>
        </w:tc>
      </w:tr>
    </w:tbl>
    <w:p w14:paraId="0FE07A95" w14:textId="77777777" w:rsidR="00007643" w:rsidRPr="00B66D3A" w:rsidRDefault="00007643" w:rsidP="003A1F89">
      <w:pPr>
        <w:spacing w:after="0"/>
        <w:rPr>
          <w:rFonts w:ascii="Times New Roman" w:hAnsi="Times New Roman" w:cs="Times New Roman"/>
          <w:sz w:val="24"/>
          <w:szCs w:val="24"/>
        </w:rPr>
      </w:pPr>
    </w:p>
    <w:p w14:paraId="31CB6632" w14:textId="77777777" w:rsidR="00007643" w:rsidRPr="00B66D3A" w:rsidRDefault="00007643" w:rsidP="003A1F89">
      <w:pPr>
        <w:spacing w:after="0"/>
        <w:rPr>
          <w:rFonts w:ascii="Times New Roman" w:hAnsi="Times New Roman" w:cs="Times New Roman"/>
          <w:sz w:val="24"/>
          <w:szCs w:val="24"/>
          <w:lang w:val="vi-VN"/>
        </w:rPr>
      </w:pPr>
      <w:r w:rsidRPr="00B66D3A">
        <w:rPr>
          <w:rFonts w:ascii="Times New Roman" w:hAnsi="Times New Roman" w:cs="Times New Roman"/>
          <w:sz w:val="24"/>
          <w:szCs w:val="24"/>
          <w:lang w:val="vi-VN"/>
        </w:rPr>
        <w:t>- Bài tập giải chi tiết</w:t>
      </w:r>
    </w:p>
    <w:p w14:paraId="391A37B0" w14:textId="44C12F20" w:rsidR="005B0602" w:rsidRPr="00B66D3A" w:rsidRDefault="00486486"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
          <w:sz w:val="24"/>
          <w:szCs w:val="24"/>
        </w:rPr>
        <w:t>Câu 1</w:t>
      </w:r>
      <w:r w:rsidR="005B0602" w:rsidRPr="00B66D3A">
        <w:rPr>
          <w:rFonts w:ascii="Times New Roman" w:eastAsiaTheme="minorEastAsia" w:hAnsi="Times New Roman" w:cs="Times New Roman"/>
          <w:b/>
          <w:sz w:val="24"/>
          <w:szCs w:val="24"/>
        </w:rPr>
        <w:t xml:space="preserve">. </w:t>
      </w:r>
      <w:r w:rsidR="005B0602" w:rsidRPr="00B66D3A">
        <w:rPr>
          <w:rFonts w:ascii="Times New Roman" w:eastAsiaTheme="minorEastAsia" w:hAnsi="Times New Roman" w:cs="Times New Roman"/>
          <w:bCs/>
          <w:sz w:val="24"/>
          <w:szCs w:val="24"/>
        </w:rPr>
        <w:t>Hãy chỉ ra điểm giống và khác nhau cơ bản giữa phản ứng tỏa nhiệt và phản ứng thu nhiệt.</w:t>
      </w:r>
    </w:p>
    <w:p w14:paraId="2DB69D09" w14:textId="77777777" w:rsidR="005B0602" w:rsidRPr="00B66D3A" w:rsidRDefault="005B0602"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30D89D8"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Giống: Đều có sự biến đổi về năng lượng khi phản ứng xảy ra.</w:t>
      </w:r>
    </w:p>
    <w:p w14:paraId="796DF630"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Khác: Phản ứng tỏa nhiệt thì giải phóng năng lượng còn phản ứng thu nhiệt thì nhận năng lượng.</w:t>
      </w:r>
    </w:p>
    <w:p w14:paraId="3DD738D3" w14:textId="67C090C9" w:rsidR="005B0602" w:rsidRPr="00B66D3A" w:rsidRDefault="00486486"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
          <w:sz w:val="24"/>
          <w:szCs w:val="24"/>
        </w:rPr>
        <w:t>Câu 2</w:t>
      </w:r>
      <w:r w:rsidR="005B0602" w:rsidRPr="00B66D3A">
        <w:rPr>
          <w:rFonts w:ascii="Times New Roman" w:eastAsiaTheme="minorEastAsia" w:hAnsi="Times New Roman" w:cs="Times New Roman"/>
          <w:b/>
          <w:sz w:val="24"/>
          <w:szCs w:val="24"/>
        </w:rPr>
        <w:t xml:space="preserve">. </w:t>
      </w:r>
      <w:r w:rsidR="005B0602" w:rsidRPr="00B66D3A">
        <w:rPr>
          <w:rFonts w:ascii="Times New Roman" w:eastAsiaTheme="minorEastAsia" w:hAnsi="Times New Roman" w:cs="Times New Roman"/>
          <w:bCs/>
          <w:sz w:val="24"/>
          <w:szCs w:val="24"/>
        </w:rPr>
        <w:t>Trong hai phản ứng dưới đây, phản ứng nào là phản ứng tỏa nhiệt, phản ứng nào là phản ứng thu nhiệt?</w:t>
      </w:r>
    </w:p>
    <w:p w14:paraId="04ABC0FC"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Phân hủy đường tạo thành than và nước.</w:t>
      </w:r>
    </w:p>
    <w:p w14:paraId="4C173E37"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b) Cồn cháy trong không khí.</w:t>
      </w:r>
    </w:p>
    <w:p w14:paraId="4F386063" w14:textId="77777777" w:rsidR="005B0602" w:rsidRPr="00B66D3A" w:rsidRDefault="005B0602"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5A31FAB9"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Phân hủy đường là phản ứng thu nhiệt vì phải cung cấp nhiệt (đun) liên tục trong quá trình phản ứng.</w:t>
      </w:r>
    </w:p>
    <w:p w14:paraId="1F815E69" w14:textId="77777777" w:rsidR="006901B1"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Cồn cháy là phản ứng tỏa nhiệt vì làm môi trường xung quanh nóng lên.</w:t>
      </w:r>
    </w:p>
    <w:p w14:paraId="0F779CC2" w14:textId="70EF183A" w:rsidR="006901B1" w:rsidRPr="00B66D3A" w:rsidRDefault="00486486"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hAnsi="Times New Roman" w:cs="Times New Roman"/>
          <w:b/>
          <w:sz w:val="24"/>
          <w:szCs w:val="24"/>
        </w:rPr>
        <w:t>Câu 3</w:t>
      </w:r>
      <w:r w:rsidR="009D3974" w:rsidRPr="00B66D3A">
        <w:rPr>
          <w:rFonts w:ascii="Times New Roman" w:hAnsi="Times New Roman" w:cs="Times New Roman"/>
          <w:b/>
          <w:sz w:val="24"/>
          <w:szCs w:val="24"/>
        </w:rPr>
        <w:t xml:space="preserve">. </w:t>
      </w:r>
      <w:r w:rsidR="006901B1" w:rsidRPr="00B66D3A">
        <w:rPr>
          <w:rFonts w:ascii="Times New Roman" w:hAnsi="Times New Roman" w:cs="Times New Roman"/>
          <w:bCs/>
          <w:sz w:val="24"/>
          <w:szCs w:val="24"/>
          <w:lang w:val="vi-VN"/>
        </w:rPr>
        <w:t>Thức ăn được tiêu hoá chuyển thành các chất dinh dưỡng. Phản ứng hoá học giữa chất dinh dưỡng với oxygen cung cấp năng lượng cho cơ thể hoạt động là phản ứng toả nhiệt hay thu nhiệt? Lấy thêm ví dụ về loại phản ứng này.</w:t>
      </w:r>
    </w:p>
    <w:p w14:paraId="212BF44C" w14:textId="77777777" w:rsidR="00294B8F" w:rsidRPr="00B66D3A" w:rsidRDefault="00294B8F"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02EB183D"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Phản ứng hoá học giữa chất dinh dưỡng với oxygen cung cấp năng lượng cho cơ thể hoạt động là phản ứng toả nhiệt.</w:t>
      </w:r>
    </w:p>
    <w:p w14:paraId="100D9F13"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Ví dụ một số phản ứng toả nhiệt:</w:t>
      </w:r>
    </w:p>
    <w:p w14:paraId="759C573F"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Phản ứng đốt cháy than;</w:t>
      </w:r>
    </w:p>
    <w:p w14:paraId="09CBF756"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Phản ứng đốt cháy khí gas…</w:t>
      </w:r>
    </w:p>
    <w:p w14:paraId="71770F87" w14:textId="65F1BF04"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Câu 4. Có các quá trình sau:</w:t>
      </w:r>
    </w:p>
    <w:p w14:paraId="7F9BA1BB"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Khi đốt than, Carbon (thành phần chính của than) cháy trong khí oxygen tạo thành khí carbon dioxide. </w:t>
      </w:r>
    </w:p>
    <w:p w14:paraId="10987BF2"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Hòa tan bột copper (II) oxide vào dung dịch sulfuric acid không màu thu được dung dịch copper (II) sulfate có màu xanh. Biết rằng sản phẩm của phản ứng còn có nước.</w:t>
      </w:r>
    </w:p>
    <w:p w14:paraId="44D7B3E0"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bCs/>
          <w:sz w:val="24"/>
          <w:szCs w:val="24"/>
        </w:rPr>
        <w:t>a.</w:t>
      </w:r>
      <w:r w:rsidRPr="00B66D3A">
        <w:rPr>
          <w:rFonts w:ascii="Times New Roman" w:hAnsi="Times New Roman" w:cs="Times New Roman"/>
          <w:bCs/>
          <w:sz w:val="24"/>
          <w:szCs w:val="24"/>
        </w:rPr>
        <w:t xml:space="preserve"> Xác định chất tham gia phản ứng và chất sản phẩm và viết phương trình chữ của phản ứng hóa học xảy ra trong hai trường hợp trên.</w:t>
      </w:r>
    </w:p>
    <w:p w14:paraId="221C84B9"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b.</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Chỉ ra dấu hiệu cho thấy đã có phản ứng hóa học xảy ra trong 2 phản ứng hóa học trên.</w:t>
      </w:r>
    </w:p>
    <w:p w14:paraId="3B1C79B6"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c.</w:t>
      </w:r>
      <w:r w:rsidRPr="00B66D3A">
        <w:rPr>
          <w:rFonts w:ascii="Times New Roman" w:hAnsi="Times New Roman" w:cs="Times New Roman"/>
          <w:sz w:val="24"/>
          <w:szCs w:val="24"/>
        </w:rPr>
        <w:t xml:space="preserve"> Phản ứng (1) là phản ứng tỏa nhiệt hay phản ứng thu nhiệt?</w:t>
      </w:r>
    </w:p>
    <w:p w14:paraId="6F6FBA93" w14:textId="77777777" w:rsidR="00486486" w:rsidRPr="00B66D3A" w:rsidRDefault="00486486"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1E07C2E"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7C08DCFB"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bCs/>
          <w:sz w:val="24"/>
          <w:szCs w:val="24"/>
        </w:rPr>
        <w:t xml:space="preserve">Carbon +  khí oxygen  </w:t>
      </w:r>
      <w:r w:rsidRPr="00B66D3A">
        <w:rPr>
          <w:rFonts w:ascii="Times New Roman" w:eastAsia="Arial Unicode MS" w:hAnsi="Times New Roman" w:cs="Times New Roman"/>
          <w:position w:val="-6"/>
          <w:sz w:val="24"/>
          <w:szCs w:val="24"/>
        </w:rPr>
        <w:object w:dxaOrig="680" w:dyaOrig="360" w14:anchorId="7F25A2B8">
          <v:shape id="_x0000_i1042" type="#_x0000_t75" style="width:36.75pt;height:18.75pt" o:ole="">
            <v:imagedata r:id="rId12" o:title=""/>
          </v:shape>
          <o:OLEObject Type="Embed" ProgID="Equation.DSMT4" ShapeID="_x0000_i1042" DrawAspect="Content" ObjectID="_1783709128" r:id="rId56"/>
        </w:object>
      </w:r>
      <w:r w:rsidRPr="00B66D3A">
        <w:rPr>
          <w:rFonts w:ascii="Times New Roman" w:hAnsi="Times New Roman" w:cs="Times New Roman"/>
          <w:bCs/>
          <w:sz w:val="24"/>
          <w:szCs w:val="24"/>
        </w:rPr>
        <w:t xml:space="preserve"> carbon dioxide.</w:t>
      </w:r>
    </w:p>
    <w:p w14:paraId="7B127514"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w:t>
      </w:r>
      <w:r w:rsidRPr="00B66D3A">
        <w:rPr>
          <w:rFonts w:ascii="Times New Roman" w:hAnsi="Times New Roman" w:cs="Times New Roman"/>
          <w:bCs/>
          <w:sz w:val="24"/>
          <w:szCs w:val="24"/>
        </w:rPr>
        <w:t xml:space="preserve">Carbon ; khí oxygen </w:t>
      </w:r>
    </w:p>
    <w:p w14:paraId="0E226FB0"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Sản phẩm: </w:t>
      </w:r>
      <w:r w:rsidRPr="00B66D3A">
        <w:rPr>
          <w:rFonts w:ascii="Times New Roman" w:hAnsi="Times New Roman" w:cs="Times New Roman"/>
          <w:bCs/>
          <w:sz w:val="24"/>
          <w:szCs w:val="24"/>
        </w:rPr>
        <w:t>carbon dioxide.</w:t>
      </w:r>
    </w:p>
    <w:p w14:paraId="5A236A4F" w14:textId="77777777" w:rsidR="00486486" w:rsidRPr="00B66D3A" w:rsidRDefault="00486486" w:rsidP="003A1F89">
      <w:pPr>
        <w:spacing w:after="0"/>
        <w:rPr>
          <w:rFonts w:ascii="Times New Roman" w:hAnsi="Times New Roman" w:cs="Times New Roman"/>
          <w:sz w:val="24"/>
          <w:szCs w:val="24"/>
        </w:rPr>
      </w:pPr>
      <w:r w:rsidRPr="00B66D3A">
        <w:rPr>
          <w:rFonts w:ascii="Times New Roman" w:hAnsi="Times New Roman" w:cs="Times New Roman"/>
          <w:b/>
          <w:sz w:val="24"/>
          <w:szCs w:val="24"/>
        </w:rPr>
        <w:t xml:space="preserve">(2) </w:t>
      </w:r>
      <w:r w:rsidRPr="00B66D3A">
        <w:rPr>
          <w:rFonts w:ascii="Times New Roman" w:hAnsi="Times New Roman" w:cs="Times New Roman"/>
          <w:sz w:val="24"/>
          <w:szCs w:val="24"/>
        </w:rPr>
        <w:t xml:space="preserve">copper (II) oxide + sulfuric acid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e>
        </m:groupChr>
      </m:oMath>
      <w:r w:rsidRPr="00B66D3A">
        <w:rPr>
          <w:rFonts w:ascii="Times New Roman" w:hAnsi="Times New Roman" w:cs="Times New Roman"/>
          <w:sz w:val="24"/>
          <w:szCs w:val="24"/>
        </w:rPr>
        <w:t xml:space="preserve">   copper (II) sulfate +  nước.</w:t>
      </w:r>
    </w:p>
    <w:p w14:paraId="1BB23B75"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Copper (II) oxide; sulfuric acid.</w:t>
      </w:r>
    </w:p>
    <w:p w14:paraId="1F9FBA6B"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copper (II) sulfate; Nước.</w:t>
      </w:r>
    </w:p>
    <w:p w14:paraId="686DA981"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520CB3B2"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lastRenderedPageBreak/>
        <w:t>(1) Phát sáng, tỏa nhiệt</w:t>
      </w:r>
    </w:p>
    <w:p w14:paraId="3DB90C9C" w14:textId="4C569AD7" w:rsidR="00486486" w:rsidRPr="00B66D3A" w:rsidRDefault="00486486" w:rsidP="003A1F89">
      <w:pPr>
        <w:pStyle w:val="ListParagraph"/>
        <w:spacing w:after="0"/>
        <w:rPr>
          <w:rFonts w:ascii="Times New Roman" w:hAnsi="Times New Roman" w:cs="Times New Roman"/>
          <w:b/>
          <w:color w:val="FF0000"/>
          <w:sz w:val="24"/>
          <w:szCs w:val="24"/>
        </w:rPr>
      </w:pPr>
      <w:r w:rsidRPr="00B66D3A">
        <w:rPr>
          <w:rFonts w:ascii="Times New Roman" w:hAnsi="Times New Roman" w:cs="Times New Roman"/>
          <w:bCs/>
          <w:sz w:val="24"/>
          <w:szCs w:val="24"/>
        </w:rPr>
        <w:t>(2) tạo dung dịch màu xanh (chất mới)</w:t>
      </w:r>
    </w:p>
    <w:p w14:paraId="1EB83D6F" w14:textId="0B2A514C"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c. </w:t>
      </w:r>
      <w:r w:rsidRPr="00B66D3A">
        <w:rPr>
          <w:rFonts w:ascii="Times New Roman" w:hAnsi="Times New Roman" w:cs="Times New Roman"/>
          <w:bCs/>
          <w:sz w:val="24"/>
          <w:szCs w:val="24"/>
        </w:rPr>
        <w:t>P/ư (1) là phản ứng tỏa nhiệt.</w:t>
      </w:r>
    </w:p>
    <w:p w14:paraId="1D197BF5" w14:textId="0639E3A2"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Câu 5. Có các quá trình sau:</w:t>
      </w:r>
    </w:p>
    <w:p w14:paraId="75B5150E"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Đốt cháy khí methane trong oxygen tạo thành khí carbon dioxide và nước.</w:t>
      </w:r>
    </w:p>
    <w:p w14:paraId="3EF5BCFC"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Nhỏ vài giọt barium chloride vào dung dịch sulfuric acid thấy xuất hiện chất kết tủa màu trắng (barium sulfate). Biết rằng sản phẩm của phản ứng còn có hydrochloric acid.</w:t>
      </w:r>
    </w:p>
    <w:p w14:paraId="745FF5F9"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Xác định chất tham gia phản ứng và chất sản phẩm và viết phương trình chữ của phản ứng hóa học xảy ra trong hai trường hợp trên.</w:t>
      </w:r>
    </w:p>
    <w:p w14:paraId="206C36EA"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r w:rsidRPr="00B66D3A">
        <w:rPr>
          <w:rFonts w:ascii="Times New Roman" w:hAnsi="Times New Roman" w:cs="Times New Roman"/>
          <w:sz w:val="24"/>
          <w:szCs w:val="24"/>
        </w:rPr>
        <w:t>Chỉ ra dấu hiệu cho thấy đã có phản ứng hóa học xảy ra trong 2 phản ứng hóa học trên.</w:t>
      </w:r>
    </w:p>
    <w:p w14:paraId="72836062"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 Phản ứng (1) là phản ứng tỏa nhiệt hay phản ứng thu nhiệt?</w:t>
      </w:r>
    </w:p>
    <w:p w14:paraId="1758C52B" w14:textId="77777777" w:rsidR="00486486" w:rsidRPr="00B66D3A" w:rsidRDefault="00486486"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2571FA4"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2365A122"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bCs/>
          <w:sz w:val="24"/>
          <w:szCs w:val="24"/>
        </w:rPr>
        <w:t xml:space="preserve">Methane +  khí oxygen  </w:t>
      </w:r>
      <w:r w:rsidRPr="00B66D3A">
        <w:rPr>
          <w:rFonts w:ascii="Times New Roman" w:eastAsia="Arial Unicode MS" w:hAnsi="Times New Roman" w:cs="Times New Roman"/>
          <w:position w:val="-6"/>
          <w:sz w:val="24"/>
          <w:szCs w:val="24"/>
        </w:rPr>
        <w:object w:dxaOrig="680" w:dyaOrig="360" w14:anchorId="50A76EEB">
          <v:shape id="_x0000_i1043" type="#_x0000_t75" style="width:36.75pt;height:18.75pt" o:ole="">
            <v:imagedata r:id="rId12" o:title=""/>
          </v:shape>
          <o:OLEObject Type="Embed" ProgID="Equation.DSMT4" ShapeID="_x0000_i1043" DrawAspect="Content" ObjectID="_1783709129" r:id="rId57"/>
        </w:object>
      </w:r>
      <w:r w:rsidRPr="00B66D3A">
        <w:rPr>
          <w:rFonts w:ascii="Times New Roman" w:hAnsi="Times New Roman" w:cs="Times New Roman"/>
          <w:bCs/>
          <w:sz w:val="24"/>
          <w:szCs w:val="24"/>
        </w:rPr>
        <w:t xml:space="preserve"> carbon dioxide  +   nước.</w:t>
      </w:r>
    </w:p>
    <w:p w14:paraId="0CE364EE"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w:t>
      </w:r>
      <w:r w:rsidRPr="00B66D3A">
        <w:rPr>
          <w:rFonts w:ascii="Times New Roman" w:hAnsi="Times New Roman" w:cs="Times New Roman"/>
          <w:bCs/>
          <w:sz w:val="24"/>
          <w:szCs w:val="24"/>
        </w:rPr>
        <w:t xml:space="preserve">Methane, khí oxygen  </w:t>
      </w:r>
    </w:p>
    <w:p w14:paraId="0AA3AE32"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Sản phẩm: </w:t>
      </w:r>
      <w:r w:rsidRPr="00B66D3A">
        <w:rPr>
          <w:rFonts w:ascii="Times New Roman" w:hAnsi="Times New Roman" w:cs="Times New Roman"/>
          <w:bCs/>
          <w:sz w:val="24"/>
          <w:szCs w:val="24"/>
        </w:rPr>
        <w:t>carbon dioxide, nước</w:t>
      </w:r>
    </w:p>
    <w:p w14:paraId="445E5C53" w14:textId="77777777" w:rsidR="00486486" w:rsidRPr="00B66D3A" w:rsidRDefault="00486486" w:rsidP="003A1F89">
      <w:pPr>
        <w:spacing w:after="0"/>
        <w:rPr>
          <w:rFonts w:ascii="Times New Roman" w:hAnsi="Times New Roman" w:cs="Times New Roman"/>
          <w:sz w:val="24"/>
          <w:szCs w:val="24"/>
        </w:rPr>
      </w:pPr>
      <w:r w:rsidRPr="00B66D3A">
        <w:rPr>
          <w:rFonts w:ascii="Times New Roman" w:hAnsi="Times New Roman" w:cs="Times New Roman"/>
          <w:b/>
          <w:sz w:val="24"/>
          <w:szCs w:val="24"/>
        </w:rPr>
        <w:t xml:space="preserve">(2) </w:t>
      </w:r>
      <w:r w:rsidRPr="00B66D3A">
        <w:rPr>
          <w:rFonts w:ascii="Times New Roman" w:hAnsi="Times New Roman" w:cs="Times New Roman"/>
          <w:sz w:val="24"/>
          <w:szCs w:val="24"/>
        </w:rPr>
        <w:t xml:space="preserve">Barium chloride + sulfuric acid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e>
        </m:groupChr>
      </m:oMath>
      <w:r w:rsidRPr="00B66D3A">
        <w:rPr>
          <w:rFonts w:ascii="Times New Roman" w:hAnsi="Times New Roman" w:cs="Times New Roman"/>
          <w:sz w:val="24"/>
          <w:szCs w:val="24"/>
        </w:rPr>
        <w:t xml:space="preserve">   barium sulfate  +  hydrochloric acid.</w:t>
      </w:r>
    </w:p>
    <w:p w14:paraId="7308C3C6"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Barium chloride; Sulfuric acid.</w:t>
      </w:r>
    </w:p>
    <w:p w14:paraId="324B8B27"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Barium sulfate; Hydrochloric acid.</w:t>
      </w:r>
    </w:p>
    <w:p w14:paraId="648181E9" w14:textId="77777777" w:rsidR="00486486" w:rsidRPr="00B66D3A" w:rsidRDefault="00486486" w:rsidP="003A1F89">
      <w:pPr>
        <w:tabs>
          <w:tab w:val="left" w:pos="142"/>
          <w:tab w:val="left" w:pos="1985"/>
          <w:tab w:val="left" w:pos="3969"/>
          <w:tab w:val="left" w:pos="6237"/>
        </w:tabs>
        <w:spacing w:after="0"/>
        <w:ind w:left="36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5761B4E4"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Phát sáng, tỏa nhiệt</w:t>
      </w:r>
    </w:p>
    <w:p w14:paraId="3D21198E" w14:textId="5A656239"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Cs/>
          <w:sz w:val="24"/>
          <w:szCs w:val="24"/>
        </w:rPr>
        <w:t>(2) tạo chất kết tủa màu trắng (chất mới)</w:t>
      </w:r>
    </w:p>
    <w:p w14:paraId="027B5639" w14:textId="69CF47A4" w:rsidR="00486486" w:rsidRPr="00B66D3A" w:rsidRDefault="00486486" w:rsidP="003A1F89">
      <w:pPr>
        <w:spacing w:after="0"/>
        <w:rPr>
          <w:rFonts w:ascii="Times New Roman" w:hAnsi="Times New Roman" w:cs="Times New Roman"/>
          <w:b/>
          <w:color w:val="FF0000"/>
          <w:sz w:val="24"/>
          <w:szCs w:val="24"/>
        </w:rPr>
      </w:pPr>
      <w:r w:rsidRPr="00B66D3A">
        <w:rPr>
          <w:rFonts w:ascii="Times New Roman" w:hAnsi="Times New Roman" w:cs="Times New Roman"/>
          <w:b/>
          <w:sz w:val="24"/>
          <w:szCs w:val="24"/>
        </w:rPr>
        <w:t xml:space="preserve">c. </w:t>
      </w:r>
      <w:r w:rsidRPr="00B66D3A">
        <w:rPr>
          <w:rFonts w:ascii="Times New Roman" w:hAnsi="Times New Roman" w:cs="Times New Roman"/>
          <w:bCs/>
          <w:sz w:val="24"/>
          <w:szCs w:val="24"/>
        </w:rPr>
        <w:t>P/ư (1) là phản ứng tỏa nhiệt.</w:t>
      </w:r>
    </w:p>
    <w:p w14:paraId="1582D773"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p>
    <w:p w14:paraId="0320BE53" w14:textId="79EBB3E1" w:rsidR="009D3974" w:rsidRPr="00B66D3A" w:rsidRDefault="00486486"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Câu 6</w:t>
      </w:r>
      <w:r w:rsidR="009D3974" w:rsidRPr="00B66D3A">
        <w:rPr>
          <w:rFonts w:ascii="Times New Roman" w:hAnsi="Times New Roman" w:cs="Times New Roman"/>
          <w:b/>
          <w:bCs/>
          <w:sz w:val="24"/>
          <w:szCs w:val="24"/>
        </w:rPr>
        <w:t>.</w:t>
      </w:r>
      <w:r w:rsidR="009D3974" w:rsidRPr="00B66D3A">
        <w:rPr>
          <w:rFonts w:ascii="Times New Roman" w:hAnsi="Times New Roman" w:cs="Times New Roman"/>
          <w:sz w:val="24"/>
          <w:szCs w:val="24"/>
        </w:rPr>
        <w:t xml:space="preserve"> Trong các quá trình cho dưới đây, quá trình nào là quá trình toả nhiệt, quá trình nào là quá trình thu nhiệt?</w:t>
      </w:r>
    </w:p>
    <w:p w14:paraId="23F4D875" w14:textId="77777777" w:rsidR="009D3974" w:rsidRPr="00B66D3A" w:rsidRDefault="009D3974" w:rsidP="003A1F89">
      <w:pPr>
        <w:spacing w:after="0"/>
        <w:jc w:val="center"/>
        <w:rPr>
          <w:rFonts w:ascii="Times New Roman" w:hAnsi="Times New Roman" w:cs="Times New Roman"/>
          <w:b/>
          <w:color w:val="FF0000"/>
          <w:sz w:val="24"/>
          <w:szCs w:val="24"/>
        </w:rPr>
      </w:pPr>
    </w:p>
    <w:tbl>
      <w:tblPr>
        <w:tblStyle w:val="TableGrid"/>
        <w:tblW w:w="10112" w:type="dxa"/>
        <w:tblLook w:val="04A0" w:firstRow="1" w:lastRow="0" w:firstColumn="1" w:lastColumn="0" w:noHBand="0" w:noVBand="1"/>
      </w:tblPr>
      <w:tblGrid>
        <w:gridCol w:w="718"/>
        <w:gridCol w:w="4601"/>
        <w:gridCol w:w="785"/>
        <w:gridCol w:w="4008"/>
      </w:tblGrid>
      <w:tr w:rsidR="009D3974" w:rsidRPr="00B66D3A" w14:paraId="3BD642DF" w14:textId="77777777" w:rsidTr="00EF50D4">
        <w:trPr>
          <w:trHeight w:val="393"/>
        </w:trPr>
        <w:tc>
          <w:tcPr>
            <w:tcW w:w="718" w:type="dxa"/>
            <w:shd w:val="clear" w:color="auto" w:fill="F2F2F2" w:themeFill="background1" w:themeFillShade="F2"/>
          </w:tcPr>
          <w:p w14:paraId="03596369"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1</w:t>
            </w:r>
          </w:p>
        </w:tc>
        <w:tc>
          <w:tcPr>
            <w:tcW w:w="4601" w:type="dxa"/>
          </w:tcPr>
          <w:p w14:paraId="174762FD"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Đá viên tan chảy.</w:t>
            </w:r>
          </w:p>
        </w:tc>
        <w:tc>
          <w:tcPr>
            <w:tcW w:w="785" w:type="dxa"/>
            <w:shd w:val="clear" w:color="auto" w:fill="F2F2F2" w:themeFill="background1" w:themeFillShade="F2"/>
          </w:tcPr>
          <w:p w14:paraId="28AD49B5"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6</w:t>
            </w:r>
          </w:p>
        </w:tc>
        <w:tc>
          <w:tcPr>
            <w:tcW w:w="4008" w:type="dxa"/>
          </w:tcPr>
          <w:p w14:paraId="1AF17305"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Cho nước vào vôi sống (tôi vôi).</w:t>
            </w:r>
          </w:p>
        </w:tc>
      </w:tr>
      <w:tr w:rsidR="009D3974" w:rsidRPr="00B66D3A" w14:paraId="62DC1553" w14:textId="77777777" w:rsidTr="00EF50D4">
        <w:trPr>
          <w:trHeight w:val="393"/>
        </w:trPr>
        <w:tc>
          <w:tcPr>
            <w:tcW w:w="718" w:type="dxa"/>
            <w:shd w:val="clear" w:color="auto" w:fill="F2F2F2" w:themeFill="background1" w:themeFillShade="F2"/>
          </w:tcPr>
          <w:p w14:paraId="25D0421D"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2</w:t>
            </w:r>
          </w:p>
        </w:tc>
        <w:tc>
          <w:tcPr>
            <w:tcW w:w="4601" w:type="dxa"/>
          </w:tcPr>
          <w:p w14:paraId="41850D47"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Đốt than.</w:t>
            </w:r>
          </w:p>
        </w:tc>
        <w:tc>
          <w:tcPr>
            <w:tcW w:w="785" w:type="dxa"/>
            <w:shd w:val="clear" w:color="auto" w:fill="F2F2F2" w:themeFill="background1" w:themeFillShade="F2"/>
          </w:tcPr>
          <w:p w14:paraId="285B4638"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7</w:t>
            </w:r>
          </w:p>
        </w:tc>
        <w:tc>
          <w:tcPr>
            <w:tcW w:w="4008" w:type="dxa"/>
          </w:tcPr>
          <w:p w14:paraId="50A19B9F"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Đốt cháy cồn.</w:t>
            </w:r>
          </w:p>
        </w:tc>
      </w:tr>
      <w:tr w:rsidR="009D3974" w:rsidRPr="00B66D3A" w14:paraId="0F09E672" w14:textId="77777777" w:rsidTr="00EF50D4">
        <w:trPr>
          <w:trHeight w:val="393"/>
        </w:trPr>
        <w:tc>
          <w:tcPr>
            <w:tcW w:w="718" w:type="dxa"/>
            <w:shd w:val="clear" w:color="auto" w:fill="F2F2F2" w:themeFill="background1" w:themeFillShade="F2"/>
          </w:tcPr>
          <w:p w14:paraId="302B06F1"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3</w:t>
            </w:r>
          </w:p>
        </w:tc>
        <w:tc>
          <w:tcPr>
            <w:tcW w:w="4601" w:type="dxa"/>
          </w:tcPr>
          <w:p w14:paraId="7DB613B4"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Nước bay hơi.</w:t>
            </w:r>
          </w:p>
        </w:tc>
        <w:tc>
          <w:tcPr>
            <w:tcW w:w="785" w:type="dxa"/>
            <w:shd w:val="clear" w:color="auto" w:fill="F2F2F2" w:themeFill="background1" w:themeFillShade="F2"/>
          </w:tcPr>
          <w:p w14:paraId="4D1EDD85"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8</w:t>
            </w:r>
          </w:p>
        </w:tc>
        <w:tc>
          <w:tcPr>
            <w:tcW w:w="4008" w:type="dxa"/>
          </w:tcPr>
          <w:p w14:paraId="34251E58"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Luộc trứng.</w:t>
            </w:r>
          </w:p>
        </w:tc>
      </w:tr>
      <w:tr w:rsidR="009D3974" w:rsidRPr="00B66D3A" w14:paraId="496E5056" w14:textId="77777777" w:rsidTr="00EF50D4">
        <w:trPr>
          <w:trHeight w:val="393"/>
        </w:trPr>
        <w:tc>
          <w:tcPr>
            <w:tcW w:w="718" w:type="dxa"/>
            <w:shd w:val="clear" w:color="auto" w:fill="F2F2F2" w:themeFill="background1" w:themeFillShade="F2"/>
          </w:tcPr>
          <w:p w14:paraId="09DA5A0A"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4</w:t>
            </w:r>
          </w:p>
        </w:tc>
        <w:tc>
          <w:tcPr>
            <w:tcW w:w="4601" w:type="dxa"/>
          </w:tcPr>
          <w:p w14:paraId="18BCF512"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Cho baking soda vào dung dịch giấm ăn.</w:t>
            </w:r>
          </w:p>
        </w:tc>
        <w:tc>
          <w:tcPr>
            <w:tcW w:w="785" w:type="dxa"/>
            <w:shd w:val="clear" w:color="auto" w:fill="F2F2F2" w:themeFill="background1" w:themeFillShade="F2"/>
          </w:tcPr>
          <w:p w14:paraId="2412794D"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9</w:t>
            </w:r>
          </w:p>
        </w:tc>
        <w:tc>
          <w:tcPr>
            <w:tcW w:w="4008" w:type="dxa"/>
          </w:tcPr>
          <w:p w14:paraId="73C43691"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Làm lạnh trong túi chườm lạnh.</w:t>
            </w:r>
          </w:p>
        </w:tc>
      </w:tr>
      <w:tr w:rsidR="009D3974" w:rsidRPr="00B66D3A" w14:paraId="34CE8557" w14:textId="77777777" w:rsidTr="00EF50D4">
        <w:trPr>
          <w:trHeight w:val="393"/>
        </w:trPr>
        <w:tc>
          <w:tcPr>
            <w:tcW w:w="718" w:type="dxa"/>
            <w:shd w:val="clear" w:color="auto" w:fill="F2F2F2" w:themeFill="background1" w:themeFillShade="F2"/>
          </w:tcPr>
          <w:p w14:paraId="280CD03B"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5</w:t>
            </w:r>
          </w:p>
        </w:tc>
        <w:tc>
          <w:tcPr>
            <w:tcW w:w="4601" w:type="dxa"/>
          </w:tcPr>
          <w:p w14:paraId="0E9D2ADF"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Xăng cháy trong không khí.</w:t>
            </w:r>
          </w:p>
        </w:tc>
        <w:tc>
          <w:tcPr>
            <w:tcW w:w="785" w:type="dxa"/>
            <w:shd w:val="clear" w:color="auto" w:fill="F2F2F2" w:themeFill="background1" w:themeFillShade="F2"/>
          </w:tcPr>
          <w:p w14:paraId="3E8272C5"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10</w:t>
            </w:r>
          </w:p>
        </w:tc>
        <w:tc>
          <w:tcPr>
            <w:tcW w:w="4008" w:type="dxa"/>
          </w:tcPr>
          <w:p w14:paraId="2D79CD87"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Nướng bánh.</w:t>
            </w:r>
          </w:p>
        </w:tc>
      </w:tr>
    </w:tbl>
    <w:p w14:paraId="2511BE28" w14:textId="77777777" w:rsidR="006901B1" w:rsidRPr="00B66D3A" w:rsidRDefault="006901B1" w:rsidP="003A1F89">
      <w:pPr>
        <w:pStyle w:val="ListParagraph"/>
        <w:tabs>
          <w:tab w:val="left" w:pos="283"/>
          <w:tab w:val="left" w:pos="2835"/>
          <w:tab w:val="left" w:pos="5386"/>
          <w:tab w:val="left" w:pos="7937"/>
        </w:tabs>
        <w:spacing w:after="0"/>
        <w:ind w:left="0"/>
        <w:jc w:val="both"/>
        <w:rPr>
          <w:rFonts w:ascii="Times New Roman" w:eastAsiaTheme="minorEastAsia" w:hAnsi="Times New Roman" w:cs="Times New Roman"/>
          <w:b/>
          <w:sz w:val="24"/>
          <w:szCs w:val="24"/>
        </w:rPr>
      </w:pPr>
    </w:p>
    <w:p w14:paraId="1277E08C" w14:textId="77777777" w:rsidR="00E50A9D" w:rsidRPr="00B66D3A" w:rsidRDefault="00E50A9D" w:rsidP="00E50A9D">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3B1E64B0" w14:textId="77777777" w:rsidR="00E902C1" w:rsidRPr="00C06E6D" w:rsidRDefault="00E902C1" w:rsidP="00E902C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06E6D">
        <w:rPr>
          <w:rFonts w:ascii="Times New Roman" w:hAnsi="Times New Roman" w:cs="Times New Roman"/>
          <w:sz w:val="26"/>
          <w:szCs w:val="26"/>
        </w:rPr>
        <w:t>– Các quá trình toả nhiệt: (2), (5), (6), (7).</w:t>
      </w:r>
    </w:p>
    <w:p w14:paraId="180997D2" w14:textId="77777777" w:rsidR="00E902C1" w:rsidRPr="007C3241" w:rsidRDefault="00E902C1" w:rsidP="00E902C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06E6D">
        <w:rPr>
          <w:rFonts w:ascii="Times New Roman" w:hAnsi="Times New Roman" w:cs="Times New Roman"/>
          <w:sz w:val="26"/>
          <w:szCs w:val="26"/>
        </w:rPr>
        <w:t>– Các quá trình thu nhiệt: (1), (3), (4), (8), (9), (10).</w:t>
      </w:r>
    </w:p>
    <w:p w14:paraId="0B28BC4B" w14:textId="35D770DE" w:rsidR="006901B1" w:rsidRPr="00B66D3A" w:rsidRDefault="00486486" w:rsidP="003A1F89">
      <w:pPr>
        <w:pStyle w:val="ListParagraph"/>
        <w:tabs>
          <w:tab w:val="left" w:pos="283"/>
          <w:tab w:val="left" w:pos="2835"/>
          <w:tab w:val="left" w:pos="5386"/>
          <w:tab w:val="left" w:pos="7937"/>
        </w:tabs>
        <w:spacing w:after="0"/>
        <w:ind w:left="0"/>
        <w:jc w:val="both"/>
        <w:rPr>
          <w:rFonts w:ascii="Times New Roman" w:hAnsi="Times New Roman" w:cs="Times New Roman"/>
          <w:bCs/>
          <w:sz w:val="24"/>
          <w:szCs w:val="24"/>
          <w:lang w:val="vi-VN"/>
        </w:rPr>
      </w:pPr>
      <w:r w:rsidRPr="00B66D3A">
        <w:rPr>
          <w:rFonts w:ascii="Times New Roman" w:eastAsiaTheme="minorEastAsia" w:hAnsi="Times New Roman" w:cs="Times New Roman"/>
          <w:b/>
          <w:sz w:val="24"/>
          <w:szCs w:val="24"/>
        </w:rPr>
        <w:t>Câu 7</w:t>
      </w:r>
      <w:r w:rsidR="000438F1" w:rsidRPr="00B66D3A">
        <w:rPr>
          <w:rFonts w:ascii="Times New Roman" w:eastAsiaTheme="minorEastAsia" w:hAnsi="Times New Roman" w:cs="Times New Roman"/>
          <w:b/>
          <w:sz w:val="24"/>
          <w:szCs w:val="24"/>
        </w:rPr>
        <w:t>.</w:t>
      </w:r>
      <w:r w:rsidR="006901B1" w:rsidRPr="00B66D3A">
        <w:rPr>
          <w:rFonts w:ascii="Times New Roman" w:eastAsiaTheme="minorEastAsia" w:hAnsi="Times New Roman" w:cs="Times New Roman"/>
          <w:b/>
          <w:sz w:val="24"/>
          <w:szCs w:val="24"/>
        </w:rPr>
        <w:t xml:space="preserve"> </w:t>
      </w:r>
      <w:r w:rsidR="006901B1" w:rsidRPr="00B66D3A">
        <w:rPr>
          <w:rFonts w:ascii="Times New Roman" w:hAnsi="Times New Roman" w:cs="Times New Roman"/>
          <w:bCs/>
          <w:sz w:val="24"/>
          <w:szCs w:val="24"/>
          <w:lang w:val="vi-VN"/>
        </w:rPr>
        <w:t>Than, xăng, dầu, … là nhiên liệu hoá thạch, được sử dụng chủ yếu cho các ngành sản xuất và hoạt động nào của con người? Em hãy sưu tầm hình ảnh và trình bày ứng dụng của các nhiên liệu này trong đời sống.</w:t>
      </w:r>
    </w:p>
    <w:p w14:paraId="26C059BC" w14:textId="77777777" w:rsidR="006901B1" w:rsidRPr="00B66D3A" w:rsidRDefault="006901B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36E29FD7"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Than, xăng, dầu, … là nhiên liệu hoá thạch. Than được sử dụng chủ yếu cho ngành nhiệt điện …  Xăng, dầu được sử dụng chủ yếu trong ngành giao thông vận tải…</w:t>
      </w:r>
    </w:p>
    <w:p w14:paraId="300B9628" w14:textId="6D94B54D" w:rsidR="000438F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rPr>
      </w:pPr>
      <w:r w:rsidRPr="00B66D3A">
        <w:rPr>
          <w:rFonts w:ascii="Times New Roman" w:hAnsi="Times New Roman" w:cs="Times New Roman"/>
          <w:sz w:val="24"/>
          <w:szCs w:val="24"/>
          <w:lang w:val="vi-VN"/>
        </w:rPr>
        <w:t>Trong đời sống than được dùng làm nhiên liệu; xăng, dầu dùng để chạy động cơ ô tô, xe máy ..</w:t>
      </w:r>
    </w:p>
    <w:p w14:paraId="478C4237" w14:textId="1F9329C8" w:rsidR="000438F1" w:rsidRPr="00B66D3A" w:rsidRDefault="006901B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
          <w:sz w:val="24"/>
          <w:szCs w:val="24"/>
        </w:rPr>
        <w:t>Câu 8.</w:t>
      </w:r>
      <w:r w:rsidRPr="00B66D3A">
        <w:rPr>
          <w:rFonts w:ascii="Times New Roman" w:eastAsiaTheme="minorEastAsia" w:hAnsi="Times New Roman" w:cs="Times New Roman"/>
          <w:bCs/>
          <w:sz w:val="24"/>
          <w:szCs w:val="24"/>
        </w:rPr>
        <w:t xml:space="preserve"> </w:t>
      </w:r>
      <w:r w:rsidR="000438F1" w:rsidRPr="00B66D3A">
        <w:rPr>
          <w:rFonts w:ascii="Times New Roman" w:eastAsiaTheme="minorEastAsia" w:hAnsi="Times New Roman" w:cs="Times New Roman"/>
          <w:bCs/>
          <w:sz w:val="24"/>
          <w:szCs w:val="24"/>
        </w:rPr>
        <w:t>Vì sao người ta sử dụng xăng, dầu, than làm nhiên liệu trong đời sống và sản xuất?</w:t>
      </w:r>
    </w:p>
    <w:p w14:paraId="0AF1ACA9" w14:textId="77777777" w:rsidR="006901B1" w:rsidRPr="00B66D3A" w:rsidRDefault="006901B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5C0D0B8" w14:textId="05B913D8" w:rsidR="006901B1" w:rsidRPr="00B66D3A" w:rsidRDefault="006901B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lastRenderedPageBreak/>
        <w:t xml:space="preserve">      Vì khi đốt cháy xăng, dầu, than phản ứng tỏa nhiều nhiệt, người ta có thể sử dụng nhiệt tỏa ra để làm chín thức ăn, giúp các phương tiện giao thông hoạt động, vận hành máy móc, … Xăng, dầu, than là các nguồn nhiên liệu hóa thạch.</w:t>
      </w:r>
    </w:p>
    <w:p w14:paraId="6AD50EF8" w14:textId="5851BB59" w:rsidR="000438F1" w:rsidRPr="00B66D3A" w:rsidRDefault="006901B1"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
          <w:sz w:val="24"/>
          <w:szCs w:val="24"/>
        </w:rPr>
        <w:t>Câu 9.</w:t>
      </w:r>
      <w:r w:rsidRPr="00B66D3A">
        <w:rPr>
          <w:rFonts w:ascii="Times New Roman" w:eastAsiaTheme="minorEastAsia" w:hAnsi="Times New Roman" w:cs="Times New Roman"/>
          <w:bCs/>
          <w:sz w:val="24"/>
          <w:szCs w:val="24"/>
        </w:rPr>
        <w:t xml:space="preserve"> </w:t>
      </w:r>
      <w:r w:rsidR="000438F1" w:rsidRPr="00B66D3A">
        <w:rPr>
          <w:rFonts w:ascii="Times New Roman" w:eastAsiaTheme="minorEastAsia" w:hAnsi="Times New Roman" w:cs="Times New Roman"/>
          <w:bCs/>
          <w:sz w:val="24"/>
          <w:szCs w:val="24"/>
        </w:rPr>
        <w:t>Các nguồn nhiên liệu hóa thạch có phải là vô tận không? Đốt cháy nhiên liệu hóa thạch ảnh hưởng đến môi trường như thế nào? Hãy nêu ví dụ về việc tăng cường sử dụng các nguồn năng lượng thay thế để giảm việc sử dụng các nhiên liệu hóa thạch.</w:t>
      </w:r>
    </w:p>
    <w:p w14:paraId="3F5DA8D0" w14:textId="77777777" w:rsidR="00FC58F0" w:rsidRPr="00B66D3A" w:rsidRDefault="00FC58F0"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0E935E2" w14:textId="77777777" w:rsidR="00FC58F0" w:rsidRPr="00B66D3A" w:rsidRDefault="00FC58F0"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Các nguồn nhiên liệu hoá thạch không phải là vô tận. Các loại nhiên liệu hoá thạch mất hàng trăm triệu năm mới tạo ra được. Nếu tận thu nhiên liệu hoá thạch sẽ làm cạn kiệt nhiên liệu này trong tương lai.</w:t>
      </w:r>
    </w:p>
    <w:p w14:paraId="4DC4FC63" w14:textId="77777777" w:rsidR="00FC58F0" w:rsidRPr="00B66D3A" w:rsidRDefault="00FC58F0"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14:paraId="19134147" w14:textId="77777777" w:rsidR="00FC58F0" w:rsidRPr="00B66D3A" w:rsidRDefault="00FC58F0"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Một số ví dụ về việc tăng cường sử dụng các nguồn năng lượng thay thế để giảm việc sử dụng các nhiên liệu hoá thạch:</w:t>
      </w:r>
    </w:p>
    <w:p w14:paraId="12BBF612" w14:textId="77777777" w:rsidR="00FC58F0" w:rsidRPr="00B66D3A" w:rsidRDefault="00FC58F0" w:rsidP="003A1F89">
      <w:pPr>
        <w:tabs>
          <w:tab w:val="left" w:pos="142"/>
          <w:tab w:val="left" w:pos="1985"/>
          <w:tab w:val="left" w:pos="3969"/>
          <w:tab w:val="left" w:pos="6237"/>
        </w:tabs>
        <w:spacing w:after="0"/>
        <w:ind w:left="142"/>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Sử dụng xăng sinh học E5; E10 …</w:t>
      </w:r>
    </w:p>
    <w:p w14:paraId="4FDBC9A2" w14:textId="77777777" w:rsidR="00FC58F0" w:rsidRPr="00B66D3A" w:rsidRDefault="00FC58F0" w:rsidP="003A1F89">
      <w:pPr>
        <w:tabs>
          <w:tab w:val="left" w:pos="142"/>
          <w:tab w:val="left" w:pos="1985"/>
          <w:tab w:val="left" w:pos="3969"/>
          <w:tab w:val="left" w:pos="6237"/>
        </w:tabs>
        <w:spacing w:after="0"/>
        <w:ind w:left="142"/>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Sử dụng năng lượng gió để chạy máy phát điện, di chuyển thuyền buồm …</w:t>
      </w:r>
    </w:p>
    <w:p w14:paraId="3DD3356D" w14:textId="77777777" w:rsidR="00FC58F0" w:rsidRPr="00B66D3A" w:rsidRDefault="00FC58F0" w:rsidP="003A1F89">
      <w:pPr>
        <w:tabs>
          <w:tab w:val="left" w:pos="142"/>
          <w:tab w:val="left" w:pos="1985"/>
          <w:tab w:val="left" w:pos="3969"/>
          <w:tab w:val="left" w:pos="6237"/>
        </w:tabs>
        <w:spacing w:after="0"/>
        <w:ind w:left="142"/>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Sử dụng năng lượng mặt trời để tạo ra điện hoặc nhiệt.</w:t>
      </w:r>
    </w:p>
    <w:p w14:paraId="4032776D" w14:textId="044AF32D" w:rsidR="006901B1" w:rsidRPr="00B66D3A" w:rsidRDefault="006901B1" w:rsidP="003A1F89">
      <w:pPr>
        <w:spacing w:after="0"/>
        <w:rPr>
          <w:rFonts w:ascii="Times New Roman" w:hAnsi="Times New Roman" w:cs="Times New Roman"/>
          <w:sz w:val="24"/>
          <w:szCs w:val="24"/>
        </w:rPr>
      </w:pPr>
      <w:r w:rsidRPr="00B66D3A">
        <w:rPr>
          <w:rFonts w:ascii="Times New Roman" w:hAnsi="Times New Roman" w:cs="Times New Roman"/>
          <w:b/>
          <w:bCs/>
          <w:sz w:val="24"/>
          <w:szCs w:val="24"/>
        </w:rPr>
        <w:t>Câu 10.</w:t>
      </w:r>
      <w:r w:rsidRPr="00B66D3A">
        <w:rPr>
          <w:rFonts w:ascii="Times New Roman" w:hAnsi="Times New Roman" w:cs="Times New Roman"/>
          <w:sz w:val="24"/>
          <w:szCs w:val="24"/>
        </w:rPr>
        <w:t xml:space="preserve"> </w:t>
      </w:r>
      <w:r w:rsidRPr="00B66D3A">
        <w:rPr>
          <w:rFonts w:ascii="Times New Roman" w:hAnsi="Times New Roman" w:cs="Times New Roman"/>
          <w:color w:val="000000" w:themeColor="text1"/>
          <w:sz w:val="24"/>
          <w:szCs w:val="24"/>
          <w:lang w:val="pt-BR"/>
        </w:rPr>
        <w:t>Hãy cho biết phản ứng tỏa nhiệt hay phản ứng thu nhiệt trong mỗi trường hợp sau:</w:t>
      </w:r>
    </w:p>
    <w:p w14:paraId="6B1C662A" w14:textId="77777777" w:rsidR="006901B1" w:rsidRPr="00B66D3A" w:rsidRDefault="006901B1" w:rsidP="003A1F89">
      <w:pPr>
        <w:spacing w:after="0"/>
        <w:jc w:val="both"/>
        <w:rPr>
          <w:rFonts w:ascii="Times New Roman" w:hAnsi="Times New Roman" w:cs="Times New Roman"/>
          <w:color w:val="000000" w:themeColor="text1"/>
          <w:sz w:val="24"/>
          <w:szCs w:val="24"/>
        </w:rPr>
      </w:pPr>
      <w:r w:rsidRPr="00B66D3A">
        <w:rPr>
          <w:rFonts w:ascii="Times New Roman" w:hAnsi="Times New Roman" w:cs="Times New Roman"/>
          <w:color w:val="000000" w:themeColor="text1"/>
          <w:sz w:val="24"/>
          <w:szCs w:val="24"/>
        </w:rPr>
        <w:t>(a) Ngọn nến đang cháy.</w:t>
      </w:r>
    </w:p>
    <w:p w14:paraId="3B8843BB" w14:textId="77777777" w:rsidR="006901B1" w:rsidRPr="00B66D3A" w:rsidRDefault="006901B1" w:rsidP="003A1F89">
      <w:pPr>
        <w:spacing w:after="0"/>
        <w:jc w:val="both"/>
        <w:rPr>
          <w:rFonts w:ascii="Times New Roman" w:hAnsi="Times New Roman" w:cs="Times New Roman"/>
          <w:color w:val="000000" w:themeColor="text1"/>
          <w:sz w:val="24"/>
          <w:szCs w:val="24"/>
        </w:rPr>
      </w:pPr>
      <w:r w:rsidRPr="00B66D3A">
        <w:rPr>
          <w:rFonts w:ascii="Times New Roman" w:hAnsi="Times New Roman" w:cs="Times New Roman"/>
          <w:color w:val="000000" w:themeColor="text1"/>
          <w:sz w:val="24"/>
          <w:szCs w:val="24"/>
        </w:rPr>
        <w:t xml:space="preserve">(b) Hòa tan viên vitamin C sủi vào nước. </w:t>
      </w:r>
    </w:p>
    <w:p w14:paraId="759B3B1E" w14:textId="77777777" w:rsidR="006901B1" w:rsidRPr="00B66D3A" w:rsidRDefault="006901B1" w:rsidP="003A1F89">
      <w:pPr>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color w:val="000000" w:themeColor="text1"/>
          <w:sz w:val="24"/>
          <w:szCs w:val="24"/>
        </w:rPr>
        <w:t xml:space="preserve">(c) </w:t>
      </w:r>
      <w:r w:rsidRPr="00B66D3A">
        <w:rPr>
          <w:rFonts w:ascii="Times New Roman" w:hAnsi="Times New Roman" w:cs="Times New Roman"/>
          <w:bCs/>
          <w:sz w:val="24"/>
          <w:szCs w:val="24"/>
        </w:rPr>
        <w:t>Phân hủy đường tạo thành than và nước.</w:t>
      </w:r>
    </w:p>
    <w:p w14:paraId="7BD0B9FD" w14:textId="634F203D" w:rsidR="006901B1" w:rsidRPr="00B66D3A" w:rsidRDefault="006901B1" w:rsidP="003A1F89">
      <w:pPr>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(d) Cồn cháy trong không khí.</w:t>
      </w:r>
    </w:p>
    <w:p w14:paraId="541D1584" w14:textId="77777777" w:rsidR="006901B1" w:rsidRPr="00B66D3A" w:rsidRDefault="006901B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3467BE5"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Phản ứng tỏa nhiệt vì làm nóng môi trường xung quanh.</w:t>
      </w:r>
    </w:p>
    <w:p w14:paraId="220BFAA0"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Phản ứng thu nhiệt vì sau khi C sủi tan vào nước làm cốc nước mát hơn (giảm nhiệt độ).</w:t>
      </w:r>
    </w:p>
    <w:p w14:paraId="409A9E52"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Phân hủy đường là phản ứng thu nhiệt vì phải cung cấp nhiệt (đun) liên tục trong quá trình phản ứng.</w:t>
      </w:r>
    </w:p>
    <w:p w14:paraId="06B89399"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(d) Cồn cháy là phản ứng tỏa nhiệt vì làm môi trường xung quanh nóng lên.</w:t>
      </w:r>
    </w:p>
    <w:p w14:paraId="1A2CA948" w14:textId="77777777" w:rsidR="00843A4E" w:rsidRDefault="00843A4E" w:rsidP="003A1F89">
      <w:pPr>
        <w:spacing w:after="0"/>
        <w:rPr>
          <w:rFonts w:ascii="Times New Roman" w:hAnsi="Times New Roman" w:cs="Times New Roman"/>
          <w:b/>
          <w:color w:val="0000FF"/>
          <w:sz w:val="24"/>
          <w:szCs w:val="24"/>
        </w:rPr>
      </w:pPr>
    </w:p>
    <w:p w14:paraId="1520C3C8" w14:textId="77777777" w:rsidR="00C03513" w:rsidRDefault="00C03513">
      <w:pPr>
        <w:rPr>
          <w:rFonts w:ascii="Times New Roman" w:hAnsi="Times New Roman" w:cs="Times New Roman"/>
          <w:b/>
          <w:sz w:val="24"/>
          <w:szCs w:val="24"/>
          <w:lang w:val="vi-VN"/>
        </w:rPr>
      </w:pPr>
      <w:r>
        <w:rPr>
          <w:rFonts w:ascii="Times New Roman" w:hAnsi="Times New Roman" w:cs="Times New Roman"/>
          <w:b/>
          <w:sz w:val="24"/>
          <w:szCs w:val="24"/>
          <w:lang w:val="vi-VN"/>
        </w:rPr>
        <w:br w:type="page"/>
      </w:r>
    </w:p>
    <w:p w14:paraId="2575B79C" w14:textId="744BA5B3" w:rsidR="00F82784" w:rsidRPr="00B66D3A" w:rsidRDefault="002E37DF" w:rsidP="003A1F89">
      <w:pPr>
        <w:spacing w:after="0"/>
        <w:rPr>
          <w:rFonts w:ascii="Times New Roman" w:hAnsi="Times New Roman" w:cs="Times New Roman"/>
          <w:b/>
          <w:sz w:val="24"/>
          <w:szCs w:val="24"/>
          <w:lang w:val="vi-VN"/>
        </w:rPr>
      </w:pPr>
      <w:r w:rsidRPr="00B66D3A">
        <w:rPr>
          <w:rFonts w:ascii="Times New Roman" w:hAnsi="Times New Roman" w:cs="Times New Roman"/>
          <w:b/>
          <w:sz w:val="24"/>
          <w:szCs w:val="24"/>
          <w:lang w:val="vi-VN"/>
        </w:rPr>
        <w:lastRenderedPageBreak/>
        <w:t>Phần C: Bài Tập Từ Các Đề Thi Chọn Lọc</w:t>
      </w:r>
      <w:r w:rsidR="00F82784" w:rsidRPr="00B66D3A">
        <w:rPr>
          <w:rFonts w:ascii="Times New Roman" w:hAnsi="Times New Roman" w:cs="Times New Roman"/>
          <w:b/>
          <w:sz w:val="24"/>
          <w:szCs w:val="24"/>
          <w:lang w:val="vi-VN"/>
        </w:rPr>
        <w:t xml:space="preserve"> </w:t>
      </w:r>
      <w:r w:rsidR="00F82784" w:rsidRPr="00B66D3A">
        <w:rPr>
          <w:rFonts w:ascii="Times New Roman" w:hAnsi="Times New Roman" w:cs="Times New Roman"/>
          <w:b/>
          <w:sz w:val="24"/>
          <w:szCs w:val="24"/>
          <w:highlight w:val="green"/>
          <w:lang w:val="vi-VN"/>
        </w:rPr>
        <w:t>(tối thiểu 20 câu)</w:t>
      </w:r>
    </w:p>
    <w:p w14:paraId="3011AD1F" w14:textId="77777777" w:rsidR="00F82784" w:rsidRPr="00B66D3A" w:rsidRDefault="00F82784" w:rsidP="003A1F89">
      <w:pPr>
        <w:spacing w:after="0"/>
        <w:rPr>
          <w:rFonts w:ascii="Times New Roman" w:hAnsi="Times New Roman" w:cs="Times New Roman"/>
          <w:sz w:val="24"/>
          <w:szCs w:val="24"/>
          <w:lang w:val="vi-VN"/>
        </w:rPr>
      </w:pPr>
      <w:r w:rsidRPr="00B66D3A">
        <w:rPr>
          <w:rFonts w:ascii="Times New Roman" w:hAnsi="Times New Roman" w:cs="Times New Roman"/>
          <w:b/>
          <w:sz w:val="24"/>
          <w:szCs w:val="24"/>
          <w:lang w:val="vi-VN"/>
        </w:rPr>
        <w:t xml:space="preserve">( </w:t>
      </w:r>
      <w:r w:rsidRPr="00B66D3A">
        <w:rPr>
          <w:rFonts w:ascii="Times New Roman" w:hAnsi="Times New Roman" w:cs="Times New Roman"/>
          <w:sz w:val="24"/>
          <w:szCs w:val="24"/>
          <w:lang w:val="vi-VN"/>
        </w:rPr>
        <w:t>Chọn lọc các bài tập từ các đề thi HSG hoặc thi chuyên)</w:t>
      </w:r>
    </w:p>
    <w:p w14:paraId="296E5777" w14:textId="72BD00EE" w:rsidR="0036483B" w:rsidRPr="00B66D3A" w:rsidRDefault="00F82784" w:rsidP="003A1F89">
      <w:pPr>
        <w:spacing w:after="0"/>
        <w:rPr>
          <w:rFonts w:ascii="Times New Roman" w:hAnsi="Times New Roman" w:cs="Times New Roman"/>
          <w:color w:val="000000"/>
          <w:sz w:val="24"/>
          <w:szCs w:val="24"/>
        </w:rPr>
      </w:pPr>
      <w:r w:rsidRPr="00B66D3A">
        <w:rPr>
          <w:rFonts w:ascii="Times New Roman" w:hAnsi="Times New Roman" w:cs="Times New Roman"/>
          <w:b/>
          <w:sz w:val="24"/>
          <w:szCs w:val="24"/>
          <w:lang w:val="vi-VN"/>
        </w:rPr>
        <w:t>Câu 1</w:t>
      </w:r>
      <w:r w:rsidR="0028411A" w:rsidRPr="00B66D3A">
        <w:rPr>
          <w:rFonts w:ascii="Times New Roman" w:hAnsi="Times New Roman" w:cs="Times New Roman"/>
          <w:b/>
          <w:sz w:val="24"/>
          <w:szCs w:val="24"/>
        </w:rPr>
        <w:t xml:space="preserve">. </w:t>
      </w:r>
      <w:r w:rsidR="0036483B" w:rsidRPr="00B66D3A">
        <w:rPr>
          <w:rFonts w:ascii="Times New Roman" w:hAnsi="Times New Roman" w:cs="Times New Roman"/>
          <w:color w:val="000000"/>
          <w:sz w:val="24"/>
          <w:szCs w:val="24"/>
        </w:rPr>
        <w:t>Dùng nước mưa đun sôi rồi để nguội làm nước uống, lâu ngày thấy trong ẩm có những cặn trắng. Biết rằng trong nước mưa có chứa nhiều muối calcium carbonate. Muối này dễ bị nhiệt phân hủy sinh ra calcium carbonate (là chất kết tủa trắng), khí carbon dioxide và nước. Hãy cho biết dấu hiệu có phản ứng xảy ra khi đun nước sôi rồi để nguội.</w:t>
      </w:r>
    </w:p>
    <w:p w14:paraId="44F61934" w14:textId="4E9273C1" w:rsidR="0028411A" w:rsidRPr="00B66D3A" w:rsidRDefault="0028411A"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Lục Ngạn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p>
    <w:p w14:paraId="101FAAC1" w14:textId="77777777" w:rsidR="0028411A" w:rsidRPr="00B66D3A" w:rsidRDefault="0036483B" w:rsidP="003A1F89">
      <w:pPr>
        <w:spacing w:after="0"/>
        <w:jc w:val="center"/>
        <w:rPr>
          <w:rFonts w:ascii="Times New Roman" w:hAnsi="Times New Roman" w:cs="Times New Roman"/>
          <w:b/>
          <w:color w:val="FF0000"/>
          <w:sz w:val="24"/>
          <w:szCs w:val="24"/>
        </w:rPr>
      </w:pPr>
      <w:r w:rsidRPr="00B66D3A">
        <w:rPr>
          <w:rStyle w:val="YoungMixChar"/>
          <w:rFonts w:cs="Times New Roman"/>
          <w:b/>
          <w:szCs w:val="24"/>
        </w:rPr>
        <w:tab/>
      </w:r>
      <w:r w:rsidR="0028411A" w:rsidRPr="00B66D3A">
        <w:rPr>
          <w:rFonts w:ascii="Times New Roman" w:hAnsi="Times New Roman" w:cs="Times New Roman"/>
          <w:b/>
          <w:color w:val="FF0000"/>
          <w:sz w:val="24"/>
          <w:szCs w:val="24"/>
          <w:lang w:val="vi-VN"/>
        </w:rPr>
        <w:t>Hướng dẫn giải</w:t>
      </w:r>
    </w:p>
    <w:p w14:paraId="16907EBB" w14:textId="18CDA742" w:rsidR="0036483B" w:rsidRPr="00B66D3A" w:rsidRDefault="0028411A" w:rsidP="003A1F89">
      <w:pPr>
        <w:tabs>
          <w:tab w:val="left" w:pos="283"/>
        </w:tabs>
        <w:spacing w:after="0"/>
        <w:rPr>
          <w:rFonts w:ascii="Times New Roman" w:hAnsi="Times New Roman" w:cs="Times New Roman"/>
          <w:sz w:val="24"/>
          <w:szCs w:val="24"/>
        </w:rPr>
      </w:pPr>
      <w:r w:rsidRPr="00B66D3A">
        <w:rPr>
          <w:rFonts w:ascii="Times New Roman" w:hAnsi="Times New Roman" w:cs="Times New Roman"/>
          <w:sz w:val="24"/>
          <w:szCs w:val="24"/>
        </w:rPr>
        <w:t xml:space="preserve">    </w:t>
      </w:r>
      <w:r w:rsidR="0036483B" w:rsidRPr="00B66D3A">
        <w:rPr>
          <w:rStyle w:val="YoungMixChar"/>
          <w:rFonts w:cs="Times New Roman"/>
          <w:b/>
          <w:szCs w:val="24"/>
        </w:rPr>
        <w:t xml:space="preserve"> </w:t>
      </w:r>
      <w:r w:rsidR="0036483B" w:rsidRPr="00B66D3A">
        <w:rPr>
          <w:rFonts w:ascii="Times New Roman" w:hAnsi="Times New Roman" w:cs="Times New Roman"/>
          <w:color w:val="000000"/>
          <w:sz w:val="24"/>
          <w:szCs w:val="24"/>
        </w:rPr>
        <w:t>Do tạo thành chất kết tủa trắng calcium carbonate.</w:t>
      </w:r>
    </w:p>
    <w:p w14:paraId="4218AC52" w14:textId="0C28FA5E" w:rsidR="00D94910" w:rsidRPr="00B66D3A" w:rsidRDefault="00D94910" w:rsidP="003A1F89">
      <w:pPr>
        <w:spacing w:after="0"/>
        <w:rPr>
          <w:rFonts w:ascii="Times New Roman" w:hAnsi="Times New Roman" w:cs="Times New Roman"/>
          <w:color w:val="000000"/>
          <w:sz w:val="24"/>
          <w:szCs w:val="24"/>
        </w:rPr>
      </w:pPr>
      <w:r w:rsidRPr="00B66D3A">
        <w:rPr>
          <w:rFonts w:ascii="Times New Roman" w:hAnsi="Times New Roman" w:cs="Times New Roman"/>
          <w:b/>
          <w:color w:val="000000"/>
          <w:sz w:val="24"/>
          <w:szCs w:val="24"/>
        </w:rPr>
        <w:t xml:space="preserve">Câu </w:t>
      </w:r>
      <w:r w:rsidR="0028411A" w:rsidRPr="00B66D3A">
        <w:rPr>
          <w:rFonts w:ascii="Times New Roman" w:hAnsi="Times New Roman" w:cs="Times New Roman"/>
          <w:b/>
          <w:color w:val="000000"/>
          <w:sz w:val="24"/>
          <w:szCs w:val="24"/>
        </w:rPr>
        <w:t>2</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Cho các loại phản ứng: phản ứng tạo gỉ kim loại, phản ứng quang hợp, phản ứng nhiệt phân, phản ứng đốt cháy. Trong các loại phản ứng trên, có bao nhiêu loại cần cung cấp năng lượng trong quá trình phản ứng?</w:t>
      </w:r>
    </w:p>
    <w:p w14:paraId="04D05772" w14:textId="22B0F132"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Lục Ngạn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19D2D0DB"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58A6B255" w14:textId="36B8191C" w:rsidR="0028411A" w:rsidRPr="00B66D3A" w:rsidRDefault="0028411A" w:rsidP="003A1F89">
      <w:pPr>
        <w:spacing w:after="0"/>
        <w:jc w:val="both"/>
        <w:rPr>
          <w:rFonts w:ascii="Times New Roman" w:hAnsi="Times New Roman" w:cs="Times New Roman"/>
          <w:b/>
          <w:color w:val="FF0000"/>
          <w:sz w:val="24"/>
          <w:szCs w:val="24"/>
        </w:rPr>
      </w:pPr>
      <w:r w:rsidRPr="00B66D3A">
        <w:rPr>
          <w:rFonts w:ascii="Times New Roman" w:hAnsi="Times New Roman" w:cs="Times New Roman"/>
          <w:b/>
          <w:color w:val="FF0000"/>
          <w:sz w:val="24"/>
          <w:szCs w:val="24"/>
        </w:rPr>
        <w:t xml:space="preserve">   Có 2 loại: </w:t>
      </w:r>
      <w:r w:rsidRPr="00B66D3A">
        <w:rPr>
          <w:rFonts w:ascii="Times New Roman" w:hAnsi="Times New Roman" w:cs="Times New Roman"/>
          <w:color w:val="000000"/>
          <w:sz w:val="24"/>
          <w:szCs w:val="24"/>
        </w:rPr>
        <w:t>Phản ứng nhiệt phân, phản ứng đốt cháy.</w:t>
      </w:r>
    </w:p>
    <w:p w14:paraId="66633050" w14:textId="21BF1A4B"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b/>
          <w:color w:val="000000"/>
          <w:sz w:val="24"/>
          <w:szCs w:val="24"/>
        </w:rPr>
        <w:t xml:space="preserve">Câu </w:t>
      </w:r>
      <w:r w:rsidR="0028411A" w:rsidRPr="00B66D3A">
        <w:rPr>
          <w:rFonts w:ascii="Times New Roman" w:hAnsi="Times New Roman" w:cs="Times New Roman"/>
          <w:b/>
          <w:color w:val="000000"/>
          <w:sz w:val="24"/>
          <w:szCs w:val="24"/>
        </w:rPr>
        <w:t>3</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Dưới đây là sơ đồ tóm tắt quy trình sản xuất điện năng của nhà máy nhiệt điện.</w:t>
      </w:r>
    </w:p>
    <w:p w14:paraId="06415F68" w14:textId="77777777" w:rsidR="00D94910" w:rsidRPr="00B66D3A" w:rsidRDefault="00D94910" w:rsidP="003A1F89">
      <w:pPr>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241DCDD" wp14:editId="5F3400CD">
            <wp:extent cx="5662204" cy="484304"/>
            <wp:effectExtent l="0" t="0" r="0" b="0"/>
            <wp:docPr id="370292175" name="Hình ảnh 1"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2175" name="Hình ảnh 1" descr="Ảnh có chứa văn bản, ảnh chụp màn hình, Phông chữ, số  Mô tả được tạo tự động"/>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07514" cy="488179"/>
                    </a:xfrm>
                    <a:prstGeom prst="rect">
                      <a:avLst/>
                    </a:prstGeom>
                    <a:noFill/>
                  </pic:spPr>
                </pic:pic>
              </a:graphicData>
            </a:graphic>
          </wp:inline>
        </w:drawing>
      </w:r>
    </w:p>
    <w:p w14:paraId="14F5D34E" w14:textId="77777777"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(1). Đốt nhiên liệu (than, khí đốt, ...).</w:t>
      </w:r>
    </w:p>
    <w:p w14:paraId="35B8057E" w14:textId="77777777"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(2). Nước lỏng bay hơi và được nên ở áp suất cao.</w:t>
      </w:r>
    </w:p>
    <w:p w14:paraId="6FB7886A" w14:textId="77777777" w:rsidR="00D94910" w:rsidRPr="00B66D3A" w:rsidRDefault="00D94910" w:rsidP="003A1F89">
      <w:pPr>
        <w:spacing w:after="0"/>
        <w:rPr>
          <w:rFonts w:ascii="Times New Roman" w:hAnsi="Times New Roman" w:cs="Times New Roman"/>
          <w:color w:val="000000"/>
          <w:sz w:val="24"/>
          <w:szCs w:val="24"/>
        </w:rPr>
      </w:pPr>
      <w:r w:rsidRPr="00B66D3A">
        <w:rPr>
          <w:rFonts w:ascii="Times New Roman" w:hAnsi="Times New Roman" w:cs="Times New Roman"/>
          <w:color w:val="000000"/>
          <w:sz w:val="24"/>
          <w:szCs w:val="24"/>
        </w:rPr>
        <w:t xml:space="preserve">(3). Hơi nước làm quay tuabin của máy phát điện. </w:t>
      </w:r>
    </w:p>
    <w:p w14:paraId="6EF93BF2" w14:textId="77777777"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(4). Cơ năng được máy phát điện chuyển hóa thành điện năng.</w:t>
      </w:r>
    </w:p>
    <w:p w14:paraId="7358D720" w14:textId="7725A7D6"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Trong các giai đoạn trên, những giai đoạn nào có kèm theo sự biến đổi vật lí?</w:t>
      </w:r>
    </w:p>
    <w:p w14:paraId="5AACE605" w14:textId="379FE792"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cấp huyện Lục Ngạn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2803C555"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7E2AC8AF" w14:textId="54162E57" w:rsidR="0028411A" w:rsidRPr="00B66D3A" w:rsidRDefault="00C859C7" w:rsidP="003A1F89">
      <w:pPr>
        <w:spacing w:after="0"/>
        <w:rPr>
          <w:rFonts w:ascii="Times New Roman" w:hAnsi="Times New Roman" w:cs="Times New Roman"/>
          <w:b/>
          <w:color w:val="000000"/>
          <w:sz w:val="24"/>
          <w:szCs w:val="24"/>
        </w:rPr>
      </w:pPr>
      <w:r w:rsidRPr="00B66D3A">
        <w:rPr>
          <w:rFonts w:ascii="Times New Roman" w:hAnsi="Times New Roman" w:cs="Times New Roman"/>
          <w:color w:val="000000"/>
          <w:sz w:val="24"/>
          <w:szCs w:val="24"/>
        </w:rPr>
        <w:t>Những giai đoạn nào có kèm theo sự biến đổi vật lí là: (2), (3) và (4) (không tạo chất mới).</w:t>
      </w:r>
    </w:p>
    <w:p w14:paraId="21DB88EC" w14:textId="1AC1A30D" w:rsidR="00DA2342" w:rsidRPr="00B66D3A" w:rsidRDefault="00DA2342" w:rsidP="003A1F89">
      <w:pPr>
        <w:spacing w:after="0"/>
        <w:rPr>
          <w:rFonts w:ascii="Times New Roman" w:hAnsi="Times New Roman" w:cs="Times New Roman"/>
          <w:sz w:val="24"/>
          <w:szCs w:val="24"/>
        </w:rPr>
      </w:pPr>
      <w:r w:rsidRPr="00B66D3A">
        <w:rPr>
          <w:rFonts w:ascii="Times New Roman" w:hAnsi="Times New Roman" w:cs="Times New Roman"/>
          <w:b/>
          <w:color w:val="000000"/>
          <w:sz w:val="24"/>
          <w:szCs w:val="24"/>
        </w:rPr>
        <w:t xml:space="preserve">Câu </w:t>
      </w:r>
      <w:r w:rsidR="00C859C7" w:rsidRPr="00B66D3A">
        <w:rPr>
          <w:rFonts w:ascii="Times New Roman" w:hAnsi="Times New Roman" w:cs="Times New Roman"/>
          <w:b/>
          <w:color w:val="000000"/>
          <w:sz w:val="24"/>
          <w:szCs w:val="24"/>
        </w:rPr>
        <w:t>4</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Quá trình nào sau đây chỉ xảy ra biến đổi vật lí?</w:t>
      </w:r>
    </w:p>
    <w:p w14:paraId="7E207F80" w14:textId="77777777" w:rsidR="00DA2342" w:rsidRPr="00B66D3A" w:rsidRDefault="00DA2342"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A. </w:t>
      </w:r>
      <w:r w:rsidRPr="00B66D3A">
        <w:rPr>
          <w:rFonts w:ascii="Times New Roman" w:hAnsi="Times New Roman" w:cs="Times New Roman"/>
          <w:color w:val="000000"/>
          <w:sz w:val="24"/>
          <w:szCs w:val="24"/>
        </w:rPr>
        <w:t>Đốt cháy củi trong bếp.</w:t>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Style w:val="YoungMixChar"/>
          <w:rFonts w:cs="Times New Roman"/>
          <w:b/>
          <w:szCs w:val="24"/>
        </w:rPr>
        <w:t xml:space="preserve">B. </w:t>
      </w:r>
      <w:r w:rsidRPr="00B66D3A">
        <w:rPr>
          <w:rFonts w:ascii="Times New Roman" w:hAnsi="Times New Roman" w:cs="Times New Roman"/>
          <w:color w:val="000000"/>
          <w:sz w:val="24"/>
          <w:szCs w:val="24"/>
        </w:rPr>
        <w:t>Đốt sợi dây đồng trên lửa đèn cồn.</w:t>
      </w:r>
    </w:p>
    <w:p w14:paraId="3FC8536D" w14:textId="77777777" w:rsidR="00DA2342" w:rsidRPr="00B66D3A" w:rsidRDefault="00DA2342"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C. </w:t>
      </w:r>
      <w:r w:rsidRPr="00B66D3A">
        <w:rPr>
          <w:rFonts w:ascii="Times New Roman" w:hAnsi="Times New Roman" w:cs="Times New Roman"/>
          <w:color w:val="000000"/>
          <w:sz w:val="24"/>
          <w:szCs w:val="24"/>
        </w:rPr>
        <w:t>Hoà tan muối ăn vào nước.</w:t>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Style w:val="YoungMixChar"/>
          <w:rFonts w:cs="Times New Roman"/>
          <w:b/>
          <w:szCs w:val="24"/>
        </w:rPr>
        <w:tab/>
        <w:t xml:space="preserve">D. </w:t>
      </w:r>
      <w:r w:rsidRPr="00B66D3A">
        <w:rPr>
          <w:rFonts w:ascii="Times New Roman" w:hAnsi="Times New Roman" w:cs="Times New Roman"/>
          <w:color w:val="000000"/>
          <w:sz w:val="24"/>
          <w:szCs w:val="24"/>
        </w:rPr>
        <w:t>Để sợi dây thép ngoài không khi ẩm bị gì.</w:t>
      </w:r>
    </w:p>
    <w:p w14:paraId="436FE15C" w14:textId="7D0D1689" w:rsidR="00DA2342" w:rsidRPr="00B66D3A" w:rsidRDefault="00DA2342"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Yên Thế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31F02928" w14:textId="77777777" w:rsidR="0028411A" w:rsidRPr="00B66D3A" w:rsidRDefault="00BC1333"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sz w:val="24"/>
          <w:szCs w:val="24"/>
        </w:rPr>
        <w:tab/>
      </w:r>
      <w:r w:rsidR="0028411A" w:rsidRPr="00B66D3A">
        <w:rPr>
          <w:rFonts w:ascii="Times New Roman" w:hAnsi="Times New Roman" w:cs="Times New Roman"/>
          <w:b/>
          <w:color w:val="FF0000"/>
          <w:sz w:val="24"/>
          <w:szCs w:val="24"/>
          <w:lang w:val="vi-VN"/>
        </w:rPr>
        <w:t>Hướng dẫn giải</w:t>
      </w:r>
    </w:p>
    <w:p w14:paraId="30621F97" w14:textId="293EF93E" w:rsidR="00C859C7" w:rsidRPr="00B66D3A" w:rsidRDefault="00C859C7" w:rsidP="003A1F89">
      <w:pPr>
        <w:spacing w:after="0"/>
        <w:rPr>
          <w:rFonts w:ascii="Times New Roman" w:hAnsi="Times New Roman" w:cs="Times New Roman"/>
          <w:b/>
          <w:color w:val="FF0000"/>
          <w:sz w:val="24"/>
          <w:szCs w:val="24"/>
        </w:rPr>
      </w:pPr>
      <w:r w:rsidRPr="00B66D3A">
        <w:rPr>
          <w:rFonts w:ascii="Times New Roman" w:hAnsi="Times New Roman" w:cs="Times New Roman"/>
          <w:color w:val="000000"/>
          <w:sz w:val="24"/>
          <w:szCs w:val="24"/>
        </w:rPr>
        <w:t>Quá trình chỉ xảy ra biến đổi vật lí: A và C (không tạo chất mới).</w:t>
      </w:r>
    </w:p>
    <w:p w14:paraId="2A72C645" w14:textId="11E19193" w:rsidR="00BC1333" w:rsidRPr="00B66D3A" w:rsidRDefault="00C859C7" w:rsidP="003A1F89">
      <w:pPr>
        <w:tabs>
          <w:tab w:val="left" w:pos="284"/>
          <w:tab w:val="left" w:pos="426"/>
        </w:tabs>
        <w:spacing w:after="0"/>
        <w:rPr>
          <w:rFonts w:ascii="Times New Roman" w:hAnsi="Times New Roman" w:cs="Times New Roman"/>
          <w:sz w:val="24"/>
          <w:szCs w:val="24"/>
        </w:rPr>
      </w:pPr>
      <w:r w:rsidRPr="00B66D3A">
        <w:rPr>
          <w:rFonts w:ascii="Times New Roman" w:hAnsi="Times New Roman" w:cs="Times New Roman"/>
          <w:b/>
          <w:sz w:val="24"/>
          <w:szCs w:val="24"/>
        </w:rPr>
        <w:t>Câu 5</w:t>
      </w:r>
      <w:r w:rsidR="00BC1333" w:rsidRPr="00B66D3A">
        <w:rPr>
          <w:rFonts w:ascii="Times New Roman" w:hAnsi="Times New Roman" w:cs="Times New Roman"/>
          <w:b/>
          <w:sz w:val="24"/>
          <w:szCs w:val="24"/>
        </w:rPr>
        <w:t>.</w:t>
      </w:r>
      <w:r w:rsidR="00BC1333" w:rsidRPr="00B66D3A">
        <w:rPr>
          <w:rFonts w:ascii="Times New Roman" w:hAnsi="Times New Roman" w:cs="Times New Roman"/>
          <w:sz w:val="24"/>
          <w:szCs w:val="24"/>
        </w:rPr>
        <w:t xml:space="preserve"> Biết rằng trong nước bọt có men amulase làm chất xúc tác cho phản ứng của starch với nước chuyển thành maltose (đường mạch nha) và một ít men mantaza làm chất xúc tác cho phản ứng của maltose với nước chuyển thành glucose. Khi nhai cơm (trong cơm có starch) có thể xảy ra hai phản ứng hoá học trên. Hãy ghi lại phương trình chữ của hai phản ứng và giải thích vì sao khi nhai cơm kỹ có vị ngọt?</w:t>
      </w:r>
    </w:p>
    <w:p w14:paraId="2154BA36" w14:textId="5849D5CA"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Bảo Thắng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5F62EA08"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19747352" w14:textId="42C3AAE8" w:rsidR="00395FBE" w:rsidRPr="00B66D3A" w:rsidRDefault="00395FBE"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sz w:val="24"/>
          <w:szCs w:val="24"/>
        </w:rPr>
        <w:t xml:space="preserve">Starch + nước   </w:t>
      </w:r>
      <m:oMath>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m:rPr>
                    <m:sty m:val="p"/>
                  </m:rPr>
                  <w:rPr>
                    <w:rFonts w:ascii="Cambria Math" w:hAnsi="Cambria Math" w:cs="Times New Roman"/>
                    <w:sz w:val="24"/>
                    <w:szCs w:val="24"/>
                  </w:rPr>
                  <m:t>amulase</m:t>
                </m:r>
              </m:e>
            </m:groupChr>
          </m:e>
        </m:box>
      </m:oMath>
      <w:r w:rsidR="00930352"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sz w:val="24"/>
          <w:szCs w:val="24"/>
        </w:rPr>
        <w:t xml:space="preserve">Maltose </w:t>
      </w:r>
    </w:p>
    <w:p w14:paraId="15EF3D8A" w14:textId="7E79EC26" w:rsidR="00395FBE" w:rsidRPr="00B66D3A" w:rsidRDefault="00395FBE"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sz w:val="24"/>
          <w:szCs w:val="24"/>
        </w:rPr>
        <w:t xml:space="preserve">Maltose + nước </w:t>
      </w:r>
      <w:r w:rsidRPr="00B66D3A">
        <w:rPr>
          <w:rFonts w:ascii="Times New Roman" w:eastAsiaTheme="minorEastAsia" w:hAnsi="Times New Roman" w:cs="Times New Roman"/>
          <w:position w:val="-6"/>
          <w:sz w:val="24"/>
          <w:szCs w:val="24"/>
        </w:rPr>
        <w:object w:dxaOrig="1320" w:dyaOrig="320" w14:anchorId="57ACA97E">
          <v:shape id="_x0000_i1044" type="#_x0000_t75" style="width:66pt;height:18.75pt" o:ole="">
            <v:imagedata r:id="rId37" o:title=""/>
          </v:shape>
          <o:OLEObject Type="Embed" ProgID="Equation.DSMT4" ShapeID="_x0000_i1044" DrawAspect="Content" ObjectID="_1783709130" r:id="rId60"/>
        </w:object>
      </w:r>
      <w:r w:rsidRPr="00B66D3A">
        <w:rPr>
          <w:rFonts w:ascii="Times New Roman" w:eastAsiaTheme="minorEastAsia" w:hAnsi="Times New Roman" w:cs="Times New Roman"/>
          <w:sz w:val="24"/>
          <w:szCs w:val="24"/>
        </w:rPr>
        <w:t>Glucose</w:t>
      </w:r>
    </w:p>
    <w:p w14:paraId="7664C968" w14:textId="58A7BC50" w:rsidR="00395FBE" w:rsidRPr="00B66D3A" w:rsidRDefault="00395FBE"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hAnsi="Times New Roman" w:cs="Times New Roman"/>
          <w:color w:val="000000"/>
          <w:sz w:val="24"/>
          <w:szCs w:val="24"/>
        </w:rPr>
        <w:t xml:space="preserve"> Nhai cơm kĩ để nghiền thật nhỏ tinh bột, đồng thời để nước bọt tiết ra có đủ chất xúc tác cho phản ứng chuyển tinh bột thành </w:t>
      </w:r>
      <w:r w:rsidRPr="00B66D3A">
        <w:rPr>
          <w:rFonts w:ascii="Times New Roman" w:eastAsiaTheme="minorEastAsia" w:hAnsi="Times New Roman" w:cs="Times New Roman"/>
          <w:sz w:val="24"/>
          <w:szCs w:val="24"/>
        </w:rPr>
        <w:t>maltose</w:t>
      </w:r>
      <w:r w:rsidRPr="00B66D3A">
        <w:rPr>
          <w:rFonts w:ascii="Times New Roman" w:hAnsi="Times New Roman" w:cs="Times New Roman"/>
          <w:color w:val="000000"/>
          <w:sz w:val="24"/>
          <w:szCs w:val="24"/>
        </w:rPr>
        <w:t xml:space="preserve">, và phản ứng chuyển từ </w:t>
      </w:r>
      <w:r w:rsidRPr="00B66D3A">
        <w:rPr>
          <w:rFonts w:ascii="Times New Roman" w:eastAsiaTheme="minorEastAsia" w:hAnsi="Times New Roman" w:cs="Times New Roman"/>
          <w:sz w:val="24"/>
          <w:szCs w:val="24"/>
        </w:rPr>
        <w:t>maltose</w:t>
      </w:r>
      <w:r w:rsidRPr="00B66D3A">
        <w:rPr>
          <w:rFonts w:ascii="Times New Roman" w:hAnsi="Times New Roman" w:cs="Times New Roman"/>
          <w:color w:val="000000"/>
          <w:sz w:val="24"/>
          <w:szCs w:val="24"/>
        </w:rPr>
        <w:t xml:space="preserve"> thành </w:t>
      </w:r>
      <w:r w:rsidRPr="00B66D3A">
        <w:rPr>
          <w:rFonts w:ascii="Times New Roman" w:eastAsiaTheme="minorEastAsia" w:hAnsi="Times New Roman" w:cs="Times New Roman"/>
          <w:sz w:val="24"/>
          <w:szCs w:val="24"/>
        </w:rPr>
        <w:t>glucose</w:t>
      </w:r>
      <w:r w:rsidRPr="00B66D3A">
        <w:rPr>
          <w:rFonts w:ascii="Times New Roman" w:hAnsi="Times New Roman" w:cs="Times New Roman"/>
          <w:color w:val="000000"/>
          <w:sz w:val="24"/>
          <w:szCs w:val="24"/>
        </w:rPr>
        <w:t>. Vị ngọt có được là do có một ít hai chất này.</w:t>
      </w:r>
    </w:p>
    <w:p w14:paraId="3A0A7AC1" w14:textId="187C6C2D" w:rsidR="00BC1333" w:rsidRPr="00B66D3A" w:rsidRDefault="00BC1333" w:rsidP="003A1F89">
      <w:pPr>
        <w:tabs>
          <w:tab w:val="left" w:pos="284"/>
          <w:tab w:val="left" w:pos="567"/>
        </w:tabs>
        <w:spacing w:after="0"/>
        <w:rPr>
          <w:rFonts w:ascii="Times New Roman" w:hAnsi="Times New Roman" w:cs="Times New Roman"/>
          <w:b/>
          <w:bCs/>
          <w:sz w:val="24"/>
          <w:szCs w:val="24"/>
        </w:rPr>
      </w:pPr>
      <w:r w:rsidRPr="00B66D3A">
        <w:rPr>
          <w:rFonts w:ascii="Times New Roman" w:hAnsi="Times New Roman" w:cs="Times New Roman"/>
          <w:b/>
          <w:sz w:val="24"/>
          <w:szCs w:val="24"/>
        </w:rPr>
        <w:t xml:space="preserve">Câu </w:t>
      </w:r>
      <w:r w:rsidR="00C859C7" w:rsidRPr="00B66D3A">
        <w:rPr>
          <w:rFonts w:ascii="Times New Roman" w:hAnsi="Times New Roman" w:cs="Times New Roman"/>
          <w:b/>
          <w:sz w:val="24"/>
          <w:szCs w:val="24"/>
        </w:rPr>
        <w:t>6.</w:t>
      </w:r>
    </w:p>
    <w:p w14:paraId="3F141EFF"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b/>
          <w:sz w:val="24"/>
          <w:szCs w:val="24"/>
        </w:rPr>
        <w:tab/>
        <w:t>1.</w:t>
      </w:r>
      <w:r w:rsidRPr="00B66D3A">
        <w:rPr>
          <w:rFonts w:ascii="Times New Roman" w:hAnsi="Times New Roman" w:cs="Times New Roman"/>
          <w:sz w:val="24"/>
          <w:szCs w:val="24"/>
        </w:rPr>
        <w:t xml:space="preserve"> Hô hấp tế bào là quá trình phân giải các chất hữu cơ theo phương trình chữ sau:</w:t>
      </w:r>
    </w:p>
    <w:p w14:paraId="01F5F129" w14:textId="186F6477" w:rsidR="00BC1333" w:rsidRPr="00B66D3A" w:rsidRDefault="00BC1333" w:rsidP="003A1F89">
      <w:pPr>
        <w:tabs>
          <w:tab w:val="left" w:pos="284"/>
          <w:tab w:val="left" w:pos="567"/>
        </w:tabs>
        <w:spacing w:after="0"/>
        <w:jc w:val="center"/>
        <w:rPr>
          <w:rFonts w:ascii="Times New Roman" w:hAnsi="Times New Roman" w:cs="Times New Roman"/>
          <w:sz w:val="24"/>
          <w:szCs w:val="24"/>
        </w:rPr>
      </w:pPr>
      <w:r w:rsidRPr="00B66D3A">
        <w:rPr>
          <w:rFonts w:ascii="Times New Roman" w:hAnsi="Times New Roman" w:cs="Times New Roman"/>
          <w:sz w:val="24"/>
          <w:szCs w:val="24"/>
        </w:rPr>
        <w:t>Glucose + oxygen → Nước + Carbon dioxide + Năng lượng (ATP + nhiệt)</w:t>
      </w:r>
    </w:p>
    <w:p w14:paraId="5331612C"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lastRenderedPageBreak/>
        <w:t>điều này sẽ gây ảnh hưởng đến chất lượng của lương thực, thực phẩm nếu điều kiện bảo quản không phù hợp hoặc bảo quản trong thời gian quá dài. Em hãy nêu các biện pháp bảo quản lương thực, thực phẩm. Vận dụng kiến thức hoá học giải thích cơ sở khoa học của những việc làm đó.</w:t>
      </w:r>
    </w:p>
    <w:p w14:paraId="676923FA" w14:textId="4B64642A"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Thành phố Ninh Bình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0CE2106B"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24D55D58" w14:textId="471DCA8F" w:rsidR="00930352" w:rsidRPr="00B66D3A" w:rsidRDefault="00930352" w:rsidP="003A1F89">
      <w:pPr>
        <w:pStyle w:val="ListParagraph"/>
        <w:numPr>
          <w:ilvl w:val="0"/>
          <w:numId w:val="9"/>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Hô hấp tế bào là quá trình tế bào phân giải chất hữu cơ tạo thành carbon dioxide, nước, đồng thời giải phóng năng lượng cung cấp cho các hoạt động sống của tế bào và cơ thể.</w:t>
      </w:r>
    </w:p>
    <w:p w14:paraId="22F2BA39" w14:textId="5CF0A3B8" w:rsidR="00930352" w:rsidRPr="00B66D3A" w:rsidRDefault="00930352" w:rsidP="003A1F89">
      <w:pPr>
        <w:pStyle w:val="ListParagraph"/>
        <w:numPr>
          <w:ilvl w:val="0"/>
          <w:numId w:val="9"/>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Phương trình hô hấp tế bào:</w:t>
      </w:r>
    </w:p>
    <w:p w14:paraId="0324A9E8" w14:textId="22027B22" w:rsidR="00930352" w:rsidRPr="00B66D3A" w:rsidRDefault="00930352" w:rsidP="003A1F89">
      <w:p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 xml:space="preserve">             Glucose + Oxygen → Nước + Carbon dioxide + Năng lượng (ATP + nhiệt)</w:t>
      </w:r>
    </w:p>
    <w:p w14:paraId="2477E8FC" w14:textId="37927D55" w:rsidR="00930352" w:rsidRPr="00B66D3A" w:rsidRDefault="00930352" w:rsidP="003A1F89">
      <w:pPr>
        <w:pStyle w:val="ListParagraph"/>
        <w:numPr>
          <w:ilvl w:val="0"/>
          <w:numId w:val="10"/>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Quá trình tổng hợp và phân giải các chất hữu cơ trong tế bào là hai quá trình trái ngược nhưng có mối quan hệ mật thiết với nhau đảm bảo duy trì các hoạt động sống của tế bào.</w:t>
      </w:r>
    </w:p>
    <w:p w14:paraId="3BB36CC1" w14:textId="09DEFC20" w:rsidR="00930352" w:rsidRPr="00B66D3A" w:rsidRDefault="00930352" w:rsidP="003A1F89">
      <w:pPr>
        <w:pStyle w:val="ListParagraph"/>
        <w:numPr>
          <w:ilvl w:val="0"/>
          <w:numId w:val="10"/>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Cường độ của quá trình hô hấp tế bào bị ảnh hưởng bởi một số yếu tố chủ yếu như: nhiệt độ, hàm lượng nước, nồng độ oxygen, nồng độ carbon dioxide.</w:t>
      </w:r>
    </w:p>
    <w:p w14:paraId="18D2CCD2" w14:textId="4A7B0DB9" w:rsidR="00930352" w:rsidRPr="00B66D3A" w:rsidRDefault="00930352" w:rsidP="003A1F89">
      <w:pPr>
        <w:pStyle w:val="ListParagraph"/>
        <w:numPr>
          <w:ilvl w:val="0"/>
          <w:numId w:val="10"/>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Vận dụng hiểu biết về quá trình hô hấp tế bào, người ta có thể dùng các biện pháp để làm giảm cường độ của quá trình hô hấp nhằm tăng hiệu quả bảo quản lương thực, thực phẩm. Một số biện pháp được dùng để bảo quản lương thực, thực phẩm như: bảo quản lạnh, bảo quản khô, bảo quản trong điều kiện nồng độ carbon dioxide cao và nồng độ oxygen thấp.</w:t>
      </w:r>
    </w:p>
    <w:p w14:paraId="6A085FE4" w14:textId="77777777" w:rsidR="00930352" w:rsidRPr="00B66D3A" w:rsidRDefault="00930352" w:rsidP="003A1F89">
      <w:p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Các biện pháp đảm bảo điều kiện thuận lợi cho quá trình hô hấp tế bào cũng góp phần bảo vệ sức khỏe con người.</w:t>
      </w:r>
    </w:p>
    <w:p w14:paraId="06E1E88A" w14:textId="6DCA5197" w:rsidR="00BC1333" w:rsidRPr="00B66D3A" w:rsidRDefault="00C859C7" w:rsidP="003A1F89">
      <w:pPr>
        <w:tabs>
          <w:tab w:val="left" w:pos="284"/>
          <w:tab w:val="left" w:pos="567"/>
        </w:tabs>
        <w:spacing w:after="0"/>
        <w:rPr>
          <w:rFonts w:ascii="Times New Roman" w:hAnsi="Times New Roman" w:cs="Times New Roman"/>
          <w:b/>
          <w:bCs/>
          <w:sz w:val="24"/>
          <w:szCs w:val="24"/>
        </w:rPr>
      </w:pPr>
      <w:r w:rsidRPr="00B66D3A">
        <w:rPr>
          <w:rFonts w:ascii="Times New Roman" w:hAnsi="Times New Roman" w:cs="Times New Roman"/>
          <w:b/>
          <w:sz w:val="24"/>
          <w:szCs w:val="24"/>
        </w:rPr>
        <w:t xml:space="preserve">Câu 7. </w:t>
      </w:r>
    </w:p>
    <w:p w14:paraId="23A2A9D6" w14:textId="464C91E5"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r>
      <w:r w:rsidRPr="00B66D3A">
        <w:rPr>
          <w:rFonts w:ascii="Times New Roman" w:hAnsi="Times New Roman" w:cs="Times New Roman"/>
          <w:sz w:val="24"/>
          <w:szCs w:val="24"/>
        </w:rPr>
        <w:tab/>
        <w:t>a) Khi quan sát một hiện tượng, dựa vào đâu em có thể dự đoán được nó là hiện tượng hóa học hay hiện tượng vật lý</w:t>
      </w:r>
      <w:r w:rsidR="00930352" w:rsidRPr="00B66D3A">
        <w:rPr>
          <w:rFonts w:ascii="Times New Roman" w:hAnsi="Times New Roman" w:cs="Times New Roman"/>
          <w:sz w:val="24"/>
          <w:szCs w:val="24"/>
        </w:rPr>
        <w:t>?</w:t>
      </w:r>
    </w:p>
    <w:p w14:paraId="325A36F5"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r>
      <w:r w:rsidRPr="00B66D3A">
        <w:rPr>
          <w:rFonts w:ascii="Times New Roman" w:hAnsi="Times New Roman" w:cs="Times New Roman"/>
          <w:sz w:val="24"/>
          <w:szCs w:val="24"/>
        </w:rPr>
        <w:tab/>
        <w:t>b) Một em học sinh làm ba thí nghiệm với chất rắn Sodium hydrogencarbonate NaHCO</w:t>
      </w:r>
      <w:r w:rsidRPr="00B66D3A">
        <w:rPr>
          <w:rFonts w:ascii="Times New Roman" w:hAnsi="Times New Roman" w:cs="Times New Roman"/>
          <w:sz w:val="24"/>
          <w:szCs w:val="24"/>
          <w:vertAlign w:val="subscript"/>
        </w:rPr>
        <w:t>3</w:t>
      </w:r>
      <w:r w:rsidRPr="00B66D3A">
        <w:rPr>
          <w:rFonts w:ascii="Times New Roman" w:hAnsi="Times New Roman" w:cs="Times New Roman"/>
          <w:sz w:val="24"/>
          <w:szCs w:val="24"/>
        </w:rPr>
        <w:t xml:space="preserve"> (thuốc muối trị đầy hơi màu trắng).</w:t>
      </w:r>
    </w:p>
    <w:p w14:paraId="49FB2208"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t>- Thí nghiệm thứ nhất: Hòa tan một ít thuốc muối rắn trên vào nước được dung dịch trong suốt.</w:t>
      </w:r>
    </w:p>
    <w:p w14:paraId="42555C41"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t>- Thí nghiệm thứ hai: Hòa tan một ít thuốc muối rắn trên vào giấm thấy sủi bọt mạnh.</w:t>
      </w:r>
    </w:p>
    <w:p w14:paraId="5FC1112A"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t>- Thí nghiệm thứ ba: Đun nóng một ít chất rắn trên trong ống nghiệm, màu trắng không đổi nhưng thoát ra một chất khí làm đục nước vôi trong. Theo em, những thí nghiệm nêu trên, thí nghiệm nào là sự biến đổi hóa học? Giải thích?</w:t>
      </w:r>
    </w:p>
    <w:p w14:paraId="5F4A528A" w14:textId="69A60DF0"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Thành phố Hoa Lư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66EB9973"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05112325" w14:textId="78653FDF" w:rsidR="00930352" w:rsidRPr="00B66D3A" w:rsidRDefault="00930352" w:rsidP="003A1F89">
      <w:pPr>
        <w:pStyle w:val="ListParagraph"/>
        <w:numPr>
          <w:ilvl w:val="0"/>
          <w:numId w:val="11"/>
        </w:num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Khi quan sát một hiện tượng, nếu có chất mới tạo thành ta biết thuộc hiện tượng hóa học</w:t>
      </w:r>
      <w:r w:rsidR="00D17ACF" w:rsidRPr="00B66D3A">
        <w:rPr>
          <w:rFonts w:ascii="Times New Roman" w:hAnsi="Times New Roman" w:cs="Times New Roman"/>
          <w:sz w:val="24"/>
          <w:szCs w:val="24"/>
        </w:rPr>
        <w:t>, không có chất mới tạo thành thuộc hiện tượng vật lý.</w:t>
      </w:r>
    </w:p>
    <w:p w14:paraId="29FB9087" w14:textId="7AB37BFF" w:rsidR="00D17ACF" w:rsidRPr="00B66D3A" w:rsidRDefault="00D17ACF" w:rsidP="003A1F89">
      <w:pPr>
        <w:pStyle w:val="ListParagraph"/>
        <w:numPr>
          <w:ilvl w:val="0"/>
          <w:numId w:val="11"/>
        </w:num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 xml:space="preserve"> Biến đổi hóa học: </w:t>
      </w:r>
    </w:p>
    <w:p w14:paraId="665DE3D0" w14:textId="29521961" w:rsidR="00D17ACF" w:rsidRPr="00B66D3A" w:rsidRDefault="00D17ACF" w:rsidP="003A1F89">
      <w:pPr>
        <w:pStyle w:val="ListParagraph"/>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 Thí nghiệm thứ hai: Hòa tan một ít thuốc muối rắn trên vào giấm thấy sủi bọt mạnh (Vì tạo ra chất mới là chất khí gây hiện tượng sủi bọt mạnh)</w:t>
      </w:r>
    </w:p>
    <w:p w14:paraId="320802EE" w14:textId="0F2F9338" w:rsidR="00D17ACF" w:rsidRPr="00B66D3A" w:rsidRDefault="00D17ACF" w:rsidP="003A1F89">
      <w:pPr>
        <w:tabs>
          <w:tab w:val="left" w:pos="284"/>
          <w:tab w:val="left" w:pos="567"/>
        </w:tabs>
        <w:spacing w:after="0"/>
        <w:ind w:left="360"/>
        <w:rPr>
          <w:rFonts w:ascii="Times New Roman" w:hAnsi="Times New Roman" w:cs="Times New Roman"/>
          <w:sz w:val="24"/>
          <w:szCs w:val="24"/>
        </w:rPr>
      </w:pPr>
      <w:r w:rsidRPr="00B66D3A">
        <w:rPr>
          <w:rFonts w:ascii="Times New Roman" w:hAnsi="Times New Roman" w:cs="Times New Roman"/>
          <w:sz w:val="24"/>
          <w:szCs w:val="24"/>
        </w:rPr>
        <w:t xml:space="preserve">    - Thí nghiệm thứ ba: Đun nóng một ít chất rắn trên trong ống nghiệm, màu trắng không đổi nhưng thoát ra một chất khí làm đục nước vôi trong. (Vì khi đun nóng chất rắn ban đầu tạo ra chất mới là chất khí làm đục nước vôi trong).</w:t>
      </w:r>
    </w:p>
    <w:p w14:paraId="7814DFE5" w14:textId="3E52AF05"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color w:val="000000"/>
          <w:sz w:val="24"/>
          <w:szCs w:val="24"/>
        </w:rPr>
        <w:t xml:space="preserve">Câu </w:t>
      </w:r>
      <w:r w:rsidR="00C859C7" w:rsidRPr="00B66D3A">
        <w:rPr>
          <w:rFonts w:ascii="Times New Roman" w:hAnsi="Times New Roman" w:cs="Times New Roman"/>
          <w:b/>
          <w:color w:val="000000"/>
          <w:sz w:val="24"/>
          <w:szCs w:val="24"/>
        </w:rPr>
        <w:t>8</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 xml:space="preserve">Quá trình sản xuất vôi sống </w:t>
      </w:r>
      <w:r w:rsidRPr="00B66D3A">
        <w:rPr>
          <w:rFonts w:ascii="Times New Roman" w:hAnsi="Times New Roman" w:cs="Times New Roman"/>
          <w:color w:val="000000"/>
          <w:position w:val="-10"/>
          <w:sz w:val="24"/>
          <w:szCs w:val="24"/>
        </w:rPr>
        <w:object w:dxaOrig="680" w:dyaOrig="320" w14:anchorId="5762F25D">
          <v:shape id="_x0000_i1045" type="#_x0000_t75" style="width:35.25pt;height:15.75pt" o:ole="">
            <v:imagedata r:id="rId61" o:title=""/>
          </v:shape>
          <o:OLEObject Type="Embed" ProgID="Equation.DSMT4" ShapeID="_x0000_i1045" DrawAspect="Content" ObjectID="_1783709131" r:id="rId62"/>
        </w:object>
      </w:r>
      <w:r w:rsidRPr="00B66D3A">
        <w:rPr>
          <w:rFonts w:ascii="Times New Roman" w:hAnsi="Times New Roman" w:cs="Times New Roman"/>
          <w:color w:val="000000"/>
          <w:sz w:val="24"/>
          <w:szCs w:val="24"/>
        </w:rPr>
        <w:t xml:space="preserve"> từ đá vôi (thành phần chính là </w:t>
      </w:r>
      <w:r w:rsidRPr="00B66D3A">
        <w:rPr>
          <w:rFonts w:ascii="Times New Roman" w:hAnsi="Times New Roman" w:cs="Times New Roman"/>
          <w:color w:val="000000"/>
          <w:position w:val="-12"/>
          <w:sz w:val="24"/>
          <w:szCs w:val="24"/>
        </w:rPr>
        <w:object w:dxaOrig="740" w:dyaOrig="360" w14:anchorId="09F8CEC0">
          <v:shape id="_x0000_i1046" type="#_x0000_t75" style="width:36.75pt;height:18.75pt" o:ole="">
            <v:imagedata r:id="rId63" o:title=""/>
          </v:shape>
          <o:OLEObject Type="Embed" ProgID="Equation.DSMT4" ShapeID="_x0000_i1046" DrawAspect="Content" ObjectID="_1783709132" r:id="rId64"/>
        </w:object>
      </w:r>
      <w:r w:rsidRPr="00B66D3A">
        <w:rPr>
          <w:rFonts w:ascii="Times New Roman" w:hAnsi="Times New Roman" w:cs="Times New Roman"/>
          <w:color w:val="000000"/>
          <w:sz w:val="24"/>
          <w:szCs w:val="24"/>
        </w:rPr>
        <w:t xml:space="preserve"> ) gồm hai công đoạn:</w:t>
      </w:r>
    </w:p>
    <w:p w14:paraId="53DE5C43" w14:textId="77777777"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 Công đoạn 1: nghiền đá vôi thành nhiều viên nhỏ.</w:t>
      </w:r>
    </w:p>
    <w:p w14:paraId="14864AC9" w14:textId="77777777"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 xml:space="preserve">- Công đoạn 2: các viên đá vôi nhỏ được cho vào lò nung nóng để thu được vôi sống và thoát ra khí </w:t>
      </w:r>
      <w:r w:rsidRPr="00B66D3A">
        <w:rPr>
          <w:rFonts w:ascii="Times New Roman" w:hAnsi="Times New Roman" w:cs="Times New Roman"/>
          <w:color w:val="000000"/>
          <w:position w:val="-12"/>
          <w:sz w:val="24"/>
          <w:szCs w:val="24"/>
        </w:rPr>
        <w:object w:dxaOrig="480" w:dyaOrig="360" w14:anchorId="292063FC">
          <v:shape id="_x0000_i1047" type="#_x0000_t75" style="width:24.75pt;height:18.75pt" o:ole="">
            <v:imagedata r:id="rId65" o:title=""/>
          </v:shape>
          <o:OLEObject Type="Embed" ProgID="Equation.DSMT4" ShapeID="_x0000_i1047" DrawAspect="Content" ObjectID="_1783709133" r:id="rId66"/>
        </w:object>
      </w:r>
    </w:p>
    <w:p w14:paraId="7EEFCFB1" w14:textId="77777777"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Phát biểu nào sau đây sai?</w:t>
      </w:r>
    </w:p>
    <w:p w14:paraId="50FFAEDD"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A. </w:t>
      </w:r>
      <w:r w:rsidRPr="00B66D3A">
        <w:rPr>
          <w:rFonts w:ascii="Times New Roman" w:hAnsi="Times New Roman" w:cs="Times New Roman"/>
          <w:color w:val="000000"/>
          <w:sz w:val="24"/>
          <w:szCs w:val="24"/>
        </w:rPr>
        <w:t>Trong quá trình sản xuất vôi chỉ xảy ra sự biến đổi hoá học.</w:t>
      </w:r>
    </w:p>
    <w:p w14:paraId="7BE42DF9"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B. </w:t>
      </w:r>
      <w:r w:rsidRPr="00B66D3A">
        <w:rPr>
          <w:rFonts w:ascii="Times New Roman" w:hAnsi="Times New Roman" w:cs="Times New Roman"/>
          <w:color w:val="000000"/>
          <w:sz w:val="24"/>
          <w:szCs w:val="24"/>
        </w:rPr>
        <w:t xml:space="preserve">Dấu hiệu nhận biết có phản ứng hoá học xảy ra là có khí </w:t>
      </w:r>
      <w:r w:rsidRPr="00B66D3A">
        <w:rPr>
          <w:rFonts w:ascii="Times New Roman" w:hAnsi="Times New Roman" w:cs="Times New Roman"/>
          <w:color w:val="000000"/>
          <w:position w:val="-12"/>
          <w:sz w:val="24"/>
          <w:szCs w:val="24"/>
        </w:rPr>
        <w:object w:dxaOrig="480" w:dyaOrig="360" w14:anchorId="5AA871EB">
          <v:shape id="_x0000_i1048" type="#_x0000_t75" style="width:24.75pt;height:18.75pt" o:ole="">
            <v:imagedata r:id="rId65" o:title=""/>
          </v:shape>
          <o:OLEObject Type="Embed" ProgID="Equation.DSMT4" ShapeID="_x0000_i1048" DrawAspect="Content" ObjectID="_1783709134" r:id="rId67"/>
        </w:object>
      </w:r>
      <w:r w:rsidRPr="00B66D3A">
        <w:rPr>
          <w:rFonts w:ascii="Times New Roman" w:hAnsi="Times New Roman" w:cs="Times New Roman"/>
          <w:color w:val="000000"/>
          <w:sz w:val="24"/>
          <w:szCs w:val="24"/>
        </w:rPr>
        <w:t>.</w:t>
      </w:r>
    </w:p>
    <w:p w14:paraId="7BC4938D"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C. </w:t>
      </w:r>
      <w:r w:rsidRPr="00B66D3A">
        <w:rPr>
          <w:rFonts w:ascii="Times New Roman" w:hAnsi="Times New Roman" w:cs="Times New Roman"/>
          <w:color w:val="000000"/>
          <w:sz w:val="24"/>
          <w:szCs w:val="24"/>
        </w:rPr>
        <w:t>Quá trình xảy ra ở công đoạn 2 là sụ̂ biến đồi hoá học.</w:t>
      </w:r>
    </w:p>
    <w:p w14:paraId="3F5D9038"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D. </w:t>
      </w:r>
      <w:r w:rsidRPr="00B66D3A">
        <w:rPr>
          <w:rFonts w:ascii="Times New Roman" w:hAnsi="Times New Roman" w:cs="Times New Roman"/>
          <w:color w:val="000000"/>
          <w:sz w:val="24"/>
          <w:szCs w:val="24"/>
        </w:rPr>
        <w:t xml:space="preserve">Phương trình chữ của phản ứng hóa học xảy ra là: Đá vôi </w:t>
      </w:r>
      <w:r w:rsidR="00FE17DC" w:rsidRPr="00B66D3A">
        <w:rPr>
          <w:rFonts w:ascii="Times New Roman" w:hAnsi="Times New Roman" w:cs="Times New Roman"/>
          <w:color w:val="000000"/>
          <w:position w:val="-6"/>
          <w:sz w:val="24"/>
          <w:szCs w:val="24"/>
        </w:rPr>
        <w:object w:dxaOrig="660" w:dyaOrig="320" w14:anchorId="0B272721">
          <v:shape id="_x0000_i1049" type="#_x0000_t75" style="width:33.75pt;height:15.75pt" o:ole="">
            <v:imagedata r:id="rId68" o:title=""/>
          </v:shape>
          <o:OLEObject Type="Embed" ProgID="Equation.DSMT4" ShapeID="_x0000_i1049" DrawAspect="Content" ObjectID="_1783709135" r:id="rId69"/>
        </w:object>
      </w:r>
      <w:r w:rsidRPr="00B66D3A">
        <w:rPr>
          <w:rFonts w:ascii="Times New Roman" w:hAnsi="Times New Roman" w:cs="Times New Roman"/>
          <w:color w:val="000000"/>
          <w:sz w:val="24"/>
          <w:szCs w:val="24"/>
        </w:rPr>
        <w:t xml:space="preserve"> vôi sống + khí carbon dioxide.</w:t>
      </w:r>
    </w:p>
    <w:p w14:paraId="2746EB57" w14:textId="1FF2FBDB"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lastRenderedPageBreak/>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Thị xã Việt Yên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2393077A"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33DCFEA8" w14:textId="2B149943" w:rsidR="00BF109D" w:rsidRPr="00B66D3A" w:rsidRDefault="00BF109D" w:rsidP="003A1F89">
      <w:pPr>
        <w:spacing w:after="0"/>
        <w:rPr>
          <w:rFonts w:ascii="Times New Roman" w:eastAsia="Times New Roman" w:hAnsi="Times New Roman" w:cs="Times New Roman"/>
          <w:sz w:val="24"/>
          <w:szCs w:val="24"/>
        </w:rPr>
      </w:pPr>
      <w:r w:rsidRPr="00B66D3A">
        <w:rPr>
          <w:rFonts w:ascii="Times New Roman" w:hAnsi="Times New Roman" w:cs="Times New Roman"/>
          <w:color w:val="000000"/>
          <w:sz w:val="24"/>
          <w:szCs w:val="24"/>
        </w:rPr>
        <w:t>Phát biểu sai</w:t>
      </w:r>
      <w:r w:rsidRPr="00B66D3A">
        <w:rPr>
          <w:rFonts w:ascii="Times New Roman" w:eastAsia="Times New Roman" w:hAnsi="Times New Roman" w:cs="Times New Roman"/>
          <w:sz w:val="24"/>
          <w:szCs w:val="24"/>
        </w:rPr>
        <w:t xml:space="preserve"> là A và C vì quá trình nung vôi xảy ra cả 2 quá trình biến đổi vật lí</w:t>
      </w:r>
      <w:r w:rsidR="00D17ACF" w:rsidRPr="00B66D3A">
        <w:rPr>
          <w:rFonts w:ascii="Times New Roman" w:eastAsia="Times New Roman" w:hAnsi="Times New Roman" w:cs="Times New Roman"/>
          <w:sz w:val="24"/>
          <w:szCs w:val="24"/>
        </w:rPr>
        <w:t>(công đoạn 1)</w:t>
      </w:r>
      <w:r w:rsidRPr="00B66D3A">
        <w:rPr>
          <w:rFonts w:ascii="Times New Roman" w:eastAsia="Times New Roman" w:hAnsi="Times New Roman" w:cs="Times New Roman"/>
          <w:sz w:val="24"/>
          <w:szCs w:val="24"/>
        </w:rPr>
        <w:t xml:space="preserve"> và biến đổi hóa học</w:t>
      </w:r>
      <w:r w:rsidR="00D17ACF" w:rsidRPr="00B66D3A">
        <w:rPr>
          <w:rFonts w:ascii="Times New Roman" w:eastAsia="Times New Roman" w:hAnsi="Times New Roman" w:cs="Times New Roman"/>
          <w:sz w:val="24"/>
          <w:szCs w:val="24"/>
        </w:rPr>
        <w:t>(công đoạn 2)</w:t>
      </w:r>
      <w:r w:rsidRPr="00B66D3A">
        <w:rPr>
          <w:rFonts w:ascii="Times New Roman" w:eastAsia="Times New Roman" w:hAnsi="Times New Roman" w:cs="Times New Roman"/>
          <w:sz w:val="24"/>
          <w:szCs w:val="24"/>
        </w:rPr>
        <w:t>.</w:t>
      </w:r>
    </w:p>
    <w:p w14:paraId="102A0CF0" w14:textId="0840AA96" w:rsidR="00684F80" w:rsidRPr="00B66D3A" w:rsidRDefault="00684F80" w:rsidP="003A1F89">
      <w:pPr>
        <w:spacing w:after="0"/>
        <w:rPr>
          <w:rFonts w:ascii="Times New Roman" w:eastAsia="Times New Roman" w:hAnsi="Times New Roman" w:cs="Times New Roman"/>
          <w:sz w:val="24"/>
          <w:szCs w:val="24"/>
        </w:rPr>
      </w:pPr>
      <w:r w:rsidRPr="00B66D3A">
        <w:rPr>
          <w:rFonts w:ascii="Times New Roman" w:eastAsia="Times New Roman" w:hAnsi="Times New Roman" w:cs="Times New Roman"/>
          <w:b/>
          <w:bCs/>
          <w:sz w:val="24"/>
          <w:szCs w:val="24"/>
        </w:rPr>
        <w:t xml:space="preserve">Câu </w:t>
      </w:r>
      <w:r w:rsidR="00C859C7" w:rsidRPr="00B66D3A">
        <w:rPr>
          <w:rFonts w:ascii="Times New Roman" w:eastAsia="Times New Roman" w:hAnsi="Times New Roman" w:cs="Times New Roman"/>
          <w:b/>
          <w:bCs/>
          <w:sz w:val="24"/>
          <w:szCs w:val="24"/>
        </w:rPr>
        <w:t>9.</w:t>
      </w:r>
      <w:r w:rsidRPr="00B66D3A">
        <w:rPr>
          <w:rFonts w:ascii="Times New Roman" w:eastAsia="Times New Roman" w:hAnsi="Times New Roman" w:cs="Times New Roman"/>
          <w:b/>
          <w:bCs/>
          <w:sz w:val="24"/>
          <w:szCs w:val="24"/>
        </w:rPr>
        <w:t> </w:t>
      </w:r>
      <w:r w:rsidRPr="00B66D3A">
        <w:rPr>
          <w:rFonts w:ascii="Times New Roman" w:eastAsia="Times New Roman" w:hAnsi="Times New Roman" w:cs="Times New Roman"/>
          <w:sz w:val="24"/>
          <w:szCs w:val="24"/>
        </w:rPr>
        <w:t>Phản ứng sau thuộc loại phản ứng gì?</w:t>
      </w:r>
    </w:p>
    <w:p w14:paraId="383F143A" w14:textId="1BFFE9BA" w:rsidR="00684F80" w:rsidRPr="00B66D3A" w:rsidRDefault="00684F80" w:rsidP="003A1F89">
      <w:pPr>
        <w:spacing w:after="0"/>
        <w:rPr>
          <w:rFonts w:ascii="Times New Roman" w:eastAsia="Times New Roman" w:hAnsi="Times New Roman" w:cs="Times New Roman"/>
          <w:sz w:val="24"/>
          <w:szCs w:val="24"/>
        </w:rPr>
      </w:pPr>
      <w:r w:rsidRPr="00B66D3A">
        <w:rPr>
          <w:rFonts w:ascii="Times New Roman" w:eastAsia="Times New Roman" w:hAnsi="Times New Roman" w:cs="Times New Roman"/>
          <w:sz w:val="24"/>
          <w:szCs w:val="24"/>
        </w:rPr>
        <w:t>Phản ứng phân hủy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(II) hydroxide thành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(II) oxide và hơi nước thì cần cung cấp năng lượng dưới dạng nhiệt bằng cách đun nóng. Khi ngừng cung cấp nhiệt, phản ứng cũng dừng lại</w:t>
      </w:r>
      <w:r w:rsidR="00725EBF" w:rsidRPr="00B66D3A">
        <w:rPr>
          <w:rFonts w:ascii="Times New Roman" w:eastAsia="Times New Roman" w:hAnsi="Times New Roman" w:cs="Times New Roman"/>
          <w:sz w:val="24"/>
          <w:szCs w:val="24"/>
        </w:rPr>
        <w:t>.</w:t>
      </w:r>
    </w:p>
    <w:p w14:paraId="410E8DD0" w14:textId="212ECBCC" w:rsidR="00D94910" w:rsidRPr="00B66D3A" w:rsidRDefault="00684F80"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Nghi Lộc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p>
    <w:p w14:paraId="5252FA52" w14:textId="77777777" w:rsidR="00F82784" w:rsidRPr="00B66D3A" w:rsidRDefault="00F8278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190320BE" w14:textId="445058A1" w:rsidR="00F82784" w:rsidRDefault="00725EBF" w:rsidP="003A1F89">
      <w:pPr>
        <w:spacing w:after="0"/>
        <w:rPr>
          <w:rFonts w:ascii="Times New Roman" w:hAnsi="Times New Roman" w:cs="Times New Roman"/>
          <w:sz w:val="24"/>
          <w:szCs w:val="24"/>
        </w:rPr>
      </w:pPr>
      <w:r w:rsidRPr="00B66D3A">
        <w:rPr>
          <w:rFonts w:ascii="Times New Roman" w:eastAsia="Times New Roman" w:hAnsi="Times New Roman" w:cs="Times New Roman"/>
          <w:sz w:val="24"/>
          <w:szCs w:val="24"/>
        </w:rPr>
        <w:t>Phản ứng phân hủy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(II) hydroxide thành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 xml:space="preserve">(II) oxide và hơi nước thì cần cung cấp năng lượng dưới dạng nhiệt nên thuộc loại </w:t>
      </w:r>
      <w:r w:rsidR="00BF109D" w:rsidRPr="00B66D3A">
        <w:rPr>
          <w:rFonts w:ascii="Times New Roman" w:hAnsi="Times New Roman" w:cs="Times New Roman"/>
          <w:sz w:val="24"/>
          <w:szCs w:val="24"/>
        </w:rPr>
        <w:t>p</w:t>
      </w:r>
      <w:r w:rsidRPr="00B66D3A">
        <w:rPr>
          <w:rFonts w:ascii="Times New Roman" w:hAnsi="Times New Roman" w:cs="Times New Roman"/>
          <w:sz w:val="24"/>
          <w:szCs w:val="24"/>
        </w:rPr>
        <w:t>hản ứng thu nhiệt.</w:t>
      </w:r>
    </w:p>
    <w:p w14:paraId="63E218D5" w14:textId="77777777" w:rsidR="00C03513"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p>
    <w:p w14:paraId="1D9A6F9E" w14:textId="6185AB7C"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0</w:t>
      </w:r>
      <w:r w:rsidRPr="00B66D3A">
        <w:rPr>
          <w:rFonts w:ascii="Times New Roman" w:hAnsi="Times New Roman" w:cs="Times New Roman"/>
          <w:b/>
          <w:bCs/>
          <w:sz w:val="24"/>
          <w:szCs w:val="24"/>
        </w:rPr>
        <w:t>.</w:t>
      </w:r>
    </w:p>
    <w:p w14:paraId="48B8BFB6"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Hiện nay, gas thường được dùng làm nhiên liệu để đun nấu, quá trình nào có sự biến đổi hoá học xảy ra trong các quá trình diễn ra dưới đây?</w:t>
      </w:r>
    </w:p>
    <w:p w14:paraId="729F959C"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0A8B3816" wp14:editId="19F36136">
            <wp:extent cx="3807033" cy="2206487"/>
            <wp:effectExtent l="0" t="0" r="3175" b="3810"/>
            <wp:docPr id="1637460786" name="Picture 72" descr="Bad Stove Science Is a Roadblock on the… | The Breakthroug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Bad Stove Science Is a Roadblock on the… | The Breakthrough Institut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827435" cy="2218312"/>
                    </a:xfrm>
                    <a:prstGeom prst="rect">
                      <a:avLst/>
                    </a:prstGeom>
                    <a:noFill/>
                    <a:ln>
                      <a:noFill/>
                    </a:ln>
                    <a:extLst>
                      <a:ext uri="{53640926-AAD7-44D8-BBD7-CCE9431645EC}">
                        <a14:shadowObscured xmlns:a14="http://schemas.microsoft.com/office/drawing/2010/main"/>
                      </a:ext>
                    </a:extLst>
                  </pic:spPr>
                </pic:pic>
              </a:graphicData>
            </a:graphic>
          </wp:inline>
        </w:drawing>
      </w:r>
    </w:p>
    <w:p w14:paraId="6F3B8279"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
          <w:sz w:val="24"/>
          <w:szCs w:val="24"/>
        </w:rPr>
        <w:t>Hình.</w:t>
      </w:r>
      <w:r w:rsidRPr="00B66D3A">
        <w:rPr>
          <w:rFonts w:ascii="Times New Roman" w:hAnsi="Times New Roman" w:cs="Times New Roman"/>
          <w:bCs/>
          <w:sz w:val="24"/>
          <w:szCs w:val="24"/>
        </w:rPr>
        <w:t xml:space="preserve"> Đun nấu thức ăn bằng gas</w:t>
      </w:r>
    </w:p>
    <w:p w14:paraId="59093F16"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(1) Các khí (chủ yếu là butane và propane) được nén ở áp suất cao, hoá lỏng và tích trữ ở bình gas.</w:t>
      </w:r>
    </w:p>
    <w:p w14:paraId="52C614D2"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(2) Khi mở khoá bình gas, gas lỏng trong bình chuyển lại thành khí.</w:t>
      </w:r>
    </w:p>
    <w:p w14:paraId="1419905D"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(3) Gas bắt lửa và cháy trong không khí chủ yếu tạo thành khí carbon dioxide và nước.</w:t>
      </w:r>
    </w:p>
    <w:p w14:paraId="33C3EB9F"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Gas thường rất dễ bắt cháy lại không mùi lên rất nguy hiểm nếu bị rò gỉ. Để dễ nhận biết, các nhà sản xuất thường bổ sung một khí có mùi vào bình gas. Theo em, cần làm gì nếu ngửi thấy có mùi gas trong nhà?</w:t>
      </w:r>
    </w:p>
    <w:p w14:paraId="7E32F033"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0335D2A3"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Quá trình có xảy ra sự biến đổi hoá học:</w:t>
      </w:r>
      <w:r w:rsidRPr="00B66D3A">
        <w:rPr>
          <w:rFonts w:ascii="Times New Roman" w:hAnsi="Times New Roman" w:cs="Times New Roman"/>
          <w:bCs/>
          <w:sz w:val="24"/>
          <w:szCs w:val="24"/>
          <w:lang w:val="vi-VN"/>
        </w:rPr>
        <w:t xml:space="preserve"> </w:t>
      </w:r>
      <w:r w:rsidRPr="00B66D3A">
        <w:rPr>
          <w:rFonts w:ascii="Times New Roman" w:hAnsi="Times New Roman" w:cs="Times New Roman"/>
          <w:bCs/>
          <w:sz w:val="24"/>
          <w:szCs w:val="24"/>
        </w:rPr>
        <w:t>(3) Gas bắt lửa và cháy trong không khí chủ yếu tạo thành khí carbon dioxide và nước.</w:t>
      </w:r>
    </w:p>
    <w:p w14:paraId="42DE5F4D"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Nếu ngửi thấy mùi gas trong nhà, chứng tỏ đã có khí gas rò gỉ. Do đó cần phải tiến hành theo các bước sau:</w:t>
      </w:r>
    </w:p>
    <w:p w14:paraId="67FAEDA1"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
          <w:bCs/>
          <w:i/>
          <w:iCs/>
          <w:sz w:val="24"/>
          <w:szCs w:val="24"/>
        </w:rPr>
        <w:t>Bước 1:</w:t>
      </w:r>
      <w:r w:rsidRPr="00B66D3A">
        <w:rPr>
          <w:rFonts w:ascii="Times New Roman" w:hAnsi="Times New Roman" w:cs="Times New Roman"/>
          <w:b/>
          <w:bCs/>
          <w:sz w:val="24"/>
          <w:szCs w:val="24"/>
        </w:rPr>
        <w:t> </w:t>
      </w:r>
      <w:r w:rsidRPr="00B66D3A">
        <w:rPr>
          <w:rFonts w:ascii="Times New Roman" w:hAnsi="Times New Roman" w:cs="Times New Roman"/>
          <w:b/>
          <w:bCs/>
          <w:i/>
          <w:iCs/>
          <w:sz w:val="24"/>
          <w:szCs w:val="24"/>
        </w:rPr>
        <w:t>Khóa van bình gas</w:t>
      </w:r>
      <w:r w:rsidRPr="00B66D3A">
        <w:rPr>
          <w:rFonts w:ascii="Times New Roman" w:hAnsi="Times New Roman" w:cs="Times New Roman"/>
          <w:bCs/>
          <w:sz w:val="24"/>
          <w:szCs w:val="24"/>
        </w:rPr>
        <w:t> để tránh gas thoát ra nhiều có thể dẫn đến cháy nổ cao. </w:t>
      </w:r>
    </w:p>
    <w:p w14:paraId="207B3679"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lang w:val="vi-VN"/>
        </w:rPr>
      </w:pPr>
      <w:r w:rsidRPr="00B66D3A">
        <w:rPr>
          <w:rFonts w:ascii="Times New Roman" w:hAnsi="Times New Roman" w:cs="Times New Roman"/>
          <w:b/>
          <w:bCs/>
          <w:i/>
          <w:iCs/>
          <w:sz w:val="24"/>
          <w:szCs w:val="24"/>
        </w:rPr>
        <w:t>Bước 2: Mở hết tất cả các cửa (cửa sổ, cửa ra vào …) để khí gas thoát ra ngoài</w:t>
      </w:r>
      <w:r w:rsidRPr="00B66D3A">
        <w:rPr>
          <w:rFonts w:ascii="Times New Roman" w:hAnsi="Times New Roman" w:cs="Times New Roman"/>
          <w:b/>
          <w:bCs/>
          <w:i/>
          <w:iCs/>
          <w:sz w:val="24"/>
          <w:szCs w:val="24"/>
          <w:lang w:val="vi-VN"/>
        </w:rPr>
        <w:t>.</w:t>
      </w:r>
    </w:p>
    <w:p w14:paraId="31E57289"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Chú ý: Có thể sử dụng bìa carton hoặc quạt tay để lùa khí gas ra môi trường</w:t>
      </w:r>
      <w:r w:rsidRPr="00B66D3A">
        <w:rPr>
          <w:rFonts w:ascii="Times New Roman" w:hAnsi="Times New Roman" w:cs="Times New Roman"/>
          <w:bCs/>
          <w:sz w:val="24"/>
          <w:szCs w:val="24"/>
          <w:lang w:val="vi-VN"/>
        </w:rPr>
        <w:t xml:space="preserve"> </w:t>
      </w:r>
      <w:r w:rsidRPr="00B66D3A">
        <w:rPr>
          <w:rFonts w:ascii="Times New Roman" w:hAnsi="Times New Roman" w:cs="Times New Roman"/>
          <w:bCs/>
          <w:sz w:val="24"/>
          <w:szCs w:val="24"/>
        </w:rPr>
        <w:t>nhưng </w:t>
      </w:r>
      <w:r w:rsidRPr="00B66D3A">
        <w:rPr>
          <w:rFonts w:ascii="Times New Roman" w:hAnsi="Times New Roman" w:cs="Times New Roman"/>
          <w:b/>
          <w:bCs/>
          <w:sz w:val="24"/>
          <w:szCs w:val="24"/>
        </w:rPr>
        <w:t>không</w:t>
      </w:r>
      <w:r w:rsidRPr="00B66D3A">
        <w:rPr>
          <w:rFonts w:ascii="Times New Roman" w:hAnsi="Times New Roman" w:cs="Times New Roman"/>
          <w:bCs/>
          <w:sz w:val="24"/>
          <w:szCs w:val="24"/>
        </w:rPr>
        <w:t> được bật quạt điện hoặc bật/tắt các công tắc, thiết bị điện, dùng diêm hay bật lửa …  trong nhà bởi dễ phát ra tia lửa điện gây cháy một cách dễ dàng.</w:t>
      </w:r>
    </w:p>
    <w:p w14:paraId="4A67BC8C"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
          <w:bCs/>
          <w:i/>
          <w:iCs/>
          <w:sz w:val="24"/>
          <w:szCs w:val="24"/>
        </w:rPr>
        <w:t>Bước 3:</w:t>
      </w:r>
      <w:r w:rsidRPr="00B66D3A">
        <w:rPr>
          <w:rFonts w:ascii="Times New Roman" w:hAnsi="Times New Roman" w:cs="Times New Roman"/>
          <w:b/>
          <w:bCs/>
          <w:sz w:val="24"/>
          <w:szCs w:val="24"/>
        </w:rPr>
        <w:t> </w:t>
      </w:r>
      <w:r w:rsidRPr="00B66D3A">
        <w:rPr>
          <w:rFonts w:ascii="Times New Roman" w:hAnsi="Times New Roman" w:cs="Times New Roman"/>
          <w:b/>
          <w:bCs/>
          <w:i/>
          <w:iCs/>
          <w:sz w:val="24"/>
          <w:szCs w:val="24"/>
        </w:rPr>
        <w:t>Thông báo đến các thành viên đang có trong nhà, di dời trẻ em, người già ra khỏi nhà và báo người lớn (bố, mẹ, …) </w:t>
      </w:r>
      <w:r w:rsidRPr="00B66D3A">
        <w:rPr>
          <w:rFonts w:ascii="Times New Roman" w:hAnsi="Times New Roman" w:cs="Times New Roman"/>
          <w:bCs/>
          <w:sz w:val="24"/>
          <w:szCs w:val="24"/>
        </w:rPr>
        <w:t>để có biện pháp xử lí phù hợp tiếp theo.</w:t>
      </w:r>
    </w:p>
    <w:p w14:paraId="08B92B58" w14:textId="7A8C9C2E"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1</w:t>
      </w:r>
      <w:r w:rsidRPr="00B66D3A">
        <w:rPr>
          <w:rFonts w:ascii="Times New Roman" w:hAnsi="Times New Roman" w:cs="Times New Roman"/>
          <w:b/>
          <w:bCs/>
          <w:sz w:val="24"/>
          <w:szCs w:val="24"/>
        </w:rPr>
        <w:t xml:space="preserve">. </w:t>
      </w:r>
      <w:r w:rsidRPr="00B66D3A">
        <w:rPr>
          <w:rFonts w:ascii="Times New Roman" w:hAnsi="Times New Roman" w:cs="Times New Roman"/>
          <w:bCs/>
          <w:sz w:val="24"/>
          <w:szCs w:val="24"/>
        </w:rPr>
        <w:t>Quá trình nung vôi gồm các giai đoạn như sau:</w:t>
      </w:r>
    </w:p>
    <w:p w14:paraId="42C07256"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Than đá được đốt cháy bởi không khí để cung cấp nhiệt.</w:t>
      </w:r>
    </w:p>
    <w:p w14:paraId="6BEF1CE3"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Ở nhiệt độ cao, đá vôi phân huỷ thành vôi sống và khí carbon dioxide.</w:t>
      </w:r>
    </w:p>
    <w:p w14:paraId="4F3433E3"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lastRenderedPageBreak/>
        <w:t>(3) Khí carbon dioxide bay ra và khuếch tán vào khí quyển.</w:t>
      </w:r>
    </w:p>
    <w:p w14:paraId="20B77C62"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(4) Nhiệt lượng lò vôi toả ra làm nóng môi trường xung quanh.</w:t>
      </w:r>
    </w:p>
    <w:p w14:paraId="3A2B8B2D"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hoá học?</w:t>
      </w:r>
    </w:p>
    <w:p w14:paraId="33871371"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Theo em, trong đời sống và sản xuất, vôi sống thường được dùng để làm gì?</w:t>
      </w:r>
    </w:p>
    <w:p w14:paraId="6001A493"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3A138307"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hoá học</w:t>
      </w:r>
      <w:r>
        <w:rPr>
          <w:rFonts w:ascii="Times New Roman" w:hAnsi="Times New Roman" w:cs="Times New Roman"/>
          <w:bCs/>
          <w:sz w:val="24"/>
          <w:szCs w:val="24"/>
        </w:rPr>
        <w:t xml:space="preserve">: </w:t>
      </w:r>
      <w:r w:rsidRPr="00B66D3A">
        <w:rPr>
          <w:rFonts w:ascii="Times New Roman" w:hAnsi="Times New Roman" w:cs="Times New Roman"/>
          <w:bCs/>
          <w:sz w:val="24"/>
          <w:szCs w:val="24"/>
        </w:rPr>
        <w:t>(1), (2).</w:t>
      </w:r>
    </w:p>
    <w:p w14:paraId="19968567"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Trong đời sống và sản xuất, vôi sống thường được dùng để làm vật liệu xây dựng, làm khô một số hoá chất trong phòng thí nghiệm, trộn với phân bón hoá học để bón cho cây trồng,...</w:t>
      </w:r>
    </w:p>
    <w:p w14:paraId="3E887C70" w14:textId="4EE5C900"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2</w:t>
      </w:r>
      <w:r w:rsidRPr="00B66D3A">
        <w:rPr>
          <w:rFonts w:ascii="Times New Roman" w:hAnsi="Times New Roman" w:cs="Times New Roman"/>
          <w:b/>
          <w:bCs/>
          <w:sz w:val="24"/>
          <w:szCs w:val="24"/>
        </w:rPr>
        <w:t xml:space="preserve">. </w:t>
      </w:r>
      <w:r w:rsidRPr="00B66D3A">
        <w:rPr>
          <w:rFonts w:ascii="Times New Roman" w:hAnsi="Times New Roman" w:cs="Times New Roman"/>
          <w:bCs/>
          <w:sz w:val="24"/>
          <w:szCs w:val="24"/>
        </w:rPr>
        <w:t>Quá trình tôi vôi gồm các giai đoạn như sau:</w:t>
      </w:r>
    </w:p>
    <w:p w14:paraId="151A9B1F"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Cho vôi sống vào nước, vôi sống kết hợp với nước tạo thành với tôi.</w:t>
      </w:r>
    </w:p>
    <w:p w14:paraId="38BDC436"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Nhiệt lượng toả ra làm nước sôi.</w:t>
      </w:r>
    </w:p>
    <w:p w14:paraId="631D1E30"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Một phần với tôi tan vào nước tạo thành dung dịch nước vôi.</w:t>
      </w:r>
    </w:p>
    <w:p w14:paraId="6F1BF7B8"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(4) Dung dịch nước vôi ở bề mặt hố với hấp thụ khí carbon dioxide tạo thành đá vôi.</w:t>
      </w:r>
    </w:p>
    <w:p w14:paraId="1EFB3758"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vật lí?</w:t>
      </w:r>
    </w:p>
    <w:p w14:paraId="2686FB38"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Khi tôi vôi, phản ứng toả nhiệt rất mạnh; vì vậy, rất nguy hiểm nếu không may bị ngã vào các hố với còn nóng. Em hãy đề xuất những giải pháp để đảm bảo an toàn tại các hố vôi.</w:t>
      </w:r>
    </w:p>
    <w:p w14:paraId="23605B6D"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2A03465"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vật lí</w:t>
      </w:r>
      <w:r>
        <w:rPr>
          <w:rFonts w:ascii="Times New Roman" w:hAnsi="Times New Roman" w:cs="Times New Roman"/>
          <w:bCs/>
          <w:sz w:val="24"/>
          <w:szCs w:val="24"/>
        </w:rPr>
        <w:t xml:space="preserve">: </w:t>
      </w:r>
      <w:r w:rsidRPr="00B66D3A">
        <w:rPr>
          <w:rFonts w:ascii="Times New Roman" w:hAnsi="Times New Roman" w:cs="Times New Roman"/>
          <w:bCs/>
          <w:sz w:val="24"/>
          <w:szCs w:val="24"/>
        </w:rPr>
        <w:t>(2), (3).</w:t>
      </w:r>
    </w:p>
    <w:p w14:paraId="1706F1B1"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Khi tôi vôi trong các hố vôi, phản ứng toả nhiệt rất mạnh vì vậy rất nguy hiểm nếu không may bị ngã vào các hố với tôi. Để đảm bảo an toàn tại các hố với cần rào chắn cẩn thận, ghi cảnh báo và tôi vôi xa khu vực dân cư,...</w:t>
      </w:r>
    </w:p>
    <w:p w14:paraId="0072D577" w14:textId="63D8470E"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3</w:t>
      </w:r>
      <w:r w:rsidRPr="00B66D3A">
        <w:rPr>
          <w:rFonts w:ascii="Times New Roman" w:hAnsi="Times New Roman" w:cs="Times New Roman"/>
          <w:b/>
          <w:bCs/>
          <w:sz w:val="24"/>
          <w:szCs w:val="24"/>
        </w:rPr>
        <w:t xml:space="preserve">. </w:t>
      </w:r>
      <w:r w:rsidRPr="00B66D3A">
        <w:rPr>
          <w:rFonts w:ascii="Times New Roman" w:hAnsi="Times New Roman" w:cs="Times New Roman"/>
          <w:sz w:val="24"/>
          <w:szCs w:val="24"/>
        </w:rPr>
        <w:t>Hiệu ứng nhà kính gây nên những sự biến đổi lớn cho Trái Đất, trong đó, một điều đáng lo ngại chính là hiện tượng băng tan ở cả 2 cực (Bắc cực và Nam cực). Hiện tượng này xảy ra có phải là sự biến đổi vật lí không? Giải thích.</w:t>
      </w:r>
    </w:p>
    <w:p w14:paraId="5073F89E"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28E51774" wp14:editId="77C197E0">
            <wp:extent cx="3854921" cy="2565695"/>
            <wp:effectExtent l="0" t="0" r="0" b="6350"/>
            <wp:docPr id="1308579654" name="Picture 87" descr="Lượng băng bao phủ ở Bắc Băng Dương giảm xuống mức thấp kỷ lục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ợng băng bao phủ ở Bắc Băng Dương giảm xuống mức thấp kỷ lục | Môi trường  | Vietnam+ (VietnamPlu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61861" cy="2570314"/>
                    </a:xfrm>
                    <a:prstGeom prst="rect">
                      <a:avLst/>
                    </a:prstGeom>
                    <a:noFill/>
                    <a:ln>
                      <a:noFill/>
                    </a:ln>
                  </pic:spPr>
                </pic:pic>
              </a:graphicData>
            </a:graphic>
          </wp:inline>
        </w:drawing>
      </w:r>
    </w:p>
    <w:p w14:paraId="0C159CB2"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Hiện tượng băng tan</w:t>
      </w:r>
    </w:p>
    <w:p w14:paraId="342908B2"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p>
    <w:p w14:paraId="253F58B3"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0A3AA22C"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p>
    <w:p w14:paraId="066C2EFB" w14:textId="33A2294D"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4</w:t>
      </w:r>
      <w:r w:rsidRPr="00B66D3A">
        <w:rPr>
          <w:rFonts w:ascii="Times New Roman" w:hAnsi="Times New Roman" w:cs="Times New Roman"/>
          <w:b/>
          <w:bCs/>
          <w:sz w:val="24"/>
          <w:szCs w:val="24"/>
        </w:rPr>
        <w:t>.</w:t>
      </w:r>
    </w:p>
    <w:p w14:paraId="7F53011C"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Trong phản ứng giữa oxygen và hydrogen, nếu oxygen hết thì phản ứng có xảy ra nữa không?</w:t>
      </w:r>
    </w:p>
    <w:p w14:paraId="2E5E9CA3"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b) Nhỏ giấm ăn vào viên đá vôi. Dấu hiệu nào cho biết có phản ứng hóa học xảy ra?</w:t>
      </w:r>
    </w:p>
    <w:p w14:paraId="7EABF0A7"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253C35E6"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Nếu oxygen hết thì phản ứng không xảy ra nữa.</w:t>
      </w:r>
    </w:p>
    <w:p w14:paraId="11EC7C85"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Khi nhỏ giấm ăn vào viên đá vôi thì thấy viên đá vôi có sủi bọt khí là dấu hiệu cho thấy phản ứng đã xảy ra.</w:t>
      </w:r>
    </w:p>
    <w:p w14:paraId="3871A421" w14:textId="6C371AE3"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lastRenderedPageBreak/>
        <w:t>Câu 1</w:t>
      </w:r>
      <w:r>
        <w:rPr>
          <w:rFonts w:ascii="Times New Roman" w:hAnsi="Times New Roman" w:cs="Times New Roman"/>
          <w:b/>
          <w:bCs/>
          <w:sz w:val="24"/>
          <w:szCs w:val="24"/>
        </w:rPr>
        <w:t>5</w:t>
      </w:r>
      <w:r w:rsidRPr="00B66D3A">
        <w:rPr>
          <w:rFonts w:ascii="Times New Roman" w:hAnsi="Times New Roman" w:cs="Times New Roman"/>
          <w:b/>
          <w:bCs/>
          <w:sz w:val="24"/>
          <w:szCs w:val="24"/>
        </w:rPr>
        <w:t xml:space="preserve">. </w:t>
      </w:r>
      <w:r w:rsidRPr="00B66D3A">
        <w:rPr>
          <w:rFonts w:ascii="Times New Roman" w:eastAsiaTheme="minorEastAsia" w:hAnsi="Times New Roman" w:cs="Times New Roman"/>
          <w:bCs/>
          <w:sz w:val="24"/>
          <w:szCs w:val="24"/>
        </w:rPr>
        <w:t>Hãy chỉ ra dấu hiệu của phản ứng hóa học trong các trường hợp dưới đây:</w:t>
      </w:r>
    </w:p>
    <w:p w14:paraId="7AB24719"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Đinh sắt để lâu trong không khí sẽ xuất hiện lớp gỉ sét màu nâu bám bên ngoài đinh sắt.</w:t>
      </w:r>
    </w:p>
    <w:p w14:paraId="245E845E"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Cs/>
          <w:sz w:val="24"/>
          <w:szCs w:val="24"/>
        </w:rPr>
        <w:tab/>
        <w:t>b) Dùng củi nhóm lửa để sưởi ấm.</w:t>
      </w:r>
    </w:p>
    <w:p w14:paraId="5908CE68"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1E357D4"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Xuất hiện lớp gỉ màu nâu.</w:t>
      </w:r>
    </w:p>
    <w:p w14:paraId="49AD3702"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Củi cháy sáng, tỏa nhiệt.</w:t>
      </w:r>
    </w:p>
    <w:p w14:paraId="15241D26" w14:textId="7DD2F7B2"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6</w:t>
      </w:r>
      <w:r w:rsidRPr="00B66D3A">
        <w:rPr>
          <w:rFonts w:ascii="Times New Roman" w:hAnsi="Times New Roman" w:cs="Times New Roman"/>
          <w:b/>
          <w:bCs/>
          <w:sz w:val="24"/>
          <w:szCs w:val="24"/>
        </w:rPr>
        <w:t xml:space="preserve">. </w:t>
      </w:r>
      <w:r w:rsidRPr="00B66D3A">
        <w:rPr>
          <w:rFonts w:ascii="Times New Roman" w:eastAsiaTheme="minorEastAsia" w:hAnsi="Times New Roman" w:cs="Times New Roman"/>
          <w:bCs/>
          <w:sz w:val="24"/>
          <w:szCs w:val="24"/>
        </w:rPr>
        <w:t>Hãy chỉ ra các dấu hiệu chứng tỏ đã có phản ứng hóa học xảy ra trong các trường hợp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5"/>
      </w:tblGrid>
      <w:tr w:rsidR="00C03513" w:rsidRPr="00B66D3A" w14:paraId="2E07AF78" w14:textId="77777777" w:rsidTr="00AE0232">
        <w:tc>
          <w:tcPr>
            <w:tcW w:w="4815" w:type="dxa"/>
            <w:vAlign w:val="center"/>
          </w:tcPr>
          <w:p w14:paraId="257EF0FB"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58EC6B4D" wp14:editId="00DD5DCA">
                  <wp:extent cx="2768742" cy="1854295"/>
                  <wp:effectExtent l="0" t="0" r="0" b="0"/>
                  <wp:docPr id="25779505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95059" name=""/>
                          <pic:cNvPicPr/>
                        </pic:nvPicPr>
                        <pic:blipFill>
                          <a:blip r:embed="rId72"/>
                          <a:stretch>
                            <a:fillRect/>
                          </a:stretch>
                        </pic:blipFill>
                        <pic:spPr>
                          <a:xfrm>
                            <a:off x="0" y="0"/>
                            <a:ext cx="2768742" cy="1854295"/>
                          </a:xfrm>
                          <a:prstGeom prst="rect">
                            <a:avLst/>
                          </a:prstGeom>
                        </pic:spPr>
                      </pic:pic>
                    </a:graphicData>
                  </a:graphic>
                </wp:inline>
              </w:drawing>
            </w:r>
          </w:p>
        </w:tc>
        <w:tc>
          <w:tcPr>
            <w:tcW w:w="4535" w:type="dxa"/>
            <w:vAlign w:val="center"/>
          </w:tcPr>
          <w:p w14:paraId="11EF8D2D"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4763C8AD" wp14:editId="5A167AD3">
                  <wp:extent cx="1720938" cy="1911448"/>
                  <wp:effectExtent l="0" t="0" r="0" b="0"/>
                  <wp:docPr id="105804289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42893" name=""/>
                          <pic:cNvPicPr/>
                        </pic:nvPicPr>
                        <pic:blipFill>
                          <a:blip r:embed="rId73"/>
                          <a:stretch>
                            <a:fillRect/>
                          </a:stretch>
                        </pic:blipFill>
                        <pic:spPr>
                          <a:xfrm>
                            <a:off x="0" y="0"/>
                            <a:ext cx="1720938" cy="1911448"/>
                          </a:xfrm>
                          <a:prstGeom prst="rect">
                            <a:avLst/>
                          </a:prstGeom>
                        </pic:spPr>
                      </pic:pic>
                    </a:graphicData>
                  </a:graphic>
                </wp:inline>
              </w:drawing>
            </w:r>
          </w:p>
        </w:tc>
      </w:tr>
      <w:tr w:rsidR="00C03513" w:rsidRPr="00B66D3A" w14:paraId="362CD65E" w14:textId="77777777" w:rsidTr="00AE0232">
        <w:tc>
          <w:tcPr>
            <w:tcW w:w="4815" w:type="dxa"/>
          </w:tcPr>
          <w:p w14:paraId="77E36A4E"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a) Gas cháy sẽ toả nhiệt</w:t>
            </w:r>
          </w:p>
        </w:tc>
        <w:tc>
          <w:tcPr>
            <w:tcW w:w="4535" w:type="dxa"/>
          </w:tcPr>
          <w:p w14:paraId="6A7218C3"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b) Phản ứng phân huỷ đường tạo thành than và hơi nước</w:t>
            </w:r>
          </w:p>
        </w:tc>
      </w:tr>
      <w:tr w:rsidR="00C03513" w:rsidRPr="00B66D3A" w14:paraId="1B5000B5" w14:textId="77777777" w:rsidTr="00AE0232">
        <w:tc>
          <w:tcPr>
            <w:tcW w:w="4815" w:type="dxa"/>
            <w:vAlign w:val="center"/>
          </w:tcPr>
          <w:p w14:paraId="7128B2B5"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2B72DE20" wp14:editId="70C0338F">
                  <wp:extent cx="1720938" cy="1886047"/>
                  <wp:effectExtent l="0" t="0" r="0" b="0"/>
                  <wp:docPr id="23894679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46799" name=""/>
                          <pic:cNvPicPr/>
                        </pic:nvPicPr>
                        <pic:blipFill>
                          <a:blip r:embed="rId74"/>
                          <a:stretch>
                            <a:fillRect/>
                          </a:stretch>
                        </pic:blipFill>
                        <pic:spPr>
                          <a:xfrm>
                            <a:off x="0" y="0"/>
                            <a:ext cx="1720938" cy="1886047"/>
                          </a:xfrm>
                          <a:prstGeom prst="rect">
                            <a:avLst/>
                          </a:prstGeom>
                        </pic:spPr>
                      </pic:pic>
                    </a:graphicData>
                  </a:graphic>
                </wp:inline>
              </w:drawing>
            </w:r>
          </w:p>
        </w:tc>
        <w:tc>
          <w:tcPr>
            <w:tcW w:w="4535" w:type="dxa"/>
            <w:vAlign w:val="center"/>
          </w:tcPr>
          <w:p w14:paraId="415CAC6F"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1886EF29" wp14:editId="0B91B544">
                  <wp:extent cx="1739989" cy="1911448"/>
                  <wp:effectExtent l="0" t="0" r="0" b="0"/>
                  <wp:docPr id="129153706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37062" name=""/>
                          <pic:cNvPicPr/>
                        </pic:nvPicPr>
                        <pic:blipFill>
                          <a:blip r:embed="rId75"/>
                          <a:stretch>
                            <a:fillRect/>
                          </a:stretch>
                        </pic:blipFill>
                        <pic:spPr>
                          <a:xfrm>
                            <a:off x="0" y="0"/>
                            <a:ext cx="1739989" cy="1911448"/>
                          </a:xfrm>
                          <a:prstGeom prst="rect">
                            <a:avLst/>
                          </a:prstGeom>
                        </pic:spPr>
                      </pic:pic>
                    </a:graphicData>
                  </a:graphic>
                </wp:inline>
              </w:drawing>
            </w:r>
          </w:p>
        </w:tc>
      </w:tr>
      <w:tr w:rsidR="00C03513" w:rsidRPr="00B66D3A" w14:paraId="53379B89" w14:textId="77777777" w:rsidTr="00AE0232">
        <w:tc>
          <w:tcPr>
            <w:tcW w:w="4815" w:type="dxa"/>
          </w:tcPr>
          <w:p w14:paraId="6737E62F"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c) Kẽm tác dụng với dung dịch hydrochloric acid tạo bọt khí</w:t>
            </w:r>
          </w:p>
        </w:tc>
        <w:tc>
          <w:tcPr>
            <w:tcW w:w="4535" w:type="dxa"/>
          </w:tcPr>
          <w:p w14:paraId="66868F62"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d) Chất kết tủa tạo thành sau phản ứng</w:t>
            </w:r>
          </w:p>
        </w:tc>
      </w:tr>
    </w:tbl>
    <w:p w14:paraId="1756B70E"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4B95738"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cháy sáng, tỏa nhiệt.</w:t>
      </w:r>
    </w:p>
    <w:p w14:paraId="0553F5F6"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đường chuyển dần sang màu vàng → nâu → đen.</w:t>
      </w:r>
    </w:p>
    <w:p w14:paraId="010F802A"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c) có bọt khí tạo thành.</w:t>
      </w:r>
    </w:p>
    <w:p w14:paraId="4AB47BA9"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d) xuất hiện chất rắn không tan, màu xanh lam tạo thành sau phản ứng.</w:t>
      </w:r>
    </w:p>
    <w:p w14:paraId="08F8E947" w14:textId="77777777" w:rsidR="00C03513" w:rsidRDefault="00C03513" w:rsidP="00C0351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5019F06E" w14:textId="31971088" w:rsidR="00C03513" w:rsidRPr="00B66D3A" w:rsidRDefault="00C03513" w:rsidP="00C03513">
      <w:pPr>
        <w:shd w:val="clear" w:color="auto" w:fill="FFFFFF" w:themeFill="background1"/>
        <w:tabs>
          <w:tab w:val="left" w:pos="283"/>
          <w:tab w:val="left" w:pos="2835"/>
          <w:tab w:val="left" w:pos="5386"/>
          <w:tab w:val="left" w:pos="7937"/>
        </w:tabs>
        <w:spacing w:after="0"/>
        <w:jc w:val="both"/>
        <w:rPr>
          <w:rFonts w:ascii="Times New Roman" w:hAnsi="Times New Roman" w:cs="Times New Roman"/>
          <w:bCs/>
          <w:sz w:val="24"/>
          <w:szCs w:val="24"/>
          <w:lang w:val="vi-VN"/>
        </w:rPr>
      </w:pPr>
      <w:r w:rsidRPr="00B66D3A">
        <w:rPr>
          <w:rFonts w:ascii="Times New Roman" w:hAnsi="Times New Roman" w:cs="Times New Roman"/>
          <w:b/>
          <w:sz w:val="24"/>
          <w:szCs w:val="24"/>
        </w:rPr>
        <w:lastRenderedPageBreak/>
        <w:t>Câu 1</w:t>
      </w:r>
      <w:r>
        <w:rPr>
          <w:rFonts w:ascii="Times New Roman" w:hAnsi="Times New Roman" w:cs="Times New Roman"/>
          <w:b/>
          <w:sz w:val="24"/>
          <w:szCs w:val="24"/>
        </w:rPr>
        <w:t>7</w:t>
      </w:r>
      <w:r w:rsidRPr="00B66D3A">
        <w:rPr>
          <w:rFonts w:ascii="Times New Roman" w:hAnsi="Times New Roman" w:cs="Times New Roman"/>
          <w:b/>
          <w:sz w:val="24"/>
          <w:szCs w:val="24"/>
        </w:rPr>
        <w:t>.</w:t>
      </w:r>
      <w:r w:rsidRPr="00B66D3A">
        <w:rPr>
          <w:rFonts w:ascii="Times New Roman" w:hAnsi="Times New Roman" w:cs="Times New Roman"/>
          <w:bCs/>
          <w:sz w:val="24"/>
          <w:szCs w:val="24"/>
        </w:rPr>
        <w:t xml:space="preserve"> </w:t>
      </w:r>
      <w:r w:rsidRPr="00B66D3A">
        <w:rPr>
          <w:rFonts w:ascii="Times New Roman" w:hAnsi="Times New Roman" w:cs="Times New Roman"/>
          <w:bCs/>
          <w:sz w:val="24"/>
          <w:szCs w:val="24"/>
          <w:lang w:val="vi-VN"/>
        </w:rPr>
        <w:t>Quan sát Hình 2.3 và Hướng dẫn:  câu hỏi:</w:t>
      </w:r>
    </w:p>
    <w:p w14:paraId="0E29892D"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bCs/>
          <w:color w:val="F79646" w:themeColor="accent6"/>
          <w:sz w:val="24"/>
          <w:szCs w:val="24"/>
          <w:lang w:val="vi-VN"/>
        </w:rPr>
      </w:pPr>
      <w:r w:rsidRPr="00B66D3A">
        <w:rPr>
          <w:rFonts w:ascii="Times New Roman" w:hAnsi="Times New Roman" w:cs="Times New Roman"/>
          <w:bCs/>
          <w:noProof/>
          <w:color w:val="F79646" w:themeColor="accent6"/>
          <w:sz w:val="24"/>
          <w:szCs w:val="24"/>
        </w:rPr>
        <w:drawing>
          <wp:inline distT="0" distB="0" distL="0" distR="0" wp14:anchorId="6FE39C1C" wp14:editId="09E8D709">
            <wp:extent cx="4429125" cy="2009775"/>
            <wp:effectExtent l="0" t="0" r="9525" b="9525"/>
            <wp:docPr id="7" name="Picture 7" descr="Quan sát Hình 2.3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2.3 và trả lời câu hỏ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29125" cy="2009775"/>
                    </a:xfrm>
                    <a:prstGeom prst="rect">
                      <a:avLst/>
                    </a:prstGeom>
                    <a:noFill/>
                    <a:ln>
                      <a:noFill/>
                    </a:ln>
                  </pic:spPr>
                </pic:pic>
              </a:graphicData>
            </a:graphic>
          </wp:inline>
        </w:drawing>
      </w:r>
    </w:p>
    <w:p w14:paraId="6A803553"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bCs/>
          <w:sz w:val="24"/>
          <w:szCs w:val="24"/>
          <w:lang w:val="vi-VN"/>
        </w:rPr>
      </w:pPr>
      <w:r w:rsidRPr="00B66D3A">
        <w:rPr>
          <w:rFonts w:ascii="Times New Roman" w:hAnsi="Times New Roman" w:cs="Times New Roman"/>
          <w:bCs/>
          <w:sz w:val="24"/>
          <w:szCs w:val="24"/>
          <w:lang w:val="vi-VN"/>
        </w:rPr>
        <w:t>1. Trước và sau phản ứng, những nguyên tử nào liên kết với nhau?</w:t>
      </w:r>
    </w:p>
    <w:p w14:paraId="538A90E9"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bCs/>
          <w:sz w:val="24"/>
          <w:szCs w:val="24"/>
          <w:lang w:val="vi-VN"/>
        </w:rPr>
      </w:pPr>
      <w:r w:rsidRPr="00B66D3A">
        <w:rPr>
          <w:rFonts w:ascii="Times New Roman" w:hAnsi="Times New Roman" w:cs="Times New Roman"/>
          <w:bCs/>
          <w:sz w:val="24"/>
          <w:szCs w:val="24"/>
          <w:lang w:val="vi-VN"/>
        </w:rPr>
        <w:t>2. Trong quá trình phản ứng, số nguyên tử H và số nguyên tử O có thay đổi không?</w:t>
      </w:r>
    </w:p>
    <w:p w14:paraId="05E619BB" w14:textId="77777777" w:rsidR="00C03513" w:rsidRPr="00B66D3A" w:rsidRDefault="00C03513" w:rsidP="00C03513">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775E1AA" w14:textId="77777777" w:rsidR="00C03513" w:rsidRPr="00B66D3A" w:rsidRDefault="00C03513" w:rsidP="00C03513">
      <w:pPr>
        <w:spacing w:after="0"/>
        <w:jc w:val="center"/>
        <w:rPr>
          <w:rFonts w:ascii="Times New Roman" w:hAnsi="Times New Roman" w:cs="Times New Roman"/>
          <w:b/>
          <w:color w:val="FF0000"/>
          <w:sz w:val="24"/>
          <w:szCs w:val="24"/>
        </w:rPr>
      </w:pPr>
    </w:p>
    <w:p w14:paraId="305F2295"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color w:val="000000" w:themeColor="text1"/>
          <w:sz w:val="24"/>
          <w:szCs w:val="24"/>
          <w:lang w:val="vi-VN"/>
        </w:rPr>
      </w:pPr>
      <w:r w:rsidRPr="00B66D3A">
        <w:rPr>
          <w:rFonts w:ascii="Times New Roman" w:hAnsi="Times New Roman" w:cs="Times New Roman"/>
          <w:color w:val="000000" w:themeColor="text1"/>
          <w:sz w:val="24"/>
          <w:szCs w:val="24"/>
          <w:lang w:val="vi-VN"/>
        </w:rPr>
        <w:t>1. Trước phản ứng 2 nguyên tử H liên kết với nhau, 2 nguyên tử O liên kết với nhau.</w:t>
      </w:r>
    </w:p>
    <w:p w14:paraId="4CBE7037"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color w:val="000000" w:themeColor="text1"/>
          <w:sz w:val="24"/>
          <w:szCs w:val="24"/>
          <w:lang w:val="vi-VN"/>
        </w:rPr>
      </w:pPr>
      <w:r w:rsidRPr="00B66D3A">
        <w:rPr>
          <w:rFonts w:ascii="Times New Roman" w:hAnsi="Times New Roman" w:cs="Times New Roman"/>
          <w:color w:val="000000" w:themeColor="text1"/>
          <w:sz w:val="24"/>
          <w:szCs w:val="24"/>
          <w:lang w:val="vi-VN"/>
        </w:rPr>
        <w:t>Sau phản ứng 1 nguyên tử O liên kết với 2 nguyên tử H.</w:t>
      </w:r>
    </w:p>
    <w:p w14:paraId="40E3CFC3"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color w:val="000000" w:themeColor="text1"/>
          <w:sz w:val="24"/>
          <w:szCs w:val="24"/>
          <w:lang w:val="vi-VN"/>
        </w:rPr>
      </w:pPr>
      <w:r w:rsidRPr="00B66D3A">
        <w:rPr>
          <w:rFonts w:ascii="Times New Roman" w:hAnsi="Times New Roman" w:cs="Times New Roman"/>
          <w:color w:val="000000" w:themeColor="text1"/>
          <w:sz w:val="24"/>
          <w:szCs w:val="24"/>
          <w:lang w:val="vi-VN"/>
        </w:rPr>
        <w:t>2. Trong quá trình phản ứng, số nguyên tử H và số nguyên tử O không thay đổi.</w:t>
      </w:r>
    </w:p>
    <w:p w14:paraId="7EA64740" w14:textId="47319148"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Câu 1</w:t>
      </w:r>
      <w:r>
        <w:rPr>
          <w:rFonts w:ascii="Times New Roman" w:hAnsi="Times New Roman" w:cs="Times New Roman"/>
          <w:b/>
          <w:sz w:val="24"/>
          <w:szCs w:val="24"/>
        </w:rPr>
        <w:t>8</w:t>
      </w:r>
      <w:r w:rsidRPr="00B66D3A">
        <w:rPr>
          <w:rFonts w:ascii="Times New Roman" w:hAnsi="Times New Roman" w:cs="Times New Roman"/>
          <w:b/>
          <w:sz w:val="24"/>
          <w:szCs w:val="24"/>
        </w:rPr>
        <w:t xml:space="preserve">. </w:t>
      </w:r>
      <w:r w:rsidRPr="00B66D3A">
        <w:rPr>
          <w:rFonts w:ascii="Times New Roman" w:hAnsi="Times New Roman" w:cs="Times New Roman"/>
          <w:bCs/>
          <w:sz w:val="24"/>
          <w:szCs w:val="24"/>
        </w:rPr>
        <w:t>Đốt cháy</w:t>
      </w:r>
      <w:r w:rsidRPr="00B66D3A">
        <w:rPr>
          <w:rFonts w:ascii="Times New Roman" w:hAnsi="Times New Roman" w:cs="Times New Roman"/>
          <w:b/>
          <w:sz w:val="24"/>
          <w:szCs w:val="24"/>
        </w:rPr>
        <w:t xml:space="preserve"> </w:t>
      </w:r>
      <w:r w:rsidRPr="00B66D3A">
        <w:rPr>
          <w:rFonts w:ascii="Times New Roman" w:hAnsi="Times New Roman" w:cs="Times New Roman"/>
          <w:bCs/>
          <w:sz w:val="24"/>
          <w:szCs w:val="24"/>
        </w:rPr>
        <w:t>khí methane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trong không khí (phản ứng với oxygen) thu được carbon dioxide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và nước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 theo sơ đồ sau:</w:t>
      </w:r>
    </w:p>
    <w:p w14:paraId="4C08532B" w14:textId="77777777" w:rsidR="00C03513" w:rsidRPr="00B66D3A" w:rsidRDefault="00C03513" w:rsidP="00C03513">
      <w:pPr>
        <w:tabs>
          <w:tab w:val="left" w:pos="142"/>
          <w:tab w:val="left" w:pos="1985"/>
          <w:tab w:val="left" w:pos="3969"/>
          <w:tab w:val="left" w:pos="6237"/>
        </w:tabs>
        <w:spacing w:after="0"/>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448E274C" wp14:editId="1C865CD6">
            <wp:extent cx="5942754" cy="1186069"/>
            <wp:effectExtent l="0" t="0" r="1270" b="0"/>
            <wp:docPr id="1237794447" name="Picture 122" descr="Chemical Reaction Model Of Creating New Hydrogen And Oxygen Combine To Form  H2O Water | lupon.gov.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mical Reaction Model Of Creating New Hydrogen And Oxygen Combine To Form  H2O Water | lupon.gov.ph"/>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943600" cy="1186238"/>
                    </a:xfrm>
                    <a:prstGeom prst="rect">
                      <a:avLst/>
                    </a:prstGeom>
                    <a:noFill/>
                    <a:ln>
                      <a:noFill/>
                    </a:ln>
                    <a:extLst>
                      <a:ext uri="{53640926-AAD7-44D8-BBD7-CCE9431645EC}">
                        <a14:shadowObscured xmlns:a14="http://schemas.microsoft.com/office/drawing/2010/main"/>
                      </a:ext>
                    </a:extLst>
                  </pic:spPr>
                </pic:pic>
              </a:graphicData>
            </a:graphic>
          </wp:inline>
        </w:drawing>
      </w:r>
    </w:p>
    <w:p w14:paraId="766B6844"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Quan sát sơ đồ trên và cho biết:</w:t>
      </w:r>
    </w:p>
    <w:p w14:paraId="118BFC21"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a) Trước phản ứng có các chất nào, những nguyên tử nào liên kết với nhau?</w:t>
      </w:r>
    </w:p>
    <w:p w14:paraId="4254488B"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b) Sau phản ứng có các chất nào được tạo thành, những nguyên tử nào liên kết với nhau?</w:t>
      </w:r>
    </w:p>
    <w:p w14:paraId="366FCC12"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c) So sánh số nguyên tử C, H, O trước và sau phản ứng.</w:t>
      </w:r>
    </w:p>
    <w:p w14:paraId="79F4A4A1"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395CA961"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Trước phản ứng có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xml:space="preserve"> và 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trong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xml:space="preserve"> thì C liên kết với H, trong 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xml:space="preserve"> thì 2 nguyên tử O liên kết với nhau.</w:t>
      </w:r>
    </w:p>
    <w:p w14:paraId="32DAAF81"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Sau phản ứng có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xml:space="preserve"> và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 trong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xml:space="preserve"> thì C liên kết với O, trong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 thì H liên kết với O.</w:t>
      </w:r>
    </w:p>
    <w:p w14:paraId="0A8BA35C"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Trước và sau phản ứng đều có 1C, 4H, 2O.</w:t>
      </w:r>
    </w:p>
    <w:p w14:paraId="2A06BC71" w14:textId="1FCE1103"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9</w:t>
      </w:r>
      <w:r w:rsidRPr="00B66D3A">
        <w:rPr>
          <w:rFonts w:ascii="Times New Roman" w:hAnsi="Times New Roman" w:cs="Times New Roman"/>
          <w:b/>
          <w:bCs/>
          <w:sz w:val="24"/>
          <w:szCs w:val="24"/>
        </w:rPr>
        <w:t>.</w:t>
      </w:r>
      <w:r w:rsidRPr="00B66D3A">
        <w:rPr>
          <w:rFonts w:ascii="Times New Roman" w:hAnsi="Times New Roman" w:cs="Times New Roman"/>
          <w:sz w:val="24"/>
          <w:szCs w:val="24"/>
        </w:rPr>
        <w:t xml:space="preserve"> Quan sát hình bên dưới, hãy cho biết:</w:t>
      </w:r>
    </w:p>
    <w:p w14:paraId="5F78017B"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xml:space="preserve">a) trước và sau phản ứng có những nguyên tử nào liên kết với nhau. </w:t>
      </w:r>
    </w:p>
    <w:p w14:paraId="19DDC1FF"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ab/>
        <w:t>b) số nguyên tử H cũng như số nguyên tử N có thay đổi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18"/>
        <w:gridCol w:w="3117"/>
      </w:tblGrid>
      <w:tr w:rsidR="00C03513" w:rsidRPr="00B66D3A" w14:paraId="0A18A18D" w14:textId="77777777" w:rsidTr="00AE0232">
        <w:tc>
          <w:tcPr>
            <w:tcW w:w="4815" w:type="dxa"/>
          </w:tcPr>
          <w:p w14:paraId="6B682635" w14:textId="77777777" w:rsidR="00C03513" w:rsidRPr="00B66D3A" w:rsidRDefault="00C03513" w:rsidP="00AE0232">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69A4497E" wp14:editId="5EA4591D">
                  <wp:extent cx="800042" cy="511791"/>
                  <wp:effectExtent l="0" t="0" r="635" b="3175"/>
                  <wp:docPr id="18889174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8"/>
                          <a:stretch>
                            <a:fillRect/>
                          </a:stretch>
                        </pic:blipFill>
                        <pic:spPr>
                          <a:xfrm>
                            <a:off x="0" y="0"/>
                            <a:ext cx="815435" cy="521638"/>
                          </a:xfrm>
                          <a:prstGeom prst="rect">
                            <a:avLst/>
                          </a:prstGeom>
                        </pic:spPr>
                      </pic:pic>
                    </a:graphicData>
                  </a:graphic>
                </wp:inline>
              </w:drawing>
            </w:r>
          </w:p>
          <w:p w14:paraId="158E9F8A"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61FB8E6A" wp14:editId="0A937365">
                  <wp:extent cx="800042" cy="511791"/>
                  <wp:effectExtent l="0" t="0" r="635" b="3175"/>
                  <wp:docPr id="130643008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8"/>
                          <a:stretch>
                            <a:fillRect/>
                          </a:stretch>
                        </pic:blipFill>
                        <pic:spPr>
                          <a:xfrm>
                            <a:off x="0" y="0"/>
                            <a:ext cx="815435" cy="521638"/>
                          </a:xfrm>
                          <a:prstGeom prst="rect">
                            <a:avLst/>
                          </a:prstGeom>
                        </pic:spPr>
                      </pic:pic>
                    </a:graphicData>
                  </a:graphic>
                </wp:inline>
              </w:drawing>
            </w:r>
          </w:p>
          <w:p w14:paraId="1B8B3459" w14:textId="77777777" w:rsidR="00C03513" w:rsidRPr="00B66D3A" w:rsidRDefault="00C03513" w:rsidP="00AE0232">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55BE98F8" wp14:editId="0BFF538A">
                  <wp:extent cx="1181384" cy="669451"/>
                  <wp:effectExtent l="0" t="0" r="0" b="0"/>
                  <wp:docPr id="142274943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5773" name=""/>
                          <pic:cNvPicPr/>
                        </pic:nvPicPr>
                        <pic:blipFill>
                          <a:blip r:embed="rId19"/>
                          <a:stretch>
                            <a:fillRect/>
                          </a:stretch>
                        </pic:blipFill>
                        <pic:spPr>
                          <a:xfrm>
                            <a:off x="0" y="0"/>
                            <a:ext cx="1191992" cy="675462"/>
                          </a:xfrm>
                          <a:prstGeom prst="rect">
                            <a:avLst/>
                          </a:prstGeom>
                        </pic:spPr>
                      </pic:pic>
                    </a:graphicData>
                  </a:graphic>
                </wp:inline>
              </w:drawing>
            </w: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5D3488C2" wp14:editId="436F5A16">
                  <wp:extent cx="800042" cy="511791"/>
                  <wp:effectExtent l="0" t="0" r="635" b="3175"/>
                  <wp:docPr id="70275720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8"/>
                          <a:stretch>
                            <a:fillRect/>
                          </a:stretch>
                        </pic:blipFill>
                        <pic:spPr>
                          <a:xfrm>
                            <a:off x="0" y="0"/>
                            <a:ext cx="815435" cy="521638"/>
                          </a:xfrm>
                          <a:prstGeom prst="rect">
                            <a:avLst/>
                          </a:prstGeom>
                        </pic:spPr>
                      </pic:pic>
                    </a:graphicData>
                  </a:graphic>
                </wp:inline>
              </w:drawing>
            </w:r>
          </w:p>
        </w:tc>
        <w:tc>
          <w:tcPr>
            <w:tcW w:w="1418" w:type="dxa"/>
            <w:vAlign w:val="center"/>
          </w:tcPr>
          <w:p w14:paraId="4663EB2F"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21DFCF24" wp14:editId="221A670E">
                  <wp:extent cx="758872" cy="347144"/>
                  <wp:effectExtent l="0" t="0" r="3175" b="0"/>
                  <wp:docPr id="22207185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77013" name=""/>
                          <pic:cNvPicPr/>
                        </pic:nvPicPr>
                        <pic:blipFill>
                          <a:blip r:embed="rId20"/>
                          <a:stretch>
                            <a:fillRect/>
                          </a:stretch>
                        </pic:blipFill>
                        <pic:spPr>
                          <a:xfrm>
                            <a:off x="0" y="0"/>
                            <a:ext cx="763683" cy="349345"/>
                          </a:xfrm>
                          <a:prstGeom prst="rect">
                            <a:avLst/>
                          </a:prstGeom>
                        </pic:spPr>
                      </pic:pic>
                    </a:graphicData>
                  </a:graphic>
                </wp:inline>
              </w:drawing>
            </w:r>
          </w:p>
        </w:tc>
        <w:tc>
          <w:tcPr>
            <w:tcW w:w="3117" w:type="dxa"/>
          </w:tcPr>
          <w:p w14:paraId="02425467" w14:textId="77777777" w:rsidR="00C03513" w:rsidRPr="00B66D3A" w:rsidRDefault="00C03513" w:rsidP="00AE0232">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69F048CB" wp14:editId="4225833D">
                  <wp:extent cx="1096655" cy="880308"/>
                  <wp:effectExtent l="0" t="0" r="8255" b="0"/>
                  <wp:docPr id="29810262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1"/>
                          <a:stretch>
                            <a:fillRect/>
                          </a:stretch>
                        </pic:blipFill>
                        <pic:spPr>
                          <a:xfrm>
                            <a:off x="0" y="0"/>
                            <a:ext cx="1115737" cy="895625"/>
                          </a:xfrm>
                          <a:prstGeom prst="rect">
                            <a:avLst/>
                          </a:prstGeom>
                        </pic:spPr>
                      </pic:pic>
                    </a:graphicData>
                  </a:graphic>
                </wp:inline>
              </w:drawing>
            </w:r>
          </w:p>
          <w:p w14:paraId="45AC9D3A" w14:textId="77777777" w:rsidR="00C03513" w:rsidRPr="00B66D3A" w:rsidRDefault="00C03513" w:rsidP="00AE0232">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4289FCA" wp14:editId="1586E00D">
                  <wp:extent cx="1139125" cy="914400"/>
                  <wp:effectExtent l="0" t="0" r="4445" b="0"/>
                  <wp:docPr id="17266421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1"/>
                          <a:stretch>
                            <a:fillRect/>
                          </a:stretch>
                        </pic:blipFill>
                        <pic:spPr>
                          <a:xfrm>
                            <a:off x="0" y="0"/>
                            <a:ext cx="1151358" cy="924220"/>
                          </a:xfrm>
                          <a:prstGeom prst="rect">
                            <a:avLst/>
                          </a:prstGeom>
                        </pic:spPr>
                      </pic:pic>
                    </a:graphicData>
                  </a:graphic>
                </wp:inline>
              </w:drawing>
            </w:r>
          </w:p>
        </w:tc>
      </w:tr>
      <w:tr w:rsidR="00C03513" w:rsidRPr="00B66D3A" w14:paraId="366ADA12" w14:textId="77777777" w:rsidTr="00AE0232">
        <w:tc>
          <w:tcPr>
            <w:tcW w:w="4815" w:type="dxa"/>
            <w:vAlign w:val="center"/>
          </w:tcPr>
          <w:p w14:paraId="6DFA62C8"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Trước phản ứng</w:t>
            </w:r>
          </w:p>
        </w:tc>
        <w:tc>
          <w:tcPr>
            <w:tcW w:w="1418" w:type="dxa"/>
            <w:vAlign w:val="center"/>
          </w:tcPr>
          <w:p w14:paraId="39AC7437"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p>
        </w:tc>
        <w:tc>
          <w:tcPr>
            <w:tcW w:w="3117" w:type="dxa"/>
            <w:vAlign w:val="center"/>
          </w:tcPr>
          <w:p w14:paraId="27F328A4"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Sau phản ứng</w:t>
            </w:r>
          </w:p>
        </w:tc>
      </w:tr>
    </w:tbl>
    <w:p w14:paraId="3C3CAABF"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lastRenderedPageBreak/>
        <w:t>Hướng dẫn giải</w:t>
      </w:r>
    </w:p>
    <w:p w14:paraId="7E6F42CA"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a) Trước phản ứng H liên kết với H; N liên kết với N. Sau phản ứng N liên kết với H.</w:t>
      </w:r>
    </w:p>
    <w:p w14:paraId="0D6244AF" w14:textId="77777777" w:rsidR="00C03513" w:rsidRPr="003A1F89"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b) Số nguyên tử H cũng như số nguyên tử N không thay đổi.</w:t>
      </w:r>
    </w:p>
    <w:p w14:paraId="0DF1A673" w14:textId="025E1985" w:rsidR="00C03513" w:rsidRDefault="009B4540" w:rsidP="00C03513">
      <w:pPr>
        <w:rPr>
          <w:rFonts w:ascii="Roboto" w:hAnsi="Roboto"/>
          <w:color w:val="333333"/>
          <w:sz w:val="25"/>
          <w:szCs w:val="27"/>
          <w:shd w:val="clear" w:color="auto" w:fill="FFFFFF"/>
        </w:rPr>
      </w:pPr>
      <w:r w:rsidRPr="009B4540">
        <w:rPr>
          <w:rStyle w:val="Strong"/>
          <w:rFonts w:ascii="Roboto" w:hAnsi="Roboto"/>
          <w:color w:val="333333"/>
          <w:sz w:val="25"/>
          <w:szCs w:val="27"/>
          <w:shd w:val="clear" w:color="auto" w:fill="FFFFFF"/>
        </w:rPr>
        <w:t>Câu 20.</w:t>
      </w:r>
      <w:r w:rsidRPr="009B4540">
        <w:rPr>
          <w:rFonts w:ascii="Roboto" w:hAnsi="Roboto"/>
          <w:color w:val="333333"/>
          <w:sz w:val="25"/>
          <w:szCs w:val="27"/>
          <w:shd w:val="clear" w:color="auto" w:fill="FFFFFF"/>
        </w:rPr>
        <w:t> Các phương tiện giao thông cơ giới (xe máy, ô tô, …) khi chạy bằng nhiên liệu xăng, dầu thường làm nóng máy trong quá trình vận hành. Nguồn nhiệt này chủ yếu tạo ra từ đâu?</w:t>
      </w:r>
    </w:p>
    <w:p w14:paraId="01B1869B" w14:textId="77777777" w:rsidR="009B4540" w:rsidRPr="00B66D3A" w:rsidRDefault="009B4540" w:rsidP="009B4540">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6F05A555" w14:textId="22AEAA41" w:rsidR="009B4540" w:rsidRPr="009B4540" w:rsidRDefault="009B4540" w:rsidP="00C03513">
      <w:pPr>
        <w:rPr>
          <w:sz w:val="18"/>
        </w:rPr>
      </w:pPr>
      <w:r w:rsidRPr="009B4540">
        <w:rPr>
          <w:rFonts w:ascii="Roboto" w:hAnsi="Roboto"/>
          <w:color w:val="333333"/>
          <w:sz w:val="25"/>
          <w:szCs w:val="27"/>
          <w:shd w:val="clear" w:color="auto" w:fill="FFFFFF"/>
        </w:rPr>
        <w:t>Nguồn nhiệt này chủ yếu được tạo ra từ quá trình đốt cháy nhiên liệu.</w:t>
      </w:r>
    </w:p>
    <w:p w14:paraId="280BD6C4" w14:textId="70964D8D" w:rsidR="00F82784" w:rsidRPr="00B66D3A" w:rsidRDefault="00F82784" w:rsidP="003A1F89">
      <w:pPr>
        <w:spacing w:after="0"/>
        <w:jc w:val="center"/>
        <w:rPr>
          <w:rFonts w:ascii="Times New Roman" w:hAnsi="Times New Roman" w:cs="Times New Roman"/>
          <w:sz w:val="24"/>
          <w:szCs w:val="24"/>
          <w:lang w:val="vi-VN"/>
        </w:rPr>
      </w:pPr>
      <w:r w:rsidRPr="00B66D3A">
        <w:rPr>
          <w:rFonts w:ascii="Times New Roman" w:hAnsi="Times New Roman" w:cs="Times New Roman"/>
          <w:sz w:val="24"/>
          <w:szCs w:val="24"/>
          <w:lang w:val="vi-VN"/>
        </w:rPr>
        <w:t>===============================</w:t>
      </w:r>
      <w:bookmarkStart w:id="1" w:name="_GoBack"/>
      <w:bookmarkEnd w:id="1"/>
    </w:p>
    <w:sectPr w:rsidR="00F82784" w:rsidRPr="00B66D3A" w:rsidSect="00B708CA">
      <w:headerReference w:type="default" r:id="rId78"/>
      <w:footerReference w:type="default" r:id="rId79"/>
      <w:pgSz w:w="11907" w:h="16839" w:code="9"/>
      <w:pgMar w:top="537" w:right="851" w:bottom="851" w:left="851" w:header="28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377C2" w14:textId="77777777" w:rsidR="00ED76C4" w:rsidRDefault="00ED76C4" w:rsidP="007B5BD6">
      <w:pPr>
        <w:spacing w:after="0" w:line="240" w:lineRule="auto"/>
      </w:pPr>
      <w:r>
        <w:separator/>
      </w:r>
    </w:p>
  </w:endnote>
  <w:endnote w:type="continuationSeparator" w:id="0">
    <w:p w14:paraId="20E7EF8C" w14:textId="77777777" w:rsidR="00ED76C4" w:rsidRDefault="00ED76C4"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007A6" w14:textId="04757EE9" w:rsidR="00B708CA" w:rsidRPr="00B708CA" w:rsidRDefault="00B708CA" w:rsidP="00B708C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708C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708CA">
      <w:rPr>
        <w:rFonts w:ascii="Times New Roman" w:eastAsia="SimSun" w:hAnsi="Times New Roman" w:cs="Times New Roman"/>
        <w:b/>
        <w:color w:val="000000"/>
        <w:kern w:val="2"/>
        <w:sz w:val="24"/>
        <w:szCs w:val="24"/>
        <w:lang w:val="nl-NL" w:eastAsia="zh-CN"/>
      </w:rPr>
      <w:t xml:space="preserve"> </w:t>
    </w:r>
    <w:r w:rsidRPr="00B708CA">
      <w:rPr>
        <w:rFonts w:ascii="Times New Roman" w:eastAsia="SimSun" w:hAnsi="Times New Roman" w:cs="Times New Roman"/>
        <w:b/>
        <w:color w:val="00B0F0"/>
        <w:kern w:val="2"/>
        <w:sz w:val="24"/>
        <w:szCs w:val="24"/>
        <w:lang w:val="nl-NL" w:eastAsia="zh-CN"/>
      </w:rPr>
      <w:t/>
    </w:r>
    <w:r w:rsidRPr="00B708CA">
      <w:rPr>
        <w:rFonts w:ascii="Times New Roman" w:eastAsia="SimSun" w:hAnsi="Times New Roman" w:cs="Times New Roman"/>
        <w:b/>
        <w:color w:val="FF0000"/>
        <w:kern w:val="2"/>
        <w:sz w:val="24"/>
        <w:szCs w:val="24"/>
        <w:lang w:val="nl-NL" w:eastAsia="zh-CN"/>
      </w:rPr>
      <w:t xml:space="preserve"/>
    </w:r>
    <w:r w:rsidRPr="00B708CA">
      <w:rPr>
        <w:rFonts w:ascii="Times New Roman" w:eastAsia="SimSun" w:hAnsi="Times New Roman" w:cs="Times New Roman"/>
        <w:b/>
        <w:color w:val="000000"/>
        <w:kern w:val="2"/>
        <w:sz w:val="24"/>
        <w:szCs w:val="24"/>
        <w:lang w:eastAsia="zh-CN"/>
      </w:rPr>
      <w:t xml:space="preserve">                                </w:t>
    </w:r>
    <w:r w:rsidRPr="00B708CA">
      <w:rPr>
        <w:rFonts w:ascii="Times New Roman" w:eastAsia="SimSun" w:hAnsi="Times New Roman" w:cs="Times New Roman"/>
        <w:b/>
        <w:color w:val="FF0000"/>
        <w:kern w:val="2"/>
        <w:sz w:val="24"/>
        <w:szCs w:val="24"/>
        <w:lang w:eastAsia="zh-CN"/>
      </w:rPr>
      <w:t>Trang</w:t>
    </w:r>
    <w:r w:rsidRPr="00B708CA">
      <w:rPr>
        <w:rFonts w:ascii="Times New Roman" w:eastAsia="SimSun" w:hAnsi="Times New Roman" w:cs="Times New Roman"/>
        <w:b/>
        <w:color w:val="0070C0"/>
        <w:kern w:val="2"/>
        <w:sz w:val="24"/>
        <w:szCs w:val="24"/>
        <w:lang w:eastAsia="zh-CN"/>
      </w:rPr>
      <w:t xml:space="preserve"> </w:t>
    </w:r>
    <w:r w:rsidRPr="00B708CA">
      <w:rPr>
        <w:rFonts w:ascii="Times New Roman" w:eastAsia="SimSun" w:hAnsi="Times New Roman" w:cs="Times New Roman"/>
        <w:b/>
        <w:color w:val="0070C0"/>
        <w:kern w:val="2"/>
        <w:sz w:val="24"/>
        <w:szCs w:val="24"/>
        <w:lang w:eastAsia="zh-CN"/>
      </w:rPr>
      <w:fldChar w:fldCharType="begin"/>
    </w:r>
    <w:r w:rsidRPr="00B708CA">
      <w:rPr>
        <w:rFonts w:ascii="Times New Roman" w:eastAsia="SimSun" w:hAnsi="Times New Roman" w:cs="Times New Roman"/>
        <w:b/>
        <w:color w:val="0070C0"/>
        <w:kern w:val="2"/>
        <w:sz w:val="24"/>
        <w:szCs w:val="24"/>
        <w:lang w:eastAsia="zh-CN"/>
      </w:rPr>
      <w:instrText xml:space="preserve"> PAGE   \* MERGEFORMAT </w:instrText>
    </w:r>
    <w:r w:rsidRPr="00B708C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B708C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59F18" w14:textId="77777777" w:rsidR="00ED76C4" w:rsidRDefault="00ED76C4" w:rsidP="007B5BD6">
      <w:pPr>
        <w:spacing w:after="0" w:line="240" w:lineRule="auto"/>
      </w:pPr>
      <w:r>
        <w:separator/>
      </w:r>
    </w:p>
  </w:footnote>
  <w:footnote w:type="continuationSeparator" w:id="0">
    <w:p w14:paraId="6320AE24" w14:textId="77777777" w:rsidR="00ED76C4" w:rsidRDefault="00ED76C4"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EF5D" w14:textId="77777777" w:rsidR="00B708CA" w:rsidRPr="00B708CA" w:rsidRDefault="00B708CA" w:rsidP="00B708C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708CA">
      <w:rPr>
        <w:rFonts w:ascii="Times New Roman" w:eastAsia="Calibri" w:hAnsi="Times New Roman" w:cs="Times New Roman"/>
        <w:b/>
        <w:color w:val="00B0F0"/>
        <w:sz w:val="24"/>
        <w:szCs w:val="24"/>
        <w:lang w:val="nl-NL"/>
      </w:rPr>
      <w:t/>
    </w:r>
    <w:r w:rsidRPr="00B708C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3787"/>
    <w:multiLevelType w:val="hybridMultilevel"/>
    <w:tmpl w:val="E99E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D6534"/>
    <w:multiLevelType w:val="hybridMultilevel"/>
    <w:tmpl w:val="751C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94A9E"/>
    <w:multiLevelType w:val="hybridMultilevel"/>
    <w:tmpl w:val="E9DE7E70"/>
    <w:lvl w:ilvl="0" w:tplc="C6A4036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8449A"/>
    <w:multiLevelType w:val="hybridMultilevel"/>
    <w:tmpl w:val="3A4CD43C"/>
    <w:lvl w:ilvl="0" w:tplc="C6A4036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9C225E"/>
    <w:multiLevelType w:val="hybridMultilevel"/>
    <w:tmpl w:val="3FAC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FF3814"/>
    <w:multiLevelType w:val="hybridMultilevel"/>
    <w:tmpl w:val="D5C225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F3D4B92"/>
    <w:multiLevelType w:val="hybridMultilevel"/>
    <w:tmpl w:val="D5C22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FC1A7B"/>
    <w:multiLevelType w:val="hybridMultilevel"/>
    <w:tmpl w:val="160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211264"/>
    <w:multiLevelType w:val="hybridMultilevel"/>
    <w:tmpl w:val="2CC4E596"/>
    <w:lvl w:ilvl="0" w:tplc="6E82C9A4">
      <w:start w:val="1"/>
      <w:numFmt w:val="decimal"/>
      <w:suff w:val="space"/>
      <w:lvlText w:val="Câu %1:"/>
      <w:lvlJc w:val="left"/>
      <w:pPr>
        <w:ind w:left="0" w:firstLine="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E7D4E6A"/>
    <w:multiLevelType w:val="hybridMultilevel"/>
    <w:tmpl w:val="FC8A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891153"/>
    <w:multiLevelType w:val="hybridMultilevel"/>
    <w:tmpl w:val="49F8FFC0"/>
    <w:lvl w:ilvl="0" w:tplc="C6A4036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7E64DC"/>
    <w:multiLevelType w:val="hybridMultilevel"/>
    <w:tmpl w:val="583C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4"/>
  </w:num>
  <w:num w:numId="5">
    <w:abstractNumId w:val="0"/>
  </w:num>
  <w:num w:numId="6">
    <w:abstractNumId w:val="7"/>
  </w:num>
  <w:num w:numId="7">
    <w:abstractNumId w:val="1"/>
  </w:num>
  <w:num w:numId="8">
    <w:abstractNumId w:val="8"/>
  </w:num>
  <w:num w:numId="9">
    <w:abstractNumId w:val="2"/>
  </w:num>
  <w:num w:numId="10">
    <w:abstractNumId w:val="3"/>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07643"/>
    <w:rsid w:val="000200F2"/>
    <w:rsid w:val="00030D4D"/>
    <w:rsid w:val="000438F1"/>
    <w:rsid w:val="000537A3"/>
    <w:rsid w:val="0005388A"/>
    <w:rsid w:val="0008470F"/>
    <w:rsid w:val="00126BF8"/>
    <w:rsid w:val="00150CE8"/>
    <w:rsid w:val="001A74A8"/>
    <w:rsid w:val="001B752E"/>
    <w:rsid w:val="001F0CF7"/>
    <w:rsid w:val="00204940"/>
    <w:rsid w:val="0023152E"/>
    <w:rsid w:val="00267BE3"/>
    <w:rsid w:val="0028411A"/>
    <w:rsid w:val="002858CA"/>
    <w:rsid w:val="00294B8F"/>
    <w:rsid w:val="002B03A2"/>
    <w:rsid w:val="002C6E23"/>
    <w:rsid w:val="002E31A5"/>
    <w:rsid w:val="002E37DF"/>
    <w:rsid w:val="002E6455"/>
    <w:rsid w:val="0036483B"/>
    <w:rsid w:val="00385B7F"/>
    <w:rsid w:val="00395FBE"/>
    <w:rsid w:val="003A1F89"/>
    <w:rsid w:val="003A74EE"/>
    <w:rsid w:val="003D5F10"/>
    <w:rsid w:val="00401267"/>
    <w:rsid w:val="004021BB"/>
    <w:rsid w:val="00405CEF"/>
    <w:rsid w:val="00417DB9"/>
    <w:rsid w:val="004274CD"/>
    <w:rsid w:val="00486486"/>
    <w:rsid w:val="004B1B03"/>
    <w:rsid w:val="004C3FB5"/>
    <w:rsid w:val="004F4B9B"/>
    <w:rsid w:val="004F7C9A"/>
    <w:rsid w:val="00556F16"/>
    <w:rsid w:val="0058297F"/>
    <w:rsid w:val="005920CE"/>
    <w:rsid w:val="005A32F6"/>
    <w:rsid w:val="005B0602"/>
    <w:rsid w:val="005D7276"/>
    <w:rsid w:val="005F432B"/>
    <w:rsid w:val="00630D88"/>
    <w:rsid w:val="00676747"/>
    <w:rsid w:val="006822E3"/>
    <w:rsid w:val="00684F80"/>
    <w:rsid w:val="006901B1"/>
    <w:rsid w:val="007216F4"/>
    <w:rsid w:val="00725EBF"/>
    <w:rsid w:val="0078101B"/>
    <w:rsid w:val="00790008"/>
    <w:rsid w:val="007939C4"/>
    <w:rsid w:val="007B5BD6"/>
    <w:rsid w:val="007D207F"/>
    <w:rsid w:val="00843A4E"/>
    <w:rsid w:val="00855830"/>
    <w:rsid w:val="00884064"/>
    <w:rsid w:val="008A07A9"/>
    <w:rsid w:val="00914842"/>
    <w:rsid w:val="00930352"/>
    <w:rsid w:val="00935C16"/>
    <w:rsid w:val="009B32CD"/>
    <w:rsid w:val="009B4540"/>
    <w:rsid w:val="009B4AD6"/>
    <w:rsid w:val="009D3974"/>
    <w:rsid w:val="00A13FB4"/>
    <w:rsid w:val="00A25DA8"/>
    <w:rsid w:val="00A35D12"/>
    <w:rsid w:val="00A979B7"/>
    <w:rsid w:val="00AA1162"/>
    <w:rsid w:val="00AC3775"/>
    <w:rsid w:val="00B20311"/>
    <w:rsid w:val="00B66D3A"/>
    <w:rsid w:val="00B708CA"/>
    <w:rsid w:val="00B835C5"/>
    <w:rsid w:val="00BC1333"/>
    <w:rsid w:val="00BF109D"/>
    <w:rsid w:val="00C03513"/>
    <w:rsid w:val="00C859C7"/>
    <w:rsid w:val="00D0498D"/>
    <w:rsid w:val="00D17ACF"/>
    <w:rsid w:val="00D33AE4"/>
    <w:rsid w:val="00D47AC9"/>
    <w:rsid w:val="00D60AAF"/>
    <w:rsid w:val="00D93EDD"/>
    <w:rsid w:val="00D94910"/>
    <w:rsid w:val="00DA2342"/>
    <w:rsid w:val="00DC26E6"/>
    <w:rsid w:val="00E50A9D"/>
    <w:rsid w:val="00E602D7"/>
    <w:rsid w:val="00E902C1"/>
    <w:rsid w:val="00E96AE7"/>
    <w:rsid w:val="00ED76C4"/>
    <w:rsid w:val="00EE20B4"/>
    <w:rsid w:val="00F17569"/>
    <w:rsid w:val="00F27CE1"/>
    <w:rsid w:val="00F45062"/>
    <w:rsid w:val="00F4682B"/>
    <w:rsid w:val="00F5276D"/>
    <w:rsid w:val="00F7170F"/>
    <w:rsid w:val="00F82784"/>
    <w:rsid w:val="00FC58F0"/>
    <w:rsid w:val="00FE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3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qFormat/>
    <w:rsid w:val="00B2031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B20311"/>
    <w:pPr>
      <w:ind w:left="720"/>
      <w:contextualSpacing/>
    </w:pPr>
  </w:style>
  <w:style w:type="character" w:styleId="PlaceholderText">
    <w:name w:val="Placeholder Text"/>
    <w:basedOn w:val="DefaultParagraphFont"/>
    <w:uiPriority w:val="99"/>
    <w:semiHidden/>
    <w:rsid w:val="003A74EE"/>
    <w:rPr>
      <w:color w:val="666666"/>
    </w:rPr>
  </w:style>
  <w:style w:type="character" w:customStyle="1" w:styleId="ListParagraphChar">
    <w:name w:val="List Paragraph Char"/>
    <w:aliases w:val="HPL01 Char,chuẩn không cần chỉnh Char"/>
    <w:link w:val="ListParagraph"/>
    <w:uiPriority w:val="34"/>
    <w:qFormat/>
    <w:rsid w:val="004F4B9B"/>
  </w:style>
  <w:style w:type="character" w:customStyle="1" w:styleId="YoungMixChar">
    <w:name w:val="YoungMix_Char"/>
    <w:rsid w:val="0036483B"/>
    <w:rPr>
      <w:rFonts w:ascii="Times New Roman" w:hAnsi="Times New Roman"/>
      <w:sz w:val="24"/>
    </w:rPr>
  </w:style>
  <w:style w:type="paragraph" w:styleId="NormalWeb">
    <w:name w:val="Normal (Web)"/>
    <w:basedOn w:val="Normal"/>
    <w:uiPriority w:val="99"/>
    <w:semiHidden/>
    <w:unhideWhenUsed/>
    <w:rsid w:val="00395F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0352"/>
    <w:rPr>
      <w:color w:val="0000FF" w:themeColor="hyperlink"/>
      <w:u w:val="single"/>
    </w:rPr>
  </w:style>
  <w:style w:type="character" w:customStyle="1" w:styleId="UnresolvedMention">
    <w:name w:val="Unresolved Mention"/>
    <w:basedOn w:val="DefaultParagraphFont"/>
    <w:uiPriority w:val="99"/>
    <w:semiHidden/>
    <w:unhideWhenUsed/>
    <w:rsid w:val="00930352"/>
    <w:rPr>
      <w:color w:val="605E5C"/>
      <w:shd w:val="clear" w:color="auto" w:fill="E1DFDD"/>
    </w:rPr>
  </w:style>
  <w:style w:type="character" w:styleId="Strong">
    <w:name w:val="Strong"/>
    <w:basedOn w:val="DefaultParagraphFont"/>
    <w:uiPriority w:val="22"/>
    <w:qFormat/>
    <w:rsid w:val="009B4540"/>
    <w:rPr>
      <w:b/>
      <w:bCs/>
    </w:rPr>
  </w:style>
  <w:style w:type="paragraph" w:styleId="BalloonText">
    <w:name w:val="Balloon Text"/>
    <w:basedOn w:val="Normal"/>
    <w:link w:val="BalloonTextChar"/>
    <w:uiPriority w:val="99"/>
    <w:semiHidden/>
    <w:unhideWhenUsed/>
    <w:rsid w:val="00231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5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qFormat/>
    <w:rsid w:val="00B2031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B20311"/>
    <w:pPr>
      <w:ind w:left="720"/>
      <w:contextualSpacing/>
    </w:pPr>
  </w:style>
  <w:style w:type="character" w:styleId="PlaceholderText">
    <w:name w:val="Placeholder Text"/>
    <w:basedOn w:val="DefaultParagraphFont"/>
    <w:uiPriority w:val="99"/>
    <w:semiHidden/>
    <w:rsid w:val="003A74EE"/>
    <w:rPr>
      <w:color w:val="666666"/>
    </w:rPr>
  </w:style>
  <w:style w:type="character" w:customStyle="1" w:styleId="ListParagraphChar">
    <w:name w:val="List Paragraph Char"/>
    <w:aliases w:val="HPL01 Char,chuẩn không cần chỉnh Char"/>
    <w:link w:val="ListParagraph"/>
    <w:uiPriority w:val="34"/>
    <w:qFormat/>
    <w:rsid w:val="004F4B9B"/>
  </w:style>
  <w:style w:type="character" w:customStyle="1" w:styleId="YoungMixChar">
    <w:name w:val="YoungMix_Char"/>
    <w:rsid w:val="0036483B"/>
    <w:rPr>
      <w:rFonts w:ascii="Times New Roman" w:hAnsi="Times New Roman"/>
      <w:sz w:val="24"/>
    </w:rPr>
  </w:style>
  <w:style w:type="paragraph" w:styleId="NormalWeb">
    <w:name w:val="Normal (Web)"/>
    <w:basedOn w:val="Normal"/>
    <w:uiPriority w:val="99"/>
    <w:semiHidden/>
    <w:unhideWhenUsed/>
    <w:rsid w:val="00395F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0352"/>
    <w:rPr>
      <w:color w:val="0000FF" w:themeColor="hyperlink"/>
      <w:u w:val="single"/>
    </w:rPr>
  </w:style>
  <w:style w:type="character" w:customStyle="1" w:styleId="UnresolvedMention">
    <w:name w:val="Unresolved Mention"/>
    <w:basedOn w:val="DefaultParagraphFont"/>
    <w:uiPriority w:val="99"/>
    <w:semiHidden/>
    <w:unhideWhenUsed/>
    <w:rsid w:val="00930352"/>
    <w:rPr>
      <w:color w:val="605E5C"/>
      <w:shd w:val="clear" w:color="auto" w:fill="E1DFDD"/>
    </w:rPr>
  </w:style>
  <w:style w:type="character" w:styleId="Strong">
    <w:name w:val="Strong"/>
    <w:basedOn w:val="DefaultParagraphFont"/>
    <w:uiPriority w:val="22"/>
    <w:qFormat/>
    <w:rsid w:val="009B4540"/>
    <w:rPr>
      <w:b/>
      <w:bCs/>
    </w:rPr>
  </w:style>
  <w:style w:type="paragraph" w:styleId="BalloonText">
    <w:name w:val="Balloon Text"/>
    <w:basedOn w:val="Normal"/>
    <w:link w:val="BalloonTextChar"/>
    <w:uiPriority w:val="99"/>
    <w:semiHidden/>
    <w:unhideWhenUsed/>
    <w:rsid w:val="00231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5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0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embeddings/oleObject3.bin" Type="http://schemas.openxmlformats.org/officeDocument/2006/relationships/oleObject"/><Relationship Id="rId23" Target="media/image13.jpeg" Type="http://schemas.openxmlformats.org/officeDocument/2006/relationships/image"/><Relationship Id="rId24" Target="media/image14.png" Type="http://schemas.openxmlformats.org/officeDocument/2006/relationships/image"/><Relationship Id="rId25" Target="embeddings/oleObject4.bin" Type="http://schemas.openxmlformats.org/officeDocument/2006/relationships/oleObject"/><Relationship Id="rId26" Target="media/image15.jpeg" Type="http://schemas.openxmlformats.org/officeDocument/2006/relationships/image"/><Relationship Id="rId27" Target="media/image16.png" Type="http://schemas.openxmlformats.org/officeDocument/2006/relationships/image"/><Relationship Id="rId28" Target="media/image17.jpeg" Type="http://schemas.openxmlformats.org/officeDocument/2006/relationships/image"/><Relationship Id="rId29" Target="media/image18.png" Type="http://schemas.openxmlformats.org/officeDocument/2006/relationships/image"/><Relationship Id="rId3" Target="stylesWithEffects.xml" Type="http://schemas.microsoft.com/office/2007/relationships/stylesWithEffects"/><Relationship Id="rId30" Target="media/image19.png" Type="http://schemas.openxmlformats.org/officeDocument/2006/relationships/image"/><Relationship Id="rId31" Target="media/image20.jpeg" Type="http://schemas.openxmlformats.org/officeDocument/2006/relationships/image"/><Relationship Id="rId32" Target="media/image21.jpeg" Type="http://schemas.openxmlformats.org/officeDocument/2006/relationships/image"/><Relationship Id="rId33" Target="embeddings/oleObject5.bin" Type="http://schemas.openxmlformats.org/officeDocument/2006/relationships/oleObject"/><Relationship Id="rId34" Target="embeddings/oleObject6.bin" Type="http://schemas.openxmlformats.org/officeDocument/2006/relationships/oleObject"/><Relationship Id="rId35" Target="media/image22.wmf" Type="http://schemas.openxmlformats.org/officeDocument/2006/relationships/image"/><Relationship Id="rId36" Target="embeddings/oleObject7.bin" Type="http://schemas.openxmlformats.org/officeDocument/2006/relationships/oleObject"/><Relationship Id="rId37" Target="media/image23.wmf" Type="http://schemas.openxmlformats.org/officeDocument/2006/relationships/image"/><Relationship Id="rId38" Target="embeddings/oleObject8.bin" Type="http://schemas.openxmlformats.org/officeDocument/2006/relationships/oleObject"/><Relationship Id="rId39" Target="media/image24.jpeg" Type="http://schemas.openxmlformats.org/officeDocument/2006/relationships/image"/><Relationship Id="rId4" Target="settings.xml" Type="http://schemas.openxmlformats.org/officeDocument/2006/relationships/settings"/><Relationship Id="rId40" Target="media/image25.png" Type="http://schemas.openxmlformats.org/officeDocument/2006/relationships/image"/><Relationship Id="rId41" Target="media/image26.wmf" Type="http://schemas.openxmlformats.org/officeDocument/2006/relationships/image"/><Relationship Id="rId42" Target="embeddings/oleObject9.bin" Type="http://schemas.openxmlformats.org/officeDocument/2006/relationships/oleObject"/><Relationship Id="rId43" Target="embeddings/oleObject10.bin" Type="http://schemas.openxmlformats.org/officeDocument/2006/relationships/oleObject"/><Relationship Id="rId44" Target="media/image27.wmf" Type="http://schemas.openxmlformats.org/officeDocument/2006/relationships/image"/><Relationship Id="rId45" Target="embeddings/oleObject11.bin" Type="http://schemas.openxmlformats.org/officeDocument/2006/relationships/oleObject"/><Relationship Id="rId46" Target="embeddings/oleObject12.bin" Type="http://schemas.openxmlformats.org/officeDocument/2006/relationships/oleObject"/><Relationship Id="rId47" Target="embeddings/oleObject13.bin" Type="http://schemas.openxmlformats.org/officeDocument/2006/relationships/oleObject"/><Relationship Id="rId48" Target="embeddings/oleObject14.bin" Type="http://schemas.openxmlformats.org/officeDocument/2006/relationships/oleObject"/><Relationship Id="rId49" Target="embeddings/oleObject15.bin" Type="http://schemas.openxmlformats.org/officeDocument/2006/relationships/oleObject"/><Relationship Id="rId5" Target="webSettings.xml" Type="http://schemas.openxmlformats.org/officeDocument/2006/relationships/webSettings"/><Relationship Id="rId50" Target="media/image28.png" Type="http://schemas.openxmlformats.org/officeDocument/2006/relationships/image"/><Relationship Id="rId51" Target="media/image29.png" Type="http://schemas.openxmlformats.org/officeDocument/2006/relationships/image"/><Relationship Id="rId52" Target="media/image30.wmf" Type="http://schemas.openxmlformats.org/officeDocument/2006/relationships/image"/><Relationship Id="rId53" Target="embeddings/oleObject16.bin" Type="http://schemas.openxmlformats.org/officeDocument/2006/relationships/oleObject"/><Relationship Id="rId54" Target="media/image31.jpeg" Type="http://schemas.openxmlformats.org/officeDocument/2006/relationships/image"/><Relationship Id="rId55" Target="embeddings/oleObject17.bin" Type="http://schemas.openxmlformats.org/officeDocument/2006/relationships/oleObject"/><Relationship Id="rId56" Target="embeddings/oleObject18.bin" Type="http://schemas.openxmlformats.org/officeDocument/2006/relationships/oleObject"/><Relationship Id="rId57" Target="embeddings/oleObject19.bin" Type="http://schemas.openxmlformats.org/officeDocument/2006/relationships/oleObject"/><Relationship Id="rId58" Target="media/image32.png" Type="http://schemas.openxmlformats.org/officeDocument/2006/relationships/image"/><Relationship Id="rId59" Target="media/hdphoto1.wdp" Type="http://schemas.microsoft.com/office/2007/relationships/hdphoto"/><Relationship Id="rId6" Target="footnotes.xml" Type="http://schemas.openxmlformats.org/officeDocument/2006/relationships/footnotes"/><Relationship Id="rId60" Target="embeddings/oleObject20.bin" Type="http://schemas.openxmlformats.org/officeDocument/2006/relationships/oleObject"/><Relationship Id="rId61" Target="media/image33.wmf" Type="http://schemas.openxmlformats.org/officeDocument/2006/relationships/image"/><Relationship Id="rId62" Target="embeddings/oleObject21.bin" Type="http://schemas.openxmlformats.org/officeDocument/2006/relationships/oleObject"/><Relationship Id="rId63" Target="media/image34.wmf" Type="http://schemas.openxmlformats.org/officeDocument/2006/relationships/image"/><Relationship Id="rId64" Target="embeddings/oleObject22.bin" Type="http://schemas.openxmlformats.org/officeDocument/2006/relationships/oleObject"/><Relationship Id="rId65" Target="media/image35.wmf" Type="http://schemas.openxmlformats.org/officeDocument/2006/relationships/image"/><Relationship Id="rId66" Target="embeddings/oleObject23.bin" Type="http://schemas.openxmlformats.org/officeDocument/2006/relationships/oleObject"/><Relationship Id="rId67" Target="embeddings/oleObject24.bin" Type="http://schemas.openxmlformats.org/officeDocument/2006/relationships/oleObject"/><Relationship Id="rId68" Target="media/image36.wmf" Type="http://schemas.openxmlformats.org/officeDocument/2006/relationships/image"/><Relationship Id="rId69" Target="embeddings/oleObject25.bin" Type="http://schemas.openxmlformats.org/officeDocument/2006/relationships/oleObject"/><Relationship Id="rId7" Target="endnotes.xml" Type="http://schemas.openxmlformats.org/officeDocument/2006/relationships/endnotes"/><Relationship Id="rId70" Target="media/image37.jpeg" Type="http://schemas.openxmlformats.org/officeDocument/2006/relationships/image"/><Relationship Id="rId71" Target="media/image38.jpeg" Type="http://schemas.openxmlformats.org/officeDocument/2006/relationships/image"/><Relationship Id="rId72" Target="media/image39.png" Type="http://schemas.openxmlformats.org/officeDocument/2006/relationships/image"/><Relationship Id="rId73" Target="media/image40.png" Type="http://schemas.openxmlformats.org/officeDocument/2006/relationships/image"/><Relationship Id="rId74" Target="media/image41.png" Type="http://schemas.openxmlformats.org/officeDocument/2006/relationships/image"/><Relationship Id="rId75" Target="media/image42.png" Type="http://schemas.openxmlformats.org/officeDocument/2006/relationships/image"/><Relationship Id="rId76" Target="media/image43.png" Type="http://schemas.openxmlformats.org/officeDocument/2006/relationships/image"/><Relationship Id="rId77" Target="media/image44.jpeg" Type="http://schemas.openxmlformats.org/officeDocument/2006/relationships/image"/><Relationship Id="rId78" Target="header1.xml" Type="http://schemas.openxmlformats.org/officeDocument/2006/relationships/header"/><Relationship Id="rId79" Target="footer1.xml" Type="http://schemas.openxmlformats.org/officeDocument/2006/relationships/footer"/><Relationship Id="rId8" Target="media/image1.png" Type="http://schemas.openxmlformats.org/officeDocument/2006/relationships/image"/><Relationship Id="rId80" Target="fontTable.xml" Type="http://schemas.openxmlformats.org/officeDocument/2006/relationships/fontTable"/><Relationship Id="rId81" Target="theme/theme1.xml" Type="http://schemas.openxmlformats.org/officeDocument/2006/relationships/them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5988</Words>
  <Characters>34133</Characters>
  <Application>Microsoft Office Word</Application>
  <DocSecurity>0</DocSecurity>
  <Lines>284</Lines>
  <Paragraphs>80</Paragraphs>
  <ScaleCrop>false</ScaleCrop>
  <Company>thuvienhoclieu.com</Company>
  <LinksUpToDate>false</LinksUpToDate>
  <CharactersWithSpaces>40041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2024-07-28T13:07:00Z</dcterms:created>
  <dc:creator>tailieu123.edu.vn</dc:creator>
  <dc:description>Chuyên đề phản ứng hóa học và năng lượng của phản ứng bồi dưỡng HSG Hóa 8 có lời giải được soạn dưới dạng file word và PDF gồm 22 trang. Các bạn xem và tải về ở dưới.</dc:description>
  <dcterms:modified xsi:type="dcterms:W3CDTF">2024-07-28T13:08:00Z</dcterms:modified>
  <cp:revision>1</cp:revision>
  <dc:title>Chuyên Đề Phản Ứng Hóa Học Và Năng Lượng Của Phản Ứng Bồi Dưỡng HSG Hóa 8 Có Lời Giải</dc:title>
</cp:coreProperties>
</file>