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0602"/>
      </w:tblGrid>
      <w:tr w:rsidR="008D1F52" w:rsidRPr="008D1F52" w14:paraId="23C62E03" w14:textId="77777777" w:rsidTr="0051703B">
        <w:tc>
          <w:tcPr>
            <w:tcW w:w="10602" w:type="dxa"/>
            <w:tcBorders>
              <w:top w:val="thinThickSmallGap" w:sz="12" w:space="0" w:color="auto"/>
              <w:left w:val="thinThickSmallGap" w:sz="12" w:space="0" w:color="auto"/>
              <w:bottom w:val="thinThickSmallGap" w:sz="12" w:space="0" w:color="auto"/>
              <w:right w:val="thinThickSmallGap" w:sz="12" w:space="0" w:color="auto"/>
            </w:tcBorders>
          </w:tcPr>
          <w:p w14:paraId="58252340" w14:textId="77777777" w:rsidR="008D1F52" w:rsidRPr="008D1F52" w:rsidRDefault="008D1F52" w:rsidP="0051703B">
            <w:pPr>
              <w:autoSpaceDE w:val="0"/>
              <w:autoSpaceDN w:val="0"/>
              <w:adjustRightInd w:val="0"/>
              <w:spacing w:after="0" w:line="240" w:lineRule="auto"/>
              <w:jc w:val="center"/>
              <w:rPr>
                <w:b/>
                <w:color w:val="000000"/>
                <w:sz w:val="60"/>
                <w:szCs w:val="60"/>
                <w:lang w:val="pt-BR"/>
              </w:rPr>
            </w:pPr>
            <w:r w:rsidRPr="008D1F52">
              <w:rPr>
                <w:rFonts w:eastAsia="Yu Gothic"/>
                <w:b/>
                <w:bCs/>
                <w:color w:val="C00000"/>
                <w:sz w:val="60"/>
                <w:szCs w:val="60"/>
                <w:lang w:val="pt-B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THÍ NGHIỆM HÓA HỌC LỚP 11</w:t>
            </w:r>
          </w:p>
        </w:tc>
      </w:tr>
    </w:tbl>
    <w:p w14:paraId="04DFE1D1" w14:textId="77777777" w:rsidR="008D1F52" w:rsidRPr="008D1F52" w:rsidRDefault="008D1F52" w:rsidP="008D1F52">
      <w:pPr>
        <w:tabs>
          <w:tab w:val="left" w:pos="360"/>
          <w:tab w:val="left" w:pos="7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67C370A8"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1BE6AF4C"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1: </w:t>
            </w:r>
            <w:r w:rsidRPr="008D1F52">
              <w:rPr>
                <w:rFonts w:ascii="Times New Roman" w:hAnsi="Times New Roman"/>
                <w:b/>
                <w:noProof/>
                <w:color w:val="0070C0"/>
                <w:sz w:val="24"/>
                <w:szCs w:val="24"/>
                <w:lang w:val="nl-NL"/>
              </w:rPr>
              <w:t>KHÁI NIỆM VỀ CÂN BẰNG HÓA HỌC</w:t>
            </w:r>
          </w:p>
          <w:p w14:paraId="7BDFBC11"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 xml:space="preserve">I. YÊU CẦU CẦN ĐẠT TRONG </w:t>
            </w:r>
            <w:bookmarkStart w:id="0" w:name="_GoBack"/>
            <w:bookmarkEnd w:id="0"/>
            <w:r w:rsidRPr="008D1F52">
              <w:rPr>
                <w:b/>
                <w:color w:val="FFFFFF" w:themeColor="background1"/>
                <w:sz w:val="24"/>
                <w:szCs w:val="24"/>
                <w:lang w:val="nl-NL"/>
              </w:rPr>
              <w:t>CHƯƠNG TRÌNH TỔNG THỂ MÔN HÓA</w:t>
            </w:r>
          </w:p>
          <w:p w14:paraId="513EC0A0" w14:textId="77777777" w:rsidR="008D1F52" w:rsidRPr="008D1F52" w:rsidRDefault="008D1F52" w:rsidP="0051703B">
            <w:pPr>
              <w:widowControl w:val="0"/>
              <w:suppressAutoHyphens/>
              <w:spacing w:after="0" w:line="276" w:lineRule="auto"/>
              <w:ind w:firstLine="330"/>
              <w:rPr>
                <w:b/>
                <w:color w:val="002060"/>
                <w:sz w:val="24"/>
                <w:szCs w:val="24"/>
                <w:lang w:val="vi-VN"/>
              </w:rPr>
            </w:pPr>
            <w:r w:rsidRPr="008D1F52">
              <w:rPr>
                <w:color w:val="002060"/>
                <w:sz w:val="24"/>
                <w:szCs w:val="24"/>
                <w:lang w:val="vi-VN"/>
              </w:rPr>
              <w:sym w:font="Webdings" w:char="F0CC"/>
            </w:r>
            <w:r w:rsidRPr="008D1F52">
              <w:rPr>
                <w:color w:val="002060"/>
                <w:sz w:val="24"/>
                <w:szCs w:val="24"/>
                <w:lang w:val="nl-NL"/>
              </w:rPr>
              <w:t xml:space="preserve"> </w:t>
            </w:r>
            <w:r w:rsidRPr="008D1F52">
              <w:rPr>
                <w:color w:val="002060"/>
                <w:sz w:val="24"/>
                <w:szCs w:val="24"/>
                <w:lang w:val="vi-VN"/>
              </w:rPr>
              <w:t>Thực hiện được thí nghiệm nghiên cứu ảnh hưởng của nhiệt độ tới chuyển dịch cân bằng:</w:t>
            </w:r>
          </w:p>
          <w:p w14:paraId="6F709C0E" w14:textId="77777777" w:rsidR="008D1F52" w:rsidRPr="008D1F52" w:rsidRDefault="008D1F52" w:rsidP="0051703B">
            <w:pPr>
              <w:widowControl w:val="0"/>
              <w:suppressAutoHyphens/>
              <w:spacing w:after="0" w:line="276" w:lineRule="auto"/>
              <w:rPr>
                <w:color w:val="002060"/>
                <w:sz w:val="24"/>
                <w:szCs w:val="24"/>
                <w:vertAlign w:val="subscript"/>
                <w:lang w:val="vi-VN"/>
              </w:rPr>
            </w:pPr>
            <w:r w:rsidRPr="008D1F52">
              <w:rPr>
                <w:color w:val="002060"/>
                <w:sz w:val="24"/>
                <w:szCs w:val="24"/>
                <w:lang w:val="vi-VN"/>
              </w:rPr>
              <w:t>(1) Phản ứng: 2NO</w:t>
            </w:r>
            <w:r w:rsidRPr="008D1F52">
              <w:rPr>
                <w:color w:val="002060"/>
                <w:sz w:val="24"/>
                <w:szCs w:val="24"/>
                <w:vertAlign w:val="subscript"/>
                <w:lang w:val="vi-VN"/>
              </w:rPr>
              <w:t>2</w:t>
            </w:r>
            <w:r w:rsidRPr="008D1F52">
              <w:rPr>
                <w:color w:val="002060"/>
                <w:sz w:val="24"/>
                <w:szCs w:val="24"/>
                <w:lang w:val="vi-VN"/>
              </w:rPr>
              <w:t xml:space="preserve"> </w:t>
            </w:r>
            <w:r w:rsidRPr="008D1F52">
              <w:rPr>
                <w:rFonts w:eastAsiaTheme="minorHAnsi" w:cstheme="minorBidi"/>
                <w:position w:val="-16"/>
                <w:sz w:val="24"/>
                <w:szCs w:val="24"/>
              </w:rPr>
              <w:object w:dxaOrig="620" w:dyaOrig="360" w14:anchorId="30E29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pt" o:ole="">
                  <v:imagedata r:id="rId8" o:title=""/>
                </v:shape>
                <o:OLEObject Type="Embed" ProgID="Equation.DSMT4" ShapeID="_x0000_i1025" DrawAspect="Content" ObjectID="_1798132563" r:id="rId9"/>
              </w:object>
            </w:r>
            <w:r w:rsidRPr="008D1F52">
              <w:rPr>
                <w:color w:val="002060"/>
                <w:sz w:val="24"/>
                <w:szCs w:val="24"/>
                <w:lang w:val="vi-VN"/>
              </w:rPr>
              <w:t xml:space="preserve"> N</w:t>
            </w:r>
            <w:r w:rsidRPr="008D1F52">
              <w:rPr>
                <w:color w:val="002060"/>
                <w:sz w:val="24"/>
                <w:szCs w:val="24"/>
                <w:vertAlign w:val="subscript"/>
                <w:lang w:val="vi-VN"/>
              </w:rPr>
              <w:t>2</w:t>
            </w:r>
            <w:r w:rsidRPr="008D1F52">
              <w:rPr>
                <w:color w:val="002060"/>
                <w:sz w:val="24"/>
                <w:szCs w:val="24"/>
                <w:lang w:val="vi-VN"/>
              </w:rPr>
              <w:t>O</w:t>
            </w:r>
            <w:r w:rsidRPr="008D1F52">
              <w:rPr>
                <w:color w:val="002060"/>
                <w:sz w:val="24"/>
                <w:szCs w:val="24"/>
                <w:vertAlign w:val="subscript"/>
                <w:lang w:val="vi-VN"/>
              </w:rPr>
              <w:t xml:space="preserve">4 </w:t>
            </w:r>
          </w:p>
          <w:p w14:paraId="4E1FAE6F" w14:textId="77777777" w:rsidR="008D1F52" w:rsidRPr="008D1F52" w:rsidRDefault="008D1F52" w:rsidP="0051703B">
            <w:pPr>
              <w:widowControl w:val="0"/>
              <w:suppressAutoHyphens/>
              <w:spacing w:after="0" w:line="276" w:lineRule="auto"/>
              <w:rPr>
                <w:color w:val="002060"/>
                <w:sz w:val="24"/>
                <w:szCs w:val="24"/>
                <w:lang w:val="vi-VN"/>
              </w:rPr>
            </w:pPr>
            <w:r w:rsidRPr="008D1F52">
              <w:rPr>
                <w:color w:val="002060"/>
                <w:sz w:val="24"/>
                <w:szCs w:val="24"/>
                <w:lang w:val="vi-VN"/>
              </w:rPr>
              <w:t>(2) Phản ứng thuỷ phân sodium acetate.</w:t>
            </w:r>
          </w:p>
          <w:p w14:paraId="3073C126"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II. THÍ NGHIỆM ẢNH HƯỞNG CỦA NHIỆT ĐỘ ĐẾN CÂN BẰNG: PHẢN ỨNG 2NO</w:t>
            </w:r>
            <w:r w:rsidRPr="008D1F52">
              <w:rPr>
                <w:b/>
                <w:color w:val="FFFFFF" w:themeColor="background1"/>
                <w:sz w:val="24"/>
                <w:szCs w:val="24"/>
                <w:vertAlign w:val="subscript"/>
                <w:lang w:val="nl-NL"/>
              </w:rPr>
              <w:t>2</w:t>
            </w:r>
            <w:r w:rsidRPr="008D1F52">
              <w:rPr>
                <w:rFonts w:eastAsiaTheme="minorHAnsi" w:cstheme="minorBidi"/>
                <w:position w:val="-16"/>
                <w:sz w:val="24"/>
                <w:szCs w:val="24"/>
              </w:rPr>
              <w:object w:dxaOrig="620" w:dyaOrig="360" w14:anchorId="7FADF698">
                <v:shape id="_x0000_i1026" type="#_x0000_t75" style="width:30.75pt;height:18pt" o:ole="">
                  <v:imagedata r:id="rId10" o:title=""/>
                </v:shape>
                <o:OLEObject Type="Embed" ProgID="Equation.DSMT4" ShapeID="_x0000_i1026" DrawAspect="Content" ObjectID="_1798132564" r:id="rId11"/>
              </w:object>
            </w:r>
            <w:r w:rsidRPr="008D1F52">
              <w:rPr>
                <w:b/>
                <w:color w:val="FFFFFF" w:themeColor="background1"/>
                <w:sz w:val="24"/>
                <w:szCs w:val="24"/>
                <w:lang w:val="nl-NL"/>
              </w:rPr>
              <w:t>N</w:t>
            </w:r>
            <w:r w:rsidRPr="008D1F52">
              <w:rPr>
                <w:b/>
                <w:color w:val="FFFFFF" w:themeColor="background1"/>
                <w:sz w:val="24"/>
                <w:szCs w:val="24"/>
                <w:vertAlign w:val="subscript"/>
                <w:lang w:val="nl-NL"/>
              </w:rPr>
              <w:t>2</w:t>
            </w:r>
            <w:r w:rsidRPr="008D1F52">
              <w:rPr>
                <w:b/>
                <w:color w:val="FFFFFF" w:themeColor="background1"/>
                <w:sz w:val="24"/>
                <w:szCs w:val="24"/>
                <w:lang w:val="nl-NL"/>
              </w:rPr>
              <w:t>O</w:t>
            </w:r>
            <w:r w:rsidRPr="008D1F52">
              <w:rPr>
                <w:b/>
                <w:color w:val="FFFFFF" w:themeColor="background1"/>
                <w:sz w:val="24"/>
                <w:szCs w:val="24"/>
                <w:vertAlign w:val="subscript"/>
                <w:lang w:val="nl-NL"/>
              </w:rPr>
              <w:t>4</w:t>
            </w:r>
          </w:p>
          <w:p w14:paraId="63C5AD10" w14:textId="77777777" w:rsidR="008D1F52" w:rsidRPr="008D1F52" w:rsidRDefault="008D1F52" w:rsidP="0051703B">
            <w:pPr>
              <w:spacing w:after="0" w:line="276" w:lineRule="auto"/>
              <w:ind w:firstLine="690"/>
              <w:rPr>
                <w:b/>
                <w:color w:val="002060"/>
                <w:sz w:val="24"/>
                <w:szCs w:val="24"/>
                <w:lang w:val="nl-NL"/>
              </w:rPr>
            </w:pPr>
            <w:r w:rsidRPr="008D1F52">
              <w:rPr>
                <w:color w:val="002060"/>
                <w:sz w:val="24"/>
                <w:szCs w:val="24"/>
                <w:lang w:val="vi-VN"/>
              </w:rPr>
              <w:sym w:font="Webdings" w:char="F0CC"/>
            </w:r>
            <w:r w:rsidRPr="008D1F52">
              <w:rPr>
                <w:color w:val="002060"/>
                <w:sz w:val="24"/>
                <w:szCs w:val="24"/>
                <w:lang w:val="nl-NL"/>
              </w:rPr>
              <w:t xml:space="preserve"> </w:t>
            </w:r>
            <w:r w:rsidRPr="008D1F52">
              <w:rPr>
                <w:rFonts w:eastAsiaTheme="minorHAnsi" w:cstheme="minorBidi"/>
                <w:color w:val="002060"/>
                <w:position w:val="-38"/>
                <w:sz w:val="24"/>
                <w:szCs w:val="24"/>
              </w:rPr>
              <w:object w:dxaOrig="3864" w:dyaOrig="648" w14:anchorId="4FDA1C81">
                <v:shape id="_x0000_i1027" type="#_x0000_t75" style="width:192.75pt;height:32.25pt" o:ole="">
                  <v:imagedata r:id="rId12" o:title=""/>
                </v:shape>
                <o:OLEObject Type="Embed" ProgID="Equation.DSMT4" ShapeID="_x0000_i1027" DrawAspect="Content" ObjectID="_1798132565" r:id="rId13"/>
              </w:object>
            </w:r>
          </w:p>
          <w:p w14:paraId="318D2BFC" w14:textId="77777777" w:rsidR="008D1F52" w:rsidRPr="008D1F52" w:rsidRDefault="008D1F52" w:rsidP="0051703B">
            <w:pPr>
              <w:spacing w:after="0" w:line="276" w:lineRule="auto"/>
              <w:ind w:firstLine="330"/>
              <w:rPr>
                <w:bCs/>
                <w:color w:val="002060"/>
                <w:sz w:val="24"/>
                <w:szCs w:val="24"/>
                <w:lang w:val="nl-NL"/>
              </w:rPr>
            </w:pPr>
            <w:r w:rsidRPr="008D1F52">
              <w:rPr>
                <w:bCs/>
                <w:color w:val="002060"/>
                <w:sz w:val="24"/>
                <w:szCs w:val="24"/>
                <w:lang w:val="nl-NL"/>
              </w:rPr>
              <w:t>+ Chuẩn bị 3 ống nghiệm (1), (2), (3) chứa khí NO</w:t>
            </w:r>
            <w:r w:rsidRPr="008D1F52">
              <w:rPr>
                <w:bCs/>
                <w:color w:val="002060"/>
                <w:sz w:val="24"/>
                <w:szCs w:val="24"/>
                <w:vertAlign w:val="subscript"/>
                <w:lang w:val="nl-NL"/>
              </w:rPr>
              <w:t>2</w:t>
            </w:r>
            <w:r w:rsidRPr="008D1F52">
              <w:rPr>
                <w:bCs/>
                <w:color w:val="002060"/>
                <w:sz w:val="24"/>
                <w:szCs w:val="24"/>
                <w:lang w:val="nl-NL"/>
              </w:rPr>
              <w:t xml:space="preserve"> (có màu giống nhau), 1 cốc nước đá, 1 cốc nước nóng (70 – 80</w:t>
            </w:r>
            <w:r w:rsidRPr="008D1F52">
              <w:rPr>
                <w:bCs/>
                <w:color w:val="002060"/>
                <w:sz w:val="24"/>
                <w:szCs w:val="24"/>
                <w:vertAlign w:val="superscript"/>
                <w:lang w:val="nl-NL"/>
              </w:rPr>
              <w:t>o</w:t>
            </w:r>
            <w:r w:rsidRPr="008D1F52">
              <w:rPr>
                <w:bCs/>
                <w:color w:val="002060"/>
                <w:sz w:val="24"/>
                <w:szCs w:val="24"/>
                <w:lang w:val="nl-NL"/>
              </w:rPr>
              <w:t>C).</w:t>
            </w:r>
          </w:p>
          <w:p w14:paraId="0FDD2EFA" w14:textId="77777777" w:rsidR="008D1F52" w:rsidRPr="008D1F52" w:rsidRDefault="008D1F52" w:rsidP="0051703B">
            <w:pPr>
              <w:spacing w:after="0" w:line="276" w:lineRule="auto"/>
              <w:ind w:firstLine="330"/>
              <w:rPr>
                <w:bCs/>
                <w:color w:val="002060"/>
                <w:sz w:val="24"/>
                <w:szCs w:val="24"/>
              </w:rPr>
            </w:pPr>
            <w:r w:rsidRPr="008D1F52">
              <w:rPr>
                <w:bCs/>
                <w:color w:val="002060"/>
                <w:sz w:val="24"/>
                <w:szCs w:val="24"/>
              </w:rPr>
              <w:t>+ Ống nghiệm 1: Dùng để so sánh.</w:t>
            </w:r>
          </w:p>
          <w:p w14:paraId="335FEACA" w14:textId="77777777" w:rsidR="008D1F52" w:rsidRPr="008D1F52" w:rsidRDefault="008D1F52" w:rsidP="0051703B">
            <w:pPr>
              <w:spacing w:after="0" w:line="276" w:lineRule="auto"/>
              <w:ind w:firstLine="330"/>
              <w:rPr>
                <w:bCs/>
                <w:color w:val="002060"/>
                <w:sz w:val="24"/>
                <w:szCs w:val="24"/>
              </w:rPr>
            </w:pPr>
            <w:r w:rsidRPr="008D1F52">
              <w:rPr>
                <w:bCs/>
                <w:color w:val="002060"/>
                <w:sz w:val="24"/>
                <w:szCs w:val="24"/>
              </w:rPr>
              <w:t xml:space="preserve">+ Ống nghiệm 2: Ngâm vào cốc nước đá khoảng 1 – 2 phút </w:t>
            </w:r>
            <w:r w:rsidRPr="008D1F52">
              <w:rPr>
                <w:rFonts w:eastAsiaTheme="minorHAnsi" w:cstheme="minorBidi"/>
                <w:position w:val="-6"/>
                <w:sz w:val="24"/>
                <w:szCs w:val="24"/>
              </w:rPr>
              <w:object w:dxaOrig="300" w:dyaOrig="220" w14:anchorId="7D84614B">
                <v:shape id="_x0000_i1028" type="#_x0000_t75" style="width:15pt;height:11.25pt" o:ole="">
                  <v:imagedata r:id="rId14" o:title=""/>
                </v:shape>
                <o:OLEObject Type="Embed" ProgID="Equation.DSMT4" ShapeID="_x0000_i1028" DrawAspect="Content" ObjectID="_1798132566" r:id="rId15"/>
              </w:object>
            </w:r>
            <w:r w:rsidRPr="008D1F52">
              <w:rPr>
                <w:bCs/>
                <w:color w:val="002060"/>
                <w:sz w:val="24"/>
                <w:szCs w:val="24"/>
              </w:rPr>
              <w:t xml:space="preserve">Màu nâu đỏ nhạt dần </w:t>
            </w:r>
            <w:r w:rsidRPr="008D1F52">
              <w:rPr>
                <w:rFonts w:eastAsiaTheme="minorHAnsi" w:cstheme="minorBidi"/>
                <w:position w:val="-6"/>
                <w:sz w:val="24"/>
                <w:szCs w:val="24"/>
              </w:rPr>
              <w:object w:dxaOrig="300" w:dyaOrig="220" w14:anchorId="5A9571AE">
                <v:shape id="_x0000_i1029" type="#_x0000_t75" style="width:15pt;height:11.25pt" o:ole="">
                  <v:imagedata r:id="rId16" o:title=""/>
                </v:shape>
                <o:OLEObject Type="Embed" ProgID="Equation.DSMT4" ShapeID="_x0000_i1029" DrawAspect="Content" ObjectID="_1798132567" r:id="rId17"/>
              </w:object>
            </w:r>
            <w:r w:rsidRPr="008D1F52">
              <w:rPr>
                <w:bCs/>
                <w:color w:val="002060"/>
                <w:sz w:val="24"/>
                <w:szCs w:val="24"/>
              </w:rPr>
              <w:t xml:space="preserve"> NO</w:t>
            </w:r>
            <w:r w:rsidRPr="008D1F52">
              <w:rPr>
                <w:bCs/>
                <w:color w:val="002060"/>
                <w:sz w:val="24"/>
                <w:szCs w:val="24"/>
                <w:vertAlign w:val="subscript"/>
              </w:rPr>
              <w:t>2</w:t>
            </w:r>
            <w:r w:rsidRPr="008D1F52">
              <w:rPr>
                <w:bCs/>
                <w:color w:val="002060"/>
                <w:sz w:val="24"/>
                <w:szCs w:val="24"/>
              </w:rPr>
              <w:t xml:space="preserve"> giảm, N</w:t>
            </w:r>
            <w:r w:rsidRPr="008D1F52">
              <w:rPr>
                <w:bCs/>
                <w:color w:val="002060"/>
                <w:sz w:val="24"/>
                <w:szCs w:val="24"/>
                <w:vertAlign w:val="subscript"/>
              </w:rPr>
              <w:t>2</w:t>
            </w:r>
            <w:r w:rsidRPr="008D1F52">
              <w:rPr>
                <w:bCs/>
                <w:color w:val="002060"/>
                <w:sz w:val="24"/>
                <w:szCs w:val="24"/>
              </w:rPr>
              <w:t>O</w:t>
            </w:r>
            <w:r w:rsidRPr="008D1F52">
              <w:rPr>
                <w:bCs/>
                <w:color w:val="002060"/>
                <w:sz w:val="24"/>
                <w:szCs w:val="24"/>
                <w:vertAlign w:val="subscript"/>
              </w:rPr>
              <w:t>4</w:t>
            </w:r>
            <w:r w:rsidRPr="008D1F52">
              <w:rPr>
                <w:bCs/>
                <w:color w:val="002060"/>
                <w:sz w:val="24"/>
                <w:szCs w:val="24"/>
              </w:rPr>
              <w:t xml:space="preserve"> tăng </w:t>
            </w:r>
            <w:r w:rsidRPr="008D1F52">
              <w:rPr>
                <w:rFonts w:eastAsiaTheme="minorHAnsi" w:cstheme="minorBidi"/>
                <w:position w:val="-6"/>
                <w:sz w:val="24"/>
                <w:szCs w:val="24"/>
              </w:rPr>
              <w:object w:dxaOrig="300" w:dyaOrig="220" w14:anchorId="32370EBB">
                <v:shape id="_x0000_i1030" type="#_x0000_t75" style="width:15pt;height:11.25pt" o:ole="">
                  <v:imagedata r:id="rId18" o:title=""/>
                </v:shape>
                <o:OLEObject Type="Embed" ProgID="Equation.DSMT4" ShapeID="_x0000_i1030" DrawAspect="Content" ObjectID="_1798132568" r:id="rId19"/>
              </w:object>
            </w:r>
            <w:r w:rsidRPr="008D1F52">
              <w:rPr>
                <w:bCs/>
                <w:color w:val="002060"/>
                <w:sz w:val="24"/>
                <w:szCs w:val="24"/>
              </w:rPr>
              <w:t>Cân bằng chuyển dịch theo chiều thuận.</w:t>
            </w:r>
          </w:p>
          <w:p w14:paraId="01BF032E" w14:textId="77777777" w:rsidR="008D1F52" w:rsidRPr="008D1F52" w:rsidRDefault="008D1F52" w:rsidP="0051703B">
            <w:pPr>
              <w:spacing w:after="0" w:line="276" w:lineRule="auto"/>
              <w:ind w:firstLine="330"/>
              <w:rPr>
                <w:bCs/>
                <w:color w:val="002060"/>
                <w:sz w:val="24"/>
                <w:szCs w:val="24"/>
              </w:rPr>
            </w:pPr>
            <w:r w:rsidRPr="008D1F52">
              <w:rPr>
                <w:bCs/>
                <w:color w:val="002060"/>
                <w:sz w:val="24"/>
                <w:szCs w:val="24"/>
              </w:rPr>
              <w:t xml:space="preserve">+ Ống nghiệm 3: Ngâm vào cốc nước nóng khoảng 1 – 2 phút </w:t>
            </w:r>
            <w:r w:rsidRPr="008D1F52">
              <w:rPr>
                <w:rFonts w:eastAsiaTheme="minorHAnsi" w:cstheme="minorBidi"/>
                <w:position w:val="-6"/>
                <w:sz w:val="24"/>
                <w:szCs w:val="24"/>
              </w:rPr>
              <w:object w:dxaOrig="300" w:dyaOrig="220" w14:anchorId="053CF2B4">
                <v:shape id="_x0000_i1031" type="#_x0000_t75" style="width:15pt;height:11.25pt" o:ole="">
                  <v:imagedata r:id="rId20" o:title=""/>
                </v:shape>
                <o:OLEObject Type="Embed" ProgID="Equation.DSMT4" ShapeID="_x0000_i1031" DrawAspect="Content" ObjectID="_1798132569" r:id="rId21"/>
              </w:object>
            </w:r>
            <w:r w:rsidRPr="008D1F52">
              <w:rPr>
                <w:bCs/>
                <w:color w:val="002060"/>
                <w:sz w:val="24"/>
                <w:szCs w:val="24"/>
              </w:rPr>
              <w:t xml:space="preserve"> Màu nâu đỏ đậm dần </w:t>
            </w:r>
            <w:r w:rsidRPr="008D1F52">
              <w:rPr>
                <w:rFonts w:eastAsiaTheme="minorHAnsi" w:cstheme="minorBidi"/>
                <w:position w:val="-6"/>
                <w:sz w:val="24"/>
                <w:szCs w:val="24"/>
              </w:rPr>
              <w:object w:dxaOrig="300" w:dyaOrig="220" w14:anchorId="0E37A3E8">
                <v:shape id="_x0000_i1032" type="#_x0000_t75" style="width:15pt;height:11.25pt" o:ole="">
                  <v:imagedata r:id="rId22" o:title=""/>
                </v:shape>
                <o:OLEObject Type="Embed" ProgID="Equation.DSMT4" ShapeID="_x0000_i1032" DrawAspect="Content" ObjectID="_1798132570" r:id="rId23"/>
              </w:object>
            </w:r>
            <w:r w:rsidRPr="008D1F52">
              <w:rPr>
                <w:bCs/>
                <w:color w:val="002060"/>
                <w:sz w:val="24"/>
                <w:szCs w:val="24"/>
              </w:rPr>
              <w:t xml:space="preserve"> NO</w:t>
            </w:r>
            <w:r w:rsidRPr="008D1F52">
              <w:rPr>
                <w:bCs/>
                <w:color w:val="002060"/>
                <w:sz w:val="24"/>
                <w:szCs w:val="24"/>
                <w:vertAlign w:val="subscript"/>
              </w:rPr>
              <w:t>2</w:t>
            </w:r>
            <w:r w:rsidRPr="008D1F52">
              <w:rPr>
                <w:bCs/>
                <w:color w:val="002060"/>
                <w:sz w:val="24"/>
                <w:szCs w:val="24"/>
              </w:rPr>
              <w:t xml:space="preserve"> tăng, N</w:t>
            </w:r>
            <w:r w:rsidRPr="008D1F52">
              <w:rPr>
                <w:bCs/>
                <w:color w:val="002060"/>
                <w:sz w:val="24"/>
                <w:szCs w:val="24"/>
                <w:vertAlign w:val="subscript"/>
              </w:rPr>
              <w:t>2</w:t>
            </w:r>
            <w:r w:rsidRPr="008D1F52">
              <w:rPr>
                <w:bCs/>
                <w:color w:val="002060"/>
                <w:sz w:val="24"/>
                <w:szCs w:val="24"/>
              </w:rPr>
              <w:t>O</w:t>
            </w:r>
            <w:r w:rsidRPr="008D1F52">
              <w:rPr>
                <w:bCs/>
                <w:color w:val="002060"/>
                <w:sz w:val="24"/>
                <w:szCs w:val="24"/>
                <w:vertAlign w:val="subscript"/>
              </w:rPr>
              <w:t>4</w:t>
            </w:r>
            <w:r w:rsidRPr="008D1F52">
              <w:rPr>
                <w:bCs/>
                <w:color w:val="002060"/>
                <w:sz w:val="24"/>
                <w:szCs w:val="24"/>
              </w:rPr>
              <w:t xml:space="preserve"> giảm </w:t>
            </w:r>
            <w:r w:rsidRPr="008D1F52">
              <w:rPr>
                <w:rFonts w:eastAsiaTheme="minorHAnsi" w:cstheme="minorBidi"/>
                <w:position w:val="-6"/>
                <w:sz w:val="24"/>
                <w:szCs w:val="24"/>
              </w:rPr>
              <w:object w:dxaOrig="300" w:dyaOrig="220" w14:anchorId="0797BDD2">
                <v:shape id="_x0000_i1033" type="#_x0000_t75" style="width:15pt;height:11.25pt" o:ole="">
                  <v:imagedata r:id="rId24" o:title=""/>
                </v:shape>
                <o:OLEObject Type="Embed" ProgID="Equation.DSMT4" ShapeID="_x0000_i1033" DrawAspect="Content" ObjectID="_1798132571" r:id="rId25"/>
              </w:object>
            </w:r>
            <w:r w:rsidRPr="008D1F52">
              <w:rPr>
                <w:bCs/>
                <w:color w:val="002060"/>
                <w:sz w:val="24"/>
                <w:szCs w:val="24"/>
              </w:rPr>
              <w:t xml:space="preserve"> Cân bằng chuyển dịch theo chiều nghịch.</w:t>
            </w:r>
          </w:p>
          <w:p w14:paraId="17E9AD3E" w14:textId="77777777" w:rsidR="008D1F52" w:rsidRPr="008D1F52" w:rsidRDefault="008D1F52" w:rsidP="0051703B">
            <w:pPr>
              <w:spacing w:after="0" w:line="276" w:lineRule="auto"/>
              <w:jc w:val="center"/>
              <w:rPr>
                <w:bCs/>
                <w:sz w:val="24"/>
                <w:szCs w:val="24"/>
                <w:lang w:val="pt-BR"/>
              </w:rPr>
            </w:pPr>
            <w:r w:rsidRPr="008D1F52">
              <w:rPr>
                <w:b/>
                <w:noProof/>
                <w:szCs w:val="24"/>
              </w:rPr>
              <w:drawing>
                <wp:inline distT="0" distB="0" distL="0" distR="0" wp14:anchorId="72BBB40C" wp14:editId="25F734E9">
                  <wp:extent cx="2632479" cy="1285191"/>
                  <wp:effectExtent l="0" t="0" r="0" b="0"/>
                  <wp:docPr id="17475762" name="Hình ảnh 1" descr="Ảnh có chứa Thiết bị phòng thí nghiệm, cốc mỏ thí nghiệm, đồ để trên bàn, c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762" name="Hình ảnh 1" descr="Ảnh có chứa Thiết bị phòng thí nghiệm, cốc mỏ thí nghiệm, đồ để trên bàn, cốc  Mô tả được tạo tự động"/>
                          <pic:cNvPicPr/>
                        </pic:nvPicPr>
                        <pic:blipFill>
                          <a:blip r:embed="rId26"/>
                          <a:stretch>
                            <a:fillRect/>
                          </a:stretch>
                        </pic:blipFill>
                        <pic:spPr>
                          <a:xfrm>
                            <a:off x="0" y="0"/>
                            <a:ext cx="2665009" cy="1301072"/>
                          </a:xfrm>
                          <a:prstGeom prst="rect">
                            <a:avLst/>
                          </a:prstGeom>
                        </pic:spPr>
                      </pic:pic>
                    </a:graphicData>
                  </a:graphic>
                </wp:inline>
              </w:drawing>
            </w:r>
          </w:p>
          <w:p w14:paraId="7AA7D979" w14:textId="77777777" w:rsidR="008D1F52" w:rsidRPr="008D1F52" w:rsidRDefault="008D1F52" w:rsidP="0051703B">
            <w:pPr>
              <w:spacing w:after="0" w:line="276" w:lineRule="auto"/>
              <w:jc w:val="center"/>
              <w:rPr>
                <w:bCs/>
                <w:sz w:val="24"/>
                <w:szCs w:val="24"/>
                <w:lang w:val="pt-BR"/>
              </w:rPr>
            </w:pPr>
            <w:r w:rsidRPr="008D1F52">
              <w:rPr>
                <w:b/>
                <w:color w:val="403152" w:themeColor="accent4" w:themeShade="80"/>
                <w:sz w:val="24"/>
                <w:szCs w:val="24"/>
                <w:lang w:val="pt-BR"/>
              </w:rPr>
              <w:t>Hình 1.1.</w:t>
            </w:r>
            <w:r w:rsidRPr="008D1F52">
              <w:rPr>
                <w:bCs/>
                <w:color w:val="403152" w:themeColor="accent4" w:themeShade="80"/>
                <w:sz w:val="24"/>
                <w:szCs w:val="24"/>
                <w:lang w:val="pt-BR"/>
              </w:rPr>
              <w:t xml:space="preserve"> </w:t>
            </w:r>
            <w:r w:rsidRPr="008D1F52">
              <w:rPr>
                <w:bCs/>
                <w:sz w:val="24"/>
                <w:szCs w:val="24"/>
                <w:lang w:val="pt-BR"/>
              </w:rPr>
              <w:t>Ảnh hưởng của nhiệt độ đến chuyển dịch cân bằng 2NO</w:t>
            </w:r>
            <w:r w:rsidRPr="008D1F52">
              <w:rPr>
                <w:bCs/>
                <w:sz w:val="24"/>
                <w:szCs w:val="24"/>
                <w:vertAlign w:val="subscript"/>
                <w:lang w:val="pt-BR"/>
              </w:rPr>
              <w:t>2</w:t>
            </w:r>
            <w:r w:rsidRPr="008D1F52">
              <w:rPr>
                <w:rFonts w:eastAsiaTheme="minorHAnsi" w:cstheme="minorBidi"/>
                <w:position w:val="-16"/>
                <w:sz w:val="24"/>
                <w:szCs w:val="24"/>
              </w:rPr>
              <w:object w:dxaOrig="620" w:dyaOrig="360" w14:anchorId="6359E027">
                <v:shape id="_x0000_i1034" type="#_x0000_t75" style="width:30.75pt;height:18pt" o:ole="">
                  <v:imagedata r:id="rId27" o:title=""/>
                </v:shape>
                <o:OLEObject Type="Embed" ProgID="Equation.DSMT4" ShapeID="_x0000_i1034" DrawAspect="Content" ObjectID="_1798132572" r:id="rId28"/>
              </w:object>
            </w:r>
            <w:r w:rsidRPr="008D1F52">
              <w:rPr>
                <w:bCs/>
                <w:sz w:val="24"/>
                <w:szCs w:val="24"/>
                <w:lang w:val="pt-BR"/>
              </w:rPr>
              <w:t>N</w:t>
            </w:r>
            <w:r w:rsidRPr="008D1F52">
              <w:rPr>
                <w:bCs/>
                <w:sz w:val="24"/>
                <w:szCs w:val="24"/>
                <w:vertAlign w:val="subscript"/>
                <w:lang w:val="pt-BR"/>
              </w:rPr>
              <w:t>2</w:t>
            </w:r>
            <w:r w:rsidRPr="008D1F52">
              <w:rPr>
                <w:bCs/>
                <w:sz w:val="24"/>
                <w:szCs w:val="24"/>
                <w:lang w:val="pt-BR"/>
              </w:rPr>
              <w:t>O</w:t>
            </w:r>
            <w:r w:rsidRPr="008D1F52">
              <w:rPr>
                <w:bCs/>
                <w:sz w:val="24"/>
                <w:szCs w:val="24"/>
                <w:vertAlign w:val="subscript"/>
                <w:lang w:val="pt-BR"/>
              </w:rPr>
              <w:t>4</w:t>
            </w:r>
          </w:p>
          <w:p w14:paraId="144EDF69"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III. THÍ NGHIỆM ẢNH HƯỞNG CỦA NHIỆT ĐỘ ĐẾN CÂN BẰNG: PHẢN ỨNG THỦY PHÂN CH</w:t>
            </w:r>
            <w:r w:rsidRPr="008D1F52">
              <w:rPr>
                <w:b/>
                <w:color w:val="FFFFFF" w:themeColor="background1"/>
                <w:sz w:val="24"/>
                <w:szCs w:val="24"/>
                <w:vertAlign w:val="subscript"/>
                <w:lang w:val="nl-NL"/>
              </w:rPr>
              <w:t>3</w:t>
            </w:r>
            <w:r w:rsidRPr="008D1F52">
              <w:rPr>
                <w:b/>
                <w:color w:val="FFFFFF" w:themeColor="background1"/>
                <w:sz w:val="24"/>
                <w:szCs w:val="24"/>
                <w:lang w:val="nl-NL"/>
              </w:rPr>
              <w:t>COONa</w:t>
            </w:r>
          </w:p>
          <w:p w14:paraId="30DD7AB7" w14:textId="77777777" w:rsidR="008D1F52" w:rsidRPr="008D1F52" w:rsidRDefault="008D1F52" w:rsidP="0051703B">
            <w:pPr>
              <w:autoSpaceDE w:val="0"/>
              <w:autoSpaceDN w:val="0"/>
              <w:adjustRightInd w:val="0"/>
              <w:spacing w:after="0" w:line="276" w:lineRule="auto"/>
              <w:ind w:firstLine="690"/>
              <w:rPr>
                <w:rFonts w:eastAsia="TimesNewRomanPSMT"/>
                <w:b/>
                <w:bCs/>
                <w:color w:val="002060"/>
                <w:sz w:val="24"/>
                <w:szCs w:val="24"/>
                <w:lang w:val="nl-NL"/>
              </w:rPr>
            </w:pPr>
            <w:r w:rsidRPr="008D1F52">
              <w:rPr>
                <w:color w:val="002060"/>
                <w:sz w:val="24"/>
                <w:szCs w:val="24"/>
                <w:lang w:val="vi-VN"/>
              </w:rPr>
              <w:sym w:font="Webdings" w:char="F0CC"/>
            </w:r>
            <w:r w:rsidRPr="008D1F52">
              <w:rPr>
                <w:color w:val="002060"/>
                <w:sz w:val="24"/>
                <w:szCs w:val="24"/>
                <w:lang w:val="nl-NL"/>
              </w:rPr>
              <w:t xml:space="preserve"> </w:t>
            </w:r>
            <w:r w:rsidRPr="008D1F52">
              <w:rPr>
                <w:rFonts w:eastAsiaTheme="minorHAnsi" w:cstheme="minorBidi"/>
                <w:position w:val="-14"/>
                <w:sz w:val="24"/>
                <w:szCs w:val="24"/>
              </w:rPr>
              <w:object w:dxaOrig="4944" w:dyaOrig="408" w14:anchorId="09F92139">
                <v:shape id="_x0000_i1035" type="#_x0000_t75" style="width:247.5pt;height:20.25pt" o:ole="">
                  <v:imagedata r:id="rId29" o:title=""/>
                </v:shape>
                <o:OLEObject Type="Embed" ProgID="Equation.DSMT4" ShapeID="_x0000_i1035" DrawAspect="Content" ObjectID="_1798132573" r:id="rId30"/>
              </w:object>
            </w:r>
          </w:p>
          <w:p w14:paraId="3BB98178"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bình tam giác, cốc thuỷ tinh 100 mL, đũa thuỷ tinh, đèn cồn, lưới và kiểng đun.</w:t>
            </w:r>
          </w:p>
          <w:p w14:paraId="56A89AE7"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Hoá chất: </w:t>
            </w:r>
            <w:r w:rsidRPr="008D1F52">
              <w:rPr>
                <w:rFonts w:eastAsia="TimesNewRomanPSMT"/>
                <w:color w:val="002060"/>
                <w:sz w:val="24"/>
                <w:szCs w:val="24"/>
                <w:lang w:val="nl-NL"/>
              </w:rPr>
              <w:t>sodium acetate (CH</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COONa) rắn, dung dịch phenolphthalein, nước cất.</w:t>
            </w:r>
          </w:p>
          <w:p w14:paraId="1D4B869B" w14:textId="77777777" w:rsidR="008D1F52" w:rsidRPr="008D1F52" w:rsidRDefault="008D1F52" w:rsidP="0051703B">
            <w:pPr>
              <w:autoSpaceDE w:val="0"/>
              <w:autoSpaceDN w:val="0"/>
              <w:adjustRightInd w:val="0"/>
              <w:spacing w:after="0" w:line="276" w:lineRule="auto"/>
              <w:rPr>
                <w:rFonts w:eastAsia="TimesNewRomanPSMT"/>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Tiến hành:</w:t>
            </w:r>
          </w:p>
          <w:p w14:paraId="7577B75B"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i/>
                <w:iCs/>
                <w:color w:val="002060"/>
                <w:sz w:val="24"/>
                <w:szCs w:val="24"/>
                <w:lang w:val="nl-NL"/>
              </w:rPr>
              <w:t>Bước 1:</w:t>
            </w:r>
            <w:r w:rsidRPr="008D1F52">
              <w:rPr>
                <w:rFonts w:eastAsia="TimesNewRomanPSMT"/>
                <w:color w:val="002060"/>
                <w:sz w:val="24"/>
                <w:szCs w:val="24"/>
                <w:lang w:val="nl-NL"/>
              </w:rPr>
              <w:t xml:space="preserve"> </w:t>
            </w:r>
          </w:p>
          <w:p w14:paraId="0CC2101A"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Cho khoảng 10 gam CH</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COONa và 50 mL nước cất vào cốc thuỷ tinh 100 mL. Dùng đũa thuỷ tinh khuấy đều.</w:t>
            </w:r>
          </w:p>
          <w:p w14:paraId="0BF07A9C"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Nhỏ vài giọt phenolphthalein vào, lắc đểu. Chia dung dịch vào 2 bình tam giác.</w:t>
            </w:r>
          </w:p>
          <w:p w14:paraId="239C58E3"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i/>
                <w:iCs/>
                <w:color w:val="002060"/>
                <w:sz w:val="24"/>
                <w:szCs w:val="24"/>
                <w:lang w:val="nl-NL"/>
              </w:rPr>
              <w:t>Bước 2:</w:t>
            </w:r>
            <w:r w:rsidRPr="008D1F52">
              <w:rPr>
                <w:rFonts w:eastAsia="TimesNewRomanPSMT"/>
                <w:color w:val="002060"/>
                <w:sz w:val="24"/>
                <w:szCs w:val="24"/>
                <w:lang w:val="nl-NL"/>
              </w:rPr>
              <w:t xml:space="preserve"> Đun nhẹ bình (1) trong vài phút (Hình 1.2), bình (2) dùng để so sánh.</w:t>
            </w:r>
          </w:p>
          <w:p w14:paraId="400AC85E" w14:textId="77777777" w:rsidR="008D1F52" w:rsidRPr="008D1F52" w:rsidRDefault="008D1F52" w:rsidP="0051703B">
            <w:pPr>
              <w:spacing w:after="0" w:line="276" w:lineRule="auto"/>
              <w:jc w:val="center"/>
              <w:rPr>
                <w:sz w:val="24"/>
                <w:szCs w:val="24"/>
              </w:rPr>
            </w:pPr>
            <w:r w:rsidRPr="008D1F52">
              <w:rPr>
                <w:rFonts w:eastAsiaTheme="minorHAnsi" w:cstheme="minorBidi"/>
                <w:sz w:val="24"/>
                <w:szCs w:val="24"/>
              </w:rPr>
              <w:object w:dxaOrig="5316" w:dyaOrig="2700" w14:anchorId="357C2E25">
                <v:shape id="_x0000_i1036" type="#_x0000_t75" style="width:265.5pt;height:117pt" o:ole="">
                  <v:imagedata r:id="rId31" o:title=""/>
                </v:shape>
                <o:OLEObject Type="Embed" ProgID="PBrush" ShapeID="_x0000_i1036" DrawAspect="Content" ObjectID="_1798132574" r:id="rId32"/>
              </w:object>
            </w:r>
          </w:p>
          <w:p w14:paraId="78B5980F" w14:textId="77777777" w:rsidR="008D1F52" w:rsidRPr="008D1F52" w:rsidRDefault="008D1F52" w:rsidP="0051703B">
            <w:pPr>
              <w:autoSpaceDE w:val="0"/>
              <w:autoSpaceDN w:val="0"/>
              <w:adjustRightInd w:val="0"/>
              <w:spacing w:after="0" w:line="240" w:lineRule="auto"/>
              <w:jc w:val="center"/>
              <w:rPr>
                <w:b/>
                <w:bCs/>
                <w:color w:val="000000"/>
                <w:sz w:val="24"/>
                <w:szCs w:val="24"/>
              </w:rPr>
            </w:pPr>
            <w:r w:rsidRPr="008D1F52">
              <w:rPr>
                <w:b/>
                <w:color w:val="403152" w:themeColor="accent4" w:themeShade="80"/>
                <w:sz w:val="24"/>
                <w:szCs w:val="24"/>
              </w:rPr>
              <w:t>Hình 1.2.</w:t>
            </w:r>
            <w:r w:rsidRPr="008D1F52">
              <w:rPr>
                <w:bCs/>
                <w:color w:val="403152" w:themeColor="accent4" w:themeShade="80"/>
                <w:sz w:val="24"/>
                <w:szCs w:val="24"/>
              </w:rPr>
              <w:t xml:space="preserve"> </w:t>
            </w:r>
            <w:r w:rsidRPr="008D1F52">
              <w:rPr>
                <w:b/>
                <w:bCs/>
                <w:color w:val="000000"/>
                <w:sz w:val="24"/>
                <w:szCs w:val="24"/>
              </w:rPr>
              <w:t xml:space="preserve">Thí nghiệm nghiên cứu ảnh hưởng của nhiệt độ đến sự chuyển dịch cân bằng của phản </w:t>
            </w:r>
            <w:r w:rsidRPr="008D1F52">
              <w:rPr>
                <w:b/>
                <w:bCs/>
                <w:color w:val="000000"/>
                <w:sz w:val="24"/>
                <w:szCs w:val="24"/>
              </w:rPr>
              <w:lastRenderedPageBreak/>
              <w:t>ứngthuỷ phân sodium acetate</w:t>
            </w:r>
          </w:p>
          <w:p w14:paraId="69977673"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IV. KẾT LUẬN RÚT RA</w:t>
            </w:r>
          </w:p>
          <w:p w14:paraId="72A8157B" w14:textId="77777777" w:rsidR="008D1F52" w:rsidRPr="008D1F52" w:rsidRDefault="008D1F52" w:rsidP="0051703B">
            <w:pPr>
              <w:spacing w:after="0" w:line="276" w:lineRule="auto"/>
              <w:rPr>
                <w:bCs/>
                <w:color w:val="002060"/>
                <w:sz w:val="24"/>
                <w:szCs w:val="24"/>
                <w:lang w:val="nl-NL"/>
              </w:rPr>
            </w:pPr>
            <w:r w:rsidRPr="008D1F52">
              <w:rPr>
                <w:bCs/>
                <w:color w:val="002060"/>
                <w:sz w:val="24"/>
                <w:szCs w:val="24"/>
                <w:lang w:val="nl-NL"/>
              </w:rPr>
              <w:t>+ Khi giảm nhiệt độ, cân bằng chuyển dịch theo chiều (</w:t>
            </w:r>
            <w:r w:rsidRPr="008D1F52">
              <w:rPr>
                <w:rFonts w:eastAsiaTheme="minorHAnsi" w:cstheme="minorBidi"/>
                <w:bCs/>
                <w:color w:val="002060"/>
                <w:position w:val="-12"/>
                <w:sz w:val="24"/>
                <w:szCs w:val="24"/>
              </w:rPr>
              <w:object w:dxaOrig="1200" w:dyaOrig="396" w14:anchorId="7803223F">
                <v:shape id="_x0000_i1037" type="#_x0000_t75" style="width:60pt;height:19.5pt" o:ole="">
                  <v:imagedata r:id="rId33" o:title=""/>
                </v:shape>
                <o:OLEObject Type="Embed" ProgID="Equation.DSMT4" ShapeID="_x0000_i1037" DrawAspect="Content" ObjectID="_1798132575" r:id="rId34"/>
              </w:object>
            </w:r>
            <w:r w:rsidRPr="008D1F52">
              <w:rPr>
                <w:bCs/>
                <w:color w:val="002060"/>
                <w:sz w:val="24"/>
                <w:szCs w:val="24"/>
                <w:lang w:val="nl-NL"/>
              </w:rPr>
              <w:t>, phản ứng tỏa nhiệt).</w:t>
            </w:r>
          </w:p>
          <w:p w14:paraId="354D0B9E" w14:textId="77777777" w:rsidR="008D1F52" w:rsidRPr="008D1F52" w:rsidRDefault="008D1F52" w:rsidP="0051703B">
            <w:pPr>
              <w:autoSpaceDE w:val="0"/>
              <w:autoSpaceDN w:val="0"/>
              <w:adjustRightInd w:val="0"/>
              <w:spacing w:after="0" w:line="276" w:lineRule="auto"/>
              <w:rPr>
                <w:b/>
                <w:bCs/>
                <w:color w:val="000000"/>
                <w:sz w:val="24"/>
                <w:szCs w:val="24"/>
                <w:lang w:val="nl-NL"/>
              </w:rPr>
            </w:pPr>
            <w:r w:rsidRPr="008D1F52">
              <w:rPr>
                <w:bCs/>
                <w:color w:val="002060"/>
                <w:sz w:val="24"/>
                <w:szCs w:val="24"/>
                <w:lang w:val="nl-NL"/>
              </w:rPr>
              <w:t>+ Khi tăng nhiệt độ, cân bằng chuyển dịch theo chiều (</w:t>
            </w:r>
            <w:r w:rsidRPr="008D1F52">
              <w:rPr>
                <w:rFonts w:eastAsiaTheme="minorHAnsi" w:cstheme="minorBidi"/>
                <w:bCs/>
                <w:color w:val="002060"/>
                <w:position w:val="-12"/>
                <w:sz w:val="24"/>
                <w:szCs w:val="24"/>
              </w:rPr>
              <w:object w:dxaOrig="1200" w:dyaOrig="396" w14:anchorId="2B45BECD">
                <v:shape id="_x0000_i1038" type="#_x0000_t75" style="width:60pt;height:19.5pt" o:ole="">
                  <v:imagedata r:id="rId35" o:title=""/>
                </v:shape>
                <o:OLEObject Type="Embed" ProgID="Equation.DSMT4" ShapeID="_x0000_i1038" DrawAspect="Content" ObjectID="_1798132576" r:id="rId36"/>
              </w:object>
            </w:r>
            <w:r w:rsidRPr="008D1F52">
              <w:rPr>
                <w:bCs/>
                <w:color w:val="002060"/>
                <w:sz w:val="24"/>
                <w:szCs w:val="24"/>
                <w:lang w:val="nl-NL"/>
              </w:rPr>
              <w:t xml:space="preserve">, phản ứng thu nhiệt). </w:t>
            </w:r>
            <w:r w:rsidRPr="008D1F52">
              <w:rPr>
                <w:b/>
                <w:color w:val="FFFFFF" w:themeColor="background1"/>
                <w:sz w:val="24"/>
                <w:szCs w:val="24"/>
                <w:lang w:val="nl-NL"/>
              </w:rPr>
              <w:t>HIỆM ẢNH H</w:t>
            </w:r>
          </w:p>
        </w:tc>
      </w:tr>
    </w:tbl>
    <w:p w14:paraId="4FC5C914" w14:textId="77777777" w:rsidR="008D1F52" w:rsidRPr="008D1F52" w:rsidRDefault="008D1F52" w:rsidP="008D1F52">
      <w:pPr>
        <w:pStyle w:val="NormalWeb"/>
        <w:tabs>
          <w:tab w:val="left" w:pos="360"/>
        </w:tabs>
        <w:spacing w:before="120" w:beforeAutospacing="0" w:after="0" w:afterAutospacing="0" w:line="276" w:lineRule="auto"/>
        <w:rPr>
          <w:lang w:val="vi-VN"/>
        </w:rPr>
      </w:pPr>
      <w:r w:rsidRPr="008D1F52">
        <w:rPr>
          <w:b/>
          <w:iCs/>
          <w:color w:val="0033CC"/>
          <w:lang w:val="vi-VN"/>
        </w:rPr>
        <w:lastRenderedPageBreak/>
        <w:t xml:space="preserve">Câu 1. </w:t>
      </w:r>
      <w:r w:rsidRPr="008D1F52">
        <w:rPr>
          <w:b/>
          <w:color w:val="0000FF"/>
          <w:lang w:val="vi-VN"/>
        </w:rPr>
        <w:t>[</w:t>
      </w:r>
      <w:r w:rsidRPr="008D1F52">
        <w:rPr>
          <w:b/>
          <w:color w:val="0000FF"/>
          <w:lang w:val="nl-NL"/>
        </w:rPr>
        <w:t>SGK – CD</w:t>
      </w:r>
      <w:r w:rsidRPr="008D1F52">
        <w:rPr>
          <w:b/>
          <w:color w:val="0000FF"/>
          <w:lang w:val="vi-VN"/>
        </w:rPr>
        <w:t>]</w:t>
      </w:r>
      <w:r w:rsidRPr="008D1F52">
        <w:rPr>
          <w:color w:val="333333"/>
          <w:spacing w:val="-2"/>
          <w:shd w:val="clear" w:color="auto" w:fill="FFFFFF"/>
          <w:lang w:val="nl-NL"/>
        </w:rPr>
        <w:t xml:space="preserve"> </w:t>
      </w:r>
      <w:r w:rsidRPr="008D1F52">
        <w:rPr>
          <w:lang w:val="vi-VN"/>
        </w:rPr>
        <w:t>Khí NO</w:t>
      </w:r>
      <w:r w:rsidRPr="008D1F52">
        <w:rPr>
          <w:vertAlign w:val="subscript"/>
          <w:lang w:val="vi-VN"/>
        </w:rPr>
        <w:t>2</w:t>
      </w:r>
      <w:r w:rsidRPr="008D1F52">
        <w:rPr>
          <w:lang w:val="vi-VN"/>
        </w:rPr>
        <w:t> (màu nâu đỏ) liên tục chuyển hoá thành khí N</w:t>
      </w:r>
      <w:r w:rsidRPr="008D1F52">
        <w:rPr>
          <w:vertAlign w:val="subscript"/>
          <w:lang w:val="vi-VN"/>
        </w:rPr>
        <w:t>2</w:t>
      </w:r>
      <w:r w:rsidRPr="008D1F52">
        <w:rPr>
          <w:lang w:val="vi-VN"/>
        </w:rPr>
        <w:t>O</w:t>
      </w:r>
      <w:r w:rsidRPr="008D1F52">
        <w:rPr>
          <w:vertAlign w:val="subscript"/>
          <w:lang w:val="vi-VN"/>
        </w:rPr>
        <w:t>4</w:t>
      </w:r>
      <w:r w:rsidRPr="008D1F52">
        <w:rPr>
          <w:lang w:val="vi-VN"/>
        </w:rPr>
        <w:t> (không màu) và ngược lại, tại một điều kiện xác định. Tại điều kiện này, khí NO</w:t>
      </w:r>
      <w:r w:rsidRPr="008D1F52">
        <w:rPr>
          <w:vertAlign w:val="subscript"/>
          <w:lang w:val="vi-VN"/>
        </w:rPr>
        <w:t>2</w:t>
      </w:r>
      <w:r w:rsidRPr="008D1F52">
        <w:rPr>
          <w:lang w:val="vi-VN"/>
        </w:rPr>
        <w:t> cũng như khí N</w:t>
      </w:r>
      <w:r w:rsidRPr="008D1F52">
        <w:rPr>
          <w:vertAlign w:val="subscript"/>
          <w:lang w:val="vi-VN"/>
        </w:rPr>
        <w:t>2</w:t>
      </w:r>
      <w:r w:rsidRPr="008D1F52">
        <w:rPr>
          <w:lang w:val="vi-VN"/>
        </w:rPr>
        <w:t>O</w:t>
      </w:r>
      <w:r w:rsidRPr="008D1F52">
        <w:rPr>
          <w:vertAlign w:val="subscript"/>
          <w:lang w:val="vi-VN"/>
        </w:rPr>
        <w:t>4</w:t>
      </w:r>
      <w:r w:rsidRPr="008D1F52">
        <w:rPr>
          <w:lang w:val="vi-VN"/>
        </w:rPr>
        <w:t> trong các bình riêng biệt (Hình dưới đây), sau một thời gian đều chuyển thành hỗn hợp khí có thành phần như nhau và không đổi theo thời gian.</w:t>
      </w:r>
    </w:p>
    <w:p w14:paraId="71BFDB41" w14:textId="77777777" w:rsidR="008D1F52" w:rsidRPr="008D1F52" w:rsidRDefault="008D1F52" w:rsidP="008D1F52">
      <w:pPr>
        <w:pStyle w:val="NormalWeb"/>
        <w:tabs>
          <w:tab w:val="left" w:pos="360"/>
        </w:tabs>
        <w:spacing w:before="0" w:beforeAutospacing="0" w:after="0" w:afterAutospacing="0" w:line="276" w:lineRule="auto"/>
        <w:jc w:val="center"/>
      </w:pPr>
      <w:r w:rsidRPr="008D1F52">
        <w:rPr>
          <w:noProof/>
        </w:rPr>
        <w:drawing>
          <wp:inline distT="0" distB="0" distL="0" distR="0" wp14:anchorId="17B58E90" wp14:editId="2B2ADB78">
            <wp:extent cx="4986670" cy="2285268"/>
            <wp:effectExtent l="0" t="0" r="4445" b="1270"/>
            <wp:docPr id="2121992611" name="Picture 1"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92611" name="Picture 1" descr="A diagram of a molecule  Description automatically generated"/>
                    <pic:cNvPicPr/>
                  </pic:nvPicPr>
                  <pic:blipFill>
                    <a:blip r:embed="rId37"/>
                    <a:stretch>
                      <a:fillRect/>
                    </a:stretch>
                  </pic:blipFill>
                  <pic:spPr>
                    <a:xfrm>
                      <a:off x="0" y="0"/>
                      <a:ext cx="5000488" cy="2291600"/>
                    </a:xfrm>
                    <a:prstGeom prst="rect">
                      <a:avLst/>
                    </a:prstGeom>
                  </pic:spPr>
                </pic:pic>
              </a:graphicData>
            </a:graphic>
          </wp:inline>
        </w:drawing>
      </w:r>
    </w:p>
    <w:p w14:paraId="684B4865" w14:textId="77777777" w:rsidR="008D1F52" w:rsidRPr="008D1F52" w:rsidRDefault="008D1F52" w:rsidP="008D1F52">
      <w:pPr>
        <w:pStyle w:val="NormalWeb"/>
        <w:tabs>
          <w:tab w:val="left" w:pos="360"/>
        </w:tabs>
        <w:spacing w:before="0" w:beforeAutospacing="0" w:after="0" w:afterAutospacing="0" w:line="276" w:lineRule="auto"/>
        <w:rPr>
          <w:spacing w:val="-4"/>
        </w:rPr>
      </w:pPr>
      <w:r w:rsidRPr="008D1F52">
        <w:rPr>
          <w:spacing w:val="-4"/>
        </w:rPr>
        <w:tab/>
        <w:t>Tại thời điểm hỗn hợp khí trong hai bình có thành phần như nhau, có phản ứng diễn ra trong hai bình này hay không?</w:t>
      </w:r>
    </w:p>
    <w:tbl>
      <w:tblPr>
        <w:tblStyle w:val="TableGrid"/>
        <w:tblW w:w="0" w:type="auto"/>
        <w:tblLook w:val="04A0" w:firstRow="1" w:lastRow="0" w:firstColumn="1" w:lastColumn="0" w:noHBand="0" w:noVBand="1"/>
      </w:tblPr>
      <w:tblGrid>
        <w:gridCol w:w="10563"/>
      </w:tblGrid>
      <w:tr w:rsidR="008D1F52" w:rsidRPr="008D1F52" w14:paraId="4B5EC26C"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B25273B" w14:textId="77777777" w:rsidR="008D1F52" w:rsidRPr="008D1F52" w:rsidRDefault="008D1F52" w:rsidP="0051703B">
            <w:pPr>
              <w:tabs>
                <w:tab w:val="left" w:pos="360"/>
              </w:tabs>
              <w:spacing w:after="0" w:line="276" w:lineRule="auto"/>
              <w:rPr>
                <w:sz w:val="24"/>
                <w:szCs w:val="24"/>
                <w:shd w:val="clear" w:color="auto" w:fill="FFFFCC"/>
              </w:rPr>
            </w:pPr>
            <w:r w:rsidRPr="008D1F52">
              <w:rPr>
                <w:sz w:val="24"/>
                <w:szCs w:val="24"/>
              </w:rPr>
              <w:t>Tại thời điểm hỗn hợp khí trong hai bình có thành phần như</w:t>
            </w:r>
            <w:r w:rsidRPr="008D1F52">
              <w:rPr>
                <w:sz w:val="24"/>
                <w:szCs w:val="24"/>
                <w:shd w:val="clear" w:color="auto" w:fill="FFFFCC"/>
              </w:rPr>
              <w:t xml:space="preserve"> </w:t>
            </w:r>
            <w:r w:rsidRPr="008D1F52">
              <w:rPr>
                <w:sz w:val="24"/>
                <w:szCs w:val="24"/>
              </w:rPr>
              <w:t>nhau, có phản ứng diễn ra trong hai bình này nhưng tại trạng thái này tốc độ phản ứng thuận bằng tốc độ phản ứng nghịch nên thành phần khí như nhau và</w:t>
            </w:r>
            <w:r w:rsidRPr="008D1F52">
              <w:rPr>
                <w:sz w:val="24"/>
                <w:szCs w:val="24"/>
                <w:shd w:val="clear" w:color="auto" w:fill="FFFFCC"/>
              </w:rPr>
              <w:t xml:space="preserve"> </w:t>
            </w:r>
            <w:r w:rsidRPr="008D1F52">
              <w:rPr>
                <w:sz w:val="24"/>
                <w:szCs w:val="24"/>
              </w:rPr>
              <w:t>không đổi.</w:t>
            </w:r>
          </w:p>
        </w:tc>
      </w:tr>
    </w:tbl>
    <w:p w14:paraId="0D5587B9" w14:textId="77777777" w:rsidR="008D1F52" w:rsidRPr="008D1F52" w:rsidRDefault="008D1F52" w:rsidP="008D1F52">
      <w:pPr>
        <w:pStyle w:val="NormalWeb"/>
        <w:tabs>
          <w:tab w:val="left" w:pos="360"/>
          <w:tab w:val="left" w:pos="2880"/>
          <w:tab w:val="left" w:pos="5400"/>
          <w:tab w:val="left" w:pos="7920"/>
        </w:tabs>
        <w:spacing w:before="120" w:beforeAutospacing="0" w:after="0" w:afterAutospacing="0" w:line="276" w:lineRule="auto"/>
        <w:rPr>
          <w:lang w:val="nl-NL"/>
        </w:rPr>
      </w:pPr>
      <w:r w:rsidRPr="008D1F52">
        <w:rPr>
          <w:b/>
          <w:iCs/>
          <w:color w:val="0033CC"/>
          <w:lang w:val="vi-VN"/>
        </w:rPr>
        <w:t xml:space="preserve">Câu 2. </w:t>
      </w:r>
      <w:r w:rsidRPr="008D1F52">
        <w:rPr>
          <w:b/>
          <w:color w:val="0000FF"/>
          <w:lang w:val="vi-VN"/>
        </w:rPr>
        <w:t>[</w:t>
      </w:r>
      <w:r w:rsidRPr="008D1F52">
        <w:rPr>
          <w:b/>
          <w:color w:val="0000FF"/>
          <w:lang w:val="nl-NL"/>
        </w:rPr>
        <w:t>SGK – CD</w:t>
      </w:r>
      <w:r w:rsidRPr="008D1F52">
        <w:rPr>
          <w:b/>
          <w:color w:val="0000FF"/>
          <w:lang w:val="vi-VN"/>
        </w:rPr>
        <w:t>]</w:t>
      </w:r>
      <w:r w:rsidRPr="008D1F52">
        <w:rPr>
          <w:color w:val="333333"/>
          <w:spacing w:val="-2"/>
          <w:shd w:val="clear" w:color="auto" w:fill="FFFFFF"/>
          <w:lang w:val="nl-NL"/>
        </w:rPr>
        <w:t xml:space="preserve"> </w:t>
      </w:r>
      <w:r w:rsidRPr="008D1F52">
        <w:rPr>
          <w:lang w:val="nl-NL"/>
        </w:rPr>
        <w:t>Cho cân bằng hóa học của phản ứng sau :</w:t>
      </w:r>
    </w:p>
    <w:p w14:paraId="2544798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spacing w:val="-2"/>
          <w:shd w:val="clear" w:color="auto" w:fill="FFFFFF"/>
          <w:lang w:val="pt-BR"/>
        </w:rPr>
        <w:t>2NO</w:t>
      </w:r>
      <w:r w:rsidRPr="008D1F52">
        <w:rPr>
          <w:spacing w:val="-2"/>
          <w:shd w:val="clear" w:color="auto" w:fill="FFFFFF"/>
          <w:vertAlign w:val="subscript"/>
          <w:lang w:val="pt-BR"/>
        </w:rPr>
        <w:t>2</w:t>
      </w:r>
      <w:r w:rsidRPr="008D1F52">
        <w:rPr>
          <w:spacing w:val="-2"/>
          <w:shd w:val="clear" w:color="auto" w:fill="FFFFFF"/>
          <w:lang w:val="pt-BR"/>
        </w:rPr>
        <w:t>(g) (màu nâu đỏ)</w:t>
      </w:r>
      <w:r w:rsidRPr="008D1F52">
        <w:rPr>
          <w:position w:val="-8"/>
        </w:rPr>
        <w:object w:dxaOrig="345" w:dyaOrig="255" w14:anchorId="2DB59850">
          <v:shape id="_x0000_i1039" type="#_x0000_t75" style="width:14.25pt;height:14.25pt" o:ole="">
            <v:imagedata r:id="rId38" o:title=""/>
          </v:shape>
          <o:OLEObject Type="Embed" ProgID="Equation.DSMT4" ShapeID="_x0000_i1039" DrawAspect="Content" ObjectID="_1798132577" r:id="rId39"/>
        </w:object>
      </w:r>
      <w:r w:rsidRPr="008D1F52">
        <w:rPr>
          <w:lang w:val="pt-BR"/>
        </w:rPr>
        <w:t>N</w:t>
      </w:r>
      <w:r w:rsidRPr="008D1F52">
        <w:rPr>
          <w:vertAlign w:val="subscript"/>
          <w:lang w:val="pt-BR"/>
        </w:rPr>
        <w:t>2</w:t>
      </w:r>
      <w:r w:rsidRPr="008D1F52">
        <w:rPr>
          <w:lang w:val="pt-BR"/>
        </w:rPr>
        <w:t>O</w:t>
      </w:r>
      <w:r w:rsidRPr="008D1F52">
        <w:rPr>
          <w:vertAlign w:val="subscript"/>
          <w:lang w:val="pt-BR"/>
        </w:rPr>
        <w:t>4</w:t>
      </w:r>
      <w:r w:rsidRPr="008D1F52">
        <w:rPr>
          <w:lang w:val="pt-BR"/>
        </w:rPr>
        <w:t>(g)</w:t>
      </w:r>
      <w:r w:rsidRPr="008D1F52">
        <w:rPr>
          <w:spacing w:val="-2"/>
          <w:shd w:val="clear" w:color="auto" w:fill="FFFFFF"/>
          <w:lang w:val="pt-BR"/>
        </w:rPr>
        <w:t xml:space="preserve"> (không màu)</w:t>
      </w:r>
      <w:r w:rsidRPr="008D1F52">
        <w:rPr>
          <w:lang w:val="pt-BR"/>
        </w:rPr>
        <w:t xml:space="preserve"> </w:t>
      </w:r>
      <w:r w:rsidRPr="008D1F52">
        <w:rPr>
          <w:position w:val="-12"/>
        </w:rPr>
        <w:object w:dxaOrig="620" w:dyaOrig="380" w14:anchorId="2AA106BC">
          <v:shape id="_x0000_i1040" type="#_x0000_t75" style="width:30.75pt;height:18.75pt" o:ole="">
            <v:imagedata r:id="rId40" o:title=""/>
          </v:shape>
          <o:OLEObject Type="Embed" ProgID="Equation.DSMT4" ShapeID="_x0000_i1040" DrawAspect="Content" ObjectID="_1798132578" r:id="rId41"/>
        </w:object>
      </w:r>
      <w:r w:rsidRPr="008D1F52">
        <w:rPr>
          <w:lang w:val="pt-BR"/>
        </w:rPr>
        <w:t>= –58 kJ</w:t>
      </w:r>
    </w:p>
    <w:p w14:paraId="4EF8230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lang w:val="pt-BR"/>
        </w:rPr>
        <w:tab/>
      </w:r>
      <w:r w:rsidRPr="008D1F52">
        <w:rPr>
          <w:b/>
          <w:bCs/>
          <w:lang w:val="pt-BR"/>
        </w:rPr>
        <w:t>a)</w:t>
      </w:r>
      <w:r w:rsidRPr="008D1F52">
        <w:rPr>
          <w:lang w:val="pt-BR"/>
        </w:rPr>
        <w:t xml:space="preserve"> Dựa vào dấu hiệu nào để biết trạng thái cân bằng của phản ứng trên bị chuyển dịch khi thay đổi nhiệt độ.</w:t>
      </w:r>
    </w:p>
    <w:p w14:paraId="20640F8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lang w:val="pt-BR"/>
        </w:rPr>
        <w:tab/>
      </w:r>
      <w:r w:rsidRPr="008D1F52">
        <w:rPr>
          <w:b/>
          <w:bCs/>
          <w:lang w:val="pt-BR"/>
        </w:rPr>
        <w:t>b*)</w:t>
      </w:r>
      <w:r w:rsidRPr="008D1F52">
        <w:rPr>
          <w:lang w:val="pt-BR"/>
        </w:rPr>
        <w:t xml:space="preserve"> Khi tăng nhiệt độ hoặc giảm nhiệt độ, cân bằng chuyển dịch theo chiều thu nhiệt hay toả nhiệt?</w:t>
      </w:r>
    </w:p>
    <w:tbl>
      <w:tblPr>
        <w:tblStyle w:val="TableGrid"/>
        <w:tblW w:w="0" w:type="auto"/>
        <w:tblLook w:val="04A0" w:firstRow="1" w:lastRow="0" w:firstColumn="1" w:lastColumn="0" w:noHBand="0" w:noVBand="1"/>
      </w:tblPr>
      <w:tblGrid>
        <w:gridCol w:w="10563"/>
      </w:tblGrid>
      <w:tr w:rsidR="008D1F52" w:rsidRPr="008D1F52" w14:paraId="17B2AC46"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9B51F17" w14:textId="77777777" w:rsidR="008D1F52" w:rsidRPr="008D1F52" w:rsidRDefault="008D1F52" w:rsidP="0051703B">
            <w:pPr>
              <w:pStyle w:val="NormalWeb"/>
              <w:spacing w:before="0" w:beforeAutospacing="0" w:after="0" w:afterAutospacing="0" w:line="276" w:lineRule="auto"/>
              <w:rPr>
                <w:sz w:val="24"/>
                <w:lang w:val="pt-BR"/>
              </w:rPr>
            </w:pPr>
            <w:r w:rsidRPr="008D1F52">
              <w:rPr>
                <w:b/>
                <w:bCs/>
                <w:sz w:val="24"/>
                <w:lang w:val="pt-BR"/>
              </w:rPr>
              <w:t>a)</w:t>
            </w:r>
            <w:r w:rsidRPr="008D1F52">
              <w:rPr>
                <w:sz w:val="24"/>
                <w:lang w:val="pt-BR"/>
              </w:rPr>
              <w:t xml:space="preserve"> Dựa vào dấu hiệu màu sắc (màu khí trong ống nghiệm đậm hơn) để biết trạng thái cân bằng của phản ứng (*) bị chuyển dịch khi thay đổi nhiệt độ.</w:t>
            </w:r>
          </w:p>
          <w:p w14:paraId="747675CA" w14:textId="77777777" w:rsidR="008D1F52" w:rsidRPr="008D1F52" w:rsidRDefault="008D1F52" w:rsidP="0051703B">
            <w:pPr>
              <w:pStyle w:val="NormalWeb"/>
              <w:spacing w:before="0" w:beforeAutospacing="0" w:after="0" w:afterAutospacing="0" w:line="276" w:lineRule="auto"/>
              <w:rPr>
                <w:sz w:val="24"/>
                <w:lang w:val="pt-BR"/>
              </w:rPr>
            </w:pPr>
            <w:r w:rsidRPr="008D1F52">
              <w:rPr>
                <w:b/>
                <w:bCs/>
                <w:sz w:val="24"/>
                <w:lang w:val="pt-BR"/>
              </w:rPr>
              <w:t>b)</w:t>
            </w:r>
            <w:r w:rsidRPr="008D1F52">
              <w:rPr>
                <w:sz w:val="24"/>
                <w:lang w:val="pt-BR"/>
              </w:rPr>
              <w:t xml:space="preserve"> Khi tăng nhiệt độ cân bằng chuyển dịch theo chiều thu nhiệt.</w:t>
            </w:r>
          </w:p>
          <w:p w14:paraId="7F91CEAC" w14:textId="77777777" w:rsidR="008D1F52" w:rsidRPr="008D1F52" w:rsidRDefault="008D1F52" w:rsidP="0051703B">
            <w:pPr>
              <w:pStyle w:val="NormalWeb"/>
              <w:spacing w:before="0" w:beforeAutospacing="0" w:after="0" w:afterAutospacing="0" w:line="276" w:lineRule="auto"/>
              <w:rPr>
                <w:sz w:val="24"/>
                <w:lang w:val="pt-BR"/>
              </w:rPr>
            </w:pPr>
            <w:r w:rsidRPr="008D1F52">
              <w:rPr>
                <w:sz w:val="24"/>
                <w:lang w:val="pt-BR"/>
              </w:rPr>
              <w:t>Khi giảm nhiệt độ cân bằng chuyển dịch theo chiều toả nhiệt.</w:t>
            </w:r>
          </w:p>
        </w:tc>
      </w:tr>
    </w:tbl>
    <w:p w14:paraId="3C87C2C9" w14:textId="77777777" w:rsidR="008D1F52" w:rsidRPr="008D1F52" w:rsidRDefault="008D1F52" w:rsidP="008D1F52">
      <w:pPr>
        <w:spacing w:before="120"/>
        <w:rPr>
          <w:rFonts w:cs="Times New Roman"/>
          <w:szCs w:val="24"/>
          <w:shd w:val="clear" w:color="auto" w:fill="FFFFFF"/>
          <w:lang w:val="pt-BR"/>
        </w:rPr>
      </w:pPr>
      <w:r w:rsidRPr="008D1F52">
        <w:rPr>
          <w:rFonts w:cs="Times New Roman"/>
          <w:b/>
          <w:iCs/>
          <w:color w:val="0033CC"/>
          <w:szCs w:val="24"/>
          <w:lang w:val="vi-VN"/>
        </w:rPr>
        <w:t xml:space="preserve">Câu 3. </w:t>
      </w:r>
      <w:r w:rsidRPr="008D1F52">
        <w:rPr>
          <w:rFonts w:cs="Times New Roman"/>
          <w:b/>
          <w:color w:val="0000FF"/>
          <w:szCs w:val="24"/>
          <w:lang w:val="vi-VN"/>
        </w:rPr>
        <w:t>[</w:t>
      </w:r>
      <w:r w:rsidRPr="008D1F52">
        <w:rPr>
          <w:rFonts w:cs="Times New Roman"/>
          <w:b/>
          <w:color w:val="0000FF"/>
          <w:szCs w:val="24"/>
          <w:lang w:val="nl-NL"/>
        </w:rPr>
        <w:t>SGK – CD</w:t>
      </w:r>
      <w:r w:rsidRPr="008D1F52">
        <w:rPr>
          <w:rFonts w:cs="Times New Roman"/>
          <w:b/>
          <w:color w:val="0000FF"/>
          <w:szCs w:val="24"/>
          <w:lang w:val="vi-VN"/>
        </w:rPr>
        <w:t>]</w:t>
      </w:r>
      <w:r w:rsidRPr="008D1F52">
        <w:rPr>
          <w:rFonts w:cs="Times New Roman"/>
          <w:color w:val="333333"/>
          <w:spacing w:val="-2"/>
          <w:szCs w:val="24"/>
          <w:shd w:val="clear" w:color="auto" w:fill="FFFFFF"/>
          <w:lang w:val="nl-NL"/>
        </w:rPr>
        <w:t xml:space="preserve"> </w:t>
      </w:r>
      <w:r w:rsidRPr="008D1F52">
        <w:rPr>
          <w:rFonts w:cs="Times New Roman"/>
          <w:szCs w:val="24"/>
          <w:shd w:val="clear" w:color="auto" w:fill="FFFFFF"/>
          <w:lang w:val="pt-BR"/>
        </w:rPr>
        <w:t>Cho biết khi tăng nhiệt độ thì cân bằng sau dịch chuyển theo chiều thuận hay chiều nghịch?</w:t>
      </w:r>
    </w:p>
    <w:p w14:paraId="3F486C31" w14:textId="77777777" w:rsidR="008D1F52" w:rsidRPr="008D1F52" w:rsidRDefault="008D1F52" w:rsidP="008D1F52">
      <w:pPr>
        <w:pStyle w:val="NormalWeb"/>
        <w:shd w:val="clear" w:color="auto" w:fill="FFFFFF"/>
        <w:spacing w:before="0" w:beforeAutospacing="0" w:after="0" w:afterAutospacing="0" w:line="276" w:lineRule="auto"/>
      </w:pPr>
      <w:r w:rsidRPr="008D1F52">
        <w:t>CH</w:t>
      </w:r>
      <w:r w:rsidRPr="008D1F52">
        <w:rPr>
          <w:vertAlign w:val="subscript"/>
        </w:rPr>
        <w:t>3</w:t>
      </w:r>
      <w:r w:rsidRPr="008D1F52">
        <w:t>COO</w:t>
      </w:r>
      <w:r w:rsidRPr="008D1F52">
        <w:rPr>
          <w:rStyle w:val="mo"/>
          <w:bdr w:val="none" w:sz="0" w:space="0" w:color="auto" w:frame="1"/>
          <w:vertAlign w:val="superscript"/>
        </w:rPr>
        <w:t>−</w:t>
      </w:r>
      <w:r w:rsidRPr="008D1F52">
        <w:t> + H</w:t>
      </w:r>
      <w:r w:rsidRPr="008D1F52">
        <w:rPr>
          <w:vertAlign w:val="subscript"/>
        </w:rPr>
        <w:t>2</w:t>
      </w:r>
      <w:r w:rsidRPr="008D1F52">
        <w:t>O </w:t>
      </w:r>
      <w:r w:rsidRPr="008D1F52">
        <w:rPr>
          <w:rFonts w:ascii="Cambria Math" w:hAnsi="Cambria Math" w:cs="Cambria Math"/>
        </w:rPr>
        <w:t>⇌</w:t>
      </w:r>
      <w:r w:rsidRPr="008D1F52">
        <w:t xml:space="preserve"> CH</w:t>
      </w:r>
      <w:r w:rsidRPr="008D1F52">
        <w:rPr>
          <w:vertAlign w:val="subscript"/>
        </w:rPr>
        <w:t>3</w:t>
      </w:r>
      <w:r w:rsidRPr="008D1F52">
        <w:t>COOH + OH</w:t>
      </w:r>
      <w:r w:rsidRPr="008D1F52">
        <w:rPr>
          <w:rStyle w:val="mo"/>
          <w:bdr w:val="none" w:sz="0" w:space="0" w:color="auto" w:frame="1"/>
          <w:vertAlign w:val="superscript"/>
        </w:rPr>
        <w:t xml:space="preserve">−  </w:t>
      </w:r>
      <w:r w:rsidRPr="008D1F52">
        <w:rPr>
          <w:position w:val="-12"/>
        </w:rPr>
        <w:object w:dxaOrig="620" w:dyaOrig="380" w14:anchorId="7E8C33AF">
          <v:shape id="_x0000_i1041" type="#_x0000_t75" style="width:30.75pt;height:18.75pt" o:ole="">
            <v:imagedata r:id="rId42" o:title=""/>
          </v:shape>
          <o:OLEObject Type="Embed" ProgID="Equation.DSMT4" ShapeID="_x0000_i1041" DrawAspect="Content" ObjectID="_1798132579" r:id="rId43"/>
        </w:object>
      </w:r>
      <w:r w:rsidRPr="008D1F52">
        <w:t>&gt; 0</w:t>
      </w:r>
    </w:p>
    <w:tbl>
      <w:tblPr>
        <w:tblStyle w:val="TableGrid"/>
        <w:tblW w:w="0" w:type="auto"/>
        <w:tblLook w:val="04A0" w:firstRow="1" w:lastRow="0" w:firstColumn="1" w:lastColumn="0" w:noHBand="0" w:noVBand="1"/>
      </w:tblPr>
      <w:tblGrid>
        <w:gridCol w:w="10583"/>
      </w:tblGrid>
      <w:tr w:rsidR="008D1F52" w:rsidRPr="008D1F52" w14:paraId="2A2C5757"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586B5F1A" w14:textId="77777777" w:rsidR="008D1F52" w:rsidRPr="008D1F52" w:rsidRDefault="008D1F52" w:rsidP="0051703B">
            <w:pPr>
              <w:pStyle w:val="NormalWeb"/>
              <w:spacing w:before="0" w:beforeAutospacing="0" w:after="0" w:afterAutospacing="0" w:line="276" w:lineRule="auto"/>
              <w:rPr>
                <w:b/>
                <w:iCs/>
                <w:color w:val="0000CC"/>
                <w:sz w:val="24"/>
              </w:rPr>
            </w:pPr>
            <w:r w:rsidRPr="008D1F52">
              <w:rPr>
                <w:sz w:val="24"/>
              </w:rPr>
              <w:t>Khi tăng nhiệt độ thì cân bằng dịch chuyển theo chiều thuận vì màu dung dịch đậm hơn.</w:t>
            </w:r>
          </w:p>
        </w:tc>
      </w:tr>
    </w:tbl>
    <w:p w14:paraId="021F77DB" w14:textId="77777777" w:rsidR="008D1F52" w:rsidRPr="008D1F52" w:rsidRDefault="008D1F52" w:rsidP="008D1F52">
      <w:pPr>
        <w:tabs>
          <w:tab w:val="left" w:pos="360"/>
        </w:tabs>
        <w:spacing w:before="120"/>
        <w:rPr>
          <w:rFonts w:cs="Times New Roman"/>
          <w:szCs w:val="24"/>
          <w:lang w:val="vi-VN"/>
        </w:rPr>
      </w:pPr>
      <w:r w:rsidRPr="008D1F52">
        <w:rPr>
          <w:rFonts w:cs="Times New Roman"/>
          <w:b/>
          <w:iCs/>
          <w:color w:val="0033CC"/>
          <w:szCs w:val="24"/>
          <w:lang w:val="vi-VN"/>
        </w:rPr>
        <w:t xml:space="preserve">Câu 4. </w:t>
      </w:r>
      <w:r w:rsidRPr="008D1F52">
        <w:rPr>
          <w:rFonts w:cs="Times New Roman"/>
          <w:b/>
          <w:color w:val="0000FF"/>
          <w:szCs w:val="24"/>
          <w:lang w:val="vi-VN"/>
        </w:rPr>
        <w:t xml:space="preserve">[NGHỆ AN.HSG.12.2020.2021] </w:t>
      </w:r>
      <w:r w:rsidRPr="008D1F52">
        <w:rPr>
          <w:rFonts w:cs="Times New Roman"/>
          <w:szCs w:val="24"/>
          <w:lang w:val="vi-VN"/>
        </w:rPr>
        <w:t>Cho cân bằng hóa học sau: 2NO</w:t>
      </w:r>
      <w:r w:rsidRPr="008D1F52">
        <w:rPr>
          <w:rFonts w:cs="Times New Roman"/>
          <w:szCs w:val="24"/>
          <w:vertAlign w:val="subscript"/>
          <w:lang w:val="vi-VN"/>
        </w:rPr>
        <w:t>2 (g)</w:t>
      </w:r>
      <w:r w:rsidRPr="008D1F52">
        <w:rPr>
          <w:rFonts w:cs="Times New Roman"/>
          <w:szCs w:val="24"/>
          <w:lang w:val="vi-VN"/>
        </w:rPr>
        <w:t xml:space="preserve"> </w:t>
      </w:r>
      <w:r w:rsidRPr="008D1F52">
        <w:rPr>
          <w:rFonts w:cs="Times New Roman"/>
          <w:color w:val="000000"/>
          <w:position w:val="-14"/>
          <w:szCs w:val="24"/>
        </w:rPr>
        <w:object w:dxaOrig="580" w:dyaOrig="420" w14:anchorId="63A7B529">
          <v:shape id="_x0000_i1042" type="#_x0000_t75" style="width:29.25pt;height:21pt" o:ole="">
            <v:imagedata r:id="rId44" o:title=""/>
          </v:shape>
          <o:OLEObject Type="Embed" ProgID="Equation.DSMT4" ShapeID="_x0000_i1042" DrawAspect="Content" ObjectID="_1798132580" r:id="rId45"/>
        </w:object>
      </w:r>
      <w:r w:rsidRPr="008D1F52">
        <w:rPr>
          <w:rFonts w:cs="Times New Roman"/>
          <w:szCs w:val="24"/>
          <w:lang w:val="vi-VN"/>
        </w:rPr>
        <w:t xml:space="preserve"> N</w:t>
      </w:r>
      <w:r w:rsidRPr="008D1F52">
        <w:rPr>
          <w:rFonts w:cs="Times New Roman"/>
          <w:szCs w:val="24"/>
          <w:vertAlign w:val="subscript"/>
          <w:lang w:val="vi-VN"/>
        </w:rPr>
        <w:t>2</w:t>
      </w:r>
      <w:r w:rsidRPr="008D1F52">
        <w:rPr>
          <w:rFonts w:cs="Times New Roman"/>
          <w:szCs w:val="24"/>
          <w:lang w:val="vi-VN"/>
        </w:rPr>
        <w:t>O</w:t>
      </w:r>
      <w:r w:rsidRPr="008D1F52">
        <w:rPr>
          <w:rFonts w:cs="Times New Roman"/>
          <w:szCs w:val="24"/>
          <w:vertAlign w:val="subscript"/>
          <w:lang w:val="vi-VN"/>
        </w:rPr>
        <w:t>4 (g)</w:t>
      </w:r>
      <w:r w:rsidRPr="008D1F52">
        <w:rPr>
          <w:rFonts w:cs="Times New Roman"/>
          <w:szCs w:val="24"/>
          <w:lang w:val="vi-VN"/>
        </w:rPr>
        <w:t xml:space="preserve"> biết rằng khi hạ nhiệt độ thì tỷ khối của hỗn hợp khí với H</w:t>
      </w:r>
      <w:r w:rsidRPr="008D1F52">
        <w:rPr>
          <w:rFonts w:cs="Times New Roman"/>
          <w:szCs w:val="24"/>
          <w:vertAlign w:val="subscript"/>
          <w:lang w:val="vi-VN"/>
        </w:rPr>
        <w:t>2</w:t>
      </w:r>
      <w:r w:rsidRPr="008D1F52">
        <w:rPr>
          <w:rFonts w:cs="Times New Roman"/>
          <w:szCs w:val="24"/>
          <w:lang w:val="vi-VN"/>
        </w:rPr>
        <w:t xml:space="preserve"> tăng lên. Cho biết cân bằng phản ứng chuyển dịch như thế nào (có giải thích) khi</w:t>
      </w:r>
    </w:p>
    <w:p w14:paraId="0C45B878" w14:textId="77777777" w:rsidR="008D1F52" w:rsidRPr="008D1F52" w:rsidRDefault="008D1F52" w:rsidP="008D1F52">
      <w:pPr>
        <w:tabs>
          <w:tab w:val="left" w:pos="360"/>
        </w:tabs>
        <w:rPr>
          <w:rFonts w:cs="Times New Roman"/>
          <w:szCs w:val="24"/>
          <w:lang w:val="vi-VN"/>
        </w:rPr>
      </w:pPr>
      <w:r w:rsidRPr="008D1F52">
        <w:rPr>
          <w:rFonts w:cs="Times New Roman"/>
          <w:b/>
          <w:szCs w:val="24"/>
          <w:lang w:val="vi-VN"/>
        </w:rPr>
        <w:tab/>
        <w:t>a.</w:t>
      </w:r>
      <w:r w:rsidRPr="008D1F52">
        <w:rPr>
          <w:rFonts w:cs="Times New Roman"/>
          <w:szCs w:val="24"/>
          <w:lang w:val="vi-VN"/>
        </w:rPr>
        <w:t xml:space="preserve"> tăng nhiệt độ?</w:t>
      </w:r>
    </w:p>
    <w:p w14:paraId="69C29801" w14:textId="77777777" w:rsidR="008D1F52" w:rsidRPr="008D1F52" w:rsidRDefault="008D1F52" w:rsidP="008D1F52">
      <w:pPr>
        <w:tabs>
          <w:tab w:val="left" w:pos="360"/>
        </w:tabs>
        <w:rPr>
          <w:rFonts w:cs="Times New Roman"/>
          <w:szCs w:val="24"/>
          <w:lang w:val="vi-VN"/>
        </w:rPr>
      </w:pPr>
      <w:r w:rsidRPr="008D1F52">
        <w:rPr>
          <w:rFonts w:cs="Times New Roman"/>
          <w:b/>
          <w:szCs w:val="24"/>
          <w:lang w:val="vi-VN"/>
        </w:rPr>
        <w:tab/>
        <w:t>b.</w:t>
      </w:r>
      <w:r w:rsidRPr="008D1F52">
        <w:rPr>
          <w:rFonts w:cs="Times New Roman"/>
          <w:szCs w:val="24"/>
          <w:lang w:val="vi-VN"/>
        </w:rPr>
        <w:t xml:space="preserve"> tăng áp suất?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3"/>
      </w:tblGrid>
      <w:tr w:rsidR="008D1F52" w:rsidRPr="008D1F52" w14:paraId="2C7B3061" w14:textId="77777777" w:rsidTr="0051703B">
        <w:tc>
          <w:tcPr>
            <w:tcW w:w="10533" w:type="dxa"/>
            <w:tcBorders>
              <w:top w:val="single" w:sz="12" w:space="0" w:color="002060"/>
              <w:left w:val="single" w:sz="12" w:space="0" w:color="002060"/>
              <w:bottom w:val="single" w:sz="12" w:space="0" w:color="002060"/>
              <w:right w:val="single" w:sz="12" w:space="0" w:color="002060"/>
            </w:tcBorders>
            <w:shd w:val="clear" w:color="auto" w:fill="auto"/>
          </w:tcPr>
          <w:p w14:paraId="694E48FA" w14:textId="77777777" w:rsidR="008D1F52" w:rsidRPr="008D1F52" w:rsidRDefault="008D1F52" w:rsidP="0051703B">
            <w:pPr>
              <w:pStyle w:val="NormalWeb"/>
              <w:tabs>
                <w:tab w:val="left" w:pos="0"/>
                <w:tab w:val="left" w:pos="2880"/>
                <w:tab w:val="left" w:pos="5400"/>
                <w:tab w:val="left" w:pos="7920"/>
              </w:tabs>
              <w:spacing w:before="0" w:beforeAutospacing="0" w:after="0" w:afterAutospacing="0" w:line="276" w:lineRule="auto"/>
              <w:rPr>
                <w:rFonts w:eastAsia="Batang"/>
                <w:lang w:val="vi-VN"/>
              </w:rPr>
            </w:pPr>
            <w:r w:rsidRPr="008D1F52">
              <w:rPr>
                <w:rFonts w:eastAsia="Batang"/>
                <w:lang w:val="vi-VN"/>
              </w:rPr>
              <w:sym w:font="Wingdings" w:char="F06E"/>
            </w:r>
            <w:r w:rsidRPr="008D1F52">
              <w:rPr>
                <w:rFonts w:eastAsia="Batang"/>
                <w:lang w:val="vi-VN"/>
              </w:rPr>
              <w:t xml:space="preserve"> Nhận thấy: Khi hạ nhiệt độ tỷ khối của hỗn hợp so với H</w:t>
            </w:r>
            <w:r w:rsidRPr="008D1F52">
              <w:rPr>
                <w:rFonts w:eastAsia="Batang"/>
                <w:vertAlign w:val="subscript"/>
                <w:lang w:val="vi-VN"/>
              </w:rPr>
              <w:t>2</w:t>
            </w:r>
            <w:r w:rsidRPr="008D1F52">
              <w:rPr>
                <w:rFonts w:eastAsia="Batang"/>
                <w:lang w:val="vi-VN"/>
              </w:rPr>
              <w:t xml:space="preserve"> tăng dẫn tới khi hạ nhiệt độ thì số mol hỗn hợp khí giảm, suy ra khi hạ nhiệt độ cân bằng chuyển dịch theo chiều thuận. Vậy chiều thuận là tỏa nhiệt.</w:t>
            </w:r>
          </w:p>
          <w:p w14:paraId="7B527B94" w14:textId="77777777" w:rsidR="008D1F52" w:rsidRPr="008D1F52" w:rsidRDefault="008D1F52" w:rsidP="0051703B">
            <w:pPr>
              <w:pStyle w:val="NormalWeb"/>
              <w:tabs>
                <w:tab w:val="left" w:pos="0"/>
                <w:tab w:val="left" w:pos="2880"/>
                <w:tab w:val="left" w:pos="5400"/>
                <w:tab w:val="left" w:pos="7920"/>
              </w:tabs>
              <w:spacing w:before="0" w:beforeAutospacing="0" w:after="0" w:afterAutospacing="0" w:line="276" w:lineRule="auto"/>
              <w:rPr>
                <w:rFonts w:eastAsia="Batang"/>
                <w:lang w:val="vi-VN"/>
              </w:rPr>
            </w:pPr>
            <w:r w:rsidRPr="008D1F52">
              <w:rPr>
                <w:rFonts w:eastAsia="Batang"/>
                <w:b/>
                <w:bCs/>
                <w:lang w:val="vi-VN"/>
              </w:rPr>
              <w:lastRenderedPageBreak/>
              <w:t>a.</w:t>
            </w:r>
            <w:r w:rsidRPr="008D1F52">
              <w:rPr>
                <w:rFonts w:eastAsia="Batang"/>
                <w:lang w:val="vi-VN"/>
              </w:rPr>
              <w:t xml:space="preserve"> Tăng nhiệt độ cân bằng chuyển dịch theo chiều nghịch. Vì khi tăng nhiệt độ cân bằng chuyển dịch theo chiều thu nhiệt.</w:t>
            </w:r>
          </w:p>
          <w:p w14:paraId="265BD806" w14:textId="77777777" w:rsidR="008D1F52" w:rsidRPr="008D1F52" w:rsidRDefault="008D1F52" w:rsidP="0051703B">
            <w:pPr>
              <w:pStyle w:val="NormalWeb"/>
              <w:tabs>
                <w:tab w:val="left" w:pos="0"/>
                <w:tab w:val="left" w:pos="2880"/>
                <w:tab w:val="left" w:pos="5400"/>
                <w:tab w:val="left" w:pos="7920"/>
              </w:tabs>
              <w:spacing w:before="0" w:beforeAutospacing="0" w:after="0" w:afterAutospacing="0" w:line="276" w:lineRule="auto"/>
              <w:rPr>
                <w:rFonts w:eastAsia="Batang"/>
                <w:lang w:val="vi-VN"/>
              </w:rPr>
            </w:pPr>
            <w:r w:rsidRPr="008D1F52">
              <w:rPr>
                <w:rFonts w:eastAsia="Batang"/>
                <w:b/>
                <w:bCs/>
                <w:lang w:val="vi-VN"/>
              </w:rPr>
              <w:t>b.</w:t>
            </w:r>
            <w:r w:rsidRPr="008D1F52">
              <w:rPr>
                <w:rFonts w:eastAsia="Batang"/>
                <w:lang w:val="vi-VN"/>
              </w:rPr>
              <w:t xml:space="preserve"> Khi tăng áp suất cân bằng dịch chuyển theo chiều thuận. Vì khi tăng áp suất cân bằng dịch chuyển theo chiều giảm số mol khí.</w:t>
            </w:r>
          </w:p>
        </w:tc>
      </w:tr>
    </w:tbl>
    <w:p w14:paraId="0CFBB6AF" w14:textId="77777777" w:rsidR="008D1F52" w:rsidRPr="008D1F52" w:rsidRDefault="008D1F52" w:rsidP="008D1F52">
      <w:pPr>
        <w:spacing w:before="120"/>
        <w:rPr>
          <w:rFonts w:cs="Times New Roman"/>
          <w:color w:val="000000"/>
          <w:szCs w:val="24"/>
          <w:lang w:val="fr-FR"/>
        </w:rPr>
      </w:pPr>
      <w:r w:rsidRPr="008D1F52">
        <w:rPr>
          <w:rFonts w:cs="Times New Roman"/>
          <w:b/>
          <w:iCs/>
          <w:color w:val="0033CC"/>
          <w:szCs w:val="24"/>
          <w:lang w:val="vi-VN"/>
        </w:rPr>
        <w:lastRenderedPageBreak/>
        <w:t xml:space="preserve">Câu 5. </w:t>
      </w:r>
      <w:r w:rsidRPr="008D1F52">
        <w:rPr>
          <w:rFonts w:cs="Times New Roman"/>
          <w:b/>
          <w:color w:val="0000FF"/>
          <w:szCs w:val="24"/>
          <w:lang w:val="vi-VN"/>
        </w:rPr>
        <w:t>[</w:t>
      </w:r>
      <w:r w:rsidRPr="008D1F52">
        <w:rPr>
          <w:rFonts w:cs="Times New Roman"/>
          <w:b/>
          <w:color w:val="0000FF"/>
          <w:szCs w:val="24"/>
          <w:lang w:val="fr-FR"/>
        </w:rPr>
        <w:t>B13</w:t>
      </w:r>
      <w:r w:rsidRPr="008D1F52">
        <w:rPr>
          <w:rFonts w:cs="Times New Roman"/>
          <w:b/>
          <w:color w:val="0000FF"/>
          <w:szCs w:val="24"/>
          <w:lang w:val="vi-VN"/>
        </w:rPr>
        <w:t>]</w:t>
      </w:r>
      <w:r w:rsidRPr="008D1F52">
        <w:rPr>
          <w:rFonts w:cs="Times New Roman"/>
          <w:color w:val="000000"/>
          <w:szCs w:val="24"/>
          <w:lang w:val="fr-FR"/>
        </w:rPr>
        <w:t xml:space="preserve"> Trong một bình kín có cân bằng hóa học sau: 2NO</w:t>
      </w:r>
      <w:r w:rsidRPr="008D1F52">
        <w:rPr>
          <w:rFonts w:cs="Times New Roman"/>
          <w:color w:val="000000"/>
          <w:szCs w:val="24"/>
          <w:vertAlign w:val="subscript"/>
          <w:lang w:val="fr-FR"/>
        </w:rPr>
        <w:t xml:space="preserve">2 </w:t>
      </w:r>
      <w:r w:rsidRPr="008D1F52">
        <w:rPr>
          <w:rFonts w:cs="Times New Roman"/>
          <w:color w:val="000000"/>
          <w:szCs w:val="24"/>
          <w:lang w:val="fr-FR"/>
        </w:rPr>
        <w:t xml:space="preserve">(g) </w:t>
      </w:r>
      <w:r w:rsidRPr="008D1F52">
        <w:rPr>
          <w:rFonts w:cs="Times New Roman"/>
          <w:color w:val="000000"/>
          <w:position w:val="-14"/>
          <w:szCs w:val="24"/>
        </w:rPr>
        <w:object w:dxaOrig="580" w:dyaOrig="420" w14:anchorId="33DDD803">
          <v:shape id="_x0000_i1043" type="#_x0000_t75" style="width:29.25pt;height:21pt" o:ole="">
            <v:imagedata r:id="rId44" o:title=""/>
          </v:shape>
          <o:OLEObject Type="Embed" ProgID="Equation.DSMT4" ShapeID="_x0000_i1043" DrawAspect="Content" ObjectID="_1798132581" r:id="rId46"/>
        </w:object>
      </w:r>
      <w:r w:rsidRPr="008D1F52">
        <w:rPr>
          <w:rFonts w:cs="Times New Roman"/>
          <w:color w:val="000000"/>
          <w:szCs w:val="24"/>
          <w:lang w:val="fr-FR"/>
        </w:rPr>
        <w:t xml:space="preserve"> N</w:t>
      </w:r>
      <w:r w:rsidRPr="008D1F52">
        <w:rPr>
          <w:rFonts w:cs="Times New Roman"/>
          <w:color w:val="000000"/>
          <w:szCs w:val="24"/>
          <w:vertAlign w:val="subscript"/>
          <w:lang w:val="fr-FR"/>
        </w:rPr>
        <w:t>2</w:t>
      </w:r>
      <w:r w:rsidRPr="008D1F52">
        <w:rPr>
          <w:rFonts w:cs="Times New Roman"/>
          <w:color w:val="000000"/>
          <w:szCs w:val="24"/>
          <w:lang w:val="fr-FR"/>
        </w:rPr>
        <w:t>O</w:t>
      </w:r>
      <w:r w:rsidRPr="008D1F52">
        <w:rPr>
          <w:rFonts w:cs="Times New Roman"/>
          <w:color w:val="000000"/>
          <w:szCs w:val="24"/>
          <w:vertAlign w:val="subscript"/>
          <w:lang w:val="fr-FR"/>
        </w:rPr>
        <w:t xml:space="preserve">4 </w:t>
      </w:r>
      <w:r w:rsidRPr="008D1F52">
        <w:rPr>
          <w:rFonts w:cs="Times New Roman"/>
          <w:color w:val="000000"/>
          <w:szCs w:val="24"/>
          <w:lang w:val="fr-FR"/>
        </w:rPr>
        <w:t>(g). Tỉ khối hơi của hỗn hợp khí trong bình so với H</w:t>
      </w:r>
      <w:r w:rsidRPr="008D1F52">
        <w:rPr>
          <w:rFonts w:cs="Times New Roman"/>
          <w:color w:val="000000"/>
          <w:szCs w:val="24"/>
          <w:vertAlign w:val="subscript"/>
          <w:lang w:val="fr-FR"/>
        </w:rPr>
        <w:t>2</w:t>
      </w:r>
      <w:r w:rsidRPr="008D1F52">
        <w:rPr>
          <w:rFonts w:cs="Times New Roman"/>
          <w:color w:val="000000"/>
          <w:szCs w:val="24"/>
          <w:lang w:val="fr-FR"/>
        </w:rPr>
        <w:t xml:space="preserve"> ở nhiệt độ T</w:t>
      </w:r>
      <w:r w:rsidRPr="008D1F52">
        <w:rPr>
          <w:rFonts w:cs="Times New Roman"/>
          <w:color w:val="000000"/>
          <w:szCs w:val="24"/>
          <w:vertAlign w:val="subscript"/>
          <w:lang w:val="fr-FR"/>
        </w:rPr>
        <w:t>1</w:t>
      </w:r>
      <w:r w:rsidRPr="008D1F52">
        <w:rPr>
          <w:rFonts w:cs="Times New Roman"/>
          <w:color w:val="000000"/>
          <w:szCs w:val="24"/>
          <w:lang w:val="fr-FR"/>
        </w:rPr>
        <w:t xml:space="preserve"> bằng 27,6 và ở nhiệt độ T</w:t>
      </w:r>
      <w:r w:rsidRPr="008D1F52">
        <w:rPr>
          <w:rFonts w:cs="Times New Roman"/>
          <w:color w:val="000000"/>
          <w:szCs w:val="24"/>
          <w:vertAlign w:val="subscript"/>
          <w:lang w:val="fr-FR"/>
        </w:rPr>
        <w:t>2</w:t>
      </w:r>
      <w:r w:rsidRPr="008D1F52">
        <w:rPr>
          <w:rFonts w:cs="Times New Roman"/>
          <w:color w:val="000000"/>
          <w:szCs w:val="24"/>
          <w:lang w:val="fr-FR"/>
        </w:rPr>
        <w:t xml:space="preserve"> bằng 34,5. Biết T</w:t>
      </w:r>
      <w:r w:rsidRPr="008D1F52">
        <w:rPr>
          <w:rFonts w:cs="Times New Roman"/>
          <w:color w:val="000000"/>
          <w:szCs w:val="24"/>
          <w:vertAlign w:val="subscript"/>
          <w:lang w:val="fr-FR"/>
        </w:rPr>
        <w:t>1</w:t>
      </w:r>
      <w:r w:rsidRPr="008D1F52">
        <w:rPr>
          <w:rFonts w:cs="Times New Roman"/>
          <w:color w:val="000000"/>
          <w:szCs w:val="24"/>
          <w:lang w:val="fr-FR"/>
        </w:rPr>
        <w:t xml:space="preserve"> &gt; T</w:t>
      </w:r>
      <w:r w:rsidRPr="008D1F52">
        <w:rPr>
          <w:rFonts w:cs="Times New Roman"/>
          <w:color w:val="000000"/>
          <w:szCs w:val="24"/>
          <w:vertAlign w:val="subscript"/>
          <w:lang w:val="fr-FR"/>
        </w:rPr>
        <w:t>2</w:t>
      </w:r>
      <w:r w:rsidRPr="008D1F52">
        <w:rPr>
          <w:rFonts w:cs="Times New Roman"/>
          <w:color w:val="000000"/>
          <w:szCs w:val="24"/>
          <w:lang w:val="fr-FR"/>
        </w:rPr>
        <w:t>. Hãy cho biết trong cân bằng trên, phản ứng thuận là phản ứng thu nhiệt hay tỏa nhiệt?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3"/>
      </w:tblGrid>
      <w:tr w:rsidR="008D1F52" w:rsidRPr="008D1F52" w14:paraId="10104705" w14:textId="77777777" w:rsidTr="0051703B">
        <w:tc>
          <w:tcPr>
            <w:tcW w:w="10563" w:type="dxa"/>
            <w:tcBorders>
              <w:top w:val="single" w:sz="12" w:space="0" w:color="002060"/>
              <w:left w:val="single" w:sz="12" w:space="0" w:color="002060"/>
              <w:bottom w:val="single" w:sz="12" w:space="0" w:color="002060"/>
              <w:right w:val="single" w:sz="12" w:space="0" w:color="002060"/>
            </w:tcBorders>
            <w:shd w:val="clear" w:color="auto" w:fill="auto"/>
          </w:tcPr>
          <w:p w14:paraId="2F9C08F4" w14:textId="77777777" w:rsidR="008D1F52" w:rsidRPr="008D1F52" w:rsidRDefault="008D1F52" w:rsidP="0051703B">
            <w:pPr>
              <w:pStyle w:val="Normal1"/>
              <w:tabs>
                <w:tab w:val="left" w:pos="283"/>
                <w:tab w:val="left" w:pos="2835"/>
                <w:tab w:val="left" w:pos="5386"/>
                <w:tab w:val="left" w:pos="7937"/>
              </w:tabs>
              <w:spacing w:before="0" w:after="0" w:line="276" w:lineRule="auto"/>
              <w:ind w:left="0" w:firstLine="283"/>
              <w:rPr>
                <w:rFonts w:eastAsia="Batang"/>
                <w:color w:val="000000"/>
                <w:szCs w:val="24"/>
                <w:lang w:val="fr-FR"/>
              </w:rPr>
            </w:pPr>
            <w:r w:rsidRPr="008D1F52">
              <w:rPr>
                <w:rFonts w:eastAsia="Batang"/>
                <w:szCs w:val="24"/>
                <w:lang w:val="fr-FR"/>
              </w:rPr>
              <w:t>Theo đề Câu khi giảm nhiệt độ (T</w:t>
            </w:r>
            <w:r w:rsidRPr="008D1F52">
              <w:rPr>
                <w:rFonts w:eastAsia="Batang"/>
                <w:szCs w:val="24"/>
                <w:vertAlign w:val="subscript"/>
                <w:lang w:val="fr-FR"/>
              </w:rPr>
              <w:t>1</w:t>
            </w:r>
            <w:r w:rsidRPr="008D1F52">
              <w:rPr>
                <w:rFonts w:eastAsia="Batang"/>
                <w:szCs w:val="24"/>
                <w:lang w:val="fr-FR"/>
              </w:rPr>
              <w:t xml:space="preserve"> → T</w:t>
            </w:r>
            <w:r w:rsidRPr="008D1F52">
              <w:rPr>
                <w:rFonts w:eastAsia="Batang"/>
                <w:szCs w:val="24"/>
                <w:vertAlign w:val="subscript"/>
                <w:lang w:val="fr-FR"/>
              </w:rPr>
              <w:t>2</w:t>
            </w:r>
            <w:r w:rsidRPr="008D1F52">
              <w:rPr>
                <w:rFonts w:eastAsia="Batang"/>
                <w:szCs w:val="24"/>
                <w:lang w:val="fr-FR"/>
              </w:rPr>
              <w:t>) thì tỉ khối của hỗn hợp so với H</w:t>
            </w:r>
            <w:r w:rsidRPr="008D1F52">
              <w:rPr>
                <w:rFonts w:eastAsia="Batang"/>
                <w:szCs w:val="24"/>
                <w:vertAlign w:val="subscript"/>
                <w:lang w:val="fr-FR"/>
              </w:rPr>
              <w:t>2</w:t>
            </w:r>
            <w:r w:rsidRPr="008D1F52">
              <w:rPr>
                <w:rFonts w:eastAsia="Batang"/>
                <w:szCs w:val="24"/>
                <w:lang w:val="fr-FR"/>
              </w:rPr>
              <w:t xml:space="preserve"> tăng </w:t>
            </w:r>
            <w:r w:rsidRPr="008D1F52">
              <w:rPr>
                <w:rFonts w:ascii="Cambria Math" w:eastAsia="MS Mincho" w:hAnsi="Cambria Math" w:cs="Cambria Math"/>
                <w:szCs w:val="24"/>
                <w:lang w:val="fr-FR"/>
              </w:rPr>
              <w:t>⇒</w:t>
            </w:r>
            <w:r w:rsidRPr="008D1F52">
              <w:rPr>
                <w:rFonts w:eastAsia="Batang"/>
                <w:position w:val="-4"/>
                <w:szCs w:val="24"/>
              </w:rPr>
              <w:object w:dxaOrig="300" w:dyaOrig="320" w14:anchorId="60B4B711">
                <v:shape id="_x0000_i1044" type="#_x0000_t75" style="width:17.25pt;height:17.25pt" o:ole="">
                  <v:imagedata r:id="rId47" o:title=""/>
                </v:shape>
                <o:OLEObject Type="Embed" ProgID="Equation.DSMT4" ShapeID="_x0000_i1044" DrawAspect="Content" ObjectID="_1798132582" r:id="rId48"/>
              </w:object>
            </w:r>
            <w:r w:rsidRPr="008D1F52">
              <w:rPr>
                <w:rFonts w:eastAsia="Batang"/>
                <w:szCs w:val="24"/>
                <w:lang w:val="fr-FR"/>
              </w:rPr>
              <w:t xml:space="preserve"> tăng</w:t>
            </w:r>
            <w:r w:rsidRPr="008D1F52">
              <w:rPr>
                <w:rFonts w:eastAsia="Batang"/>
                <w:position w:val="-10"/>
                <w:szCs w:val="24"/>
              </w:rPr>
              <w:object w:dxaOrig="960" w:dyaOrig="360" w14:anchorId="0FDFE810">
                <v:shape id="_x0000_i1045" type="#_x0000_t75" style="width:47.25pt;height:17.25pt" o:ole="">
                  <v:imagedata r:id="rId49" o:title=""/>
                </v:shape>
                <o:OLEObject Type="Embed" ProgID="Equation.DSMT4" ShapeID="_x0000_i1045" DrawAspect="Content" ObjectID="_1798132583" r:id="rId50"/>
              </w:object>
            </w:r>
            <w:r w:rsidRPr="008D1F52">
              <w:rPr>
                <w:rFonts w:eastAsia="Batang"/>
                <w:szCs w:val="24"/>
                <w:lang w:val="fr-FR"/>
              </w:rPr>
              <w:t xml:space="preserve">số mol giảm </w:t>
            </w:r>
            <w:r w:rsidRPr="008D1F52">
              <w:rPr>
                <w:rFonts w:ascii="Cambria Math" w:eastAsia="Batang" w:hAnsi="Cambria Math" w:cs="Cambria Math"/>
                <w:szCs w:val="24"/>
                <w:lang w:val="fr-FR"/>
              </w:rPr>
              <w:t>⇒</w:t>
            </w:r>
            <w:r w:rsidRPr="008D1F52">
              <w:rPr>
                <w:rFonts w:eastAsia="Batang"/>
                <w:szCs w:val="24"/>
                <w:lang w:val="fr-FR"/>
              </w:rPr>
              <w:t xml:space="preserve"> chiều thuận (tỏa nhiệt)</w:t>
            </w:r>
          </w:p>
        </w:tc>
      </w:tr>
    </w:tbl>
    <w:p w14:paraId="5B813E24" w14:textId="77777777" w:rsidR="008D1F52" w:rsidRPr="008D1F52" w:rsidRDefault="008D1F52" w:rsidP="008D1F52">
      <w:pPr>
        <w:tabs>
          <w:tab w:val="left" w:pos="360"/>
        </w:tabs>
        <w:spacing w:before="120"/>
        <w:rPr>
          <w:rFonts w:cs="Times New Roman"/>
          <w:szCs w:val="24"/>
          <w:lang w:val="fr-FR"/>
        </w:rPr>
      </w:pPr>
      <w:r w:rsidRPr="008D1F52">
        <w:rPr>
          <w:rFonts w:cs="Times New Roman"/>
          <w:b/>
          <w:iCs/>
          <w:color w:val="0033CC"/>
          <w:szCs w:val="24"/>
          <w:lang w:val="vi-VN"/>
        </w:rPr>
        <w:t xml:space="preserve">Câu 6. </w:t>
      </w:r>
      <w:r w:rsidRPr="008D1F52">
        <w:rPr>
          <w:rFonts w:cs="Times New Roman"/>
          <w:szCs w:val="24"/>
          <w:lang w:val="fr-FR"/>
        </w:rPr>
        <w:t xml:space="preserve">Đồ thị hình 2 biểu diễn nồng độ theo thời gian phân huỷ dinitrogen tetroxide ở 100 </w:t>
      </w:r>
      <w:r w:rsidRPr="008D1F52">
        <w:rPr>
          <w:rFonts w:cs="Times New Roman"/>
          <w:szCs w:val="24"/>
          <w:vertAlign w:val="superscript"/>
          <w:lang w:val="fr-FR"/>
        </w:rPr>
        <w:t>o</w:t>
      </w:r>
      <w:r w:rsidRPr="008D1F52">
        <w:rPr>
          <w:rFonts w:cs="Times New Roman"/>
          <w:szCs w:val="24"/>
          <w:lang w:val="fr-FR"/>
        </w:rPr>
        <w:t>C, trong bình kín dung tích 1,0 L theo phản ứng:</w:t>
      </w:r>
    </w:p>
    <w:p w14:paraId="0839D52E" w14:textId="77777777" w:rsidR="008D1F52" w:rsidRPr="008D1F52" w:rsidRDefault="008D1F52" w:rsidP="008D1F52">
      <w:pPr>
        <w:tabs>
          <w:tab w:val="left" w:pos="360"/>
        </w:tabs>
        <w:spacing w:before="40" w:after="40"/>
        <w:jc w:val="center"/>
        <w:rPr>
          <w:rFonts w:cs="Times New Roman"/>
          <w:szCs w:val="24"/>
        </w:rPr>
      </w:pPr>
      <w:r w:rsidRPr="008D1F52">
        <w:rPr>
          <w:rFonts w:cs="Times New Roman"/>
          <w:position w:val="-12"/>
          <w:szCs w:val="24"/>
        </w:rPr>
        <w:object w:dxaOrig="3040" w:dyaOrig="400" w14:anchorId="1BD65BF9">
          <v:shape id="_x0000_i1046" type="#_x0000_t75" style="width:153pt;height:20.25pt" o:ole="">
            <v:imagedata r:id="rId51" o:title=""/>
          </v:shape>
          <o:OLEObject Type="Embed" ProgID="Equation.DSMT4" ShapeID="_x0000_i1046" DrawAspect="Content" ObjectID="_1798132584" r:id="rId52"/>
        </w:object>
      </w:r>
    </w:p>
    <w:p w14:paraId="2DB400FB" w14:textId="77777777" w:rsidR="008D1F52" w:rsidRPr="008D1F52" w:rsidRDefault="008D1F52" w:rsidP="008D1F52">
      <w:pPr>
        <w:tabs>
          <w:tab w:val="left" w:pos="360"/>
        </w:tabs>
        <w:spacing w:before="40" w:after="40"/>
        <w:jc w:val="center"/>
        <w:rPr>
          <w:rFonts w:cs="Times New Roman"/>
          <w:szCs w:val="24"/>
        </w:rPr>
      </w:pPr>
      <w:r w:rsidRPr="008D1F52">
        <w:rPr>
          <w:rFonts w:cs="Times New Roman"/>
          <w:szCs w:val="24"/>
        </w:rPr>
        <w:t>(không màu)                (nâu đỏ)</w:t>
      </w:r>
    </w:p>
    <w:p w14:paraId="6D966AA8" w14:textId="77777777" w:rsidR="008D1F52" w:rsidRPr="008D1F52" w:rsidRDefault="008D1F52" w:rsidP="008D1F52">
      <w:pPr>
        <w:tabs>
          <w:tab w:val="left" w:pos="360"/>
        </w:tabs>
        <w:spacing w:before="40" w:after="40"/>
        <w:jc w:val="center"/>
        <w:rPr>
          <w:rFonts w:cs="Times New Roman"/>
          <w:szCs w:val="24"/>
        </w:rPr>
      </w:pPr>
      <w:r w:rsidRPr="008D1F52">
        <w:rPr>
          <w:rFonts w:cs="Times New Roman"/>
          <w:noProof/>
          <w:szCs w:val="24"/>
        </w:rPr>
        <w:drawing>
          <wp:inline distT="0" distB="0" distL="0" distR="0" wp14:anchorId="26324411" wp14:editId="7169FFDD">
            <wp:extent cx="4232366" cy="2876633"/>
            <wp:effectExtent l="0" t="0" r="0" b="0"/>
            <wp:docPr id="240173433" name="Picture 240173433" descr="Ảnh có chứa văn bản, hàng, Sơ đồ,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73433" name="Picture 240173433" descr="Ảnh có chứa văn bản, hàng, Sơ đồ, biểu đồ  Mô tả được tạo tự độ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9443" cy="2881443"/>
                    </a:xfrm>
                    <a:prstGeom prst="rect">
                      <a:avLst/>
                    </a:prstGeom>
                    <a:noFill/>
                    <a:ln>
                      <a:noFill/>
                    </a:ln>
                  </pic:spPr>
                </pic:pic>
              </a:graphicData>
            </a:graphic>
          </wp:inline>
        </w:drawing>
      </w:r>
    </w:p>
    <w:p w14:paraId="3E86A831" w14:textId="77777777" w:rsidR="008D1F52" w:rsidRPr="008D1F52" w:rsidRDefault="008D1F52" w:rsidP="008D1F52">
      <w:pPr>
        <w:tabs>
          <w:tab w:val="left" w:pos="360"/>
        </w:tabs>
        <w:spacing w:before="40" w:after="40"/>
        <w:rPr>
          <w:rFonts w:cs="Times New Roman"/>
          <w:i/>
          <w:iCs/>
          <w:szCs w:val="24"/>
        </w:rPr>
      </w:pPr>
      <w:r w:rsidRPr="008D1F52">
        <w:rPr>
          <w:rFonts w:cs="Times New Roman"/>
          <w:b/>
          <w:i/>
          <w:iCs/>
          <w:szCs w:val="24"/>
        </w:rPr>
        <w:t>Hình 1.5.</w:t>
      </w:r>
      <w:r w:rsidRPr="008D1F52">
        <w:rPr>
          <w:rFonts w:cs="Times New Roman"/>
          <w:i/>
          <w:iCs/>
          <w:szCs w:val="24"/>
        </w:rPr>
        <w:t xml:space="preserve"> Sự biến thiên nồng độ các chất trong phản ứng phân huỷ thuận nghịch của dinitrogen tetroxide.</w:t>
      </w:r>
    </w:p>
    <w:p w14:paraId="4EEF2EB3" w14:textId="77777777" w:rsidR="008D1F52" w:rsidRPr="008D1F52" w:rsidRDefault="008D1F52" w:rsidP="008D1F52">
      <w:pPr>
        <w:tabs>
          <w:tab w:val="left" w:pos="360"/>
        </w:tabs>
        <w:spacing w:before="40" w:after="40"/>
        <w:rPr>
          <w:rFonts w:cs="Times New Roman"/>
          <w:szCs w:val="24"/>
        </w:rPr>
      </w:pPr>
      <w:r w:rsidRPr="008D1F52">
        <w:rPr>
          <w:rFonts w:cs="Times New Roman"/>
          <w:szCs w:val="24"/>
        </w:rPr>
        <w:t>Sử dụng đồ thị để trả lời các Câu hỏi sau:</w:t>
      </w:r>
    </w:p>
    <w:p w14:paraId="48DF6D22"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rPr>
        <w:tab/>
      </w:r>
      <w:r w:rsidRPr="008D1F52">
        <w:rPr>
          <w:rFonts w:cs="Times New Roman"/>
          <w:b/>
          <w:bCs/>
          <w:szCs w:val="24"/>
          <w:lang w:val="pt-BR"/>
        </w:rPr>
        <w:t>a)</w:t>
      </w:r>
      <w:r w:rsidRPr="008D1F52">
        <w:rPr>
          <w:rFonts w:cs="Times New Roman"/>
          <w:szCs w:val="24"/>
          <w:lang w:val="pt-BR"/>
        </w:rPr>
        <w:t xml:space="preserve"> Nồng độ 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 xml:space="preserve"> và NO</w:t>
      </w:r>
      <w:r w:rsidRPr="008D1F52">
        <w:rPr>
          <w:rFonts w:cs="Times New Roman"/>
          <w:szCs w:val="24"/>
          <w:vertAlign w:val="subscript"/>
          <w:lang w:val="pt-BR"/>
        </w:rPr>
        <w:t>2</w:t>
      </w:r>
      <w:r w:rsidRPr="008D1F52">
        <w:rPr>
          <w:rFonts w:cs="Times New Roman"/>
          <w:szCs w:val="24"/>
          <w:lang w:val="pt-BR"/>
        </w:rPr>
        <w:t xml:space="preserve"> ban đầu trong bình là bao nhiêu?</w:t>
      </w:r>
    </w:p>
    <w:p w14:paraId="3E6A7E9A"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lang w:val="pt-BR"/>
        </w:rPr>
        <w:tab/>
      </w:r>
      <w:r w:rsidRPr="008D1F52">
        <w:rPr>
          <w:rFonts w:cs="Times New Roman"/>
          <w:b/>
          <w:bCs/>
          <w:szCs w:val="24"/>
          <w:lang w:val="pt-BR"/>
        </w:rPr>
        <w:t>b)</w:t>
      </w:r>
      <w:r w:rsidRPr="008D1F52">
        <w:rPr>
          <w:rFonts w:cs="Times New Roman"/>
          <w:szCs w:val="24"/>
          <w:lang w:val="pt-BR"/>
        </w:rPr>
        <w:t xml:space="preserve"> Nồng độ của 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 NO</w:t>
      </w:r>
      <w:r w:rsidRPr="008D1F52">
        <w:rPr>
          <w:rFonts w:cs="Times New Roman"/>
          <w:szCs w:val="24"/>
          <w:vertAlign w:val="subscript"/>
          <w:lang w:val="pt-BR"/>
        </w:rPr>
        <w:t>2</w:t>
      </w:r>
      <w:r w:rsidRPr="008D1F52">
        <w:rPr>
          <w:rFonts w:cs="Times New Roman"/>
          <w:szCs w:val="24"/>
          <w:lang w:val="pt-BR"/>
        </w:rPr>
        <w:t xml:space="preserve"> lúc cân bằng là bao nhiêu?</w:t>
      </w:r>
    </w:p>
    <w:p w14:paraId="1687BE34"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lang w:val="pt-BR"/>
        </w:rPr>
        <w:tab/>
      </w:r>
      <w:r w:rsidRPr="008D1F52">
        <w:rPr>
          <w:rFonts w:cs="Times New Roman"/>
          <w:b/>
          <w:bCs/>
          <w:szCs w:val="24"/>
          <w:lang w:val="pt-BR"/>
        </w:rPr>
        <w:t>c)</w:t>
      </w:r>
      <w:r w:rsidRPr="008D1F52">
        <w:rPr>
          <w:rFonts w:cs="Times New Roman"/>
          <w:szCs w:val="24"/>
          <w:lang w:val="pt-BR"/>
        </w:rPr>
        <w:t xml:space="preserve"> Khi phản ứng đạt trạng thái cân bằng, có bao nhiêu mol 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 xml:space="preserve"> bị phân hủy?</w:t>
      </w:r>
    </w:p>
    <w:p w14:paraId="709885B6"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lang w:val="pt-BR"/>
        </w:rPr>
        <w:tab/>
      </w:r>
      <w:r w:rsidRPr="008D1F52">
        <w:rPr>
          <w:rFonts w:cs="Times New Roman"/>
          <w:b/>
          <w:bCs/>
          <w:szCs w:val="24"/>
          <w:lang w:val="pt-BR"/>
        </w:rPr>
        <w:t>d)</w:t>
      </w:r>
      <w:r w:rsidRPr="008D1F52">
        <w:rPr>
          <w:rFonts w:cs="Times New Roman"/>
          <w:szCs w:val="24"/>
          <w:lang w:val="pt-BR"/>
        </w:rPr>
        <w:t xml:space="preserve"> Các vùng nằm ngang của đồ thị biểu thị điều gì?</w:t>
      </w:r>
    </w:p>
    <w:p w14:paraId="264E997F"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lang w:val="pt-BR"/>
        </w:rPr>
        <w:tab/>
      </w:r>
      <w:r w:rsidRPr="008D1F52">
        <w:rPr>
          <w:rFonts w:cs="Times New Roman"/>
          <w:b/>
          <w:bCs/>
          <w:szCs w:val="24"/>
          <w:lang w:val="pt-BR"/>
        </w:rPr>
        <w:t>e)</w:t>
      </w:r>
      <w:r w:rsidRPr="008D1F52">
        <w:rPr>
          <w:rFonts w:cs="Times New Roman"/>
          <w:szCs w:val="24"/>
          <w:lang w:val="pt-BR"/>
        </w:rPr>
        <w:t xml:space="preserve"> Thời gian (theo giây) để hệ đạt được trạng thái cân bằng là bao nhiêu?</w:t>
      </w:r>
    </w:p>
    <w:p w14:paraId="306352B6" w14:textId="77777777" w:rsidR="008D1F52" w:rsidRPr="008D1F52" w:rsidRDefault="008D1F52" w:rsidP="008D1F52">
      <w:pPr>
        <w:tabs>
          <w:tab w:val="left" w:pos="360"/>
        </w:tabs>
        <w:spacing w:before="40" w:after="40"/>
        <w:rPr>
          <w:rFonts w:cs="Times New Roman"/>
          <w:szCs w:val="24"/>
          <w:lang w:val="pt-BR"/>
        </w:rPr>
      </w:pPr>
      <w:r w:rsidRPr="008D1F52">
        <w:rPr>
          <w:rFonts w:cs="Times New Roman"/>
          <w:szCs w:val="24"/>
          <w:lang w:val="pt-BR"/>
        </w:rPr>
        <w:tab/>
      </w:r>
      <w:r w:rsidRPr="008D1F52">
        <w:rPr>
          <w:rFonts w:cs="Times New Roman"/>
          <w:b/>
          <w:bCs/>
          <w:szCs w:val="24"/>
          <w:lang w:val="pt-BR"/>
        </w:rPr>
        <w:t>f)</w:t>
      </w:r>
      <w:r w:rsidRPr="008D1F52">
        <w:rPr>
          <w:rFonts w:cs="Times New Roman"/>
          <w:szCs w:val="24"/>
          <w:lang w:val="pt-BR"/>
        </w:rPr>
        <w:t xml:space="preserve"> Một học sinh nghiên cứu phản ứng này ghi lại những quan sát của cô ấy theo thời gian. Hiện tượng bạn học sinh sẽ quan sát được khi phản ứng diễn ra là gì?</w:t>
      </w:r>
    </w:p>
    <w:tbl>
      <w:tblPr>
        <w:tblStyle w:val="TableGrid"/>
        <w:tblW w:w="0" w:type="auto"/>
        <w:tblLook w:val="04A0" w:firstRow="1" w:lastRow="0" w:firstColumn="1" w:lastColumn="0" w:noHBand="0" w:noVBand="1"/>
      </w:tblPr>
      <w:tblGrid>
        <w:gridCol w:w="10563"/>
      </w:tblGrid>
      <w:tr w:rsidR="008D1F52" w:rsidRPr="008D1F52" w14:paraId="7F6B5F42"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D68E515" w14:textId="77777777" w:rsidR="008D1F52" w:rsidRPr="008D1F52" w:rsidRDefault="008D1F52" w:rsidP="0051703B">
            <w:pPr>
              <w:tabs>
                <w:tab w:val="left" w:pos="360"/>
              </w:tabs>
              <w:spacing w:before="40" w:after="40" w:line="276" w:lineRule="auto"/>
              <w:ind w:firstLine="330"/>
              <w:rPr>
                <w:sz w:val="24"/>
                <w:szCs w:val="24"/>
                <w:lang w:val="pt-BR"/>
              </w:rPr>
            </w:pPr>
            <w:r w:rsidRPr="008D1F52">
              <w:rPr>
                <w:b/>
                <w:bCs/>
                <w:sz w:val="24"/>
                <w:szCs w:val="24"/>
                <w:lang w:val="pt-BR"/>
              </w:rPr>
              <w:t>a)</w:t>
            </w:r>
            <w:r w:rsidRPr="008D1F52">
              <w:rPr>
                <w:sz w:val="24"/>
                <w:szCs w:val="24"/>
                <w:lang w:val="pt-BR"/>
              </w:rPr>
              <w:t xml:space="preserve"> Nồng độ N</w:t>
            </w:r>
            <w:r w:rsidRPr="008D1F52">
              <w:rPr>
                <w:sz w:val="24"/>
                <w:szCs w:val="24"/>
                <w:vertAlign w:val="subscript"/>
                <w:lang w:val="pt-BR"/>
              </w:rPr>
              <w:t>2</w:t>
            </w:r>
            <w:r w:rsidRPr="008D1F52">
              <w:rPr>
                <w:sz w:val="24"/>
                <w:szCs w:val="24"/>
                <w:lang w:val="pt-BR"/>
              </w:rPr>
              <w:t>O</w:t>
            </w:r>
            <w:r w:rsidRPr="008D1F52">
              <w:rPr>
                <w:sz w:val="24"/>
                <w:szCs w:val="24"/>
                <w:vertAlign w:val="subscript"/>
                <w:lang w:val="pt-BR"/>
              </w:rPr>
              <w:t>4</w:t>
            </w:r>
            <w:r w:rsidRPr="008D1F52">
              <w:rPr>
                <w:sz w:val="24"/>
                <w:szCs w:val="24"/>
                <w:lang w:val="pt-BR"/>
              </w:rPr>
              <w:t xml:space="preserve"> ban đầu là 0,07M của NO</w:t>
            </w:r>
            <w:r w:rsidRPr="008D1F52">
              <w:rPr>
                <w:sz w:val="24"/>
                <w:szCs w:val="24"/>
                <w:vertAlign w:val="subscript"/>
                <w:lang w:val="pt-BR"/>
              </w:rPr>
              <w:t>2</w:t>
            </w:r>
            <w:r w:rsidRPr="008D1F52">
              <w:rPr>
                <w:sz w:val="24"/>
                <w:szCs w:val="24"/>
                <w:lang w:val="pt-BR"/>
              </w:rPr>
              <w:t xml:space="preserve"> là 0,00 M</w:t>
            </w:r>
          </w:p>
          <w:p w14:paraId="6C295614" w14:textId="77777777" w:rsidR="008D1F52" w:rsidRPr="008D1F52" w:rsidRDefault="008D1F52" w:rsidP="0051703B">
            <w:pPr>
              <w:tabs>
                <w:tab w:val="left" w:pos="360"/>
              </w:tabs>
              <w:spacing w:before="40" w:after="40" w:line="276" w:lineRule="auto"/>
              <w:ind w:firstLine="330"/>
              <w:rPr>
                <w:sz w:val="24"/>
                <w:szCs w:val="24"/>
                <w:lang w:val="pt-BR"/>
              </w:rPr>
            </w:pPr>
            <w:r w:rsidRPr="008D1F52">
              <w:rPr>
                <w:b/>
                <w:bCs/>
                <w:sz w:val="24"/>
                <w:szCs w:val="24"/>
                <w:lang w:val="pt-BR"/>
              </w:rPr>
              <w:t>b)</w:t>
            </w:r>
            <w:r w:rsidRPr="008D1F52">
              <w:rPr>
                <w:sz w:val="24"/>
                <w:szCs w:val="24"/>
                <w:lang w:val="pt-BR"/>
              </w:rPr>
              <w:t xml:space="preserve"> Nồng độ N</w:t>
            </w:r>
            <w:r w:rsidRPr="008D1F52">
              <w:rPr>
                <w:sz w:val="24"/>
                <w:szCs w:val="24"/>
                <w:vertAlign w:val="subscript"/>
                <w:lang w:val="pt-BR"/>
              </w:rPr>
              <w:t>2</w:t>
            </w:r>
            <w:r w:rsidRPr="008D1F52">
              <w:rPr>
                <w:sz w:val="24"/>
                <w:szCs w:val="24"/>
                <w:lang w:val="pt-BR"/>
              </w:rPr>
              <w:t>O</w:t>
            </w:r>
            <w:r w:rsidRPr="008D1F52">
              <w:rPr>
                <w:sz w:val="24"/>
                <w:szCs w:val="24"/>
                <w:vertAlign w:val="subscript"/>
                <w:lang w:val="pt-BR"/>
              </w:rPr>
              <w:t>4</w:t>
            </w:r>
            <w:r w:rsidRPr="008D1F52">
              <w:rPr>
                <w:sz w:val="24"/>
                <w:szCs w:val="24"/>
                <w:lang w:val="pt-BR"/>
              </w:rPr>
              <w:t xml:space="preserve"> lúc cân bằng là 0,03M và của NO</w:t>
            </w:r>
            <w:r w:rsidRPr="008D1F52">
              <w:rPr>
                <w:sz w:val="24"/>
                <w:szCs w:val="24"/>
                <w:vertAlign w:val="subscript"/>
                <w:lang w:val="pt-BR"/>
              </w:rPr>
              <w:t>2</w:t>
            </w:r>
            <w:r w:rsidRPr="008D1F52">
              <w:rPr>
                <w:sz w:val="24"/>
                <w:szCs w:val="24"/>
                <w:lang w:val="pt-BR"/>
              </w:rPr>
              <w:t xml:space="preserve"> là 0,08M.</w:t>
            </w:r>
          </w:p>
          <w:p w14:paraId="08D83C6C" w14:textId="77777777" w:rsidR="008D1F52" w:rsidRPr="008D1F52" w:rsidRDefault="008D1F52" w:rsidP="0051703B">
            <w:pPr>
              <w:tabs>
                <w:tab w:val="left" w:pos="360"/>
              </w:tabs>
              <w:spacing w:before="40" w:after="40" w:line="276" w:lineRule="auto"/>
              <w:ind w:firstLine="330"/>
              <w:rPr>
                <w:sz w:val="24"/>
                <w:szCs w:val="24"/>
                <w:lang w:val="pt-BR"/>
              </w:rPr>
            </w:pPr>
            <w:r w:rsidRPr="008D1F52">
              <w:rPr>
                <w:b/>
                <w:bCs/>
                <w:sz w:val="24"/>
                <w:szCs w:val="24"/>
                <w:lang w:val="pt-BR"/>
              </w:rPr>
              <w:t>c)</w:t>
            </w:r>
            <w:r w:rsidRPr="008D1F52">
              <w:rPr>
                <w:sz w:val="24"/>
                <w:szCs w:val="24"/>
                <w:lang w:val="pt-BR"/>
              </w:rPr>
              <w:t xml:space="preserve"> Thể tích bình là 1L nên biến thiên nồng độ là biến thiên số mol.</w:t>
            </w:r>
          </w:p>
          <w:p w14:paraId="6A92B826" w14:textId="77777777" w:rsidR="008D1F52" w:rsidRPr="008D1F52" w:rsidRDefault="008D1F52" w:rsidP="0051703B">
            <w:pPr>
              <w:tabs>
                <w:tab w:val="left" w:pos="360"/>
              </w:tabs>
              <w:spacing w:before="40" w:after="40" w:line="276" w:lineRule="auto"/>
              <w:ind w:firstLine="330"/>
              <w:rPr>
                <w:sz w:val="24"/>
                <w:szCs w:val="24"/>
                <w:lang w:val="pt-BR"/>
              </w:rPr>
            </w:pPr>
            <w:r w:rsidRPr="008D1F52">
              <w:rPr>
                <w:sz w:val="24"/>
                <w:szCs w:val="24"/>
                <w:lang w:val="pt-BR"/>
              </w:rPr>
              <w:t>- Số mol N</w:t>
            </w:r>
            <w:r w:rsidRPr="008D1F52">
              <w:rPr>
                <w:sz w:val="24"/>
                <w:szCs w:val="24"/>
                <w:vertAlign w:val="subscript"/>
                <w:lang w:val="pt-BR"/>
              </w:rPr>
              <w:t>2</w:t>
            </w:r>
            <w:r w:rsidRPr="008D1F52">
              <w:rPr>
                <w:sz w:val="24"/>
                <w:szCs w:val="24"/>
                <w:lang w:val="pt-BR"/>
              </w:rPr>
              <w:t>O</w:t>
            </w:r>
            <w:r w:rsidRPr="008D1F52">
              <w:rPr>
                <w:sz w:val="24"/>
                <w:szCs w:val="24"/>
                <w:vertAlign w:val="subscript"/>
                <w:lang w:val="pt-BR"/>
              </w:rPr>
              <w:t>4</w:t>
            </w:r>
            <w:r w:rsidRPr="008D1F52">
              <w:rPr>
                <w:sz w:val="24"/>
                <w:szCs w:val="24"/>
                <w:lang w:val="pt-BR"/>
              </w:rPr>
              <w:t xml:space="preserve"> ban đầu = 0,07 mol</w:t>
            </w:r>
          </w:p>
          <w:p w14:paraId="19AF7D7F" w14:textId="77777777" w:rsidR="008D1F52" w:rsidRPr="008D1F52" w:rsidRDefault="008D1F52" w:rsidP="0051703B">
            <w:pPr>
              <w:tabs>
                <w:tab w:val="left" w:pos="360"/>
              </w:tabs>
              <w:spacing w:before="40" w:after="40" w:line="276" w:lineRule="auto"/>
              <w:ind w:firstLine="330"/>
              <w:rPr>
                <w:sz w:val="24"/>
                <w:szCs w:val="24"/>
                <w:lang w:val="pt-BR"/>
              </w:rPr>
            </w:pPr>
            <w:r w:rsidRPr="008D1F52">
              <w:rPr>
                <w:sz w:val="24"/>
                <w:szCs w:val="24"/>
                <w:lang w:val="pt-BR"/>
              </w:rPr>
              <w:t>- Số mol N</w:t>
            </w:r>
            <w:r w:rsidRPr="008D1F52">
              <w:rPr>
                <w:sz w:val="24"/>
                <w:szCs w:val="24"/>
                <w:vertAlign w:val="subscript"/>
                <w:lang w:val="pt-BR"/>
              </w:rPr>
              <w:t>2</w:t>
            </w:r>
            <w:r w:rsidRPr="008D1F52">
              <w:rPr>
                <w:sz w:val="24"/>
                <w:szCs w:val="24"/>
                <w:lang w:val="pt-BR"/>
              </w:rPr>
              <w:t>O</w:t>
            </w:r>
            <w:r w:rsidRPr="008D1F52">
              <w:rPr>
                <w:sz w:val="24"/>
                <w:szCs w:val="24"/>
                <w:vertAlign w:val="subscript"/>
                <w:lang w:val="pt-BR"/>
              </w:rPr>
              <w:t>4</w:t>
            </w:r>
            <w:r w:rsidRPr="008D1F52">
              <w:rPr>
                <w:sz w:val="24"/>
                <w:szCs w:val="24"/>
                <w:lang w:val="pt-BR"/>
              </w:rPr>
              <w:t xml:space="preserve"> cân bằng = 0,03 mol</w:t>
            </w:r>
          </w:p>
          <w:p w14:paraId="7C6E35FE" w14:textId="77777777" w:rsidR="008D1F52" w:rsidRPr="008D1F52" w:rsidRDefault="008D1F52" w:rsidP="0051703B">
            <w:pPr>
              <w:tabs>
                <w:tab w:val="left" w:pos="360"/>
              </w:tabs>
              <w:spacing w:before="40" w:after="40" w:line="276" w:lineRule="auto"/>
              <w:ind w:firstLine="330"/>
              <w:rPr>
                <w:sz w:val="24"/>
                <w:szCs w:val="24"/>
                <w:lang w:val="pt-BR"/>
              </w:rPr>
            </w:pPr>
            <w:r w:rsidRPr="008D1F52">
              <w:rPr>
                <w:rFonts w:eastAsiaTheme="minorHAnsi" w:cstheme="minorBidi"/>
                <w:position w:val="-6"/>
                <w:sz w:val="24"/>
                <w:szCs w:val="24"/>
              </w:rPr>
              <w:object w:dxaOrig="300" w:dyaOrig="240" w14:anchorId="09930EBE">
                <v:shape id="_x0000_i1047" type="#_x0000_t75" style="width:15pt;height:12pt" o:ole="">
                  <v:imagedata r:id="rId54" o:title=""/>
                </v:shape>
                <o:OLEObject Type="Embed" ProgID="Equation.DSMT4" ShapeID="_x0000_i1047" DrawAspect="Content" ObjectID="_1798132585" r:id="rId55"/>
              </w:object>
            </w:r>
            <w:r w:rsidRPr="008D1F52">
              <w:rPr>
                <w:sz w:val="24"/>
                <w:szCs w:val="24"/>
                <w:lang w:val="pt-BR"/>
              </w:rPr>
              <w:t xml:space="preserve"> Số mol N</w:t>
            </w:r>
            <w:r w:rsidRPr="008D1F52">
              <w:rPr>
                <w:sz w:val="24"/>
                <w:szCs w:val="24"/>
                <w:vertAlign w:val="subscript"/>
                <w:lang w:val="pt-BR"/>
              </w:rPr>
              <w:t>2</w:t>
            </w:r>
            <w:r w:rsidRPr="008D1F52">
              <w:rPr>
                <w:sz w:val="24"/>
                <w:szCs w:val="24"/>
                <w:lang w:val="pt-BR"/>
              </w:rPr>
              <w:t>O</w:t>
            </w:r>
            <w:r w:rsidRPr="008D1F52">
              <w:rPr>
                <w:sz w:val="24"/>
                <w:szCs w:val="24"/>
                <w:vertAlign w:val="subscript"/>
                <w:lang w:val="pt-BR"/>
              </w:rPr>
              <w:t>4</w:t>
            </w:r>
            <w:r w:rsidRPr="008D1F52">
              <w:rPr>
                <w:sz w:val="24"/>
                <w:szCs w:val="24"/>
                <w:lang w:val="pt-BR"/>
              </w:rPr>
              <w:t xml:space="preserve"> phân huỷ khi phản ứng đạt trạng thái cân bằng là 0,07 - 0,03 = 0,04 mol.</w:t>
            </w:r>
          </w:p>
          <w:p w14:paraId="2B1A4EB4" w14:textId="77777777" w:rsidR="008D1F52" w:rsidRPr="008D1F52" w:rsidRDefault="008D1F52" w:rsidP="0051703B">
            <w:pPr>
              <w:tabs>
                <w:tab w:val="left" w:pos="360"/>
              </w:tabs>
              <w:spacing w:before="40" w:after="40" w:line="276" w:lineRule="auto"/>
              <w:ind w:firstLine="330"/>
              <w:rPr>
                <w:sz w:val="24"/>
                <w:szCs w:val="24"/>
                <w:lang w:val="pt-BR"/>
              </w:rPr>
            </w:pPr>
            <w:r w:rsidRPr="008D1F52">
              <w:rPr>
                <w:b/>
                <w:bCs/>
                <w:sz w:val="24"/>
                <w:szCs w:val="24"/>
                <w:lang w:val="pt-BR"/>
              </w:rPr>
              <w:t>d)</w:t>
            </w:r>
            <w:r w:rsidRPr="008D1F52">
              <w:rPr>
                <w:sz w:val="24"/>
                <w:szCs w:val="24"/>
                <w:lang w:val="pt-BR"/>
              </w:rPr>
              <w:t xml:space="preserve"> Vùng nằm ngang biểu thị trạng thái cân bằng đạt được, nồng độ các chất không thay đổi do tốc độ </w:t>
            </w:r>
            <w:r w:rsidRPr="008D1F52">
              <w:rPr>
                <w:sz w:val="24"/>
                <w:szCs w:val="24"/>
                <w:lang w:val="pt-BR"/>
              </w:rPr>
              <w:lastRenderedPageBreak/>
              <w:t>phản ứng thuận bằng tốc độ phản ứng nghịch.</w:t>
            </w:r>
          </w:p>
          <w:p w14:paraId="2B4A2BEE" w14:textId="77777777" w:rsidR="008D1F52" w:rsidRPr="008D1F52" w:rsidRDefault="008D1F52" w:rsidP="0051703B">
            <w:pPr>
              <w:tabs>
                <w:tab w:val="left" w:pos="360"/>
              </w:tabs>
              <w:spacing w:before="40" w:after="40" w:line="276" w:lineRule="auto"/>
              <w:ind w:firstLine="330"/>
              <w:rPr>
                <w:sz w:val="24"/>
                <w:szCs w:val="24"/>
                <w:lang w:val="pt-BR"/>
              </w:rPr>
            </w:pPr>
            <w:r w:rsidRPr="008D1F52">
              <w:rPr>
                <w:b/>
                <w:bCs/>
                <w:sz w:val="24"/>
                <w:szCs w:val="24"/>
                <w:lang w:val="pt-BR"/>
              </w:rPr>
              <w:t>e)</w:t>
            </w:r>
            <w:r w:rsidRPr="008D1F52">
              <w:rPr>
                <w:sz w:val="24"/>
                <w:szCs w:val="24"/>
                <w:lang w:val="pt-BR"/>
              </w:rPr>
              <w:t xml:space="preserve"> Sau khoảng 6 giây hệ đạt trạng thái cân bằng.</w:t>
            </w:r>
          </w:p>
          <w:p w14:paraId="57840973" w14:textId="77777777" w:rsidR="008D1F52" w:rsidRPr="008D1F52" w:rsidRDefault="008D1F52" w:rsidP="0051703B">
            <w:pPr>
              <w:tabs>
                <w:tab w:val="left" w:pos="360"/>
              </w:tabs>
              <w:spacing w:before="40" w:after="40" w:line="276" w:lineRule="auto"/>
              <w:ind w:firstLine="330"/>
              <w:rPr>
                <w:b/>
                <w:bCs/>
                <w:color w:val="000000" w:themeColor="text1"/>
                <w:spacing w:val="2"/>
                <w:sz w:val="24"/>
                <w:szCs w:val="24"/>
                <w:lang w:val="pt-BR"/>
              </w:rPr>
            </w:pPr>
            <w:r w:rsidRPr="008D1F52">
              <w:rPr>
                <w:b/>
                <w:bCs/>
                <w:sz w:val="24"/>
                <w:szCs w:val="24"/>
                <w:lang w:val="pt-BR"/>
              </w:rPr>
              <w:t>f)</w:t>
            </w:r>
            <w:r w:rsidRPr="008D1F52">
              <w:rPr>
                <w:sz w:val="24"/>
                <w:szCs w:val="24"/>
                <w:lang w:val="pt-BR"/>
              </w:rPr>
              <w:t xml:space="preserve"> Màu của hỗn hợp sẽ đậm dần lên là do nồng độ NO</w:t>
            </w:r>
            <w:r w:rsidRPr="008D1F52">
              <w:rPr>
                <w:sz w:val="24"/>
                <w:szCs w:val="24"/>
                <w:vertAlign w:val="subscript"/>
                <w:lang w:val="pt-BR"/>
              </w:rPr>
              <w:t>2</w:t>
            </w:r>
            <w:r w:rsidRPr="008D1F52">
              <w:rPr>
                <w:sz w:val="24"/>
                <w:szCs w:val="24"/>
                <w:lang w:val="pt-BR"/>
              </w:rPr>
              <w:t xml:space="preserve"> tăng cho đến khi hệ đạt trạng thái cân bằng. Khi đạt đến trạng thái cân bằng, màu của hỗn hợp phản ứng sẽ không đổi.</w:t>
            </w:r>
          </w:p>
        </w:tc>
      </w:tr>
    </w:tbl>
    <w:p w14:paraId="5532690D" w14:textId="77777777" w:rsidR="008D1F52" w:rsidRPr="008D1F52" w:rsidRDefault="008D1F52" w:rsidP="008D1F52">
      <w:pPr>
        <w:spacing w:before="120"/>
        <w:rPr>
          <w:rFonts w:cs="Times New Roman"/>
          <w:color w:val="000000" w:themeColor="text1"/>
          <w:szCs w:val="24"/>
          <w:lang w:val="pt-BR"/>
        </w:rPr>
      </w:pPr>
      <w:r w:rsidRPr="008D1F52">
        <w:rPr>
          <w:rFonts w:cs="Times New Roman"/>
          <w:b/>
          <w:iCs/>
          <w:color w:val="0033CC"/>
          <w:szCs w:val="24"/>
          <w:lang w:val="vi-VN"/>
        </w:rPr>
        <w:lastRenderedPageBreak/>
        <w:t xml:space="preserve">Câu 7. </w:t>
      </w:r>
      <w:r w:rsidRPr="008D1F52">
        <w:rPr>
          <w:rFonts w:cs="Times New Roman"/>
          <w:color w:val="000000" w:themeColor="text1"/>
          <w:szCs w:val="24"/>
          <w:lang w:val="pt-BR"/>
        </w:rPr>
        <w:t>Cho cân bằng hóa học: 2NO</w:t>
      </w:r>
      <w:r w:rsidRPr="008D1F52">
        <w:rPr>
          <w:rFonts w:cs="Times New Roman"/>
          <w:color w:val="000000" w:themeColor="text1"/>
          <w:szCs w:val="24"/>
          <w:vertAlign w:val="subscript"/>
          <w:lang w:val="pt-BR"/>
        </w:rPr>
        <w:t>2</w:t>
      </w:r>
      <w:r w:rsidRPr="008D1F52">
        <w:rPr>
          <w:rFonts w:cs="Times New Roman"/>
          <w:color w:val="000000" w:themeColor="text1"/>
          <w:szCs w:val="24"/>
          <w:lang w:val="pt-BR"/>
        </w:rPr>
        <w:t>(g) </w:t>
      </w:r>
      <w:r w:rsidRPr="008D1F52">
        <w:rPr>
          <w:rFonts w:cs="Times New Roman"/>
          <w:color w:val="000000" w:themeColor="text1"/>
          <w:position w:val="-14"/>
          <w:szCs w:val="24"/>
        </w:rPr>
        <w:object w:dxaOrig="540" w:dyaOrig="320" w14:anchorId="69A933BC">
          <v:shape id="_x0000_i1048" type="#_x0000_t75" style="width:24.75pt;height:16.5pt" o:ole="">
            <v:imagedata r:id="rId56" o:title=""/>
          </v:shape>
          <o:OLEObject Type="Embed" ProgID="Equation.DSMT4" ShapeID="_x0000_i1048" DrawAspect="Content" ObjectID="_1798132586" r:id="rId57"/>
        </w:object>
      </w:r>
      <w:r w:rsidRPr="008D1F52">
        <w:rPr>
          <w:rFonts w:cs="Times New Roman"/>
          <w:color w:val="000000" w:themeColor="text1"/>
          <w:szCs w:val="24"/>
          <w:lang w:val="pt-BR"/>
        </w:rPr>
        <w:t xml:space="preserve"> N</w:t>
      </w:r>
      <w:r w:rsidRPr="008D1F52">
        <w:rPr>
          <w:rFonts w:cs="Times New Roman"/>
          <w:color w:val="000000" w:themeColor="text1"/>
          <w:szCs w:val="24"/>
          <w:vertAlign w:val="subscript"/>
          <w:lang w:val="pt-BR"/>
        </w:rPr>
        <w:t>2</w:t>
      </w:r>
      <w:r w:rsidRPr="008D1F52">
        <w:rPr>
          <w:rFonts w:cs="Times New Roman"/>
          <w:color w:val="000000" w:themeColor="text1"/>
          <w:szCs w:val="24"/>
          <w:lang w:val="pt-BR"/>
        </w:rPr>
        <w:t>O</w:t>
      </w:r>
      <w:r w:rsidRPr="008D1F52">
        <w:rPr>
          <w:rFonts w:cs="Times New Roman"/>
          <w:color w:val="000000" w:themeColor="text1"/>
          <w:szCs w:val="24"/>
          <w:vertAlign w:val="subscript"/>
          <w:lang w:val="pt-BR"/>
        </w:rPr>
        <w:t>4</w:t>
      </w:r>
      <w:r w:rsidRPr="008D1F52">
        <w:rPr>
          <w:rFonts w:cs="Times New Roman"/>
          <w:color w:val="000000" w:themeColor="text1"/>
          <w:szCs w:val="24"/>
          <w:lang w:val="pt-BR"/>
        </w:rPr>
        <w:t>(g) </w:t>
      </w:r>
      <w:r w:rsidRPr="008D1F52">
        <w:rPr>
          <w:rFonts w:cs="Times New Roman"/>
          <w:color w:val="000000" w:themeColor="text1"/>
          <w:position w:val="-12"/>
          <w:szCs w:val="24"/>
        </w:rPr>
        <w:object w:dxaOrig="700" w:dyaOrig="380" w14:anchorId="1B32B3A7">
          <v:shape id="_x0000_i1049" type="#_x0000_t75" style="width:35.25pt;height:18.75pt" o:ole="">
            <v:imagedata r:id="rId58" o:title=""/>
          </v:shape>
          <o:OLEObject Type="Embed" ProgID="Equation.DSMT4" ShapeID="_x0000_i1049" DrawAspect="Content" ObjectID="_1798132587" r:id="rId59"/>
        </w:object>
      </w:r>
      <w:r w:rsidRPr="008D1F52">
        <w:rPr>
          <w:rFonts w:cs="Times New Roman"/>
          <w:color w:val="000000" w:themeColor="text1"/>
          <w:szCs w:val="24"/>
          <w:lang w:val="pt-BR"/>
        </w:rPr>
        <w:t xml:space="preserve"> = −58,04 kJ. Cân bằng sẽ chuyển dịch như thế nào khi </w:t>
      </w:r>
    </w:p>
    <w:p w14:paraId="09F4FE27" w14:textId="77777777" w:rsidR="008D1F52" w:rsidRPr="008D1F52" w:rsidRDefault="008D1F52" w:rsidP="008D1F52">
      <w:pPr>
        <w:tabs>
          <w:tab w:val="left" w:pos="360"/>
        </w:tabs>
        <w:spacing w:before="40" w:after="40"/>
        <w:rPr>
          <w:rFonts w:cs="Times New Roman"/>
          <w:color w:val="000000" w:themeColor="text1"/>
          <w:szCs w:val="24"/>
          <w:lang w:val="pt-BR"/>
        </w:rPr>
      </w:pPr>
      <w:r w:rsidRPr="008D1F52">
        <w:rPr>
          <w:rFonts w:cs="Times New Roman"/>
          <w:color w:val="000000" w:themeColor="text1"/>
          <w:szCs w:val="24"/>
          <w:lang w:val="pt-BR"/>
        </w:rPr>
        <w:tab/>
      </w:r>
      <w:r w:rsidRPr="008D1F52">
        <w:rPr>
          <w:rFonts w:cs="Times New Roman"/>
          <w:b/>
          <w:bCs/>
          <w:color w:val="000000" w:themeColor="text1"/>
          <w:szCs w:val="24"/>
          <w:lang w:val="pt-BR"/>
        </w:rPr>
        <w:t>a.</w:t>
      </w:r>
      <w:r w:rsidRPr="008D1F52">
        <w:rPr>
          <w:rFonts w:cs="Times New Roman"/>
          <w:color w:val="000000" w:themeColor="text1"/>
          <w:szCs w:val="24"/>
          <w:lang w:val="pt-BR"/>
        </w:rPr>
        <w:t xml:space="preserve"> Tăng nhiệt độ.</w:t>
      </w:r>
    </w:p>
    <w:p w14:paraId="16C6DD43" w14:textId="77777777" w:rsidR="008D1F52" w:rsidRPr="008D1F52" w:rsidRDefault="008D1F52" w:rsidP="008D1F52">
      <w:pPr>
        <w:tabs>
          <w:tab w:val="left" w:pos="360"/>
        </w:tabs>
        <w:spacing w:before="40" w:after="40"/>
        <w:rPr>
          <w:rFonts w:cs="Times New Roman"/>
          <w:color w:val="000000" w:themeColor="text1"/>
          <w:szCs w:val="24"/>
          <w:lang w:val="pt-BR"/>
        </w:rPr>
      </w:pPr>
      <w:r w:rsidRPr="008D1F52">
        <w:rPr>
          <w:rFonts w:cs="Times New Roman"/>
          <w:b/>
          <w:bCs/>
          <w:color w:val="000000" w:themeColor="text1"/>
          <w:szCs w:val="24"/>
          <w:lang w:val="pt-BR"/>
        </w:rPr>
        <w:tab/>
        <w:t>b.</w:t>
      </w:r>
      <w:r w:rsidRPr="008D1F52">
        <w:rPr>
          <w:rFonts w:cs="Times New Roman"/>
          <w:color w:val="000000" w:themeColor="text1"/>
          <w:szCs w:val="24"/>
          <w:lang w:val="pt-BR"/>
        </w:rPr>
        <w:t xml:space="preserve"> Tăng áp suất.</w:t>
      </w:r>
    </w:p>
    <w:p w14:paraId="66230491" w14:textId="77777777" w:rsidR="008D1F52" w:rsidRPr="008D1F52" w:rsidRDefault="008D1F52" w:rsidP="008D1F52">
      <w:pPr>
        <w:tabs>
          <w:tab w:val="left" w:pos="360"/>
        </w:tabs>
        <w:spacing w:before="40" w:after="40"/>
        <w:rPr>
          <w:rFonts w:cs="Times New Roman"/>
          <w:color w:val="000000" w:themeColor="text1"/>
          <w:szCs w:val="24"/>
          <w:lang w:val="pt-BR"/>
        </w:rPr>
      </w:pPr>
      <w:r w:rsidRPr="008D1F52">
        <w:rPr>
          <w:rFonts w:cs="Times New Roman"/>
          <w:b/>
          <w:bCs/>
          <w:color w:val="000000" w:themeColor="text1"/>
          <w:szCs w:val="24"/>
          <w:lang w:val="pt-BR"/>
        </w:rPr>
        <w:tab/>
        <w:t>c.</w:t>
      </w:r>
      <w:r w:rsidRPr="008D1F52">
        <w:rPr>
          <w:rFonts w:cs="Times New Roman"/>
          <w:color w:val="000000" w:themeColor="text1"/>
          <w:szCs w:val="24"/>
          <w:lang w:val="pt-BR"/>
        </w:rPr>
        <w:t xml:space="preserve"> Thêm khí trơ Ar trong 2 trường hợp: Giữ áp suất không đổi và giữ thể tích không đổi.</w:t>
      </w:r>
    </w:p>
    <w:tbl>
      <w:tblPr>
        <w:tblStyle w:val="TableGrid"/>
        <w:tblW w:w="0" w:type="auto"/>
        <w:tblLook w:val="04A0" w:firstRow="1" w:lastRow="0" w:firstColumn="1" w:lastColumn="0" w:noHBand="0" w:noVBand="1"/>
      </w:tblPr>
      <w:tblGrid>
        <w:gridCol w:w="10583"/>
      </w:tblGrid>
      <w:tr w:rsidR="008D1F52" w:rsidRPr="008D1F52" w14:paraId="163DCA78"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6873157A" w14:textId="77777777" w:rsidR="008D1F52" w:rsidRPr="008D1F52" w:rsidRDefault="008D1F52" w:rsidP="0051703B">
            <w:pPr>
              <w:spacing w:before="40" w:after="40" w:line="276" w:lineRule="auto"/>
              <w:rPr>
                <w:color w:val="000000" w:themeColor="text1"/>
                <w:sz w:val="24"/>
                <w:szCs w:val="24"/>
                <w:lang w:val="pt-BR"/>
              </w:rPr>
            </w:pPr>
            <w:r w:rsidRPr="008D1F52">
              <w:rPr>
                <w:color w:val="000000" w:themeColor="text1"/>
                <w:sz w:val="24"/>
                <w:szCs w:val="24"/>
                <w:lang w:val="pt-BR"/>
              </w:rPr>
              <w:t>Phản ứng hóa học: 2NO</w:t>
            </w:r>
            <w:r w:rsidRPr="008D1F52">
              <w:rPr>
                <w:color w:val="000000" w:themeColor="text1"/>
                <w:sz w:val="24"/>
                <w:szCs w:val="24"/>
                <w:vertAlign w:val="subscript"/>
                <w:lang w:val="pt-BR"/>
              </w:rPr>
              <w:t>2</w:t>
            </w:r>
            <w:r w:rsidRPr="008D1F52">
              <w:rPr>
                <w:color w:val="000000" w:themeColor="text1"/>
                <w:sz w:val="24"/>
                <w:szCs w:val="24"/>
                <w:lang w:val="pt-BR"/>
              </w:rPr>
              <w:t>(g) </w:t>
            </w:r>
            <w:r w:rsidRPr="008D1F52">
              <w:rPr>
                <w:rFonts w:eastAsiaTheme="minorHAnsi" w:cstheme="minorBidi"/>
                <w:color w:val="000000" w:themeColor="text1"/>
                <w:position w:val="-14"/>
                <w:sz w:val="24"/>
                <w:szCs w:val="24"/>
              </w:rPr>
              <w:object w:dxaOrig="540" w:dyaOrig="320" w14:anchorId="0322C6EB">
                <v:shape id="_x0000_i1050" type="#_x0000_t75" style="width:24.75pt;height:16.5pt" o:ole="">
                  <v:imagedata r:id="rId56" o:title=""/>
                </v:shape>
                <o:OLEObject Type="Embed" ProgID="Equation.DSMT4" ShapeID="_x0000_i1050" DrawAspect="Content" ObjectID="_1798132588" r:id="rId60"/>
              </w:object>
            </w:r>
            <w:r w:rsidRPr="008D1F52">
              <w:rPr>
                <w:color w:val="000000" w:themeColor="text1"/>
                <w:sz w:val="24"/>
                <w:szCs w:val="24"/>
                <w:lang w:val="pt-BR"/>
              </w:rPr>
              <w:t xml:space="preserve"> N</w:t>
            </w:r>
            <w:r w:rsidRPr="008D1F52">
              <w:rPr>
                <w:color w:val="000000" w:themeColor="text1"/>
                <w:sz w:val="24"/>
                <w:szCs w:val="24"/>
                <w:vertAlign w:val="subscript"/>
                <w:lang w:val="pt-BR"/>
              </w:rPr>
              <w:t>2</w:t>
            </w:r>
            <w:r w:rsidRPr="008D1F52">
              <w:rPr>
                <w:color w:val="000000" w:themeColor="text1"/>
                <w:sz w:val="24"/>
                <w:szCs w:val="24"/>
                <w:lang w:val="pt-BR"/>
              </w:rPr>
              <w:t>O</w:t>
            </w:r>
            <w:r w:rsidRPr="008D1F52">
              <w:rPr>
                <w:color w:val="000000" w:themeColor="text1"/>
                <w:sz w:val="24"/>
                <w:szCs w:val="24"/>
                <w:vertAlign w:val="subscript"/>
                <w:lang w:val="pt-BR"/>
              </w:rPr>
              <w:t>4</w:t>
            </w:r>
            <w:r w:rsidRPr="008D1F52">
              <w:rPr>
                <w:color w:val="000000" w:themeColor="text1"/>
                <w:sz w:val="24"/>
                <w:szCs w:val="24"/>
                <w:lang w:val="pt-BR"/>
              </w:rPr>
              <w:t xml:space="preserve">(g)  </w:t>
            </w:r>
            <w:r w:rsidRPr="008D1F52">
              <w:rPr>
                <w:color w:val="000000" w:themeColor="text1"/>
                <w:sz w:val="24"/>
                <w:szCs w:val="24"/>
              </w:rPr>
              <w:t>Δ</w:t>
            </w:r>
            <w:r w:rsidRPr="008D1F52">
              <w:rPr>
                <w:color w:val="000000" w:themeColor="text1"/>
                <w:sz w:val="24"/>
                <w:szCs w:val="24"/>
                <w:lang w:val="pt-BR"/>
              </w:rPr>
              <w:t xml:space="preserve">H= −58,04 kJ có </w:t>
            </w:r>
            <w:r w:rsidRPr="008D1F52">
              <w:rPr>
                <w:rFonts w:eastAsiaTheme="minorHAnsi" w:cstheme="minorBidi"/>
                <w:color w:val="000000" w:themeColor="text1"/>
                <w:position w:val="-12"/>
                <w:sz w:val="24"/>
                <w:szCs w:val="24"/>
              </w:rPr>
              <w:object w:dxaOrig="700" w:dyaOrig="380" w14:anchorId="6835D027">
                <v:shape id="_x0000_i1051" type="#_x0000_t75" style="width:35.25pt;height:18.75pt" o:ole="">
                  <v:imagedata r:id="rId61" o:title=""/>
                </v:shape>
                <o:OLEObject Type="Embed" ProgID="Equation.DSMT4" ShapeID="_x0000_i1051" DrawAspect="Content" ObjectID="_1798132589" r:id="rId62"/>
              </w:object>
            </w:r>
            <w:r w:rsidRPr="008D1F52">
              <w:rPr>
                <w:color w:val="000000" w:themeColor="text1"/>
                <w:sz w:val="24"/>
                <w:szCs w:val="24"/>
                <w:lang w:val="pt-BR"/>
              </w:rPr>
              <w:t xml:space="preserve"> &lt; 0 là phản ứng tỏa nhiệt.</w:t>
            </w:r>
          </w:p>
          <w:p w14:paraId="220BCB41" w14:textId="77777777" w:rsidR="008D1F52" w:rsidRPr="008D1F52" w:rsidRDefault="008D1F52" w:rsidP="0051703B">
            <w:pPr>
              <w:spacing w:before="40" w:after="40" w:line="276" w:lineRule="auto"/>
              <w:rPr>
                <w:color w:val="000000" w:themeColor="text1"/>
                <w:sz w:val="24"/>
                <w:szCs w:val="24"/>
                <w:lang w:val="pt-BR"/>
              </w:rPr>
            </w:pPr>
            <w:r w:rsidRPr="008D1F52">
              <w:rPr>
                <w:b/>
                <w:bCs/>
                <w:color w:val="000000" w:themeColor="text1"/>
                <w:sz w:val="24"/>
                <w:szCs w:val="24"/>
                <w:lang w:val="pt-BR"/>
              </w:rPr>
              <w:t>a)</w:t>
            </w:r>
            <w:r w:rsidRPr="008D1F52">
              <w:rPr>
                <w:color w:val="000000" w:themeColor="text1"/>
                <w:sz w:val="24"/>
                <w:szCs w:val="24"/>
                <w:lang w:val="pt-BR"/>
              </w:rPr>
              <w:t xml:space="preserve"> Khi tăng nhiệt độ, phản ứng thu nhiệt nên cân bằng được chuyển dịch theo chiều nghịch. (Tăng thu, giảm tỏa). </w:t>
            </w:r>
          </w:p>
          <w:p w14:paraId="39813F9A" w14:textId="77777777" w:rsidR="008D1F52" w:rsidRPr="008D1F52" w:rsidRDefault="008D1F52" w:rsidP="0051703B">
            <w:pPr>
              <w:spacing w:before="40" w:after="40" w:line="276" w:lineRule="auto"/>
              <w:rPr>
                <w:color w:val="000000" w:themeColor="text1"/>
                <w:sz w:val="24"/>
                <w:szCs w:val="24"/>
                <w:lang w:val="pt-BR"/>
              </w:rPr>
            </w:pPr>
            <w:r w:rsidRPr="008D1F52">
              <w:rPr>
                <w:b/>
                <w:bCs/>
                <w:color w:val="000000" w:themeColor="text1"/>
                <w:sz w:val="24"/>
                <w:szCs w:val="24"/>
                <w:lang w:val="pt-BR"/>
              </w:rPr>
              <w:t>b)</w:t>
            </w:r>
            <w:r w:rsidRPr="008D1F52">
              <w:rPr>
                <w:color w:val="000000" w:themeColor="text1"/>
                <w:sz w:val="24"/>
                <w:szCs w:val="24"/>
                <w:lang w:val="pt-BR"/>
              </w:rPr>
              <w:t xml:space="preserve"> Khi tăng áp suất, cân bằng được chuyển dịch theo chiều làm giảm số mol phân tử khí là chiều thuận.</w:t>
            </w:r>
          </w:p>
          <w:p w14:paraId="2E71B942" w14:textId="77777777" w:rsidR="008D1F52" w:rsidRPr="008D1F52" w:rsidRDefault="008D1F52" w:rsidP="0051703B">
            <w:pPr>
              <w:spacing w:before="40" w:after="40" w:line="276" w:lineRule="auto"/>
              <w:rPr>
                <w:color w:val="000000" w:themeColor="text1"/>
                <w:sz w:val="24"/>
                <w:szCs w:val="24"/>
                <w:lang w:val="pt-BR"/>
              </w:rPr>
            </w:pPr>
            <w:r w:rsidRPr="008D1F52">
              <w:rPr>
                <w:color w:val="000000" w:themeColor="text1"/>
                <w:sz w:val="24"/>
                <w:szCs w:val="24"/>
                <w:lang w:val="pt-BR"/>
              </w:rPr>
              <w:t>2NO</w:t>
            </w:r>
            <w:r w:rsidRPr="008D1F52">
              <w:rPr>
                <w:color w:val="000000" w:themeColor="text1"/>
                <w:sz w:val="24"/>
                <w:szCs w:val="24"/>
                <w:vertAlign w:val="subscript"/>
                <w:lang w:val="pt-BR"/>
              </w:rPr>
              <w:t>2</w:t>
            </w:r>
            <w:r w:rsidRPr="008D1F52">
              <w:rPr>
                <w:color w:val="000000" w:themeColor="text1"/>
                <w:sz w:val="24"/>
                <w:szCs w:val="24"/>
                <w:lang w:val="pt-BR"/>
              </w:rPr>
              <w:t>(g) </w:t>
            </w:r>
            <w:r w:rsidRPr="008D1F52">
              <w:rPr>
                <w:rFonts w:eastAsiaTheme="minorHAnsi" w:cstheme="minorBidi"/>
                <w:color w:val="000000" w:themeColor="text1"/>
                <w:position w:val="-14"/>
                <w:sz w:val="24"/>
                <w:szCs w:val="24"/>
              </w:rPr>
              <w:object w:dxaOrig="540" w:dyaOrig="320" w14:anchorId="737F5D81">
                <v:shape id="_x0000_i1052" type="#_x0000_t75" style="width:24.75pt;height:16.5pt" o:ole="">
                  <v:imagedata r:id="rId56" o:title=""/>
                </v:shape>
                <o:OLEObject Type="Embed" ProgID="Equation.DSMT4" ShapeID="_x0000_i1052" DrawAspect="Content" ObjectID="_1798132590" r:id="rId63"/>
              </w:object>
            </w:r>
            <w:r w:rsidRPr="008D1F52">
              <w:rPr>
                <w:color w:val="000000" w:themeColor="text1"/>
                <w:sz w:val="24"/>
                <w:szCs w:val="24"/>
                <w:lang w:val="pt-BR"/>
              </w:rPr>
              <w:t xml:space="preserve"> N</w:t>
            </w:r>
            <w:r w:rsidRPr="008D1F52">
              <w:rPr>
                <w:color w:val="000000" w:themeColor="text1"/>
                <w:sz w:val="24"/>
                <w:szCs w:val="24"/>
                <w:vertAlign w:val="subscript"/>
                <w:lang w:val="pt-BR"/>
              </w:rPr>
              <w:t>2</w:t>
            </w:r>
            <w:r w:rsidRPr="008D1F52">
              <w:rPr>
                <w:color w:val="000000" w:themeColor="text1"/>
                <w:sz w:val="24"/>
                <w:szCs w:val="24"/>
                <w:lang w:val="pt-BR"/>
              </w:rPr>
              <w:t>O</w:t>
            </w:r>
            <w:r w:rsidRPr="008D1F52">
              <w:rPr>
                <w:color w:val="000000" w:themeColor="text1"/>
                <w:sz w:val="24"/>
                <w:szCs w:val="24"/>
                <w:vertAlign w:val="subscript"/>
                <w:lang w:val="pt-BR"/>
              </w:rPr>
              <w:t>4</w:t>
            </w:r>
            <w:r w:rsidRPr="008D1F52">
              <w:rPr>
                <w:color w:val="000000" w:themeColor="text1"/>
                <w:sz w:val="24"/>
                <w:szCs w:val="24"/>
                <w:lang w:val="pt-BR"/>
              </w:rPr>
              <w:t>(g)</w:t>
            </w:r>
          </w:p>
          <w:p w14:paraId="5BDCE94C" w14:textId="77777777" w:rsidR="008D1F52" w:rsidRPr="008D1F52" w:rsidRDefault="008D1F52" w:rsidP="0051703B">
            <w:pPr>
              <w:spacing w:before="40" w:after="40" w:line="276" w:lineRule="auto"/>
              <w:rPr>
                <w:color w:val="000000" w:themeColor="text1"/>
                <w:sz w:val="24"/>
                <w:szCs w:val="24"/>
                <w:lang w:val="pt-BR"/>
              </w:rPr>
            </w:pPr>
            <w:r w:rsidRPr="008D1F52">
              <w:rPr>
                <w:color w:val="000000" w:themeColor="text1"/>
                <w:sz w:val="24"/>
                <w:szCs w:val="24"/>
                <w:lang w:val="pt-BR"/>
              </w:rPr>
              <w:t>2 mol khí          1 mol khí</w:t>
            </w:r>
          </w:p>
          <w:p w14:paraId="44EEFE06" w14:textId="77777777" w:rsidR="008D1F52" w:rsidRPr="008D1F52" w:rsidRDefault="008D1F52" w:rsidP="0051703B">
            <w:pPr>
              <w:spacing w:before="40" w:after="40" w:line="276" w:lineRule="auto"/>
              <w:rPr>
                <w:b/>
                <w:bCs/>
                <w:color w:val="000000" w:themeColor="text1"/>
                <w:sz w:val="24"/>
                <w:szCs w:val="24"/>
                <w:lang w:val="pt-BR"/>
              </w:rPr>
            </w:pPr>
            <w:r w:rsidRPr="008D1F52">
              <w:rPr>
                <w:b/>
                <w:bCs/>
                <w:color w:val="000000" w:themeColor="text1"/>
                <w:sz w:val="24"/>
                <w:szCs w:val="24"/>
                <w:lang w:val="pt-BR"/>
              </w:rPr>
              <w:t xml:space="preserve">c) </w:t>
            </w:r>
          </w:p>
          <w:p w14:paraId="1F93F7DC" w14:textId="77777777" w:rsidR="008D1F52" w:rsidRPr="008D1F52" w:rsidRDefault="008D1F52" w:rsidP="0051703B">
            <w:pPr>
              <w:spacing w:before="40" w:after="40" w:line="276" w:lineRule="auto"/>
              <w:rPr>
                <w:color w:val="000000" w:themeColor="text1"/>
                <w:sz w:val="24"/>
                <w:szCs w:val="24"/>
                <w:lang w:val="pt-BR"/>
              </w:rPr>
            </w:pPr>
            <w:r w:rsidRPr="008D1F52">
              <w:rPr>
                <w:color w:val="000000" w:themeColor="text1"/>
                <w:sz w:val="24"/>
                <w:szCs w:val="24"/>
                <w:lang w:val="pt-BR"/>
              </w:rPr>
              <w:t xml:space="preserve">- Giữ áp suất không đổi, khi thêm Ar vào thì áp suất riêng của Ar sẽ tăng </w:t>
            </w:r>
            <w:r w:rsidRPr="008D1F52">
              <w:rPr>
                <w:rFonts w:eastAsiaTheme="minorHAnsi" w:cstheme="minorBidi"/>
                <w:position w:val="-6"/>
                <w:sz w:val="24"/>
                <w:szCs w:val="24"/>
              </w:rPr>
              <w:object w:dxaOrig="300" w:dyaOrig="240" w14:anchorId="78331FF0">
                <v:shape id="_x0000_i1053" type="#_x0000_t75" style="width:15pt;height:12pt" o:ole="">
                  <v:imagedata r:id="rId64" o:title=""/>
                </v:shape>
                <o:OLEObject Type="Embed" ProgID="Equation.DSMT4" ShapeID="_x0000_i1053" DrawAspect="Content" ObjectID="_1798132591" r:id="rId65"/>
              </w:object>
            </w:r>
            <w:r w:rsidRPr="008D1F52">
              <w:rPr>
                <w:color w:val="000000" w:themeColor="text1"/>
                <w:sz w:val="24"/>
                <w:szCs w:val="24"/>
                <w:lang w:val="pt-BR"/>
              </w:rPr>
              <w:t xml:space="preserve"> tổng áp suất của N</w:t>
            </w:r>
            <w:r w:rsidRPr="008D1F52">
              <w:rPr>
                <w:color w:val="000000" w:themeColor="text1"/>
                <w:sz w:val="24"/>
                <w:szCs w:val="24"/>
                <w:vertAlign w:val="subscript"/>
                <w:lang w:val="pt-BR"/>
              </w:rPr>
              <w:t>2</w:t>
            </w:r>
            <w:r w:rsidRPr="008D1F52">
              <w:rPr>
                <w:color w:val="000000" w:themeColor="text1"/>
                <w:sz w:val="24"/>
                <w:szCs w:val="24"/>
                <w:lang w:val="pt-BR"/>
              </w:rPr>
              <w:t>, H</w:t>
            </w:r>
            <w:r w:rsidRPr="008D1F52">
              <w:rPr>
                <w:color w:val="000000" w:themeColor="text1"/>
                <w:sz w:val="24"/>
                <w:szCs w:val="24"/>
                <w:vertAlign w:val="subscript"/>
                <w:lang w:val="pt-BR"/>
              </w:rPr>
              <w:t>2</w:t>
            </w:r>
            <w:r w:rsidRPr="008D1F52">
              <w:rPr>
                <w:color w:val="000000" w:themeColor="text1"/>
                <w:sz w:val="24"/>
                <w:szCs w:val="24"/>
                <w:lang w:val="pt-BR"/>
              </w:rPr>
              <w:t>, NH</w:t>
            </w:r>
            <w:r w:rsidRPr="008D1F52">
              <w:rPr>
                <w:color w:val="000000" w:themeColor="text1"/>
                <w:sz w:val="24"/>
                <w:szCs w:val="24"/>
                <w:vertAlign w:val="subscript"/>
                <w:lang w:val="pt-BR"/>
              </w:rPr>
              <w:t>3</w:t>
            </w:r>
            <w:r w:rsidRPr="008D1F52">
              <w:rPr>
                <w:color w:val="000000" w:themeColor="text1"/>
                <w:sz w:val="24"/>
                <w:szCs w:val="24"/>
                <w:lang w:val="pt-BR"/>
              </w:rPr>
              <w:t xml:space="preserve"> sẽ giảm </w:t>
            </w:r>
            <w:r w:rsidRPr="008D1F52">
              <w:rPr>
                <w:rFonts w:eastAsiaTheme="minorHAnsi" w:cstheme="minorBidi"/>
                <w:position w:val="-6"/>
                <w:sz w:val="24"/>
                <w:szCs w:val="24"/>
              </w:rPr>
              <w:object w:dxaOrig="300" w:dyaOrig="240" w14:anchorId="5C5D209D">
                <v:shape id="_x0000_i1054" type="#_x0000_t75" style="width:15pt;height:12pt" o:ole="">
                  <v:imagedata r:id="rId64" o:title=""/>
                </v:shape>
                <o:OLEObject Type="Embed" ProgID="Equation.DSMT4" ShapeID="_x0000_i1054" DrawAspect="Content" ObjectID="_1798132592" r:id="rId66"/>
              </w:object>
            </w:r>
            <w:r w:rsidRPr="008D1F52">
              <w:rPr>
                <w:color w:val="000000" w:themeColor="text1"/>
                <w:sz w:val="24"/>
                <w:szCs w:val="24"/>
                <w:lang w:val="pt-BR"/>
              </w:rPr>
              <w:t xml:space="preserve"> cân bằng chuyển dịch theo chiều tăng số mol khí</w:t>
            </w:r>
            <w:r w:rsidRPr="008D1F52">
              <w:rPr>
                <w:rFonts w:eastAsiaTheme="minorHAnsi" w:cstheme="minorBidi"/>
                <w:position w:val="-6"/>
                <w:sz w:val="24"/>
                <w:szCs w:val="24"/>
              </w:rPr>
              <w:object w:dxaOrig="300" w:dyaOrig="240" w14:anchorId="7BB90C8F">
                <v:shape id="_x0000_i1055" type="#_x0000_t75" style="width:15pt;height:12pt" o:ole="">
                  <v:imagedata r:id="rId64" o:title=""/>
                </v:shape>
                <o:OLEObject Type="Embed" ProgID="Equation.DSMT4" ShapeID="_x0000_i1055" DrawAspect="Content" ObjectID="_1798132593" r:id="rId67"/>
              </w:object>
            </w:r>
            <w:r w:rsidRPr="008D1F52">
              <w:rPr>
                <w:color w:val="000000" w:themeColor="text1"/>
                <w:sz w:val="24"/>
                <w:szCs w:val="24"/>
                <w:lang w:val="pt-BR"/>
              </w:rPr>
              <w:t>chiều nghịch.</w:t>
            </w:r>
          </w:p>
          <w:p w14:paraId="0A9877EF" w14:textId="77777777" w:rsidR="008D1F52" w:rsidRPr="008D1F52" w:rsidRDefault="008D1F52" w:rsidP="0051703B">
            <w:pPr>
              <w:spacing w:before="40" w:after="40" w:line="276" w:lineRule="auto"/>
              <w:rPr>
                <w:b/>
                <w:iCs/>
                <w:color w:val="0000CC"/>
                <w:sz w:val="24"/>
                <w:szCs w:val="24"/>
                <w:lang w:val="pt-BR"/>
              </w:rPr>
            </w:pPr>
            <w:r w:rsidRPr="008D1F52">
              <w:rPr>
                <w:color w:val="000000" w:themeColor="text1"/>
                <w:sz w:val="24"/>
                <w:szCs w:val="24"/>
                <w:lang w:val="pt-BR"/>
              </w:rPr>
              <w:t xml:space="preserve">- Giữ thể tích không đổi, Ar thêm vào thì áp suất tăng thêm là áp suất của Ar </w:t>
            </w:r>
            <w:r w:rsidRPr="008D1F52">
              <w:rPr>
                <w:rFonts w:eastAsiaTheme="minorHAnsi" w:cstheme="minorBidi"/>
                <w:position w:val="-6"/>
                <w:sz w:val="24"/>
                <w:szCs w:val="24"/>
              </w:rPr>
              <w:object w:dxaOrig="300" w:dyaOrig="240" w14:anchorId="0523CEE0">
                <v:shape id="_x0000_i1056" type="#_x0000_t75" style="width:15pt;height:12pt" o:ole="">
                  <v:imagedata r:id="rId64" o:title=""/>
                </v:shape>
                <o:OLEObject Type="Embed" ProgID="Equation.DSMT4" ShapeID="_x0000_i1056" DrawAspect="Content" ObjectID="_1798132594" r:id="rId68"/>
              </w:object>
            </w:r>
            <w:r w:rsidRPr="008D1F52">
              <w:rPr>
                <w:color w:val="000000" w:themeColor="text1"/>
                <w:sz w:val="24"/>
                <w:szCs w:val="24"/>
                <w:lang w:val="pt-BR"/>
              </w:rPr>
              <w:t>tổng áp suất của N</w:t>
            </w:r>
            <w:r w:rsidRPr="008D1F52">
              <w:rPr>
                <w:color w:val="000000" w:themeColor="text1"/>
                <w:sz w:val="24"/>
                <w:szCs w:val="24"/>
                <w:vertAlign w:val="subscript"/>
                <w:lang w:val="pt-BR"/>
              </w:rPr>
              <w:t>2</w:t>
            </w:r>
            <w:r w:rsidRPr="008D1F52">
              <w:rPr>
                <w:color w:val="000000" w:themeColor="text1"/>
                <w:sz w:val="24"/>
                <w:szCs w:val="24"/>
                <w:lang w:val="pt-BR"/>
              </w:rPr>
              <w:t>, H</w:t>
            </w:r>
            <w:r w:rsidRPr="008D1F52">
              <w:rPr>
                <w:color w:val="000000" w:themeColor="text1"/>
                <w:sz w:val="24"/>
                <w:szCs w:val="24"/>
                <w:vertAlign w:val="subscript"/>
                <w:lang w:val="pt-BR"/>
              </w:rPr>
              <w:t>2</w:t>
            </w:r>
            <w:r w:rsidRPr="008D1F52">
              <w:rPr>
                <w:color w:val="000000" w:themeColor="text1"/>
                <w:sz w:val="24"/>
                <w:szCs w:val="24"/>
                <w:lang w:val="pt-BR"/>
              </w:rPr>
              <w:t>, NH</w:t>
            </w:r>
            <w:r w:rsidRPr="008D1F52">
              <w:rPr>
                <w:color w:val="000000" w:themeColor="text1"/>
                <w:sz w:val="24"/>
                <w:szCs w:val="24"/>
                <w:vertAlign w:val="subscript"/>
                <w:lang w:val="pt-BR"/>
              </w:rPr>
              <w:t>3</w:t>
            </w:r>
            <w:r w:rsidRPr="008D1F52">
              <w:rPr>
                <w:color w:val="000000" w:themeColor="text1"/>
                <w:sz w:val="24"/>
                <w:szCs w:val="24"/>
                <w:lang w:val="pt-BR"/>
              </w:rPr>
              <w:t xml:space="preserve"> không thay đổi </w:t>
            </w:r>
            <w:r w:rsidRPr="008D1F52">
              <w:rPr>
                <w:rFonts w:eastAsiaTheme="minorHAnsi" w:cstheme="minorBidi"/>
                <w:position w:val="-6"/>
                <w:sz w:val="24"/>
                <w:szCs w:val="24"/>
              </w:rPr>
              <w:object w:dxaOrig="300" w:dyaOrig="240" w14:anchorId="49C423D8">
                <v:shape id="_x0000_i1057" type="#_x0000_t75" style="width:15pt;height:12pt" o:ole="">
                  <v:imagedata r:id="rId69" o:title=""/>
                </v:shape>
                <o:OLEObject Type="Embed" ProgID="Equation.DSMT4" ShapeID="_x0000_i1057" DrawAspect="Content" ObjectID="_1798132595" r:id="rId70"/>
              </w:object>
            </w:r>
            <w:r w:rsidRPr="008D1F52">
              <w:rPr>
                <w:color w:val="000000" w:themeColor="text1"/>
                <w:sz w:val="24"/>
                <w:szCs w:val="24"/>
                <w:lang w:val="pt-BR"/>
              </w:rPr>
              <w:t xml:space="preserve"> cân bằng không chuyển dịch. </w:t>
            </w:r>
          </w:p>
        </w:tc>
      </w:tr>
    </w:tbl>
    <w:p w14:paraId="5B8D0B60" w14:textId="77777777" w:rsidR="008D1F52" w:rsidRPr="008D1F52" w:rsidRDefault="008D1F52" w:rsidP="008D1F52">
      <w:pPr>
        <w:spacing w:before="120"/>
        <w:rPr>
          <w:rFonts w:cs="Times New Roman"/>
          <w:szCs w:val="24"/>
          <w:lang w:val="fr-FR"/>
        </w:rPr>
      </w:pPr>
      <w:r w:rsidRPr="008D1F52">
        <w:rPr>
          <w:rFonts w:cs="Times New Roman"/>
          <w:b/>
          <w:iCs/>
          <w:color w:val="0033CC"/>
          <w:szCs w:val="24"/>
          <w:lang w:val="fr-FR"/>
        </w:rPr>
        <w:t xml:space="preserve">Câu 8. </w:t>
      </w:r>
      <w:r w:rsidRPr="008D1F52">
        <w:rPr>
          <w:rFonts w:cs="Times New Roman"/>
          <w:b/>
          <w:bCs/>
          <w:iCs/>
          <w:color w:val="0000CC"/>
          <w:szCs w:val="24"/>
          <w:lang w:val="fr-FR"/>
        </w:rPr>
        <w:t>[HSG11.NGHỆ AN.18.19]</w:t>
      </w:r>
      <w:r w:rsidRPr="008D1F52">
        <w:rPr>
          <w:rFonts w:cs="Times New Roman"/>
          <w:iCs/>
          <w:color w:val="0000CC"/>
          <w:szCs w:val="24"/>
          <w:lang w:val="fr-FR"/>
        </w:rPr>
        <w:t xml:space="preserve"> </w:t>
      </w:r>
      <w:r w:rsidRPr="008D1F52">
        <w:rPr>
          <w:rFonts w:cs="Times New Roman"/>
          <w:szCs w:val="24"/>
          <w:lang w:val="fr-FR"/>
        </w:rPr>
        <w:t>Tính % N</w:t>
      </w:r>
      <w:r w:rsidRPr="008D1F52">
        <w:rPr>
          <w:rFonts w:cs="Times New Roman"/>
          <w:szCs w:val="24"/>
          <w:vertAlign w:val="subscript"/>
          <w:lang w:val="fr-FR"/>
        </w:rPr>
        <w:t>2</w:t>
      </w:r>
      <w:r w:rsidRPr="008D1F52">
        <w:rPr>
          <w:rFonts w:cs="Times New Roman"/>
          <w:szCs w:val="24"/>
          <w:lang w:val="fr-FR"/>
        </w:rPr>
        <w:t>O</w:t>
      </w:r>
      <w:r w:rsidRPr="008D1F52">
        <w:rPr>
          <w:rFonts w:cs="Times New Roman"/>
          <w:szCs w:val="24"/>
          <w:vertAlign w:val="subscript"/>
          <w:lang w:val="fr-FR"/>
        </w:rPr>
        <w:t>4</w:t>
      </w:r>
      <w:r w:rsidRPr="008D1F52">
        <w:rPr>
          <w:rFonts w:cs="Times New Roman"/>
          <w:szCs w:val="24"/>
          <w:lang w:val="fr-FR"/>
        </w:rPr>
        <w:t xml:space="preserve"> bị phân hủy thành NO</w:t>
      </w:r>
      <w:r w:rsidRPr="008D1F52">
        <w:rPr>
          <w:rFonts w:cs="Times New Roman"/>
          <w:szCs w:val="24"/>
          <w:vertAlign w:val="subscript"/>
          <w:lang w:val="fr-FR"/>
        </w:rPr>
        <w:t xml:space="preserve">2 </w:t>
      </w:r>
      <w:r w:rsidRPr="008D1F52">
        <w:rPr>
          <w:rFonts w:cs="Times New Roman"/>
          <w:szCs w:val="24"/>
          <w:lang w:val="fr-FR"/>
        </w:rPr>
        <w:t>ở 27</w:t>
      </w:r>
      <w:r w:rsidRPr="008D1F52">
        <w:rPr>
          <w:rFonts w:cs="Times New Roman"/>
          <w:szCs w:val="24"/>
          <w:vertAlign w:val="superscript"/>
          <w:lang w:val="fr-FR"/>
        </w:rPr>
        <w:t>0</w:t>
      </w:r>
      <w:r w:rsidRPr="008D1F52">
        <w:rPr>
          <w:rFonts w:cs="Times New Roman"/>
          <w:szCs w:val="24"/>
          <w:lang w:val="fr-FR"/>
        </w:rPr>
        <w:t>C, 1atm biết khối lượng riêng của hỗn hợp NO</w:t>
      </w:r>
      <w:r w:rsidRPr="008D1F52">
        <w:rPr>
          <w:rFonts w:cs="Times New Roman"/>
          <w:szCs w:val="24"/>
          <w:vertAlign w:val="subscript"/>
          <w:lang w:val="fr-FR"/>
        </w:rPr>
        <w:t>2</w:t>
      </w:r>
      <w:r w:rsidRPr="008D1F52">
        <w:rPr>
          <w:rFonts w:cs="Times New Roman"/>
          <w:szCs w:val="24"/>
          <w:lang w:val="fr-FR"/>
        </w:rPr>
        <w:t xml:space="preserve"> và N</w:t>
      </w:r>
      <w:r w:rsidRPr="008D1F52">
        <w:rPr>
          <w:rFonts w:cs="Times New Roman"/>
          <w:szCs w:val="24"/>
          <w:vertAlign w:val="subscript"/>
          <w:lang w:val="fr-FR"/>
        </w:rPr>
        <w:t>2</w:t>
      </w:r>
      <w:r w:rsidRPr="008D1F52">
        <w:rPr>
          <w:rFonts w:cs="Times New Roman"/>
          <w:szCs w:val="24"/>
          <w:lang w:val="fr-FR"/>
        </w:rPr>
        <w:t>O</w:t>
      </w:r>
      <w:r w:rsidRPr="008D1F52">
        <w:rPr>
          <w:rFonts w:cs="Times New Roman"/>
          <w:szCs w:val="24"/>
          <w:vertAlign w:val="subscript"/>
          <w:lang w:val="fr-FR"/>
        </w:rPr>
        <w:t>4</w:t>
      </w:r>
      <w:r w:rsidRPr="008D1F52">
        <w:rPr>
          <w:rFonts w:cs="Times New Roman"/>
          <w:szCs w:val="24"/>
          <w:lang w:val="fr-FR"/>
        </w:rPr>
        <w:t xml:space="preserve"> ở điều kiện trên là 3,11 gam/lít. </w:t>
      </w:r>
    </w:p>
    <w:tbl>
      <w:tblPr>
        <w:tblStyle w:val="TableGrid"/>
        <w:tblW w:w="0" w:type="auto"/>
        <w:tblLook w:val="04A0" w:firstRow="1" w:lastRow="0" w:firstColumn="1" w:lastColumn="0" w:noHBand="0" w:noVBand="1"/>
      </w:tblPr>
      <w:tblGrid>
        <w:gridCol w:w="10563"/>
      </w:tblGrid>
      <w:tr w:rsidR="008D1F52" w:rsidRPr="008D1F52" w14:paraId="655E1DC7"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4CFA3B0A" w14:textId="77777777" w:rsidR="008D1F52" w:rsidRPr="008D1F52" w:rsidRDefault="008D1F52" w:rsidP="0051703B">
            <w:pPr>
              <w:spacing w:after="0" w:line="276" w:lineRule="auto"/>
              <w:rPr>
                <w:sz w:val="24"/>
                <w:szCs w:val="24"/>
                <w:lang w:val="pt-BR"/>
              </w:rPr>
            </w:pPr>
            <w:r w:rsidRPr="008D1F52">
              <w:rPr>
                <w:rFonts w:eastAsia="Batang"/>
                <w:sz w:val="24"/>
                <w:szCs w:val="24"/>
                <w:lang w:val="pt-BR"/>
              </w:rPr>
              <w:t>Ta có phản ứng:    N</w:t>
            </w:r>
            <w:r w:rsidRPr="008D1F52">
              <w:rPr>
                <w:rFonts w:eastAsia="Batang"/>
                <w:sz w:val="24"/>
                <w:szCs w:val="24"/>
                <w:vertAlign w:val="subscript"/>
                <w:lang w:val="pt-BR"/>
              </w:rPr>
              <w:t>2</w:t>
            </w:r>
            <w:r w:rsidRPr="008D1F52">
              <w:rPr>
                <w:rFonts w:eastAsia="Batang"/>
                <w:sz w:val="24"/>
                <w:szCs w:val="24"/>
                <w:lang w:val="pt-BR"/>
              </w:rPr>
              <w:t>O</w:t>
            </w:r>
            <w:r w:rsidRPr="008D1F52">
              <w:rPr>
                <w:rFonts w:eastAsia="Batang"/>
                <w:sz w:val="24"/>
                <w:szCs w:val="24"/>
                <w:vertAlign w:val="subscript"/>
                <w:lang w:val="pt-BR"/>
              </w:rPr>
              <w:t xml:space="preserve">4(k) </w:t>
            </w:r>
            <w:r w:rsidRPr="008D1F52">
              <w:rPr>
                <w:rFonts w:eastAsiaTheme="minorHAnsi" w:cstheme="minorBidi"/>
                <w:position w:val="-14"/>
                <w:sz w:val="24"/>
                <w:szCs w:val="24"/>
              </w:rPr>
              <w:object w:dxaOrig="580" w:dyaOrig="340" w14:anchorId="049FDF5A">
                <v:shape id="_x0000_i1058" type="#_x0000_t75" style="width:30pt;height:18pt" o:ole="">
                  <v:imagedata r:id="rId71" o:title=""/>
                </v:shape>
                <o:OLEObject Type="Embed" ProgID="Equation.DSMT4" ShapeID="_x0000_i1058" DrawAspect="Content" ObjectID="_1798132596" r:id="rId72"/>
              </w:object>
            </w:r>
            <w:r w:rsidRPr="008D1F52">
              <w:rPr>
                <w:sz w:val="24"/>
                <w:szCs w:val="24"/>
                <w:lang w:val="pt-BR"/>
              </w:rPr>
              <w:t xml:space="preserve"> 2NO</w:t>
            </w:r>
            <w:r w:rsidRPr="008D1F52">
              <w:rPr>
                <w:sz w:val="24"/>
                <w:szCs w:val="24"/>
                <w:vertAlign w:val="subscript"/>
                <w:lang w:val="pt-BR"/>
              </w:rPr>
              <w:t>2</w:t>
            </w:r>
            <w:r w:rsidRPr="008D1F52">
              <w:rPr>
                <w:sz w:val="24"/>
                <w:szCs w:val="24"/>
                <w:lang w:val="pt-BR"/>
              </w:rPr>
              <w:t xml:space="preserve"> </w:t>
            </w:r>
            <w:r w:rsidRPr="008D1F52">
              <w:rPr>
                <w:sz w:val="24"/>
                <w:szCs w:val="24"/>
                <w:vertAlign w:val="subscript"/>
                <w:lang w:val="pt-BR"/>
              </w:rPr>
              <w:t>(k)</w:t>
            </w:r>
            <w:r w:rsidRPr="008D1F52">
              <w:rPr>
                <w:sz w:val="24"/>
                <w:szCs w:val="24"/>
                <w:lang w:val="pt-BR"/>
              </w:rPr>
              <w:t xml:space="preserve"> </w:t>
            </w:r>
          </w:p>
          <w:p w14:paraId="36B7CE51" w14:textId="77777777" w:rsidR="008D1F52" w:rsidRPr="008D1F52" w:rsidRDefault="008D1F52" w:rsidP="0051703B">
            <w:pPr>
              <w:spacing w:after="0" w:line="276" w:lineRule="auto"/>
              <w:rPr>
                <w:rFonts w:eastAsia="Batang"/>
                <w:sz w:val="24"/>
                <w:szCs w:val="24"/>
                <w:lang w:val="pt-BR"/>
              </w:rPr>
            </w:pPr>
            <w:r w:rsidRPr="008D1F52">
              <w:rPr>
                <w:rFonts w:eastAsia="Batang" w:cstheme="minorBidi"/>
                <w:position w:val="-22"/>
                <w:sz w:val="24"/>
                <w:szCs w:val="24"/>
              </w:rPr>
              <w:object w:dxaOrig="2880" w:dyaOrig="580" w14:anchorId="044836EC">
                <v:shape id="_x0000_i1059" type="#_x0000_t75" style="width:2in;height:30pt" o:ole="">
                  <v:imagedata r:id="rId73" o:title=""/>
                </v:shape>
                <o:OLEObject Type="Embed" ProgID="Equation.DSMT4" ShapeID="_x0000_i1059" DrawAspect="Content" ObjectID="_1798132597" r:id="rId74"/>
              </w:object>
            </w:r>
            <w:r w:rsidRPr="008D1F52">
              <w:rPr>
                <w:rFonts w:eastAsia="Batang"/>
                <w:sz w:val="24"/>
                <w:szCs w:val="24"/>
                <w:lang w:val="pt-BR"/>
              </w:rPr>
              <w:t>; Giả thiết hỗn hợp có 1 mol; số mol N</w:t>
            </w:r>
            <w:r w:rsidRPr="008D1F52">
              <w:rPr>
                <w:rFonts w:eastAsia="Batang"/>
                <w:sz w:val="24"/>
                <w:szCs w:val="24"/>
                <w:vertAlign w:val="subscript"/>
                <w:lang w:val="pt-BR"/>
              </w:rPr>
              <w:t>2</w:t>
            </w:r>
            <w:r w:rsidRPr="008D1F52">
              <w:rPr>
                <w:rFonts w:eastAsia="Batang"/>
                <w:sz w:val="24"/>
                <w:szCs w:val="24"/>
                <w:lang w:val="pt-BR"/>
              </w:rPr>
              <w:t>O</w:t>
            </w:r>
            <w:r w:rsidRPr="008D1F52">
              <w:rPr>
                <w:rFonts w:eastAsia="Batang"/>
                <w:sz w:val="24"/>
                <w:szCs w:val="24"/>
                <w:vertAlign w:val="subscript"/>
                <w:lang w:val="pt-BR"/>
              </w:rPr>
              <w:t>4</w:t>
            </w:r>
            <w:r w:rsidRPr="008D1F52">
              <w:rPr>
                <w:rFonts w:eastAsia="Batang"/>
                <w:sz w:val="24"/>
                <w:szCs w:val="24"/>
                <w:lang w:val="pt-BR"/>
              </w:rPr>
              <w:t xml:space="preserve"> là x</w:t>
            </w:r>
          </w:p>
          <w:p w14:paraId="4472D18B" w14:textId="77777777" w:rsidR="008D1F52" w:rsidRPr="008D1F52" w:rsidRDefault="008D1F52" w:rsidP="0051703B">
            <w:pPr>
              <w:spacing w:after="0" w:line="276" w:lineRule="auto"/>
              <w:rPr>
                <w:rFonts w:eastAsia="Batang"/>
                <w:sz w:val="24"/>
                <w:szCs w:val="24"/>
                <w:lang w:val="pt-BR"/>
              </w:rPr>
            </w:pPr>
            <w:r w:rsidRPr="008D1F52">
              <w:rPr>
                <w:rFonts w:eastAsia="Batang"/>
                <w:sz w:val="24"/>
                <w:szCs w:val="24"/>
                <w:lang w:val="pt-BR"/>
              </w:rPr>
              <w:t>Ta có:  92x + 46(1 - x) = 76,55;  Giải ra được x = 0,664; số mol NO</w:t>
            </w:r>
            <w:r w:rsidRPr="008D1F52">
              <w:rPr>
                <w:rFonts w:eastAsia="Batang"/>
                <w:sz w:val="24"/>
                <w:szCs w:val="24"/>
                <w:vertAlign w:val="subscript"/>
                <w:lang w:val="pt-BR"/>
              </w:rPr>
              <w:t>2</w:t>
            </w:r>
            <w:r w:rsidRPr="008D1F52">
              <w:rPr>
                <w:rFonts w:eastAsia="Batang"/>
                <w:sz w:val="24"/>
                <w:szCs w:val="24"/>
                <w:lang w:val="pt-BR"/>
              </w:rPr>
              <w:t xml:space="preserve"> bằng 0,336</w:t>
            </w:r>
          </w:p>
          <w:p w14:paraId="03DD8C5A" w14:textId="77777777" w:rsidR="008D1F52" w:rsidRPr="008D1F52" w:rsidRDefault="008D1F52" w:rsidP="0051703B">
            <w:pPr>
              <w:tabs>
                <w:tab w:val="left" w:pos="360"/>
                <w:tab w:val="left" w:pos="720"/>
              </w:tabs>
              <w:spacing w:after="0" w:line="276" w:lineRule="auto"/>
              <w:rPr>
                <w:sz w:val="24"/>
                <w:szCs w:val="24"/>
                <w:lang w:val="fr-FR"/>
              </w:rPr>
            </w:pPr>
            <w:r w:rsidRPr="008D1F52">
              <w:rPr>
                <w:rFonts w:eastAsia="Batang"/>
                <w:sz w:val="24"/>
                <w:szCs w:val="24"/>
              </w:rPr>
              <w:t>%N</w:t>
            </w:r>
            <w:r w:rsidRPr="008D1F52">
              <w:rPr>
                <w:rFonts w:eastAsia="Batang"/>
                <w:sz w:val="24"/>
                <w:szCs w:val="24"/>
                <w:vertAlign w:val="subscript"/>
              </w:rPr>
              <w:t>2</w:t>
            </w:r>
            <w:r w:rsidRPr="008D1F52">
              <w:rPr>
                <w:rFonts w:eastAsia="Batang"/>
                <w:sz w:val="24"/>
                <w:szCs w:val="24"/>
              </w:rPr>
              <w:t>O</w:t>
            </w:r>
            <w:r w:rsidRPr="008D1F52">
              <w:rPr>
                <w:rFonts w:eastAsia="Batang"/>
                <w:sz w:val="24"/>
                <w:szCs w:val="24"/>
                <w:vertAlign w:val="subscript"/>
              </w:rPr>
              <w:t>4 bị phân hủy</w:t>
            </w:r>
            <w:r w:rsidRPr="008D1F52">
              <w:rPr>
                <w:rFonts w:eastAsia="Batang"/>
                <w:sz w:val="24"/>
                <w:szCs w:val="24"/>
              </w:rPr>
              <w:t xml:space="preserve"> = </w:t>
            </w:r>
            <w:r w:rsidRPr="008D1F52">
              <w:rPr>
                <w:rFonts w:eastAsia="Batang" w:cstheme="minorBidi"/>
                <w:position w:val="-26"/>
                <w:sz w:val="24"/>
                <w:szCs w:val="24"/>
              </w:rPr>
              <w:object w:dxaOrig="2860" w:dyaOrig="620" w14:anchorId="616FAA30">
                <v:shape id="_x0000_i1060" type="#_x0000_t75" style="width:2in;height:30pt" o:ole="">
                  <v:imagedata r:id="rId75" o:title=""/>
                </v:shape>
                <o:OLEObject Type="Embed" ProgID="Equation.DSMT4" ShapeID="_x0000_i1060" DrawAspect="Content" ObjectID="_1798132598" r:id="rId76"/>
              </w:object>
            </w:r>
          </w:p>
        </w:tc>
      </w:tr>
    </w:tbl>
    <w:p w14:paraId="66A94743" w14:textId="77777777" w:rsidR="008D1F52" w:rsidRPr="008D1F52" w:rsidRDefault="008D1F52" w:rsidP="008D1F52">
      <w:pPr>
        <w:tabs>
          <w:tab w:val="left" w:pos="980"/>
        </w:tabs>
        <w:spacing w:before="120"/>
        <w:rPr>
          <w:rFonts w:cs="Times New Roman"/>
          <w:szCs w:val="24"/>
        </w:rPr>
      </w:pPr>
      <w:r w:rsidRPr="008D1F52">
        <w:rPr>
          <w:rFonts w:cs="Times New Roman"/>
          <w:b/>
          <w:color w:val="0033CC"/>
          <w:szCs w:val="24"/>
          <w:lang w:val="vi-VN"/>
        </w:rPr>
        <w:t xml:space="preserve">Câu 9. </w:t>
      </w:r>
      <w:r w:rsidRPr="008D1F52">
        <w:rPr>
          <w:rFonts w:cs="Times New Roman"/>
          <w:b/>
          <w:color w:val="0000FF"/>
          <w:szCs w:val="24"/>
          <w:lang w:val="vi-VN"/>
        </w:rPr>
        <w:t xml:space="preserve">[HSG11.KIM XUYÊN.TUYÊN QUANG.23.24] </w:t>
      </w:r>
      <w:r w:rsidRPr="008D1F52">
        <w:rPr>
          <w:rFonts w:cs="Times New Roman"/>
          <w:szCs w:val="24"/>
        </w:rPr>
        <w:t>Một oxide của nitrogen có công thức NO</w:t>
      </w:r>
      <w:r w:rsidRPr="008D1F52">
        <w:rPr>
          <w:rFonts w:cs="Times New Roman"/>
          <w:szCs w:val="24"/>
          <w:vertAlign w:val="subscript"/>
        </w:rPr>
        <w:t>x</w:t>
      </w:r>
      <w:r w:rsidRPr="008D1F52">
        <w:rPr>
          <w:rFonts w:cs="Times New Roman"/>
          <w:szCs w:val="24"/>
        </w:rPr>
        <w:t xml:space="preserve">, trong đó nitrogen chiếm 30,43% về khối lượng. </w:t>
      </w:r>
    </w:p>
    <w:p w14:paraId="071FCBBB" w14:textId="77777777" w:rsidR="008D1F52" w:rsidRPr="008D1F52" w:rsidRDefault="008D1F52" w:rsidP="008D1F52">
      <w:pPr>
        <w:tabs>
          <w:tab w:val="left" w:pos="700"/>
        </w:tabs>
        <w:rPr>
          <w:rFonts w:cs="Times New Roman"/>
          <w:szCs w:val="24"/>
        </w:rPr>
      </w:pPr>
      <w:r w:rsidRPr="008D1F52">
        <w:rPr>
          <w:rFonts w:cs="Times New Roman"/>
          <w:szCs w:val="24"/>
        </w:rPr>
        <w:t>-  Xác định NO</w:t>
      </w:r>
      <w:r w:rsidRPr="008D1F52">
        <w:rPr>
          <w:rFonts w:cs="Times New Roman"/>
          <w:szCs w:val="24"/>
          <w:vertAlign w:val="subscript"/>
        </w:rPr>
        <w:t>x</w:t>
      </w:r>
      <w:r w:rsidRPr="008D1F52">
        <w:rPr>
          <w:rFonts w:cs="Times New Roman"/>
          <w:szCs w:val="24"/>
        </w:rPr>
        <w:t>.</w:t>
      </w:r>
    </w:p>
    <w:p w14:paraId="69D7781B" w14:textId="77777777" w:rsidR="008D1F52" w:rsidRPr="008D1F52" w:rsidRDefault="008D1F52" w:rsidP="008D1F52">
      <w:pPr>
        <w:rPr>
          <w:rFonts w:cs="Times New Roman"/>
          <w:szCs w:val="24"/>
        </w:rPr>
      </w:pPr>
      <w:r w:rsidRPr="008D1F52">
        <w:rPr>
          <w:rFonts w:cs="Times New Roman"/>
          <w:szCs w:val="24"/>
        </w:rPr>
        <w:t>-  Ở 27,3</w:t>
      </w:r>
      <w:r w:rsidRPr="008D1F52">
        <w:rPr>
          <w:rFonts w:cs="Times New Roman"/>
          <w:szCs w:val="24"/>
          <w:vertAlign w:val="superscript"/>
        </w:rPr>
        <w:t>o</w:t>
      </w:r>
      <w:r w:rsidRPr="008D1F52">
        <w:rPr>
          <w:rFonts w:cs="Times New Roman"/>
          <w:szCs w:val="24"/>
        </w:rPr>
        <w:t>C, khí N</w:t>
      </w:r>
      <w:r w:rsidRPr="008D1F52">
        <w:rPr>
          <w:rFonts w:cs="Times New Roman"/>
          <w:szCs w:val="24"/>
          <w:vertAlign w:val="subscript"/>
        </w:rPr>
        <w:t>2</w:t>
      </w:r>
      <w:r w:rsidRPr="008D1F52">
        <w:rPr>
          <w:rFonts w:cs="Times New Roman"/>
          <w:szCs w:val="24"/>
        </w:rPr>
        <w:t>O</w:t>
      </w:r>
      <w:r w:rsidRPr="008D1F52">
        <w:rPr>
          <w:rFonts w:cs="Times New Roman"/>
          <w:szCs w:val="24"/>
          <w:vertAlign w:val="subscript"/>
        </w:rPr>
        <w:t>2x</w:t>
      </w:r>
      <w:r w:rsidRPr="008D1F52">
        <w:rPr>
          <w:rFonts w:cs="Times New Roman"/>
          <w:szCs w:val="24"/>
        </w:rPr>
        <w:t xml:space="preserve"> bị phân hủy theo phương trình phản ứng sau:</w:t>
      </w:r>
    </w:p>
    <w:p w14:paraId="0A27A656" w14:textId="77777777" w:rsidR="008D1F52" w:rsidRPr="008D1F52" w:rsidRDefault="008D1F52" w:rsidP="008D1F52">
      <w:pPr>
        <w:rPr>
          <w:rFonts w:cs="Times New Roman"/>
          <w:szCs w:val="24"/>
          <w:lang w:val="pt-BR"/>
        </w:rPr>
      </w:pPr>
      <w:r w:rsidRPr="008D1F52">
        <w:rPr>
          <w:rFonts w:cs="Times New Roman"/>
          <w:szCs w:val="24"/>
          <w:lang w:val="pt-BR"/>
        </w:rPr>
        <w:t>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2x</w:t>
      </w:r>
      <w:r w:rsidRPr="008D1F52">
        <w:rPr>
          <w:rFonts w:cs="Times New Roman"/>
          <w:szCs w:val="24"/>
          <w:lang w:val="pt-BR"/>
        </w:rPr>
        <w:t xml:space="preserve">  </w:t>
      </w:r>
      <w:r w:rsidRPr="008D1F52">
        <w:rPr>
          <w:rFonts w:cs="Times New Roman"/>
          <w:position w:val="-8"/>
          <w:szCs w:val="24"/>
        </w:rPr>
        <w:object w:dxaOrig="620" w:dyaOrig="360" w14:anchorId="13E0E4F5">
          <v:shape id="_x0000_i1061" type="#_x0000_t75" style="width:31.5pt;height:18pt" o:ole="">
            <v:imagedata r:id="rId77" o:title=""/>
          </v:shape>
          <o:OLEObject Type="Embed" ProgID="Equation.DSMT4" ShapeID="_x0000_i1061" DrawAspect="Content" ObjectID="_1798132599" r:id="rId78"/>
        </w:object>
      </w:r>
      <w:r w:rsidRPr="008D1F52">
        <w:rPr>
          <w:rFonts w:cs="Times New Roman"/>
          <w:b/>
          <w:bCs/>
          <w:szCs w:val="24"/>
          <w:lang w:val="pt-BR"/>
        </w:rPr>
        <w:t xml:space="preserve">  </w:t>
      </w:r>
      <w:r w:rsidRPr="008D1F52">
        <w:rPr>
          <w:rFonts w:cs="Times New Roman"/>
          <w:szCs w:val="24"/>
          <w:lang w:val="pt-BR"/>
        </w:rPr>
        <w:t>2NO</w:t>
      </w:r>
      <w:r w:rsidRPr="008D1F52">
        <w:rPr>
          <w:rFonts w:cs="Times New Roman"/>
          <w:szCs w:val="24"/>
          <w:vertAlign w:val="subscript"/>
          <w:lang w:val="pt-BR"/>
        </w:rPr>
        <w:t>x</w:t>
      </w:r>
    </w:p>
    <w:p w14:paraId="2E24F4C1" w14:textId="77777777" w:rsidR="008D1F52" w:rsidRPr="008D1F52" w:rsidRDefault="008D1F52" w:rsidP="008D1F52">
      <w:pPr>
        <w:ind w:firstLine="284"/>
        <w:rPr>
          <w:rFonts w:cs="Times New Roman"/>
          <w:szCs w:val="24"/>
          <w:lang w:val="pt-BR"/>
        </w:rPr>
      </w:pPr>
      <w:r w:rsidRPr="008D1F52">
        <w:rPr>
          <w:rFonts w:cs="Times New Roman"/>
          <w:szCs w:val="24"/>
          <w:lang w:val="pt-BR"/>
        </w:rPr>
        <w:t xml:space="preserve">                             </w:t>
      </w:r>
      <w:r w:rsidRPr="008D1F52">
        <w:rPr>
          <w:rFonts w:cs="Times New Roman"/>
          <w:szCs w:val="24"/>
          <w:lang w:val="pt-BR"/>
        </w:rPr>
        <w:tab/>
        <w:t xml:space="preserve">             (khí không màu)     </w:t>
      </w:r>
    </w:p>
    <w:p w14:paraId="5ACE5CD7" w14:textId="77777777" w:rsidR="008D1F52" w:rsidRPr="008D1F52" w:rsidRDefault="008D1F52" w:rsidP="008D1F52">
      <w:pPr>
        <w:rPr>
          <w:rFonts w:cs="Times New Roman"/>
          <w:szCs w:val="24"/>
          <w:lang w:val="pt-BR"/>
        </w:rPr>
      </w:pPr>
      <w:r w:rsidRPr="008D1F52">
        <w:rPr>
          <w:rFonts w:cs="Times New Roman"/>
          <w:szCs w:val="24"/>
          <w:lang w:val="pt-BR"/>
        </w:rPr>
        <w:t>Khi phản ứng trên đạt trạng thái cân bằng, làm lạnh bình đến 0</w:t>
      </w:r>
      <w:r w:rsidRPr="008D1F52">
        <w:rPr>
          <w:rFonts w:cs="Times New Roman"/>
          <w:szCs w:val="24"/>
          <w:vertAlign w:val="superscript"/>
          <w:lang w:val="pt-BR"/>
        </w:rPr>
        <w:t>o</w:t>
      </w:r>
      <w:r w:rsidRPr="008D1F52">
        <w:rPr>
          <w:rFonts w:cs="Times New Roman"/>
          <w:szCs w:val="24"/>
          <w:lang w:val="pt-BR"/>
        </w:rPr>
        <w:t>C thì thấy màu của hỗn hợp khí trong bình nhạt dần. Hãy cho biết, phản ứng theo chiều thuận là thu nhiệt hay tỏa nhiệt?</w:t>
      </w:r>
    </w:p>
    <w:tbl>
      <w:tblPr>
        <w:tblStyle w:val="TableGrid"/>
        <w:tblW w:w="0" w:type="auto"/>
        <w:tblLook w:val="04A0" w:firstRow="1" w:lastRow="0" w:firstColumn="1" w:lastColumn="0" w:noHBand="0" w:noVBand="1"/>
      </w:tblPr>
      <w:tblGrid>
        <w:gridCol w:w="10583"/>
      </w:tblGrid>
      <w:tr w:rsidR="008D1F52" w:rsidRPr="008D1F52" w14:paraId="06ECAFF0"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39CC7DF2" w14:textId="77777777" w:rsidR="008D1F52" w:rsidRPr="008D1F52" w:rsidRDefault="008D1F52" w:rsidP="0051703B">
            <w:pPr>
              <w:spacing w:after="0" w:line="276" w:lineRule="auto"/>
              <w:contextualSpacing/>
              <w:rPr>
                <w:position w:val="-36"/>
                <w:sz w:val="24"/>
                <w:szCs w:val="24"/>
                <w:lang w:val="pt-BR"/>
              </w:rPr>
            </w:pPr>
            <w:r w:rsidRPr="008D1F52">
              <w:rPr>
                <w:position w:val="-36"/>
                <w:sz w:val="24"/>
                <w:szCs w:val="24"/>
                <w:lang w:val="pt-BR"/>
              </w:rPr>
              <w:t xml:space="preserve">%N = 14/(14 + 16x) = 0,3043 </w:t>
            </w:r>
            <w:r w:rsidRPr="008D1F52">
              <w:rPr>
                <w:position w:val="-36"/>
                <w:sz w:val="24"/>
                <w:szCs w:val="24"/>
                <w:lang w:val="pt-BR"/>
              </w:rPr>
              <w:sym w:font="Symbol" w:char="F0DE"/>
            </w:r>
            <w:r w:rsidRPr="008D1F52">
              <w:rPr>
                <w:position w:val="-36"/>
                <w:sz w:val="24"/>
                <w:szCs w:val="24"/>
                <w:lang w:val="pt-BR"/>
              </w:rPr>
              <w:t xml:space="preserve"> x = 2 </w:t>
            </w:r>
            <w:r w:rsidRPr="008D1F52">
              <w:rPr>
                <w:position w:val="-36"/>
                <w:sz w:val="24"/>
                <w:szCs w:val="24"/>
                <w:lang w:val="pt-BR"/>
              </w:rPr>
              <w:sym w:font="Symbol" w:char="F0DE"/>
            </w:r>
            <w:r w:rsidRPr="008D1F52">
              <w:rPr>
                <w:position w:val="-36"/>
                <w:sz w:val="24"/>
                <w:szCs w:val="24"/>
                <w:lang w:val="pt-BR"/>
              </w:rPr>
              <w:t xml:space="preserve"> Công thức: NO</w:t>
            </w:r>
            <w:r w:rsidRPr="008D1F52">
              <w:rPr>
                <w:position w:val="-36"/>
                <w:sz w:val="24"/>
                <w:szCs w:val="24"/>
                <w:vertAlign w:val="subscript"/>
                <w:lang w:val="pt-BR"/>
              </w:rPr>
              <w:t>2</w:t>
            </w:r>
          </w:p>
          <w:p w14:paraId="75087E95" w14:textId="77777777" w:rsidR="008D1F52" w:rsidRPr="008D1F52" w:rsidRDefault="008D1F52" w:rsidP="0051703B">
            <w:pPr>
              <w:spacing w:after="0" w:line="276" w:lineRule="auto"/>
              <w:rPr>
                <w:sz w:val="24"/>
                <w:szCs w:val="24"/>
                <w:lang w:val="pt-BR"/>
              </w:rPr>
            </w:pPr>
            <w:r w:rsidRPr="008D1F52">
              <w:rPr>
                <w:sz w:val="24"/>
                <w:szCs w:val="24"/>
                <w:lang w:val="pt-BR"/>
              </w:rPr>
              <w:t>Làm lạnh bình đến 0</w:t>
            </w:r>
            <w:r w:rsidRPr="008D1F52">
              <w:rPr>
                <w:sz w:val="24"/>
                <w:szCs w:val="24"/>
                <w:vertAlign w:val="superscript"/>
                <w:lang w:val="pt-BR"/>
              </w:rPr>
              <w:t>o</w:t>
            </w:r>
            <w:r w:rsidRPr="008D1F52">
              <w:rPr>
                <w:sz w:val="24"/>
                <w:szCs w:val="24"/>
                <w:lang w:val="pt-BR"/>
              </w:rPr>
              <w:t>C thì thấy màu của khí NO</w:t>
            </w:r>
            <w:r w:rsidRPr="008D1F52">
              <w:rPr>
                <w:sz w:val="24"/>
                <w:szCs w:val="24"/>
                <w:vertAlign w:val="subscript"/>
                <w:lang w:val="pt-BR"/>
              </w:rPr>
              <w:t>2</w:t>
            </w:r>
            <w:r w:rsidRPr="008D1F52">
              <w:rPr>
                <w:sz w:val="24"/>
                <w:szCs w:val="24"/>
                <w:lang w:val="pt-BR"/>
              </w:rPr>
              <w:t xml:space="preserve"> nhạt dần</w:t>
            </w:r>
          </w:p>
          <w:p w14:paraId="61ED19E1" w14:textId="77777777" w:rsidR="008D1F52" w:rsidRPr="008D1F52" w:rsidRDefault="008D1F52" w:rsidP="0051703B">
            <w:pPr>
              <w:spacing w:after="0" w:line="276" w:lineRule="auto"/>
              <w:rPr>
                <w:sz w:val="24"/>
                <w:szCs w:val="24"/>
                <w:lang w:val="pt-BR"/>
              </w:rPr>
            </w:pPr>
            <w:r w:rsidRPr="008D1F52">
              <w:rPr>
                <w:sz w:val="24"/>
                <w:szCs w:val="24"/>
              </w:rPr>
              <w:sym w:font="Symbol" w:char="F0DE"/>
            </w:r>
            <w:r w:rsidRPr="008D1F52">
              <w:rPr>
                <w:sz w:val="24"/>
                <w:szCs w:val="24"/>
                <w:lang w:val="pt-BR"/>
              </w:rPr>
              <w:t xml:space="preserve"> Cân bằng chuyển dịch theo chiều nghịch</w:t>
            </w:r>
          </w:p>
          <w:p w14:paraId="6006C166" w14:textId="77777777" w:rsidR="008D1F52" w:rsidRPr="008D1F52" w:rsidRDefault="008D1F52" w:rsidP="0051703B">
            <w:pPr>
              <w:spacing w:after="0" w:line="276" w:lineRule="auto"/>
              <w:rPr>
                <w:sz w:val="24"/>
                <w:szCs w:val="24"/>
                <w:lang w:val="pt-BR"/>
              </w:rPr>
            </w:pPr>
            <w:r w:rsidRPr="008D1F52">
              <w:rPr>
                <w:sz w:val="24"/>
                <w:szCs w:val="24"/>
              </w:rPr>
              <w:sym w:font="Symbol" w:char="F0DE"/>
            </w:r>
            <w:r w:rsidRPr="008D1F52">
              <w:rPr>
                <w:sz w:val="24"/>
                <w:szCs w:val="24"/>
                <w:lang w:val="pt-BR"/>
              </w:rPr>
              <w:t xml:space="preserve"> Chiều nghịch là chiều tỏa nhiệt</w:t>
            </w:r>
          </w:p>
          <w:p w14:paraId="7E365F23" w14:textId="77777777" w:rsidR="008D1F52" w:rsidRPr="008D1F52" w:rsidRDefault="008D1F52" w:rsidP="0051703B">
            <w:pPr>
              <w:spacing w:after="0" w:line="276" w:lineRule="auto"/>
              <w:rPr>
                <w:sz w:val="24"/>
                <w:szCs w:val="24"/>
                <w:lang w:val="pt-BR"/>
              </w:rPr>
            </w:pPr>
            <w:r w:rsidRPr="008D1F52">
              <w:rPr>
                <w:sz w:val="24"/>
                <w:szCs w:val="24"/>
              </w:rPr>
              <w:sym w:font="Symbol" w:char="F0DE"/>
            </w:r>
            <w:r w:rsidRPr="008D1F52">
              <w:rPr>
                <w:sz w:val="24"/>
                <w:szCs w:val="24"/>
                <w:lang w:val="pt-BR"/>
              </w:rPr>
              <w:t xml:space="preserve"> Chiều thuận là chiều thu nhiệt</w:t>
            </w:r>
          </w:p>
        </w:tc>
      </w:tr>
    </w:tbl>
    <w:p w14:paraId="41264528" w14:textId="77777777" w:rsidR="008D1F52" w:rsidRPr="008D1F52" w:rsidRDefault="008D1F52" w:rsidP="008D1F52">
      <w:pPr>
        <w:shd w:val="clear" w:color="auto" w:fill="31849B" w:themeFill="accent5" w:themeFillShade="BF"/>
        <w:tabs>
          <w:tab w:val="left" w:pos="360"/>
          <w:tab w:val="left" w:pos="720"/>
        </w:tabs>
        <w:rPr>
          <w:rFonts w:cs="Times New Roman"/>
          <w:szCs w:val="24"/>
          <w:lang w:val="pt-BR"/>
        </w:rPr>
      </w:pPr>
    </w:p>
    <w:p w14:paraId="7437E77F" w14:textId="77777777" w:rsidR="008D1F52" w:rsidRPr="008D1F52" w:rsidRDefault="008D1F52" w:rsidP="008D1F52">
      <w:pPr>
        <w:tabs>
          <w:tab w:val="left" w:pos="360"/>
          <w:tab w:val="left" w:pos="2880"/>
          <w:tab w:val="left" w:pos="5580"/>
          <w:tab w:val="left" w:pos="7920"/>
        </w:tabs>
        <w:spacing w:before="120"/>
        <w:rPr>
          <w:rFonts w:cs="Times New Roman"/>
          <w:szCs w:val="24"/>
          <w:lang w:val="nl-NL"/>
        </w:rPr>
      </w:pPr>
      <w:r w:rsidRPr="008D1F52">
        <w:rPr>
          <w:rFonts w:cs="Times New Roman"/>
          <w:b/>
          <w:iCs/>
          <w:color w:val="0033CC"/>
          <w:szCs w:val="24"/>
          <w:lang w:val="vi-VN"/>
        </w:rPr>
        <w:lastRenderedPageBreak/>
        <w:t xml:space="preserve">Câu 10. </w:t>
      </w:r>
      <w:r w:rsidRPr="008D1F52">
        <w:rPr>
          <w:rFonts w:cs="Times New Roman"/>
          <w:szCs w:val="24"/>
          <w:lang w:val="nl-NL"/>
        </w:rPr>
        <w:t>Trong phòng thí nghiệm người ta điều chế NO</w:t>
      </w:r>
      <w:r w:rsidRPr="008D1F52">
        <w:rPr>
          <w:rFonts w:cs="Times New Roman"/>
          <w:szCs w:val="24"/>
          <w:vertAlign w:val="subscript"/>
          <w:lang w:val="nl-NL"/>
        </w:rPr>
        <w:t>2</w:t>
      </w:r>
      <w:r w:rsidRPr="008D1F52">
        <w:rPr>
          <w:rFonts w:cs="Times New Roman"/>
          <w:szCs w:val="24"/>
          <w:lang w:val="nl-NL"/>
        </w:rPr>
        <w:t xml:space="preserve"> bằng cách cho Cu tác dụng với HNO</w:t>
      </w:r>
      <w:r w:rsidRPr="008D1F52">
        <w:rPr>
          <w:rFonts w:cs="Times New Roman"/>
          <w:szCs w:val="24"/>
          <w:vertAlign w:val="subscript"/>
          <w:lang w:val="nl-NL"/>
        </w:rPr>
        <w:t>3</w:t>
      </w:r>
      <w:r w:rsidRPr="008D1F52">
        <w:rPr>
          <w:rFonts w:cs="Times New Roman"/>
          <w:szCs w:val="24"/>
          <w:lang w:val="nl-NL"/>
        </w:rPr>
        <w:t xml:space="preserve"> đặc ,đun nóng. NO</w:t>
      </w:r>
      <w:r w:rsidRPr="008D1F52">
        <w:rPr>
          <w:rFonts w:cs="Times New Roman"/>
          <w:szCs w:val="24"/>
          <w:vertAlign w:val="subscript"/>
          <w:lang w:val="nl-NL"/>
        </w:rPr>
        <w:t>2</w:t>
      </w:r>
      <w:r w:rsidRPr="008D1F52">
        <w:rPr>
          <w:rFonts w:cs="Times New Roman"/>
          <w:szCs w:val="24"/>
          <w:lang w:val="nl-NL"/>
        </w:rPr>
        <w:t xml:space="preserve"> có thể chuyển thành N</w:t>
      </w:r>
      <w:r w:rsidRPr="008D1F52">
        <w:rPr>
          <w:rFonts w:cs="Times New Roman"/>
          <w:szCs w:val="24"/>
          <w:vertAlign w:val="subscript"/>
          <w:lang w:val="nl-NL"/>
        </w:rPr>
        <w:t>2</w:t>
      </w:r>
      <w:r w:rsidRPr="008D1F52">
        <w:rPr>
          <w:rFonts w:cs="Times New Roman"/>
          <w:szCs w:val="24"/>
          <w:lang w:val="nl-NL"/>
        </w:rPr>
        <w:t>O</w:t>
      </w:r>
      <w:r w:rsidRPr="008D1F52">
        <w:rPr>
          <w:rFonts w:cs="Times New Roman"/>
          <w:szCs w:val="24"/>
          <w:vertAlign w:val="subscript"/>
          <w:lang w:val="nl-NL"/>
        </w:rPr>
        <w:t>4</w:t>
      </w:r>
      <w:r w:rsidRPr="008D1F52">
        <w:rPr>
          <w:rFonts w:cs="Times New Roman"/>
          <w:szCs w:val="24"/>
          <w:lang w:val="nl-NL"/>
        </w:rPr>
        <w:t xml:space="preserve"> theo cân bằng: </w:t>
      </w:r>
    </w:p>
    <w:p w14:paraId="1FB8D66B"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nl-NL"/>
        </w:rPr>
        <w:tab/>
      </w:r>
      <w:r w:rsidRPr="008D1F52">
        <w:rPr>
          <w:rFonts w:cs="Times New Roman"/>
          <w:szCs w:val="24"/>
          <w:lang w:val="nl-NL"/>
        </w:rPr>
        <w:tab/>
      </w:r>
      <w:r w:rsidRPr="008D1F52">
        <w:rPr>
          <w:rFonts w:cs="Times New Roman"/>
          <w:szCs w:val="24"/>
          <w:lang w:val="pt-BR"/>
        </w:rPr>
        <w:t>2NO</w:t>
      </w:r>
      <w:r w:rsidRPr="008D1F52">
        <w:rPr>
          <w:rFonts w:cs="Times New Roman"/>
          <w:szCs w:val="24"/>
          <w:vertAlign w:val="subscript"/>
          <w:lang w:val="pt-BR"/>
        </w:rPr>
        <w:t>2</w:t>
      </w:r>
      <w:r w:rsidRPr="008D1F52">
        <w:rPr>
          <w:rFonts w:cs="Times New Roman"/>
          <w:szCs w:val="24"/>
          <w:lang w:val="pt-BR"/>
        </w:rPr>
        <w:t>(g)</w:t>
      </w:r>
      <w:r w:rsidRPr="008D1F52">
        <w:rPr>
          <w:rFonts w:cs="Times New Roman"/>
          <w:color w:val="000000" w:themeColor="text1"/>
          <w:szCs w:val="24"/>
          <w:lang w:val="pt-BR"/>
        </w:rPr>
        <w:t xml:space="preserve"> </w:t>
      </w:r>
      <w:r w:rsidRPr="008D1F52">
        <w:rPr>
          <w:rFonts w:cs="Times New Roman"/>
          <w:color w:val="000000" w:themeColor="text1"/>
          <w:position w:val="-14"/>
          <w:szCs w:val="24"/>
        </w:rPr>
        <w:object w:dxaOrig="540" w:dyaOrig="320" w14:anchorId="35BC4599">
          <v:shape id="_x0000_i1062" type="#_x0000_t75" style="width:24.75pt;height:16.5pt" o:ole="">
            <v:imagedata r:id="rId79" o:title=""/>
          </v:shape>
          <o:OLEObject Type="Embed" ProgID="Equation.DSMT4" ShapeID="_x0000_i1062" DrawAspect="Content" ObjectID="_1798132600" r:id="rId80"/>
        </w:object>
      </w:r>
      <w:r w:rsidRPr="008D1F52">
        <w:rPr>
          <w:rFonts w:cs="Times New Roman"/>
          <w:szCs w:val="24"/>
          <w:lang w:val="pt-BR"/>
        </w:rPr>
        <w:t>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(g)</w:t>
      </w:r>
    </w:p>
    <w:p w14:paraId="11069446"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pt-BR"/>
        </w:rPr>
        <w:tab/>
        <w:t>Cho biết NO</w:t>
      </w:r>
      <w:r w:rsidRPr="008D1F52">
        <w:rPr>
          <w:rFonts w:cs="Times New Roman"/>
          <w:szCs w:val="24"/>
          <w:vertAlign w:val="subscript"/>
          <w:lang w:val="pt-BR"/>
        </w:rPr>
        <w:t>2</w:t>
      </w:r>
      <w:r w:rsidRPr="008D1F52">
        <w:rPr>
          <w:rFonts w:cs="Times New Roman"/>
          <w:szCs w:val="24"/>
          <w:lang w:val="pt-BR"/>
        </w:rPr>
        <w:t xml:space="preserve"> là khí có màu nâu và 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 xml:space="preserve"> là khí không màu. Khi ngâm bình chứa NO</w:t>
      </w:r>
      <w:r w:rsidRPr="008D1F52">
        <w:rPr>
          <w:rFonts w:cs="Times New Roman"/>
          <w:szCs w:val="24"/>
          <w:vertAlign w:val="subscript"/>
          <w:lang w:val="pt-BR"/>
        </w:rPr>
        <w:t>2</w:t>
      </w:r>
      <w:r w:rsidRPr="008D1F52">
        <w:rPr>
          <w:rFonts w:cs="Times New Roman"/>
          <w:szCs w:val="24"/>
          <w:lang w:val="pt-BR"/>
        </w:rPr>
        <w:t xml:space="preserve"> vào chậu nước đá thấy màu trong bình khí nhạt dần. Hỏi phản ứng thuận trong cân bằng trên là?</w:t>
      </w:r>
    </w:p>
    <w:p w14:paraId="44730D42"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b/>
          <w:szCs w:val="24"/>
          <w:lang w:val="pt-BR"/>
        </w:rPr>
        <w:tab/>
      </w:r>
      <w:r w:rsidRPr="008D1F52">
        <w:rPr>
          <w:rFonts w:cs="Times New Roman"/>
          <w:b/>
          <w:szCs w:val="24"/>
          <w:highlight w:val="yellow"/>
          <w:lang w:val="pt-BR"/>
        </w:rPr>
        <w:t xml:space="preserve">A. </w:t>
      </w:r>
      <w:r w:rsidRPr="008D1F52">
        <w:rPr>
          <w:rFonts w:cs="Times New Roman"/>
          <w:szCs w:val="24"/>
          <w:highlight w:val="yellow"/>
          <w:lang w:val="pt-BR"/>
        </w:rPr>
        <w:t>Toả nhiệt.</w:t>
      </w:r>
      <w:r w:rsidRPr="008D1F52">
        <w:rPr>
          <w:rFonts w:cs="Times New Roman"/>
          <w:szCs w:val="24"/>
          <w:lang w:val="pt-BR"/>
        </w:rPr>
        <w:tab/>
      </w:r>
      <w:r w:rsidRPr="008D1F52">
        <w:rPr>
          <w:rFonts w:cs="Times New Roman"/>
          <w:szCs w:val="24"/>
          <w:lang w:val="pt-BR"/>
        </w:rPr>
        <w:tab/>
      </w:r>
      <w:r w:rsidRPr="008D1F52">
        <w:rPr>
          <w:rFonts w:cs="Times New Roman"/>
          <w:b/>
          <w:szCs w:val="24"/>
          <w:lang w:val="pt-BR"/>
        </w:rPr>
        <w:t xml:space="preserve">B. </w:t>
      </w:r>
      <w:r w:rsidRPr="008D1F52">
        <w:rPr>
          <w:rFonts w:cs="Times New Roman"/>
          <w:szCs w:val="24"/>
          <w:lang w:val="pt-BR"/>
        </w:rPr>
        <w:t>Thu nhiệt.</w:t>
      </w:r>
      <w:r w:rsidRPr="008D1F52">
        <w:rPr>
          <w:rFonts w:cs="Times New Roman"/>
          <w:szCs w:val="24"/>
          <w:lang w:val="pt-BR"/>
        </w:rPr>
        <w:tab/>
      </w:r>
    </w:p>
    <w:p w14:paraId="0CD06FED"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pt-BR"/>
        </w:rPr>
        <w:tab/>
      </w:r>
      <w:r w:rsidRPr="008D1F52">
        <w:rPr>
          <w:rFonts w:cs="Times New Roman"/>
          <w:b/>
          <w:szCs w:val="24"/>
          <w:lang w:val="pt-BR"/>
        </w:rPr>
        <w:t xml:space="preserve">C. </w:t>
      </w:r>
      <w:r w:rsidRPr="008D1F52">
        <w:rPr>
          <w:rFonts w:cs="Times New Roman"/>
          <w:szCs w:val="24"/>
          <w:lang w:val="pt-BR"/>
        </w:rPr>
        <w:t>Không toả hay thu nhiệt.</w:t>
      </w:r>
      <w:r w:rsidRPr="008D1F52">
        <w:rPr>
          <w:rFonts w:cs="Times New Roman"/>
          <w:szCs w:val="24"/>
          <w:lang w:val="pt-BR"/>
        </w:rPr>
        <w:tab/>
      </w:r>
      <w:r w:rsidRPr="008D1F52">
        <w:rPr>
          <w:rFonts w:cs="Times New Roman"/>
          <w:b/>
          <w:szCs w:val="24"/>
          <w:lang w:val="pt-BR"/>
        </w:rPr>
        <w:t xml:space="preserve">D. </w:t>
      </w:r>
      <w:r w:rsidRPr="008D1F52">
        <w:rPr>
          <w:rFonts w:cs="Times New Roman"/>
          <w:szCs w:val="24"/>
          <w:lang w:val="pt-BR"/>
        </w:rPr>
        <w:t>Một phương án khác.</w:t>
      </w:r>
    </w:p>
    <w:p w14:paraId="33628D7F" w14:textId="77777777" w:rsidR="008D1F52" w:rsidRPr="008D1F52" w:rsidRDefault="008D1F52" w:rsidP="008D1F52">
      <w:pPr>
        <w:tabs>
          <w:tab w:val="left" w:pos="360"/>
          <w:tab w:val="left" w:pos="2880"/>
          <w:tab w:val="left" w:pos="5580"/>
          <w:tab w:val="left" w:pos="7920"/>
        </w:tabs>
        <w:spacing w:before="120"/>
        <w:rPr>
          <w:rFonts w:cs="Times New Roman"/>
          <w:szCs w:val="24"/>
          <w:lang w:val="pt-BR"/>
        </w:rPr>
      </w:pPr>
      <w:r w:rsidRPr="008D1F52">
        <w:rPr>
          <w:rFonts w:cs="Times New Roman"/>
          <w:b/>
          <w:iCs/>
          <w:color w:val="0033CC"/>
          <w:szCs w:val="24"/>
          <w:lang w:val="vi-VN"/>
        </w:rPr>
        <w:t xml:space="preserve">Câu 11. </w:t>
      </w:r>
      <w:r w:rsidRPr="008D1F52">
        <w:rPr>
          <w:rFonts w:cs="Times New Roman"/>
          <w:szCs w:val="24"/>
          <w:lang w:val="pt-BR"/>
        </w:rPr>
        <w:t>Xét phản ứng: 2NO</w:t>
      </w:r>
      <w:r w:rsidRPr="008D1F52">
        <w:rPr>
          <w:rFonts w:cs="Times New Roman"/>
          <w:szCs w:val="24"/>
          <w:vertAlign w:val="subscript"/>
          <w:lang w:val="pt-BR"/>
        </w:rPr>
        <w:t>2</w:t>
      </w:r>
      <w:r w:rsidRPr="008D1F52">
        <w:rPr>
          <w:rFonts w:cs="Times New Roman"/>
          <w:szCs w:val="24"/>
          <w:lang w:val="pt-BR"/>
        </w:rPr>
        <w:t>(</w:t>
      </w:r>
      <w:r w:rsidRPr="008D1F52">
        <w:rPr>
          <w:rFonts w:cs="Times New Roman"/>
          <w:i/>
          <w:iCs/>
          <w:szCs w:val="24"/>
          <w:lang w:val="pt-BR"/>
        </w:rPr>
        <w:t>g</w:t>
      </w:r>
      <w:r w:rsidRPr="008D1F52">
        <w:rPr>
          <w:rFonts w:cs="Times New Roman"/>
          <w:szCs w:val="24"/>
          <w:lang w:val="pt-BR"/>
        </w:rPr>
        <w:t>)</w:t>
      </w:r>
      <w:r w:rsidRPr="008D1F52">
        <w:rPr>
          <w:rFonts w:cs="Times New Roman"/>
          <w:color w:val="000000" w:themeColor="text1"/>
          <w:szCs w:val="24"/>
          <w:lang w:val="pt-BR"/>
        </w:rPr>
        <w:t xml:space="preserve"> </w:t>
      </w:r>
      <w:r w:rsidRPr="008D1F52">
        <w:rPr>
          <w:rFonts w:cs="Times New Roman"/>
          <w:color w:val="000000" w:themeColor="text1"/>
          <w:position w:val="-14"/>
          <w:szCs w:val="24"/>
        </w:rPr>
        <w:object w:dxaOrig="540" w:dyaOrig="320" w14:anchorId="12C6DA13">
          <v:shape id="_x0000_i1063" type="#_x0000_t75" style="width:24.75pt;height:16.5pt" o:ole="">
            <v:imagedata r:id="rId79" o:title=""/>
          </v:shape>
          <o:OLEObject Type="Embed" ProgID="Equation.DSMT4" ShapeID="_x0000_i1063" DrawAspect="Content" ObjectID="_1798132601" r:id="rId81"/>
        </w:object>
      </w:r>
      <w:r w:rsidRPr="008D1F52">
        <w:rPr>
          <w:rFonts w:cs="Times New Roman"/>
          <w:szCs w:val="24"/>
          <w:lang w:val="pt-BR"/>
        </w:rPr>
        <w:t>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w:t>
      </w:r>
      <w:r w:rsidRPr="008D1F52">
        <w:rPr>
          <w:rFonts w:cs="Times New Roman"/>
          <w:i/>
          <w:iCs/>
          <w:szCs w:val="24"/>
          <w:lang w:val="pt-BR"/>
        </w:rPr>
        <w:t>g</w:t>
      </w:r>
      <w:r w:rsidRPr="008D1F52">
        <w:rPr>
          <w:rFonts w:cs="Times New Roman"/>
          <w:szCs w:val="24"/>
          <w:lang w:val="pt-BR"/>
        </w:rPr>
        <w:t>) . Tỉ khối hơi của hỗn hợp khí thu được so với H</w:t>
      </w:r>
      <w:r w:rsidRPr="008D1F52">
        <w:rPr>
          <w:rFonts w:cs="Times New Roman"/>
          <w:szCs w:val="24"/>
          <w:vertAlign w:val="subscript"/>
          <w:lang w:val="pt-BR"/>
        </w:rPr>
        <w:t>2</w:t>
      </w:r>
      <w:r w:rsidRPr="008D1F52">
        <w:rPr>
          <w:rFonts w:cs="Times New Roman"/>
          <w:szCs w:val="24"/>
          <w:lang w:val="pt-BR"/>
        </w:rPr>
        <w:t xml:space="preserve"> ở nhiệt độ t</w:t>
      </w:r>
      <w:r w:rsidRPr="008D1F52">
        <w:rPr>
          <w:rFonts w:cs="Times New Roman"/>
          <w:szCs w:val="24"/>
          <w:vertAlign w:val="subscript"/>
          <w:lang w:val="pt-BR"/>
        </w:rPr>
        <w:t>1</w:t>
      </w:r>
      <w:r w:rsidRPr="008D1F52">
        <w:rPr>
          <w:rFonts w:cs="Times New Roman"/>
          <w:szCs w:val="24"/>
          <w:lang w:val="pt-BR"/>
        </w:rPr>
        <w:t xml:space="preserve"> là 27,6 ; ở nhiệt độ t</w:t>
      </w:r>
      <w:r w:rsidRPr="008D1F52">
        <w:rPr>
          <w:rFonts w:cs="Times New Roman"/>
          <w:szCs w:val="24"/>
          <w:vertAlign w:val="subscript"/>
          <w:lang w:val="pt-BR"/>
        </w:rPr>
        <w:t>2</w:t>
      </w:r>
      <w:r w:rsidRPr="008D1F52">
        <w:rPr>
          <w:rFonts w:cs="Times New Roman"/>
          <w:szCs w:val="24"/>
          <w:lang w:val="pt-BR"/>
        </w:rPr>
        <w:t xml:space="preserve"> là 34,5 (t</w:t>
      </w:r>
      <w:r w:rsidRPr="008D1F52">
        <w:rPr>
          <w:rFonts w:cs="Times New Roman"/>
          <w:szCs w:val="24"/>
          <w:vertAlign w:val="subscript"/>
          <w:lang w:val="pt-BR"/>
        </w:rPr>
        <w:t>1</w:t>
      </w:r>
      <w:r w:rsidRPr="008D1F52">
        <w:rPr>
          <w:rFonts w:cs="Times New Roman"/>
          <w:szCs w:val="24"/>
          <w:lang w:val="pt-BR"/>
        </w:rPr>
        <w:t xml:space="preserve"> &gt; t</w:t>
      </w:r>
      <w:r w:rsidRPr="008D1F52">
        <w:rPr>
          <w:rFonts w:cs="Times New Roman"/>
          <w:szCs w:val="24"/>
          <w:vertAlign w:val="subscript"/>
          <w:lang w:val="pt-BR"/>
        </w:rPr>
        <w:t>2</w:t>
      </w:r>
      <w:r w:rsidRPr="008D1F52">
        <w:rPr>
          <w:rFonts w:cs="Times New Roman"/>
          <w:szCs w:val="24"/>
          <w:lang w:val="pt-BR"/>
        </w:rPr>
        <w:t>). Có 3 ống nghiệm đựng khí NO</w:t>
      </w:r>
      <w:r w:rsidRPr="008D1F52">
        <w:rPr>
          <w:rFonts w:cs="Times New Roman"/>
          <w:szCs w:val="24"/>
          <w:vertAlign w:val="subscript"/>
          <w:lang w:val="pt-BR"/>
        </w:rPr>
        <w:t>2</w:t>
      </w:r>
      <w:r w:rsidRPr="008D1F52">
        <w:rPr>
          <w:rFonts w:cs="Times New Roman"/>
          <w:szCs w:val="24"/>
          <w:lang w:val="pt-BR"/>
        </w:rPr>
        <w:t xml:space="preserve"> (có nút kín). Sau đó: Ngâm ống thứ nhất vào cốc nước đá ; ngâm ống thứ hai vào cốc nước sôi ; ống thứ ba để ở điều kiện thường. </w:t>
      </w:r>
      <w:r w:rsidRPr="008D1F52">
        <w:rPr>
          <w:rFonts w:cs="Times New Roman"/>
          <w:szCs w:val="24"/>
          <w:lang w:val="fr-FR"/>
        </w:rPr>
        <w:t xml:space="preserve">Một thời gian sau, ta thấy </w:t>
      </w:r>
    </w:p>
    <w:p w14:paraId="66DB1607" w14:textId="77777777" w:rsidR="008D1F52" w:rsidRPr="008D1F52" w:rsidRDefault="008D1F52" w:rsidP="008D1F52">
      <w:pPr>
        <w:tabs>
          <w:tab w:val="left" w:pos="360"/>
          <w:tab w:val="left" w:pos="2880"/>
          <w:tab w:val="left" w:pos="5580"/>
          <w:tab w:val="left" w:pos="7920"/>
        </w:tabs>
        <w:rPr>
          <w:rFonts w:cs="Times New Roman"/>
          <w:szCs w:val="24"/>
          <w:lang w:val="fr-FR"/>
        </w:rPr>
      </w:pPr>
      <w:r w:rsidRPr="008D1F52">
        <w:rPr>
          <w:rFonts w:cs="Times New Roman"/>
          <w:b/>
          <w:szCs w:val="24"/>
          <w:lang w:val="fr-FR"/>
        </w:rPr>
        <w:tab/>
        <w:t xml:space="preserve">A. </w:t>
      </w:r>
      <w:r w:rsidRPr="008D1F52">
        <w:rPr>
          <w:rFonts w:cs="Times New Roman"/>
          <w:szCs w:val="24"/>
          <w:lang w:val="fr-FR"/>
        </w:rPr>
        <w:t>ống thứ nhất có màu đậm nhất, ống thứ hai có màu nhạt nhất.</w:t>
      </w:r>
    </w:p>
    <w:p w14:paraId="7DE90306" w14:textId="77777777" w:rsidR="008D1F52" w:rsidRPr="008D1F52" w:rsidRDefault="008D1F52" w:rsidP="008D1F52">
      <w:pPr>
        <w:tabs>
          <w:tab w:val="left" w:pos="360"/>
          <w:tab w:val="left" w:pos="2880"/>
          <w:tab w:val="left" w:pos="5580"/>
          <w:tab w:val="left" w:pos="7920"/>
        </w:tabs>
        <w:rPr>
          <w:rFonts w:cs="Times New Roman"/>
          <w:szCs w:val="24"/>
          <w:lang w:val="fr-FR"/>
        </w:rPr>
      </w:pPr>
      <w:r w:rsidRPr="008D1F52">
        <w:rPr>
          <w:rFonts w:cs="Times New Roman"/>
          <w:b/>
          <w:szCs w:val="24"/>
          <w:lang w:val="fr-FR"/>
        </w:rPr>
        <w:tab/>
      </w:r>
      <w:r w:rsidRPr="008D1F52">
        <w:rPr>
          <w:rFonts w:cs="Times New Roman"/>
          <w:b/>
          <w:szCs w:val="24"/>
          <w:highlight w:val="yellow"/>
          <w:lang w:val="fr-FR"/>
        </w:rPr>
        <w:t xml:space="preserve">B. </w:t>
      </w:r>
      <w:r w:rsidRPr="008D1F52">
        <w:rPr>
          <w:rFonts w:cs="Times New Roman"/>
          <w:szCs w:val="24"/>
          <w:highlight w:val="yellow"/>
          <w:lang w:val="fr-FR"/>
        </w:rPr>
        <w:t>ống thứ nhất có màu nhạt nhất, ống thứ hai có màu đậm nhất.</w:t>
      </w:r>
    </w:p>
    <w:p w14:paraId="6F260060" w14:textId="77777777" w:rsidR="008D1F52" w:rsidRPr="008D1F52" w:rsidRDefault="008D1F52" w:rsidP="008D1F52">
      <w:pPr>
        <w:tabs>
          <w:tab w:val="left" w:pos="360"/>
          <w:tab w:val="left" w:pos="2880"/>
          <w:tab w:val="left" w:pos="5580"/>
          <w:tab w:val="left" w:pos="7920"/>
        </w:tabs>
        <w:rPr>
          <w:rFonts w:cs="Times New Roman"/>
          <w:szCs w:val="24"/>
          <w:lang w:val="fr-FR"/>
        </w:rPr>
      </w:pPr>
      <w:r w:rsidRPr="008D1F52">
        <w:rPr>
          <w:rFonts w:cs="Times New Roman"/>
          <w:b/>
          <w:szCs w:val="24"/>
          <w:lang w:val="fr-FR"/>
        </w:rPr>
        <w:tab/>
        <w:t xml:space="preserve">C. </w:t>
      </w:r>
      <w:r w:rsidRPr="008D1F52">
        <w:rPr>
          <w:rFonts w:cs="Times New Roman"/>
          <w:szCs w:val="24"/>
          <w:lang w:val="fr-FR"/>
        </w:rPr>
        <w:t>ống thứ nhất có màu đậm nhất, ống thứ ba có màu nhạt nhất.</w:t>
      </w:r>
    </w:p>
    <w:p w14:paraId="1FE9652D" w14:textId="77777777" w:rsidR="008D1F52" w:rsidRPr="008D1F52" w:rsidRDefault="008D1F52" w:rsidP="008D1F52">
      <w:pPr>
        <w:tabs>
          <w:tab w:val="left" w:pos="360"/>
          <w:tab w:val="left" w:pos="2880"/>
          <w:tab w:val="left" w:pos="5580"/>
          <w:tab w:val="left" w:pos="7920"/>
        </w:tabs>
        <w:rPr>
          <w:rFonts w:cs="Times New Roman"/>
          <w:szCs w:val="24"/>
          <w:lang w:val="fr-FR"/>
        </w:rPr>
      </w:pPr>
      <w:r w:rsidRPr="008D1F52">
        <w:rPr>
          <w:rFonts w:cs="Times New Roman"/>
          <w:b/>
          <w:szCs w:val="24"/>
          <w:lang w:val="fr-FR"/>
        </w:rPr>
        <w:tab/>
        <w:t xml:space="preserve">D. </w:t>
      </w:r>
      <w:r w:rsidRPr="008D1F52">
        <w:rPr>
          <w:rFonts w:cs="Times New Roman"/>
          <w:szCs w:val="24"/>
          <w:lang w:val="fr-FR"/>
        </w:rPr>
        <w:t>ống thứ nhất có màu đậm nhất, ống thứ hai và ống thứ ba đều có màu nhạt hơn.</w:t>
      </w:r>
    </w:p>
    <w:p w14:paraId="57DB4464" w14:textId="77777777" w:rsidR="008D1F52" w:rsidRPr="008D1F52" w:rsidRDefault="008D1F52" w:rsidP="008D1F52">
      <w:pPr>
        <w:tabs>
          <w:tab w:val="left" w:pos="360"/>
          <w:tab w:val="left" w:pos="2880"/>
          <w:tab w:val="left" w:pos="5580"/>
          <w:tab w:val="left" w:pos="7920"/>
        </w:tabs>
        <w:spacing w:before="120"/>
        <w:rPr>
          <w:rFonts w:cs="Times New Roman"/>
          <w:szCs w:val="24"/>
          <w:lang w:val="pt-BR"/>
        </w:rPr>
      </w:pPr>
      <w:r w:rsidRPr="008D1F52">
        <w:rPr>
          <w:rFonts w:cs="Times New Roman"/>
          <w:b/>
          <w:iCs/>
          <w:color w:val="0033CC"/>
          <w:szCs w:val="24"/>
          <w:lang w:val="vi-VN"/>
        </w:rPr>
        <w:t xml:space="preserve">Câu 12. </w:t>
      </w:r>
      <w:r w:rsidRPr="008D1F52">
        <w:rPr>
          <w:rFonts w:cs="Times New Roman"/>
          <w:b/>
          <w:iCs/>
          <w:color w:val="0000CC"/>
          <w:szCs w:val="24"/>
          <w:lang w:val="pt-BR"/>
        </w:rPr>
        <w:t>[A10]</w:t>
      </w:r>
      <w:r w:rsidRPr="008D1F52">
        <w:rPr>
          <w:rFonts w:cs="Times New Roman"/>
          <w:iCs/>
          <w:color w:val="0000CC"/>
          <w:szCs w:val="24"/>
          <w:lang w:val="pt-BR"/>
        </w:rPr>
        <w:t xml:space="preserve"> </w:t>
      </w:r>
      <w:r w:rsidRPr="008D1F52">
        <w:rPr>
          <w:rFonts w:cs="Times New Roman"/>
          <w:bCs/>
          <w:szCs w:val="24"/>
          <w:lang w:val="pt-BR"/>
        </w:rPr>
        <w:t>Xét cân bằng: N</w:t>
      </w:r>
      <w:r w:rsidRPr="008D1F52">
        <w:rPr>
          <w:rFonts w:cs="Times New Roman"/>
          <w:bCs/>
          <w:szCs w:val="24"/>
          <w:vertAlign w:val="subscript"/>
          <w:lang w:val="pt-BR"/>
        </w:rPr>
        <w:t>2</w:t>
      </w:r>
      <w:r w:rsidRPr="008D1F52">
        <w:rPr>
          <w:rFonts w:cs="Times New Roman"/>
          <w:bCs/>
          <w:szCs w:val="24"/>
          <w:lang w:val="pt-BR"/>
        </w:rPr>
        <w:t>O</w:t>
      </w:r>
      <w:r w:rsidRPr="008D1F52">
        <w:rPr>
          <w:rFonts w:cs="Times New Roman"/>
          <w:bCs/>
          <w:szCs w:val="24"/>
          <w:vertAlign w:val="subscript"/>
          <w:lang w:val="pt-BR"/>
        </w:rPr>
        <w:t>4</w:t>
      </w:r>
      <w:r w:rsidRPr="008D1F52">
        <w:rPr>
          <w:rFonts w:cs="Times New Roman"/>
          <w:szCs w:val="24"/>
          <w:lang w:val="pt-BR"/>
        </w:rPr>
        <w:t>(</w:t>
      </w:r>
      <w:r w:rsidRPr="008D1F52">
        <w:rPr>
          <w:rFonts w:cs="Times New Roman"/>
          <w:i/>
          <w:iCs/>
          <w:szCs w:val="24"/>
          <w:lang w:val="pt-BR"/>
        </w:rPr>
        <w:t>g</w:t>
      </w:r>
      <w:r w:rsidRPr="008D1F52">
        <w:rPr>
          <w:rFonts w:cs="Times New Roman"/>
          <w:szCs w:val="24"/>
          <w:lang w:val="pt-BR"/>
        </w:rPr>
        <w:t>)</w:t>
      </w:r>
      <w:r w:rsidRPr="008D1F52">
        <w:rPr>
          <w:rFonts w:cs="Times New Roman"/>
          <w:bCs/>
          <w:szCs w:val="24"/>
          <w:lang w:val="pt-BR"/>
        </w:rPr>
        <w:t xml:space="preserve"> </w:t>
      </w:r>
      <w:r w:rsidRPr="008D1F52">
        <w:rPr>
          <w:rFonts w:cs="Times New Roman"/>
          <w:color w:val="000000" w:themeColor="text1"/>
          <w:position w:val="-14"/>
          <w:szCs w:val="24"/>
        </w:rPr>
        <w:object w:dxaOrig="540" w:dyaOrig="320" w14:anchorId="71A8B60F">
          <v:shape id="_x0000_i1064" type="#_x0000_t75" style="width:24.75pt;height:16.5pt" o:ole="">
            <v:imagedata r:id="rId56" o:title=""/>
          </v:shape>
          <o:OLEObject Type="Embed" ProgID="Equation.DSMT4" ShapeID="_x0000_i1064" DrawAspect="Content" ObjectID="_1798132602" r:id="rId82"/>
        </w:object>
      </w:r>
      <w:r w:rsidRPr="008D1F52">
        <w:rPr>
          <w:rFonts w:cs="Times New Roman"/>
          <w:szCs w:val="24"/>
          <w:lang w:val="pt-BR"/>
        </w:rPr>
        <w:t xml:space="preserve"> 2NO</w:t>
      </w:r>
      <w:r w:rsidRPr="008D1F52">
        <w:rPr>
          <w:rFonts w:cs="Times New Roman"/>
          <w:szCs w:val="24"/>
          <w:vertAlign w:val="subscript"/>
          <w:lang w:val="pt-BR"/>
        </w:rPr>
        <w:t>2</w:t>
      </w:r>
      <w:r w:rsidRPr="008D1F52">
        <w:rPr>
          <w:rFonts w:cs="Times New Roman"/>
          <w:szCs w:val="24"/>
          <w:lang w:val="pt-BR"/>
        </w:rPr>
        <w:t>(</w:t>
      </w:r>
      <w:r w:rsidRPr="008D1F52">
        <w:rPr>
          <w:rFonts w:cs="Times New Roman"/>
          <w:i/>
          <w:iCs/>
          <w:szCs w:val="24"/>
          <w:lang w:val="pt-BR"/>
        </w:rPr>
        <w:t>g</w:t>
      </w:r>
      <w:r w:rsidRPr="008D1F52">
        <w:rPr>
          <w:rFonts w:cs="Times New Roman"/>
          <w:szCs w:val="24"/>
          <w:lang w:val="pt-BR"/>
        </w:rPr>
        <w:t>)   ở 25</w:t>
      </w:r>
      <w:r w:rsidRPr="008D1F52">
        <w:rPr>
          <w:rFonts w:cs="Times New Roman"/>
          <w:szCs w:val="24"/>
          <w:vertAlign w:val="superscript"/>
          <w:lang w:val="pt-BR"/>
        </w:rPr>
        <w:t>o</w:t>
      </w:r>
      <w:r w:rsidRPr="008D1F52">
        <w:rPr>
          <w:rFonts w:cs="Times New Roman"/>
          <w:szCs w:val="24"/>
          <w:lang w:val="pt-BR"/>
        </w:rPr>
        <w:t>C . Khi chuyển dịch sang một trạng thái cân bằng mới nếu nồng độ N</w:t>
      </w:r>
      <w:r w:rsidRPr="008D1F52">
        <w:rPr>
          <w:rFonts w:cs="Times New Roman"/>
          <w:szCs w:val="24"/>
          <w:vertAlign w:val="subscript"/>
          <w:lang w:val="pt-BR"/>
        </w:rPr>
        <w:t>2</w:t>
      </w:r>
      <w:r w:rsidRPr="008D1F52">
        <w:rPr>
          <w:rFonts w:cs="Times New Roman"/>
          <w:szCs w:val="24"/>
          <w:lang w:val="pt-BR"/>
        </w:rPr>
        <w:t>O</w:t>
      </w:r>
      <w:r w:rsidRPr="008D1F52">
        <w:rPr>
          <w:rFonts w:cs="Times New Roman"/>
          <w:szCs w:val="24"/>
          <w:vertAlign w:val="subscript"/>
          <w:lang w:val="pt-BR"/>
        </w:rPr>
        <w:t>4</w:t>
      </w:r>
      <w:r w:rsidRPr="008D1F52">
        <w:rPr>
          <w:rFonts w:cs="Times New Roman"/>
          <w:szCs w:val="24"/>
          <w:lang w:val="pt-BR"/>
        </w:rPr>
        <w:t xml:space="preserve"> tăng lên 9 lần thì nồng độ NO</w:t>
      </w:r>
      <w:r w:rsidRPr="008D1F52">
        <w:rPr>
          <w:rFonts w:cs="Times New Roman"/>
          <w:szCs w:val="24"/>
          <w:vertAlign w:val="subscript"/>
          <w:lang w:val="pt-BR"/>
        </w:rPr>
        <w:t>2</w:t>
      </w:r>
      <w:r w:rsidRPr="008D1F52">
        <w:rPr>
          <w:rFonts w:cs="Times New Roman"/>
          <w:szCs w:val="24"/>
          <w:lang w:val="pt-BR"/>
        </w:rPr>
        <w:t xml:space="preserve"> </w:t>
      </w:r>
    </w:p>
    <w:p w14:paraId="11DB9064"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
          <w:szCs w:val="24"/>
          <w:lang w:val="pt-BR"/>
        </w:rPr>
        <w:tab/>
        <w:t xml:space="preserve">A. </w:t>
      </w:r>
      <w:r w:rsidRPr="008D1F52">
        <w:rPr>
          <w:rFonts w:cs="Times New Roman"/>
          <w:bCs/>
          <w:szCs w:val="24"/>
          <w:lang w:val="pt-BR"/>
        </w:rPr>
        <w:t>Tăng 9 lần</w:t>
      </w:r>
      <w:r w:rsidRPr="008D1F52">
        <w:rPr>
          <w:rFonts w:cs="Times New Roman"/>
          <w:bCs/>
          <w:szCs w:val="24"/>
          <w:lang w:val="pt-BR"/>
        </w:rPr>
        <w:tab/>
      </w:r>
      <w:r w:rsidRPr="008D1F52">
        <w:rPr>
          <w:rFonts w:cs="Times New Roman"/>
          <w:b/>
          <w:szCs w:val="24"/>
          <w:highlight w:val="yellow"/>
          <w:lang w:val="pt-BR"/>
        </w:rPr>
        <w:t xml:space="preserve">B. </w:t>
      </w:r>
      <w:r w:rsidRPr="008D1F52">
        <w:rPr>
          <w:rFonts w:cs="Times New Roman"/>
          <w:bCs/>
          <w:szCs w:val="24"/>
          <w:highlight w:val="yellow"/>
          <w:lang w:val="pt-BR"/>
        </w:rPr>
        <w:t>Tăng 3 lần</w:t>
      </w:r>
      <w:r w:rsidRPr="008D1F52">
        <w:rPr>
          <w:rFonts w:cs="Times New Roman"/>
          <w:bCs/>
          <w:szCs w:val="24"/>
          <w:lang w:val="pt-BR"/>
        </w:rPr>
        <w:tab/>
      </w:r>
      <w:r w:rsidRPr="008D1F52">
        <w:rPr>
          <w:rFonts w:cs="Times New Roman"/>
          <w:b/>
          <w:szCs w:val="24"/>
          <w:lang w:val="pt-BR"/>
        </w:rPr>
        <w:t xml:space="preserve">C. </w:t>
      </w:r>
      <w:r w:rsidRPr="008D1F52">
        <w:rPr>
          <w:rFonts w:cs="Times New Roman"/>
          <w:bCs/>
          <w:szCs w:val="24"/>
          <w:lang w:val="pt-BR"/>
        </w:rPr>
        <w:t>Tăng 4,5 lần</w:t>
      </w:r>
      <w:r w:rsidRPr="008D1F52">
        <w:rPr>
          <w:rFonts w:cs="Times New Roman"/>
          <w:bCs/>
          <w:szCs w:val="24"/>
          <w:lang w:val="pt-BR"/>
        </w:rPr>
        <w:tab/>
      </w:r>
      <w:r w:rsidRPr="008D1F52">
        <w:rPr>
          <w:rFonts w:cs="Times New Roman"/>
          <w:b/>
          <w:szCs w:val="24"/>
          <w:lang w:val="pt-BR"/>
        </w:rPr>
        <w:t xml:space="preserve">D. </w:t>
      </w:r>
      <w:r w:rsidRPr="008D1F52">
        <w:rPr>
          <w:rFonts w:cs="Times New Roman"/>
          <w:bCs/>
          <w:szCs w:val="24"/>
          <w:lang w:val="pt-BR"/>
        </w:rPr>
        <w:t>Giảm 3 lần</w:t>
      </w:r>
    </w:p>
    <w:p w14:paraId="2F3EFA8F" w14:textId="77777777" w:rsidR="008D1F52" w:rsidRPr="008D1F52" w:rsidRDefault="008D1F52" w:rsidP="008D1F52">
      <w:pPr>
        <w:tabs>
          <w:tab w:val="left" w:pos="360"/>
          <w:tab w:val="left" w:pos="2880"/>
          <w:tab w:val="left" w:pos="5580"/>
          <w:tab w:val="left" w:pos="7920"/>
        </w:tabs>
        <w:spacing w:before="120"/>
        <w:rPr>
          <w:rFonts w:cs="Times New Roman"/>
          <w:color w:val="000000" w:themeColor="text1"/>
          <w:szCs w:val="24"/>
          <w:lang w:val="vi-VN"/>
        </w:rPr>
      </w:pPr>
      <w:r w:rsidRPr="008D1F52">
        <w:rPr>
          <w:rFonts w:cs="Times New Roman"/>
          <w:b/>
          <w:iCs/>
          <w:color w:val="0033CC"/>
          <w:szCs w:val="24"/>
          <w:lang w:val="vi-VN"/>
        </w:rPr>
        <w:t xml:space="preserve">Câu 13. </w:t>
      </w:r>
      <w:r w:rsidRPr="008D1F52">
        <w:rPr>
          <w:rFonts w:cs="Times New Roman"/>
          <w:color w:val="000000" w:themeColor="text1"/>
          <w:szCs w:val="24"/>
          <w:lang w:val="vi-VN"/>
        </w:rPr>
        <w:t>Xét phản ứng thuận nghịch 2NO</w:t>
      </w:r>
      <w:r w:rsidRPr="008D1F52">
        <w:rPr>
          <w:rFonts w:cs="Times New Roman"/>
          <w:color w:val="000000" w:themeColor="text1"/>
          <w:szCs w:val="24"/>
          <w:vertAlign w:val="subscript"/>
          <w:lang w:val="vi-VN"/>
        </w:rPr>
        <w:t>2</w:t>
      </w:r>
      <w:r w:rsidRPr="008D1F52">
        <w:rPr>
          <w:rFonts w:cs="Times New Roman"/>
          <w:color w:val="000000" w:themeColor="text1"/>
          <w:szCs w:val="24"/>
          <w:lang w:val="vi-VN"/>
        </w:rPr>
        <w:t>(g)</w:t>
      </w:r>
      <w:r w:rsidRPr="008D1F52">
        <w:rPr>
          <w:rFonts w:cs="Times New Roman"/>
          <w:color w:val="000000" w:themeColor="text1"/>
          <w:position w:val="-14"/>
          <w:szCs w:val="24"/>
        </w:rPr>
        <w:object w:dxaOrig="540" w:dyaOrig="320" w14:anchorId="705D4F43">
          <v:shape id="_x0000_i1065" type="#_x0000_t75" style="width:24.75pt;height:16.5pt" o:ole="">
            <v:imagedata r:id="rId79" o:title=""/>
          </v:shape>
          <o:OLEObject Type="Embed" ProgID="Equation.DSMT4" ShapeID="_x0000_i1065" DrawAspect="Content" ObjectID="_1798132603" r:id="rId83"/>
        </w:object>
      </w:r>
      <w:r w:rsidRPr="008D1F52">
        <w:rPr>
          <w:rFonts w:cs="Times New Roman"/>
          <w:color w:val="000000" w:themeColor="text1"/>
          <w:szCs w:val="24"/>
          <w:lang w:val="vi-VN"/>
        </w:rPr>
        <w:t>N</w:t>
      </w:r>
      <w:r w:rsidRPr="008D1F52">
        <w:rPr>
          <w:rFonts w:cs="Times New Roman"/>
          <w:color w:val="000000" w:themeColor="text1"/>
          <w:szCs w:val="24"/>
          <w:vertAlign w:val="subscript"/>
          <w:lang w:val="vi-VN"/>
        </w:rPr>
        <w:t>2</w:t>
      </w:r>
      <w:r w:rsidRPr="008D1F52">
        <w:rPr>
          <w:rFonts w:cs="Times New Roman"/>
          <w:color w:val="000000" w:themeColor="text1"/>
          <w:szCs w:val="24"/>
          <w:lang w:val="vi-VN"/>
        </w:rPr>
        <w:t>O</w:t>
      </w:r>
      <w:r w:rsidRPr="008D1F52">
        <w:rPr>
          <w:rFonts w:cs="Times New Roman"/>
          <w:color w:val="000000" w:themeColor="text1"/>
          <w:szCs w:val="24"/>
          <w:vertAlign w:val="subscript"/>
          <w:lang w:val="vi-VN"/>
        </w:rPr>
        <w:t>4</w:t>
      </w:r>
      <w:r w:rsidRPr="008D1F52">
        <w:rPr>
          <w:rFonts w:cs="Times New Roman"/>
          <w:color w:val="000000" w:themeColor="text1"/>
          <w:szCs w:val="24"/>
          <w:lang w:val="vi-VN"/>
        </w:rPr>
        <w:t xml:space="preserve">(g) có </w:t>
      </w:r>
      <w:r w:rsidRPr="008D1F52">
        <w:rPr>
          <w:rFonts w:cs="Times New Roman"/>
          <w:color w:val="000000" w:themeColor="text1"/>
          <w:position w:val="-12"/>
          <w:szCs w:val="24"/>
        </w:rPr>
        <w:object w:dxaOrig="700" w:dyaOrig="380" w14:anchorId="46B6BA3F">
          <v:shape id="_x0000_i1066" type="#_x0000_t75" style="width:35.25pt;height:18.75pt" o:ole="">
            <v:imagedata r:id="rId84" o:title=""/>
          </v:shape>
          <o:OLEObject Type="Embed" ProgID="Equation.DSMT4" ShapeID="_x0000_i1066" DrawAspect="Content" ObjectID="_1798132604" r:id="rId85"/>
        </w:object>
      </w:r>
      <w:r w:rsidRPr="008D1F52">
        <w:rPr>
          <w:rFonts w:cs="Times New Roman"/>
          <w:color w:val="000000" w:themeColor="text1"/>
          <w:szCs w:val="24"/>
          <w:lang w:val="vi-VN"/>
        </w:rPr>
        <w:t xml:space="preserve"> = −58,04 kJ. </w:t>
      </w:r>
    </w:p>
    <w:p w14:paraId="1E1F1C90"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Cho các phát biểu sau:</w:t>
      </w:r>
    </w:p>
    <w:p w14:paraId="2A978745"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ab/>
        <w:t>(1) Phản ứng thuận là phản ứng thu nhiệt.</w:t>
      </w:r>
    </w:p>
    <w:p w14:paraId="122D3C6F"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ab/>
        <w:t>(2) Khi tăng nhiệt độ, cân bằng chuyển dịch theo chiều nghịch.</w:t>
      </w:r>
    </w:p>
    <w:p w14:paraId="6C74240C"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ab/>
        <w:t>(3) Khi tăng áp suất, cân bằng chuyển dịch theo chiều nghịch.</w:t>
      </w:r>
    </w:p>
    <w:p w14:paraId="3E97C344"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ab/>
        <w:t>(4) Khi lấy bớt N</w:t>
      </w:r>
      <w:r w:rsidRPr="008D1F52">
        <w:rPr>
          <w:rFonts w:cs="Times New Roman"/>
          <w:color w:val="000000" w:themeColor="text1"/>
          <w:szCs w:val="24"/>
          <w:vertAlign w:val="subscript"/>
          <w:lang w:val="pt-BR"/>
        </w:rPr>
        <w:t>2</w:t>
      </w:r>
      <w:r w:rsidRPr="008D1F52">
        <w:rPr>
          <w:rFonts w:cs="Times New Roman"/>
          <w:color w:val="000000" w:themeColor="text1"/>
          <w:szCs w:val="24"/>
          <w:lang w:val="pt-BR"/>
        </w:rPr>
        <w:t>O</w:t>
      </w:r>
      <w:r w:rsidRPr="008D1F52">
        <w:rPr>
          <w:rFonts w:cs="Times New Roman"/>
          <w:color w:val="000000" w:themeColor="text1"/>
          <w:szCs w:val="24"/>
          <w:vertAlign w:val="subscript"/>
          <w:lang w:val="pt-BR"/>
        </w:rPr>
        <w:t>4</w:t>
      </w:r>
      <w:r w:rsidRPr="008D1F52">
        <w:rPr>
          <w:rFonts w:cs="Times New Roman"/>
          <w:color w:val="000000" w:themeColor="text1"/>
          <w:szCs w:val="24"/>
          <w:lang w:val="pt-BR"/>
        </w:rPr>
        <w:t xml:space="preserve"> ra khỏi hệ cân bằng chuyển dịch theo chiều thuận.</w:t>
      </w:r>
    </w:p>
    <w:p w14:paraId="5F2AD88D"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color w:val="000000" w:themeColor="text1"/>
          <w:szCs w:val="24"/>
          <w:lang w:val="pt-BR"/>
        </w:rPr>
        <w:t xml:space="preserve">Số phát biểu </w:t>
      </w:r>
      <w:r w:rsidRPr="008D1F52">
        <w:rPr>
          <w:rFonts w:cs="Times New Roman"/>
          <w:b/>
          <w:bCs/>
          <w:color w:val="000000" w:themeColor="text1"/>
          <w:szCs w:val="24"/>
          <w:lang w:val="pt-BR"/>
        </w:rPr>
        <w:t>đúng</w:t>
      </w:r>
      <w:r w:rsidRPr="008D1F52">
        <w:rPr>
          <w:rFonts w:cs="Times New Roman"/>
          <w:color w:val="000000" w:themeColor="text1"/>
          <w:szCs w:val="24"/>
          <w:lang w:val="pt-BR"/>
        </w:rPr>
        <w:t xml:space="preserve"> là</w:t>
      </w:r>
    </w:p>
    <w:p w14:paraId="09C272B1" w14:textId="77777777" w:rsidR="008D1F52" w:rsidRPr="008D1F52" w:rsidRDefault="008D1F52" w:rsidP="008D1F52">
      <w:pPr>
        <w:tabs>
          <w:tab w:val="left" w:pos="360"/>
          <w:tab w:val="left" w:pos="2880"/>
          <w:tab w:val="left" w:pos="5580"/>
          <w:tab w:val="left" w:pos="7920"/>
        </w:tabs>
        <w:rPr>
          <w:rFonts w:cs="Times New Roman"/>
          <w:color w:val="000000" w:themeColor="text1"/>
          <w:szCs w:val="24"/>
          <w:lang w:val="pt-BR"/>
        </w:rPr>
      </w:pPr>
      <w:r w:rsidRPr="008D1F52">
        <w:rPr>
          <w:rFonts w:cs="Times New Roman"/>
          <w:b/>
          <w:bCs/>
          <w:color w:val="000000" w:themeColor="text1"/>
          <w:szCs w:val="24"/>
          <w:lang w:val="pt-BR"/>
        </w:rPr>
        <w:t>A.</w:t>
      </w:r>
      <w:r w:rsidRPr="008D1F52">
        <w:rPr>
          <w:rFonts w:cs="Times New Roman"/>
          <w:color w:val="000000" w:themeColor="text1"/>
          <w:szCs w:val="24"/>
          <w:lang w:val="pt-BR"/>
        </w:rPr>
        <w:t xml:space="preserve"> 1.      </w:t>
      </w:r>
      <w:r w:rsidRPr="008D1F52">
        <w:rPr>
          <w:rFonts w:cs="Times New Roman"/>
          <w:color w:val="000000" w:themeColor="text1"/>
          <w:szCs w:val="24"/>
          <w:lang w:val="pt-BR"/>
        </w:rPr>
        <w:tab/>
      </w:r>
      <w:r w:rsidRPr="008D1F52">
        <w:rPr>
          <w:rFonts w:cs="Times New Roman"/>
          <w:b/>
          <w:bCs/>
          <w:color w:val="000000" w:themeColor="text1"/>
          <w:szCs w:val="24"/>
          <w:highlight w:val="yellow"/>
          <w:lang w:val="pt-BR"/>
        </w:rPr>
        <w:t>B.</w:t>
      </w:r>
      <w:r w:rsidRPr="008D1F52">
        <w:rPr>
          <w:rFonts w:cs="Times New Roman"/>
          <w:bCs/>
          <w:color w:val="000000" w:themeColor="text1"/>
          <w:szCs w:val="24"/>
          <w:highlight w:val="yellow"/>
          <w:lang w:val="pt-BR"/>
        </w:rPr>
        <w:t xml:space="preserve"> 2.</w:t>
      </w:r>
      <w:r w:rsidRPr="008D1F52">
        <w:rPr>
          <w:rFonts w:cs="Times New Roman"/>
          <w:bCs/>
          <w:color w:val="000000" w:themeColor="text1"/>
          <w:szCs w:val="24"/>
          <w:lang w:val="pt-BR"/>
        </w:rPr>
        <w:t xml:space="preserve"> </w:t>
      </w:r>
      <w:r w:rsidRPr="008D1F52">
        <w:rPr>
          <w:rFonts w:cs="Times New Roman"/>
          <w:color w:val="000000" w:themeColor="text1"/>
          <w:szCs w:val="24"/>
          <w:lang w:val="pt-BR"/>
        </w:rPr>
        <w:t xml:space="preserve">               </w:t>
      </w:r>
      <w:r w:rsidRPr="008D1F52">
        <w:rPr>
          <w:rFonts w:cs="Times New Roman"/>
          <w:color w:val="000000" w:themeColor="text1"/>
          <w:szCs w:val="24"/>
          <w:lang w:val="pt-BR"/>
        </w:rPr>
        <w:tab/>
      </w:r>
      <w:r w:rsidRPr="008D1F52">
        <w:rPr>
          <w:rFonts w:cs="Times New Roman"/>
          <w:b/>
          <w:bCs/>
          <w:color w:val="000000" w:themeColor="text1"/>
          <w:szCs w:val="24"/>
          <w:lang w:val="pt-BR"/>
        </w:rPr>
        <w:t>C.</w:t>
      </w:r>
      <w:r w:rsidRPr="008D1F52">
        <w:rPr>
          <w:rFonts w:cs="Times New Roman"/>
          <w:color w:val="000000" w:themeColor="text1"/>
          <w:szCs w:val="24"/>
          <w:lang w:val="pt-BR"/>
        </w:rPr>
        <w:t xml:space="preserve"> 3.                      </w:t>
      </w:r>
      <w:r w:rsidRPr="008D1F52">
        <w:rPr>
          <w:rFonts w:cs="Times New Roman"/>
          <w:color w:val="000000" w:themeColor="text1"/>
          <w:szCs w:val="24"/>
          <w:lang w:val="pt-BR"/>
        </w:rPr>
        <w:tab/>
      </w:r>
      <w:r w:rsidRPr="008D1F52">
        <w:rPr>
          <w:rFonts w:cs="Times New Roman"/>
          <w:b/>
          <w:bCs/>
          <w:color w:val="000000" w:themeColor="text1"/>
          <w:szCs w:val="24"/>
          <w:lang w:val="pt-BR"/>
        </w:rPr>
        <w:t xml:space="preserve">D. </w:t>
      </w:r>
      <w:r w:rsidRPr="008D1F52">
        <w:rPr>
          <w:rFonts w:cs="Times New Roman"/>
          <w:color w:val="000000" w:themeColor="text1"/>
          <w:szCs w:val="24"/>
          <w:lang w:val="pt-BR"/>
        </w:rPr>
        <w:t>4.</w:t>
      </w:r>
    </w:p>
    <w:tbl>
      <w:tblPr>
        <w:tblStyle w:val="TableGrid"/>
        <w:tblW w:w="0" w:type="auto"/>
        <w:tblLook w:val="04A0" w:firstRow="1" w:lastRow="0" w:firstColumn="1" w:lastColumn="0" w:noHBand="0" w:noVBand="1"/>
      </w:tblPr>
      <w:tblGrid>
        <w:gridCol w:w="10583"/>
      </w:tblGrid>
      <w:tr w:rsidR="008D1F52" w:rsidRPr="008D1F52" w14:paraId="25A400E3"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03B69F23"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lang w:val="pt-BR"/>
              </w:rPr>
            </w:pPr>
            <w:r w:rsidRPr="008D1F52">
              <w:rPr>
                <w:color w:val="000000" w:themeColor="text1"/>
                <w:sz w:val="24"/>
                <w:szCs w:val="24"/>
                <w:lang w:val="pt-BR"/>
              </w:rPr>
              <w:t>Phát biểu đúng (2), (4).</w:t>
            </w:r>
          </w:p>
          <w:p w14:paraId="1003A2FC"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lang w:val="pt-BR"/>
              </w:rPr>
            </w:pPr>
            <w:r w:rsidRPr="008D1F52">
              <w:rPr>
                <w:color w:val="000000" w:themeColor="text1"/>
                <w:sz w:val="24"/>
                <w:szCs w:val="24"/>
                <w:lang w:val="pt-BR"/>
              </w:rPr>
              <w:t>- Xét phản ứng thuận nghịch 2NO</w:t>
            </w:r>
            <w:r w:rsidRPr="008D1F52">
              <w:rPr>
                <w:color w:val="000000" w:themeColor="text1"/>
                <w:sz w:val="24"/>
                <w:szCs w:val="24"/>
                <w:vertAlign w:val="subscript"/>
                <w:lang w:val="pt-BR"/>
              </w:rPr>
              <w:t>2</w:t>
            </w:r>
            <w:r w:rsidRPr="008D1F52">
              <w:rPr>
                <w:color w:val="000000" w:themeColor="text1"/>
                <w:sz w:val="24"/>
                <w:szCs w:val="24"/>
                <w:lang w:val="pt-BR"/>
              </w:rPr>
              <w:t xml:space="preserve">(g)  </w:t>
            </w:r>
            <w:r w:rsidRPr="008D1F52">
              <w:rPr>
                <w:rFonts w:eastAsiaTheme="minorHAnsi" w:cstheme="minorBidi"/>
                <w:color w:val="000000" w:themeColor="text1"/>
                <w:position w:val="-14"/>
                <w:sz w:val="24"/>
                <w:szCs w:val="24"/>
              </w:rPr>
              <w:object w:dxaOrig="540" w:dyaOrig="320" w14:anchorId="6B13D4EE">
                <v:shape id="_x0000_i1067" type="#_x0000_t75" style="width:24.75pt;height:16.5pt" o:ole="">
                  <v:imagedata r:id="rId79" o:title=""/>
                </v:shape>
                <o:OLEObject Type="Embed" ProgID="Equation.DSMT4" ShapeID="_x0000_i1067" DrawAspect="Content" ObjectID="_1798132605" r:id="rId86"/>
              </w:object>
            </w:r>
            <w:r w:rsidRPr="008D1F52">
              <w:rPr>
                <w:color w:val="000000" w:themeColor="text1"/>
                <w:sz w:val="24"/>
                <w:szCs w:val="24"/>
                <w:lang w:val="pt-BR"/>
              </w:rPr>
              <w:t>N</w:t>
            </w:r>
            <w:r w:rsidRPr="008D1F52">
              <w:rPr>
                <w:color w:val="000000" w:themeColor="text1"/>
                <w:sz w:val="24"/>
                <w:szCs w:val="24"/>
                <w:vertAlign w:val="subscript"/>
                <w:lang w:val="pt-BR"/>
              </w:rPr>
              <w:t>2</w:t>
            </w:r>
            <w:r w:rsidRPr="008D1F52">
              <w:rPr>
                <w:color w:val="000000" w:themeColor="text1"/>
                <w:sz w:val="24"/>
                <w:szCs w:val="24"/>
                <w:lang w:val="pt-BR"/>
              </w:rPr>
              <w:t>O</w:t>
            </w:r>
            <w:r w:rsidRPr="008D1F52">
              <w:rPr>
                <w:color w:val="000000" w:themeColor="text1"/>
                <w:sz w:val="24"/>
                <w:szCs w:val="24"/>
                <w:vertAlign w:val="subscript"/>
                <w:lang w:val="pt-BR"/>
              </w:rPr>
              <w:t>4</w:t>
            </w:r>
            <w:r w:rsidRPr="008D1F52">
              <w:rPr>
                <w:color w:val="000000" w:themeColor="text1"/>
                <w:sz w:val="24"/>
                <w:szCs w:val="24"/>
                <w:lang w:val="pt-BR"/>
              </w:rPr>
              <w:t xml:space="preserve">(g) có </w:t>
            </w:r>
            <w:r w:rsidRPr="008D1F52">
              <w:rPr>
                <w:color w:val="000000" w:themeColor="text1"/>
                <w:sz w:val="24"/>
                <w:szCs w:val="24"/>
              </w:rPr>
              <w:t>Δ</w:t>
            </w:r>
            <w:r w:rsidRPr="008D1F52">
              <w:rPr>
                <w:color w:val="000000" w:themeColor="text1"/>
                <w:sz w:val="24"/>
                <w:szCs w:val="24"/>
                <w:lang w:val="pt-BR"/>
              </w:rPr>
              <w:t xml:space="preserve">H= −58,04 kJ giá trị </w:t>
            </w:r>
            <w:r w:rsidRPr="008D1F52">
              <w:rPr>
                <w:color w:val="000000" w:themeColor="text1"/>
                <w:sz w:val="24"/>
                <w:szCs w:val="24"/>
              </w:rPr>
              <w:t>Δ</w:t>
            </w:r>
            <w:r w:rsidRPr="008D1F52">
              <w:rPr>
                <w:color w:val="000000" w:themeColor="text1"/>
                <w:sz w:val="24"/>
                <w:szCs w:val="24"/>
                <w:lang w:val="pt-BR"/>
              </w:rPr>
              <w:t xml:space="preserve">H &lt; 0 là phản ứng tỏa nhiệt </w:t>
            </w:r>
          </w:p>
          <w:p w14:paraId="769069E5"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lang w:val="pt-BR"/>
              </w:rPr>
            </w:pPr>
            <w:r w:rsidRPr="008D1F52">
              <w:rPr>
                <w:color w:val="000000" w:themeColor="text1"/>
                <w:sz w:val="24"/>
                <w:szCs w:val="24"/>
                <w:lang w:val="pt-BR"/>
              </w:rPr>
              <w:t>nên khi tăng nhiệt độ cân bằng sẽ chuyển dịch theo chiều nghịch.</w:t>
            </w:r>
          </w:p>
          <w:p w14:paraId="1D3B79EB"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lang w:val="pt-BR"/>
              </w:rPr>
            </w:pPr>
            <w:r w:rsidRPr="008D1F52">
              <w:rPr>
                <w:color w:val="000000" w:themeColor="text1"/>
                <w:sz w:val="24"/>
                <w:szCs w:val="24"/>
                <w:lang w:val="pt-BR"/>
              </w:rPr>
              <w:t>- Khi tăng áp suất cân bằng chuyển dịch theo chiều làm giảm số mol phân tử khí là chiều thuận.</w:t>
            </w:r>
          </w:p>
          <w:p w14:paraId="0DC0EC70"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lang w:val="pt-BR"/>
              </w:rPr>
            </w:pPr>
            <w:r w:rsidRPr="008D1F52">
              <w:rPr>
                <w:color w:val="000000" w:themeColor="text1"/>
                <w:sz w:val="24"/>
                <w:szCs w:val="24"/>
                <w:lang w:val="pt-BR"/>
              </w:rPr>
              <w:t xml:space="preserve">                        2NO</w:t>
            </w:r>
            <w:r w:rsidRPr="008D1F52">
              <w:rPr>
                <w:color w:val="000000" w:themeColor="text1"/>
                <w:sz w:val="24"/>
                <w:szCs w:val="24"/>
                <w:vertAlign w:val="subscript"/>
                <w:lang w:val="pt-BR"/>
              </w:rPr>
              <w:t>2</w:t>
            </w:r>
            <w:r w:rsidRPr="008D1F52">
              <w:rPr>
                <w:color w:val="000000" w:themeColor="text1"/>
                <w:sz w:val="24"/>
                <w:szCs w:val="24"/>
                <w:lang w:val="pt-BR"/>
              </w:rPr>
              <w:t xml:space="preserve">(g)        </w:t>
            </w:r>
            <w:r w:rsidRPr="008D1F52">
              <w:rPr>
                <w:rFonts w:eastAsiaTheme="minorHAnsi" w:cstheme="minorBidi"/>
                <w:color w:val="000000" w:themeColor="text1"/>
                <w:position w:val="-14"/>
                <w:sz w:val="24"/>
                <w:szCs w:val="24"/>
              </w:rPr>
              <w:object w:dxaOrig="540" w:dyaOrig="320" w14:anchorId="72DCAAB0">
                <v:shape id="_x0000_i1068" type="#_x0000_t75" style="width:24.75pt;height:16.5pt" o:ole="">
                  <v:imagedata r:id="rId79" o:title=""/>
                </v:shape>
                <o:OLEObject Type="Embed" ProgID="Equation.DSMT4" ShapeID="_x0000_i1068" DrawAspect="Content" ObjectID="_1798132606" r:id="rId87"/>
              </w:object>
            </w:r>
            <w:r w:rsidRPr="008D1F52">
              <w:rPr>
                <w:color w:val="000000" w:themeColor="text1"/>
                <w:sz w:val="24"/>
                <w:szCs w:val="24"/>
                <w:lang w:val="pt-BR"/>
              </w:rPr>
              <w:t xml:space="preserve">         N</w:t>
            </w:r>
            <w:r w:rsidRPr="008D1F52">
              <w:rPr>
                <w:color w:val="000000" w:themeColor="text1"/>
                <w:sz w:val="24"/>
                <w:szCs w:val="24"/>
                <w:vertAlign w:val="subscript"/>
                <w:lang w:val="pt-BR"/>
              </w:rPr>
              <w:t>2</w:t>
            </w:r>
            <w:r w:rsidRPr="008D1F52">
              <w:rPr>
                <w:color w:val="000000" w:themeColor="text1"/>
                <w:sz w:val="24"/>
                <w:szCs w:val="24"/>
                <w:lang w:val="pt-BR"/>
              </w:rPr>
              <w:t>O</w:t>
            </w:r>
            <w:r w:rsidRPr="008D1F52">
              <w:rPr>
                <w:color w:val="000000" w:themeColor="text1"/>
                <w:sz w:val="24"/>
                <w:szCs w:val="24"/>
                <w:vertAlign w:val="subscript"/>
                <w:lang w:val="pt-BR"/>
              </w:rPr>
              <w:t>4</w:t>
            </w:r>
            <w:r w:rsidRPr="008D1F52">
              <w:rPr>
                <w:color w:val="000000" w:themeColor="text1"/>
                <w:sz w:val="24"/>
                <w:szCs w:val="24"/>
                <w:lang w:val="pt-BR"/>
              </w:rPr>
              <w:t>(g)</w:t>
            </w:r>
          </w:p>
          <w:p w14:paraId="3D3B43C7" w14:textId="77777777" w:rsidR="008D1F52" w:rsidRPr="008D1F52" w:rsidRDefault="008D1F52" w:rsidP="0051703B">
            <w:pPr>
              <w:tabs>
                <w:tab w:val="left" w:pos="360"/>
                <w:tab w:val="left" w:pos="2880"/>
                <w:tab w:val="left" w:pos="5580"/>
                <w:tab w:val="left" w:pos="7920"/>
              </w:tabs>
              <w:spacing w:after="0" w:line="276" w:lineRule="auto"/>
              <w:rPr>
                <w:b/>
                <w:iCs/>
                <w:color w:val="0000CC"/>
                <w:sz w:val="24"/>
                <w:szCs w:val="24"/>
                <w:lang w:val="pt-BR"/>
              </w:rPr>
            </w:pPr>
            <w:r w:rsidRPr="008D1F52">
              <w:rPr>
                <w:color w:val="000000" w:themeColor="text1"/>
                <w:sz w:val="24"/>
                <w:szCs w:val="24"/>
                <w:lang w:val="pt-BR"/>
              </w:rPr>
              <w:t xml:space="preserve">                 2 mol phân tử khí           1 mol phân tử khí</w:t>
            </w:r>
          </w:p>
        </w:tc>
      </w:tr>
    </w:tbl>
    <w:p w14:paraId="1FC2C4E8" w14:textId="77777777" w:rsidR="008D1F52" w:rsidRPr="008D1F52" w:rsidRDefault="008D1F52" w:rsidP="008D1F52">
      <w:pPr>
        <w:widowControl w:val="0"/>
        <w:tabs>
          <w:tab w:val="left" w:pos="360"/>
          <w:tab w:val="left" w:pos="2880"/>
          <w:tab w:val="left" w:pos="5580"/>
          <w:tab w:val="left" w:pos="7920"/>
        </w:tabs>
        <w:autoSpaceDE w:val="0"/>
        <w:autoSpaceDN w:val="0"/>
        <w:adjustRightInd w:val="0"/>
        <w:spacing w:before="120"/>
        <w:contextualSpacing/>
        <w:rPr>
          <w:rFonts w:cs="Times New Roman"/>
          <w:color w:val="000000" w:themeColor="text1"/>
          <w:spacing w:val="2"/>
          <w:szCs w:val="24"/>
          <w:lang w:val="fr-FR"/>
        </w:rPr>
      </w:pPr>
      <w:r w:rsidRPr="008D1F52">
        <w:rPr>
          <w:rFonts w:cs="Times New Roman"/>
          <w:b/>
          <w:iCs/>
          <w:color w:val="0033CC"/>
          <w:szCs w:val="24"/>
          <w:lang w:val="vi-VN"/>
        </w:rPr>
        <w:t xml:space="preserve">Câu 14. </w:t>
      </w:r>
      <w:r w:rsidRPr="008D1F52">
        <w:rPr>
          <w:rFonts w:cs="Times New Roman"/>
          <w:color w:val="000000" w:themeColor="text1"/>
          <w:spacing w:val="2"/>
          <w:szCs w:val="24"/>
          <w:lang w:val="fr-FR"/>
        </w:rPr>
        <w:t xml:space="preserve">Xét cân bằng hóa học: </w:t>
      </w:r>
    </w:p>
    <w:p w14:paraId="0E08B3DA" w14:textId="77777777" w:rsidR="008D1F52" w:rsidRPr="008D1F52" w:rsidRDefault="008D1F52" w:rsidP="008D1F52">
      <w:pPr>
        <w:widowControl w:val="0"/>
        <w:tabs>
          <w:tab w:val="left" w:pos="360"/>
          <w:tab w:val="left" w:pos="2880"/>
          <w:tab w:val="left" w:pos="5580"/>
          <w:tab w:val="left" w:pos="7920"/>
        </w:tabs>
        <w:autoSpaceDE w:val="0"/>
        <w:autoSpaceDN w:val="0"/>
        <w:adjustRightInd w:val="0"/>
        <w:contextualSpacing/>
        <w:rPr>
          <w:rFonts w:cs="Times New Roman"/>
          <w:bCs/>
          <w:color w:val="000000" w:themeColor="text1"/>
          <w:spacing w:val="-4"/>
          <w:szCs w:val="24"/>
          <w:lang w:val="pt-BR"/>
        </w:rPr>
      </w:pPr>
      <w:r w:rsidRPr="008D1F52">
        <w:rPr>
          <w:rFonts w:cs="Times New Roman"/>
          <w:color w:val="000000" w:themeColor="text1"/>
          <w:spacing w:val="2"/>
          <w:szCs w:val="24"/>
          <w:lang w:val="fr-FR"/>
        </w:rPr>
        <w:t xml:space="preserve">                                               </w:t>
      </w:r>
      <w:r w:rsidRPr="008D1F52">
        <w:rPr>
          <w:rFonts w:cs="Times New Roman"/>
          <w:bCs/>
          <w:color w:val="000000" w:themeColor="text1"/>
          <w:spacing w:val="-4"/>
          <w:szCs w:val="24"/>
          <w:lang w:val="pt-BR"/>
        </w:rPr>
        <w:t>2</w:t>
      </w:r>
      <w:r w:rsidRPr="008D1F52">
        <w:rPr>
          <w:rFonts w:cs="Times New Roman"/>
          <w:bCs/>
          <w:color w:val="000000" w:themeColor="text1"/>
          <w:spacing w:val="-1"/>
          <w:szCs w:val="24"/>
          <w:lang w:val="pt-BR"/>
        </w:rPr>
        <w:t>NO</w:t>
      </w:r>
      <w:r w:rsidRPr="008D1F52">
        <w:rPr>
          <w:rFonts w:cs="Times New Roman"/>
          <w:bCs/>
          <w:color w:val="000000" w:themeColor="text1"/>
          <w:spacing w:val="-1"/>
          <w:szCs w:val="24"/>
          <w:vertAlign w:val="subscript"/>
          <w:lang w:val="pt-BR"/>
        </w:rPr>
        <w:t>2</w:t>
      </w:r>
      <w:r w:rsidRPr="008D1F52">
        <w:rPr>
          <w:rFonts w:cs="Times New Roman"/>
          <w:bCs/>
          <w:color w:val="000000" w:themeColor="text1"/>
          <w:spacing w:val="-1"/>
          <w:szCs w:val="24"/>
          <w:lang w:val="pt-BR"/>
        </w:rPr>
        <w:t>(g)</w:t>
      </w:r>
      <w:r w:rsidRPr="008D1F52">
        <w:rPr>
          <w:rFonts w:cs="Times New Roman"/>
          <w:bCs/>
          <w:color w:val="000000" w:themeColor="text1"/>
          <w:spacing w:val="-4"/>
          <w:szCs w:val="24"/>
          <w:lang w:val="pt-BR"/>
        </w:rPr>
        <w:t xml:space="preserve">      </w:t>
      </w:r>
      <w:r w:rsidRPr="008D1F52">
        <w:rPr>
          <w:rFonts w:cs="Times New Roman"/>
          <w:color w:val="000000" w:themeColor="text1"/>
          <w:position w:val="-14"/>
          <w:szCs w:val="24"/>
        </w:rPr>
        <w:object w:dxaOrig="540" w:dyaOrig="320" w14:anchorId="168D2870">
          <v:shape id="_x0000_i1069" type="#_x0000_t75" style="width:24.75pt;height:16.5pt" o:ole="">
            <v:imagedata r:id="rId79" o:title=""/>
          </v:shape>
          <o:OLEObject Type="Embed" ProgID="Equation.DSMT4" ShapeID="_x0000_i1069" DrawAspect="Content" ObjectID="_1798132607" r:id="rId88"/>
        </w:object>
      </w:r>
      <w:r w:rsidRPr="008D1F52">
        <w:rPr>
          <w:rFonts w:cs="Times New Roman"/>
          <w:bCs/>
          <w:color w:val="000000" w:themeColor="text1"/>
          <w:spacing w:val="-4"/>
          <w:szCs w:val="24"/>
          <w:lang w:val="pt-BR"/>
        </w:rPr>
        <w:t xml:space="preserve">        N</w:t>
      </w:r>
      <w:r w:rsidRPr="008D1F52">
        <w:rPr>
          <w:rFonts w:cs="Times New Roman"/>
          <w:bCs/>
          <w:color w:val="000000" w:themeColor="text1"/>
          <w:spacing w:val="-4"/>
          <w:szCs w:val="24"/>
          <w:vertAlign w:val="subscript"/>
          <w:lang w:val="pt-BR"/>
        </w:rPr>
        <w:t>2</w:t>
      </w:r>
      <w:r w:rsidRPr="008D1F52">
        <w:rPr>
          <w:rFonts w:cs="Times New Roman"/>
          <w:bCs/>
          <w:color w:val="000000" w:themeColor="text1"/>
          <w:spacing w:val="-4"/>
          <w:szCs w:val="24"/>
          <w:lang w:val="pt-BR"/>
        </w:rPr>
        <w:t>O</w:t>
      </w:r>
      <w:r w:rsidRPr="008D1F52">
        <w:rPr>
          <w:rFonts w:cs="Times New Roman"/>
          <w:bCs/>
          <w:color w:val="000000" w:themeColor="text1"/>
          <w:spacing w:val="-4"/>
          <w:szCs w:val="24"/>
          <w:vertAlign w:val="subscript"/>
          <w:lang w:val="pt-BR"/>
        </w:rPr>
        <w:t xml:space="preserve">4 </w:t>
      </w:r>
      <w:r w:rsidRPr="008D1F52">
        <w:rPr>
          <w:rFonts w:cs="Times New Roman"/>
          <w:bCs/>
          <w:color w:val="000000" w:themeColor="text1"/>
          <w:spacing w:val="-4"/>
          <w:szCs w:val="24"/>
          <w:lang w:val="pt-BR"/>
        </w:rPr>
        <w:t>(g)</w:t>
      </w:r>
    </w:p>
    <w:p w14:paraId="7EE8752D" w14:textId="77777777" w:rsidR="008D1F52" w:rsidRPr="008D1F52" w:rsidRDefault="008D1F52" w:rsidP="008D1F52">
      <w:pPr>
        <w:widowControl w:val="0"/>
        <w:tabs>
          <w:tab w:val="left" w:pos="360"/>
          <w:tab w:val="left" w:pos="2880"/>
          <w:tab w:val="left" w:pos="5580"/>
          <w:tab w:val="left" w:pos="7920"/>
        </w:tabs>
        <w:autoSpaceDE w:val="0"/>
        <w:autoSpaceDN w:val="0"/>
        <w:adjustRightInd w:val="0"/>
        <w:contextualSpacing/>
        <w:rPr>
          <w:rFonts w:cs="Times New Roman"/>
          <w:bCs/>
          <w:color w:val="000000" w:themeColor="text1"/>
          <w:spacing w:val="-4"/>
          <w:szCs w:val="24"/>
          <w:lang w:val="pt-BR"/>
        </w:rPr>
      </w:pPr>
      <w:r w:rsidRPr="008D1F52">
        <w:rPr>
          <w:rFonts w:cs="Times New Roman"/>
          <w:bCs/>
          <w:color w:val="000000" w:themeColor="text1"/>
          <w:spacing w:val="-4"/>
          <w:szCs w:val="24"/>
          <w:lang w:val="pt-BR"/>
        </w:rPr>
        <w:t xml:space="preserve">                                                (màu nâu đỏ)              (không màu)</w:t>
      </w:r>
    </w:p>
    <w:p w14:paraId="36E44E63" w14:textId="77777777" w:rsidR="008D1F52" w:rsidRPr="008D1F52" w:rsidRDefault="008D1F52" w:rsidP="008D1F52">
      <w:pPr>
        <w:tabs>
          <w:tab w:val="left" w:pos="360"/>
          <w:tab w:val="left" w:pos="2880"/>
          <w:tab w:val="left" w:pos="5580"/>
          <w:tab w:val="left" w:pos="7920"/>
        </w:tabs>
        <w:rPr>
          <w:rFonts w:cs="Times New Roman"/>
          <w:color w:val="000000" w:themeColor="text1"/>
          <w:spacing w:val="2"/>
          <w:szCs w:val="24"/>
          <w:lang w:val="pt-BR"/>
        </w:rPr>
      </w:pPr>
      <w:r w:rsidRPr="008D1F52">
        <w:rPr>
          <w:rFonts w:cs="Times New Roman"/>
          <w:color w:val="000000" w:themeColor="text1"/>
          <w:spacing w:val="2"/>
          <w:szCs w:val="24"/>
          <w:lang w:val="pt-BR"/>
        </w:rPr>
        <w:tab/>
        <w:t>Tiến hành thí nghiệm như sau:</w:t>
      </w:r>
    </w:p>
    <w:p w14:paraId="6F9FFC5C" w14:textId="77777777" w:rsidR="008D1F52" w:rsidRPr="008D1F52" w:rsidRDefault="008D1F52" w:rsidP="008D1F52">
      <w:pPr>
        <w:tabs>
          <w:tab w:val="left" w:pos="360"/>
          <w:tab w:val="left" w:pos="2880"/>
          <w:tab w:val="left" w:pos="5580"/>
          <w:tab w:val="left" w:pos="7920"/>
        </w:tabs>
        <w:rPr>
          <w:rFonts w:cs="Times New Roman"/>
          <w:color w:val="000000" w:themeColor="text1"/>
          <w:spacing w:val="2"/>
          <w:szCs w:val="24"/>
          <w:lang w:val="pt-BR"/>
        </w:rPr>
      </w:pPr>
      <w:r w:rsidRPr="008D1F52">
        <w:rPr>
          <w:rFonts w:cs="Times New Roman"/>
          <w:b/>
          <w:bCs/>
          <w:color w:val="000000" w:themeColor="text1"/>
          <w:spacing w:val="2"/>
          <w:szCs w:val="24"/>
          <w:lang w:val="pt-BR"/>
        </w:rPr>
        <w:t>Bước 1:</w:t>
      </w:r>
      <w:r w:rsidRPr="008D1F52">
        <w:rPr>
          <w:rFonts w:cs="Times New Roman"/>
          <w:color w:val="000000" w:themeColor="text1"/>
          <w:spacing w:val="2"/>
          <w:szCs w:val="24"/>
          <w:lang w:val="pt-BR"/>
        </w:rPr>
        <w:t xml:space="preserve"> Lấy 3 ống nghiệm chứa khí NO</w:t>
      </w:r>
      <w:r w:rsidRPr="008D1F52">
        <w:rPr>
          <w:rFonts w:cs="Times New Roman"/>
          <w:color w:val="000000" w:themeColor="text1"/>
          <w:spacing w:val="2"/>
          <w:szCs w:val="24"/>
          <w:vertAlign w:val="subscript"/>
          <w:lang w:val="pt-BR"/>
        </w:rPr>
        <w:t>2</w:t>
      </w:r>
      <w:r w:rsidRPr="008D1F52">
        <w:rPr>
          <w:rFonts w:cs="Times New Roman"/>
          <w:color w:val="000000" w:themeColor="text1"/>
          <w:spacing w:val="2"/>
          <w:szCs w:val="24"/>
          <w:lang w:val="pt-BR"/>
        </w:rPr>
        <w:t xml:space="preserve"> có màu giống nhau, được nút kín và đánh số thứ tự (1), (2), (3)</w:t>
      </w:r>
    </w:p>
    <w:p w14:paraId="67A151CD" w14:textId="77777777" w:rsidR="008D1F52" w:rsidRPr="008D1F52" w:rsidRDefault="008D1F52" w:rsidP="008D1F52">
      <w:pPr>
        <w:tabs>
          <w:tab w:val="left" w:pos="360"/>
          <w:tab w:val="left" w:pos="2880"/>
          <w:tab w:val="left" w:pos="5580"/>
          <w:tab w:val="left" w:pos="7920"/>
        </w:tabs>
        <w:rPr>
          <w:rFonts w:cs="Times New Roman"/>
          <w:b/>
          <w:bCs/>
          <w:color w:val="000000" w:themeColor="text1"/>
          <w:spacing w:val="2"/>
          <w:szCs w:val="24"/>
          <w:lang w:val="pt-BR"/>
        </w:rPr>
      </w:pPr>
      <w:r w:rsidRPr="008D1F52">
        <w:rPr>
          <w:rFonts w:cs="Times New Roman"/>
          <w:b/>
          <w:bCs/>
          <w:color w:val="000000" w:themeColor="text1"/>
          <w:spacing w:val="2"/>
          <w:szCs w:val="24"/>
          <w:lang w:val="pt-BR"/>
        </w:rPr>
        <w:t xml:space="preserve">Bước 2: </w:t>
      </w:r>
    </w:p>
    <w:p w14:paraId="32CC1365" w14:textId="77777777" w:rsidR="008D1F52" w:rsidRPr="008D1F52" w:rsidRDefault="008D1F52" w:rsidP="008D1F52">
      <w:pPr>
        <w:tabs>
          <w:tab w:val="left" w:pos="360"/>
          <w:tab w:val="left" w:pos="2880"/>
          <w:tab w:val="left" w:pos="5580"/>
          <w:tab w:val="left" w:pos="7920"/>
        </w:tabs>
        <w:rPr>
          <w:rFonts w:cs="Times New Roman"/>
          <w:color w:val="000000" w:themeColor="text1"/>
          <w:spacing w:val="2"/>
          <w:szCs w:val="24"/>
          <w:lang w:val="pt-BR"/>
        </w:rPr>
      </w:pPr>
      <w:r w:rsidRPr="008D1F52">
        <w:rPr>
          <w:rFonts w:cs="Times New Roman"/>
          <w:color w:val="000000" w:themeColor="text1"/>
          <w:spacing w:val="2"/>
          <w:szCs w:val="24"/>
          <w:lang w:val="pt-BR"/>
        </w:rPr>
        <w:tab/>
        <w:t>Ngâm ống nghiệm (2) vào cốc nước đá trong khoảng 1 – 2 phút.</w:t>
      </w:r>
    </w:p>
    <w:p w14:paraId="5A10CF13" w14:textId="77777777" w:rsidR="008D1F52" w:rsidRPr="008D1F52" w:rsidRDefault="008D1F52" w:rsidP="008D1F52">
      <w:pPr>
        <w:tabs>
          <w:tab w:val="left" w:pos="360"/>
          <w:tab w:val="left" w:pos="2880"/>
          <w:tab w:val="left" w:pos="5580"/>
          <w:tab w:val="left" w:pos="7920"/>
        </w:tabs>
        <w:rPr>
          <w:rFonts w:cs="Times New Roman"/>
          <w:color w:val="000000" w:themeColor="text1"/>
          <w:spacing w:val="2"/>
          <w:szCs w:val="24"/>
          <w:lang w:val="pt-BR"/>
        </w:rPr>
      </w:pPr>
      <w:r w:rsidRPr="008D1F52">
        <w:rPr>
          <w:rFonts w:cs="Times New Roman"/>
          <w:color w:val="000000" w:themeColor="text1"/>
          <w:spacing w:val="2"/>
          <w:szCs w:val="24"/>
          <w:lang w:val="pt-BR"/>
        </w:rPr>
        <w:tab/>
        <w:t>Ngâm ống nghiệm (3) vào cốc nước nóng trong khoảng 1 – 2 phút.</w:t>
      </w:r>
    </w:p>
    <w:p w14:paraId="51E4ED62" w14:textId="77777777" w:rsidR="008D1F52" w:rsidRPr="008D1F52" w:rsidRDefault="008D1F52" w:rsidP="008D1F52">
      <w:pPr>
        <w:tabs>
          <w:tab w:val="left" w:pos="360"/>
          <w:tab w:val="left" w:pos="2880"/>
          <w:tab w:val="left" w:pos="5580"/>
          <w:tab w:val="left" w:pos="7920"/>
        </w:tabs>
        <w:rPr>
          <w:rFonts w:cs="Times New Roman"/>
          <w:color w:val="000000" w:themeColor="text1"/>
          <w:spacing w:val="2"/>
          <w:szCs w:val="24"/>
          <w:lang w:val="pt-BR"/>
        </w:rPr>
      </w:pPr>
      <w:r w:rsidRPr="008D1F52">
        <w:rPr>
          <w:rFonts w:cs="Times New Roman"/>
          <w:b/>
          <w:bCs/>
          <w:color w:val="000000" w:themeColor="text1"/>
          <w:spacing w:val="2"/>
          <w:szCs w:val="24"/>
          <w:lang w:val="pt-BR"/>
        </w:rPr>
        <w:t>Bước 3:</w:t>
      </w:r>
      <w:r w:rsidRPr="008D1F52">
        <w:rPr>
          <w:rFonts w:cs="Times New Roman"/>
          <w:color w:val="000000" w:themeColor="text1"/>
          <w:spacing w:val="2"/>
          <w:szCs w:val="24"/>
          <w:lang w:val="pt-BR"/>
        </w:rPr>
        <w:t xml:space="preserve"> So sánh màu của ống (2) và ống (3) so với ống (1).</w:t>
      </w:r>
    </w:p>
    <w:p w14:paraId="5673AE81" w14:textId="77777777" w:rsidR="008D1F52" w:rsidRPr="008D1F52" w:rsidRDefault="008D1F52" w:rsidP="008D1F52">
      <w:pPr>
        <w:tabs>
          <w:tab w:val="left" w:pos="360"/>
          <w:tab w:val="left" w:pos="2880"/>
          <w:tab w:val="left" w:pos="5580"/>
          <w:tab w:val="left" w:pos="7920"/>
        </w:tabs>
        <w:jc w:val="center"/>
        <w:rPr>
          <w:rFonts w:cs="Times New Roman"/>
          <w:color w:val="000000" w:themeColor="text1"/>
          <w:spacing w:val="2"/>
          <w:szCs w:val="24"/>
        </w:rPr>
      </w:pPr>
      <w:r w:rsidRPr="008D1F52">
        <w:rPr>
          <w:rFonts w:cs="Times New Roman"/>
          <w:noProof/>
          <w:color w:val="000000" w:themeColor="text1"/>
          <w:spacing w:val="2"/>
          <w:szCs w:val="24"/>
        </w:rPr>
        <w:lastRenderedPageBreak/>
        <w:drawing>
          <wp:inline distT="0" distB="0" distL="0" distR="0" wp14:anchorId="0A89AA43" wp14:editId="5E55923F">
            <wp:extent cx="3657599" cy="1298104"/>
            <wp:effectExtent l="0" t="0" r="635" b="0"/>
            <wp:docPr id="2009257443" name="Picture 1" descr="Ảnh có chứa văn bản, ảnh chụp màn hình,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57443" name="Picture 1" descr="Ảnh có chứa văn bản, ảnh chụp màn hình, thiết kế  Mô tả được tạo tự động"/>
                    <pic:cNvPicPr/>
                  </pic:nvPicPr>
                  <pic:blipFill rotWithShape="1">
                    <a:blip r:embed="rId89"/>
                    <a:srcRect t="5881"/>
                    <a:stretch/>
                  </pic:blipFill>
                  <pic:spPr bwMode="auto">
                    <a:xfrm>
                      <a:off x="0" y="0"/>
                      <a:ext cx="3657917" cy="1298217"/>
                    </a:xfrm>
                    <a:prstGeom prst="rect">
                      <a:avLst/>
                    </a:prstGeom>
                    <a:ln>
                      <a:noFill/>
                    </a:ln>
                    <a:extLst>
                      <a:ext uri="{53640926-AAD7-44D8-BBD7-CCE9431645EC}">
                        <a14:shadowObscured xmlns:a14="http://schemas.microsoft.com/office/drawing/2010/main"/>
                      </a:ext>
                    </a:extLst>
                  </pic:spPr>
                </pic:pic>
              </a:graphicData>
            </a:graphic>
          </wp:inline>
        </w:drawing>
      </w:r>
    </w:p>
    <w:p w14:paraId="2EFA65E7"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color w:val="000000" w:themeColor="text1"/>
          <w:szCs w:val="24"/>
        </w:rPr>
        <w:tab/>
        <w:t>(1) Thí nghiệm trên nhằm chứng minh ảnh hưởng của nhiệt độ tới sự chuyển dịch cân bằng hóa học.</w:t>
      </w:r>
    </w:p>
    <w:p w14:paraId="57241CFE"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color w:val="000000" w:themeColor="text1"/>
          <w:szCs w:val="24"/>
        </w:rPr>
        <w:tab/>
        <w:t>(2) Ống nghiệm được ngâm trong cốc nước đá có màu nhạt dần, chứng tỏ phản ứng thuận là phản ứng tỏa nhiệt.</w:t>
      </w:r>
    </w:p>
    <w:p w14:paraId="1F792074"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color w:val="000000" w:themeColor="text1"/>
          <w:szCs w:val="24"/>
        </w:rPr>
        <w:tab/>
        <w:t>(3) Thí nghiệm trên nhằm chứng minh ảnh hưởng của áp suất tới sự chuyển dịch cân bằng hóa học.</w:t>
      </w:r>
    </w:p>
    <w:p w14:paraId="04DED65D"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color w:val="000000" w:themeColor="text1"/>
          <w:szCs w:val="24"/>
        </w:rPr>
        <w:tab/>
        <w:t>(4) Để thu được nhiều N</w:t>
      </w:r>
      <w:r w:rsidRPr="008D1F52">
        <w:rPr>
          <w:rFonts w:cs="Times New Roman"/>
          <w:color w:val="000000" w:themeColor="text1"/>
          <w:szCs w:val="24"/>
          <w:vertAlign w:val="subscript"/>
        </w:rPr>
        <w:t>2</w:t>
      </w:r>
      <w:r w:rsidRPr="008D1F52">
        <w:rPr>
          <w:rFonts w:cs="Times New Roman"/>
          <w:color w:val="000000" w:themeColor="text1"/>
          <w:szCs w:val="24"/>
        </w:rPr>
        <w:t>O</w:t>
      </w:r>
      <w:r w:rsidRPr="008D1F52">
        <w:rPr>
          <w:rFonts w:cs="Times New Roman"/>
          <w:color w:val="000000" w:themeColor="text1"/>
          <w:szCs w:val="24"/>
          <w:vertAlign w:val="subscript"/>
        </w:rPr>
        <w:t>4</w:t>
      </w:r>
      <w:r w:rsidRPr="008D1F52">
        <w:rPr>
          <w:rFonts w:cs="Times New Roman"/>
          <w:color w:val="000000" w:themeColor="text1"/>
          <w:szCs w:val="24"/>
        </w:rPr>
        <w:t xml:space="preserve"> hơn, nên ngâm ống nghiệm chứa NO</w:t>
      </w:r>
      <w:r w:rsidRPr="008D1F52">
        <w:rPr>
          <w:rFonts w:cs="Times New Roman"/>
          <w:color w:val="000000" w:themeColor="text1"/>
          <w:szCs w:val="24"/>
          <w:vertAlign w:val="subscript"/>
        </w:rPr>
        <w:t>2</w:t>
      </w:r>
      <w:r w:rsidRPr="008D1F52">
        <w:rPr>
          <w:rFonts w:cs="Times New Roman"/>
          <w:color w:val="000000" w:themeColor="text1"/>
          <w:szCs w:val="24"/>
        </w:rPr>
        <w:t xml:space="preserve"> vào cốc nước nóng. </w:t>
      </w:r>
    </w:p>
    <w:p w14:paraId="73D2678D"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bookmarkStart w:id="1" w:name="_Hlk133506877"/>
      <w:r w:rsidRPr="008D1F52">
        <w:rPr>
          <w:rFonts w:cs="Times New Roman"/>
          <w:color w:val="000000" w:themeColor="text1"/>
          <w:szCs w:val="24"/>
        </w:rPr>
        <w:tab/>
        <w:t xml:space="preserve">(5) Sắp xếp theo chiều giảm dần màu nâu của các ống nghiệm là  (1) &gt; (2) &gt; (3). </w:t>
      </w:r>
    </w:p>
    <w:bookmarkEnd w:id="1"/>
    <w:p w14:paraId="69DB8E25"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color w:val="000000" w:themeColor="text1"/>
          <w:szCs w:val="24"/>
        </w:rPr>
        <w:t xml:space="preserve">Số phát biểu </w:t>
      </w:r>
      <w:r w:rsidRPr="008D1F52">
        <w:rPr>
          <w:rFonts w:cs="Times New Roman"/>
          <w:b/>
          <w:bCs/>
          <w:color w:val="000000" w:themeColor="text1"/>
          <w:szCs w:val="24"/>
        </w:rPr>
        <w:t>đúng</w:t>
      </w:r>
      <w:r w:rsidRPr="008D1F52">
        <w:rPr>
          <w:rFonts w:cs="Times New Roman"/>
          <w:color w:val="000000" w:themeColor="text1"/>
          <w:szCs w:val="24"/>
        </w:rPr>
        <w:t xml:space="preserve"> là</w:t>
      </w:r>
    </w:p>
    <w:p w14:paraId="26E92072" w14:textId="77777777" w:rsidR="008D1F52" w:rsidRPr="008D1F52" w:rsidRDefault="008D1F52" w:rsidP="008D1F52">
      <w:pPr>
        <w:tabs>
          <w:tab w:val="left" w:pos="360"/>
          <w:tab w:val="left" w:pos="2880"/>
          <w:tab w:val="left" w:pos="5580"/>
          <w:tab w:val="left" w:pos="7920"/>
        </w:tabs>
        <w:rPr>
          <w:rFonts w:cs="Times New Roman"/>
          <w:color w:val="000000" w:themeColor="text1"/>
          <w:szCs w:val="24"/>
        </w:rPr>
      </w:pPr>
      <w:r w:rsidRPr="008D1F52">
        <w:rPr>
          <w:rFonts w:cs="Times New Roman"/>
          <w:b/>
          <w:bCs/>
          <w:color w:val="000000" w:themeColor="text1"/>
          <w:szCs w:val="24"/>
        </w:rPr>
        <w:t>A.</w:t>
      </w:r>
      <w:r w:rsidRPr="008D1F52">
        <w:rPr>
          <w:rFonts w:cs="Times New Roman"/>
          <w:color w:val="000000" w:themeColor="text1"/>
          <w:szCs w:val="24"/>
        </w:rPr>
        <w:t xml:space="preserve"> 1.      </w:t>
      </w:r>
      <w:r w:rsidRPr="008D1F52">
        <w:rPr>
          <w:rFonts w:cs="Times New Roman"/>
          <w:color w:val="000000" w:themeColor="text1"/>
          <w:szCs w:val="24"/>
        </w:rPr>
        <w:tab/>
      </w:r>
      <w:r w:rsidRPr="008D1F52">
        <w:rPr>
          <w:rFonts w:cs="Times New Roman"/>
          <w:b/>
          <w:bCs/>
          <w:color w:val="000000" w:themeColor="text1"/>
          <w:szCs w:val="24"/>
          <w:highlight w:val="yellow"/>
        </w:rPr>
        <w:t>B.</w:t>
      </w:r>
      <w:r w:rsidRPr="008D1F52">
        <w:rPr>
          <w:rFonts w:cs="Times New Roman"/>
          <w:bCs/>
          <w:color w:val="000000" w:themeColor="text1"/>
          <w:szCs w:val="24"/>
          <w:highlight w:val="yellow"/>
        </w:rPr>
        <w:t xml:space="preserve"> 2.</w:t>
      </w:r>
      <w:r w:rsidRPr="008D1F52">
        <w:rPr>
          <w:rFonts w:cs="Times New Roman"/>
          <w:bCs/>
          <w:color w:val="000000" w:themeColor="text1"/>
          <w:szCs w:val="24"/>
        </w:rPr>
        <w:t xml:space="preserve"> </w:t>
      </w:r>
      <w:r w:rsidRPr="008D1F52">
        <w:rPr>
          <w:rFonts w:cs="Times New Roman"/>
          <w:color w:val="000000" w:themeColor="text1"/>
          <w:szCs w:val="24"/>
        </w:rPr>
        <w:t xml:space="preserve">               </w:t>
      </w:r>
      <w:r w:rsidRPr="008D1F52">
        <w:rPr>
          <w:rFonts w:cs="Times New Roman"/>
          <w:color w:val="000000" w:themeColor="text1"/>
          <w:szCs w:val="24"/>
        </w:rPr>
        <w:tab/>
      </w:r>
      <w:r w:rsidRPr="008D1F52">
        <w:rPr>
          <w:rFonts w:cs="Times New Roman"/>
          <w:b/>
          <w:bCs/>
          <w:color w:val="000000" w:themeColor="text1"/>
          <w:szCs w:val="24"/>
        </w:rPr>
        <w:t>C.</w:t>
      </w:r>
      <w:r w:rsidRPr="008D1F52">
        <w:rPr>
          <w:rFonts w:cs="Times New Roman"/>
          <w:color w:val="000000" w:themeColor="text1"/>
          <w:szCs w:val="24"/>
        </w:rPr>
        <w:t xml:space="preserve"> 3.                        </w:t>
      </w:r>
      <w:r w:rsidRPr="008D1F52">
        <w:rPr>
          <w:rFonts w:cs="Times New Roman"/>
          <w:color w:val="000000" w:themeColor="text1"/>
          <w:szCs w:val="24"/>
        </w:rPr>
        <w:tab/>
      </w:r>
      <w:r w:rsidRPr="008D1F52">
        <w:rPr>
          <w:rFonts w:cs="Times New Roman"/>
          <w:b/>
          <w:bCs/>
          <w:color w:val="000000" w:themeColor="text1"/>
          <w:szCs w:val="24"/>
        </w:rPr>
        <w:t xml:space="preserve">D. </w:t>
      </w:r>
      <w:r w:rsidRPr="008D1F52">
        <w:rPr>
          <w:rFonts w:cs="Times New Roman"/>
          <w:color w:val="000000" w:themeColor="text1"/>
          <w:szCs w:val="24"/>
        </w:rPr>
        <w:t>4.</w:t>
      </w:r>
    </w:p>
    <w:tbl>
      <w:tblPr>
        <w:tblStyle w:val="TableGrid"/>
        <w:tblW w:w="0" w:type="auto"/>
        <w:tblLook w:val="04A0" w:firstRow="1" w:lastRow="0" w:firstColumn="1" w:lastColumn="0" w:noHBand="0" w:noVBand="1"/>
      </w:tblPr>
      <w:tblGrid>
        <w:gridCol w:w="10563"/>
      </w:tblGrid>
      <w:tr w:rsidR="008D1F52" w:rsidRPr="008D1F52" w14:paraId="793D760F"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88E8AAE"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rPr>
            </w:pPr>
            <w:r w:rsidRPr="008D1F52">
              <w:rPr>
                <w:color w:val="000000" w:themeColor="text1"/>
                <w:sz w:val="24"/>
                <w:szCs w:val="24"/>
              </w:rPr>
              <w:t xml:space="preserve">Phát biểu đúng: (1), (2). </w:t>
            </w:r>
          </w:p>
          <w:p w14:paraId="6F6B2A2C"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rPr>
            </w:pPr>
            <w:r w:rsidRPr="008D1F52">
              <w:rPr>
                <w:color w:val="000000" w:themeColor="text1"/>
                <w:sz w:val="24"/>
                <w:szCs w:val="24"/>
              </w:rPr>
              <w:t>(3) Thí nghiệm trên nhằm chứng minh ảnh hưởng của áp suất tới sự chuyển dịch cân bằng hóa học.</w:t>
            </w:r>
          </w:p>
          <w:p w14:paraId="7D3DC893"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rPr>
            </w:pPr>
            <w:r w:rsidRPr="008D1F52">
              <w:rPr>
                <w:color w:val="000000" w:themeColor="text1"/>
                <w:sz w:val="24"/>
                <w:szCs w:val="24"/>
              </w:rPr>
              <w:t>Thí nghiệm trên nhằm chứng minh ảnh hưởng của nhiệt độ tới sự chuyển dịch cân bằng hóa học.</w:t>
            </w:r>
          </w:p>
          <w:p w14:paraId="4644B380"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rPr>
            </w:pPr>
            <w:r w:rsidRPr="008D1F52">
              <w:rPr>
                <w:color w:val="000000" w:themeColor="text1"/>
                <w:sz w:val="24"/>
                <w:szCs w:val="24"/>
              </w:rPr>
              <w:t>(4) Để thu được nhiều N</w:t>
            </w:r>
            <w:r w:rsidRPr="008D1F52">
              <w:rPr>
                <w:color w:val="000000" w:themeColor="text1"/>
                <w:sz w:val="24"/>
                <w:szCs w:val="24"/>
                <w:vertAlign w:val="subscript"/>
              </w:rPr>
              <w:t>2</w:t>
            </w:r>
            <w:r w:rsidRPr="008D1F52">
              <w:rPr>
                <w:color w:val="000000" w:themeColor="text1"/>
                <w:sz w:val="24"/>
                <w:szCs w:val="24"/>
              </w:rPr>
              <w:t>O</w:t>
            </w:r>
            <w:r w:rsidRPr="008D1F52">
              <w:rPr>
                <w:color w:val="000000" w:themeColor="text1"/>
                <w:sz w:val="24"/>
                <w:szCs w:val="24"/>
                <w:vertAlign w:val="subscript"/>
              </w:rPr>
              <w:t>4</w:t>
            </w:r>
            <w:r w:rsidRPr="008D1F52">
              <w:rPr>
                <w:color w:val="000000" w:themeColor="text1"/>
                <w:sz w:val="24"/>
                <w:szCs w:val="24"/>
              </w:rPr>
              <w:t xml:space="preserve"> hơn, nên ngâm ống nghiệm chứa NO</w:t>
            </w:r>
            <w:r w:rsidRPr="008D1F52">
              <w:rPr>
                <w:color w:val="000000" w:themeColor="text1"/>
                <w:sz w:val="24"/>
                <w:szCs w:val="24"/>
                <w:vertAlign w:val="subscript"/>
              </w:rPr>
              <w:t>2</w:t>
            </w:r>
            <w:r w:rsidRPr="008D1F52">
              <w:rPr>
                <w:color w:val="000000" w:themeColor="text1"/>
                <w:sz w:val="24"/>
                <w:szCs w:val="24"/>
              </w:rPr>
              <w:t xml:space="preserve"> vào cốc nước nóng: </w:t>
            </w:r>
            <w:r w:rsidRPr="008D1F52">
              <w:rPr>
                <w:bCs/>
                <w:color w:val="000000" w:themeColor="text1"/>
                <w:spacing w:val="-4"/>
                <w:sz w:val="24"/>
                <w:szCs w:val="24"/>
              </w:rPr>
              <w:t>2</w:t>
            </w:r>
            <w:r w:rsidRPr="008D1F52">
              <w:rPr>
                <w:bCs/>
                <w:color w:val="000000" w:themeColor="text1"/>
                <w:spacing w:val="-1"/>
                <w:sz w:val="24"/>
                <w:szCs w:val="24"/>
              </w:rPr>
              <w:t>NO</w:t>
            </w:r>
            <w:r w:rsidRPr="008D1F52">
              <w:rPr>
                <w:bCs/>
                <w:color w:val="000000" w:themeColor="text1"/>
                <w:spacing w:val="-1"/>
                <w:sz w:val="24"/>
                <w:szCs w:val="24"/>
                <w:vertAlign w:val="subscript"/>
              </w:rPr>
              <w:t>2</w:t>
            </w:r>
            <w:r w:rsidRPr="008D1F52">
              <w:rPr>
                <w:rFonts w:eastAsiaTheme="minorHAnsi" w:cstheme="minorBidi"/>
                <w:color w:val="000000" w:themeColor="text1"/>
                <w:position w:val="-14"/>
                <w:sz w:val="24"/>
                <w:szCs w:val="24"/>
              </w:rPr>
              <w:object w:dxaOrig="540" w:dyaOrig="320" w14:anchorId="405505F6">
                <v:shape id="_x0000_i1070" type="#_x0000_t75" style="width:24.75pt;height:16.5pt" o:ole="">
                  <v:imagedata r:id="rId79" o:title=""/>
                </v:shape>
                <o:OLEObject Type="Embed" ProgID="Equation.DSMT4" ShapeID="_x0000_i1070" DrawAspect="Content" ObjectID="_1798132608" r:id="rId90"/>
              </w:object>
            </w:r>
            <w:r w:rsidRPr="008D1F52">
              <w:rPr>
                <w:bCs/>
                <w:color w:val="000000" w:themeColor="text1"/>
                <w:spacing w:val="-4"/>
                <w:sz w:val="24"/>
                <w:szCs w:val="24"/>
              </w:rPr>
              <w:t>N</w:t>
            </w:r>
            <w:r w:rsidRPr="008D1F52">
              <w:rPr>
                <w:bCs/>
                <w:color w:val="000000" w:themeColor="text1"/>
                <w:spacing w:val="-4"/>
                <w:sz w:val="24"/>
                <w:szCs w:val="24"/>
                <w:vertAlign w:val="subscript"/>
              </w:rPr>
              <w:t>2</w:t>
            </w:r>
            <w:r w:rsidRPr="008D1F52">
              <w:rPr>
                <w:bCs/>
                <w:color w:val="000000" w:themeColor="text1"/>
                <w:spacing w:val="-4"/>
                <w:sz w:val="24"/>
                <w:szCs w:val="24"/>
              </w:rPr>
              <w:t>O</w:t>
            </w:r>
            <w:r w:rsidRPr="008D1F52">
              <w:rPr>
                <w:bCs/>
                <w:color w:val="000000" w:themeColor="text1"/>
                <w:spacing w:val="-4"/>
                <w:sz w:val="24"/>
                <w:szCs w:val="24"/>
                <w:vertAlign w:val="subscript"/>
              </w:rPr>
              <w:t>4</w:t>
            </w:r>
          </w:p>
          <w:p w14:paraId="54A71854" w14:textId="77777777" w:rsidR="008D1F52" w:rsidRPr="008D1F52" w:rsidRDefault="008D1F52" w:rsidP="0051703B">
            <w:pPr>
              <w:tabs>
                <w:tab w:val="left" w:pos="360"/>
                <w:tab w:val="left" w:pos="2880"/>
                <w:tab w:val="left" w:pos="5580"/>
                <w:tab w:val="left" w:pos="7920"/>
              </w:tabs>
              <w:spacing w:after="0" w:line="276" w:lineRule="auto"/>
              <w:rPr>
                <w:color w:val="000000" w:themeColor="text1"/>
                <w:sz w:val="24"/>
                <w:szCs w:val="24"/>
              </w:rPr>
            </w:pPr>
            <w:r w:rsidRPr="008D1F52">
              <w:rPr>
                <w:color w:val="000000" w:themeColor="text1"/>
                <w:sz w:val="24"/>
                <w:szCs w:val="24"/>
              </w:rPr>
              <w:t>Do phản ứng thuận là phản ứng tỏa nhiệt nên để cân bằng thu được nhiều N</w:t>
            </w:r>
            <w:r w:rsidRPr="008D1F52">
              <w:rPr>
                <w:color w:val="000000" w:themeColor="text1"/>
                <w:sz w:val="24"/>
                <w:szCs w:val="24"/>
                <w:vertAlign w:val="subscript"/>
              </w:rPr>
              <w:t>2</w:t>
            </w:r>
            <w:r w:rsidRPr="008D1F52">
              <w:rPr>
                <w:color w:val="000000" w:themeColor="text1"/>
                <w:sz w:val="24"/>
                <w:szCs w:val="24"/>
              </w:rPr>
              <w:t>O</w:t>
            </w:r>
            <w:r w:rsidRPr="008D1F52">
              <w:rPr>
                <w:color w:val="000000" w:themeColor="text1"/>
                <w:sz w:val="24"/>
                <w:szCs w:val="24"/>
                <w:vertAlign w:val="subscript"/>
              </w:rPr>
              <w:t>4</w:t>
            </w:r>
            <w:r w:rsidRPr="008D1F52">
              <w:rPr>
                <w:color w:val="000000" w:themeColor="text1"/>
                <w:sz w:val="24"/>
                <w:szCs w:val="24"/>
              </w:rPr>
              <w:t xml:space="preserve"> hơn cần hạ nhiệt độ của phản ứng. </w:t>
            </w:r>
          </w:p>
          <w:p w14:paraId="295D3EC3" w14:textId="77777777" w:rsidR="008D1F52" w:rsidRPr="008D1F52" w:rsidRDefault="008D1F52" w:rsidP="0051703B">
            <w:pPr>
              <w:tabs>
                <w:tab w:val="left" w:pos="360"/>
                <w:tab w:val="left" w:pos="2880"/>
                <w:tab w:val="left" w:pos="5580"/>
                <w:tab w:val="left" w:pos="7920"/>
              </w:tabs>
              <w:spacing w:after="0" w:line="276" w:lineRule="auto"/>
              <w:rPr>
                <w:b/>
                <w:iCs/>
                <w:color w:val="0000CC"/>
                <w:sz w:val="24"/>
                <w:szCs w:val="24"/>
              </w:rPr>
            </w:pPr>
            <w:r w:rsidRPr="008D1F52">
              <w:rPr>
                <w:color w:val="000000" w:themeColor="text1"/>
                <w:sz w:val="24"/>
                <w:szCs w:val="24"/>
              </w:rPr>
              <w:t>(5) Sắp xếp theo chiều giảm dần màu nâu của các ống nghiệm là  (3) &gt; (1) &gt; (2).</w:t>
            </w:r>
          </w:p>
        </w:tc>
      </w:tr>
    </w:tbl>
    <w:p w14:paraId="45E718A2" w14:textId="77777777" w:rsidR="008D1F52" w:rsidRPr="008D1F52" w:rsidRDefault="008D1F52" w:rsidP="008D1F52">
      <w:pPr>
        <w:rPr>
          <w:rFonts w:cs="Times New Roman"/>
          <w:szCs w:val="24"/>
        </w:rPr>
      </w:pPr>
    </w:p>
    <w:p w14:paraId="4DA8CA01" w14:textId="77777777" w:rsidR="008D1F52" w:rsidRPr="008D1F52" w:rsidRDefault="008D1F52" w:rsidP="008D1F52">
      <w:pPr>
        <w:tabs>
          <w:tab w:val="left" w:pos="1020"/>
        </w:tabs>
        <w:rPr>
          <w:rFonts w:cs="Times New Roman"/>
          <w:szCs w:val="24"/>
          <w:lang w:val="nl-NL"/>
        </w:rPr>
      </w:pPr>
    </w:p>
    <w:p w14:paraId="5F5A6952" w14:textId="77777777" w:rsidR="008D1F52" w:rsidRPr="008D1F52" w:rsidRDefault="008D1F52" w:rsidP="008D1F52">
      <w:pPr>
        <w:tabs>
          <w:tab w:val="left" w:pos="1020"/>
        </w:tabs>
        <w:rPr>
          <w:rFonts w:cs="Times New Roman"/>
          <w:szCs w:val="24"/>
          <w:lang w:val="nl-NL"/>
        </w:rPr>
      </w:pPr>
    </w:p>
    <w:p w14:paraId="2A874A47" w14:textId="77777777" w:rsidR="008D1F52" w:rsidRPr="008D1F52" w:rsidRDefault="008D1F52" w:rsidP="008D1F52">
      <w:pPr>
        <w:tabs>
          <w:tab w:val="left" w:pos="1020"/>
        </w:tabs>
        <w:rPr>
          <w:rFonts w:cs="Times New Roman"/>
          <w:szCs w:val="24"/>
          <w:lang w:val="nl-NL"/>
        </w:rPr>
      </w:pPr>
    </w:p>
    <w:p w14:paraId="23395751" w14:textId="77777777" w:rsidR="008D1F52" w:rsidRPr="008D1F52" w:rsidRDefault="008D1F52" w:rsidP="008D1F52">
      <w:pPr>
        <w:tabs>
          <w:tab w:val="left" w:pos="1020"/>
        </w:tabs>
        <w:rPr>
          <w:rFonts w:cs="Times New Roman"/>
          <w:szCs w:val="24"/>
          <w:lang w:val="nl-NL"/>
        </w:rPr>
      </w:pPr>
    </w:p>
    <w:p w14:paraId="69D789E0" w14:textId="77777777" w:rsidR="008D1F52" w:rsidRPr="008D1F52" w:rsidRDefault="008D1F52" w:rsidP="008D1F52">
      <w:pPr>
        <w:tabs>
          <w:tab w:val="left" w:pos="1020"/>
        </w:tabs>
        <w:rPr>
          <w:rFonts w:cs="Times New Roman"/>
          <w:szCs w:val="24"/>
          <w:lang w:val="nl-NL"/>
        </w:rPr>
      </w:pPr>
    </w:p>
    <w:p w14:paraId="0CD15335" w14:textId="77777777" w:rsidR="008D1F52" w:rsidRPr="008D1F52" w:rsidRDefault="008D1F52" w:rsidP="008D1F52">
      <w:pPr>
        <w:tabs>
          <w:tab w:val="left" w:pos="1020"/>
        </w:tabs>
        <w:rPr>
          <w:rFonts w:cs="Times New Roman"/>
          <w:szCs w:val="24"/>
          <w:lang w:val="nl-NL"/>
        </w:rPr>
      </w:pPr>
    </w:p>
    <w:p w14:paraId="5571E342" w14:textId="77777777" w:rsidR="008D1F52" w:rsidRPr="008D1F52" w:rsidRDefault="008D1F52" w:rsidP="008D1F52">
      <w:pPr>
        <w:tabs>
          <w:tab w:val="left" w:pos="1020"/>
        </w:tabs>
        <w:rPr>
          <w:rFonts w:cs="Times New Roman"/>
          <w:szCs w:val="24"/>
          <w:lang w:val="nl-NL"/>
        </w:rPr>
      </w:pPr>
    </w:p>
    <w:p w14:paraId="0D282E00" w14:textId="77777777" w:rsidR="008D1F52" w:rsidRPr="008D1F52" w:rsidRDefault="008D1F52" w:rsidP="008D1F52">
      <w:pPr>
        <w:tabs>
          <w:tab w:val="left" w:pos="1020"/>
        </w:tabs>
        <w:rPr>
          <w:rFonts w:cs="Times New Roman"/>
          <w:szCs w:val="24"/>
          <w:lang w:val="nl-NL"/>
        </w:rPr>
      </w:pPr>
    </w:p>
    <w:p w14:paraId="5979735D" w14:textId="77777777" w:rsidR="008D1F52" w:rsidRPr="008D1F52" w:rsidRDefault="008D1F52" w:rsidP="008D1F52">
      <w:pPr>
        <w:tabs>
          <w:tab w:val="left" w:pos="1020"/>
        </w:tabs>
        <w:rPr>
          <w:rFonts w:cs="Times New Roman"/>
          <w:szCs w:val="24"/>
          <w:lang w:val="nl-NL"/>
        </w:rPr>
      </w:pPr>
    </w:p>
    <w:p w14:paraId="234BADEC" w14:textId="77777777" w:rsidR="008D1F52" w:rsidRPr="008D1F52" w:rsidRDefault="008D1F52" w:rsidP="008D1F52">
      <w:pPr>
        <w:tabs>
          <w:tab w:val="left" w:pos="1020"/>
        </w:tabs>
        <w:rPr>
          <w:rFonts w:cs="Times New Roman"/>
          <w:szCs w:val="24"/>
          <w:lang w:val="nl-NL"/>
        </w:rPr>
      </w:pPr>
    </w:p>
    <w:p w14:paraId="295C093B" w14:textId="77777777" w:rsidR="008D1F52" w:rsidRPr="008D1F52" w:rsidRDefault="008D1F52" w:rsidP="008D1F52">
      <w:pPr>
        <w:tabs>
          <w:tab w:val="left" w:pos="1020"/>
        </w:tabs>
        <w:rPr>
          <w:rFonts w:cs="Times New Roman"/>
          <w:szCs w:val="24"/>
          <w:lang w:val="nl-NL"/>
        </w:rPr>
      </w:pPr>
    </w:p>
    <w:p w14:paraId="4ADAF5BF" w14:textId="77777777" w:rsidR="008D1F52" w:rsidRPr="008D1F52" w:rsidRDefault="008D1F52" w:rsidP="008D1F52">
      <w:pPr>
        <w:tabs>
          <w:tab w:val="left" w:pos="1020"/>
        </w:tabs>
        <w:rPr>
          <w:rFonts w:cs="Times New Roman"/>
          <w:szCs w:val="24"/>
          <w:lang w:val="nl-NL"/>
        </w:rPr>
      </w:pPr>
    </w:p>
    <w:p w14:paraId="4D128E02" w14:textId="77777777" w:rsidR="008D1F52" w:rsidRPr="008D1F52" w:rsidRDefault="008D1F52" w:rsidP="008D1F52">
      <w:pPr>
        <w:tabs>
          <w:tab w:val="left" w:pos="1020"/>
        </w:tabs>
        <w:rPr>
          <w:rFonts w:cs="Times New Roman"/>
          <w:szCs w:val="24"/>
          <w:lang w:val="nl-NL"/>
        </w:rPr>
      </w:pPr>
    </w:p>
    <w:p w14:paraId="5BDEB299" w14:textId="77777777" w:rsidR="008D1F52" w:rsidRPr="008D1F52" w:rsidRDefault="008D1F52" w:rsidP="008D1F52">
      <w:pPr>
        <w:tabs>
          <w:tab w:val="left" w:pos="1020"/>
        </w:tabs>
        <w:rPr>
          <w:rFonts w:cs="Times New Roman"/>
          <w:szCs w:val="24"/>
          <w:lang w:val="nl-NL"/>
        </w:rPr>
      </w:pPr>
    </w:p>
    <w:p w14:paraId="0976898D" w14:textId="77777777" w:rsidR="008D1F52" w:rsidRPr="008D1F52" w:rsidRDefault="008D1F52" w:rsidP="008D1F52">
      <w:pPr>
        <w:tabs>
          <w:tab w:val="left" w:pos="1020"/>
        </w:tabs>
        <w:rPr>
          <w:rFonts w:cs="Times New Roman"/>
          <w:szCs w:val="24"/>
          <w:lang w:val="nl-NL"/>
        </w:rPr>
      </w:pPr>
    </w:p>
    <w:p w14:paraId="2387A444" w14:textId="77777777" w:rsidR="008D1F52" w:rsidRPr="008D1F52" w:rsidRDefault="008D1F52" w:rsidP="008D1F52">
      <w:pPr>
        <w:tabs>
          <w:tab w:val="left" w:pos="1020"/>
        </w:tabs>
        <w:rPr>
          <w:rFonts w:cs="Times New Roman"/>
          <w:szCs w:val="24"/>
          <w:lang w:val="nl-NL"/>
        </w:rPr>
      </w:pPr>
    </w:p>
    <w:p w14:paraId="25B58777" w14:textId="77777777" w:rsidR="008D1F52" w:rsidRPr="008D1F52" w:rsidRDefault="008D1F52" w:rsidP="008D1F52">
      <w:pPr>
        <w:tabs>
          <w:tab w:val="left" w:pos="1020"/>
        </w:tabs>
        <w:rPr>
          <w:rFonts w:cs="Times New Roman"/>
          <w:szCs w:val="24"/>
          <w:lang w:val="nl-NL"/>
        </w:rPr>
      </w:pPr>
    </w:p>
    <w:p w14:paraId="401AB400" w14:textId="77777777" w:rsidR="008D1F52" w:rsidRPr="008D1F52" w:rsidRDefault="008D1F52" w:rsidP="008D1F52">
      <w:pPr>
        <w:tabs>
          <w:tab w:val="left" w:pos="1020"/>
        </w:tabs>
        <w:rPr>
          <w:rFonts w:cs="Times New Roman"/>
          <w:szCs w:val="24"/>
          <w:lang w:val="nl-NL"/>
        </w:rPr>
      </w:pPr>
    </w:p>
    <w:p w14:paraId="5B7840AF" w14:textId="77777777" w:rsidR="008D1F52" w:rsidRPr="008D1F52" w:rsidRDefault="008D1F52" w:rsidP="008D1F52">
      <w:pPr>
        <w:tabs>
          <w:tab w:val="left" w:pos="1020"/>
        </w:tabs>
        <w:rPr>
          <w:rFonts w:cs="Times New Roman"/>
          <w:szCs w:val="24"/>
          <w:lang w:val="nl-NL"/>
        </w:rPr>
      </w:pPr>
    </w:p>
    <w:p w14:paraId="2F566DDD" w14:textId="77777777" w:rsidR="008D1F52" w:rsidRPr="008D1F52" w:rsidRDefault="008D1F52" w:rsidP="008D1F52">
      <w:pPr>
        <w:tabs>
          <w:tab w:val="left" w:pos="1020"/>
        </w:tabs>
        <w:rPr>
          <w:rFonts w:cs="Times New Roman"/>
          <w:szCs w:val="24"/>
          <w:lang w:val="nl-NL"/>
        </w:rPr>
      </w:pPr>
    </w:p>
    <w:p w14:paraId="21C18D88" w14:textId="77777777" w:rsidR="008D1F52" w:rsidRPr="008D1F52" w:rsidRDefault="008D1F52" w:rsidP="008D1F52">
      <w:pPr>
        <w:tabs>
          <w:tab w:val="left" w:pos="1020"/>
        </w:tabs>
        <w:rPr>
          <w:rFonts w:cs="Times New Roman"/>
          <w:szCs w:val="24"/>
          <w:lang w:val="nl-NL"/>
        </w:rPr>
      </w:pPr>
    </w:p>
    <w:p w14:paraId="195F5082" w14:textId="77777777" w:rsidR="008D1F52" w:rsidRPr="008D1F52" w:rsidRDefault="008D1F52" w:rsidP="008D1F52">
      <w:pPr>
        <w:tabs>
          <w:tab w:val="left" w:pos="1020"/>
        </w:tabs>
        <w:rPr>
          <w:rFonts w:cs="Times New Roman"/>
          <w:szCs w:val="24"/>
          <w:lang w:val="nl-NL"/>
        </w:rPr>
      </w:pPr>
    </w:p>
    <w:p w14:paraId="78A0443E" w14:textId="77777777" w:rsidR="008D1F52" w:rsidRPr="008D1F52" w:rsidRDefault="008D1F52" w:rsidP="008D1F52">
      <w:pPr>
        <w:tabs>
          <w:tab w:val="left" w:pos="1020"/>
        </w:tabs>
        <w:rPr>
          <w:rFonts w:cs="Times New Roman"/>
          <w:szCs w:val="24"/>
          <w:lang w:val="nl-NL"/>
        </w:rPr>
      </w:pPr>
    </w:p>
    <w:p w14:paraId="3767077E"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74EE9C89"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12CDE72B"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2: </w:t>
            </w:r>
            <w:r w:rsidRPr="008D1F52">
              <w:rPr>
                <w:rFonts w:ascii="Times New Roman" w:hAnsi="Times New Roman"/>
                <w:b/>
                <w:noProof/>
                <w:color w:val="0070C0"/>
                <w:sz w:val="24"/>
                <w:szCs w:val="24"/>
                <w:lang w:val="nl-NL"/>
              </w:rPr>
              <w:t>CÂN BẰNG TRONG DUNG DỊCH NƯỚC</w:t>
            </w:r>
            <w:r w:rsidRPr="008D1F52">
              <w:rPr>
                <w:rFonts w:ascii="Times New Roman" w:hAnsi="Times New Roman"/>
                <w:b/>
                <w:color w:val="0070C0"/>
                <w:sz w:val="24"/>
                <w:szCs w:val="24"/>
                <w:lang w:val="nl-NL"/>
              </w:rPr>
              <w:t xml:space="preserve"> </w:t>
            </w:r>
          </w:p>
          <w:p w14:paraId="002A0DDA"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lastRenderedPageBreak/>
              <w:t>I. YÊU CẦU CẦN ĐẠT TRONG CHƯƠNG TRÌNH TỔNG THỂ MÔN HÓA</w:t>
            </w:r>
          </w:p>
          <w:p w14:paraId="686224A2" w14:textId="77777777" w:rsidR="008D1F52" w:rsidRPr="008D1F52" w:rsidRDefault="008D1F52" w:rsidP="0051703B">
            <w:pPr>
              <w:widowControl w:val="0"/>
              <w:suppressAutoHyphens/>
              <w:spacing w:after="0" w:line="276" w:lineRule="auto"/>
              <w:ind w:firstLine="330"/>
              <w:rPr>
                <w:color w:val="002060"/>
                <w:sz w:val="24"/>
                <w:szCs w:val="24"/>
                <w:lang w:val="nl-NL"/>
              </w:rPr>
            </w:pPr>
            <w:r w:rsidRPr="008D1F52">
              <w:rPr>
                <w:color w:val="002060"/>
                <w:sz w:val="24"/>
                <w:szCs w:val="24"/>
                <w:lang w:val="vi-VN"/>
              </w:rPr>
              <w:sym w:font="Webdings" w:char="F0CC"/>
            </w:r>
            <w:r w:rsidRPr="008D1F52">
              <w:rPr>
                <w:color w:val="002060"/>
                <w:sz w:val="24"/>
                <w:szCs w:val="24"/>
                <w:lang w:val="nl-NL"/>
              </w:rPr>
              <w:t xml:space="preserve"> Thực hiện được thí nghiệm chuẩn độ acid – base: Chuẩn độ dung dịch base mạnh (sodium hydroxide) bằng acid mạnh (hydrochloric acid).</w:t>
            </w:r>
          </w:p>
          <w:p w14:paraId="18243CC9"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 xml:space="preserve">II. NỘI DỤNG THÍ NGHIỆM: CHUẨN ĐỘ BASE MẠNH (NaOH) BẰNG ACID MẠNH (HCl): </w:t>
            </w:r>
          </w:p>
          <w:p w14:paraId="413CBC64"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rPr>
                <w:spacing w:val="-2"/>
                <w:sz w:val="24"/>
                <w:shd w:val="clear" w:color="auto" w:fill="FFFFFF"/>
                <w:lang w:val="nl-NL"/>
              </w:rPr>
            </w:pPr>
            <w:r w:rsidRPr="008D1F52">
              <w:rPr>
                <w:b/>
                <w:bCs/>
                <w:color w:val="0000FF"/>
                <w:spacing w:val="-2"/>
                <w:sz w:val="24"/>
                <w:shd w:val="clear" w:color="auto" w:fill="FFFFFF"/>
                <w:lang w:val="nl-NL"/>
              </w:rPr>
              <w:tab/>
            </w:r>
            <w:r w:rsidRPr="008D1F52">
              <w:rPr>
                <w:rFonts w:ascii="Cambria Math" w:hAnsi="Cambria Math" w:cs="Cambria Math"/>
                <w:color w:val="0000FF"/>
                <w:spacing w:val="-2"/>
                <w:sz w:val="24"/>
                <w:shd w:val="clear" w:color="auto" w:fill="FFFFFF"/>
              </w:rPr>
              <w:t>⦁</w:t>
            </w:r>
            <w:r w:rsidRPr="008D1F52">
              <w:rPr>
                <w:b/>
                <w:bCs/>
                <w:color w:val="0000FF"/>
                <w:spacing w:val="-2"/>
                <w:sz w:val="24"/>
                <w:shd w:val="clear" w:color="auto" w:fill="FFFFFF"/>
                <w:lang w:val="nl-NL"/>
              </w:rPr>
              <w:t xml:space="preserve"> Dụng cụ :</w:t>
            </w:r>
            <w:r w:rsidRPr="008D1F52">
              <w:rPr>
                <w:spacing w:val="-2"/>
                <w:sz w:val="24"/>
                <w:shd w:val="clear" w:color="auto" w:fill="FFFFFF"/>
                <w:lang w:val="nl-NL"/>
              </w:rPr>
              <w:t xml:space="preserve"> Bộ giá đỡ, burette 25 mL. pipette 10 mL, cốc thủy tinh, bình tam giác 50 mL, ống hút nhỏ giọt.</w:t>
            </w:r>
          </w:p>
          <w:p w14:paraId="52142C35"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rPr>
                <w:spacing w:val="-2"/>
                <w:sz w:val="24"/>
                <w:shd w:val="clear" w:color="auto" w:fill="FFFFFF"/>
                <w:lang w:val="nl-NL"/>
              </w:rPr>
            </w:pPr>
            <w:r w:rsidRPr="008D1F52">
              <w:rPr>
                <w:b/>
                <w:bCs/>
                <w:color w:val="0000FF"/>
                <w:spacing w:val="-2"/>
                <w:sz w:val="24"/>
                <w:shd w:val="clear" w:color="auto" w:fill="FFFFFF"/>
                <w:lang w:val="nl-NL"/>
              </w:rPr>
              <w:tab/>
            </w:r>
            <w:r w:rsidRPr="008D1F52">
              <w:rPr>
                <w:rFonts w:ascii="Cambria Math" w:hAnsi="Cambria Math" w:cs="Cambria Math"/>
                <w:color w:val="0000FF"/>
                <w:spacing w:val="-2"/>
                <w:sz w:val="24"/>
                <w:shd w:val="clear" w:color="auto" w:fill="FFFFFF"/>
              </w:rPr>
              <w:t>⦁</w:t>
            </w:r>
            <w:r w:rsidRPr="008D1F52">
              <w:rPr>
                <w:b/>
                <w:bCs/>
                <w:color w:val="0000FF"/>
                <w:spacing w:val="-2"/>
                <w:sz w:val="24"/>
                <w:shd w:val="clear" w:color="auto" w:fill="FFFFFF"/>
                <w:lang w:val="nl-NL"/>
              </w:rPr>
              <w:t xml:space="preserve"> Hóa chất : </w:t>
            </w:r>
            <w:r w:rsidRPr="008D1F52">
              <w:rPr>
                <w:spacing w:val="-2"/>
                <w:sz w:val="24"/>
                <w:shd w:val="clear" w:color="auto" w:fill="FFFFFF"/>
                <w:lang w:val="nl-NL"/>
              </w:rPr>
              <w:t>Dung dịch HCl 0,10 M, dung dịch NaOH cần xác định nồng độ, dung dịch phenolphthalein.</w:t>
            </w:r>
          </w:p>
          <w:p w14:paraId="6AF0CBF6"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rPr>
                <w:b/>
                <w:bCs/>
                <w:color w:val="0000FF"/>
                <w:spacing w:val="-2"/>
                <w:sz w:val="24"/>
                <w:shd w:val="clear" w:color="auto" w:fill="FFFFFF"/>
              </w:rPr>
            </w:pPr>
            <w:r w:rsidRPr="008D1F52">
              <w:rPr>
                <w:b/>
                <w:bCs/>
                <w:color w:val="0000FF"/>
                <w:spacing w:val="-2"/>
                <w:sz w:val="24"/>
                <w:shd w:val="clear" w:color="auto" w:fill="FFFFFF"/>
                <w:lang w:val="nl-NL"/>
              </w:rPr>
              <w:tab/>
            </w:r>
            <w:r w:rsidRPr="008D1F52">
              <w:rPr>
                <w:b/>
                <w:bCs/>
                <w:color w:val="FF0000"/>
                <w:spacing w:val="-2"/>
                <w:sz w:val="24"/>
                <w:shd w:val="clear" w:color="auto" w:fill="FFFFFF"/>
              </w:rPr>
              <w:t xml:space="preserve">+ Tiến hành: </w:t>
            </w:r>
          </w:p>
          <w:tbl>
            <w:tblPr>
              <w:tblStyle w:val="TableGrid"/>
              <w:tblW w:w="0" w:type="auto"/>
              <w:tblBorders>
                <w:top w:val="single" w:sz="18" w:space="0" w:color="FF9999"/>
                <w:left w:val="single" w:sz="18" w:space="0" w:color="FF9999"/>
                <w:bottom w:val="single" w:sz="18" w:space="0" w:color="FF9999"/>
                <w:right w:val="single" w:sz="18" w:space="0" w:color="FF9999"/>
                <w:insideH w:val="single" w:sz="18" w:space="0" w:color="FF9999"/>
                <w:insideV w:val="single" w:sz="18" w:space="0" w:color="FF9999"/>
              </w:tblBorders>
              <w:tblLook w:val="04A0" w:firstRow="1" w:lastRow="0" w:firstColumn="1" w:lastColumn="0" w:noHBand="0" w:noVBand="1"/>
            </w:tblPr>
            <w:tblGrid>
              <w:gridCol w:w="4680"/>
              <w:gridCol w:w="5621"/>
            </w:tblGrid>
            <w:tr w:rsidR="008D1F52" w:rsidRPr="008D1F52" w14:paraId="17971C1F" w14:textId="77777777" w:rsidTr="0051703B">
              <w:tc>
                <w:tcPr>
                  <w:tcW w:w="4950" w:type="dxa"/>
                  <w:tcBorders>
                    <w:top w:val="single" w:sz="18" w:space="0" w:color="FF9999"/>
                    <w:left w:val="single" w:sz="18" w:space="0" w:color="FF9999"/>
                    <w:bottom w:val="single" w:sz="18" w:space="0" w:color="FF9999"/>
                    <w:right w:val="single" w:sz="18" w:space="0" w:color="FF9999"/>
                  </w:tcBorders>
                  <w:shd w:val="clear" w:color="auto" w:fill="FFFFFF" w:themeFill="background1"/>
                  <w:vAlign w:val="center"/>
                  <w:hideMark/>
                </w:tcPr>
                <w:p w14:paraId="32CD8CFC" w14:textId="77777777" w:rsidR="008D1F52" w:rsidRPr="008D1F52" w:rsidRDefault="008D1F52" w:rsidP="0051703B">
                  <w:pPr>
                    <w:pStyle w:val="NormalWeb"/>
                    <w:tabs>
                      <w:tab w:val="left" w:pos="2880"/>
                      <w:tab w:val="left" w:pos="5400"/>
                      <w:tab w:val="left" w:pos="7920"/>
                    </w:tabs>
                    <w:spacing w:before="0" w:beforeAutospacing="0" w:after="0" w:afterAutospacing="0" w:line="276" w:lineRule="auto"/>
                    <w:rPr>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Bước 1 :</w:t>
                  </w:r>
                  <w:r w:rsidRPr="008D1F52">
                    <w:rPr>
                      <w:color w:val="0000FF"/>
                      <w:spacing w:val="-2"/>
                      <w:sz w:val="24"/>
                      <w:shd w:val="clear" w:color="auto" w:fill="FFFFFF"/>
                    </w:rPr>
                    <w:t xml:space="preserve"> </w:t>
                  </w:r>
                  <w:r w:rsidRPr="008D1F52">
                    <w:rPr>
                      <w:spacing w:val="-2"/>
                      <w:sz w:val="24"/>
                      <w:shd w:val="clear" w:color="auto" w:fill="FFFFFF"/>
                    </w:rPr>
                    <w:t>Tráng sạch burette bằng nước cất, sau đó tráng lại bằng một ít như hình dưới, xoay vạch  đọc thể tích về phía mắt. Cho dung dịch NaOH vào cốc thủy tinh, sau đó rót vào burette (đã khóa) và chỉnh về vạch 0.</w:t>
                  </w:r>
                </w:p>
              </w:tc>
              <w:tc>
                <w:tcPr>
                  <w:tcW w:w="5818" w:type="dxa"/>
                  <w:tcBorders>
                    <w:top w:val="single" w:sz="18" w:space="0" w:color="FF9999"/>
                    <w:left w:val="single" w:sz="18" w:space="0" w:color="FF9999"/>
                    <w:bottom w:val="single" w:sz="18" w:space="0" w:color="FF9999"/>
                    <w:right w:val="single" w:sz="18" w:space="0" w:color="FF9999"/>
                  </w:tcBorders>
                  <w:vAlign w:val="center"/>
                  <w:hideMark/>
                </w:tcPr>
                <w:p w14:paraId="12A679B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noProof/>
                      <w:spacing w:val="-2"/>
                      <w:shd w:val="clear" w:color="auto" w:fill="FFFFFF"/>
                    </w:rPr>
                    <w:drawing>
                      <wp:inline distT="0" distB="0" distL="0" distR="0" wp14:anchorId="13D866C9" wp14:editId="6FEBF612">
                        <wp:extent cx="914400" cy="1207770"/>
                        <wp:effectExtent l="0" t="0" r="0" b="0"/>
                        <wp:docPr id="1029662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7439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4400" cy="1207770"/>
                                </a:xfrm>
                                <a:prstGeom prst="rect">
                                  <a:avLst/>
                                </a:prstGeom>
                                <a:noFill/>
                                <a:ln>
                                  <a:noFill/>
                                </a:ln>
                              </pic:spPr>
                            </pic:pic>
                          </a:graphicData>
                        </a:graphic>
                      </wp:inline>
                    </w:drawing>
                  </w:r>
                </w:p>
              </w:tc>
            </w:tr>
            <w:tr w:rsidR="008D1F52" w:rsidRPr="008D1F52" w14:paraId="15779B00" w14:textId="77777777" w:rsidTr="0051703B">
              <w:tc>
                <w:tcPr>
                  <w:tcW w:w="4950" w:type="dxa"/>
                  <w:tcBorders>
                    <w:top w:val="single" w:sz="18" w:space="0" w:color="FF9999"/>
                    <w:left w:val="single" w:sz="18" w:space="0" w:color="FF9999"/>
                    <w:bottom w:val="single" w:sz="18" w:space="0" w:color="FF9999"/>
                    <w:right w:val="single" w:sz="18" w:space="0" w:color="FF9999"/>
                  </w:tcBorders>
                  <w:shd w:val="clear" w:color="auto" w:fill="FFFFFF" w:themeFill="background1"/>
                  <w:vAlign w:val="center"/>
                  <w:hideMark/>
                </w:tcPr>
                <w:p w14:paraId="1B1E9A2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 xml:space="preserve">Bước 2 : </w:t>
                  </w:r>
                  <w:r w:rsidRPr="008D1F52">
                    <w:rPr>
                      <w:spacing w:val="-2"/>
                      <w:sz w:val="24"/>
                      <w:shd w:val="clear" w:color="auto" w:fill="FFFFFF"/>
                    </w:rPr>
                    <w:t>Dùng pipette lấy dung dịch HCl 0,1 M cho vào ba bình tam giác, mỗi bình 10,00 mL. Dùng ống hút nhỏ giọng để lấy chất chỉ thị, nhỏ 1 – 2 giọt phenolphthalein vào các bình tam giác.</w:t>
                  </w:r>
                </w:p>
              </w:tc>
              <w:tc>
                <w:tcPr>
                  <w:tcW w:w="5818" w:type="dxa"/>
                  <w:tcBorders>
                    <w:top w:val="single" w:sz="18" w:space="0" w:color="FF9999"/>
                    <w:left w:val="single" w:sz="18" w:space="0" w:color="FF9999"/>
                    <w:bottom w:val="single" w:sz="18" w:space="0" w:color="FF9999"/>
                    <w:right w:val="single" w:sz="18" w:space="0" w:color="FF9999"/>
                  </w:tcBorders>
                  <w:vAlign w:val="center"/>
                  <w:hideMark/>
                </w:tcPr>
                <w:p w14:paraId="000D335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noProof/>
                      <w:spacing w:val="-2"/>
                      <w:shd w:val="clear" w:color="auto" w:fill="FFFFFF"/>
                    </w:rPr>
                    <w:drawing>
                      <wp:inline distT="0" distB="0" distL="0" distR="0" wp14:anchorId="4A4C1490" wp14:editId="63BDB43F">
                        <wp:extent cx="758825" cy="1017905"/>
                        <wp:effectExtent l="0" t="0" r="3175" b="0"/>
                        <wp:docPr id="2128799207" name="Picture 36" descr="A hand holding a pipette over a beak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A hand holding a pipette over a beaker  Description automatically generated with low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r>
            <w:tr w:rsidR="008D1F52" w:rsidRPr="008D1F52" w14:paraId="32A7657C" w14:textId="77777777" w:rsidTr="0051703B">
              <w:tc>
                <w:tcPr>
                  <w:tcW w:w="4950" w:type="dxa"/>
                  <w:tcBorders>
                    <w:top w:val="single" w:sz="18" w:space="0" w:color="FF9999"/>
                    <w:left w:val="single" w:sz="18" w:space="0" w:color="FF9999"/>
                    <w:bottom w:val="single" w:sz="18" w:space="0" w:color="FF9999"/>
                    <w:right w:val="single" w:sz="18" w:space="0" w:color="FF9999"/>
                  </w:tcBorders>
                  <w:shd w:val="clear" w:color="auto" w:fill="FFFFFF" w:themeFill="background1"/>
                  <w:vAlign w:val="center"/>
                  <w:hideMark/>
                </w:tcPr>
                <w:p w14:paraId="2882154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 xml:space="preserve">Bước 3 : </w:t>
                  </w:r>
                  <w:r w:rsidRPr="008D1F52">
                    <w:rPr>
                      <w:spacing w:val="-2"/>
                      <w:sz w:val="24"/>
                      <w:shd w:val="clear" w:color="auto" w:fill="FFFFFF"/>
                    </w:rPr>
                    <w:t>Vặn khóa burette để dung dịch NaOH trong burette chảy từ từ vào bình tam giác khi dung dịch ở bình tam giác xuất hiện màu hồng nhạt bền trong khoảng 30 giây thì dừng lại.</w:t>
                  </w:r>
                </w:p>
                <w:p w14:paraId="2177613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Thao tác khi chuẩn độ :</w:t>
                  </w:r>
                  <w:r w:rsidRPr="008D1F52">
                    <w:rPr>
                      <w:color w:val="0000FF"/>
                      <w:spacing w:val="-2"/>
                      <w:sz w:val="24"/>
                      <w:shd w:val="clear" w:color="auto" w:fill="FFFFFF"/>
                    </w:rPr>
                    <w:t xml:space="preserve"> </w:t>
                  </w:r>
                  <w:r w:rsidRPr="008D1F52">
                    <w:rPr>
                      <w:spacing w:val="-2"/>
                      <w:sz w:val="24"/>
                      <w:shd w:val="clear" w:color="auto" w:fill="FFFFFF"/>
                    </w:rPr>
                    <w:t xml:space="preserve">Tay thuận cầm bình tam giác, lắc nhẹ dung dịch trong bình, tay không thuận điều khiển khóa burette để thêm từ từ từng giọt dung dịch NaOH trên burette vào bình tam giác. </w:t>
                  </w:r>
                </w:p>
              </w:tc>
              <w:tc>
                <w:tcPr>
                  <w:tcW w:w="5818" w:type="dxa"/>
                  <w:tcBorders>
                    <w:top w:val="single" w:sz="18" w:space="0" w:color="FF9999"/>
                    <w:left w:val="single" w:sz="18" w:space="0" w:color="FF9999"/>
                    <w:bottom w:val="single" w:sz="18" w:space="0" w:color="FF9999"/>
                    <w:right w:val="single" w:sz="18" w:space="0" w:color="FF9999"/>
                  </w:tcBorders>
                  <w:vAlign w:val="center"/>
                  <w:hideMark/>
                </w:tcPr>
                <w:p w14:paraId="7BD843A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noProof/>
                    </w:rPr>
                    <w:drawing>
                      <wp:inline distT="0" distB="0" distL="0" distR="0" wp14:anchorId="7FB8D037" wp14:editId="7018CD6E">
                        <wp:extent cx="810895" cy="1043940"/>
                        <wp:effectExtent l="0" t="0" r="8255" b="3810"/>
                        <wp:docPr id="2011313620" name="Picture 35" descr="A hand holding a conical fla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753037" descr="A hand holding a conical flask  Description automatically generated with low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10895" cy="1043940"/>
                                </a:xfrm>
                                <a:prstGeom prst="rect">
                                  <a:avLst/>
                                </a:prstGeom>
                                <a:noFill/>
                                <a:ln>
                                  <a:noFill/>
                                </a:ln>
                              </pic:spPr>
                            </pic:pic>
                          </a:graphicData>
                        </a:graphic>
                      </wp:inline>
                    </w:drawing>
                  </w:r>
                  <w:r w:rsidRPr="008D1F52">
                    <w:rPr>
                      <w:b/>
                      <w:bCs/>
                      <w:color w:val="0000FF"/>
                      <w:spacing w:val="-2"/>
                      <w:sz w:val="24"/>
                      <w:shd w:val="clear" w:color="auto" w:fill="FFFFFF"/>
                    </w:rPr>
                    <w:t xml:space="preserve">                  </w:t>
                  </w:r>
                  <w:r w:rsidRPr="008D1F52">
                    <w:rPr>
                      <w:noProof/>
                    </w:rPr>
                    <w:drawing>
                      <wp:inline distT="0" distB="0" distL="0" distR="0" wp14:anchorId="028DF41E" wp14:editId="1ADADFD1">
                        <wp:extent cx="2061845" cy="1155700"/>
                        <wp:effectExtent l="0" t="0" r="0" b="6350"/>
                        <wp:docPr id="21294987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90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61845" cy="1155700"/>
                                </a:xfrm>
                                <a:prstGeom prst="rect">
                                  <a:avLst/>
                                </a:prstGeom>
                                <a:noFill/>
                                <a:ln>
                                  <a:noFill/>
                                </a:ln>
                              </pic:spPr>
                            </pic:pic>
                          </a:graphicData>
                        </a:graphic>
                      </wp:inline>
                    </w:drawing>
                  </w:r>
                </w:p>
              </w:tc>
            </w:tr>
            <w:tr w:rsidR="008D1F52" w:rsidRPr="008D1F52" w14:paraId="53E7B06A" w14:textId="77777777" w:rsidTr="0051703B">
              <w:tc>
                <w:tcPr>
                  <w:tcW w:w="10768" w:type="dxa"/>
                  <w:gridSpan w:val="2"/>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5AED1266"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 xml:space="preserve">Bước 4 : </w:t>
                  </w:r>
                  <w:r w:rsidRPr="008D1F52">
                    <w:rPr>
                      <w:spacing w:val="-2"/>
                      <w:sz w:val="24"/>
                      <w:shd w:val="clear" w:color="auto" w:fill="FFFFFF"/>
                    </w:rPr>
                    <w:t>Đọc và ghi lại thể tích dung dịch NaOH đã dùng trên vạch burette.</w:t>
                  </w:r>
                </w:p>
              </w:tc>
            </w:tr>
            <w:tr w:rsidR="008D1F52" w:rsidRPr="008D1F52" w14:paraId="50883D9A" w14:textId="77777777" w:rsidTr="0051703B">
              <w:tc>
                <w:tcPr>
                  <w:tcW w:w="10768" w:type="dxa"/>
                  <w:gridSpan w:val="2"/>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7A67B8C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color w:val="0000FF"/>
                      <w:spacing w:val="-2"/>
                      <w:sz w:val="24"/>
                      <w:shd w:val="clear" w:color="auto" w:fill="FFFFFF"/>
                    </w:rPr>
                    <w:t xml:space="preserve"> </w:t>
                  </w:r>
                  <w:r w:rsidRPr="008D1F52">
                    <w:rPr>
                      <w:b/>
                      <w:bCs/>
                      <w:color w:val="0000FF"/>
                      <w:spacing w:val="-2"/>
                      <w:sz w:val="24"/>
                      <w:shd w:val="clear" w:color="auto" w:fill="FFFFFF"/>
                    </w:rPr>
                    <w:t xml:space="preserve">Bước 5 : </w:t>
                  </w:r>
                  <w:r w:rsidRPr="008D1F52">
                    <w:rPr>
                      <w:spacing w:val="-2"/>
                      <w:sz w:val="24"/>
                      <w:shd w:val="clear" w:color="auto" w:fill="FFFFFF"/>
                    </w:rPr>
                    <w:t>Lặp lại ít nhất 3 lần (3 thí nghiệm). Lấy giá trị trung bình của 3 lần chuẩn độ.</w:t>
                  </w:r>
                </w:p>
                <w:p w14:paraId="7828CE8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rPr>
                  </w:pPr>
                  <w:r w:rsidRPr="008D1F52">
                    <w:rPr>
                      <w:rFonts w:ascii="Cambria Math" w:hAnsi="Cambria Math" w:cs="Cambria Math"/>
                      <w:color w:val="0000FF"/>
                      <w:spacing w:val="-2"/>
                      <w:sz w:val="24"/>
                      <w:shd w:val="clear" w:color="auto" w:fill="FFFFFF"/>
                    </w:rPr>
                    <w:t>⦁</w:t>
                  </w:r>
                  <w:r w:rsidRPr="008D1F52">
                    <w:rPr>
                      <w:b/>
                      <w:bCs/>
                      <w:color w:val="0000FF"/>
                      <w:spacing w:val="-2"/>
                      <w:sz w:val="24"/>
                      <w:shd w:val="clear" w:color="auto" w:fill="FFFFFF"/>
                    </w:rPr>
                    <w:t xml:space="preserve"> Nồng độ mol của dung dịch NaOH được tính theo công thức : </w:t>
                  </w:r>
                  <w:r w:rsidRPr="008D1F52">
                    <w:rPr>
                      <w:b/>
                      <w:bCs/>
                      <w:color w:val="0000FF"/>
                      <w:position w:val="-30"/>
                      <w:sz w:val="24"/>
                    </w:rPr>
                    <w:object w:dxaOrig="1890" w:dyaOrig="705" w14:anchorId="18D28DD4">
                      <v:shape id="_x0000_i1071" type="#_x0000_t75" style="width:93.75pt;height:35.25pt" o:ole="">
                        <v:imagedata r:id="rId95" o:title=""/>
                      </v:shape>
                      <o:OLEObject Type="Embed" ProgID="Equation.DSMT4" ShapeID="_x0000_i1071" DrawAspect="Content" ObjectID="_1798132609" r:id="rId96"/>
                    </w:object>
                  </w:r>
                </w:p>
              </w:tc>
            </w:tr>
          </w:tbl>
          <w:p w14:paraId="15B02313"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FF0000"/>
                <w:spacing w:val="-2"/>
                <w:sz w:val="24"/>
                <w:shd w:val="clear" w:color="auto" w:fill="FFFFFF"/>
              </w:rPr>
            </w:pPr>
            <w:r w:rsidRPr="008D1F52">
              <w:rPr>
                <w:b/>
                <w:bCs/>
                <w:color w:val="FF0000"/>
                <w:spacing w:val="-2"/>
                <w:sz w:val="24"/>
                <w:shd w:val="clear" w:color="auto" w:fill="FFFFFF"/>
              </w:rPr>
              <w:t>Kết quả được ghi lại ở bảng sau</w:t>
            </w:r>
          </w:p>
          <w:tbl>
            <w:tblPr>
              <w:tblStyle w:val="TableGrid"/>
              <w:tblW w:w="0" w:type="auto"/>
              <w:tblBorders>
                <w:top w:val="single" w:sz="18" w:space="0" w:color="FF9999"/>
                <w:left w:val="single" w:sz="18" w:space="0" w:color="FF9999"/>
                <w:bottom w:val="single" w:sz="18" w:space="0" w:color="FF9999"/>
                <w:right w:val="single" w:sz="18" w:space="0" w:color="FF9999"/>
                <w:insideH w:val="single" w:sz="18" w:space="0" w:color="FF9999"/>
                <w:insideV w:val="single" w:sz="18" w:space="0" w:color="FF9999"/>
              </w:tblBorders>
              <w:tblLook w:val="04A0" w:firstRow="1" w:lastRow="0" w:firstColumn="1" w:lastColumn="0" w:noHBand="0" w:noVBand="1"/>
            </w:tblPr>
            <w:tblGrid>
              <w:gridCol w:w="2011"/>
              <w:gridCol w:w="2042"/>
              <w:gridCol w:w="2060"/>
              <w:gridCol w:w="2094"/>
              <w:gridCol w:w="2094"/>
            </w:tblGrid>
            <w:tr w:rsidR="008D1F52" w:rsidRPr="008D1F52" w14:paraId="3840AB35" w14:textId="77777777" w:rsidTr="0051703B">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tcPr>
                <w:p w14:paraId="213E597C"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6FFBABC2"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position w:val="-12"/>
                      <w:sz w:val="24"/>
                    </w:rPr>
                    <w:object w:dxaOrig="1065" w:dyaOrig="360" w14:anchorId="6097C13A">
                      <v:shape id="_x0000_i1072" type="#_x0000_t75" style="width:50.25pt;height:14.25pt" o:ole="">
                        <v:imagedata r:id="rId97" o:title=""/>
                      </v:shape>
                      <o:OLEObject Type="Embed" ProgID="Equation.DSMT4" ShapeID="_x0000_i1072" DrawAspect="Content" ObjectID="_1798132610" r:id="rId98"/>
                    </w:object>
                  </w:r>
                </w:p>
              </w:tc>
              <w:tc>
                <w:tcPr>
                  <w:tcW w:w="2153"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24F916C8"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position w:val="-12"/>
                      <w:sz w:val="24"/>
                    </w:rPr>
                    <w:object w:dxaOrig="1200" w:dyaOrig="360" w14:anchorId="38DCA54A">
                      <v:shape id="_x0000_i1073" type="#_x0000_t75" style="width:57.75pt;height:14.25pt" o:ole="">
                        <v:imagedata r:id="rId99" o:title=""/>
                      </v:shape>
                      <o:OLEObject Type="Embed" ProgID="Equation.DSMT4" ShapeID="_x0000_i1073" DrawAspect="Content" ObjectID="_1798132611" r:id="rId100"/>
                    </w:object>
                  </w:r>
                </w:p>
              </w:tc>
              <w:tc>
                <w:tcPr>
                  <w:tcW w:w="2153"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02EBC051"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position w:val="-14"/>
                      <w:sz w:val="24"/>
                    </w:rPr>
                    <w:object w:dxaOrig="1365" w:dyaOrig="390" w14:anchorId="03BDCBD9">
                      <v:shape id="_x0000_i1074" type="#_x0000_t75" style="width:1in;height:21.75pt" o:ole="">
                        <v:imagedata r:id="rId101" o:title=""/>
                      </v:shape>
                      <o:OLEObject Type="Embed" ProgID="Equation.DSMT4" ShapeID="_x0000_i1074" DrawAspect="Content" ObjectID="_1798132612" r:id="rId102"/>
                    </w:object>
                  </w:r>
                </w:p>
              </w:tc>
              <w:tc>
                <w:tcPr>
                  <w:tcW w:w="2153"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293D85BF"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position w:val="-12"/>
                      <w:sz w:val="24"/>
                    </w:rPr>
                    <w:object w:dxaOrig="1500" w:dyaOrig="360" w14:anchorId="2341EDA5">
                      <v:shape id="_x0000_i1075" type="#_x0000_t75" style="width:1in;height:14.25pt" o:ole="">
                        <v:imagedata r:id="rId103" o:title=""/>
                      </v:shape>
                      <o:OLEObject Type="Embed" ProgID="Equation.DSMT4" ShapeID="_x0000_i1075" DrawAspect="Content" ObjectID="_1798132613" r:id="rId104"/>
                    </w:object>
                  </w:r>
                </w:p>
              </w:tc>
            </w:tr>
            <w:tr w:rsidR="008D1F52" w:rsidRPr="008D1F52" w14:paraId="5DAB643D" w14:textId="77777777" w:rsidTr="0051703B">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23F4F14A"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spacing w:val="-2"/>
                      <w:sz w:val="24"/>
                      <w:shd w:val="clear" w:color="auto" w:fill="FFFFFF"/>
                    </w:rPr>
                    <w:t>Thí nghiệm 1</w:t>
                  </w:r>
                </w:p>
              </w:tc>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tcPr>
                <w:p w14:paraId="06D95FFB"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3" w:type="dxa"/>
                  <w:tcBorders>
                    <w:top w:val="single" w:sz="18" w:space="0" w:color="FF9999"/>
                    <w:left w:val="single" w:sz="18" w:space="0" w:color="FF9999"/>
                    <w:bottom w:val="single" w:sz="18" w:space="0" w:color="FF9999"/>
                    <w:right w:val="single" w:sz="18" w:space="0" w:color="FF9999"/>
                  </w:tcBorders>
                  <w:shd w:val="clear" w:color="auto" w:fill="FFFFFF" w:themeFill="background1"/>
                </w:tcPr>
                <w:p w14:paraId="5C43C738"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3" w:type="dxa"/>
                  <w:vMerge w:val="restart"/>
                  <w:tcBorders>
                    <w:top w:val="single" w:sz="18" w:space="0" w:color="FF9999"/>
                    <w:left w:val="single" w:sz="18" w:space="0" w:color="FF9999"/>
                    <w:bottom w:val="single" w:sz="18" w:space="0" w:color="FF9999"/>
                    <w:right w:val="single" w:sz="18" w:space="0" w:color="FF9999"/>
                  </w:tcBorders>
                  <w:shd w:val="clear" w:color="auto" w:fill="FFFFFF" w:themeFill="background1"/>
                </w:tcPr>
                <w:p w14:paraId="2F3EA189"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3" w:type="dxa"/>
                  <w:vMerge w:val="restart"/>
                  <w:tcBorders>
                    <w:top w:val="single" w:sz="18" w:space="0" w:color="FF9999"/>
                    <w:left w:val="single" w:sz="18" w:space="0" w:color="FF9999"/>
                    <w:bottom w:val="single" w:sz="18" w:space="0" w:color="FF9999"/>
                    <w:right w:val="single" w:sz="18" w:space="0" w:color="FF9999"/>
                  </w:tcBorders>
                  <w:shd w:val="clear" w:color="auto" w:fill="FFFFFF" w:themeFill="background1"/>
                </w:tcPr>
                <w:p w14:paraId="10C7D7B8"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r>
            <w:tr w:rsidR="008D1F52" w:rsidRPr="008D1F52" w14:paraId="26ABD92B" w14:textId="77777777" w:rsidTr="0051703B">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1331736C"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spacing w:val="-2"/>
                      <w:sz w:val="24"/>
                      <w:shd w:val="clear" w:color="auto" w:fill="FFFFFF"/>
                    </w:rPr>
                    <w:t>Thí nghiệm 2</w:t>
                  </w:r>
                </w:p>
              </w:tc>
              <w:tc>
                <w:tcPr>
                  <w:tcW w:w="2152" w:type="dxa"/>
                  <w:tcBorders>
                    <w:top w:val="single" w:sz="18" w:space="0" w:color="FF9999"/>
                    <w:left w:val="single" w:sz="18" w:space="0" w:color="FF9999"/>
                    <w:bottom w:val="single" w:sz="18" w:space="0" w:color="FF9999"/>
                    <w:right w:val="single" w:sz="18" w:space="0" w:color="FF9999"/>
                  </w:tcBorders>
                </w:tcPr>
                <w:p w14:paraId="6B25A1FD"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3" w:type="dxa"/>
                  <w:tcBorders>
                    <w:top w:val="single" w:sz="18" w:space="0" w:color="FF9999"/>
                    <w:left w:val="single" w:sz="18" w:space="0" w:color="FF9999"/>
                    <w:bottom w:val="single" w:sz="18" w:space="0" w:color="FF9999"/>
                    <w:right w:val="single" w:sz="18" w:space="0" w:color="FF9999"/>
                  </w:tcBorders>
                </w:tcPr>
                <w:p w14:paraId="1DC46A1D"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0" w:type="auto"/>
                  <w:vMerge/>
                  <w:tcBorders>
                    <w:top w:val="single" w:sz="18" w:space="0" w:color="FF9999"/>
                    <w:left w:val="single" w:sz="18" w:space="0" w:color="FF9999"/>
                    <w:bottom w:val="single" w:sz="18" w:space="0" w:color="FF9999"/>
                    <w:right w:val="single" w:sz="18" w:space="0" w:color="FF9999"/>
                  </w:tcBorders>
                  <w:vAlign w:val="center"/>
                  <w:hideMark/>
                </w:tcPr>
                <w:p w14:paraId="1327901D" w14:textId="77777777" w:rsidR="008D1F52" w:rsidRPr="008D1F52" w:rsidRDefault="008D1F52" w:rsidP="0051703B">
                  <w:pPr>
                    <w:spacing w:after="0" w:line="276" w:lineRule="auto"/>
                    <w:rPr>
                      <w:b/>
                      <w:bCs/>
                      <w:color w:val="0000FF"/>
                      <w:spacing w:val="-2"/>
                      <w:sz w:val="24"/>
                      <w:szCs w:val="24"/>
                      <w:shd w:val="clear" w:color="auto" w:fill="FFFFFF"/>
                    </w:rPr>
                  </w:pPr>
                </w:p>
              </w:tc>
              <w:tc>
                <w:tcPr>
                  <w:tcW w:w="0" w:type="auto"/>
                  <w:vMerge/>
                  <w:tcBorders>
                    <w:top w:val="single" w:sz="18" w:space="0" w:color="FF9999"/>
                    <w:left w:val="single" w:sz="18" w:space="0" w:color="FF9999"/>
                    <w:bottom w:val="single" w:sz="18" w:space="0" w:color="FF9999"/>
                    <w:right w:val="single" w:sz="18" w:space="0" w:color="FF9999"/>
                  </w:tcBorders>
                  <w:vAlign w:val="center"/>
                  <w:hideMark/>
                </w:tcPr>
                <w:p w14:paraId="6FD05723" w14:textId="77777777" w:rsidR="008D1F52" w:rsidRPr="008D1F52" w:rsidRDefault="008D1F52" w:rsidP="0051703B">
                  <w:pPr>
                    <w:spacing w:after="0" w:line="276" w:lineRule="auto"/>
                    <w:rPr>
                      <w:b/>
                      <w:bCs/>
                      <w:color w:val="0000FF"/>
                      <w:spacing w:val="-2"/>
                      <w:sz w:val="24"/>
                      <w:szCs w:val="24"/>
                      <w:shd w:val="clear" w:color="auto" w:fill="FFFFFF"/>
                    </w:rPr>
                  </w:pPr>
                </w:p>
              </w:tc>
            </w:tr>
            <w:tr w:rsidR="008D1F52" w:rsidRPr="008D1F52" w14:paraId="769E6B72" w14:textId="77777777" w:rsidTr="0051703B">
              <w:tc>
                <w:tcPr>
                  <w:tcW w:w="2152" w:type="dxa"/>
                  <w:tcBorders>
                    <w:top w:val="single" w:sz="18" w:space="0" w:color="FF9999"/>
                    <w:left w:val="single" w:sz="18" w:space="0" w:color="FF9999"/>
                    <w:bottom w:val="single" w:sz="18" w:space="0" w:color="FF9999"/>
                    <w:right w:val="single" w:sz="18" w:space="0" w:color="FF9999"/>
                  </w:tcBorders>
                  <w:shd w:val="clear" w:color="auto" w:fill="FFFFFF" w:themeFill="background1"/>
                  <w:hideMark/>
                </w:tcPr>
                <w:p w14:paraId="29B71F6A"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r w:rsidRPr="008D1F52">
                    <w:rPr>
                      <w:b/>
                      <w:bCs/>
                      <w:color w:val="0000FF"/>
                      <w:spacing w:val="-2"/>
                      <w:sz w:val="24"/>
                      <w:shd w:val="clear" w:color="auto" w:fill="FFFFFF"/>
                    </w:rPr>
                    <w:t>Thí nghiệm 3</w:t>
                  </w:r>
                </w:p>
              </w:tc>
              <w:tc>
                <w:tcPr>
                  <w:tcW w:w="2152" w:type="dxa"/>
                  <w:tcBorders>
                    <w:top w:val="single" w:sz="18" w:space="0" w:color="FF9999"/>
                    <w:left w:val="single" w:sz="18" w:space="0" w:color="FF9999"/>
                    <w:bottom w:val="single" w:sz="18" w:space="0" w:color="FF9999"/>
                    <w:right w:val="single" w:sz="18" w:space="0" w:color="FF9999"/>
                  </w:tcBorders>
                </w:tcPr>
                <w:p w14:paraId="713CE259"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2153" w:type="dxa"/>
                  <w:tcBorders>
                    <w:top w:val="single" w:sz="18" w:space="0" w:color="FF9999"/>
                    <w:left w:val="single" w:sz="18" w:space="0" w:color="FF9999"/>
                    <w:bottom w:val="single" w:sz="18" w:space="0" w:color="FF9999"/>
                    <w:right w:val="single" w:sz="18" w:space="0" w:color="FF9999"/>
                  </w:tcBorders>
                </w:tcPr>
                <w:p w14:paraId="47C45D0E" w14:textId="77777777" w:rsidR="008D1F52" w:rsidRPr="008D1F52" w:rsidRDefault="008D1F52" w:rsidP="0051703B">
                  <w:pPr>
                    <w:pStyle w:val="NormalWeb"/>
                    <w:tabs>
                      <w:tab w:val="left" w:pos="180"/>
                      <w:tab w:val="left" w:pos="2880"/>
                      <w:tab w:val="left" w:pos="5400"/>
                      <w:tab w:val="left" w:pos="7920"/>
                    </w:tabs>
                    <w:spacing w:before="0" w:beforeAutospacing="0" w:after="0" w:afterAutospacing="0" w:line="276" w:lineRule="auto"/>
                    <w:jc w:val="center"/>
                    <w:rPr>
                      <w:b/>
                      <w:bCs/>
                      <w:color w:val="0000FF"/>
                      <w:spacing w:val="-2"/>
                      <w:sz w:val="24"/>
                      <w:shd w:val="clear" w:color="auto" w:fill="FFFFFF"/>
                    </w:rPr>
                  </w:pPr>
                </w:p>
              </w:tc>
              <w:tc>
                <w:tcPr>
                  <w:tcW w:w="0" w:type="auto"/>
                  <w:vMerge/>
                  <w:tcBorders>
                    <w:top w:val="single" w:sz="18" w:space="0" w:color="FF9999"/>
                    <w:left w:val="single" w:sz="18" w:space="0" w:color="FF9999"/>
                    <w:bottom w:val="single" w:sz="18" w:space="0" w:color="FF9999"/>
                    <w:right w:val="single" w:sz="18" w:space="0" w:color="FF9999"/>
                  </w:tcBorders>
                  <w:vAlign w:val="center"/>
                  <w:hideMark/>
                </w:tcPr>
                <w:p w14:paraId="5332AB24" w14:textId="77777777" w:rsidR="008D1F52" w:rsidRPr="008D1F52" w:rsidRDefault="008D1F52" w:rsidP="0051703B">
                  <w:pPr>
                    <w:spacing w:after="0" w:line="276" w:lineRule="auto"/>
                    <w:rPr>
                      <w:b/>
                      <w:bCs/>
                      <w:color w:val="0000FF"/>
                      <w:spacing w:val="-2"/>
                      <w:sz w:val="24"/>
                      <w:szCs w:val="24"/>
                      <w:shd w:val="clear" w:color="auto" w:fill="FFFFFF"/>
                    </w:rPr>
                  </w:pPr>
                </w:p>
              </w:tc>
              <w:tc>
                <w:tcPr>
                  <w:tcW w:w="0" w:type="auto"/>
                  <w:vMerge/>
                  <w:tcBorders>
                    <w:top w:val="single" w:sz="18" w:space="0" w:color="FF9999"/>
                    <w:left w:val="single" w:sz="18" w:space="0" w:color="FF9999"/>
                    <w:bottom w:val="single" w:sz="18" w:space="0" w:color="FF9999"/>
                    <w:right w:val="single" w:sz="18" w:space="0" w:color="FF9999"/>
                  </w:tcBorders>
                  <w:vAlign w:val="center"/>
                  <w:hideMark/>
                </w:tcPr>
                <w:p w14:paraId="59DC61BD" w14:textId="77777777" w:rsidR="008D1F52" w:rsidRPr="008D1F52" w:rsidRDefault="008D1F52" w:rsidP="0051703B">
                  <w:pPr>
                    <w:spacing w:after="0" w:line="276" w:lineRule="auto"/>
                    <w:rPr>
                      <w:b/>
                      <w:bCs/>
                      <w:color w:val="0000FF"/>
                      <w:spacing w:val="-2"/>
                      <w:sz w:val="24"/>
                      <w:szCs w:val="24"/>
                      <w:shd w:val="clear" w:color="auto" w:fill="FFFFFF"/>
                    </w:rPr>
                  </w:pPr>
                </w:p>
              </w:tc>
            </w:tr>
          </w:tbl>
          <w:p w14:paraId="368CE1C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color w:val="FF0000"/>
                <w:sz w:val="24"/>
              </w:rPr>
            </w:pPr>
            <w:r w:rsidRPr="008D1F52">
              <w:rPr>
                <w:b/>
                <w:bCs/>
                <w:color w:val="FF0000"/>
                <w:sz w:val="24"/>
              </w:rPr>
              <w:t>Một số sai sót hay sai số thường gặp khi phân tích chuẩn độ</w:t>
            </w:r>
          </w:p>
          <w:p w14:paraId="55BFA388" w14:textId="77777777" w:rsidR="008D1F52" w:rsidRPr="008D1F52" w:rsidRDefault="008D1F52" w:rsidP="0051703B">
            <w:pPr>
              <w:spacing w:after="0" w:line="276" w:lineRule="auto"/>
              <w:jc w:val="center"/>
              <w:rPr>
                <w:b/>
                <w:bCs/>
                <w:color w:val="0000FF"/>
                <w:sz w:val="24"/>
                <w:szCs w:val="24"/>
              </w:rPr>
            </w:pPr>
            <w:r w:rsidRPr="008D1F52">
              <w:rPr>
                <w:b/>
                <w:bCs/>
                <w:color w:val="0000FF"/>
                <w:sz w:val="24"/>
                <w:szCs w:val="24"/>
              </w:rPr>
              <w:t>Sai số hệ thống do</w:t>
            </w:r>
          </w:p>
          <w:p w14:paraId="33F17060" w14:textId="77777777" w:rsidR="008D1F52" w:rsidRPr="008D1F52" w:rsidRDefault="008D1F52" w:rsidP="0051703B">
            <w:pPr>
              <w:spacing w:after="0" w:line="276" w:lineRule="auto"/>
              <w:rPr>
                <w:color w:val="000000" w:themeColor="text1"/>
                <w:sz w:val="24"/>
                <w:szCs w:val="24"/>
              </w:rPr>
            </w:pPr>
            <w:r w:rsidRPr="008D1F52">
              <w:rPr>
                <w:color w:val="0000FF"/>
                <w:sz w:val="24"/>
                <w:szCs w:val="24"/>
              </w:rPr>
              <w:t xml:space="preserve">1) Do phương pháp hay quy trình phân tích như : </w:t>
            </w:r>
            <w:r w:rsidRPr="008D1F52">
              <w:rPr>
                <w:color w:val="000000" w:themeColor="text1"/>
                <w:sz w:val="24"/>
                <w:szCs w:val="24"/>
              </w:rPr>
              <w:t>Phản ứng hóa học không hoàn toàn, chỉ thị đổi màu chưa đến điểm tương đương,...</w:t>
            </w:r>
          </w:p>
          <w:p w14:paraId="5070CFCB" w14:textId="77777777" w:rsidR="008D1F52" w:rsidRPr="008D1F52" w:rsidRDefault="008D1F52" w:rsidP="0051703B">
            <w:pPr>
              <w:spacing w:after="0" w:line="276" w:lineRule="auto"/>
              <w:rPr>
                <w:color w:val="000000" w:themeColor="text1"/>
                <w:sz w:val="24"/>
                <w:szCs w:val="24"/>
              </w:rPr>
            </w:pPr>
            <w:r w:rsidRPr="008D1F52">
              <w:rPr>
                <w:color w:val="0000FF"/>
                <w:sz w:val="24"/>
                <w:szCs w:val="24"/>
              </w:rPr>
              <w:t xml:space="preserve">2) Do dụng cụ như : </w:t>
            </w:r>
            <w:r w:rsidRPr="008D1F52">
              <w:rPr>
                <w:color w:val="000000" w:themeColor="text1"/>
                <w:sz w:val="24"/>
                <w:szCs w:val="24"/>
              </w:rPr>
              <w:t>Dụng cụ chưa được chuẩn hóa, thiết bị phân tích sai, môi trường phòng thí nghiệm không sạch,….</w:t>
            </w:r>
          </w:p>
          <w:p w14:paraId="12E06C13" w14:textId="77777777" w:rsidR="008D1F52" w:rsidRPr="008D1F52" w:rsidRDefault="008D1F52" w:rsidP="0051703B">
            <w:pPr>
              <w:spacing w:after="0" w:line="276" w:lineRule="auto"/>
              <w:rPr>
                <w:color w:val="000000" w:themeColor="text1"/>
                <w:sz w:val="24"/>
                <w:szCs w:val="24"/>
              </w:rPr>
            </w:pPr>
            <w:r w:rsidRPr="008D1F52">
              <w:rPr>
                <w:color w:val="0000FF"/>
                <w:sz w:val="24"/>
                <w:szCs w:val="24"/>
              </w:rPr>
              <w:t xml:space="preserve">3) Do người phân tích : </w:t>
            </w:r>
            <w:r w:rsidRPr="008D1F52">
              <w:rPr>
                <w:color w:val="000000" w:themeColor="text1"/>
                <w:sz w:val="24"/>
                <w:szCs w:val="24"/>
              </w:rPr>
              <w:t>Mắt nhìn không chính xác, cẩu thả trong thực nghiệm, thiếu hiểu biết,...</w:t>
            </w:r>
          </w:p>
          <w:p w14:paraId="469ED9C3" w14:textId="77777777" w:rsidR="008D1F52" w:rsidRPr="008D1F52" w:rsidRDefault="008D1F52" w:rsidP="0051703B">
            <w:pPr>
              <w:spacing w:after="0" w:line="276" w:lineRule="auto"/>
              <w:jc w:val="center"/>
              <w:rPr>
                <w:b/>
                <w:bCs/>
                <w:color w:val="0000FF"/>
                <w:sz w:val="24"/>
                <w:szCs w:val="24"/>
              </w:rPr>
            </w:pPr>
            <w:r w:rsidRPr="008D1F52">
              <w:rPr>
                <w:b/>
                <w:bCs/>
                <w:color w:val="0000FF"/>
                <w:sz w:val="24"/>
                <w:szCs w:val="24"/>
              </w:rPr>
              <w:lastRenderedPageBreak/>
              <w:t>Sai số ngẫu nhiên do</w:t>
            </w:r>
          </w:p>
          <w:p w14:paraId="5714E4E8" w14:textId="77777777" w:rsidR="008D1F52" w:rsidRPr="008D1F52" w:rsidRDefault="008D1F52" w:rsidP="0051703B">
            <w:pPr>
              <w:spacing w:after="0" w:line="276" w:lineRule="auto"/>
              <w:rPr>
                <w:color w:val="000000" w:themeColor="text1"/>
                <w:sz w:val="24"/>
                <w:szCs w:val="24"/>
              </w:rPr>
            </w:pPr>
            <w:r w:rsidRPr="008D1F52">
              <w:rPr>
                <w:color w:val="0000FF"/>
                <w:sz w:val="24"/>
                <w:szCs w:val="24"/>
              </w:rPr>
              <w:t xml:space="preserve">1) Khách quan : </w:t>
            </w:r>
            <w:r w:rsidRPr="008D1F52">
              <w:rPr>
                <w:color w:val="000000" w:themeColor="text1"/>
                <w:sz w:val="24"/>
                <w:szCs w:val="24"/>
              </w:rPr>
              <w:t>Nhiệt độ tăng đột ngột, thay đổi khí quyển, đại lượng đo có độ chính xác giới hạn,…</w:t>
            </w:r>
          </w:p>
          <w:p w14:paraId="579E74AB" w14:textId="77777777" w:rsidR="008D1F52" w:rsidRPr="008D1F52" w:rsidRDefault="008D1F52" w:rsidP="0051703B">
            <w:pPr>
              <w:spacing w:after="0" w:line="276" w:lineRule="auto"/>
              <w:rPr>
                <w:b/>
                <w:bCs/>
                <w:color w:val="FF0000"/>
                <w:sz w:val="24"/>
                <w:szCs w:val="24"/>
              </w:rPr>
            </w:pPr>
            <w:r w:rsidRPr="008D1F52">
              <w:rPr>
                <w:color w:val="0000FF"/>
                <w:sz w:val="24"/>
                <w:szCs w:val="24"/>
              </w:rPr>
              <w:t xml:space="preserve">2) Chủ quan : </w:t>
            </w:r>
            <w:r w:rsidRPr="008D1F52">
              <w:rPr>
                <w:sz w:val="24"/>
                <w:szCs w:val="24"/>
              </w:rPr>
              <w:t>Thao tác thí nghiệm không chuẩn xác (có thể gây ra giá trị bất thường); thành phần chất nghiên cứu không đồng nhất.</w:t>
            </w:r>
          </w:p>
        </w:tc>
      </w:tr>
      <w:tr w:rsidR="008D1F52" w:rsidRPr="008D1F52" w14:paraId="52C7B7E0"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auto"/>
          </w:tcPr>
          <w:p w14:paraId="00F81A80" w14:textId="77777777" w:rsidR="008D1F52" w:rsidRPr="008D1F52" w:rsidRDefault="008D1F52" w:rsidP="0051703B">
            <w:pPr>
              <w:spacing w:after="0"/>
              <w:ind w:firstLine="420"/>
              <w:rPr>
                <w:noProof/>
                <w:sz w:val="24"/>
                <w:szCs w:val="24"/>
                <w:lang w:val="nl-NL"/>
              </w:rPr>
            </w:pPr>
            <w:r w:rsidRPr="008D1F52">
              <w:rPr>
                <w:b/>
                <w:bCs/>
                <w:noProof/>
                <w:sz w:val="24"/>
                <w:szCs w:val="24"/>
                <w:lang w:val="nl-NL"/>
              </w:rPr>
              <w:lastRenderedPageBreak/>
              <w:sym w:font="Webdings" w:char="F0CC"/>
            </w:r>
            <w:r w:rsidRPr="008D1F52">
              <w:rPr>
                <w:b/>
                <w:bCs/>
                <w:noProof/>
                <w:sz w:val="24"/>
                <w:szCs w:val="24"/>
                <w:lang w:val="nl-NL"/>
              </w:rPr>
              <w:t xml:space="preserve"> Lưu ý khi làm thực nghiệm: </w:t>
            </w:r>
            <w:r w:rsidRPr="008D1F52">
              <w:rPr>
                <w:noProof/>
                <w:sz w:val="24"/>
                <w:szCs w:val="24"/>
                <w:lang w:val="nl-NL"/>
              </w:rPr>
              <w:t>Ở bước 1: cho dung dịch NaOH (chưa biết nồng độ chính xác): cho vào burette đến vạch 0 (trên):</w:t>
            </w:r>
          </w:p>
          <w:p w14:paraId="491D552D" w14:textId="77777777" w:rsidR="008D1F52" w:rsidRPr="008D1F52" w:rsidRDefault="008D1F52" w:rsidP="0051703B">
            <w:pPr>
              <w:spacing w:after="0"/>
              <w:ind w:firstLine="420"/>
              <w:rPr>
                <w:noProof/>
                <w:sz w:val="24"/>
                <w:szCs w:val="24"/>
                <w:lang w:val="nl-NL"/>
              </w:rPr>
            </w:pPr>
            <w:r w:rsidRPr="008D1F52">
              <w:rPr>
                <w:noProof/>
                <w:sz w:val="24"/>
                <w:szCs w:val="24"/>
                <w:lang w:val="nl-NL"/>
              </w:rPr>
              <w:t>Tuy nhiên phần dưới khóa của burette đang còn trống, nếu thực hiện thí nghiệm thì có một lượng nhỏ sodium hydroxide cần để làm đầy phần còn trống này mà không tham gia phản ứng, cho nên kết quả ghi nhận trong quá trình chuẩn độ sẽ không chính xác. Cho nên, khi thực nghiệm nên cho dung dịch xút vào quá vạch 0 phía trên một chút, sau đó mở khóa burette để thoát bớt dung dịch xút xuống vạch 0, đồng thời giúp làm đầy phần dung dịch ở phần dưới khóa burette. Như vậy kết quả ghi nhận trong thí nghiệm sẽ chính xác hơn.</w:t>
            </w:r>
          </w:p>
          <w:p w14:paraId="05596D6E" w14:textId="77777777" w:rsidR="008D1F52" w:rsidRPr="008D1F52" w:rsidRDefault="008D1F52" w:rsidP="0051703B">
            <w:pPr>
              <w:rPr>
                <w:b/>
                <w:bCs/>
                <w:noProof/>
                <w:sz w:val="24"/>
                <w:szCs w:val="24"/>
                <w:lang w:val="nl-NL"/>
              </w:rPr>
            </w:pPr>
            <w:r w:rsidRPr="008D1F52">
              <w:rPr>
                <w:b/>
                <w:bCs/>
                <w:noProof/>
                <w:szCs w:val="24"/>
              </w:rPr>
              <w:drawing>
                <wp:inline distT="0" distB="0" distL="0" distR="0" wp14:anchorId="59C92241" wp14:editId="1433F37A">
                  <wp:extent cx="3238500" cy="3092548"/>
                  <wp:effectExtent l="0" t="0" r="0" b="0"/>
                  <wp:docPr id="1875858518" name="Hình ảnh 1" descr="Ảnh có chứa thiết kế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58518" name="Hình ảnh 1" descr="Ảnh có chứa thiết kế  Mô tả được tạo tự động với mức tin cậy thấp"/>
                          <pic:cNvPicPr/>
                        </pic:nvPicPr>
                        <pic:blipFill>
                          <a:blip r:embed="rId105"/>
                          <a:stretch>
                            <a:fillRect/>
                          </a:stretch>
                        </pic:blipFill>
                        <pic:spPr>
                          <a:xfrm>
                            <a:off x="0" y="0"/>
                            <a:ext cx="3239697" cy="3093691"/>
                          </a:xfrm>
                          <a:prstGeom prst="rect">
                            <a:avLst/>
                          </a:prstGeom>
                        </pic:spPr>
                      </pic:pic>
                    </a:graphicData>
                  </a:graphic>
                </wp:inline>
              </w:drawing>
            </w:r>
            <w:r w:rsidRPr="008D1F52">
              <w:rPr>
                <w:sz w:val="24"/>
                <w:szCs w:val="24"/>
                <w:lang w:val="nl-NL"/>
              </w:rPr>
              <w:t xml:space="preserve"> </w:t>
            </w:r>
            <w:r w:rsidRPr="008D1F52">
              <w:rPr>
                <w:rFonts w:eastAsiaTheme="minorHAnsi" w:cstheme="minorBidi"/>
                <w:sz w:val="24"/>
                <w:szCs w:val="24"/>
              </w:rPr>
              <w:object w:dxaOrig="5016" w:dyaOrig="8376" w14:anchorId="3346940E">
                <v:shape id="_x0000_i1076" type="#_x0000_t75" style="width:250.5pt;height:244.5pt" o:ole="">
                  <v:imagedata r:id="rId106" o:title=""/>
                </v:shape>
                <o:OLEObject Type="Embed" ProgID="PBrush" ShapeID="_x0000_i1076" DrawAspect="Content" ObjectID="_1798132614" r:id="rId107"/>
              </w:object>
            </w:r>
          </w:p>
        </w:tc>
      </w:tr>
    </w:tbl>
    <w:p w14:paraId="52E5FEF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b/>
          <w:iCs/>
          <w:color w:val="0033CC"/>
          <w:lang w:val="vi-VN"/>
        </w:rPr>
        <w:t xml:space="preserve">Câu 1. </w:t>
      </w:r>
      <w:r w:rsidRPr="008D1F52">
        <w:rPr>
          <w:b/>
          <w:bCs/>
          <w:color w:val="0000FF"/>
          <w:spacing w:val="-2"/>
          <w:shd w:val="clear" w:color="auto" w:fill="FFFFFF"/>
          <w:lang w:val="vi-VN"/>
        </w:rPr>
        <w:t>[SGK – KNTT]</w:t>
      </w:r>
      <w:r w:rsidRPr="008D1F52">
        <w:rPr>
          <w:color w:val="333333"/>
          <w:spacing w:val="-2"/>
          <w:shd w:val="clear" w:color="auto" w:fill="FFFFFF"/>
          <w:lang w:val="vi-VN"/>
        </w:rPr>
        <w:t xml:space="preserve"> </w:t>
      </w:r>
      <w:r w:rsidRPr="008D1F52">
        <w:rPr>
          <w:lang w:val="vi-VN"/>
        </w:rPr>
        <w:t>Nêu một số điểm cần chú ý trong quá trình chuẩn độ.</w:t>
      </w:r>
    </w:p>
    <w:tbl>
      <w:tblPr>
        <w:tblStyle w:val="TableGrid"/>
        <w:tblW w:w="0" w:type="auto"/>
        <w:tblLook w:val="04A0" w:firstRow="1" w:lastRow="0" w:firstColumn="1" w:lastColumn="0" w:noHBand="0" w:noVBand="1"/>
      </w:tblPr>
      <w:tblGrid>
        <w:gridCol w:w="10583"/>
      </w:tblGrid>
      <w:tr w:rsidR="008D1F52" w:rsidRPr="008D1F52" w14:paraId="635B025E"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5C7232F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Lưu ý: </w:t>
            </w:r>
          </w:p>
          <w:p w14:paraId="241A68FA"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sz w:val="24"/>
                <w:szCs w:val="24"/>
                <w:lang w:val="vi-VN"/>
              </w:rPr>
              <w:tab/>
              <w:t>Tránh để các hóa chất bắn vào tay, mắt.</w:t>
            </w:r>
          </w:p>
          <w:p w14:paraId="243A1597" w14:textId="77777777" w:rsidR="008D1F52" w:rsidRPr="008D1F52" w:rsidRDefault="008D1F52" w:rsidP="0051703B">
            <w:pPr>
              <w:tabs>
                <w:tab w:val="left" w:pos="360"/>
                <w:tab w:val="left" w:pos="2880"/>
                <w:tab w:val="left" w:pos="5400"/>
                <w:tab w:val="left" w:pos="7920"/>
              </w:tabs>
              <w:spacing w:after="0" w:line="276" w:lineRule="auto"/>
              <w:rPr>
                <w:color w:val="0000FF"/>
                <w:sz w:val="24"/>
                <w:szCs w:val="24"/>
                <w:lang w:val="vi-VN"/>
              </w:rPr>
            </w:pPr>
            <w:r w:rsidRPr="008D1F52">
              <w:rPr>
                <w:sz w:val="24"/>
                <w:szCs w:val="24"/>
                <w:lang w:val="vi-VN"/>
              </w:rPr>
              <w:tab/>
              <w:t>Các dụng cụ thủy tinh (bình tam giác, burette, pipette,...) dễ vỡ, cần cẩn thận.</w:t>
            </w:r>
          </w:p>
        </w:tc>
      </w:tr>
    </w:tbl>
    <w:p w14:paraId="3576B90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b/>
          <w:iCs/>
          <w:color w:val="0033CC"/>
          <w:lang w:val="vi-VN"/>
        </w:rPr>
        <w:t xml:space="preserve">Câu 2. </w:t>
      </w:r>
      <w:r w:rsidRPr="008D1F52">
        <w:rPr>
          <w:b/>
          <w:bCs/>
          <w:color w:val="0000FF"/>
          <w:spacing w:val="-2"/>
          <w:shd w:val="clear" w:color="auto" w:fill="FFFFFF"/>
          <w:lang w:val="vi-VN"/>
        </w:rPr>
        <w:t>[SGK – KNTT]</w:t>
      </w:r>
      <w:r w:rsidRPr="008D1F52">
        <w:rPr>
          <w:color w:val="333333"/>
          <w:spacing w:val="-2"/>
          <w:shd w:val="clear" w:color="auto" w:fill="FFFFFF"/>
          <w:lang w:val="vi-VN"/>
        </w:rPr>
        <w:t xml:space="preserve"> </w:t>
      </w:r>
      <w:r w:rsidRPr="008D1F52">
        <w:rPr>
          <w:lang w:val="vi-VN"/>
        </w:rPr>
        <w:t>Nêu một số nguyên nhân có thể dẫn đến sai số trong quá trình chuẩn độ.</w:t>
      </w:r>
    </w:p>
    <w:tbl>
      <w:tblPr>
        <w:tblStyle w:val="TableGrid"/>
        <w:tblW w:w="0" w:type="auto"/>
        <w:tblLook w:val="04A0" w:firstRow="1" w:lastRow="0" w:firstColumn="1" w:lastColumn="0" w:noHBand="0" w:noVBand="1"/>
      </w:tblPr>
      <w:tblGrid>
        <w:gridCol w:w="10583"/>
      </w:tblGrid>
      <w:tr w:rsidR="008D1F52" w:rsidRPr="008D1F52" w14:paraId="458BF18B"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26A5E69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iCs/>
                <w:color w:val="0000CC"/>
                <w:sz w:val="24"/>
                <w:lang w:val="vi-VN"/>
              </w:rPr>
            </w:pPr>
            <w:r w:rsidRPr="008D1F52">
              <w:rPr>
                <w:sz w:val="24"/>
                <w:lang w:val="vi-VN"/>
              </w:rPr>
              <w:t>Chọn chất chỉ thị, điều kiện phản ứng, dụng cụ, thao tác không thích hợp.</w:t>
            </w:r>
          </w:p>
        </w:tc>
      </w:tr>
    </w:tbl>
    <w:p w14:paraId="24BE2E4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b/>
          <w:iCs/>
          <w:color w:val="0033CC"/>
          <w:lang w:val="vi-VN"/>
        </w:rPr>
        <w:t xml:space="preserve">Câu 3. </w:t>
      </w:r>
      <w:r w:rsidRPr="008D1F52">
        <w:rPr>
          <w:b/>
          <w:bCs/>
          <w:color w:val="0000FF"/>
          <w:spacing w:val="-2"/>
          <w:shd w:val="clear" w:color="auto" w:fill="FFFFFF"/>
          <w:lang w:val="vi-VN"/>
        </w:rPr>
        <w:t xml:space="preserve">[SGK – CTST] </w:t>
      </w:r>
      <w:r w:rsidRPr="008D1F52">
        <w:rPr>
          <w:spacing w:val="-2"/>
          <w:shd w:val="clear" w:color="auto" w:fill="FFFFFF"/>
          <w:lang w:val="vi-VN"/>
        </w:rPr>
        <w:t> </w:t>
      </w:r>
      <w:r w:rsidRPr="008D1F52">
        <w:rPr>
          <w:lang w:val="vi-VN"/>
        </w:rPr>
        <w:t>Hãy nêu vai trò của chất chỉ thị trong phương pháp chuẩn độ acid - base</w:t>
      </w:r>
    </w:p>
    <w:tbl>
      <w:tblPr>
        <w:tblStyle w:val="TableGrid"/>
        <w:tblW w:w="0" w:type="auto"/>
        <w:tblLook w:val="04A0" w:firstRow="1" w:lastRow="0" w:firstColumn="1" w:lastColumn="0" w:noHBand="0" w:noVBand="1"/>
      </w:tblPr>
      <w:tblGrid>
        <w:gridCol w:w="10583"/>
      </w:tblGrid>
      <w:tr w:rsidR="008D1F52" w:rsidRPr="008D1F52" w14:paraId="204DA86D"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2F02FA6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color w:val="0000FF"/>
                <w:sz w:val="24"/>
                <w:lang w:val="vi-VN"/>
              </w:rPr>
            </w:pPr>
            <w:r w:rsidRPr="008D1F52">
              <w:rPr>
                <w:sz w:val="24"/>
                <w:lang w:val="vi-VN"/>
              </w:rPr>
              <w:t>Vai trò của chất chỉ thị trong quá trình chuẩn độ acid - base là gây sự  đổi màu trong khoảng pH gần với điểm tương đương.</w:t>
            </w:r>
          </w:p>
        </w:tc>
      </w:tr>
    </w:tbl>
    <w:p w14:paraId="5E4310FF" w14:textId="77777777" w:rsidR="008D1F52" w:rsidRPr="008D1F52" w:rsidRDefault="008D1F52" w:rsidP="008D1F52">
      <w:pPr>
        <w:tabs>
          <w:tab w:val="left" w:pos="360"/>
          <w:tab w:val="left" w:pos="2880"/>
          <w:tab w:val="left" w:pos="5400"/>
          <w:tab w:val="left" w:pos="7920"/>
        </w:tabs>
        <w:rPr>
          <w:rFonts w:cs="Times New Roman"/>
          <w:szCs w:val="24"/>
          <w:lang w:val="vi-VN"/>
        </w:rPr>
      </w:pPr>
      <w:bookmarkStart w:id="2" w:name="_Hlk143292653"/>
      <w:r w:rsidRPr="008D1F52">
        <w:rPr>
          <w:rFonts w:cs="Times New Roman"/>
          <w:b/>
          <w:iCs/>
          <w:color w:val="0033CC"/>
          <w:szCs w:val="24"/>
          <w:lang w:val="vi-VN"/>
        </w:rPr>
        <w:t xml:space="preserve">Câu 4. </w:t>
      </w:r>
      <w:r w:rsidRPr="008D1F52">
        <w:rPr>
          <w:rFonts w:cs="Times New Roman"/>
          <w:b/>
          <w:iCs/>
          <w:color w:val="0000FF"/>
          <w:szCs w:val="24"/>
          <w:lang w:val="vi-VN"/>
        </w:rPr>
        <w:t>[SBT – CTST]</w:t>
      </w:r>
      <w:r w:rsidRPr="008D1F52">
        <w:rPr>
          <w:rFonts w:cs="Times New Roman"/>
          <w:b/>
          <w:iCs/>
          <w:color w:val="0000CC"/>
          <w:szCs w:val="24"/>
          <w:lang w:val="vi-VN"/>
        </w:rPr>
        <w:t xml:space="preserve"> </w:t>
      </w:r>
      <w:r w:rsidRPr="008D1F52">
        <w:rPr>
          <w:rFonts w:cs="Times New Roman"/>
          <w:szCs w:val="24"/>
          <w:lang w:val="vi-VN"/>
        </w:rPr>
        <w:t>Vì sao người ta không sử dụng dung dịch acid HNO</w:t>
      </w:r>
      <w:r w:rsidRPr="008D1F52">
        <w:rPr>
          <w:rFonts w:cs="Times New Roman"/>
          <w:szCs w:val="24"/>
          <w:vertAlign w:val="subscript"/>
          <w:lang w:val="vi-VN"/>
        </w:rPr>
        <w:t>3</w:t>
      </w:r>
      <w:r w:rsidRPr="008D1F52">
        <w:rPr>
          <w:rFonts w:cs="Times New Roman"/>
          <w:szCs w:val="24"/>
          <w:lang w:val="vi-VN"/>
        </w:rPr>
        <w:t xml:space="preserve"> trong phương pháp chuẩn độ acid - base?</w:t>
      </w:r>
    </w:p>
    <w:tbl>
      <w:tblPr>
        <w:tblStyle w:val="TableGrid"/>
        <w:tblW w:w="0" w:type="auto"/>
        <w:tblLook w:val="04A0" w:firstRow="1" w:lastRow="0" w:firstColumn="1" w:lastColumn="0" w:noHBand="0" w:noVBand="1"/>
      </w:tblPr>
      <w:tblGrid>
        <w:gridCol w:w="10563"/>
      </w:tblGrid>
      <w:tr w:rsidR="008D1F52" w:rsidRPr="008D1F52" w14:paraId="09FE91E8" w14:textId="77777777" w:rsidTr="0051703B">
        <w:tc>
          <w:tcPr>
            <w:tcW w:w="10563" w:type="dxa"/>
            <w:tcBorders>
              <w:top w:val="single" w:sz="12" w:space="0" w:color="002060"/>
              <w:left w:val="single" w:sz="12" w:space="0" w:color="002060"/>
              <w:bottom w:val="single" w:sz="12" w:space="0" w:color="002060"/>
              <w:right w:val="single" w:sz="12" w:space="0" w:color="002060"/>
            </w:tcBorders>
          </w:tcPr>
          <w:bookmarkEnd w:id="2"/>
          <w:p w14:paraId="4DEFF7B4" w14:textId="77777777" w:rsidR="008D1F52" w:rsidRPr="008D1F52" w:rsidRDefault="008D1F52" w:rsidP="0051703B">
            <w:pPr>
              <w:tabs>
                <w:tab w:val="left" w:pos="360"/>
                <w:tab w:val="left" w:pos="2880"/>
                <w:tab w:val="left" w:pos="5400"/>
                <w:tab w:val="left" w:pos="7920"/>
              </w:tabs>
              <w:spacing w:after="0" w:line="276" w:lineRule="auto"/>
              <w:rPr>
                <w:b/>
                <w:iCs/>
                <w:color w:val="0000FF"/>
                <w:sz w:val="24"/>
                <w:szCs w:val="24"/>
                <w:lang w:val="es-ES"/>
              </w:rPr>
            </w:pPr>
            <w:r w:rsidRPr="008D1F52">
              <w:rPr>
                <w:bCs/>
                <w:sz w:val="24"/>
                <w:szCs w:val="24"/>
                <w:lang w:val="es-ES"/>
              </w:rPr>
              <w:t>HNO</w:t>
            </w:r>
            <w:r w:rsidRPr="008D1F52">
              <w:rPr>
                <w:bCs/>
                <w:sz w:val="24"/>
                <w:szCs w:val="24"/>
                <w:vertAlign w:val="subscript"/>
                <w:lang w:val="es-ES"/>
              </w:rPr>
              <w:t>3</w:t>
            </w:r>
            <w:r w:rsidRPr="008D1F52">
              <w:rPr>
                <w:bCs/>
                <w:sz w:val="24"/>
                <w:szCs w:val="24"/>
                <w:lang w:val="es-ES"/>
              </w:rPr>
              <w:t xml:space="preserve"> không bền, khi có ánh sáng dễ bị phân hủy nên không dùng trong chuẩn độ acid – base vì sẽ làm lệch kết quả phân tích</w:t>
            </w:r>
          </w:p>
        </w:tc>
      </w:tr>
    </w:tbl>
    <w:p w14:paraId="063018C6"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iCs/>
          <w:color w:val="0033CC"/>
          <w:szCs w:val="24"/>
          <w:lang w:val="vi-VN"/>
        </w:rPr>
        <w:t xml:space="preserve">Câu 5. </w:t>
      </w:r>
      <w:r w:rsidRPr="008D1F52">
        <w:rPr>
          <w:rFonts w:cs="Times New Roman"/>
          <w:b/>
          <w:iCs/>
          <w:color w:val="0000FF"/>
          <w:szCs w:val="24"/>
          <w:lang w:val="vi-VN"/>
        </w:rPr>
        <w:t>[SBT – CTST]</w:t>
      </w:r>
      <w:r w:rsidRPr="008D1F52">
        <w:rPr>
          <w:rFonts w:cs="Times New Roman"/>
          <w:b/>
          <w:iCs/>
          <w:color w:val="0000CC"/>
          <w:szCs w:val="24"/>
          <w:lang w:val="vi-VN"/>
        </w:rPr>
        <w:t xml:space="preserve"> </w:t>
      </w:r>
      <w:r w:rsidRPr="008D1F52">
        <w:rPr>
          <w:rFonts w:cs="Times New Roman"/>
          <w:szCs w:val="24"/>
          <w:lang w:val="vi-VN"/>
        </w:rPr>
        <w:t>Trong phương pháp chuẩn độ acid - base, xung quanh điểm tương đương có một sự thay đổi pH đột ngột gọi là bước nhảy chuẩn độ. Đường biểu diễn trên đồ thị chuẩn độ acid - base gọi là đường định phân.</w:t>
      </w:r>
    </w:p>
    <w:p w14:paraId="7E330CD6"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t xml:space="preserve">Từ các số liệu sau đây, hãy vẽ đồ thị biểu diễn sự biến thiên pH của dung dịch trong quá trình chuẩn độ dung dịch HCl bằng dung dịch chuẩn NaOH 0,100 M. Trục hoành ghi thể tích dung dịch NaOH, trục tung ghi pH của dung dịch. Xác định giá trị điểm tương đương và khoảng bước nhảy chuẩn độ của quá trình này. </w:t>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72"/>
        <w:gridCol w:w="1872"/>
        <w:gridCol w:w="1872"/>
        <w:gridCol w:w="1872"/>
      </w:tblGrid>
      <w:tr w:rsidR="008D1F52" w:rsidRPr="008D1F52" w14:paraId="2B8276AF" w14:textId="77777777" w:rsidTr="0051703B">
        <w:trPr>
          <w:jc w:val="center"/>
        </w:trPr>
        <w:tc>
          <w:tcPr>
            <w:tcW w:w="1872" w:type="dxa"/>
            <w:shd w:val="clear" w:color="auto" w:fill="DAEEF3" w:themeFill="accent5" w:themeFillTint="33"/>
            <w:vAlign w:val="bottom"/>
          </w:tcPr>
          <w:p w14:paraId="078074B1" w14:textId="77777777" w:rsidR="008D1F52" w:rsidRPr="008D1F52" w:rsidRDefault="008D1F52" w:rsidP="0051703B">
            <w:pPr>
              <w:tabs>
                <w:tab w:val="left" w:pos="360"/>
                <w:tab w:val="left" w:pos="2880"/>
                <w:tab w:val="left" w:pos="5400"/>
                <w:tab w:val="left" w:pos="7920"/>
              </w:tabs>
              <w:spacing w:after="0" w:line="276" w:lineRule="auto"/>
              <w:rPr>
                <w:color w:val="0000FF"/>
                <w:sz w:val="24"/>
                <w:szCs w:val="24"/>
              </w:rPr>
            </w:pPr>
            <w:r w:rsidRPr="008D1F52">
              <w:rPr>
                <w:b/>
                <w:bCs/>
                <w:color w:val="0000FF"/>
                <w:sz w:val="24"/>
                <w:szCs w:val="24"/>
                <w:lang w:bidi="vi-VN"/>
              </w:rPr>
              <w:lastRenderedPageBreak/>
              <w:t>V</w:t>
            </w:r>
            <w:r w:rsidRPr="008D1F52">
              <w:rPr>
                <w:b/>
                <w:bCs/>
                <w:color w:val="0000FF"/>
                <w:sz w:val="24"/>
                <w:szCs w:val="24"/>
                <w:vertAlign w:val="subscript"/>
                <w:lang w:bidi="vi-VN"/>
              </w:rPr>
              <w:t>NaOH</w:t>
            </w:r>
            <w:r w:rsidRPr="008D1F52">
              <w:rPr>
                <w:b/>
                <w:bCs/>
                <w:color w:val="0000FF"/>
                <w:sz w:val="24"/>
                <w:szCs w:val="24"/>
                <w:lang w:bidi="vi-VN"/>
              </w:rPr>
              <w:t xml:space="preserve"> (mL)</w:t>
            </w:r>
          </w:p>
        </w:tc>
        <w:tc>
          <w:tcPr>
            <w:tcW w:w="1872" w:type="dxa"/>
            <w:shd w:val="clear" w:color="auto" w:fill="DAEEF3" w:themeFill="accent5" w:themeFillTint="33"/>
            <w:vAlign w:val="bottom"/>
          </w:tcPr>
          <w:p w14:paraId="66096305" w14:textId="77777777" w:rsidR="008D1F52" w:rsidRPr="008D1F52" w:rsidRDefault="008D1F52" w:rsidP="0051703B">
            <w:pPr>
              <w:tabs>
                <w:tab w:val="left" w:pos="360"/>
                <w:tab w:val="left" w:pos="2880"/>
                <w:tab w:val="left" w:pos="5400"/>
                <w:tab w:val="left" w:pos="7920"/>
              </w:tabs>
              <w:spacing w:after="0" w:line="276" w:lineRule="auto"/>
              <w:rPr>
                <w:color w:val="0000FF"/>
                <w:sz w:val="24"/>
                <w:szCs w:val="24"/>
              </w:rPr>
            </w:pPr>
            <w:r w:rsidRPr="008D1F52">
              <w:rPr>
                <w:b/>
                <w:bCs/>
                <w:color w:val="0000FF"/>
                <w:sz w:val="24"/>
                <w:szCs w:val="24"/>
                <w:lang w:bidi="vi-VN"/>
              </w:rPr>
              <w:t>Giá trị pH</w:t>
            </w:r>
          </w:p>
        </w:tc>
        <w:tc>
          <w:tcPr>
            <w:tcW w:w="1872" w:type="dxa"/>
            <w:shd w:val="clear" w:color="auto" w:fill="DAEEF3" w:themeFill="accent5" w:themeFillTint="33"/>
            <w:vAlign w:val="bottom"/>
          </w:tcPr>
          <w:p w14:paraId="1128A3EA" w14:textId="77777777" w:rsidR="008D1F52" w:rsidRPr="008D1F52" w:rsidRDefault="008D1F52" w:rsidP="0051703B">
            <w:pPr>
              <w:tabs>
                <w:tab w:val="left" w:pos="360"/>
                <w:tab w:val="left" w:pos="2880"/>
                <w:tab w:val="left" w:pos="5400"/>
                <w:tab w:val="left" w:pos="7920"/>
              </w:tabs>
              <w:spacing w:after="0" w:line="276" w:lineRule="auto"/>
              <w:rPr>
                <w:color w:val="0000FF"/>
                <w:sz w:val="24"/>
                <w:szCs w:val="24"/>
              </w:rPr>
            </w:pPr>
            <w:r w:rsidRPr="008D1F52">
              <w:rPr>
                <w:b/>
                <w:bCs/>
                <w:color w:val="0000FF"/>
                <w:sz w:val="24"/>
                <w:szCs w:val="24"/>
                <w:lang w:bidi="vi-VN"/>
              </w:rPr>
              <w:t>V</w:t>
            </w:r>
            <w:r w:rsidRPr="008D1F52">
              <w:rPr>
                <w:b/>
                <w:bCs/>
                <w:color w:val="0000FF"/>
                <w:sz w:val="24"/>
                <w:szCs w:val="24"/>
                <w:vertAlign w:val="subscript"/>
                <w:lang w:bidi="vi-VN"/>
              </w:rPr>
              <w:t>NaOH</w:t>
            </w:r>
            <w:r w:rsidRPr="008D1F52">
              <w:rPr>
                <w:b/>
                <w:bCs/>
                <w:color w:val="0000FF"/>
                <w:sz w:val="24"/>
                <w:szCs w:val="24"/>
                <w:lang w:bidi="vi-VN"/>
              </w:rPr>
              <w:t xml:space="preserve"> (mL)</w:t>
            </w:r>
          </w:p>
        </w:tc>
        <w:tc>
          <w:tcPr>
            <w:tcW w:w="1872" w:type="dxa"/>
            <w:shd w:val="clear" w:color="auto" w:fill="DAEEF3" w:themeFill="accent5" w:themeFillTint="33"/>
            <w:vAlign w:val="bottom"/>
          </w:tcPr>
          <w:p w14:paraId="5F250D77" w14:textId="77777777" w:rsidR="008D1F52" w:rsidRPr="008D1F52" w:rsidRDefault="008D1F52" w:rsidP="0051703B">
            <w:pPr>
              <w:tabs>
                <w:tab w:val="left" w:pos="360"/>
                <w:tab w:val="left" w:pos="2880"/>
                <w:tab w:val="left" w:pos="5400"/>
                <w:tab w:val="left" w:pos="7920"/>
              </w:tabs>
              <w:spacing w:after="0" w:line="276" w:lineRule="auto"/>
              <w:rPr>
                <w:color w:val="0000FF"/>
                <w:sz w:val="24"/>
                <w:szCs w:val="24"/>
              </w:rPr>
            </w:pPr>
            <w:r w:rsidRPr="008D1F52">
              <w:rPr>
                <w:b/>
                <w:bCs/>
                <w:color w:val="0000FF"/>
                <w:sz w:val="24"/>
                <w:szCs w:val="24"/>
                <w:lang w:bidi="vi-VN"/>
              </w:rPr>
              <w:t>Giá trị pH</w:t>
            </w:r>
          </w:p>
        </w:tc>
      </w:tr>
      <w:tr w:rsidR="008D1F52" w:rsidRPr="008D1F52" w14:paraId="5DA47C6C" w14:textId="77777777" w:rsidTr="0051703B">
        <w:trPr>
          <w:jc w:val="center"/>
        </w:trPr>
        <w:tc>
          <w:tcPr>
            <w:tcW w:w="1872" w:type="dxa"/>
            <w:shd w:val="clear" w:color="auto" w:fill="EAF1DD" w:themeFill="accent3" w:themeFillTint="33"/>
          </w:tcPr>
          <w:p w14:paraId="470FD2F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0,0</w:t>
            </w:r>
          </w:p>
        </w:tc>
        <w:tc>
          <w:tcPr>
            <w:tcW w:w="1872" w:type="dxa"/>
            <w:shd w:val="clear" w:color="auto" w:fill="EAF1DD" w:themeFill="accent3" w:themeFillTint="33"/>
          </w:tcPr>
          <w:p w14:paraId="451E35B0"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1,00</w:t>
            </w:r>
          </w:p>
        </w:tc>
        <w:tc>
          <w:tcPr>
            <w:tcW w:w="1872" w:type="dxa"/>
            <w:shd w:val="clear" w:color="auto" w:fill="EAF1DD" w:themeFill="accent3" w:themeFillTint="33"/>
          </w:tcPr>
          <w:p w14:paraId="32FE6B7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25,1</w:t>
            </w:r>
          </w:p>
        </w:tc>
        <w:tc>
          <w:tcPr>
            <w:tcW w:w="1872" w:type="dxa"/>
            <w:shd w:val="clear" w:color="auto" w:fill="EAF1DD" w:themeFill="accent3" w:themeFillTint="33"/>
          </w:tcPr>
          <w:p w14:paraId="656E9058"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10,30</w:t>
            </w:r>
          </w:p>
        </w:tc>
      </w:tr>
      <w:tr w:rsidR="008D1F52" w:rsidRPr="008D1F52" w14:paraId="02B5DC6C" w14:textId="77777777" w:rsidTr="0051703B">
        <w:trPr>
          <w:jc w:val="center"/>
        </w:trPr>
        <w:tc>
          <w:tcPr>
            <w:tcW w:w="1872" w:type="dxa"/>
            <w:shd w:val="clear" w:color="auto" w:fill="EAF1DD" w:themeFill="accent3" w:themeFillTint="33"/>
          </w:tcPr>
          <w:p w14:paraId="0A463020"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5,0</w:t>
            </w:r>
          </w:p>
        </w:tc>
        <w:tc>
          <w:tcPr>
            <w:tcW w:w="1872" w:type="dxa"/>
            <w:shd w:val="clear" w:color="auto" w:fill="EAF1DD" w:themeFill="accent3" w:themeFillTint="33"/>
          </w:tcPr>
          <w:p w14:paraId="41B0FCE3"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1,18</w:t>
            </w:r>
          </w:p>
        </w:tc>
        <w:tc>
          <w:tcPr>
            <w:tcW w:w="1872" w:type="dxa"/>
            <w:shd w:val="clear" w:color="auto" w:fill="EAF1DD" w:themeFill="accent3" w:themeFillTint="33"/>
          </w:tcPr>
          <w:p w14:paraId="3DE27252"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25,5</w:t>
            </w:r>
          </w:p>
        </w:tc>
        <w:tc>
          <w:tcPr>
            <w:tcW w:w="1872" w:type="dxa"/>
            <w:shd w:val="clear" w:color="auto" w:fill="EAF1DD" w:themeFill="accent3" w:themeFillTint="33"/>
          </w:tcPr>
          <w:p w14:paraId="3348962C"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11,00</w:t>
            </w:r>
          </w:p>
        </w:tc>
      </w:tr>
      <w:tr w:rsidR="008D1F52" w:rsidRPr="008D1F52" w14:paraId="0F4F3B03" w14:textId="77777777" w:rsidTr="0051703B">
        <w:trPr>
          <w:jc w:val="center"/>
        </w:trPr>
        <w:tc>
          <w:tcPr>
            <w:tcW w:w="1872" w:type="dxa"/>
            <w:shd w:val="clear" w:color="auto" w:fill="EAF1DD" w:themeFill="accent3" w:themeFillTint="33"/>
          </w:tcPr>
          <w:p w14:paraId="15D5C4D3"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10,0</w:t>
            </w:r>
          </w:p>
        </w:tc>
        <w:tc>
          <w:tcPr>
            <w:tcW w:w="1872" w:type="dxa"/>
            <w:shd w:val="clear" w:color="auto" w:fill="EAF1DD" w:themeFill="accent3" w:themeFillTint="33"/>
          </w:tcPr>
          <w:p w14:paraId="44EC7EDD"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1,37</w:t>
            </w:r>
          </w:p>
        </w:tc>
        <w:tc>
          <w:tcPr>
            <w:tcW w:w="1872" w:type="dxa"/>
            <w:shd w:val="clear" w:color="auto" w:fill="EAF1DD" w:themeFill="accent3" w:themeFillTint="33"/>
          </w:tcPr>
          <w:p w14:paraId="3FCBB535"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260</w:t>
            </w:r>
          </w:p>
        </w:tc>
        <w:tc>
          <w:tcPr>
            <w:tcW w:w="1872" w:type="dxa"/>
            <w:shd w:val="clear" w:color="auto" w:fill="EAF1DD" w:themeFill="accent3" w:themeFillTint="33"/>
          </w:tcPr>
          <w:p w14:paraId="04F392B1"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11,29</w:t>
            </w:r>
          </w:p>
        </w:tc>
      </w:tr>
      <w:tr w:rsidR="008D1F52" w:rsidRPr="008D1F52" w14:paraId="410C240D" w14:textId="77777777" w:rsidTr="0051703B">
        <w:trPr>
          <w:jc w:val="center"/>
        </w:trPr>
        <w:tc>
          <w:tcPr>
            <w:tcW w:w="1872" w:type="dxa"/>
            <w:shd w:val="clear" w:color="auto" w:fill="EAF1DD" w:themeFill="accent3" w:themeFillTint="33"/>
          </w:tcPr>
          <w:p w14:paraId="6D97AA18"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15,0</w:t>
            </w:r>
          </w:p>
        </w:tc>
        <w:tc>
          <w:tcPr>
            <w:tcW w:w="1872" w:type="dxa"/>
            <w:shd w:val="clear" w:color="auto" w:fill="EAF1DD" w:themeFill="accent3" w:themeFillTint="33"/>
          </w:tcPr>
          <w:p w14:paraId="6E6549E9"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1,60</w:t>
            </w:r>
          </w:p>
        </w:tc>
        <w:tc>
          <w:tcPr>
            <w:tcW w:w="1872" w:type="dxa"/>
            <w:shd w:val="clear" w:color="auto" w:fill="EAF1DD" w:themeFill="accent3" w:themeFillTint="33"/>
          </w:tcPr>
          <w:p w14:paraId="3ED15EC3"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28,0</w:t>
            </w:r>
          </w:p>
        </w:tc>
        <w:tc>
          <w:tcPr>
            <w:tcW w:w="1872" w:type="dxa"/>
            <w:shd w:val="clear" w:color="auto" w:fill="EAF1DD" w:themeFill="accent3" w:themeFillTint="33"/>
          </w:tcPr>
          <w:p w14:paraId="012D4712"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11,75</w:t>
            </w:r>
          </w:p>
        </w:tc>
      </w:tr>
      <w:tr w:rsidR="008D1F52" w:rsidRPr="008D1F52" w14:paraId="69DCFDFD" w14:textId="77777777" w:rsidTr="0051703B">
        <w:trPr>
          <w:jc w:val="center"/>
        </w:trPr>
        <w:tc>
          <w:tcPr>
            <w:tcW w:w="1872" w:type="dxa"/>
            <w:shd w:val="clear" w:color="auto" w:fill="EAF1DD" w:themeFill="accent3" w:themeFillTint="33"/>
          </w:tcPr>
          <w:p w14:paraId="09CFEE81"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200</w:t>
            </w:r>
          </w:p>
        </w:tc>
        <w:tc>
          <w:tcPr>
            <w:tcW w:w="1872" w:type="dxa"/>
            <w:shd w:val="clear" w:color="auto" w:fill="EAF1DD" w:themeFill="accent3" w:themeFillTint="33"/>
          </w:tcPr>
          <w:p w14:paraId="08FD7966"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1,95</w:t>
            </w:r>
          </w:p>
        </w:tc>
        <w:tc>
          <w:tcPr>
            <w:tcW w:w="1872" w:type="dxa"/>
            <w:shd w:val="clear" w:color="auto" w:fill="EAF1DD" w:themeFill="accent3" w:themeFillTint="33"/>
          </w:tcPr>
          <w:p w14:paraId="7F26E9CF"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30,0</w:t>
            </w:r>
          </w:p>
        </w:tc>
        <w:tc>
          <w:tcPr>
            <w:tcW w:w="1872" w:type="dxa"/>
            <w:shd w:val="clear" w:color="auto" w:fill="EAF1DD" w:themeFill="accent3" w:themeFillTint="33"/>
          </w:tcPr>
          <w:p w14:paraId="12E4AD6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11,96</w:t>
            </w:r>
          </w:p>
        </w:tc>
      </w:tr>
      <w:tr w:rsidR="008D1F52" w:rsidRPr="008D1F52" w14:paraId="6DC2A563" w14:textId="77777777" w:rsidTr="0051703B">
        <w:trPr>
          <w:jc w:val="center"/>
        </w:trPr>
        <w:tc>
          <w:tcPr>
            <w:tcW w:w="1872" w:type="dxa"/>
            <w:shd w:val="clear" w:color="auto" w:fill="EAF1DD" w:themeFill="accent3" w:themeFillTint="33"/>
          </w:tcPr>
          <w:p w14:paraId="5E08CE3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22,0</w:t>
            </w:r>
          </w:p>
        </w:tc>
        <w:tc>
          <w:tcPr>
            <w:tcW w:w="1872" w:type="dxa"/>
            <w:shd w:val="clear" w:color="auto" w:fill="EAF1DD" w:themeFill="accent3" w:themeFillTint="33"/>
          </w:tcPr>
          <w:p w14:paraId="12DCF99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2,20</w:t>
            </w:r>
          </w:p>
        </w:tc>
        <w:tc>
          <w:tcPr>
            <w:tcW w:w="1872" w:type="dxa"/>
            <w:shd w:val="clear" w:color="auto" w:fill="EAF1DD" w:themeFill="accent3" w:themeFillTint="33"/>
          </w:tcPr>
          <w:p w14:paraId="4260D4C0"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35,0</w:t>
            </w:r>
          </w:p>
        </w:tc>
        <w:tc>
          <w:tcPr>
            <w:tcW w:w="1872" w:type="dxa"/>
            <w:shd w:val="clear" w:color="auto" w:fill="EAF1DD" w:themeFill="accent3" w:themeFillTint="33"/>
          </w:tcPr>
          <w:p w14:paraId="17CEA5FD"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12,22</w:t>
            </w:r>
          </w:p>
        </w:tc>
      </w:tr>
      <w:tr w:rsidR="008D1F52" w:rsidRPr="008D1F52" w14:paraId="1B430737" w14:textId="77777777" w:rsidTr="0051703B">
        <w:trPr>
          <w:jc w:val="center"/>
        </w:trPr>
        <w:tc>
          <w:tcPr>
            <w:tcW w:w="1872" w:type="dxa"/>
            <w:shd w:val="clear" w:color="auto" w:fill="EAF1DD" w:themeFill="accent3" w:themeFillTint="33"/>
          </w:tcPr>
          <w:p w14:paraId="5F4FB5EF"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240</w:t>
            </w:r>
          </w:p>
        </w:tc>
        <w:tc>
          <w:tcPr>
            <w:tcW w:w="1872" w:type="dxa"/>
            <w:shd w:val="clear" w:color="auto" w:fill="EAF1DD" w:themeFill="accent3" w:themeFillTint="33"/>
          </w:tcPr>
          <w:p w14:paraId="10036C1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2 69</w:t>
            </w:r>
          </w:p>
        </w:tc>
        <w:tc>
          <w:tcPr>
            <w:tcW w:w="1872" w:type="dxa"/>
            <w:shd w:val="clear" w:color="auto" w:fill="EAF1DD" w:themeFill="accent3" w:themeFillTint="33"/>
          </w:tcPr>
          <w:p w14:paraId="6E5769A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40,0</w:t>
            </w:r>
          </w:p>
        </w:tc>
        <w:tc>
          <w:tcPr>
            <w:tcW w:w="1872" w:type="dxa"/>
            <w:shd w:val="clear" w:color="auto" w:fill="EAF1DD" w:themeFill="accent3" w:themeFillTint="33"/>
          </w:tcPr>
          <w:p w14:paraId="2A7D12B2"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12,36</w:t>
            </w:r>
          </w:p>
        </w:tc>
      </w:tr>
      <w:tr w:rsidR="008D1F52" w:rsidRPr="008D1F52" w14:paraId="2FFCF9EC" w14:textId="77777777" w:rsidTr="0051703B">
        <w:trPr>
          <w:jc w:val="center"/>
        </w:trPr>
        <w:tc>
          <w:tcPr>
            <w:tcW w:w="1872" w:type="dxa"/>
            <w:shd w:val="clear" w:color="auto" w:fill="EAF1DD" w:themeFill="accent3" w:themeFillTint="33"/>
          </w:tcPr>
          <w:p w14:paraId="75788692"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24,5</w:t>
            </w:r>
          </w:p>
        </w:tc>
        <w:tc>
          <w:tcPr>
            <w:tcW w:w="1872" w:type="dxa"/>
            <w:shd w:val="clear" w:color="auto" w:fill="EAF1DD" w:themeFill="accent3" w:themeFillTint="33"/>
          </w:tcPr>
          <w:p w14:paraId="2BCF74B8"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300</w:t>
            </w:r>
          </w:p>
        </w:tc>
        <w:tc>
          <w:tcPr>
            <w:tcW w:w="1872" w:type="dxa"/>
            <w:shd w:val="clear" w:color="auto" w:fill="EAF1DD" w:themeFill="accent3" w:themeFillTint="33"/>
          </w:tcPr>
          <w:p w14:paraId="50BD7D0D"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45,0</w:t>
            </w:r>
          </w:p>
        </w:tc>
        <w:tc>
          <w:tcPr>
            <w:tcW w:w="1872" w:type="dxa"/>
            <w:shd w:val="clear" w:color="auto" w:fill="EAF1DD" w:themeFill="accent3" w:themeFillTint="33"/>
          </w:tcPr>
          <w:p w14:paraId="10733D22"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12,46</w:t>
            </w:r>
          </w:p>
        </w:tc>
      </w:tr>
      <w:tr w:rsidR="008D1F52" w:rsidRPr="008D1F52" w14:paraId="059812EA" w14:textId="77777777" w:rsidTr="0051703B">
        <w:trPr>
          <w:jc w:val="center"/>
        </w:trPr>
        <w:tc>
          <w:tcPr>
            <w:tcW w:w="1872" w:type="dxa"/>
            <w:shd w:val="clear" w:color="auto" w:fill="EAF1DD" w:themeFill="accent3" w:themeFillTint="33"/>
          </w:tcPr>
          <w:p w14:paraId="170CB1E5"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24,9</w:t>
            </w:r>
          </w:p>
        </w:tc>
        <w:tc>
          <w:tcPr>
            <w:tcW w:w="1872" w:type="dxa"/>
            <w:shd w:val="clear" w:color="auto" w:fill="EAF1DD" w:themeFill="accent3" w:themeFillTint="33"/>
          </w:tcPr>
          <w:p w14:paraId="5D116BE4" w14:textId="77777777" w:rsidR="008D1F52" w:rsidRPr="008D1F52" w:rsidRDefault="008D1F52" w:rsidP="0051703B">
            <w:pPr>
              <w:tabs>
                <w:tab w:val="left" w:pos="360"/>
                <w:tab w:val="left" w:pos="2880"/>
                <w:tab w:val="left" w:pos="5400"/>
                <w:tab w:val="left" w:pos="7920"/>
              </w:tabs>
              <w:spacing w:after="0" w:line="276" w:lineRule="auto"/>
              <w:rPr>
                <w:sz w:val="24"/>
                <w:szCs w:val="24"/>
                <w:lang w:bidi="vi-VN"/>
              </w:rPr>
            </w:pPr>
            <w:r w:rsidRPr="008D1F52">
              <w:rPr>
                <w:sz w:val="24"/>
                <w:szCs w:val="24"/>
                <w:lang w:bidi="vi-VN"/>
              </w:rPr>
              <w:t>3,70</w:t>
            </w:r>
          </w:p>
        </w:tc>
        <w:tc>
          <w:tcPr>
            <w:tcW w:w="1872" w:type="dxa"/>
            <w:shd w:val="clear" w:color="auto" w:fill="EAF1DD" w:themeFill="accent3" w:themeFillTint="33"/>
          </w:tcPr>
          <w:p w14:paraId="0064F188"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50,0</w:t>
            </w:r>
          </w:p>
        </w:tc>
        <w:tc>
          <w:tcPr>
            <w:tcW w:w="1872" w:type="dxa"/>
            <w:shd w:val="clear" w:color="auto" w:fill="EAF1DD" w:themeFill="accent3" w:themeFillTint="33"/>
          </w:tcPr>
          <w:p w14:paraId="3B92B0D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12,52</w:t>
            </w:r>
          </w:p>
        </w:tc>
      </w:tr>
      <w:tr w:rsidR="008D1F52" w:rsidRPr="008D1F52" w14:paraId="73EE1D0E" w14:textId="77777777" w:rsidTr="0051703B">
        <w:trPr>
          <w:jc w:val="center"/>
        </w:trPr>
        <w:tc>
          <w:tcPr>
            <w:tcW w:w="1872" w:type="dxa"/>
            <w:shd w:val="clear" w:color="auto" w:fill="EAF1DD" w:themeFill="accent3" w:themeFillTint="33"/>
          </w:tcPr>
          <w:p w14:paraId="361A49D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25,0</w:t>
            </w:r>
          </w:p>
        </w:tc>
        <w:tc>
          <w:tcPr>
            <w:tcW w:w="1872" w:type="dxa"/>
            <w:shd w:val="clear" w:color="auto" w:fill="EAF1DD" w:themeFill="accent3" w:themeFillTint="33"/>
          </w:tcPr>
          <w:p w14:paraId="298F84BD"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bidi="vi-VN"/>
              </w:rPr>
              <w:t>7,00</w:t>
            </w:r>
          </w:p>
        </w:tc>
        <w:tc>
          <w:tcPr>
            <w:tcW w:w="1872" w:type="dxa"/>
            <w:shd w:val="clear" w:color="auto" w:fill="EAF1DD" w:themeFill="accent3" w:themeFillTint="33"/>
          </w:tcPr>
          <w:p w14:paraId="01E41304" w14:textId="77777777" w:rsidR="008D1F52" w:rsidRPr="008D1F52" w:rsidRDefault="008D1F52" w:rsidP="0051703B">
            <w:pPr>
              <w:tabs>
                <w:tab w:val="left" w:pos="360"/>
                <w:tab w:val="left" w:pos="2880"/>
                <w:tab w:val="left" w:pos="5400"/>
                <w:tab w:val="left" w:pos="7920"/>
              </w:tabs>
              <w:spacing w:after="0" w:line="276" w:lineRule="auto"/>
              <w:rPr>
                <w:sz w:val="24"/>
                <w:szCs w:val="24"/>
              </w:rPr>
            </w:pPr>
          </w:p>
        </w:tc>
        <w:tc>
          <w:tcPr>
            <w:tcW w:w="1872" w:type="dxa"/>
            <w:shd w:val="clear" w:color="auto" w:fill="EAF1DD" w:themeFill="accent3" w:themeFillTint="33"/>
          </w:tcPr>
          <w:p w14:paraId="25BA3774" w14:textId="77777777" w:rsidR="008D1F52" w:rsidRPr="008D1F52" w:rsidRDefault="008D1F52" w:rsidP="0051703B">
            <w:pPr>
              <w:tabs>
                <w:tab w:val="left" w:pos="360"/>
                <w:tab w:val="left" w:pos="2880"/>
                <w:tab w:val="left" w:pos="5400"/>
                <w:tab w:val="left" w:pos="7920"/>
              </w:tabs>
              <w:spacing w:after="0" w:line="276" w:lineRule="auto"/>
              <w:rPr>
                <w:sz w:val="24"/>
                <w:szCs w:val="24"/>
              </w:rPr>
            </w:pPr>
          </w:p>
        </w:tc>
      </w:tr>
    </w:tbl>
    <w:p w14:paraId="10DD909C" w14:textId="77777777" w:rsidR="008D1F52" w:rsidRPr="008D1F52" w:rsidRDefault="008D1F52" w:rsidP="008D1F52">
      <w:pPr>
        <w:tabs>
          <w:tab w:val="left" w:pos="360"/>
          <w:tab w:val="left" w:pos="2880"/>
          <w:tab w:val="left" w:pos="5400"/>
          <w:tab w:val="left" w:pos="7920"/>
        </w:tabs>
        <w:rPr>
          <w:rFonts w:cs="Times New Roman"/>
          <w:bCs/>
          <w:color w:val="0000FF"/>
          <w:szCs w:val="24"/>
          <w:lang w:val="es-ES"/>
        </w:rPr>
      </w:pPr>
    </w:p>
    <w:tbl>
      <w:tblPr>
        <w:tblStyle w:val="TableGrid"/>
        <w:tblW w:w="0" w:type="auto"/>
        <w:tblLook w:val="04A0" w:firstRow="1" w:lastRow="0" w:firstColumn="1" w:lastColumn="0" w:noHBand="0" w:noVBand="1"/>
      </w:tblPr>
      <w:tblGrid>
        <w:gridCol w:w="10563"/>
      </w:tblGrid>
      <w:tr w:rsidR="008D1F52" w:rsidRPr="008D1F52" w14:paraId="1E60B4F7"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1F016127"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bCs/>
                <w:sz w:val="24"/>
                <w:szCs w:val="24"/>
                <w:lang w:val="es-ES"/>
              </w:rPr>
              <w:t>- Đồ thị quá trình chuẩn độ HCl bằng dung dịch chuẩn NaOH 0,100 M được trình bày như hình :</w:t>
            </w:r>
          </w:p>
          <w:p w14:paraId="12F8DCA7" w14:textId="77777777" w:rsidR="008D1F52" w:rsidRPr="008D1F52" w:rsidRDefault="008D1F52" w:rsidP="0051703B">
            <w:pPr>
              <w:tabs>
                <w:tab w:val="left" w:pos="360"/>
                <w:tab w:val="left" w:pos="2880"/>
                <w:tab w:val="left" w:pos="5400"/>
                <w:tab w:val="left" w:pos="7920"/>
              </w:tabs>
              <w:spacing w:after="0" w:line="276" w:lineRule="auto"/>
              <w:jc w:val="center"/>
              <w:rPr>
                <w:bCs/>
                <w:sz w:val="24"/>
                <w:szCs w:val="24"/>
                <w:lang w:val="es-ES"/>
              </w:rPr>
            </w:pPr>
            <w:r w:rsidRPr="008D1F52">
              <w:rPr>
                <w:bCs/>
                <w:noProof/>
                <w:szCs w:val="24"/>
              </w:rPr>
              <w:drawing>
                <wp:inline distT="0" distB="0" distL="0" distR="0" wp14:anchorId="28105D53" wp14:editId="16D8F001">
                  <wp:extent cx="3381375" cy="2441262"/>
                  <wp:effectExtent l="0" t="0" r="0" b="0"/>
                  <wp:docPr id="393197801" name="Picture 1" descr="A graph with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7801" name="Picture 1" descr="A graph with a dotted line  Description automatically generated"/>
                          <pic:cNvPicPr/>
                        </pic:nvPicPr>
                        <pic:blipFill>
                          <a:blip r:embed="rId108"/>
                          <a:stretch>
                            <a:fillRect/>
                          </a:stretch>
                        </pic:blipFill>
                        <pic:spPr>
                          <a:xfrm>
                            <a:off x="0" y="0"/>
                            <a:ext cx="3385841" cy="2444486"/>
                          </a:xfrm>
                          <a:prstGeom prst="rect">
                            <a:avLst/>
                          </a:prstGeom>
                        </pic:spPr>
                      </pic:pic>
                    </a:graphicData>
                  </a:graphic>
                </wp:inline>
              </w:drawing>
            </w:r>
          </w:p>
          <w:p w14:paraId="7035B115"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bCs/>
                <w:sz w:val="24"/>
                <w:szCs w:val="24"/>
                <w:lang w:val="es-ES"/>
              </w:rPr>
              <w:t>- Điểm tương đương ở pH = 7</w:t>
            </w:r>
          </w:p>
          <w:p w14:paraId="56D7583B" w14:textId="77777777" w:rsidR="008D1F52" w:rsidRPr="008D1F52" w:rsidRDefault="008D1F52" w:rsidP="0051703B">
            <w:pPr>
              <w:tabs>
                <w:tab w:val="left" w:pos="360"/>
                <w:tab w:val="left" w:pos="2880"/>
                <w:tab w:val="left" w:pos="5400"/>
                <w:tab w:val="left" w:pos="7920"/>
              </w:tabs>
              <w:spacing w:after="0" w:line="276" w:lineRule="auto"/>
              <w:rPr>
                <w:bCs/>
                <w:color w:val="0000FF"/>
                <w:sz w:val="24"/>
                <w:szCs w:val="24"/>
                <w:lang w:val="es-ES"/>
              </w:rPr>
            </w:pPr>
            <w:r w:rsidRPr="008D1F52">
              <w:rPr>
                <w:bCs/>
                <w:sz w:val="24"/>
                <w:szCs w:val="24"/>
                <w:lang w:val="es-ES"/>
              </w:rPr>
              <w:t>- Bước nhảy chuẩn độ ở khoảng pH từ 3,7 đến 10,3</w:t>
            </w:r>
          </w:p>
        </w:tc>
      </w:tr>
    </w:tbl>
    <w:p w14:paraId="7F0B1FE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shd w:val="clear" w:color="auto" w:fill="FFFFFF"/>
          <w:lang w:val="es-ES"/>
        </w:rPr>
      </w:pPr>
      <w:r w:rsidRPr="008D1F52">
        <w:rPr>
          <w:b/>
          <w:iCs/>
          <w:color w:val="0033CC"/>
          <w:lang w:val="vi-VN"/>
        </w:rPr>
        <w:t xml:space="preserve">Câu 6. </w:t>
      </w:r>
      <w:r w:rsidRPr="008D1F52">
        <w:rPr>
          <w:b/>
          <w:iCs/>
          <w:color w:val="0000FF"/>
          <w:lang w:val="vi-VN"/>
        </w:rPr>
        <w:t>[S</w:t>
      </w:r>
      <w:r w:rsidRPr="008D1F52">
        <w:rPr>
          <w:b/>
          <w:iCs/>
          <w:color w:val="0000FF"/>
          <w:lang w:val="es-ES"/>
        </w:rPr>
        <w:t>GK</w:t>
      </w:r>
      <w:r w:rsidRPr="008D1F52">
        <w:rPr>
          <w:b/>
          <w:iCs/>
          <w:color w:val="0000FF"/>
          <w:lang w:val="vi-VN"/>
        </w:rPr>
        <w:t xml:space="preserve"> – CTST]</w:t>
      </w:r>
      <w:r w:rsidRPr="008D1F52">
        <w:rPr>
          <w:b/>
          <w:iCs/>
          <w:color w:val="0000CC"/>
          <w:lang w:val="vi-VN"/>
        </w:rPr>
        <w:t xml:space="preserve"> </w:t>
      </w:r>
      <w:r w:rsidRPr="008D1F52">
        <w:rPr>
          <w:spacing w:val="-2"/>
          <w:shd w:val="clear" w:color="auto" w:fill="FFFFFF"/>
          <w:lang w:val="es-ES"/>
        </w:rPr>
        <w:t>Thí nghiệm. Chuẩn độ dung dịch base mạnh bằng dung dịch chuẩn acid mạnh.</w:t>
      </w:r>
    </w:p>
    <w:p w14:paraId="68D4A9C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shd w:val="clear" w:color="auto" w:fill="FFFFFF"/>
          <w:lang w:val="es-ES"/>
        </w:rPr>
      </w:pPr>
      <w:bookmarkStart w:id="3" w:name="_Hlk135551121"/>
      <w:r w:rsidRPr="008D1F52">
        <w:rPr>
          <w:b/>
          <w:bCs/>
          <w:color w:val="0000FF"/>
          <w:spacing w:val="-2"/>
          <w:shd w:val="clear" w:color="auto" w:fill="FFFFFF"/>
          <w:lang w:val="es-ES"/>
        </w:rPr>
        <w:tab/>
      </w:r>
      <w:r w:rsidRPr="008D1F52">
        <w:rPr>
          <w:b/>
          <w:bCs/>
          <w:spacing w:val="-2"/>
          <w:shd w:val="clear" w:color="auto" w:fill="FFFFFF"/>
          <w:lang w:val="es-ES"/>
        </w:rPr>
        <w:t>+ Dụng cụ :</w:t>
      </w:r>
      <w:r w:rsidRPr="008D1F52">
        <w:rPr>
          <w:spacing w:val="-2"/>
          <w:shd w:val="clear" w:color="auto" w:fill="FFFFFF"/>
          <w:lang w:val="es-ES"/>
        </w:rPr>
        <w:t xml:space="preserve"> Bộ giá đỡ, burette 25 mL. pipette 10 mL, cốc thủy tinh, bình tam giác 50 mL, ống hút nhỏ giọt.</w:t>
      </w:r>
    </w:p>
    <w:p w14:paraId="418219A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shd w:val="clear" w:color="auto" w:fill="FFFFFF"/>
          <w:lang w:val="es-ES"/>
        </w:rPr>
      </w:pPr>
      <w:r w:rsidRPr="008D1F52">
        <w:rPr>
          <w:b/>
          <w:bCs/>
          <w:spacing w:val="-2"/>
          <w:shd w:val="clear" w:color="auto" w:fill="FFFFFF"/>
          <w:lang w:val="es-ES"/>
        </w:rPr>
        <w:tab/>
        <w:t xml:space="preserve">+ Hóa chất : </w:t>
      </w:r>
      <w:r w:rsidRPr="008D1F52">
        <w:rPr>
          <w:spacing w:val="-2"/>
          <w:shd w:val="clear" w:color="auto" w:fill="FFFFFF"/>
          <w:lang w:val="es-ES"/>
        </w:rPr>
        <w:t>Dung dịch HCl 0,10 M, dung dịch NaOH cần xác định nồng độ, dung dịch phenolphthalein.</w:t>
      </w:r>
    </w:p>
    <w:p w14:paraId="371FC84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spacing w:val="-2"/>
          <w:shd w:val="clear" w:color="auto" w:fill="FFFFFF"/>
        </w:rPr>
      </w:pPr>
      <w:r w:rsidRPr="008D1F52">
        <w:rPr>
          <w:b/>
          <w:bCs/>
          <w:spacing w:val="-2"/>
          <w:shd w:val="clear" w:color="auto" w:fill="FFFFFF"/>
          <w:lang w:val="es-ES"/>
        </w:rPr>
        <w:tab/>
      </w:r>
      <w:r w:rsidRPr="008D1F52">
        <w:rPr>
          <w:b/>
          <w:bCs/>
          <w:spacing w:val="-2"/>
          <w:shd w:val="clear" w:color="auto" w:fill="FFFFFF"/>
        </w:rPr>
        <w:t>+ Tiến hành :</w:t>
      </w:r>
    </w:p>
    <w:tbl>
      <w:tblPr>
        <w:tblStyle w:val="TableGrid"/>
        <w:tblW w:w="0" w:type="auto"/>
        <w:tblInd w:w="-5" w:type="dxa"/>
        <w:tblLook w:val="04A0" w:firstRow="1" w:lastRow="0" w:firstColumn="1" w:lastColumn="0" w:noHBand="0" w:noVBand="1"/>
      </w:tblPr>
      <w:tblGrid>
        <w:gridCol w:w="4841"/>
        <w:gridCol w:w="5747"/>
      </w:tblGrid>
      <w:tr w:rsidR="008D1F52" w:rsidRPr="008D1F52" w14:paraId="4948E185" w14:textId="77777777" w:rsidTr="0051703B">
        <w:tc>
          <w:tcPr>
            <w:tcW w:w="4841" w:type="dxa"/>
          </w:tcPr>
          <w:p w14:paraId="5953421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pacing w:val="-2"/>
                <w:sz w:val="24"/>
                <w:shd w:val="clear" w:color="auto" w:fill="FFFFFF"/>
              </w:rPr>
            </w:pPr>
            <w:r w:rsidRPr="008D1F52">
              <w:rPr>
                <w:rFonts w:ascii="Cambria Math" w:hAnsi="Cambria Math" w:cs="Cambria Math"/>
                <w:spacing w:val="-2"/>
                <w:sz w:val="24"/>
                <w:shd w:val="clear" w:color="auto" w:fill="FFFFFF"/>
              </w:rPr>
              <w:t>⦁</w:t>
            </w:r>
            <w:r w:rsidRPr="008D1F52">
              <w:rPr>
                <w:spacing w:val="-2"/>
                <w:sz w:val="24"/>
                <w:shd w:val="clear" w:color="auto" w:fill="FFFFFF"/>
              </w:rPr>
              <w:t xml:space="preserve"> </w:t>
            </w:r>
            <w:r w:rsidRPr="008D1F52">
              <w:rPr>
                <w:b/>
                <w:bCs/>
                <w:spacing w:val="-2"/>
                <w:sz w:val="24"/>
                <w:shd w:val="clear" w:color="auto" w:fill="FFFFFF"/>
              </w:rPr>
              <w:t>Bước 1 :</w:t>
            </w:r>
            <w:r w:rsidRPr="008D1F52">
              <w:rPr>
                <w:spacing w:val="-2"/>
                <w:sz w:val="24"/>
                <w:shd w:val="clear" w:color="auto" w:fill="FFFFFF"/>
              </w:rPr>
              <w:t xml:space="preserve"> Tráng sạch burette bằng nước cất, sau đó tráng lại bằng một ít như hình dưới, xoay vạch  đọc thể tích về phía mắt. Cho dung dịch NaOH vào cốc thủy tinh, sau đó rót vào burette (đã khóa) và chỉnh về vạch 0.</w:t>
            </w:r>
          </w:p>
        </w:tc>
        <w:tc>
          <w:tcPr>
            <w:tcW w:w="5747" w:type="dxa"/>
          </w:tcPr>
          <w:p w14:paraId="6A1BD86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spacing w:val="-2"/>
                <w:sz w:val="24"/>
                <w:shd w:val="clear" w:color="auto" w:fill="FFFFFF"/>
              </w:rPr>
            </w:pPr>
            <w:r w:rsidRPr="008D1F52">
              <w:rPr>
                <w:noProof/>
                <w:spacing w:val="-2"/>
                <w:shd w:val="clear" w:color="auto" w:fill="FFFFFF"/>
              </w:rPr>
              <w:drawing>
                <wp:inline distT="0" distB="0" distL="0" distR="0" wp14:anchorId="1B7C0858" wp14:editId="0058D15E">
                  <wp:extent cx="914400" cy="1205346"/>
                  <wp:effectExtent l="0" t="0" r="0" b="0"/>
                  <wp:docPr id="1665055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55216" name=""/>
                          <pic:cNvPicPr/>
                        </pic:nvPicPr>
                        <pic:blipFill>
                          <a:blip r:embed="rId109"/>
                          <a:stretch>
                            <a:fillRect/>
                          </a:stretch>
                        </pic:blipFill>
                        <pic:spPr>
                          <a:xfrm>
                            <a:off x="0" y="0"/>
                            <a:ext cx="927339" cy="1222402"/>
                          </a:xfrm>
                          <a:prstGeom prst="rect">
                            <a:avLst/>
                          </a:prstGeom>
                        </pic:spPr>
                      </pic:pic>
                    </a:graphicData>
                  </a:graphic>
                </wp:inline>
              </w:drawing>
            </w:r>
          </w:p>
        </w:tc>
      </w:tr>
      <w:tr w:rsidR="008D1F52" w:rsidRPr="008D1F52" w14:paraId="4CE0146E" w14:textId="77777777" w:rsidTr="0051703B">
        <w:tc>
          <w:tcPr>
            <w:tcW w:w="4841" w:type="dxa"/>
          </w:tcPr>
          <w:p w14:paraId="0C0094D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spacing w:val="-2"/>
                <w:sz w:val="24"/>
                <w:shd w:val="clear" w:color="auto" w:fill="FFFFFF"/>
              </w:rPr>
            </w:pPr>
            <w:r w:rsidRPr="008D1F52">
              <w:rPr>
                <w:rFonts w:ascii="Cambria Math" w:hAnsi="Cambria Math" w:cs="Cambria Math"/>
                <w:spacing w:val="-2"/>
                <w:sz w:val="24"/>
                <w:shd w:val="clear" w:color="auto" w:fill="FFFFFF"/>
              </w:rPr>
              <w:t>⦁</w:t>
            </w:r>
            <w:r w:rsidRPr="008D1F52">
              <w:rPr>
                <w:spacing w:val="-2"/>
                <w:sz w:val="24"/>
                <w:shd w:val="clear" w:color="auto" w:fill="FFFFFF"/>
              </w:rPr>
              <w:t xml:space="preserve"> </w:t>
            </w:r>
            <w:r w:rsidRPr="008D1F52">
              <w:rPr>
                <w:b/>
                <w:bCs/>
                <w:spacing w:val="-2"/>
                <w:sz w:val="24"/>
                <w:shd w:val="clear" w:color="auto" w:fill="FFFFFF"/>
              </w:rPr>
              <w:t xml:space="preserve">Bước 2 : </w:t>
            </w:r>
            <w:r w:rsidRPr="008D1F52">
              <w:rPr>
                <w:spacing w:val="-2"/>
                <w:sz w:val="24"/>
                <w:shd w:val="clear" w:color="auto" w:fill="FFFFFF"/>
              </w:rPr>
              <w:t>Dùng pipette lấy dung dịch HCl 0,1 M cho vào ba bình tam giác, mỗi bình 10,00 mL. Dùng ống hút nhỏ giọng để lấy chất chỉ thị, nhỏ 1 – 2 giọt phenolphthalein vào các bình tam giác.</w:t>
            </w:r>
          </w:p>
        </w:tc>
        <w:tc>
          <w:tcPr>
            <w:tcW w:w="5747" w:type="dxa"/>
          </w:tcPr>
          <w:p w14:paraId="0D59E62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spacing w:val="-2"/>
                <w:sz w:val="24"/>
                <w:shd w:val="clear" w:color="auto" w:fill="FFFFFF"/>
              </w:rPr>
            </w:pPr>
            <w:r w:rsidRPr="008D1F52">
              <w:rPr>
                <w:noProof/>
                <w:spacing w:val="-2"/>
                <w:shd w:val="clear" w:color="auto" w:fill="FFFFFF"/>
              </w:rPr>
              <w:drawing>
                <wp:inline distT="0" distB="0" distL="0" distR="0" wp14:anchorId="6A64BBDE" wp14:editId="358820BF">
                  <wp:extent cx="760781" cy="1022013"/>
                  <wp:effectExtent l="0" t="0" r="0" b="0"/>
                  <wp:docPr id="808036334" name="Picture 1" descr="A hand holding a pipette over a beak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36334" name="Picture 1" descr="A hand holding a pipette over a beaker  Description automatically generated with low confidence"/>
                          <pic:cNvPicPr/>
                        </pic:nvPicPr>
                        <pic:blipFill>
                          <a:blip r:embed="rId92"/>
                          <a:stretch>
                            <a:fillRect/>
                          </a:stretch>
                        </pic:blipFill>
                        <pic:spPr>
                          <a:xfrm>
                            <a:off x="0" y="0"/>
                            <a:ext cx="765826" cy="1028790"/>
                          </a:xfrm>
                          <a:prstGeom prst="rect">
                            <a:avLst/>
                          </a:prstGeom>
                        </pic:spPr>
                      </pic:pic>
                    </a:graphicData>
                  </a:graphic>
                </wp:inline>
              </w:drawing>
            </w:r>
          </w:p>
        </w:tc>
      </w:tr>
      <w:tr w:rsidR="008D1F52" w:rsidRPr="008D1F52" w14:paraId="204D3A7C" w14:textId="77777777" w:rsidTr="0051703B">
        <w:tc>
          <w:tcPr>
            <w:tcW w:w="4841" w:type="dxa"/>
          </w:tcPr>
          <w:p w14:paraId="4B7C8FC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spacing w:val="-2"/>
                <w:sz w:val="24"/>
                <w:shd w:val="clear" w:color="auto" w:fill="FFFFFF"/>
              </w:rPr>
            </w:pPr>
            <w:r w:rsidRPr="008D1F52">
              <w:rPr>
                <w:rFonts w:ascii="Cambria Math" w:hAnsi="Cambria Math" w:cs="Cambria Math"/>
                <w:spacing w:val="-2"/>
                <w:sz w:val="24"/>
                <w:shd w:val="clear" w:color="auto" w:fill="FFFFFF"/>
              </w:rPr>
              <w:lastRenderedPageBreak/>
              <w:t>⦁</w:t>
            </w:r>
            <w:r w:rsidRPr="008D1F52">
              <w:rPr>
                <w:spacing w:val="-2"/>
                <w:sz w:val="24"/>
                <w:shd w:val="clear" w:color="auto" w:fill="FFFFFF"/>
              </w:rPr>
              <w:t xml:space="preserve"> </w:t>
            </w:r>
            <w:r w:rsidRPr="008D1F52">
              <w:rPr>
                <w:b/>
                <w:bCs/>
                <w:spacing w:val="-2"/>
                <w:sz w:val="24"/>
                <w:shd w:val="clear" w:color="auto" w:fill="FFFFFF"/>
              </w:rPr>
              <w:t xml:space="preserve">Bước 3 : </w:t>
            </w:r>
            <w:r w:rsidRPr="008D1F52">
              <w:rPr>
                <w:spacing w:val="-2"/>
                <w:sz w:val="24"/>
                <w:shd w:val="clear" w:color="auto" w:fill="FFFFFF"/>
              </w:rPr>
              <w:t>Vặn khóa burette để dung dịch NaOH trong burette chảy từ từ vào bình tam giác khi dung dịch ở bình tam giác xuất hiện màu hồng nhạt bền trong khoảng 30 giây thì dừng lại.</w:t>
            </w:r>
          </w:p>
        </w:tc>
        <w:tc>
          <w:tcPr>
            <w:tcW w:w="5747" w:type="dxa"/>
          </w:tcPr>
          <w:p w14:paraId="04A3F07A"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spacing w:val="-2"/>
                <w:sz w:val="24"/>
                <w:shd w:val="clear" w:color="auto" w:fill="FFFFFF"/>
              </w:rPr>
            </w:pPr>
            <w:r w:rsidRPr="008D1F52">
              <w:rPr>
                <w:noProof/>
              </w:rPr>
              <w:drawing>
                <wp:inline distT="0" distB="0" distL="0" distR="0" wp14:anchorId="425D133B" wp14:editId="07B7A218">
                  <wp:extent cx="811987" cy="1047622"/>
                  <wp:effectExtent l="0" t="0" r="0" b="0"/>
                  <wp:docPr id="833753037" name="Picture 833753037" descr="A hand holding a conical fla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9430" name="Picture 1" descr="A hand holding a conical flask  Description automatically generated with low confidence"/>
                          <pic:cNvPicPr/>
                        </pic:nvPicPr>
                        <pic:blipFill>
                          <a:blip r:embed="rId110"/>
                          <a:stretch>
                            <a:fillRect/>
                          </a:stretch>
                        </pic:blipFill>
                        <pic:spPr>
                          <a:xfrm>
                            <a:off x="0" y="0"/>
                            <a:ext cx="830206" cy="1071128"/>
                          </a:xfrm>
                          <a:prstGeom prst="rect">
                            <a:avLst/>
                          </a:prstGeom>
                        </pic:spPr>
                      </pic:pic>
                    </a:graphicData>
                  </a:graphic>
                </wp:inline>
              </w:drawing>
            </w:r>
            <w:r w:rsidRPr="008D1F52">
              <w:rPr>
                <w:noProof/>
              </w:rPr>
              <w:drawing>
                <wp:inline distT="0" distB="0" distL="0" distR="0" wp14:anchorId="2AD21629" wp14:editId="58A8F983">
                  <wp:extent cx="2062886" cy="1153707"/>
                  <wp:effectExtent l="0" t="0" r="0" b="0"/>
                  <wp:docPr id="55969085" name="Picture 5596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0142" name=""/>
                          <pic:cNvPicPr/>
                        </pic:nvPicPr>
                        <pic:blipFill>
                          <a:blip r:embed="rId111"/>
                          <a:stretch>
                            <a:fillRect/>
                          </a:stretch>
                        </pic:blipFill>
                        <pic:spPr>
                          <a:xfrm>
                            <a:off x="0" y="0"/>
                            <a:ext cx="2102660" cy="1175952"/>
                          </a:xfrm>
                          <a:prstGeom prst="rect">
                            <a:avLst/>
                          </a:prstGeom>
                        </pic:spPr>
                      </pic:pic>
                    </a:graphicData>
                  </a:graphic>
                </wp:inline>
              </w:drawing>
            </w:r>
          </w:p>
        </w:tc>
      </w:tr>
      <w:tr w:rsidR="008D1F52" w:rsidRPr="008D1F52" w14:paraId="42DE9E9E" w14:textId="77777777" w:rsidTr="0051703B">
        <w:tc>
          <w:tcPr>
            <w:tcW w:w="10588" w:type="dxa"/>
            <w:gridSpan w:val="2"/>
          </w:tcPr>
          <w:p w14:paraId="4DC9696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spacing w:val="-2"/>
                <w:sz w:val="24"/>
                <w:shd w:val="clear" w:color="auto" w:fill="FFFFFF"/>
              </w:rPr>
            </w:pPr>
            <w:r w:rsidRPr="008D1F52">
              <w:rPr>
                <w:rFonts w:ascii="Cambria Math" w:hAnsi="Cambria Math" w:cs="Cambria Math"/>
                <w:spacing w:val="-2"/>
                <w:sz w:val="24"/>
                <w:shd w:val="clear" w:color="auto" w:fill="FFFFFF"/>
              </w:rPr>
              <w:t>⦁</w:t>
            </w:r>
            <w:r w:rsidRPr="008D1F52">
              <w:rPr>
                <w:spacing w:val="-2"/>
                <w:sz w:val="24"/>
                <w:shd w:val="clear" w:color="auto" w:fill="FFFFFF"/>
              </w:rPr>
              <w:t xml:space="preserve"> </w:t>
            </w:r>
            <w:r w:rsidRPr="008D1F52">
              <w:rPr>
                <w:b/>
                <w:bCs/>
                <w:spacing w:val="-2"/>
                <w:sz w:val="24"/>
                <w:shd w:val="clear" w:color="auto" w:fill="FFFFFF"/>
              </w:rPr>
              <w:t xml:space="preserve">Bước 4 : </w:t>
            </w:r>
            <w:r w:rsidRPr="008D1F52">
              <w:rPr>
                <w:spacing w:val="-2"/>
                <w:sz w:val="24"/>
                <w:shd w:val="clear" w:color="auto" w:fill="FFFFFF"/>
              </w:rPr>
              <w:t>Đọc thể tích dung dịch NaOH trên vạch burette.</w:t>
            </w:r>
          </w:p>
        </w:tc>
      </w:tr>
      <w:tr w:rsidR="008D1F52" w:rsidRPr="008D1F52" w14:paraId="1E990892" w14:textId="77777777" w:rsidTr="0051703B">
        <w:tc>
          <w:tcPr>
            <w:tcW w:w="10588" w:type="dxa"/>
            <w:gridSpan w:val="2"/>
          </w:tcPr>
          <w:p w14:paraId="7177DE5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b/>
                <w:bCs/>
                <w:spacing w:val="-2"/>
                <w:sz w:val="24"/>
                <w:shd w:val="clear" w:color="auto" w:fill="FFFFFF"/>
              </w:rPr>
            </w:pPr>
            <w:r w:rsidRPr="008D1F52">
              <w:rPr>
                <w:rFonts w:ascii="Cambria Math" w:hAnsi="Cambria Math" w:cs="Cambria Math"/>
                <w:spacing w:val="-2"/>
                <w:sz w:val="24"/>
                <w:shd w:val="clear" w:color="auto" w:fill="FFFFFF"/>
              </w:rPr>
              <w:t>⦁</w:t>
            </w:r>
            <w:r w:rsidRPr="008D1F52">
              <w:rPr>
                <w:spacing w:val="-2"/>
                <w:sz w:val="24"/>
                <w:shd w:val="clear" w:color="auto" w:fill="FFFFFF"/>
              </w:rPr>
              <w:t xml:space="preserve"> </w:t>
            </w:r>
            <w:r w:rsidRPr="008D1F52">
              <w:rPr>
                <w:b/>
                <w:bCs/>
                <w:spacing w:val="-2"/>
                <w:sz w:val="24"/>
                <w:shd w:val="clear" w:color="auto" w:fill="FFFFFF"/>
              </w:rPr>
              <w:t xml:space="preserve">Bước 5 : </w:t>
            </w:r>
            <w:r w:rsidRPr="008D1F52">
              <w:rPr>
                <w:spacing w:val="-2"/>
                <w:sz w:val="24"/>
                <w:shd w:val="clear" w:color="auto" w:fill="FFFFFF"/>
              </w:rPr>
              <w:t>Lặp lại ít nhất 3 lần. Lấy giá trị trung bình của 3 lần chuẩn độ.</w:t>
            </w:r>
          </w:p>
        </w:tc>
      </w:tr>
    </w:tbl>
    <w:bookmarkEnd w:id="3"/>
    <w:p w14:paraId="6FEA8A99" w14:textId="77777777" w:rsidR="008D1F52" w:rsidRPr="008D1F52" w:rsidRDefault="008D1F52" w:rsidP="008D1F52">
      <w:pPr>
        <w:pStyle w:val="NormalWeb"/>
        <w:tabs>
          <w:tab w:val="left" w:pos="180"/>
          <w:tab w:val="left" w:pos="360"/>
          <w:tab w:val="left" w:pos="2880"/>
          <w:tab w:val="left" w:pos="5400"/>
          <w:tab w:val="left" w:pos="7920"/>
        </w:tabs>
        <w:spacing w:before="0" w:beforeAutospacing="0" w:after="0" w:afterAutospacing="0" w:line="276" w:lineRule="auto"/>
        <w:rPr>
          <w:b/>
          <w:bCs/>
          <w:spacing w:val="-2"/>
          <w:shd w:val="clear" w:color="auto" w:fill="FFFFFF"/>
        </w:rPr>
      </w:pPr>
      <w:r w:rsidRPr="008D1F52">
        <w:rPr>
          <w:spacing w:val="-2"/>
          <w:shd w:val="clear" w:color="auto" w:fill="FFFFFF"/>
        </w:rPr>
        <w:tab/>
      </w:r>
      <w:r w:rsidRPr="008D1F52">
        <w:rPr>
          <w:spacing w:val="-2"/>
          <w:shd w:val="clear" w:color="auto" w:fill="FFFFFF"/>
        </w:rPr>
        <w:tab/>
        <w:t>+ Nồng độ mol của dung dịch NaOH được tính theo công thức:</w:t>
      </w:r>
      <w:r w:rsidRPr="008D1F52">
        <w:rPr>
          <w:b/>
          <w:bCs/>
          <w:spacing w:val="-2"/>
          <w:shd w:val="clear" w:color="auto" w:fill="FFFFFF"/>
        </w:rPr>
        <w:t xml:space="preserve"> </w:t>
      </w:r>
      <w:r w:rsidRPr="008D1F52">
        <w:rPr>
          <w:b/>
          <w:bCs/>
          <w:position w:val="-30"/>
        </w:rPr>
        <w:object w:dxaOrig="1780" w:dyaOrig="700" w14:anchorId="35AAB102">
          <v:shape id="_x0000_i1077" type="#_x0000_t75" style="width:91.5pt;height:36pt" o:ole="">
            <v:imagedata r:id="rId112" o:title=""/>
          </v:shape>
          <o:OLEObject Type="Embed" ProgID="Equation.DSMT4" ShapeID="_x0000_i1077" DrawAspect="Content" ObjectID="_1798132615" r:id="rId113"/>
        </w:object>
      </w:r>
    </w:p>
    <w:p w14:paraId="13D40D5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r>
      <w:r w:rsidRPr="008D1F52">
        <w:rPr>
          <w:b/>
          <w:bCs/>
        </w:rPr>
        <w:t>a)</w:t>
      </w:r>
      <w:r w:rsidRPr="008D1F52">
        <w:t xml:space="preserve"> Quan sát hình dưới đây, giải thích vì sao cần lắc nhẹ dung dịch trong bình tam giác trong khi thực hiện thao tác chuẩn độ.</w:t>
      </w:r>
    </w:p>
    <w:p w14:paraId="490F881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pPr>
      <w:r w:rsidRPr="008D1F52">
        <w:rPr>
          <w:noProof/>
        </w:rPr>
        <w:drawing>
          <wp:inline distT="0" distB="0" distL="0" distR="0" wp14:anchorId="6578EF87" wp14:editId="6B89FF2F">
            <wp:extent cx="1256992" cy="1621766"/>
            <wp:effectExtent l="0" t="0" r="635" b="0"/>
            <wp:docPr id="1579889430" name="Picture 1" descr="A hand holding a conical fla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9430" name="Picture 1" descr="A hand holding a conical flask  Description automatically generated with low confidence"/>
                    <pic:cNvPicPr/>
                  </pic:nvPicPr>
                  <pic:blipFill>
                    <a:blip r:embed="rId110"/>
                    <a:stretch>
                      <a:fillRect/>
                    </a:stretch>
                  </pic:blipFill>
                  <pic:spPr>
                    <a:xfrm>
                      <a:off x="0" y="0"/>
                      <a:ext cx="1258397" cy="1623579"/>
                    </a:xfrm>
                    <a:prstGeom prst="rect">
                      <a:avLst/>
                    </a:prstGeom>
                  </pic:spPr>
                </pic:pic>
              </a:graphicData>
            </a:graphic>
          </wp:inline>
        </w:drawing>
      </w:r>
    </w:p>
    <w:p w14:paraId="73E5700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rPr>
      </w:pPr>
      <w:r w:rsidRPr="008D1F52">
        <w:tab/>
      </w:r>
      <w:r w:rsidRPr="008D1F52">
        <w:rPr>
          <w:b/>
          <w:bCs/>
          <w:spacing w:val="-2"/>
        </w:rPr>
        <w:t>b)</w:t>
      </w:r>
      <w:r w:rsidRPr="008D1F52">
        <w:rPr>
          <w:spacing w:val="-2"/>
        </w:rPr>
        <w:t xml:space="preserve"> Viết phương trình hóa học của phản ứng xảy ra trong dung dịch chuẩn độ dung dịch NaOH loãng dung dịch HCl</w:t>
      </w:r>
    </w:p>
    <w:p w14:paraId="44080F9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b/>
          <w:bCs/>
          <w:color w:val="0000FF"/>
          <w:spacing w:val="-2"/>
          <w:shd w:val="clear" w:color="auto" w:fill="FFFFFF"/>
        </w:rPr>
        <w:tab/>
      </w:r>
      <w:r w:rsidRPr="008D1F52">
        <w:rPr>
          <w:b/>
          <w:bCs/>
          <w:spacing w:val="-2"/>
          <w:shd w:val="clear" w:color="auto" w:fill="FFFFFF"/>
        </w:rPr>
        <w:t xml:space="preserve">c) </w:t>
      </w:r>
      <w:r w:rsidRPr="008D1F52">
        <w:t>Quan sát hình sau, mô tả hiện tượng thời điểm kết thúc chuẩn độ</w:t>
      </w:r>
    </w:p>
    <w:p w14:paraId="044BEE1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pPr>
      <w:r w:rsidRPr="008D1F52">
        <w:rPr>
          <w:noProof/>
        </w:rPr>
        <w:drawing>
          <wp:inline distT="0" distB="0" distL="0" distR="0" wp14:anchorId="280F928E" wp14:editId="78761B63">
            <wp:extent cx="3667125" cy="2050908"/>
            <wp:effectExtent l="0" t="0" r="0" b="0"/>
            <wp:docPr id="90998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0142" name=""/>
                    <pic:cNvPicPr/>
                  </pic:nvPicPr>
                  <pic:blipFill>
                    <a:blip r:embed="rId111"/>
                    <a:stretch>
                      <a:fillRect/>
                    </a:stretch>
                  </pic:blipFill>
                  <pic:spPr>
                    <a:xfrm>
                      <a:off x="0" y="0"/>
                      <a:ext cx="3691414" cy="2064492"/>
                    </a:xfrm>
                    <a:prstGeom prst="rect">
                      <a:avLst/>
                    </a:prstGeom>
                  </pic:spPr>
                </pic:pic>
              </a:graphicData>
            </a:graphic>
          </wp:inline>
        </w:drawing>
      </w:r>
    </w:p>
    <w:p w14:paraId="6FFA1CC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r>
      <w:r w:rsidRPr="008D1F52">
        <w:rPr>
          <w:b/>
          <w:bCs/>
        </w:rPr>
        <w:t>d)</w:t>
      </w:r>
      <w:r w:rsidRPr="008D1F52">
        <w:t xml:space="preserve"> Giả sử khi kết thúc chuẩn độ thể tích dung dịch NaOH đã sử dụng là 12,5 ml. Tính nồng độ dung dịch NaOH ban đầu ?</w:t>
      </w:r>
    </w:p>
    <w:tbl>
      <w:tblPr>
        <w:tblStyle w:val="TableGrid"/>
        <w:tblW w:w="0" w:type="auto"/>
        <w:tblLook w:val="04A0" w:firstRow="1" w:lastRow="0" w:firstColumn="1" w:lastColumn="0" w:noHBand="0" w:noVBand="1"/>
      </w:tblPr>
      <w:tblGrid>
        <w:gridCol w:w="10563"/>
      </w:tblGrid>
      <w:tr w:rsidR="008D1F52" w:rsidRPr="008D1F52" w14:paraId="1099F13D" w14:textId="77777777" w:rsidTr="0051703B">
        <w:tc>
          <w:tcPr>
            <w:tcW w:w="10563" w:type="dxa"/>
            <w:tcBorders>
              <w:top w:val="single" w:sz="12" w:space="0" w:color="002060"/>
              <w:left w:val="single" w:sz="12" w:space="0" w:color="002060"/>
              <w:bottom w:val="single" w:sz="12" w:space="0" w:color="002060"/>
              <w:right w:val="single" w:sz="12" w:space="0" w:color="002060"/>
            </w:tcBorders>
            <w:shd w:val="clear" w:color="auto" w:fill="auto"/>
          </w:tcPr>
          <w:p w14:paraId="692F0D7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a)</w:t>
            </w:r>
            <w:r w:rsidRPr="008D1F52">
              <w:rPr>
                <w:sz w:val="24"/>
              </w:rPr>
              <w:t xml:space="preserve"> Để phản ứng xảy ra ở mọi điểm trong dung dịch</w:t>
            </w:r>
          </w:p>
          <w:p w14:paraId="4D250605"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b/>
                <w:bCs/>
                <w:sz w:val="24"/>
                <w:lang w:val="pt-BR"/>
              </w:rPr>
              <w:t>b)</w:t>
            </w:r>
            <w:r w:rsidRPr="008D1F52">
              <w:rPr>
                <w:sz w:val="24"/>
                <w:lang w:val="pt-BR"/>
              </w:rPr>
              <w:t xml:space="preserve"> NaOH + HCl → NaCl + H</w:t>
            </w:r>
            <w:r w:rsidRPr="008D1F52">
              <w:rPr>
                <w:sz w:val="24"/>
                <w:vertAlign w:val="subscript"/>
                <w:lang w:val="pt-BR"/>
              </w:rPr>
              <w:t>2</w:t>
            </w:r>
            <w:r w:rsidRPr="008D1F52">
              <w:rPr>
                <w:sz w:val="24"/>
                <w:lang w:val="pt-BR"/>
              </w:rPr>
              <w:t>O</w:t>
            </w:r>
          </w:p>
          <w:p w14:paraId="2064BB9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ab/>
              <w:t>H</w:t>
            </w:r>
            <w:r w:rsidRPr="008D1F52">
              <w:rPr>
                <w:rStyle w:val="mo"/>
                <w:sz w:val="24"/>
                <w:bdr w:val="none" w:sz="0" w:space="0" w:color="auto" w:frame="1"/>
                <w:vertAlign w:val="superscript"/>
                <w:lang w:val="pt-BR"/>
              </w:rPr>
              <w:t>+</w:t>
            </w:r>
            <w:r w:rsidRPr="008D1F52">
              <w:rPr>
                <w:sz w:val="24"/>
                <w:lang w:val="pt-BR"/>
              </w:rPr>
              <w:t> + OH</w:t>
            </w:r>
            <w:r w:rsidRPr="008D1F52">
              <w:rPr>
                <w:sz w:val="24"/>
                <w:vertAlign w:val="superscript"/>
                <w:lang w:val="pt-BR"/>
              </w:rPr>
              <w:t>-</w:t>
            </w:r>
            <w:r w:rsidRPr="008D1F52">
              <w:rPr>
                <w:rFonts w:ascii="Cambria Math" w:hAnsi="Cambria Math" w:cs="Cambria Math"/>
                <w:sz w:val="24"/>
                <w:lang w:val="pt-BR"/>
              </w:rPr>
              <w:t>⇌</w:t>
            </w:r>
            <w:r w:rsidRPr="008D1F52">
              <w:rPr>
                <w:sz w:val="24"/>
                <w:lang w:val="pt-BR"/>
              </w:rPr>
              <w:t> H</w:t>
            </w:r>
            <w:r w:rsidRPr="008D1F52">
              <w:rPr>
                <w:sz w:val="24"/>
                <w:vertAlign w:val="subscript"/>
                <w:lang w:val="pt-BR"/>
              </w:rPr>
              <w:t>2</w:t>
            </w:r>
            <w:r w:rsidRPr="008D1F52">
              <w:rPr>
                <w:sz w:val="24"/>
                <w:lang w:val="pt-BR"/>
              </w:rPr>
              <w:t>O </w:t>
            </w:r>
          </w:p>
          <w:p w14:paraId="537D7E86"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b/>
                <w:bCs/>
                <w:sz w:val="24"/>
                <w:lang w:val="pt-BR"/>
              </w:rPr>
              <w:t>c)</w:t>
            </w:r>
            <w:r w:rsidRPr="008D1F52">
              <w:rPr>
                <w:sz w:val="24"/>
                <w:lang w:val="pt-BR"/>
              </w:rPr>
              <w:t xml:space="preserve"> Khi kết thúc chuẩn độ thì dung dịch trong bình tam giác chuyển dần thành màu hồng nhạt</w:t>
            </w:r>
          </w:p>
          <w:p w14:paraId="106BBF6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rPr>
            </w:pPr>
            <w:r w:rsidRPr="008D1F52">
              <w:rPr>
                <w:b/>
                <w:bCs/>
                <w:sz w:val="24"/>
              </w:rPr>
              <w:t>d)</w:t>
            </w:r>
            <w:r w:rsidRPr="008D1F52">
              <w:rPr>
                <w:sz w:val="24"/>
              </w:rPr>
              <w:t xml:space="preserve"> Áp dụng công thức: </w:t>
            </w:r>
            <w:r w:rsidRPr="008D1F52">
              <w:rPr>
                <w:b/>
                <w:bCs/>
                <w:position w:val="-30"/>
                <w:sz w:val="24"/>
              </w:rPr>
              <w:object w:dxaOrig="3580" w:dyaOrig="700" w14:anchorId="70555DFC">
                <v:shape id="_x0000_i1078" type="#_x0000_t75" style="width:183pt;height:36pt" o:ole="">
                  <v:imagedata r:id="rId114" o:title=""/>
                </v:shape>
                <o:OLEObject Type="Embed" ProgID="Equation.DSMT4" ShapeID="_x0000_i1078" DrawAspect="Content" ObjectID="_1798132616" r:id="rId115"/>
              </w:object>
            </w:r>
          </w:p>
        </w:tc>
      </w:tr>
    </w:tbl>
    <w:p w14:paraId="7CC8747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b/>
          <w:iCs/>
          <w:color w:val="0033CC"/>
          <w:lang w:val="vi-VN"/>
        </w:rPr>
        <w:t xml:space="preserve">Câu 7. </w:t>
      </w:r>
      <w:r w:rsidRPr="008D1F52">
        <w:rPr>
          <w:b/>
          <w:bCs/>
          <w:color w:val="0000FF"/>
          <w:spacing w:val="-2"/>
          <w:shd w:val="clear" w:color="auto" w:fill="FFFFFF"/>
        </w:rPr>
        <w:t>[SGK – CD]</w:t>
      </w:r>
      <w:r w:rsidRPr="008D1F52">
        <w:rPr>
          <w:color w:val="333333"/>
          <w:spacing w:val="-2"/>
          <w:shd w:val="clear" w:color="auto" w:fill="FFFFFF"/>
        </w:rPr>
        <w:t xml:space="preserve"> </w:t>
      </w:r>
      <w:bookmarkStart w:id="4" w:name="_Hlk135592858"/>
      <w:r w:rsidRPr="008D1F52">
        <w:t>Chuẩn độ dung dịch NaOH chưa biết chính xác nồng độ (biết nồng độ trong khoảng gần với 0,1 M)  bằng dung dịch chuẩn HCl 0,1 M với chỉ thị phenolphtalein</w:t>
      </w:r>
      <w:bookmarkEnd w:id="4"/>
    </w:p>
    <w:p w14:paraId="3128179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shd w:val="clear" w:color="auto" w:fill="FFFFFF"/>
        </w:rPr>
      </w:pPr>
      <w:r w:rsidRPr="008D1F52">
        <w:rPr>
          <w:b/>
          <w:bCs/>
          <w:color w:val="0000FF"/>
          <w:spacing w:val="-2"/>
          <w:shd w:val="clear" w:color="auto" w:fill="FFFFFF"/>
        </w:rPr>
        <w:tab/>
      </w:r>
      <w:r w:rsidRPr="008D1F52">
        <w:rPr>
          <w:rFonts w:ascii="Cambria Math" w:hAnsi="Cambria Math" w:cs="Cambria Math"/>
          <w:spacing w:val="-2"/>
          <w:shd w:val="clear" w:color="auto" w:fill="FFFFFF"/>
        </w:rPr>
        <w:t>⦁</w:t>
      </w:r>
      <w:r w:rsidRPr="008D1F52">
        <w:rPr>
          <w:spacing w:val="-2"/>
          <w:shd w:val="clear" w:color="auto" w:fill="FFFFFF"/>
        </w:rPr>
        <w:t xml:space="preserve"> </w:t>
      </w:r>
      <w:r w:rsidRPr="008D1F52">
        <w:rPr>
          <w:b/>
          <w:bCs/>
          <w:spacing w:val="-2"/>
          <w:shd w:val="clear" w:color="auto" w:fill="FFFFFF"/>
        </w:rPr>
        <w:t xml:space="preserve">Chuẩn bị: </w:t>
      </w:r>
      <w:r w:rsidRPr="008D1F52">
        <w:rPr>
          <w:spacing w:val="-2"/>
          <w:shd w:val="clear" w:color="auto" w:fill="FFFFFF"/>
        </w:rPr>
        <w:t>Dung dịch HCl 0,1 M, dung dịch NaOH (chưa biết chính xác nồng độ, khoảng 0,1 M), phenolphthalin, burette, bình tam giác 100 mL.</w:t>
      </w:r>
    </w:p>
    <w:p w14:paraId="6A1E2ED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pPr>
      <w:r w:rsidRPr="008D1F52">
        <w:rPr>
          <w:noProof/>
        </w:rPr>
        <w:lastRenderedPageBreak/>
        <w:drawing>
          <wp:inline distT="0" distB="0" distL="0" distR="0" wp14:anchorId="6605A1F1" wp14:editId="012299DC">
            <wp:extent cx="3407410" cy="2984500"/>
            <wp:effectExtent l="0" t="0" r="2540" b="6350"/>
            <wp:docPr id="2101102896" name="Picture 29" descr="A picture containing text, screensho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563916" descr="A picture containing text, screenshot, diagram  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07410" cy="2984500"/>
                    </a:xfrm>
                    <a:prstGeom prst="rect">
                      <a:avLst/>
                    </a:prstGeom>
                    <a:noFill/>
                    <a:ln>
                      <a:noFill/>
                    </a:ln>
                  </pic:spPr>
                </pic:pic>
              </a:graphicData>
            </a:graphic>
          </wp:inline>
        </w:drawing>
      </w:r>
    </w:p>
    <w:p w14:paraId="22F8857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pacing w:val="-2"/>
          <w:shd w:val="clear" w:color="auto" w:fill="FFFFFF"/>
        </w:rPr>
      </w:pPr>
      <w:r w:rsidRPr="008D1F52">
        <w:tab/>
      </w:r>
      <w:r w:rsidRPr="008D1F52">
        <w:rPr>
          <w:rFonts w:ascii="Cambria Math" w:hAnsi="Cambria Math" w:cs="Cambria Math"/>
          <w:spacing w:val="-2"/>
          <w:shd w:val="clear" w:color="auto" w:fill="FFFFFF"/>
        </w:rPr>
        <w:t>⦁</w:t>
      </w:r>
      <w:r w:rsidRPr="008D1F52">
        <w:rPr>
          <w:spacing w:val="-2"/>
          <w:shd w:val="clear" w:color="auto" w:fill="FFFFFF"/>
        </w:rPr>
        <w:t xml:space="preserve"> </w:t>
      </w:r>
      <w:r w:rsidRPr="008D1F52">
        <w:rPr>
          <w:b/>
          <w:bCs/>
          <w:spacing w:val="-2"/>
          <w:shd w:val="clear" w:color="auto" w:fill="FFFFFF"/>
        </w:rPr>
        <w:t xml:space="preserve">Tiến hành: </w:t>
      </w:r>
      <w:r w:rsidRPr="008D1F52">
        <w:rPr>
          <w:spacing w:val="-2"/>
          <w:shd w:val="clear" w:color="auto" w:fill="FFFFFF"/>
        </w:rPr>
        <w:t>Burette (loại 25 mL) đã được đổ đẩy đến vạch 0 bằng dung dịch NaOH và chắc chắn không còn bọt khí trong burette. Cho 10 mL dung dịch chuẩn HCl vào bình tam giác (loại 100 mL), thêm 2 giọt chỉ thị phenolphthalein (loại 1% trong cồn).</w:t>
      </w:r>
    </w:p>
    <w:p w14:paraId="3323F98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spacing w:val="-2"/>
          <w:shd w:val="clear" w:color="auto" w:fill="FFFFFF"/>
        </w:rPr>
        <w:tab/>
        <w:t>Mở khóa burette để nhỏ từ từ giọt dung dịch NaOH vào bình tam giác, đồng thời lắc đều bình. Tiếp tục nhỏ dung dịch NaOH (vẫn duy trì lắc đều bình) tói khi dung dịch trong bình chuyển từ không màu sang màu hồng và bền trong ít nhất 20 giây thì kết thúc chuẩn độ (khóa burette). Ghi lại thể tích đã dùng. Lặp lại ít nhất 3 lần.</w:t>
      </w:r>
    </w:p>
    <w:p w14:paraId="0628495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rPr>
      </w:pPr>
      <w:r w:rsidRPr="008D1F52">
        <w:tab/>
      </w:r>
      <w:r w:rsidRPr="008D1F52">
        <w:rPr>
          <w:rFonts w:ascii="Cambria Math" w:hAnsi="Cambria Math" w:cs="Cambria Math"/>
          <w:spacing w:val="-2"/>
          <w:shd w:val="clear" w:color="auto" w:fill="FFFFFF"/>
        </w:rPr>
        <w:t>⦁</w:t>
      </w:r>
      <w:r w:rsidRPr="008D1F52">
        <w:rPr>
          <w:spacing w:val="-2"/>
          <w:shd w:val="clear" w:color="auto" w:fill="FFFFFF"/>
        </w:rPr>
        <w:t xml:space="preserve"> </w:t>
      </w:r>
      <w:r w:rsidRPr="008D1F52">
        <w:rPr>
          <w:b/>
          <w:bCs/>
        </w:rPr>
        <w:t xml:space="preserve">Yêu cầu: </w:t>
      </w:r>
    </w:p>
    <w:p w14:paraId="5293841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spacing w:val="-2"/>
          <w:shd w:val="clear" w:color="auto" w:fill="FFFFFF"/>
        </w:rPr>
        <w:tab/>
      </w:r>
      <w:r w:rsidRPr="008D1F52">
        <w:rPr>
          <w:b/>
          <w:bCs/>
          <w:spacing w:val="-2"/>
          <w:shd w:val="clear" w:color="auto" w:fill="FFFFFF"/>
        </w:rPr>
        <w:t>a)</w:t>
      </w:r>
      <w:r w:rsidRPr="008D1F52">
        <w:rPr>
          <w:spacing w:val="-2"/>
          <w:shd w:val="clear" w:color="auto" w:fill="FFFFFF"/>
        </w:rPr>
        <w:t xml:space="preserve"> </w:t>
      </w:r>
      <w:r w:rsidRPr="008D1F52">
        <w:t>Dự đoán hiện tượng, viết phương trình hóa học và xác định nồng độ dung dịch NaOH.</w:t>
      </w:r>
    </w:p>
    <w:p w14:paraId="0040857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r>
      <w:r w:rsidRPr="008D1F52">
        <w:rPr>
          <w:b/>
          <w:bCs/>
        </w:rPr>
        <w:t>b)</w:t>
      </w:r>
      <w:r w:rsidRPr="008D1F52">
        <w:t xml:space="preserve"> Giải thích vì sao trong thí nghiệm chuẩn độ dung dịch NaOH bằng dung dịch HCl, ta kết thúc chuẩn độ ngay khi dung dịch trong bình tam giác chuyển từ không màu sang hồng (bền trong ít nhất 20 giây).</w:t>
      </w:r>
    </w:p>
    <w:p w14:paraId="464CBE6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spacing w:val="-2"/>
          <w:shd w:val="clear" w:color="auto" w:fill="FFFFFF"/>
        </w:rPr>
        <w:tab/>
      </w:r>
      <w:r w:rsidRPr="008D1F52">
        <w:rPr>
          <w:b/>
          <w:bCs/>
          <w:spacing w:val="-2"/>
          <w:shd w:val="clear" w:color="auto" w:fill="FFFFFF"/>
        </w:rPr>
        <w:t>c)</w:t>
      </w:r>
      <w:r w:rsidRPr="008D1F52">
        <w:rPr>
          <w:spacing w:val="-2"/>
          <w:shd w:val="clear" w:color="auto" w:fill="FFFFFF"/>
        </w:rPr>
        <w:t xml:space="preserve"> </w:t>
      </w:r>
      <w:r w:rsidRPr="008D1F52">
        <w:t>Giả sử khi kết thúc chuẩn độ, thể tích dung dịch NaOH (tính trung bình sau 3 lần chuẩn độ) đã sử dụng ở burette là 10,27 mL. Tính nồng độ của dung dịch NaOH.</w:t>
      </w:r>
    </w:p>
    <w:tbl>
      <w:tblPr>
        <w:tblStyle w:val="TableGrid"/>
        <w:tblW w:w="0" w:type="auto"/>
        <w:tblLook w:val="04A0" w:firstRow="1" w:lastRow="0" w:firstColumn="1" w:lastColumn="0" w:noHBand="0" w:noVBand="1"/>
      </w:tblPr>
      <w:tblGrid>
        <w:gridCol w:w="10563"/>
      </w:tblGrid>
      <w:tr w:rsidR="008D1F52" w:rsidRPr="008D1F52" w14:paraId="61E0E57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0932758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a)</w:t>
            </w:r>
            <w:r w:rsidRPr="008D1F52">
              <w:rPr>
                <w:sz w:val="24"/>
              </w:rPr>
              <w:t xml:space="preserve"> Hiện tượng dung dịch trong bình tam giác chuyển từ không màu sang màu hồng.</w:t>
            </w:r>
          </w:p>
          <w:p w14:paraId="6FD29B2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Phương trình hóa học : NaOH + HCl → NaCl + H</w:t>
            </w:r>
            <w:r w:rsidRPr="008D1F52">
              <w:rPr>
                <w:sz w:val="24"/>
                <w:vertAlign w:val="subscript"/>
              </w:rPr>
              <w:t>2</w:t>
            </w:r>
            <w:r w:rsidRPr="008D1F52">
              <w:rPr>
                <w:sz w:val="24"/>
              </w:rPr>
              <w:t>O</w:t>
            </w:r>
          </w:p>
          <w:p w14:paraId="7D97C17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Thể tích NaOH đã dùng là a mL.</w:t>
            </w:r>
          </w:p>
          <w:p w14:paraId="41E70F2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position w:val="-12"/>
                <w:sz w:val="24"/>
              </w:rPr>
              <w:object w:dxaOrig="660" w:dyaOrig="360" w14:anchorId="16037899">
                <v:shape id="_x0000_i1079" type="#_x0000_t75" style="width:33pt;height:18pt" o:ole="">
                  <v:imagedata r:id="rId117" o:title=""/>
                </v:shape>
                <o:OLEObject Type="Embed" ProgID="Equation.DSMT4" ShapeID="_x0000_i1079" DrawAspect="Content" ObjectID="_1798132617" r:id="rId118"/>
              </w:object>
            </w:r>
            <w:r w:rsidRPr="008D1F52">
              <w:rPr>
                <w:sz w:val="24"/>
              </w:rPr>
              <w:t> = 0,1.10.10</w:t>
            </w:r>
            <w:r w:rsidRPr="008D1F52">
              <w:rPr>
                <w:rStyle w:val="mo"/>
                <w:sz w:val="24"/>
                <w:bdr w:val="none" w:sz="0" w:space="0" w:color="auto" w:frame="1"/>
                <w:vertAlign w:val="superscript"/>
              </w:rPr>
              <w:t>−</w:t>
            </w:r>
            <w:r w:rsidRPr="008D1F52">
              <w:rPr>
                <w:rStyle w:val="mn"/>
                <w:sz w:val="24"/>
                <w:bdr w:val="none" w:sz="0" w:space="0" w:color="auto" w:frame="1"/>
                <w:vertAlign w:val="superscript"/>
              </w:rPr>
              <w:t>3</w:t>
            </w:r>
            <w:r w:rsidRPr="008D1F52">
              <w:rPr>
                <w:sz w:val="24"/>
              </w:rPr>
              <w:t xml:space="preserve"> = 0,001 mol </w:t>
            </w:r>
            <w:r w:rsidRPr="008D1F52">
              <w:rPr>
                <w:position w:val="-12"/>
                <w:sz w:val="24"/>
              </w:rPr>
              <w:object w:dxaOrig="1080" w:dyaOrig="360" w14:anchorId="1E36365D">
                <v:shape id="_x0000_i1080" type="#_x0000_t75" style="width:54pt;height:18pt" o:ole="">
                  <v:imagedata r:id="rId119" o:title=""/>
                </v:shape>
                <o:OLEObject Type="Embed" ProgID="Equation.DSMT4" ShapeID="_x0000_i1080" DrawAspect="Content" ObjectID="_1798132618" r:id="rId120"/>
              </w:object>
            </w:r>
            <w:r w:rsidRPr="008D1F52">
              <w:rPr>
                <w:sz w:val="24"/>
              </w:rPr>
              <w:t xml:space="preserve"> 0,001 mol</w:t>
            </w:r>
          </w:p>
          <w:p w14:paraId="583D72A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b w:val="0"/>
                <w:bCs w:val="0"/>
                <w:sz w:val="24"/>
              </w:rPr>
            </w:pPr>
            <w:r w:rsidRPr="008D1F52">
              <w:rPr>
                <w:sz w:val="24"/>
              </w:rPr>
              <w:t>Nồng độ dung dịch NaOH là:</w:t>
            </w:r>
            <w:r w:rsidRPr="008D1F52">
              <w:rPr>
                <w:b/>
                <w:bCs/>
                <w:sz w:val="24"/>
              </w:rPr>
              <w:t xml:space="preserve"> </w:t>
            </w:r>
            <w:r w:rsidRPr="008D1F52">
              <w:rPr>
                <w:b/>
                <w:bCs/>
                <w:position w:val="-22"/>
                <w:sz w:val="24"/>
              </w:rPr>
              <w:object w:dxaOrig="1960" w:dyaOrig="580" w14:anchorId="20D04AC7">
                <v:shape id="_x0000_i1081" type="#_x0000_t75" style="width:97.5pt;height:29.25pt" o:ole="">
                  <v:imagedata r:id="rId121" o:title=""/>
                </v:shape>
                <o:OLEObject Type="Embed" ProgID="Equation.DSMT4" ShapeID="_x0000_i1081" DrawAspect="Content" ObjectID="_1798132619" r:id="rId122"/>
              </w:object>
            </w:r>
          </w:p>
          <w:p w14:paraId="4863896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b)</w:t>
            </w:r>
            <w:r w:rsidRPr="008D1F52">
              <w:rPr>
                <w:sz w:val="24"/>
              </w:rPr>
              <w:t xml:space="preserve"> Ta kết thúc chuẩn độ ngay khi dung dịch trong bình tam giác chuyển từ không màu sang hồng (bền trong ít nhất 20 giây) vì lúc này HCl vừa được NaOH trung hòa hết, phần nhỏ NaOH khi được thêm tiếp sẽ làm phenolphtalein chuyển sang màu hồng.</w:t>
            </w:r>
          </w:p>
          <w:p w14:paraId="2D9B9C2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c)</w:t>
            </w:r>
            <w:r w:rsidRPr="008D1F52">
              <w:rPr>
                <w:sz w:val="24"/>
              </w:rPr>
              <w:t xml:space="preserve"> Phương trình hóa học : NaOH + HCl → NaCl + H</w:t>
            </w:r>
            <w:r w:rsidRPr="008D1F52">
              <w:rPr>
                <w:sz w:val="24"/>
                <w:vertAlign w:val="subscript"/>
              </w:rPr>
              <w:t>2</w:t>
            </w:r>
            <w:r w:rsidRPr="008D1F52">
              <w:rPr>
                <w:sz w:val="24"/>
              </w:rPr>
              <w:t>O</w:t>
            </w:r>
          </w:p>
          <w:p w14:paraId="45C316B5"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Thể tích NaOH đã dùng là 10,27 mL.</w:t>
            </w:r>
          </w:p>
          <w:p w14:paraId="684AE59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position w:val="-12"/>
                <w:sz w:val="24"/>
              </w:rPr>
              <w:object w:dxaOrig="440" w:dyaOrig="360" w14:anchorId="71D18896">
                <v:shape id="_x0000_i1082" type="#_x0000_t75" style="width:22.5pt;height:18pt" o:ole="">
                  <v:imagedata r:id="rId123" o:title=""/>
                </v:shape>
                <o:OLEObject Type="Embed" ProgID="Equation.DSMT4" ShapeID="_x0000_i1082" DrawAspect="Content" ObjectID="_1798132620" r:id="rId124"/>
              </w:object>
            </w:r>
            <w:r w:rsidRPr="008D1F52">
              <w:rPr>
                <w:sz w:val="24"/>
              </w:rPr>
              <w:t>= 0,1.10.10</w:t>
            </w:r>
            <w:r w:rsidRPr="008D1F52">
              <w:rPr>
                <w:rStyle w:val="mo"/>
                <w:sz w:val="24"/>
                <w:bdr w:val="none" w:sz="0" w:space="0" w:color="auto" w:frame="1"/>
                <w:vertAlign w:val="superscript"/>
              </w:rPr>
              <w:t>−</w:t>
            </w:r>
            <w:r w:rsidRPr="008D1F52">
              <w:rPr>
                <w:rStyle w:val="mn"/>
                <w:sz w:val="24"/>
                <w:bdr w:val="none" w:sz="0" w:space="0" w:color="auto" w:frame="1"/>
                <w:vertAlign w:val="superscript"/>
              </w:rPr>
              <w:t>3</w:t>
            </w:r>
            <w:r w:rsidRPr="008D1F52">
              <w:rPr>
                <w:sz w:val="24"/>
              </w:rPr>
              <w:t xml:space="preserve"> = 0,001 mol </w:t>
            </w:r>
            <w:r w:rsidRPr="008D1F52">
              <w:rPr>
                <w:position w:val="-6"/>
                <w:sz w:val="24"/>
              </w:rPr>
              <w:object w:dxaOrig="300" w:dyaOrig="240" w14:anchorId="0E71C999">
                <v:shape id="_x0000_i1083" type="#_x0000_t75" style="width:15pt;height:12pt" o:ole="">
                  <v:imagedata r:id="rId125" o:title=""/>
                </v:shape>
                <o:OLEObject Type="Embed" ProgID="Equation.DSMT4" ShapeID="_x0000_i1083" DrawAspect="Content" ObjectID="_1798132621" r:id="rId126"/>
              </w:object>
            </w:r>
            <w:r w:rsidRPr="008D1F52">
              <w:rPr>
                <w:sz w:val="24"/>
              </w:rPr>
              <w:t xml:space="preserve"> </w:t>
            </w:r>
            <w:r w:rsidRPr="008D1F52">
              <w:rPr>
                <w:position w:val="-12"/>
                <w:sz w:val="24"/>
              </w:rPr>
              <w:object w:dxaOrig="580" w:dyaOrig="360" w14:anchorId="3E4FA3A9">
                <v:shape id="_x0000_i1084" type="#_x0000_t75" style="width:28.5pt;height:18pt" o:ole="">
                  <v:imagedata r:id="rId127" o:title=""/>
                </v:shape>
                <o:OLEObject Type="Embed" ProgID="Equation.DSMT4" ShapeID="_x0000_i1084" DrawAspect="Content" ObjectID="_1798132622" r:id="rId128"/>
              </w:object>
            </w:r>
            <w:r w:rsidRPr="008D1F52">
              <w:rPr>
                <w:sz w:val="24"/>
              </w:rPr>
              <w:t>= 0,001 mol</w:t>
            </w:r>
          </w:p>
          <w:p w14:paraId="1C5772EE" w14:textId="77777777" w:rsidR="008D1F52" w:rsidRPr="008D1F52" w:rsidRDefault="008D1F52" w:rsidP="0051703B">
            <w:pPr>
              <w:tabs>
                <w:tab w:val="left" w:pos="360"/>
                <w:tab w:val="left" w:pos="1020"/>
              </w:tabs>
              <w:spacing w:after="0" w:line="276" w:lineRule="auto"/>
              <w:rPr>
                <w:b/>
                <w:iCs/>
                <w:color w:val="0000FF"/>
                <w:sz w:val="24"/>
                <w:szCs w:val="24"/>
                <w:lang w:val="nl-NL"/>
              </w:rPr>
            </w:pPr>
            <w:r w:rsidRPr="008D1F52">
              <w:rPr>
                <w:sz w:val="24"/>
                <w:szCs w:val="24"/>
              </w:rPr>
              <w:t xml:space="preserve">Nồng độ dung dịch NaOH là: </w:t>
            </w:r>
            <w:r w:rsidRPr="008D1F52">
              <w:rPr>
                <w:rFonts w:eastAsiaTheme="minorHAnsi" w:cstheme="minorBidi"/>
                <w:position w:val="-28"/>
                <w:sz w:val="24"/>
                <w:szCs w:val="24"/>
              </w:rPr>
              <w:object w:dxaOrig="3300" w:dyaOrig="660" w14:anchorId="10466343">
                <v:shape id="_x0000_i1085" type="#_x0000_t75" style="width:165.75pt;height:33pt" o:ole="">
                  <v:imagedata r:id="rId129" o:title=""/>
                </v:shape>
                <o:OLEObject Type="Embed" ProgID="Equation.DSMT4" ShapeID="_x0000_i1085" DrawAspect="Content" ObjectID="_1798132623" r:id="rId130"/>
              </w:object>
            </w:r>
          </w:p>
        </w:tc>
      </w:tr>
    </w:tbl>
    <w:p w14:paraId="0BCFA0E9"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iCs/>
          <w:color w:val="0033CC"/>
          <w:szCs w:val="24"/>
          <w:lang w:val="vi-VN"/>
        </w:rPr>
        <w:t xml:space="preserve">Câu 8. </w:t>
      </w:r>
      <w:r w:rsidRPr="008D1F52">
        <w:rPr>
          <w:rFonts w:cs="Times New Roman"/>
          <w:b/>
          <w:bCs/>
          <w:color w:val="0000FF"/>
          <w:spacing w:val="-2"/>
          <w:szCs w:val="24"/>
          <w:shd w:val="clear" w:color="auto" w:fill="FFFFFF"/>
          <w:lang w:val="vi-VN"/>
        </w:rPr>
        <w:t>[SBT – CTST]</w:t>
      </w:r>
      <w:r w:rsidRPr="008D1F52">
        <w:rPr>
          <w:rFonts w:cs="Times New Roman"/>
          <w:b/>
          <w:iCs/>
          <w:color w:val="0000CC"/>
          <w:szCs w:val="24"/>
          <w:lang w:val="vi-VN"/>
        </w:rPr>
        <w:t xml:space="preserve"> </w:t>
      </w:r>
      <w:r w:rsidRPr="008D1F52">
        <w:rPr>
          <w:rFonts w:cs="Times New Roman"/>
          <w:szCs w:val="24"/>
          <w:lang w:val="vi-VN"/>
        </w:rPr>
        <w:t>Để chuẩn độ 40 mL dung dịch HCI chưa biết nồng độ đã dùng trung bình hết 34 mL dung dịch NaOH 0,12 M. Tính nồng độ mol của dung dịch HCl.</w:t>
      </w:r>
    </w:p>
    <w:tbl>
      <w:tblPr>
        <w:tblStyle w:val="TableGrid"/>
        <w:tblW w:w="0" w:type="auto"/>
        <w:tblLook w:val="04A0" w:firstRow="1" w:lastRow="0" w:firstColumn="1" w:lastColumn="0" w:noHBand="0" w:noVBand="1"/>
      </w:tblPr>
      <w:tblGrid>
        <w:gridCol w:w="10563"/>
      </w:tblGrid>
      <w:tr w:rsidR="008D1F52" w:rsidRPr="008D1F52" w14:paraId="6ADC2B68"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75CB13C"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rFonts w:eastAsiaTheme="minorHAnsi" w:cstheme="minorBidi"/>
                <w:position w:val="-12"/>
                <w:sz w:val="24"/>
                <w:szCs w:val="24"/>
              </w:rPr>
              <w:object w:dxaOrig="3500" w:dyaOrig="360" w14:anchorId="775AC526">
                <v:shape id="_x0000_i1086" type="#_x0000_t75" style="width:174.75pt;height:18pt" o:ole="">
                  <v:imagedata r:id="rId131" o:title=""/>
                </v:shape>
                <o:OLEObject Type="Embed" ProgID="Equation.DSMT4" ShapeID="_x0000_i1086" DrawAspect="Content" ObjectID="_1798132624" r:id="rId132"/>
              </w:object>
            </w:r>
            <w:r w:rsidRPr="008D1F52">
              <w:rPr>
                <w:bCs/>
                <w:sz w:val="24"/>
                <w:szCs w:val="24"/>
                <w:lang w:val="es-ES"/>
              </w:rPr>
              <w:t xml:space="preserve"> </w:t>
            </w:r>
          </w:p>
          <w:p w14:paraId="7A08132D"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bCs/>
                <w:sz w:val="24"/>
                <w:szCs w:val="24"/>
                <w:lang w:val="es-ES"/>
              </w:rPr>
              <w:t>HCl + NaOH → NaCl + H</w:t>
            </w:r>
            <w:r w:rsidRPr="008D1F52">
              <w:rPr>
                <w:bCs/>
                <w:sz w:val="24"/>
                <w:szCs w:val="24"/>
                <w:vertAlign w:val="subscript"/>
                <w:lang w:val="es-ES"/>
              </w:rPr>
              <w:t>2</w:t>
            </w:r>
            <w:r w:rsidRPr="008D1F52">
              <w:rPr>
                <w:bCs/>
                <w:sz w:val="24"/>
                <w:szCs w:val="24"/>
                <w:lang w:val="es-ES"/>
              </w:rPr>
              <w:t>O</w:t>
            </w:r>
          </w:p>
          <w:p w14:paraId="22D49106"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rFonts w:eastAsiaTheme="minorHAnsi" w:cstheme="minorBidi"/>
                <w:position w:val="-12"/>
                <w:sz w:val="24"/>
                <w:szCs w:val="24"/>
              </w:rPr>
              <w:object w:dxaOrig="940" w:dyaOrig="360" w14:anchorId="704A2B67">
                <v:shape id="_x0000_i1087" type="#_x0000_t75" style="width:46.5pt;height:18pt" o:ole="">
                  <v:imagedata r:id="rId133" o:title=""/>
                </v:shape>
                <o:OLEObject Type="Embed" ProgID="Equation.DSMT4" ShapeID="_x0000_i1087" DrawAspect="Content" ObjectID="_1798132625" r:id="rId134"/>
              </w:object>
            </w:r>
            <w:r w:rsidRPr="008D1F52">
              <w:rPr>
                <w:bCs/>
                <w:sz w:val="24"/>
                <w:szCs w:val="24"/>
                <w:lang w:val="es-ES"/>
              </w:rPr>
              <w:t xml:space="preserve">  0,00408 mol</w:t>
            </w:r>
          </w:p>
          <w:p w14:paraId="4FCC4767"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bCs/>
                <w:sz w:val="24"/>
                <w:szCs w:val="24"/>
                <w:lang w:val="es-ES"/>
              </w:rPr>
              <w:lastRenderedPageBreak/>
              <w:t>Nồng độ của dung dịch HCl là:</w:t>
            </w:r>
            <w:r w:rsidRPr="008D1F52">
              <w:rPr>
                <w:sz w:val="24"/>
                <w:szCs w:val="24"/>
                <w:lang w:val="vi-VN"/>
              </w:rPr>
              <w:t xml:space="preserve"> </w:t>
            </w:r>
            <w:r w:rsidRPr="008D1F52">
              <w:rPr>
                <w:rFonts w:eastAsiaTheme="minorHAnsi" w:cstheme="minorBidi"/>
                <w:position w:val="-28"/>
                <w:sz w:val="24"/>
                <w:szCs w:val="24"/>
              </w:rPr>
              <w:object w:dxaOrig="2900" w:dyaOrig="660" w14:anchorId="686FFE22">
                <v:shape id="_x0000_i1088" type="#_x0000_t75" style="width:144.75pt;height:33pt" o:ole="">
                  <v:imagedata r:id="rId135" o:title=""/>
                </v:shape>
                <o:OLEObject Type="Embed" ProgID="Equation.DSMT4" ShapeID="_x0000_i1088" DrawAspect="Content" ObjectID="_1798132626" r:id="rId136"/>
              </w:object>
            </w:r>
          </w:p>
        </w:tc>
      </w:tr>
    </w:tbl>
    <w:p w14:paraId="1B7A31B0" w14:textId="77777777" w:rsidR="008D1F52" w:rsidRPr="008D1F52" w:rsidRDefault="008D1F52" w:rsidP="008D1F52">
      <w:pPr>
        <w:tabs>
          <w:tab w:val="left" w:pos="360"/>
          <w:tab w:val="left" w:pos="2880"/>
          <w:tab w:val="left" w:pos="5400"/>
          <w:tab w:val="left" w:pos="7920"/>
        </w:tabs>
        <w:rPr>
          <w:rFonts w:cs="Times New Roman"/>
          <w:szCs w:val="24"/>
          <w:lang w:val="es-ES"/>
        </w:rPr>
      </w:pPr>
      <w:r w:rsidRPr="008D1F52">
        <w:rPr>
          <w:rFonts w:cs="Times New Roman"/>
          <w:b/>
          <w:iCs/>
          <w:color w:val="0033CC"/>
          <w:szCs w:val="24"/>
          <w:lang w:val="vi-VN"/>
        </w:rPr>
        <w:lastRenderedPageBreak/>
        <w:t xml:space="preserve">Câu 9. </w:t>
      </w:r>
      <w:r w:rsidRPr="008D1F52">
        <w:rPr>
          <w:rFonts w:cs="Times New Roman"/>
          <w:b/>
          <w:bCs/>
          <w:color w:val="0000FF"/>
          <w:spacing w:val="-2"/>
          <w:szCs w:val="24"/>
          <w:shd w:val="clear" w:color="auto" w:fill="FFFFFF"/>
          <w:lang w:val="vi-VN"/>
        </w:rPr>
        <w:t xml:space="preserve">[SBT – CTST] </w:t>
      </w:r>
      <w:r w:rsidRPr="008D1F52">
        <w:rPr>
          <w:rFonts w:cs="Times New Roman"/>
          <w:szCs w:val="24"/>
          <w:lang w:val="es-ES"/>
        </w:rPr>
        <w:t>Để chuẩn độ 50 mL dung dịch CH</w:t>
      </w:r>
      <w:r w:rsidRPr="008D1F52">
        <w:rPr>
          <w:rFonts w:cs="Times New Roman"/>
          <w:szCs w:val="24"/>
          <w:vertAlign w:val="subscript"/>
          <w:lang w:val="es-ES"/>
        </w:rPr>
        <w:t>3</w:t>
      </w:r>
      <w:r w:rsidRPr="008D1F52">
        <w:rPr>
          <w:rFonts w:cs="Times New Roman"/>
          <w:szCs w:val="24"/>
          <w:lang w:val="es-ES"/>
        </w:rPr>
        <w:t xml:space="preserve">COOH chưa biết nồng độ đã dùng trung bình hết 75 mL dung dịch NaOH 0,05 M. Tính nồng độ mol của dung dịch </w:t>
      </w:r>
      <w:bookmarkStart w:id="5" w:name="_Hlk141184793"/>
      <w:r w:rsidRPr="008D1F52">
        <w:rPr>
          <w:rFonts w:cs="Times New Roman"/>
          <w:szCs w:val="24"/>
          <w:lang w:val="es-ES"/>
        </w:rPr>
        <w:t>CH</w:t>
      </w:r>
      <w:r w:rsidRPr="008D1F52">
        <w:rPr>
          <w:rFonts w:cs="Times New Roman"/>
          <w:szCs w:val="24"/>
          <w:vertAlign w:val="subscript"/>
          <w:lang w:val="es-ES"/>
        </w:rPr>
        <w:t>3</w:t>
      </w:r>
      <w:r w:rsidRPr="008D1F52">
        <w:rPr>
          <w:rFonts w:cs="Times New Roman"/>
          <w:szCs w:val="24"/>
          <w:lang w:val="es-ES"/>
        </w:rPr>
        <w:t>COOH</w:t>
      </w:r>
      <w:bookmarkEnd w:id="5"/>
      <w:r w:rsidRPr="008D1F52">
        <w:rPr>
          <w:rFonts w:cs="Times New Roman"/>
          <w:szCs w:val="24"/>
          <w:lang w:val="es-ES"/>
        </w:rPr>
        <w:t>.</w:t>
      </w:r>
    </w:p>
    <w:tbl>
      <w:tblPr>
        <w:tblStyle w:val="TableGrid"/>
        <w:tblW w:w="0" w:type="auto"/>
        <w:tblLook w:val="04A0" w:firstRow="1" w:lastRow="0" w:firstColumn="1" w:lastColumn="0" w:noHBand="0" w:noVBand="1"/>
      </w:tblPr>
      <w:tblGrid>
        <w:gridCol w:w="10563"/>
      </w:tblGrid>
      <w:tr w:rsidR="008D1F52" w:rsidRPr="008D1F52" w14:paraId="1D9030F8"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9D0FEFC"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eastAsiaTheme="minorHAnsi" w:cstheme="minorBidi"/>
                <w:position w:val="-12"/>
                <w:sz w:val="24"/>
                <w:szCs w:val="24"/>
              </w:rPr>
              <w:object w:dxaOrig="3500" w:dyaOrig="360" w14:anchorId="2B7557F6">
                <v:shape id="_x0000_i1089" type="#_x0000_t75" style="width:174.75pt;height:18pt" o:ole="">
                  <v:imagedata r:id="rId137" o:title=""/>
                </v:shape>
                <o:OLEObject Type="Embed" ProgID="Equation.DSMT4" ShapeID="_x0000_i1089" DrawAspect="Content" ObjectID="_1798132627" r:id="rId138"/>
              </w:object>
            </w:r>
          </w:p>
          <w:p w14:paraId="21D2DF6B"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es-ES"/>
              </w:rPr>
            </w:pPr>
            <w:r w:rsidRPr="008D1F52">
              <w:rPr>
                <w:bCs/>
                <w:sz w:val="24"/>
                <w:szCs w:val="24"/>
                <w:lang w:val="es-ES"/>
              </w:rPr>
              <w:t>CH</w:t>
            </w:r>
            <w:r w:rsidRPr="008D1F52">
              <w:rPr>
                <w:bCs/>
                <w:sz w:val="24"/>
                <w:szCs w:val="24"/>
                <w:vertAlign w:val="subscript"/>
                <w:lang w:val="es-ES"/>
              </w:rPr>
              <w:t>3</w:t>
            </w:r>
            <w:r w:rsidRPr="008D1F52">
              <w:rPr>
                <w:bCs/>
                <w:sz w:val="24"/>
                <w:szCs w:val="24"/>
                <w:lang w:val="es-ES"/>
              </w:rPr>
              <w:t>COOH + NaOH → CH</w:t>
            </w:r>
            <w:r w:rsidRPr="008D1F52">
              <w:rPr>
                <w:bCs/>
                <w:sz w:val="24"/>
                <w:szCs w:val="24"/>
                <w:vertAlign w:val="subscript"/>
                <w:lang w:val="es-ES"/>
              </w:rPr>
              <w:t>3</w:t>
            </w:r>
            <w:r w:rsidRPr="008D1F52">
              <w:rPr>
                <w:bCs/>
                <w:sz w:val="24"/>
                <w:szCs w:val="24"/>
                <w:lang w:val="es-ES"/>
              </w:rPr>
              <w:t>COONa + H</w:t>
            </w:r>
            <w:r w:rsidRPr="008D1F52">
              <w:rPr>
                <w:bCs/>
                <w:sz w:val="24"/>
                <w:szCs w:val="24"/>
                <w:vertAlign w:val="subscript"/>
                <w:lang w:val="es-ES"/>
              </w:rPr>
              <w:t>2</w:t>
            </w:r>
            <w:r w:rsidRPr="008D1F52">
              <w:rPr>
                <w:bCs/>
                <w:sz w:val="24"/>
                <w:szCs w:val="24"/>
                <w:lang w:val="es-ES"/>
              </w:rPr>
              <w:t>O</w:t>
            </w:r>
          </w:p>
          <w:p w14:paraId="31D1C57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eastAsiaTheme="minorHAnsi" w:cstheme="minorBidi"/>
                <w:position w:val="-16"/>
                <w:sz w:val="24"/>
                <w:szCs w:val="24"/>
              </w:rPr>
              <w:object w:dxaOrig="2780" w:dyaOrig="400" w14:anchorId="4FBC4AA3">
                <v:shape id="_x0000_i1090" type="#_x0000_t75" style="width:138.75pt;height:19.5pt" o:ole="">
                  <v:imagedata r:id="rId139" o:title=""/>
                </v:shape>
                <o:OLEObject Type="Embed" ProgID="Equation.DSMT4" ShapeID="_x0000_i1090" DrawAspect="Content" ObjectID="_1798132628" r:id="rId140"/>
              </w:object>
            </w:r>
          </w:p>
          <w:p w14:paraId="57924066" w14:textId="77777777" w:rsidR="008D1F52" w:rsidRPr="008D1F52" w:rsidRDefault="008D1F52" w:rsidP="0051703B">
            <w:pPr>
              <w:tabs>
                <w:tab w:val="left" w:pos="360"/>
              </w:tabs>
              <w:spacing w:after="0" w:line="276" w:lineRule="auto"/>
              <w:rPr>
                <w:bCs/>
                <w:sz w:val="24"/>
                <w:szCs w:val="24"/>
                <w:lang w:val="es-ES"/>
              </w:rPr>
            </w:pPr>
            <w:r w:rsidRPr="008D1F52">
              <w:rPr>
                <w:bCs/>
                <w:sz w:val="24"/>
                <w:szCs w:val="24"/>
                <w:lang w:val="es-ES"/>
              </w:rPr>
              <w:t>Nồng độ của dung dịch CH</w:t>
            </w:r>
            <w:r w:rsidRPr="008D1F52">
              <w:rPr>
                <w:bCs/>
                <w:sz w:val="24"/>
                <w:szCs w:val="24"/>
                <w:vertAlign w:val="subscript"/>
                <w:lang w:val="es-ES"/>
              </w:rPr>
              <w:t>3</w:t>
            </w:r>
            <w:r w:rsidRPr="008D1F52">
              <w:rPr>
                <w:bCs/>
                <w:sz w:val="24"/>
                <w:szCs w:val="24"/>
                <w:lang w:val="es-ES"/>
              </w:rPr>
              <w:t>COOH là:</w:t>
            </w:r>
          </w:p>
          <w:p w14:paraId="20BD69CA" w14:textId="77777777" w:rsidR="008D1F52" w:rsidRPr="008D1F52" w:rsidRDefault="008D1F52" w:rsidP="0051703B">
            <w:pPr>
              <w:tabs>
                <w:tab w:val="left" w:pos="360"/>
              </w:tabs>
              <w:spacing w:after="0" w:line="276" w:lineRule="auto"/>
              <w:rPr>
                <w:sz w:val="24"/>
                <w:szCs w:val="24"/>
                <w:lang w:val="es-ES"/>
              </w:rPr>
            </w:pPr>
            <w:r w:rsidRPr="008D1F52">
              <w:rPr>
                <w:sz w:val="24"/>
                <w:szCs w:val="24"/>
              </w:rPr>
              <w:t xml:space="preserve"> </w:t>
            </w:r>
            <w:r w:rsidRPr="008D1F52">
              <w:rPr>
                <w:rFonts w:eastAsiaTheme="minorHAnsi" w:cstheme="minorBidi"/>
                <w:position w:val="-28"/>
                <w:sz w:val="24"/>
                <w:szCs w:val="24"/>
              </w:rPr>
              <w:object w:dxaOrig="3980" w:dyaOrig="660" w14:anchorId="058839FE">
                <v:shape id="_x0000_i1091" type="#_x0000_t75" style="width:198.75pt;height:33pt" o:ole="">
                  <v:imagedata r:id="rId141" o:title=""/>
                </v:shape>
                <o:OLEObject Type="Embed" ProgID="Equation.DSMT4" ShapeID="_x0000_i1091" DrawAspect="Content" ObjectID="_1798132629" r:id="rId142"/>
              </w:object>
            </w:r>
          </w:p>
        </w:tc>
      </w:tr>
    </w:tbl>
    <w:p w14:paraId="3FB3519E" w14:textId="77777777" w:rsidR="008D1F52" w:rsidRPr="008D1F52" w:rsidRDefault="008D1F52" w:rsidP="008D1F52">
      <w:pPr>
        <w:tabs>
          <w:tab w:val="left" w:pos="360"/>
          <w:tab w:val="left" w:pos="2880"/>
          <w:tab w:val="left" w:pos="5400"/>
          <w:tab w:val="left" w:pos="7920"/>
        </w:tabs>
        <w:rPr>
          <w:rFonts w:cs="Times New Roman"/>
          <w:szCs w:val="24"/>
          <w:lang w:val="es-ES"/>
        </w:rPr>
      </w:pPr>
      <w:r w:rsidRPr="008D1F52">
        <w:rPr>
          <w:rFonts w:cs="Times New Roman"/>
          <w:b/>
          <w:iCs/>
          <w:color w:val="0033CC"/>
          <w:szCs w:val="24"/>
          <w:lang w:val="vi-VN"/>
        </w:rPr>
        <w:t xml:space="preserve">Câu 10. </w:t>
      </w:r>
      <w:r w:rsidRPr="008D1F52">
        <w:rPr>
          <w:rFonts w:cs="Times New Roman"/>
          <w:b/>
          <w:bCs/>
          <w:color w:val="0000FF"/>
          <w:spacing w:val="-2"/>
          <w:szCs w:val="24"/>
          <w:shd w:val="clear" w:color="auto" w:fill="FFFFFF"/>
          <w:lang w:val="vi-VN"/>
        </w:rPr>
        <w:t xml:space="preserve">[SBT – </w:t>
      </w:r>
      <w:r w:rsidRPr="008D1F52">
        <w:rPr>
          <w:rFonts w:cs="Times New Roman"/>
          <w:b/>
          <w:bCs/>
          <w:color w:val="0000FF"/>
          <w:spacing w:val="-2"/>
          <w:szCs w:val="24"/>
          <w:shd w:val="clear" w:color="auto" w:fill="FFFFFF"/>
          <w:lang w:val="es-ES"/>
        </w:rPr>
        <w:t>KNTT</w:t>
      </w:r>
      <w:r w:rsidRPr="008D1F52">
        <w:rPr>
          <w:rFonts w:cs="Times New Roman"/>
          <w:b/>
          <w:bCs/>
          <w:color w:val="0000FF"/>
          <w:spacing w:val="-2"/>
          <w:szCs w:val="24"/>
          <w:shd w:val="clear" w:color="auto" w:fill="FFFFFF"/>
          <w:lang w:val="vi-VN"/>
        </w:rPr>
        <w:t>]</w:t>
      </w:r>
      <w:r w:rsidRPr="008D1F52">
        <w:rPr>
          <w:rFonts w:cs="Times New Roman"/>
          <w:b/>
          <w:iCs/>
          <w:color w:val="0000CC"/>
          <w:szCs w:val="24"/>
          <w:lang w:val="es-ES"/>
        </w:rPr>
        <w:t xml:space="preserve"> </w:t>
      </w:r>
      <w:r w:rsidRPr="008D1F52">
        <w:rPr>
          <w:rFonts w:cs="Times New Roman"/>
          <w:szCs w:val="24"/>
          <w:lang w:val="es-ES"/>
        </w:rPr>
        <w:t>Vỏ trứng có chứa calcium ở dạng CaCO</w:t>
      </w:r>
      <w:r w:rsidRPr="008D1F52">
        <w:rPr>
          <w:rFonts w:cs="Times New Roman"/>
          <w:szCs w:val="24"/>
          <w:vertAlign w:val="subscript"/>
          <w:lang w:val="es-ES"/>
        </w:rPr>
        <w:t xml:space="preserve">3. </w:t>
      </w:r>
      <w:r w:rsidRPr="008D1F52">
        <w:rPr>
          <w:rFonts w:cs="Times New Roman"/>
          <w:szCs w:val="24"/>
          <w:lang w:val="es-ES"/>
        </w:rPr>
        <w:t>Để xác định hàm lượng CaCO</w:t>
      </w:r>
      <w:r w:rsidRPr="008D1F52">
        <w:rPr>
          <w:rFonts w:cs="Times New Roman"/>
          <w:szCs w:val="24"/>
          <w:vertAlign w:val="subscript"/>
          <w:lang w:val="es-ES"/>
        </w:rPr>
        <w:t>3</w:t>
      </w:r>
      <w:r w:rsidRPr="008D1F52">
        <w:rPr>
          <w:rFonts w:cs="Times New Roman"/>
          <w:szCs w:val="24"/>
          <w:lang w:val="es-ES"/>
        </w:rPr>
        <w:t xml:space="preserve"> trong vỏ trứng, trong phòng thí nghiệm người ta có thể làm như sau:</w:t>
      </w:r>
    </w:p>
    <w:p w14:paraId="5D4EE4BA" w14:textId="77777777" w:rsidR="008D1F52" w:rsidRPr="008D1F52" w:rsidRDefault="008D1F52" w:rsidP="008D1F52">
      <w:pPr>
        <w:tabs>
          <w:tab w:val="left" w:pos="360"/>
          <w:tab w:val="left" w:pos="2880"/>
          <w:tab w:val="left" w:pos="5400"/>
          <w:tab w:val="left" w:pos="7920"/>
        </w:tabs>
        <w:rPr>
          <w:rFonts w:cs="Times New Roman"/>
          <w:szCs w:val="24"/>
          <w:lang w:val="es-ES"/>
        </w:rPr>
      </w:pPr>
      <w:r w:rsidRPr="008D1F52">
        <w:rPr>
          <w:rFonts w:cs="Times New Roman"/>
          <w:szCs w:val="24"/>
          <w:lang w:val="es-ES"/>
        </w:rPr>
        <w:tab/>
        <w:t>Lấy 1,0g vỏ trứng khô, đã được làm sạch, hòa tan hoàn toàn trong 50ml dung dịch HCl 0,4M. Lọc dung dịch sau phản ứng thu được 50ml dung dịch A. Lấy 10ml dung dịch A chuẩn độ với dung dịch NaOH 0,1M thấy hết 5,6ml. Xác định hàm lượng cacium trong vỏ trứng (giả thiết các tạp chất khác trong vỏ trứng không phản ứng với HCl).</w:t>
      </w:r>
    </w:p>
    <w:tbl>
      <w:tblPr>
        <w:tblStyle w:val="TableGrid"/>
        <w:tblW w:w="0" w:type="auto"/>
        <w:tblLook w:val="04A0" w:firstRow="1" w:lastRow="0" w:firstColumn="1" w:lastColumn="0" w:noHBand="0" w:noVBand="1"/>
      </w:tblPr>
      <w:tblGrid>
        <w:gridCol w:w="10563"/>
      </w:tblGrid>
      <w:tr w:rsidR="008D1F52" w:rsidRPr="008D1F52" w14:paraId="68E4123A"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6A9949A" w14:textId="77777777" w:rsidR="008D1F52" w:rsidRPr="008D1F52" w:rsidRDefault="008D1F52" w:rsidP="0051703B">
            <w:pPr>
              <w:tabs>
                <w:tab w:val="left" w:pos="360"/>
                <w:tab w:val="left" w:pos="2880"/>
                <w:tab w:val="left" w:pos="5400"/>
                <w:tab w:val="left" w:pos="7920"/>
              </w:tabs>
              <w:spacing w:after="0" w:line="276" w:lineRule="auto"/>
              <w:rPr>
                <w:sz w:val="24"/>
                <w:szCs w:val="24"/>
                <w:lang w:val="es-ES"/>
              </w:rPr>
            </w:pPr>
            <w:r w:rsidRPr="008D1F52">
              <w:rPr>
                <w:sz w:val="24"/>
                <w:szCs w:val="24"/>
                <w:lang w:val="es-ES"/>
              </w:rPr>
              <w:t>Số mol HCl tác dụng với NaOH là</w:t>
            </w:r>
          </w:p>
          <w:p w14:paraId="22B6BA6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eastAsiaTheme="minorHAnsi" w:cstheme="minorBidi"/>
                <w:position w:val="-32"/>
                <w:sz w:val="24"/>
                <w:szCs w:val="24"/>
              </w:rPr>
              <w:object w:dxaOrig="3300" w:dyaOrig="760" w14:anchorId="56257287">
                <v:shape id="_x0000_i1092" type="#_x0000_t75" style="width:164.25pt;height:38.25pt" o:ole="">
                  <v:imagedata r:id="rId143" o:title=""/>
                </v:shape>
                <o:OLEObject Type="Embed" ProgID="Equation.DSMT4" ShapeID="_x0000_i1092" DrawAspect="Content" ObjectID="_1798132630" r:id="rId144"/>
              </w:object>
            </w:r>
          </w:p>
          <w:p w14:paraId="5719CED1"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ascii="Cambria Math" w:hAnsi="Cambria Math" w:cs="Cambria Math"/>
                <w:sz w:val="24"/>
                <w:szCs w:val="24"/>
              </w:rPr>
              <w:t>⟶</w:t>
            </w:r>
            <w:r w:rsidRPr="008D1F52">
              <w:rPr>
                <w:sz w:val="24"/>
                <w:szCs w:val="24"/>
              </w:rPr>
              <w:t xml:space="preserve"> số mol HCl có trong 50 ml dung dịch A là: </w:t>
            </w:r>
            <w:r w:rsidRPr="008D1F52">
              <w:rPr>
                <w:rFonts w:eastAsiaTheme="minorHAnsi" w:cstheme="minorBidi"/>
                <w:position w:val="-24"/>
                <w:sz w:val="24"/>
                <w:szCs w:val="24"/>
              </w:rPr>
              <w:object w:dxaOrig="2659" w:dyaOrig="660" w14:anchorId="75A79A27">
                <v:shape id="_x0000_i1093" type="#_x0000_t75" style="width:133.5pt;height:33pt" o:ole="">
                  <v:imagedata r:id="rId145" o:title=""/>
                </v:shape>
                <o:OLEObject Type="Embed" ProgID="Equation.DSMT4" ShapeID="_x0000_i1093" DrawAspect="Content" ObjectID="_1798132631" r:id="rId146"/>
              </w:object>
            </w:r>
          </w:p>
          <w:p w14:paraId="14201A1F"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ascii="Cambria Math" w:hAnsi="Cambria Math" w:cs="Cambria Math"/>
                <w:sz w:val="24"/>
                <w:szCs w:val="24"/>
              </w:rPr>
              <w:t>⟶</w:t>
            </w:r>
            <w:r w:rsidRPr="008D1F52">
              <w:rPr>
                <w:sz w:val="24"/>
                <w:szCs w:val="24"/>
              </w:rPr>
              <w:t xml:space="preserve"> số mol HCl phản ứng với CaCO</w:t>
            </w:r>
            <w:r w:rsidRPr="008D1F52">
              <w:rPr>
                <w:sz w:val="24"/>
                <w:szCs w:val="24"/>
                <w:vertAlign w:val="subscript"/>
              </w:rPr>
              <w:t>3</w:t>
            </w:r>
            <w:r w:rsidRPr="008D1F52">
              <w:rPr>
                <w:sz w:val="24"/>
                <w:szCs w:val="24"/>
              </w:rPr>
              <w:t xml:space="preserve"> là: </w:t>
            </w:r>
            <w:r w:rsidRPr="008D1F52">
              <w:rPr>
                <w:rFonts w:eastAsiaTheme="minorHAnsi" w:cstheme="minorBidi"/>
                <w:position w:val="-10"/>
                <w:sz w:val="24"/>
                <w:szCs w:val="24"/>
              </w:rPr>
              <w:object w:dxaOrig="3280" w:dyaOrig="380" w14:anchorId="39D1C6B3">
                <v:shape id="_x0000_i1094" type="#_x0000_t75" style="width:164.25pt;height:19.5pt" o:ole="">
                  <v:imagedata r:id="rId147" o:title=""/>
                </v:shape>
                <o:OLEObject Type="Embed" ProgID="Equation.DSMT4" ShapeID="_x0000_i1094" DrawAspect="Content" ObjectID="_1798132632" r:id="rId148"/>
              </w:object>
            </w:r>
          </w:p>
          <w:p w14:paraId="2E96C3D8" w14:textId="77777777" w:rsidR="008D1F52" w:rsidRPr="008D1F52" w:rsidRDefault="008D1F52" w:rsidP="0051703B">
            <w:pPr>
              <w:tabs>
                <w:tab w:val="left" w:pos="360"/>
                <w:tab w:val="left" w:pos="2880"/>
                <w:tab w:val="left" w:pos="5400"/>
                <w:tab w:val="left" w:pos="7920"/>
              </w:tabs>
              <w:spacing w:after="0" w:line="276" w:lineRule="auto"/>
              <w:rPr>
                <w:b/>
                <w:iCs/>
                <w:color w:val="0000FF"/>
                <w:sz w:val="24"/>
                <w:szCs w:val="24"/>
              </w:rPr>
            </w:pPr>
            <w:r w:rsidRPr="008D1F52">
              <w:rPr>
                <w:rFonts w:eastAsiaTheme="minorHAnsi" w:cstheme="minorBidi"/>
                <w:position w:val="-34"/>
                <w:sz w:val="24"/>
                <w:szCs w:val="24"/>
              </w:rPr>
              <w:object w:dxaOrig="8559" w:dyaOrig="800" w14:anchorId="3FC096AC">
                <v:shape id="_x0000_i1095" type="#_x0000_t75" style="width:429pt;height:40.5pt" o:ole="">
                  <v:imagedata r:id="rId149" o:title=""/>
                </v:shape>
                <o:OLEObject Type="Embed" ProgID="Equation.DSMT4" ShapeID="_x0000_i1095" DrawAspect="Content" ObjectID="_1798132633" r:id="rId150"/>
              </w:object>
            </w:r>
          </w:p>
        </w:tc>
      </w:tr>
    </w:tbl>
    <w:p w14:paraId="109C3655"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iCs/>
          <w:color w:val="0033CC"/>
          <w:szCs w:val="24"/>
          <w:lang w:val="vi-VN"/>
        </w:rPr>
        <w:t xml:space="preserve">Câu 11. </w:t>
      </w:r>
      <w:r w:rsidRPr="008D1F52">
        <w:rPr>
          <w:rFonts w:cs="Times New Roman"/>
          <w:b/>
          <w:bCs/>
          <w:color w:val="0000FF"/>
          <w:spacing w:val="-2"/>
          <w:szCs w:val="24"/>
          <w:shd w:val="clear" w:color="auto" w:fill="FFFFFF"/>
          <w:lang w:val="vi-VN"/>
        </w:rPr>
        <w:t xml:space="preserve">[SBT – </w:t>
      </w:r>
      <w:r w:rsidRPr="008D1F52">
        <w:rPr>
          <w:rFonts w:cs="Times New Roman"/>
          <w:b/>
          <w:bCs/>
          <w:color w:val="0000FF"/>
          <w:spacing w:val="-2"/>
          <w:szCs w:val="24"/>
          <w:shd w:val="clear" w:color="auto" w:fill="FFFFFF"/>
          <w:lang w:val="es-ES"/>
        </w:rPr>
        <w:t>KNTT</w:t>
      </w:r>
      <w:r w:rsidRPr="008D1F52">
        <w:rPr>
          <w:rFonts w:cs="Times New Roman"/>
          <w:b/>
          <w:bCs/>
          <w:color w:val="0000FF"/>
          <w:spacing w:val="-2"/>
          <w:szCs w:val="24"/>
          <w:shd w:val="clear" w:color="auto" w:fill="FFFFFF"/>
          <w:lang w:val="vi-VN"/>
        </w:rPr>
        <w:t>]</w:t>
      </w:r>
      <w:r w:rsidRPr="008D1F52">
        <w:rPr>
          <w:rFonts w:cs="Times New Roman"/>
          <w:b/>
          <w:iCs/>
          <w:color w:val="0000CC"/>
          <w:szCs w:val="24"/>
          <w:lang w:val="es-ES"/>
        </w:rPr>
        <w:t xml:space="preserve"> </w:t>
      </w:r>
      <w:r w:rsidRPr="008D1F52">
        <w:rPr>
          <w:rFonts w:cs="Times New Roman"/>
          <w:szCs w:val="24"/>
          <w:lang w:val="vi-VN"/>
        </w:rPr>
        <w:t>Một học sinh cần 1,062 g NaOH rắn rồi pha thành 250 mL dung dịch A.</w:t>
      </w:r>
    </w:p>
    <w:p w14:paraId="53DD06A3"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a)</w:t>
      </w:r>
      <w:r w:rsidRPr="008D1F52">
        <w:rPr>
          <w:rFonts w:cs="Times New Roman"/>
          <w:szCs w:val="24"/>
          <w:lang w:val="vi-VN"/>
        </w:rPr>
        <w:t xml:space="preserve"> Tính nồng độ C</w:t>
      </w:r>
      <w:r w:rsidRPr="008D1F52">
        <w:rPr>
          <w:rFonts w:cs="Times New Roman"/>
          <w:szCs w:val="24"/>
          <w:vertAlign w:val="subscript"/>
          <w:lang w:val="vi-VN"/>
        </w:rPr>
        <w:t>M</w:t>
      </w:r>
      <w:r w:rsidRPr="008D1F52">
        <w:rPr>
          <w:rFonts w:cs="Times New Roman"/>
          <w:szCs w:val="24"/>
          <w:lang w:val="vi-VN"/>
        </w:rPr>
        <w:t xml:space="preserve"> của dung dịch A. </w:t>
      </w:r>
    </w:p>
    <w:p w14:paraId="6154780D"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b)</w:t>
      </w:r>
      <w:r w:rsidRPr="008D1F52">
        <w:rPr>
          <w:rFonts w:cs="Times New Roman"/>
          <w:szCs w:val="24"/>
          <w:lang w:val="vi-VN"/>
        </w:rPr>
        <w:t xml:space="preserve"> Lấy 5,0 mL dung dịch A rồi chuẩn độ với dung dịch HC1 0,1 M thì thấy hết 5,2 mL. Tính nồng độ dung dịch A từ kết quả chuẩn độ trên. </w:t>
      </w:r>
    </w:p>
    <w:p w14:paraId="008E6697"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c)</w:t>
      </w:r>
      <w:r w:rsidRPr="008D1F52">
        <w:rPr>
          <w:rFonts w:cs="Times New Roman"/>
          <w:szCs w:val="24"/>
          <w:lang w:val="vi-VN"/>
        </w:rPr>
        <w:t xml:space="preserve"> Nêu một số nguyên nhân dẫn đến việc sai khác nồng độ dung dịch A trong Câu a và b.</w:t>
      </w:r>
    </w:p>
    <w:tbl>
      <w:tblPr>
        <w:tblStyle w:val="TableGrid"/>
        <w:tblW w:w="21126" w:type="dxa"/>
        <w:tblLook w:val="04A0" w:firstRow="1" w:lastRow="0" w:firstColumn="1" w:lastColumn="0" w:noHBand="0" w:noVBand="1"/>
      </w:tblPr>
      <w:tblGrid>
        <w:gridCol w:w="10563"/>
        <w:gridCol w:w="10563"/>
      </w:tblGrid>
      <w:tr w:rsidR="008D1F52" w:rsidRPr="008D1F52" w14:paraId="37C78130"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7202567D"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b/>
                <w:bCs/>
                <w:sz w:val="24"/>
                <w:szCs w:val="24"/>
                <w:lang w:val="pt-BR"/>
              </w:rPr>
              <w:t>a)</w:t>
            </w:r>
            <w:r w:rsidRPr="008D1F52">
              <w:rPr>
                <w:sz w:val="24"/>
                <w:szCs w:val="24"/>
                <w:lang w:val="pt-BR"/>
              </w:rPr>
              <w:t xml:space="preserve"> </w:t>
            </w:r>
            <w:r w:rsidRPr="008D1F52">
              <w:rPr>
                <w:rFonts w:eastAsiaTheme="minorHAnsi" w:cstheme="minorBidi"/>
                <w:position w:val="-28"/>
                <w:sz w:val="24"/>
                <w:szCs w:val="24"/>
              </w:rPr>
              <w:object w:dxaOrig="6080" w:dyaOrig="660" w14:anchorId="5A610F90">
                <v:shape id="_x0000_i1096" type="#_x0000_t75" style="width:304.5pt;height:33pt" o:ole="">
                  <v:imagedata r:id="rId151" o:title=""/>
                </v:shape>
                <o:OLEObject Type="Embed" ProgID="Equation.DSMT4" ShapeID="_x0000_i1096" DrawAspect="Content" ObjectID="_1798132634" r:id="rId152"/>
              </w:object>
            </w:r>
          </w:p>
          <w:p w14:paraId="5EBCFCFC"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b/>
                <w:bCs/>
                <w:sz w:val="24"/>
                <w:szCs w:val="24"/>
                <w:lang w:val="pt-BR"/>
              </w:rPr>
              <w:t>b)</w:t>
            </w:r>
            <w:r w:rsidRPr="008D1F52">
              <w:rPr>
                <w:sz w:val="24"/>
                <w:szCs w:val="24"/>
                <w:lang w:val="pt-BR"/>
              </w:rPr>
              <w:t xml:space="preserve"> n</w:t>
            </w:r>
            <w:r w:rsidRPr="008D1F52">
              <w:rPr>
                <w:sz w:val="24"/>
                <w:szCs w:val="24"/>
                <w:vertAlign w:val="subscript"/>
                <w:lang w:val="pt-BR"/>
              </w:rPr>
              <w:t xml:space="preserve">HCl </w:t>
            </w:r>
            <w:r w:rsidRPr="008D1F52">
              <w:rPr>
                <w:sz w:val="24"/>
                <w:szCs w:val="24"/>
                <w:lang w:val="pt-BR"/>
              </w:rPr>
              <w:t>= 0,1. 0,0052 = 0,00052 mol</w:t>
            </w:r>
          </w:p>
          <w:p w14:paraId="1342336E"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sz w:val="24"/>
                <w:szCs w:val="24"/>
                <w:lang w:val="vi-VN"/>
              </w:rPr>
              <w:t xml:space="preserve">        NaOH </w:t>
            </w:r>
            <w:r w:rsidRPr="008D1F52">
              <w:rPr>
                <w:sz w:val="24"/>
                <w:szCs w:val="24"/>
                <w:lang w:val="pt-BR"/>
              </w:rPr>
              <w:t xml:space="preserve">  </w:t>
            </w:r>
            <w:r w:rsidRPr="008D1F52">
              <w:rPr>
                <w:sz w:val="24"/>
                <w:szCs w:val="24"/>
                <w:lang w:val="vi-VN"/>
              </w:rPr>
              <w:t xml:space="preserve">+ </w:t>
            </w:r>
            <w:r w:rsidRPr="008D1F52">
              <w:rPr>
                <w:sz w:val="24"/>
                <w:szCs w:val="24"/>
                <w:lang w:val="pt-BR"/>
              </w:rPr>
              <w:t xml:space="preserve">     HCl</w:t>
            </w:r>
            <w:r w:rsidRPr="008D1F52">
              <w:rPr>
                <w:sz w:val="24"/>
                <w:szCs w:val="24"/>
                <w:lang w:val="vi-VN"/>
              </w:rPr>
              <w:t xml:space="preserve"> </w:t>
            </w:r>
            <w:r w:rsidRPr="008D1F52">
              <w:rPr>
                <w:rFonts w:eastAsiaTheme="minorHAnsi" w:cstheme="minorBidi"/>
                <w:position w:val="-6"/>
                <w:sz w:val="24"/>
                <w:szCs w:val="24"/>
              </w:rPr>
              <w:object w:dxaOrig="620" w:dyaOrig="320" w14:anchorId="589EE14D">
                <v:shape id="_x0000_i1097" type="#_x0000_t75" style="width:30.75pt;height:15.75pt" o:ole="">
                  <v:imagedata r:id="rId153" o:title=""/>
                </v:shape>
                <o:OLEObject Type="Embed" ProgID="Equation.DSMT4" ShapeID="_x0000_i1097" DrawAspect="Content" ObjectID="_1798132635" r:id="rId154"/>
              </w:object>
            </w:r>
            <w:r w:rsidRPr="008D1F52">
              <w:rPr>
                <w:sz w:val="24"/>
                <w:szCs w:val="24"/>
                <w:lang w:val="pt-BR"/>
              </w:rPr>
              <w:t xml:space="preserve"> NaCl</w:t>
            </w:r>
            <w:r w:rsidRPr="008D1F52">
              <w:rPr>
                <w:sz w:val="24"/>
                <w:szCs w:val="24"/>
                <w:lang w:val="vi-VN"/>
              </w:rPr>
              <w:t xml:space="preserve"> + </w:t>
            </w:r>
            <w:r w:rsidRPr="008D1F52">
              <w:rPr>
                <w:sz w:val="24"/>
                <w:szCs w:val="24"/>
                <w:lang w:val="pt-BR"/>
              </w:rPr>
              <w:t>H</w:t>
            </w:r>
            <w:r w:rsidRPr="008D1F52">
              <w:rPr>
                <w:sz w:val="24"/>
                <w:szCs w:val="24"/>
                <w:vertAlign w:val="subscript"/>
                <w:lang w:val="pt-BR"/>
              </w:rPr>
              <w:t>2</w:t>
            </w:r>
            <w:r w:rsidRPr="008D1F52">
              <w:rPr>
                <w:sz w:val="24"/>
                <w:szCs w:val="24"/>
                <w:lang w:val="pt-BR"/>
              </w:rPr>
              <w:t xml:space="preserve">O  </w:t>
            </w:r>
          </w:p>
          <w:p w14:paraId="6DBBBB4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lang w:val="pt-BR"/>
              </w:rPr>
              <w:t xml:space="preserve">      </w:t>
            </w:r>
            <w:r w:rsidRPr="008D1F52">
              <w:rPr>
                <w:sz w:val="24"/>
                <w:szCs w:val="24"/>
                <w:lang w:val="vi-VN"/>
              </w:rPr>
              <w:t>0,00</w:t>
            </w:r>
            <w:r w:rsidRPr="008D1F52">
              <w:rPr>
                <w:sz w:val="24"/>
                <w:szCs w:val="24"/>
              </w:rPr>
              <w:t>052</w:t>
            </w:r>
            <w:r w:rsidRPr="008D1F52">
              <w:rPr>
                <w:sz w:val="24"/>
                <w:szCs w:val="24"/>
              </w:rPr>
              <w:tab/>
              <w:t xml:space="preserve">       </w:t>
            </w:r>
            <w:r w:rsidRPr="008D1F52">
              <w:rPr>
                <w:sz w:val="24"/>
                <w:szCs w:val="24"/>
                <w:lang w:val="vi-VN"/>
              </w:rPr>
              <w:t>0,00</w:t>
            </w:r>
            <w:r w:rsidRPr="008D1F52">
              <w:rPr>
                <w:sz w:val="24"/>
                <w:szCs w:val="24"/>
              </w:rPr>
              <w:t>052</w:t>
            </w:r>
            <w:r w:rsidRPr="008D1F52">
              <w:rPr>
                <w:sz w:val="24"/>
                <w:szCs w:val="24"/>
                <w:lang w:val="vi-VN"/>
              </w:rPr>
              <w:t xml:space="preserve">     </w:t>
            </w:r>
            <w:r w:rsidRPr="008D1F52">
              <w:rPr>
                <w:sz w:val="24"/>
                <w:szCs w:val="24"/>
              </w:rPr>
              <w:t xml:space="preserve">                       (mol)</w:t>
            </w:r>
          </w:p>
          <w:p w14:paraId="560D8FF4" w14:textId="77777777" w:rsidR="008D1F52" w:rsidRPr="008D1F52" w:rsidRDefault="008D1F52" w:rsidP="0051703B">
            <w:pPr>
              <w:pStyle w:val="ListParagraph"/>
              <w:tabs>
                <w:tab w:val="left" w:pos="360"/>
                <w:tab w:val="left" w:pos="2880"/>
                <w:tab w:val="left" w:pos="5400"/>
                <w:tab w:val="left" w:pos="7920"/>
              </w:tabs>
              <w:spacing w:after="0"/>
              <w:ind w:left="0"/>
              <w:rPr>
                <w:rFonts w:ascii="Times New Roman" w:hAnsi="Times New Roman"/>
                <w:sz w:val="24"/>
                <w:szCs w:val="24"/>
              </w:rPr>
            </w:pPr>
            <w:r w:rsidRPr="008D1F52">
              <w:rPr>
                <w:rFonts w:ascii="Times New Roman" w:hAnsi="Times New Roman"/>
                <w:position w:val="-28"/>
                <w:sz w:val="24"/>
                <w:szCs w:val="24"/>
              </w:rPr>
              <w:object w:dxaOrig="2880" w:dyaOrig="660" w14:anchorId="62362694">
                <v:shape id="_x0000_i1098" type="#_x0000_t75" style="width:2in;height:33pt" o:ole="">
                  <v:imagedata r:id="rId155" o:title=""/>
                </v:shape>
                <o:OLEObject Type="Embed" ProgID="Equation.DSMT4" ShapeID="_x0000_i1098" DrawAspect="Content" ObjectID="_1798132636" r:id="rId156"/>
              </w:object>
            </w:r>
          </w:p>
          <w:p w14:paraId="61585DC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b/>
                <w:bCs/>
                <w:sz w:val="24"/>
                <w:szCs w:val="24"/>
              </w:rPr>
              <w:t>c)</w:t>
            </w:r>
            <w:r w:rsidRPr="008D1F52">
              <w:rPr>
                <w:sz w:val="24"/>
                <w:szCs w:val="24"/>
                <w:lang w:val="vi-VN"/>
              </w:rPr>
              <w:t xml:space="preserve">  Một số nguyên nhân có thể dẫn đến </w:t>
            </w:r>
            <w:r w:rsidRPr="008D1F52">
              <w:rPr>
                <w:sz w:val="24"/>
                <w:szCs w:val="24"/>
              </w:rPr>
              <w:t>việc sai khác nồng độ dung dịch A trong</w:t>
            </w:r>
          </w:p>
          <w:p w14:paraId="161288D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rPr>
              <w:t>Câu a và b.</w:t>
            </w:r>
          </w:p>
          <w:p w14:paraId="60186902"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sz w:val="24"/>
                <w:szCs w:val="24"/>
                <w:lang w:val="vi-VN"/>
              </w:rPr>
              <w:t>+ Sai số do phương pháp hay quy trình chuẩn độ: phản ứng hoá học không hoàn toàn, chỉ thị đổi màu khi chưa đến điểm tương đương …</w:t>
            </w:r>
          </w:p>
          <w:p w14:paraId="238167D1"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sz w:val="24"/>
                <w:szCs w:val="24"/>
                <w:lang w:val="vi-VN"/>
              </w:rPr>
              <w:t>+ Sai số do dụng cụ như: dụng cụ chưa được rửa sạch, dụng cụ chưa được chuẩn hoá…</w:t>
            </w:r>
          </w:p>
          <w:p w14:paraId="36787A98"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sz w:val="24"/>
                <w:szCs w:val="24"/>
                <w:lang w:val="vi-VN"/>
              </w:rPr>
              <w:t>+ Sai số do người làm thí nghiệm: mắt nhìn không chính xác, cẩu thả trong thực nghiệm …</w:t>
            </w:r>
          </w:p>
          <w:p w14:paraId="4703DF80" w14:textId="77777777" w:rsidR="008D1F52" w:rsidRPr="008D1F52" w:rsidRDefault="008D1F52" w:rsidP="0051703B">
            <w:pPr>
              <w:tabs>
                <w:tab w:val="left" w:pos="360"/>
                <w:tab w:val="left" w:pos="2880"/>
                <w:tab w:val="left" w:pos="5400"/>
                <w:tab w:val="left" w:pos="7920"/>
              </w:tabs>
              <w:spacing w:after="0" w:line="276" w:lineRule="auto"/>
              <w:rPr>
                <w:b/>
                <w:iCs/>
                <w:sz w:val="24"/>
                <w:szCs w:val="24"/>
                <w:lang w:val="vi-VN"/>
              </w:rPr>
            </w:pPr>
            <w:r w:rsidRPr="008D1F52">
              <w:rPr>
                <w:sz w:val="24"/>
                <w:szCs w:val="24"/>
                <w:lang w:val="vi-VN"/>
              </w:rPr>
              <w:t>+ Sai số do hoá chất không tinh khiết.</w:t>
            </w:r>
          </w:p>
        </w:tc>
        <w:tc>
          <w:tcPr>
            <w:tcW w:w="10563" w:type="dxa"/>
            <w:tcBorders>
              <w:top w:val="single" w:sz="12" w:space="0" w:color="002060"/>
              <w:left w:val="single" w:sz="12" w:space="0" w:color="002060"/>
              <w:bottom w:val="single" w:sz="12" w:space="0" w:color="002060"/>
              <w:right w:val="single" w:sz="12" w:space="0" w:color="002060"/>
            </w:tcBorders>
          </w:tcPr>
          <w:p w14:paraId="7AA219DF" w14:textId="77777777" w:rsidR="008D1F52" w:rsidRPr="008D1F52" w:rsidRDefault="008D1F52" w:rsidP="0051703B">
            <w:pPr>
              <w:tabs>
                <w:tab w:val="left" w:pos="360"/>
                <w:tab w:val="left" w:pos="2880"/>
                <w:tab w:val="left" w:pos="5400"/>
                <w:tab w:val="left" w:pos="7920"/>
              </w:tabs>
              <w:spacing w:after="0" w:line="276" w:lineRule="auto"/>
              <w:rPr>
                <w:b/>
                <w:iCs/>
                <w:color w:val="0000FF"/>
                <w:sz w:val="24"/>
                <w:szCs w:val="24"/>
                <w:lang w:val="vi-VN"/>
              </w:rPr>
            </w:pPr>
          </w:p>
        </w:tc>
      </w:tr>
    </w:tbl>
    <w:p w14:paraId="7BB3EDF8" w14:textId="77777777" w:rsidR="008D1F52" w:rsidRPr="008D1F52" w:rsidRDefault="008D1F52" w:rsidP="008D1F52">
      <w:pPr>
        <w:tabs>
          <w:tab w:val="left" w:pos="360"/>
          <w:tab w:val="left" w:pos="2880"/>
          <w:tab w:val="left" w:pos="5400"/>
          <w:tab w:val="left" w:pos="7920"/>
        </w:tabs>
        <w:rPr>
          <w:rFonts w:cs="Times New Roman"/>
          <w:b/>
          <w:iCs/>
          <w:color w:val="0000FF"/>
          <w:szCs w:val="24"/>
          <w:lang w:val="vi-VN"/>
        </w:rPr>
      </w:pPr>
      <w:r w:rsidRPr="008D1F52">
        <w:rPr>
          <w:rFonts w:cs="Times New Roman"/>
          <w:b/>
          <w:iCs/>
          <w:color w:val="0033CC"/>
          <w:szCs w:val="24"/>
          <w:lang w:val="vi-VN"/>
        </w:rPr>
        <w:t xml:space="preserve">Câu 12. </w:t>
      </w:r>
      <w:r w:rsidRPr="008D1F52">
        <w:rPr>
          <w:rFonts w:cs="Times New Roman"/>
          <w:b/>
          <w:bCs/>
          <w:color w:val="0000FF"/>
          <w:spacing w:val="-2"/>
          <w:szCs w:val="24"/>
          <w:shd w:val="clear" w:color="auto" w:fill="FFFFFF"/>
          <w:lang w:val="vi-VN"/>
        </w:rPr>
        <w:t xml:space="preserve">[SBT – </w:t>
      </w:r>
      <w:r w:rsidRPr="008D1F52">
        <w:rPr>
          <w:rFonts w:cs="Times New Roman"/>
          <w:b/>
          <w:bCs/>
          <w:color w:val="0000FF"/>
          <w:spacing w:val="-2"/>
          <w:szCs w:val="24"/>
          <w:shd w:val="clear" w:color="auto" w:fill="FFFFFF"/>
          <w:lang w:val="es-ES"/>
        </w:rPr>
        <w:t>CD</w:t>
      </w:r>
      <w:r w:rsidRPr="008D1F52">
        <w:rPr>
          <w:rFonts w:cs="Times New Roman"/>
          <w:b/>
          <w:bCs/>
          <w:color w:val="0000FF"/>
          <w:spacing w:val="-2"/>
          <w:szCs w:val="24"/>
          <w:shd w:val="clear" w:color="auto" w:fill="FFFFFF"/>
          <w:lang w:val="vi-VN"/>
        </w:rPr>
        <w:t>]</w:t>
      </w:r>
    </w:p>
    <w:p w14:paraId="40BD33A3"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bCs/>
          <w:szCs w:val="24"/>
          <w:lang w:val="vi-VN"/>
        </w:rPr>
        <w:lastRenderedPageBreak/>
        <w:tab/>
        <w:t>a)</w:t>
      </w:r>
      <w:r w:rsidRPr="008D1F52">
        <w:rPr>
          <w:rFonts w:cs="Times New Roman"/>
          <w:szCs w:val="24"/>
          <w:lang w:val="vi-VN"/>
        </w:rPr>
        <w:t xml:space="preserve"> 10 ml dung dịch sulfuric acid 5.10</w:t>
      </w:r>
      <w:r w:rsidRPr="008D1F52">
        <w:rPr>
          <w:rFonts w:cs="Times New Roman"/>
          <w:szCs w:val="24"/>
          <w:vertAlign w:val="superscript"/>
          <w:lang w:val="vi-VN"/>
        </w:rPr>
        <w:t>-3</w:t>
      </w:r>
      <w:r w:rsidRPr="008D1F52">
        <w:rPr>
          <w:rFonts w:cs="Times New Roman"/>
          <w:szCs w:val="24"/>
          <w:lang w:val="vi-VN"/>
        </w:rPr>
        <w:t xml:space="preserve"> M được cho vào một bình định mức dung tích 100 ml.</w:t>
      </w:r>
    </w:p>
    <w:p w14:paraId="3572C776" w14:textId="77777777" w:rsidR="008D1F52" w:rsidRPr="008D1F52" w:rsidRDefault="008D1F52" w:rsidP="008D1F52">
      <w:pPr>
        <w:tabs>
          <w:tab w:val="left" w:pos="360"/>
          <w:tab w:val="left" w:pos="2880"/>
          <w:tab w:val="left" w:pos="5400"/>
          <w:tab w:val="left" w:pos="7920"/>
        </w:tabs>
        <w:rPr>
          <w:rFonts w:cs="Times New Roman"/>
          <w:spacing w:val="-4"/>
          <w:szCs w:val="24"/>
          <w:lang w:val="vi-VN"/>
        </w:rPr>
      </w:pPr>
      <w:r w:rsidRPr="008D1F52">
        <w:rPr>
          <w:rFonts w:cs="Times New Roman"/>
          <w:szCs w:val="24"/>
          <w:lang w:val="vi-VN"/>
        </w:rPr>
        <w:tab/>
      </w:r>
      <w:r w:rsidRPr="008D1F52">
        <w:rPr>
          <w:rFonts w:cs="Times New Roman"/>
          <w:b/>
          <w:bCs/>
          <w:spacing w:val="-4"/>
          <w:szCs w:val="24"/>
          <w:lang w:val="vi-VN"/>
        </w:rPr>
        <w:t>a</w:t>
      </w:r>
      <w:r w:rsidRPr="008D1F52">
        <w:rPr>
          <w:rFonts w:cs="Times New Roman"/>
          <w:b/>
          <w:bCs/>
          <w:spacing w:val="-4"/>
          <w:szCs w:val="24"/>
          <w:vertAlign w:val="subscript"/>
          <w:lang w:val="vi-VN"/>
        </w:rPr>
        <w:t>1</w:t>
      </w:r>
      <w:r w:rsidRPr="008D1F52">
        <w:rPr>
          <w:rFonts w:cs="Times New Roman"/>
          <w:b/>
          <w:bCs/>
          <w:spacing w:val="-4"/>
          <w:szCs w:val="24"/>
          <w:lang w:val="vi-VN"/>
        </w:rPr>
        <w:t>)</w:t>
      </w:r>
      <w:r w:rsidRPr="008D1F52">
        <w:rPr>
          <w:rFonts w:cs="Times New Roman"/>
          <w:spacing w:val="-4"/>
          <w:szCs w:val="24"/>
          <w:lang w:val="vi-VN"/>
        </w:rPr>
        <w:t xml:space="preserve"> Tính pH của dung dịch sulfuric acid (cho rằng H</w:t>
      </w:r>
      <w:r w:rsidRPr="008D1F52">
        <w:rPr>
          <w:rFonts w:cs="Times New Roman"/>
          <w:spacing w:val="-4"/>
          <w:szCs w:val="24"/>
          <w:vertAlign w:val="subscript"/>
          <w:lang w:val="vi-VN"/>
        </w:rPr>
        <w:t>2</w:t>
      </w:r>
      <w:r w:rsidRPr="008D1F52">
        <w:rPr>
          <w:rFonts w:cs="Times New Roman"/>
          <w:spacing w:val="-4"/>
          <w:szCs w:val="24"/>
          <w:lang w:val="vi-VN"/>
        </w:rPr>
        <w:t>SO</w:t>
      </w:r>
      <w:r w:rsidRPr="008D1F52">
        <w:rPr>
          <w:rFonts w:cs="Times New Roman"/>
          <w:spacing w:val="-4"/>
          <w:szCs w:val="24"/>
          <w:vertAlign w:val="subscript"/>
          <w:lang w:val="vi-VN"/>
        </w:rPr>
        <w:t>4</w:t>
      </w:r>
      <w:r w:rsidRPr="008D1F52">
        <w:rPr>
          <w:rFonts w:cs="Times New Roman"/>
          <w:spacing w:val="-4"/>
          <w:szCs w:val="24"/>
          <w:lang w:val="vi-VN"/>
        </w:rPr>
        <w:t xml:space="preserve"> là acid mạnh phân li trong nước hoàn toàn cả hai proton H</w:t>
      </w:r>
      <w:r w:rsidRPr="008D1F52">
        <w:rPr>
          <w:rFonts w:cs="Times New Roman"/>
          <w:spacing w:val="-4"/>
          <w:szCs w:val="24"/>
          <w:vertAlign w:val="superscript"/>
          <w:lang w:val="vi-VN"/>
        </w:rPr>
        <w:t>+)</w:t>
      </w:r>
      <w:r w:rsidRPr="008D1F52">
        <w:rPr>
          <w:rFonts w:cs="Times New Roman"/>
          <w:spacing w:val="-4"/>
          <w:szCs w:val="24"/>
          <w:lang w:val="vi-VN"/>
        </w:rPr>
        <w:t>.</w:t>
      </w:r>
    </w:p>
    <w:p w14:paraId="0F5ACC24" w14:textId="77777777" w:rsidR="008D1F52" w:rsidRPr="008D1F52" w:rsidRDefault="008D1F52" w:rsidP="008D1F52">
      <w:pPr>
        <w:tabs>
          <w:tab w:val="left" w:pos="360"/>
          <w:tab w:val="left" w:pos="2880"/>
          <w:tab w:val="left" w:pos="5400"/>
          <w:tab w:val="left" w:pos="7920"/>
        </w:tabs>
        <w:rPr>
          <w:rFonts w:cs="Times New Roman"/>
          <w:spacing w:val="-4"/>
          <w:szCs w:val="24"/>
          <w:lang w:val="vi-VN"/>
        </w:rPr>
      </w:pPr>
      <w:r w:rsidRPr="008D1F52">
        <w:rPr>
          <w:rFonts w:cs="Times New Roman"/>
          <w:spacing w:val="-4"/>
          <w:szCs w:val="24"/>
          <w:lang w:val="vi-VN"/>
        </w:rPr>
        <w:tab/>
      </w:r>
      <w:r w:rsidRPr="008D1F52">
        <w:rPr>
          <w:rFonts w:cs="Times New Roman"/>
          <w:b/>
          <w:bCs/>
          <w:spacing w:val="-4"/>
          <w:szCs w:val="24"/>
          <w:lang w:val="vi-VN"/>
        </w:rPr>
        <w:t>a</w:t>
      </w:r>
      <w:r w:rsidRPr="008D1F52">
        <w:rPr>
          <w:rFonts w:cs="Times New Roman"/>
          <w:b/>
          <w:bCs/>
          <w:spacing w:val="-4"/>
          <w:szCs w:val="24"/>
          <w:vertAlign w:val="subscript"/>
          <w:lang w:val="vi-VN"/>
        </w:rPr>
        <w:t>2</w:t>
      </w:r>
      <w:r w:rsidRPr="008D1F52">
        <w:rPr>
          <w:rFonts w:cs="Times New Roman"/>
          <w:b/>
          <w:bCs/>
          <w:spacing w:val="-4"/>
          <w:szCs w:val="24"/>
          <w:lang w:val="vi-VN"/>
        </w:rPr>
        <w:t>)</w:t>
      </w:r>
      <w:r w:rsidRPr="008D1F52">
        <w:rPr>
          <w:rFonts w:cs="Times New Roman"/>
          <w:spacing w:val="-4"/>
          <w:szCs w:val="24"/>
          <w:lang w:val="vi-VN"/>
        </w:rPr>
        <w:t xml:space="preserve"> Thêm nước vào đến vạch của bình định mức thu được 100 ml dung dịch. Xác định pH của dung dịch đã pha loãng.</w:t>
      </w:r>
    </w:p>
    <w:p w14:paraId="2956457D"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b)</w:t>
      </w:r>
      <w:r w:rsidRPr="008D1F52">
        <w:rPr>
          <w:rFonts w:cs="Times New Roman"/>
          <w:szCs w:val="24"/>
          <w:lang w:val="vi-VN"/>
        </w:rPr>
        <w:t xml:space="preserve"> Viết phương trình hóa học của phản ứng giữa sulfuric acid với dung dịch sodium hydroxide.</w:t>
      </w:r>
    </w:p>
    <w:p w14:paraId="6DB4A007"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c)</w:t>
      </w:r>
      <w:r w:rsidRPr="008D1F52">
        <w:rPr>
          <w:rFonts w:cs="Times New Roman"/>
          <w:szCs w:val="24"/>
          <w:lang w:val="vi-VN"/>
        </w:rPr>
        <w:t xml:space="preserve"> Dung dịch pha loãng ở phần a</w:t>
      </w:r>
      <w:r w:rsidRPr="008D1F52">
        <w:rPr>
          <w:rFonts w:cs="Times New Roman"/>
          <w:szCs w:val="24"/>
          <w:vertAlign w:val="subscript"/>
          <w:lang w:val="vi-VN"/>
        </w:rPr>
        <w:t>2</w:t>
      </w:r>
      <w:r w:rsidRPr="008D1F52">
        <w:rPr>
          <w:rFonts w:cs="Times New Roman"/>
          <w:szCs w:val="24"/>
          <w:lang w:val="vi-VN"/>
        </w:rPr>
        <w:t xml:space="preserve"> được dùng để chuẩn độ 25,0 ml dung dịch sodium hydroxide 1,00.10</w:t>
      </w:r>
      <w:r w:rsidRPr="008D1F52">
        <w:rPr>
          <w:rFonts w:cs="Times New Roman"/>
          <w:szCs w:val="24"/>
          <w:vertAlign w:val="superscript"/>
          <w:lang w:val="vi-VN"/>
        </w:rPr>
        <w:t>-4</w:t>
      </w:r>
      <w:r w:rsidRPr="008D1F52">
        <w:rPr>
          <w:rFonts w:cs="Times New Roman"/>
          <w:szCs w:val="24"/>
          <w:lang w:val="vi-VN"/>
        </w:rPr>
        <w:t xml:space="preserve"> M. </w:t>
      </w:r>
    </w:p>
    <w:p w14:paraId="456C21A8"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c1)</w:t>
      </w:r>
      <w:r w:rsidRPr="008D1F52">
        <w:rPr>
          <w:rFonts w:cs="Times New Roman"/>
          <w:szCs w:val="24"/>
          <w:lang w:val="vi-VN"/>
        </w:rPr>
        <w:t xml:space="preserve"> Dự đoán hiện tượng quan sát được khi chuẩn độ đạt đến điểm tương đương nếu dùng phenolphathalein làm chất chỉ thị cho phép chuẩn độ trên.</w:t>
      </w:r>
    </w:p>
    <w:p w14:paraId="60540046"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c2)</w:t>
      </w:r>
      <w:r w:rsidRPr="008D1F52">
        <w:rPr>
          <w:rFonts w:cs="Times New Roman"/>
          <w:szCs w:val="24"/>
          <w:lang w:val="vi-VN"/>
        </w:rPr>
        <w:t xml:space="preserve"> Xác định thể tích acid cần dùng khi phép chuẩn độ kết thúc.</w:t>
      </w:r>
    </w:p>
    <w:tbl>
      <w:tblPr>
        <w:tblStyle w:val="TableGrid"/>
        <w:tblW w:w="0" w:type="auto"/>
        <w:tblLook w:val="04A0" w:firstRow="1" w:lastRow="0" w:firstColumn="1" w:lastColumn="0" w:noHBand="0" w:noVBand="1"/>
      </w:tblPr>
      <w:tblGrid>
        <w:gridCol w:w="10563"/>
      </w:tblGrid>
      <w:tr w:rsidR="008D1F52" w:rsidRPr="008D1F52" w14:paraId="6C1F9819"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119B59E5"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b/>
                <w:bCs/>
                <w:sz w:val="24"/>
                <w:szCs w:val="24"/>
              </w:rPr>
              <w:t>a)</w:t>
            </w:r>
            <w:r w:rsidRPr="008D1F52">
              <w:rPr>
                <w:sz w:val="24"/>
                <w:szCs w:val="24"/>
              </w:rPr>
              <w:t xml:space="preserve"> </w:t>
            </w:r>
          </w:p>
          <w:p w14:paraId="0FD45F37"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b/>
                <w:bCs/>
                <w:sz w:val="24"/>
                <w:szCs w:val="24"/>
              </w:rPr>
              <w:t>a1)</w:t>
            </w:r>
            <w:r w:rsidRPr="008D1F52">
              <w:rPr>
                <w:sz w:val="24"/>
                <w:szCs w:val="24"/>
              </w:rPr>
              <w:t xml:space="preserve"> [H</w:t>
            </w:r>
            <w:r w:rsidRPr="008D1F52">
              <w:rPr>
                <w:sz w:val="24"/>
                <w:szCs w:val="24"/>
                <w:vertAlign w:val="superscript"/>
              </w:rPr>
              <w:t>+</w:t>
            </w:r>
            <w:r w:rsidRPr="008D1F52">
              <w:rPr>
                <w:sz w:val="24"/>
                <w:szCs w:val="24"/>
              </w:rPr>
              <w:t>] = 2.5.10</w:t>
            </w:r>
            <w:r w:rsidRPr="008D1F52">
              <w:rPr>
                <w:sz w:val="24"/>
                <w:szCs w:val="24"/>
                <w:vertAlign w:val="superscript"/>
              </w:rPr>
              <w:t>-3</w:t>
            </w:r>
            <w:r w:rsidRPr="008D1F52">
              <w:rPr>
                <w:sz w:val="24"/>
                <w:szCs w:val="24"/>
              </w:rPr>
              <w:t xml:space="preserve"> = 10</w:t>
            </w:r>
            <w:r w:rsidRPr="008D1F52">
              <w:rPr>
                <w:sz w:val="24"/>
                <w:szCs w:val="24"/>
                <w:vertAlign w:val="superscript"/>
              </w:rPr>
              <w:t>-2</w:t>
            </w:r>
            <w:r w:rsidRPr="008D1F52">
              <w:rPr>
                <w:sz w:val="24"/>
                <w:szCs w:val="24"/>
              </w:rPr>
              <w:t xml:space="preserve"> (M) ; pH = -lg(10</w:t>
            </w:r>
            <w:r w:rsidRPr="008D1F52">
              <w:rPr>
                <w:sz w:val="24"/>
                <w:szCs w:val="24"/>
                <w:vertAlign w:val="superscript"/>
              </w:rPr>
              <w:t>-2</w:t>
            </w:r>
            <w:r w:rsidRPr="008D1F52">
              <w:rPr>
                <w:sz w:val="24"/>
                <w:szCs w:val="24"/>
              </w:rPr>
              <w:t>) = 2.</w:t>
            </w:r>
          </w:p>
          <w:p w14:paraId="61557D39"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b/>
                <w:bCs/>
                <w:sz w:val="24"/>
                <w:szCs w:val="24"/>
              </w:rPr>
              <w:t>a2)</w:t>
            </w:r>
            <w:r w:rsidRPr="008D1F52">
              <w:rPr>
                <w:sz w:val="24"/>
                <w:szCs w:val="24"/>
              </w:rPr>
              <w:t xml:space="preserve"> pH = 3 vì dung dịch được pha loãng 10 lần.</w:t>
            </w:r>
          </w:p>
          <w:p w14:paraId="27B1CF0C"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b/>
                <w:bCs/>
                <w:sz w:val="24"/>
                <w:szCs w:val="24"/>
              </w:rPr>
              <w:t>b)</w:t>
            </w:r>
            <w:r w:rsidRPr="008D1F52">
              <w:rPr>
                <w:sz w:val="24"/>
                <w:szCs w:val="24"/>
              </w:rPr>
              <w:t xml:space="preserve"> Phương trình hóa học của phản ứng xảy ra:</w:t>
            </w:r>
          </w:p>
          <w:p w14:paraId="6B60C2F1"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sz w:val="24"/>
                <w:szCs w:val="24"/>
              </w:rPr>
              <w:t xml:space="preserve">        </w:t>
            </w:r>
            <w:r w:rsidRPr="008D1F52">
              <w:rPr>
                <w:sz w:val="24"/>
                <w:szCs w:val="24"/>
                <w:lang w:val="pt-BR"/>
              </w:rPr>
              <w:t>H</w:t>
            </w:r>
            <w:r w:rsidRPr="008D1F52">
              <w:rPr>
                <w:sz w:val="24"/>
                <w:szCs w:val="24"/>
                <w:vertAlign w:val="subscript"/>
                <w:lang w:val="pt-BR"/>
              </w:rPr>
              <w:t>2</w:t>
            </w:r>
            <w:r w:rsidRPr="008D1F52">
              <w:rPr>
                <w:sz w:val="24"/>
                <w:szCs w:val="24"/>
                <w:lang w:val="pt-BR"/>
              </w:rPr>
              <w:t>SO</w:t>
            </w:r>
            <w:r w:rsidRPr="008D1F52">
              <w:rPr>
                <w:sz w:val="24"/>
                <w:szCs w:val="24"/>
                <w:vertAlign w:val="subscript"/>
                <w:lang w:val="pt-BR"/>
              </w:rPr>
              <w:t>4</w:t>
            </w:r>
            <w:r w:rsidRPr="008D1F52">
              <w:rPr>
                <w:sz w:val="24"/>
                <w:szCs w:val="24"/>
                <w:lang w:val="pt-BR"/>
              </w:rPr>
              <w:t xml:space="preserve"> + 2NaOH </w:t>
            </w:r>
            <w:r w:rsidRPr="008D1F52">
              <w:rPr>
                <w:sz w:val="24"/>
                <w:szCs w:val="24"/>
              </w:rPr>
              <w:sym w:font="Wingdings" w:char="F0E0"/>
            </w:r>
            <w:r w:rsidRPr="008D1F52">
              <w:rPr>
                <w:sz w:val="24"/>
                <w:szCs w:val="24"/>
                <w:lang w:val="pt-BR"/>
              </w:rPr>
              <w:t xml:space="preserve"> Na</w:t>
            </w:r>
            <w:r w:rsidRPr="008D1F52">
              <w:rPr>
                <w:sz w:val="24"/>
                <w:szCs w:val="24"/>
                <w:vertAlign w:val="subscript"/>
                <w:lang w:val="pt-BR"/>
              </w:rPr>
              <w:t>2</w:t>
            </w:r>
            <w:r w:rsidRPr="008D1F52">
              <w:rPr>
                <w:sz w:val="24"/>
                <w:szCs w:val="24"/>
                <w:lang w:val="pt-BR"/>
              </w:rPr>
              <w:t>SO</w:t>
            </w:r>
            <w:r w:rsidRPr="008D1F52">
              <w:rPr>
                <w:sz w:val="24"/>
                <w:szCs w:val="24"/>
                <w:vertAlign w:val="subscript"/>
                <w:lang w:val="pt-BR"/>
              </w:rPr>
              <w:t>4</w:t>
            </w:r>
            <w:r w:rsidRPr="008D1F52">
              <w:rPr>
                <w:sz w:val="24"/>
                <w:szCs w:val="24"/>
                <w:lang w:val="pt-BR"/>
              </w:rPr>
              <w:t xml:space="preserve"> + 2H</w:t>
            </w:r>
            <w:r w:rsidRPr="008D1F52">
              <w:rPr>
                <w:sz w:val="24"/>
                <w:szCs w:val="24"/>
                <w:vertAlign w:val="subscript"/>
                <w:lang w:val="pt-BR"/>
              </w:rPr>
              <w:t>2</w:t>
            </w:r>
            <w:r w:rsidRPr="008D1F52">
              <w:rPr>
                <w:sz w:val="24"/>
                <w:szCs w:val="24"/>
                <w:lang w:val="pt-BR"/>
              </w:rPr>
              <w:t>O.</w:t>
            </w:r>
          </w:p>
          <w:p w14:paraId="7A23919B"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b/>
                <w:bCs/>
                <w:sz w:val="24"/>
                <w:szCs w:val="24"/>
                <w:lang w:val="pt-BR"/>
              </w:rPr>
              <w:t>c)</w:t>
            </w:r>
            <w:r w:rsidRPr="008D1F52">
              <w:rPr>
                <w:sz w:val="24"/>
                <w:szCs w:val="24"/>
                <w:lang w:val="pt-BR"/>
              </w:rPr>
              <w:t xml:space="preserve"> </w:t>
            </w:r>
          </w:p>
          <w:p w14:paraId="4195E377"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b/>
                <w:bCs/>
                <w:sz w:val="24"/>
                <w:szCs w:val="24"/>
                <w:lang w:val="pt-BR"/>
              </w:rPr>
              <w:t>c1)</w:t>
            </w:r>
            <w:r w:rsidRPr="008D1F52">
              <w:rPr>
                <w:sz w:val="24"/>
                <w:szCs w:val="24"/>
                <w:lang w:val="pt-BR"/>
              </w:rPr>
              <w:t xml:space="preserve"> Nhỏ 1 giọt phenolphthalein vào dung dịch NaOH, dung dịch có màu hồng. Chuẩn độ bằng dung dịch H</w:t>
            </w:r>
            <w:r w:rsidRPr="008D1F52">
              <w:rPr>
                <w:sz w:val="24"/>
                <w:szCs w:val="24"/>
                <w:vertAlign w:val="subscript"/>
                <w:lang w:val="pt-BR"/>
              </w:rPr>
              <w:t>2</w:t>
            </w:r>
            <w:r w:rsidRPr="008D1F52">
              <w:rPr>
                <w:sz w:val="24"/>
                <w:szCs w:val="24"/>
                <w:lang w:val="pt-BR"/>
              </w:rPr>
              <w:t>SO</w:t>
            </w:r>
            <w:r w:rsidRPr="008D1F52">
              <w:rPr>
                <w:sz w:val="24"/>
                <w:szCs w:val="24"/>
                <w:vertAlign w:val="subscript"/>
                <w:lang w:val="pt-BR"/>
              </w:rPr>
              <w:t>4</w:t>
            </w:r>
            <w:r w:rsidRPr="008D1F52">
              <w:rPr>
                <w:sz w:val="24"/>
                <w:szCs w:val="24"/>
                <w:lang w:val="pt-BR"/>
              </w:rPr>
              <w:t>, màu hồng sẽ nhạt dần, khi đạt tới điểm tương đương sẽ mất màu.</w:t>
            </w:r>
          </w:p>
          <w:p w14:paraId="2E442552" w14:textId="77777777" w:rsidR="008D1F52" w:rsidRPr="008D1F52" w:rsidRDefault="008D1F52" w:rsidP="0051703B">
            <w:pPr>
              <w:tabs>
                <w:tab w:val="left" w:pos="360"/>
                <w:tab w:val="left" w:pos="2880"/>
                <w:tab w:val="left" w:pos="5400"/>
                <w:tab w:val="left" w:pos="7920"/>
              </w:tabs>
              <w:spacing w:after="0" w:line="276" w:lineRule="auto"/>
              <w:rPr>
                <w:sz w:val="24"/>
                <w:szCs w:val="24"/>
                <w:lang w:val="pt-BR"/>
              </w:rPr>
            </w:pPr>
            <w:r w:rsidRPr="008D1F52">
              <w:rPr>
                <w:b/>
                <w:bCs/>
                <w:sz w:val="24"/>
                <w:szCs w:val="24"/>
                <w:lang w:val="pt-BR"/>
              </w:rPr>
              <w:t>c2)</w:t>
            </w:r>
            <w:r w:rsidRPr="008D1F52">
              <w:rPr>
                <w:sz w:val="24"/>
                <w:szCs w:val="24"/>
                <w:lang w:val="pt-BR"/>
              </w:rPr>
              <w:t xml:space="preserve"> Thể tích dung dịch acid cần dùng là:</w:t>
            </w:r>
          </w:p>
          <w:p w14:paraId="07589382" w14:textId="77777777" w:rsidR="008D1F52" w:rsidRPr="008D1F52" w:rsidRDefault="008D1F52" w:rsidP="0051703B">
            <w:pPr>
              <w:tabs>
                <w:tab w:val="left" w:pos="360"/>
                <w:tab w:val="left" w:pos="2880"/>
                <w:tab w:val="left" w:pos="5400"/>
                <w:tab w:val="left" w:pos="7920"/>
              </w:tabs>
              <w:spacing w:after="0" w:line="276" w:lineRule="auto"/>
              <w:rPr>
                <w:sz w:val="24"/>
                <w:szCs w:val="24"/>
                <w:lang w:val="vi-VN"/>
              </w:rPr>
            </w:pPr>
            <w:r w:rsidRPr="008D1F52">
              <w:rPr>
                <w:sz w:val="24"/>
                <w:szCs w:val="24"/>
              </w:rPr>
              <w:t xml:space="preserve">25.1,00.10-4 : </w:t>
            </w:r>
            <w:r w:rsidRPr="008D1F52">
              <w:rPr>
                <w:rFonts w:eastAsiaTheme="minorHAnsi" w:cstheme="minorBidi"/>
                <w:position w:val="-24"/>
                <w:sz w:val="24"/>
                <w:szCs w:val="24"/>
              </w:rPr>
              <w:object w:dxaOrig="900" w:dyaOrig="660" w14:anchorId="5272F347">
                <v:shape id="_x0000_i1099" type="#_x0000_t75" style="width:45pt;height:33pt" o:ole="">
                  <v:imagedata r:id="rId157" o:title=""/>
                </v:shape>
                <o:OLEObject Type="Embed" ProgID="Equation.DSMT4" ShapeID="_x0000_i1099" DrawAspect="Content" ObjectID="_1798132637" r:id="rId158"/>
              </w:object>
            </w:r>
            <w:r w:rsidRPr="008D1F52">
              <w:rPr>
                <w:sz w:val="24"/>
                <w:szCs w:val="24"/>
              </w:rPr>
              <w:t xml:space="preserve"> = 2,5 ml.</w:t>
            </w:r>
          </w:p>
        </w:tc>
      </w:tr>
    </w:tbl>
    <w:p w14:paraId="131AE7ED" w14:textId="77777777" w:rsidR="008D1F52" w:rsidRPr="008D1F52" w:rsidRDefault="008D1F52" w:rsidP="008D1F52">
      <w:pPr>
        <w:shd w:val="clear" w:color="auto" w:fill="31849B" w:themeFill="accent5" w:themeFillShade="BF"/>
        <w:tabs>
          <w:tab w:val="left" w:pos="360"/>
          <w:tab w:val="left" w:pos="720"/>
        </w:tabs>
        <w:rPr>
          <w:rFonts w:cs="Times New Roman"/>
          <w:szCs w:val="24"/>
          <w:lang w:val="nl-NL"/>
        </w:rPr>
      </w:pPr>
    </w:p>
    <w:p w14:paraId="0A4037DB"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spacing w:val="-2"/>
          <w:shd w:val="clear" w:color="auto" w:fill="FFFFFF"/>
          <w:lang w:val="vi-VN"/>
        </w:rPr>
      </w:pPr>
      <w:r w:rsidRPr="008D1F52">
        <w:rPr>
          <w:b/>
          <w:bCs/>
          <w:color w:val="0033CC"/>
          <w:lang w:val="vi-VN"/>
        </w:rPr>
        <w:t xml:space="preserve">Câu 13. </w:t>
      </w:r>
      <w:r w:rsidRPr="008D1F52">
        <w:rPr>
          <w:b/>
          <w:color w:val="0000FF"/>
          <w:lang w:val="vi-VN"/>
        </w:rPr>
        <w:t>[HSG 11.CHUYÊN LÊ KHIẾT.QUẢNG NGÃI.23.24]</w:t>
      </w:r>
      <w:r w:rsidRPr="008D1F52">
        <w:rPr>
          <w:spacing w:val="-2"/>
          <w:shd w:val="clear" w:color="auto" w:fill="FFFFFF"/>
          <w:lang w:val="vi-VN"/>
        </w:rPr>
        <w:t>Thí nghiệm chuẩn độ dung dịch base mạnh bằng dung dịch chuẩn acid mạnh.</w:t>
      </w:r>
    </w:p>
    <w:p w14:paraId="5CAB8E58"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spacing w:val="-2"/>
          <w:shd w:val="clear" w:color="auto" w:fill="FFFFFF"/>
          <w:lang w:val="vi-VN"/>
        </w:rPr>
      </w:pPr>
      <w:r w:rsidRPr="008D1F52">
        <w:rPr>
          <w:b/>
          <w:bCs/>
          <w:color w:val="0000FF"/>
          <w:spacing w:val="-2"/>
          <w:shd w:val="clear" w:color="auto" w:fill="FFFFFF"/>
          <w:lang w:val="vi-VN"/>
        </w:rPr>
        <w:tab/>
      </w:r>
      <w:r w:rsidRPr="008D1F52">
        <w:rPr>
          <w:spacing w:val="-2"/>
          <w:shd w:val="clear" w:color="auto" w:fill="FFFFFF"/>
          <w:lang w:val="vi-VN"/>
        </w:rPr>
        <w:t xml:space="preserve">+ </w:t>
      </w:r>
      <w:r w:rsidRPr="008D1F52">
        <w:rPr>
          <w:i/>
          <w:iCs/>
          <w:spacing w:val="-2"/>
          <w:shd w:val="clear" w:color="auto" w:fill="FFFFFF"/>
          <w:lang w:val="vi-VN"/>
        </w:rPr>
        <w:t>Dụng cụ:</w:t>
      </w:r>
      <w:r w:rsidRPr="008D1F52">
        <w:rPr>
          <w:spacing w:val="-2"/>
          <w:shd w:val="clear" w:color="auto" w:fill="FFFFFF"/>
          <w:lang w:val="vi-VN"/>
        </w:rPr>
        <w:t xml:space="preserve"> Bộ giá đỡ, burette 25 mL, pipette 10 mL, cốc thủy tinh, bình tam giác 50 mL, ống hút nhỏ giọt.</w:t>
      </w:r>
    </w:p>
    <w:p w14:paraId="3C80B23E"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spacing w:val="-2"/>
          <w:shd w:val="clear" w:color="auto" w:fill="FFFFFF"/>
          <w:lang w:val="vi-VN"/>
        </w:rPr>
      </w:pPr>
      <w:r w:rsidRPr="008D1F52">
        <w:rPr>
          <w:spacing w:val="-2"/>
          <w:shd w:val="clear" w:color="auto" w:fill="FFFFFF"/>
          <w:lang w:val="vi-VN"/>
        </w:rPr>
        <w:tab/>
        <w:t xml:space="preserve">+ </w:t>
      </w:r>
      <w:r w:rsidRPr="008D1F52">
        <w:rPr>
          <w:i/>
          <w:iCs/>
          <w:spacing w:val="-2"/>
          <w:shd w:val="clear" w:color="auto" w:fill="FFFFFF"/>
          <w:lang w:val="vi-VN"/>
        </w:rPr>
        <w:t>Hóa chất:</w:t>
      </w:r>
      <w:r w:rsidRPr="008D1F52">
        <w:rPr>
          <w:spacing w:val="-2"/>
          <w:shd w:val="clear" w:color="auto" w:fill="FFFFFF"/>
          <w:lang w:val="vi-VN"/>
        </w:rPr>
        <w:t xml:space="preserve"> Dung dịch HCl 0,10 M, dung dịch NaOH cần xác định nồng độ, dung dịch phenolphthalein.</w:t>
      </w:r>
    </w:p>
    <w:p w14:paraId="3042BA0F" w14:textId="77777777" w:rsidR="008D1F52" w:rsidRPr="008D1F52" w:rsidRDefault="008D1F52" w:rsidP="008D1F52">
      <w:pPr>
        <w:tabs>
          <w:tab w:val="left" w:pos="720"/>
        </w:tabs>
        <w:rPr>
          <w:rFonts w:cs="Times New Roman"/>
          <w:color w:val="000000"/>
          <w:szCs w:val="24"/>
          <w:lang w:val="vi-VN"/>
        </w:rPr>
      </w:pPr>
      <w:r w:rsidRPr="008D1F52">
        <w:rPr>
          <w:rFonts w:cs="Times New Roman"/>
          <w:szCs w:val="24"/>
          <w:lang w:val="vi-VN"/>
        </w:rPr>
        <w:tab/>
        <w:t xml:space="preserve">+ </w:t>
      </w:r>
      <w:r w:rsidRPr="008D1F52">
        <w:rPr>
          <w:rFonts w:cs="Times New Roman"/>
          <w:i/>
          <w:iCs/>
          <w:szCs w:val="24"/>
          <w:lang w:val="vi-VN"/>
        </w:rPr>
        <w:t>Các bước tiến hành</w:t>
      </w:r>
      <w:r w:rsidRPr="008D1F52">
        <w:rPr>
          <w:rFonts w:cs="Times New Roman"/>
          <w:szCs w:val="24"/>
          <w:lang w:val="vi-VN"/>
        </w:rPr>
        <w:t xml:space="preserve"> (chưa sắp </w:t>
      </w:r>
      <w:r w:rsidRPr="008D1F52">
        <w:rPr>
          <w:rFonts w:cs="Times New Roman"/>
          <w:color w:val="000000"/>
          <w:szCs w:val="24"/>
          <w:lang w:val="vi-VN"/>
        </w:rPr>
        <w:t>xếp theo trình tự) chuẩn độ dung dịch sodium hydroxide bằng dung dịch hydrochloric acid được mô tả ngắn gọn như sau:</w:t>
      </w:r>
    </w:p>
    <w:p w14:paraId="0AE89A82"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ab/>
        <w:t>(1) Thêm vài giọt chất chỉ thị thích hợp vào dung dịch.</w:t>
      </w:r>
    </w:p>
    <w:p w14:paraId="187C2487"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ab/>
        <w:t>(2) Ghi lại thể tích dung dịch HCl cuối cùng và lặp lại 3 lần để thu được kết quả phù hợp.</w:t>
      </w:r>
    </w:p>
    <w:p w14:paraId="6D920477"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ab/>
        <w:t>(3) Thêm dung dịch HCl vào burette và ghi thể tích.</w:t>
      </w:r>
    </w:p>
    <w:p w14:paraId="15C236A1"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ab/>
        <w:t xml:space="preserve">(4) Lấy 10 mL dung dịch sodium hydroxide vào bình nón bằng </w:t>
      </w:r>
      <w:r w:rsidRPr="008D1F52">
        <w:rPr>
          <w:rFonts w:cs="Times New Roman"/>
          <w:spacing w:val="-2"/>
          <w:szCs w:val="24"/>
          <w:shd w:val="clear" w:color="auto" w:fill="FFFFFF"/>
          <w:lang w:val="vi-VN"/>
        </w:rPr>
        <w:t>pipette.</w:t>
      </w:r>
    </w:p>
    <w:p w14:paraId="56B67975"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ab/>
        <w:t>(5) Mở khóa burette, nhỏ từng giọt dung dịch HCl vào sodium hydroxide, lắc đều cho đến khi đạt đến điểm kết thúc.</w:t>
      </w:r>
    </w:p>
    <w:p w14:paraId="315E5579" w14:textId="77777777" w:rsidR="008D1F52" w:rsidRPr="008D1F52" w:rsidRDefault="008D1F52" w:rsidP="008D1F52">
      <w:pPr>
        <w:tabs>
          <w:tab w:val="left" w:pos="720"/>
        </w:tabs>
        <w:rPr>
          <w:rFonts w:cs="Times New Roman"/>
          <w:color w:val="000000"/>
          <w:szCs w:val="24"/>
          <w:lang w:val="vi-VN"/>
        </w:rPr>
      </w:pPr>
      <w:r w:rsidRPr="008D1F52">
        <w:rPr>
          <w:rFonts w:cs="Times New Roman"/>
          <w:color w:val="000000"/>
          <w:szCs w:val="24"/>
          <w:lang w:val="vi-VN"/>
        </w:rPr>
        <w:t xml:space="preserve">    </w:t>
      </w:r>
      <w:r w:rsidRPr="008D1F52">
        <w:rPr>
          <w:rFonts w:cs="Times New Roman"/>
          <w:b/>
          <w:bCs/>
          <w:color w:val="000000"/>
          <w:szCs w:val="24"/>
          <w:lang w:val="vi-VN"/>
        </w:rPr>
        <w:t>a)</w:t>
      </w:r>
      <w:r w:rsidRPr="008D1F52">
        <w:rPr>
          <w:rFonts w:cs="Times New Roman"/>
          <w:color w:val="000000"/>
          <w:szCs w:val="24"/>
          <w:lang w:val="vi-VN"/>
        </w:rPr>
        <w:t xml:space="preserve"> Hãy sắp xếp thứ tự thực hiện các bước trên khi tiến hành chuẩn độ.</w:t>
      </w:r>
      <w:r w:rsidRPr="008D1F52">
        <w:rPr>
          <w:rFonts w:cs="Times New Roman"/>
          <w:szCs w:val="24"/>
          <w:lang w:val="vi-VN"/>
        </w:rPr>
        <w:t xml:space="preserve"> Hãy cho biết hiện tượng tại thời điểm kết thúc chuẩn độ.</w:t>
      </w:r>
    </w:p>
    <w:p w14:paraId="0B01BFE1"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lang w:val="vi-VN"/>
        </w:rPr>
      </w:pPr>
      <w:r w:rsidRPr="008D1F52">
        <w:rPr>
          <w:lang w:val="vi-VN"/>
        </w:rPr>
        <w:t xml:space="preserve">    </w:t>
      </w:r>
      <w:r w:rsidRPr="008D1F52">
        <w:rPr>
          <w:b/>
          <w:bCs/>
          <w:lang w:val="vi-VN"/>
        </w:rPr>
        <w:t>b)</w:t>
      </w:r>
      <w:r w:rsidRPr="008D1F52">
        <w:rPr>
          <w:lang w:val="vi-VN"/>
        </w:rPr>
        <w:t xml:space="preserve"> Giải thích vì sao cần lắc nhẹ dung dịch trong bình tam giác khi thực hiện chuẩn độ. </w:t>
      </w:r>
    </w:p>
    <w:p w14:paraId="5D2AC1B3"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jc w:val="center"/>
      </w:pPr>
      <w:r w:rsidRPr="008D1F52">
        <w:rPr>
          <w:noProof/>
        </w:rPr>
        <w:drawing>
          <wp:inline distT="0" distB="0" distL="0" distR="0" wp14:anchorId="27753157" wp14:editId="55F294B9">
            <wp:extent cx="984346" cy="1270000"/>
            <wp:effectExtent l="0" t="0" r="6350" b="6350"/>
            <wp:docPr id="618284710" name="Picture 1" descr="A hand holding a conical fla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9430" name="Picture 1" descr="A hand holding a conical flask  Description automatically generated with low confidence"/>
                    <pic:cNvPicPr/>
                  </pic:nvPicPr>
                  <pic:blipFill>
                    <a:blip r:embed="rId110"/>
                    <a:stretch>
                      <a:fillRect/>
                    </a:stretch>
                  </pic:blipFill>
                  <pic:spPr>
                    <a:xfrm>
                      <a:off x="0" y="0"/>
                      <a:ext cx="988839" cy="1275797"/>
                    </a:xfrm>
                    <a:prstGeom prst="rect">
                      <a:avLst/>
                    </a:prstGeom>
                  </pic:spPr>
                </pic:pic>
              </a:graphicData>
            </a:graphic>
          </wp:inline>
        </w:drawing>
      </w:r>
    </w:p>
    <w:p w14:paraId="4C55DB40"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spacing w:val="-2"/>
        </w:rPr>
      </w:pPr>
      <w:r w:rsidRPr="008D1F52">
        <w:t xml:space="preserve">    </w:t>
      </w:r>
      <w:r w:rsidRPr="008D1F52">
        <w:rPr>
          <w:b/>
          <w:bCs/>
          <w:spacing w:val="-2"/>
        </w:rPr>
        <w:t>c)</w:t>
      </w:r>
      <w:r w:rsidRPr="008D1F52">
        <w:rPr>
          <w:spacing w:val="-2"/>
        </w:rPr>
        <w:t xml:space="preserve"> Viết phương trình hóa học của phản ứng chuẩn độ.</w:t>
      </w:r>
    </w:p>
    <w:p w14:paraId="14C8FD52"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rPr>
          <w:b/>
          <w:bCs/>
        </w:rPr>
      </w:pPr>
      <w:r w:rsidRPr="008D1F52">
        <w:t xml:space="preserve">    </w:t>
      </w:r>
      <w:r w:rsidRPr="008D1F52">
        <w:rPr>
          <w:b/>
          <w:bCs/>
        </w:rPr>
        <w:t xml:space="preserve">d) </w:t>
      </w:r>
      <w:r w:rsidRPr="008D1F52">
        <w:t>Tiến hành thí nghiệm chuẩn độ 3 lần, thu được kết quả sau:</w:t>
      </w:r>
    </w:p>
    <w:tbl>
      <w:tblPr>
        <w:tblStyle w:val="TableGrid"/>
        <w:tblW w:w="8100" w:type="dxa"/>
        <w:tblInd w:w="625" w:type="dxa"/>
        <w:tblLook w:val="04A0" w:firstRow="1" w:lastRow="0" w:firstColumn="1" w:lastColumn="0" w:noHBand="0" w:noVBand="1"/>
      </w:tblPr>
      <w:tblGrid>
        <w:gridCol w:w="4615"/>
        <w:gridCol w:w="1145"/>
        <w:gridCol w:w="1170"/>
        <w:gridCol w:w="1170"/>
      </w:tblGrid>
      <w:tr w:rsidR="008D1F52" w:rsidRPr="008D1F52" w14:paraId="275C42E9" w14:textId="77777777" w:rsidTr="0051703B">
        <w:tc>
          <w:tcPr>
            <w:tcW w:w="4615" w:type="dxa"/>
          </w:tcPr>
          <w:p w14:paraId="7DAAE8CF"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sz w:val="24"/>
              </w:rPr>
            </w:pPr>
            <w:r w:rsidRPr="008D1F52">
              <w:rPr>
                <w:sz w:val="24"/>
              </w:rPr>
              <w:lastRenderedPageBreak/>
              <w:t>Thí nghiệm</w:t>
            </w:r>
          </w:p>
        </w:tc>
        <w:tc>
          <w:tcPr>
            <w:tcW w:w="1145" w:type="dxa"/>
          </w:tcPr>
          <w:p w14:paraId="20B24BFB"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i/>
                <w:iCs/>
                <w:sz w:val="24"/>
              </w:rPr>
            </w:pPr>
            <w:r w:rsidRPr="008D1F52">
              <w:rPr>
                <w:i/>
                <w:iCs/>
                <w:sz w:val="24"/>
              </w:rPr>
              <w:t>Lần 1</w:t>
            </w:r>
          </w:p>
        </w:tc>
        <w:tc>
          <w:tcPr>
            <w:tcW w:w="1170" w:type="dxa"/>
          </w:tcPr>
          <w:p w14:paraId="73199C8B"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i/>
                <w:iCs/>
                <w:sz w:val="24"/>
              </w:rPr>
            </w:pPr>
            <w:r w:rsidRPr="008D1F52">
              <w:rPr>
                <w:i/>
                <w:iCs/>
                <w:sz w:val="24"/>
              </w:rPr>
              <w:t>Lần 2</w:t>
            </w:r>
          </w:p>
        </w:tc>
        <w:tc>
          <w:tcPr>
            <w:tcW w:w="1170" w:type="dxa"/>
          </w:tcPr>
          <w:p w14:paraId="389781D3"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i/>
                <w:iCs/>
                <w:sz w:val="24"/>
              </w:rPr>
            </w:pPr>
            <w:r w:rsidRPr="008D1F52">
              <w:rPr>
                <w:i/>
                <w:iCs/>
                <w:sz w:val="24"/>
              </w:rPr>
              <w:t>Lần 3</w:t>
            </w:r>
          </w:p>
        </w:tc>
      </w:tr>
      <w:tr w:rsidR="008D1F52" w:rsidRPr="008D1F52" w14:paraId="1332D1DC" w14:textId="77777777" w:rsidTr="0051703B">
        <w:tc>
          <w:tcPr>
            <w:tcW w:w="4615" w:type="dxa"/>
          </w:tcPr>
          <w:p w14:paraId="197FB485"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sz w:val="24"/>
              </w:rPr>
            </w:pPr>
            <w:r w:rsidRPr="008D1F52">
              <w:rPr>
                <w:sz w:val="24"/>
              </w:rPr>
              <w:t>Thể tích dung dịch HCl đã sử dụng (mL)</w:t>
            </w:r>
          </w:p>
        </w:tc>
        <w:tc>
          <w:tcPr>
            <w:tcW w:w="1145" w:type="dxa"/>
          </w:tcPr>
          <w:p w14:paraId="533D1DEB"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sz w:val="24"/>
              </w:rPr>
            </w:pPr>
            <w:r w:rsidRPr="008D1F52">
              <w:rPr>
                <w:sz w:val="24"/>
              </w:rPr>
              <w:t>12,50</w:t>
            </w:r>
          </w:p>
        </w:tc>
        <w:tc>
          <w:tcPr>
            <w:tcW w:w="1170" w:type="dxa"/>
          </w:tcPr>
          <w:p w14:paraId="6AB1A4C6"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sz w:val="24"/>
              </w:rPr>
            </w:pPr>
            <w:r w:rsidRPr="008D1F52">
              <w:rPr>
                <w:sz w:val="24"/>
              </w:rPr>
              <w:t>12,40</w:t>
            </w:r>
          </w:p>
        </w:tc>
        <w:tc>
          <w:tcPr>
            <w:tcW w:w="1170" w:type="dxa"/>
          </w:tcPr>
          <w:p w14:paraId="3C0B290E" w14:textId="77777777" w:rsidR="008D1F52" w:rsidRPr="008D1F52" w:rsidRDefault="008D1F52" w:rsidP="0051703B">
            <w:pPr>
              <w:pStyle w:val="NormalWeb"/>
              <w:tabs>
                <w:tab w:val="left" w:pos="720"/>
                <w:tab w:val="left" w:pos="2880"/>
                <w:tab w:val="left" w:pos="5400"/>
                <w:tab w:val="left" w:pos="7920"/>
              </w:tabs>
              <w:spacing w:before="0" w:beforeAutospacing="0" w:after="0" w:afterAutospacing="0" w:line="276" w:lineRule="auto"/>
              <w:rPr>
                <w:sz w:val="24"/>
              </w:rPr>
            </w:pPr>
            <w:r w:rsidRPr="008D1F52">
              <w:rPr>
                <w:sz w:val="24"/>
              </w:rPr>
              <w:t>12,50</w:t>
            </w:r>
          </w:p>
        </w:tc>
      </w:tr>
    </w:tbl>
    <w:p w14:paraId="1FA99B3F" w14:textId="77777777" w:rsidR="008D1F52" w:rsidRPr="008D1F52" w:rsidRDefault="008D1F52" w:rsidP="008D1F52">
      <w:pPr>
        <w:pStyle w:val="NormalWeb"/>
        <w:tabs>
          <w:tab w:val="left" w:pos="720"/>
          <w:tab w:val="left" w:pos="2880"/>
          <w:tab w:val="left" w:pos="5400"/>
          <w:tab w:val="left" w:pos="7920"/>
        </w:tabs>
        <w:spacing w:before="0" w:beforeAutospacing="0" w:after="0" w:afterAutospacing="0" w:line="276" w:lineRule="auto"/>
      </w:pPr>
      <w:r w:rsidRPr="008D1F52">
        <w:tab/>
        <w:t>Hãy xác định nồng độ dung dịch NaOH ban đầu.</w:t>
      </w:r>
    </w:p>
    <w:tbl>
      <w:tblPr>
        <w:tblStyle w:val="TableGrid"/>
        <w:tblW w:w="0" w:type="auto"/>
        <w:tblLook w:val="04A0" w:firstRow="1" w:lastRow="0" w:firstColumn="1" w:lastColumn="0" w:noHBand="0" w:noVBand="1"/>
      </w:tblPr>
      <w:tblGrid>
        <w:gridCol w:w="10583"/>
      </w:tblGrid>
      <w:tr w:rsidR="008D1F52" w:rsidRPr="008D1F52" w14:paraId="743DEFEC"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48B58DD0" w14:textId="77777777" w:rsidR="008D1F52" w:rsidRPr="008D1F52" w:rsidRDefault="008D1F52" w:rsidP="0051703B">
            <w:pPr>
              <w:shd w:val="clear" w:color="auto" w:fill="FFFFFF" w:themeFill="background1"/>
              <w:tabs>
                <w:tab w:val="left" w:pos="284"/>
                <w:tab w:val="left" w:pos="720"/>
                <w:tab w:val="left" w:pos="2835"/>
                <w:tab w:val="left" w:pos="5245"/>
                <w:tab w:val="left" w:pos="8080"/>
              </w:tabs>
              <w:spacing w:after="0" w:line="276" w:lineRule="auto"/>
              <w:rPr>
                <w:sz w:val="24"/>
                <w:szCs w:val="24"/>
              </w:rPr>
            </w:pPr>
            <w:r w:rsidRPr="008D1F52">
              <w:rPr>
                <w:b/>
                <w:bCs/>
                <w:sz w:val="24"/>
                <w:szCs w:val="24"/>
              </w:rPr>
              <w:t xml:space="preserve">a. </w:t>
            </w:r>
            <w:r w:rsidRPr="008D1F52">
              <w:rPr>
                <w:sz w:val="24"/>
                <w:szCs w:val="24"/>
              </w:rPr>
              <w:t>Thứ tự tiến hành:</w:t>
            </w:r>
            <w:r w:rsidRPr="008D1F52">
              <w:rPr>
                <w:b/>
                <w:bCs/>
                <w:sz w:val="24"/>
                <w:szCs w:val="24"/>
              </w:rPr>
              <w:t xml:space="preserve"> </w:t>
            </w:r>
            <w:r w:rsidRPr="008D1F52">
              <w:rPr>
                <w:sz w:val="24"/>
                <w:szCs w:val="24"/>
              </w:rPr>
              <w:t xml:space="preserve">  </w:t>
            </w:r>
            <w:sdt>
              <w:sdtPr>
                <w:rPr>
                  <w:szCs w:val="24"/>
                </w:rPr>
                <w:tag w:val="goog_rdk_69"/>
                <w:id w:val="288551048"/>
              </w:sdtPr>
              <w:sdtEndPr/>
              <w:sdtContent>
                <w:r w:rsidRPr="008D1F52">
                  <w:rPr>
                    <w:rFonts w:eastAsia="Cardo"/>
                    <w:color w:val="000000"/>
                    <w:sz w:val="24"/>
                    <w:szCs w:val="24"/>
                  </w:rPr>
                  <w:t>(4) → (1) → (3) → (5) → (2).</w:t>
                </w:r>
              </w:sdtContent>
            </w:sdt>
          </w:p>
          <w:p w14:paraId="780E3ACD" w14:textId="77777777" w:rsidR="008D1F52" w:rsidRPr="008D1F52" w:rsidRDefault="008D1F52" w:rsidP="0051703B">
            <w:pPr>
              <w:shd w:val="clear" w:color="auto" w:fill="FFFFFF" w:themeFill="background1"/>
              <w:tabs>
                <w:tab w:val="left" w:pos="284"/>
                <w:tab w:val="left" w:pos="720"/>
                <w:tab w:val="left" w:pos="2835"/>
                <w:tab w:val="left" w:pos="5245"/>
                <w:tab w:val="left" w:pos="8080"/>
              </w:tabs>
              <w:spacing w:after="0" w:line="276" w:lineRule="auto"/>
              <w:rPr>
                <w:sz w:val="24"/>
                <w:szCs w:val="24"/>
              </w:rPr>
            </w:pPr>
            <w:r w:rsidRPr="008D1F52">
              <w:rPr>
                <w:b/>
                <w:bCs/>
                <w:sz w:val="24"/>
                <w:szCs w:val="24"/>
              </w:rPr>
              <w:t xml:space="preserve">                        hoặc</w:t>
            </w:r>
            <w:r w:rsidRPr="008D1F52">
              <w:rPr>
                <w:sz w:val="24"/>
                <w:szCs w:val="24"/>
              </w:rPr>
              <w:t xml:space="preserve">: </w:t>
            </w:r>
            <w:sdt>
              <w:sdtPr>
                <w:rPr>
                  <w:szCs w:val="24"/>
                </w:rPr>
                <w:tag w:val="goog_rdk_69"/>
                <w:id w:val="-946461945"/>
              </w:sdtPr>
              <w:sdtEndPr/>
              <w:sdtContent>
                <w:r w:rsidRPr="008D1F52">
                  <w:rPr>
                    <w:rFonts w:eastAsia="Cardo"/>
                    <w:color w:val="000000"/>
                    <w:sz w:val="24"/>
                    <w:szCs w:val="24"/>
                  </w:rPr>
                  <w:t>(3) → (4) → (1) → (5) → (2).</w:t>
                </w:r>
              </w:sdtContent>
            </w:sdt>
          </w:p>
          <w:p w14:paraId="54F2CD4C" w14:textId="77777777" w:rsidR="008D1F52" w:rsidRPr="008D1F52" w:rsidRDefault="008D1F52" w:rsidP="0051703B">
            <w:pPr>
              <w:tabs>
                <w:tab w:val="left" w:pos="360"/>
                <w:tab w:val="left" w:pos="2880"/>
                <w:tab w:val="left" w:pos="5400"/>
                <w:tab w:val="left" w:pos="7920"/>
              </w:tabs>
              <w:spacing w:after="0" w:line="276" w:lineRule="auto"/>
              <w:rPr>
                <w:color w:val="000000" w:themeColor="text1"/>
                <w:sz w:val="24"/>
                <w:szCs w:val="24"/>
              </w:rPr>
            </w:pPr>
            <w:r w:rsidRPr="008D1F52">
              <w:rPr>
                <w:color w:val="000000" w:themeColor="text1"/>
                <w:sz w:val="24"/>
                <w:szCs w:val="24"/>
              </w:rPr>
              <w:t xml:space="preserve">    Khi kết thúc chuẩn độ thì dung dịch trong bình tam giác từ màu hồng chuyển sang không màu.</w:t>
            </w:r>
          </w:p>
          <w:p w14:paraId="01BABC26" w14:textId="77777777" w:rsidR="008D1F52" w:rsidRPr="008D1F52" w:rsidRDefault="008D1F52" w:rsidP="0051703B">
            <w:pPr>
              <w:tabs>
                <w:tab w:val="left" w:pos="360"/>
                <w:tab w:val="left" w:pos="2880"/>
                <w:tab w:val="left" w:pos="5400"/>
                <w:tab w:val="left" w:pos="7920"/>
              </w:tabs>
              <w:spacing w:after="0" w:line="276" w:lineRule="auto"/>
              <w:rPr>
                <w:color w:val="000000" w:themeColor="text1"/>
                <w:sz w:val="24"/>
                <w:szCs w:val="24"/>
              </w:rPr>
            </w:pPr>
            <w:r w:rsidRPr="008D1F52">
              <w:rPr>
                <w:b/>
                <w:bCs/>
                <w:color w:val="000000" w:themeColor="text1"/>
                <w:sz w:val="24"/>
                <w:szCs w:val="24"/>
              </w:rPr>
              <w:t xml:space="preserve">b. </w:t>
            </w:r>
            <w:r w:rsidRPr="008D1F52">
              <w:rPr>
                <w:color w:val="000000" w:themeColor="text1"/>
                <w:sz w:val="24"/>
                <w:szCs w:val="24"/>
              </w:rPr>
              <w:t>Cần lắc đều bình tam giác để phản ứng xảy ra ở mọi điểm trong dung dịch.</w:t>
            </w:r>
          </w:p>
          <w:p w14:paraId="73D0A19E" w14:textId="77777777" w:rsidR="008D1F52" w:rsidRPr="008D1F52" w:rsidRDefault="008D1F52" w:rsidP="0051703B">
            <w:pPr>
              <w:tabs>
                <w:tab w:val="left" w:pos="360"/>
                <w:tab w:val="left" w:pos="2880"/>
                <w:tab w:val="left" w:pos="5400"/>
                <w:tab w:val="left" w:pos="7920"/>
              </w:tabs>
              <w:spacing w:after="0" w:line="276" w:lineRule="auto"/>
              <w:rPr>
                <w:color w:val="000000" w:themeColor="text1"/>
                <w:sz w:val="24"/>
                <w:szCs w:val="24"/>
              </w:rPr>
            </w:pPr>
            <w:r w:rsidRPr="008D1F52">
              <w:rPr>
                <w:b/>
                <w:bCs/>
                <w:sz w:val="24"/>
                <w:szCs w:val="24"/>
              </w:rPr>
              <w:t xml:space="preserve">           </w:t>
            </w:r>
            <w:r w:rsidRPr="008D1F52">
              <w:rPr>
                <w:color w:val="000000" w:themeColor="text1"/>
                <w:sz w:val="24"/>
                <w:szCs w:val="24"/>
              </w:rPr>
              <w:t>NaOH + HCl → NaCl + H</w:t>
            </w:r>
            <w:r w:rsidRPr="008D1F52">
              <w:rPr>
                <w:color w:val="000000" w:themeColor="text1"/>
                <w:sz w:val="24"/>
                <w:szCs w:val="24"/>
                <w:vertAlign w:val="subscript"/>
              </w:rPr>
              <w:t>2</w:t>
            </w:r>
            <w:r w:rsidRPr="008D1F52">
              <w:rPr>
                <w:color w:val="000000" w:themeColor="text1"/>
                <w:sz w:val="24"/>
                <w:szCs w:val="24"/>
              </w:rPr>
              <w:t>O</w:t>
            </w:r>
          </w:p>
          <w:p w14:paraId="25D523DD" w14:textId="77777777" w:rsidR="008D1F52" w:rsidRPr="008D1F52" w:rsidRDefault="008D1F52" w:rsidP="0051703B">
            <w:pPr>
              <w:spacing w:after="0" w:line="276" w:lineRule="auto"/>
              <w:rPr>
                <w:sz w:val="24"/>
                <w:szCs w:val="24"/>
              </w:rPr>
            </w:pPr>
            <w:r w:rsidRPr="008D1F52">
              <w:rPr>
                <w:sz w:val="24"/>
                <w:szCs w:val="24"/>
              </w:rPr>
              <w:t xml:space="preserve">Áp dụng công thức:    </w:t>
            </w:r>
          </w:p>
          <w:p w14:paraId="7CCD8A42" w14:textId="77777777" w:rsidR="008D1F52" w:rsidRPr="008D1F52" w:rsidRDefault="008D1F52" w:rsidP="0051703B">
            <w:pPr>
              <w:tabs>
                <w:tab w:val="left" w:pos="360"/>
                <w:tab w:val="left" w:pos="2880"/>
                <w:tab w:val="left" w:pos="5400"/>
                <w:tab w:val="left" w:pos="7920"/>
              </w:tabs>
              <w:spacing w:after="0" w:line="276" w:lineRule="auto"/>
              <w:rPr>
                <w:b/>
                <w:bCs/>
                <w:color w:val="0033CC"/>
                <w:sz w:val="24"/>
                <w:szCs w:val="24"/>
                <w:lang w:val="fr-FR"/>
              </w:rPr>
            </w:pPr>
            <w:r w:rsidRPr="008D1F52">
              <w:rPr>
                <w:sz w:val="24"/>
                <w:szCs w:val="24"/>
              </w:rPr>
              <w:t xml:space="preserve">            </w:t>
            </w:r>
            <w:r w:rsidRPr="008D1F52">
              <w:rPr>
                <w:rFonts w:eastAsiaTheme="minorHAnsi" w:cstheme="minorBidi"/>
                <w:kern w:val="2"/>
                <w:position w:val="-30"/>
                <w:sz w:val="24"/>
                <w:szCs w:val="24"/>
                <w14:ligatures w14:val="standardContextual"/>
              </w:rPr>
              <w:object w:dxaOrig="5200" w:dyaOrig="960" w14:anchorId="1EEBB9C5">
                <v:shape id="_x0000_i1100" type="#_x0000_t75" style="width:267pt;height:49.5pt" o:ole="">
                  <v:imagedata r:id="rId159" o:title=""/>
                </v:shape>
                <o:OLEObject Type="Embed" ProgID="Equation.DSMT4" ShapeID="_x0000_i1100" DrawAspect="Content" ObjectID="_1798132638" r:id="rId160"/>
              </w:object>
            </w:r>
          </w:p>
        </w:tc>
      </w:tr>
    </w:tbl>
    <w:p w14:paraId="072A2AF2" w14:textId="77777777" w:rsidR="008D1F52" w:rsidRPr="008D1F52" w:rsidRDefault="008D1F52" w:rsidP="008D1F52">
      <w:pPr>
        <w:tabs>
          <w:tab w:val="left" w:pos="360"/>
          <w:tab w:val="left" w:pos="2880"/>
          <w:tab w:val="left" w:pos="5400"/>
          <w:tab w:val="left" w:pos="7920"/>
        </w:tabs>
        <w:rPr>
          <w:rFonts w:cs="Times New Roman"/>
          <w:szCs w:val="24"/>
          <w:lang w:val="nl-NL"/>
        </w:rPr>
      </w:pPr>
      <w:r w:rsidRPr="008D1F52">
        <w:rPr>
          <w:rFonts w:cs="Times New Roman"/>
          <w:b/>
          <w:bCs/>
          <w:color w:val="0033CC"/>
          <w:szCs w:val="24"/>
          <w:lang w:val="fr-FR"/>
        </w:rPr>
        <w:t xml:space="preserve">Câu 14. </w:t>
      </w:r>
      <w:r w:rsidRPr="008D1F52">
        <w:rPr>
          <w:rFonts w:cs="Times New Roman"/>
          <w:b/>
          <w:bCs/>
          <w:color w:val="0000FF"/>
          <w:szCs w:val="24"/>
          <w:lang w:val="vi-VN"/>
        </w:rPr>
        <w:t>[</w:t>
      </w:r>
      <w:r w:rsidRPr="008D1F52">
        <w:rPr>
          <w:rFonts w:cs="Times New Roman"/>
          <w:b/>
          <w:bCs/>
          <w:color w:val="0000FF"/>
          <w:szCs w:val="24"/>
          <w:lang w:val="fr-FR"/>
        </w:rPr>
        <w:t>HSG11.QUỲNH LƯU 2.NGHỆ AN.23.24</w:t>
      </w:r>
      <w:r w:rsidRPr="008D1F52">
        <w:rPr>
          <w:rFonts w:cs="Times New Roman"/>
          <w:b/>
          <w:bCs/>
          <w:color w:val="0000FF"/>
          <w:szCs w:val="24"/>
          <w:lang w:val="vi-VN"/>
        </w:rPr>
        <w:t xml:space="preserve">] </w:t>
      </w:r>
      <w:r w:rsidRPr="008D1F52">
        <w:rPr>
          <w:rFonts w:cs="Times New Roman"/>
          <w:szCs w:val="24"/>
          <w:lang w:val="nl-NL"/>
        </w:rPr>
        <w:t>Một học sinh thực hiện thí nghiệm sau: Lấy 10 ml dung dịch HCl 0,2M cho vào 5 ml dung dịch NH</w:t>
      </w:r>
      <w:r w:rsidRPr="008D1F52">
        <w:rPr>
          <w:rFonts w:cs="Times New Roman"/>
          <w:szCs w:val="24"/>
          <w:vertAlign w:val="subscript"/>
          <w:lang w:val="nl-NL"/>
        </w:rPr>
        <w:t>3</w:t>
      </w:r>
      <w:r w:rsidRPr="008D1F52">
        <w:rPr>
          <w:rFonts w:cs="Times New Roman"/>
          <w:szCs w:val="24"/>
          <w:lang w:val="nl-NL"/>
        </w:rPr>
        <w:t xml:space="preserve"> thu được dung dịch A. Chuẩn độ lượng HCl dư trong dung dịch A bằng dung dịch NaOH 0,1M thấy phản ứng hết 10,2 mL. Tính nồng độ của dung dịch NH</w:t>
      </w:r>
      <w:r w:rsidRPr="008D1F52">
        <w:rPr>
          <w:rFonts w:cs="Times New Roman"/>
          <w:szCs w:val="24"/>
          <w:vertAlign w:val="subscript"/>
          <w:lang w:val="nl-NL"/>
        </w:rPr>
        <w:t>3</w:t>
      </w:r>
      <w:r w:rsidRPr="008D1F52">
        <w:rPr>
          <w:rFonts w:cs="Times New Roman"/>
          <w:szCs w:val="24"/>
          <w:lang w:val="nl-NL"/>
        </w:rPr>
        <w:t xml:space="preserve"> ban đầu.</w:t>
      </w:r>
    </w:p>
    <w:tbl>
      <w:tblPr>
        <w:tblStyle w:val="TableGrid"/>
        <w:tblW w:w="0" w:type="auto"/>
        <w:tblLook w:val="04A0" w:firstRow="1" w:lastRow="0" w:firstColumn="1" w:lastColumn="0" w:noHBand="0" w:noVBand="1"/>
      </w:tblPr>
      <w:tblGrid>
        <w:gridCol w:w="10563"/>
      </w:tblGrid>
      <w:tr w:rsidR="008D1F52" w:rsidRPr="008D1F52" w14:paraId="71B445F9"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77BE4347" w14:textId="77777777" w:rsidR="008D1F52" w:rsidRPr="008D1F52" w:rsidRDefault="008D1F52" w:rsidP="0051703B">
            <w:pPr>
              <w:tabs>
                <w:tab w:val="left" w:pos="360"/>
                <w:tab w:val="left" w:pos="2880"/>
                <w:tab w:val="left" w:pos="5400"/>
                <w:tab w:val="left" w:pos="7920"/>
              </w:tabs>
              <w:spacing w:after="0" w:line="276" w:lineRule="auto"/>
              <w:rPr>
                <w:sz w:val="24"/>
                <w:szCs w:val="24"/>
                <w:lang w:val="nl-NL"/>
              </w:rPr>
            </w:pPr>
            <w:r w:rsidRPr="008D1F52">
              <w:rPr>
                <w:sz w:val="24"/>
                <w:szCs w:val="24"/>
                <w:lang w:val="nl-NL"/>
              </w:rPr>
              <w:t>Số mol HCl ban đầu = 10.10</w:t>
            </w:r>
            <w:r w:rsidRPr="008D1F52">
              <w:rPr>
                <w:sz w:val="24"/>
                <w:szCs w:val="24"/>
                <w:vertAlign w:val="superscript"/>
                <w:lang w:val="nl-NL"/>
              </w:rPr>
              <w:t>-3</w:t>
            </w:r>
            <w:r w:rsidRPr="008D1F52">
              <w:rPr>
                <w:sz w:val="24"/>
                <w:szCs w:val="24"/>
                <w:lang w:val="nl-NL"/>
              </w:rPr>
              <w:t>.0,2 = 2.10</w:t>
            </w:r>
            <w:r w:rsidRPr="008D1F52">
              <w:rPr>
                <w:sz w:val="24"/>
                <w:szCs w:val="24"/>
                <w:vertAlign w:val="superscript"/>
                <w:lang w:val="nl-NL"/>
              </w:rPr>
              <w:t>-3</w:t>
            </w:r>
            <w:r w:rsidRPr="008D1F52">
              <w:rPr>
                <w:sz w:val="24"/>
                <w:szCs w:val="24"/>
                <w:lang w:val="nl-NL"/>
              </w:rPr>
              <w:t xml:space="preserve"> (mol)</w:t>
            </w:r>
          </w:p>
          <w:p w14:paraId="5927F1EE"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rFonts w:eastAsiaTheme="minorHAnsi" w:cstheme="minorBidi"/>
                <w:position w:val="-32"/>
                <w:sz w:val="24"/>
                <w:szCs w:val="24"/>
              </w:rPr>
              <w:object w:dxaOrig="5380" w:dyaOrig="760" w14:anchorId="54427F46">
                <v:shape id="_x0000_i1101" type="#_x0000_t75" style="width:268.5pt;height:38.25pt" o:ole="">
                  <v:imagedata r:id="rId161" o:title=""/>
                </v:shape>
                <o:OLEObject Type="Embed" ProgID="Equation.DSMT4" ShapeID="_x0000_i1101" DrawAspect="Content" ObjectID="_1798132639" r:id="rId162"/>
              </w:object>
            </w:r>
          </w:p>
          <w:p w14:paraId="6C790A1B" w14:textId="77777777" w:rsidR="008D1F52" w:rsidRPr="008D1F52" w:rsidRDefault="008D1F52" w:rsidP="0051703B">
            <w:pPr>
              <w:tabs>
                <w:tab w:val="left" w:pos="360"/>
                <w:tab w:val="left" w:pos="2880"/>
                <w:tab w:val="left" w:pos="5400"/>
                <w:tab w:val="left" w:pos="7920"/>
              </w:tabs>
              <w:spacing w:after="0" w:line="276" w:lineRule="auto"/>
              <w:rPr>
                <w:sz w:val="24"/>
                <w:szCs w:val="24"/>
              </w:rPr>
            </w:pPr>
            <w:r w:rsidRPr="008D1F52">
              <w:rPr>
                <w:sz w:val="24"/>
                <w:szCs w:val="24"/>
              </w:rPr>
              <w:t>Số mol HCl phản ứng với NH</w:t>
            </w:r>
            <w:r w:rsidRPr="008D1F52">
              <w:rPr>
                <w:sz w:val="24"/>
                <w:szCs w:val="24"/>
                <w:vertAlign w:val="subscript"/>
              </w:rPr>
              <w:t>3</w:t>
            </w:r>
            <w:r w:rsidRPr="008D1F52">
              <w:rPr>
                <w:sz w:val="24"/>
                <w:szCs w:val="24"/>
              </w:rPr>
              <w:t xml:space="preserve"> = 2.10</w:t>
            </w:r>
            <w:r w:rsidRPr="008D1F52">
              <w:rPr>
                <w:sz w:val="24"/>
                <w:szCs w:val="24"/>
                <w:vertAlign w:val="superscript"/>
              </w:rPr>
              <w:t>-3</w:t>
            </w:r>
            <w:r w:rsidRPr="008D1F52">
              <w:rPr>
                <w:sz w:val="24"/>
                <w:szCs w:val="24"/>
              </w:rPr>
              <w:t xml:space="preserve"> – 1,02.10</w:t>
            </w:r>
            <w:r w:rsidRPr="008D1F52">
              <w:rPr>
                <w:sz w:val="24"/>
                <w:szCs w:val="24"/>
                <w:vertAlign w:val="superscript"/>
              </w:rPr>
              <w:t>-3</w:t>
            </w:r>
            <w:r w:rsidRPr="008D1F52">
              <w:rPr>
                <w:sz w:val="24"/>
                <w:szCs w:val="24"/>
              </w:rPr>
              <w:t xml:space="preserve"> = 0,98.10</w:t>
            </w:r>
            <w:r w:rsidRPr="008D1F52">
              <w:rPr>
                <w:sz w:val="24"/>
                <w:szCs w:val="24"/>
                <w:vertAlign w:val="superscript"/>
              </w:rPr>
              <w:t>-3</w:t>
            </w:r>
            <w:r w:rsidRPr="008D1F52">
              <w:rPr>
                <w:sz w:val="24"/>
                <w:szCs w:val="24"/>
              </w:rPr>
              <w:t xml:space="preserve"> (mol)</w:t>
            </w:r>
          </w:p>
          <w:p w14:paraId="7A85950E" w14:textId="77777777" w:rsidR="008D1F52" w:rsidRPr="008D1F52" w:rsidRDefault="008D1F52" w:rsidP="0051703B">
            <w:pPr>
              <w:tabs>
                <w:tab w:val="left" w:pos="360"/>
                <w:tab w:val="left" w:pos="2880"/>
                <w:tab w:val="left" w:pos="5400"/>
                <w:tab w:val="left" w:pos="7920"/>
              </w:tabs>
              <w:spacing w:after="0" w:line="276" w:lineRule="auto"/>
              <w:rPr>
                <w:b/>
                <w:iCs/>
                <w:color w:val="0000FF"/>
                <w:sz w:val="24"/>
                <w:szCs w:val="24"/>
              </w:rPr>
            </w:pPr>
            <w:r w:rsidRPr="008D1F52">
              <w:rPr>
                <w:rFonts w:eastAsiaTheme="minorHAnsi" w:cstheme="minorBidi"/>
                <w:position w:val="-34"/>
                <w:sz w:val="24"/>
                <w:szCs w:val="24"/>
              </w:rPr>
              <w:object w:dxaOrig="7620" w:dyaOrig="800" w14:anchorId="16198FED">
                <v:shape id="_x0000_i1102" type="#_x0000_t75" style="width:380.25pt;height:40.5pt" o:ole="">
                  <v:imagedata r:id="rId163" o:title=""/>
                </v:shape>
                <o:OLEObject Type="Embed" ProgID="Equation.DSMT4" ShapeID="_x0000_i1102" DrawAspect="Content" ObjectID="_1798132640" r:id="rId164"/>
              </w:object>
            </w:r>
          </w:p>
        </w:tc>
      </w:tr>
    </w:tbl>
    <w:p w14:paraId="2BED6675" w14:textId="77777777" w:rsidR="008D1F52" w:rsidRPr="008D1F52" w:rsidRDefault="008D1F52" w:rsidP="008D1F52">
      <w:pPr>
        <w:tabs>
          <w:tab w:val="left" w:pos="360"/>
        </w:tabs>
        <w:rPr>
          <w:rFonts w:cs="Times New Roman"/>
          <w:szCs w:val="24"/>
          <w:lang w:val="nl-NL"/>
        </w:rPr>
      </w:pPr>
      <w:r w:rsidRPr="008D1F52">
        <w:rPr>
          <w:rFonts w:cs="Times New Roman"/>
          <w:b/>
          <w:color w:val="0033CC"/>
          <w:szCs w:val="24"/>
          <w:lang w:val="vi-VN"/>
        </w:rPr>
        <w:t xml:space="preserve">Câu 15. </w:t>
      </w:r>
      <w:r w:rsidRPr="008D1F52">
        <w:rPr>
          <w:rFonts w:cs="Times New Roman"/>
          <w:b/>
          <w:color w:val="0000FF"/>
          <w:szCs w:val="24"/>
          <w:lang w:val="vi-VN"/>
        </w:rPr>
        <w:t>[HSG11.NGUYỄN DU.HÀ NỘI.23.24</w:t>
      </w:r>
      <w:r w:rsidRPr="008D1F52">
        <w:rPr>
          <w:rFonts w:cs="Times New Roman"/>
          <w:b/>
          <w:color w:val="0000FF"/>
          <w:szCs w:val="24"/>
          <w:lang w:val="fr-FR"/>
        </w:rPr>
        <w:t>-HSG11.NGUYỄN DU.PHÚ YÊN.23.24</w:t>
      </w:r>
      <w:r w:rsidRPr="008D1F52">
        <w:rPr>
          <w:rFonts w:eastAsia="Yu Gothic" w:cs="Times New Roman"/>
          <w:b/>
          <w:iCs/>
          <w:color w:val="0000CC"/>
          <w:szCs w:val="24"/>
          <w:lang w:val="vi-VN"/>
        </w:rPr>
        <w:t>-HSG11.CHƯƠNG MỸ A.HÀ NỘI.23.24</w:t>
      </w:r>
      <w:r w:rsidRPr="008D1F52">
        <w:rPr>
          <w:rFonts w:cs="Times New Roman"/>
          <w:b/>
          <w:color w:val="0000FF"/>
          <w:szCs w:val="24"/>
          <w:lang w:val="vi-VN"/>
        </w:rPr>
        <w:t xml:space="preserve">] </w:t>
      </w:r>
      <w:r w:rsidRPr="008D1F52">
        <w:rPr>
          <w:rFonts w:cs="Times New Roman"/>
          <w:szCs w:val="24"/>
          <w:lang w:val="nl-NL"/>
        </w:rPr>
        <w:t>Trong phương pháp chuẩn độ acid - base, xung quanh điểm</w:t>
      </w:r>
      <w:r w:rsidRPr="008D1F52">
        <w:rPr>
          <w:rFonts w:cs="Times New Roman"/>
          <w:spacing w:val="-1"/>
          <w:szCs w:val="24"/>
          <w:lang w:val="nl-NL"/>
        </w:rPr>
        <w:t xml:space="preserve"> </w:t>
      </w:r>
      <w:r w:rsidRPr="008D1F52">
        <w:rPr>
          <w:rFonts w:cs="Times New Roman"/>
          <w:szCs w:val="24"/>
          <w:lang w:val="nl-NL"/>
        </w:rPr>
        <w:t>tương đương có một sự thay đổi</w:t>
      </w:r>
      <w:r w:rsidRPr="008D1F52">
        <w:rPr>
          <w:rFonts w:cs="Times New Roman"/>
          <w:spacing w:val="-3"/>
          <w:szCs w:val="24"/>
          <w:lang w:val="nl-NL"/>
        </w:rPr>
        <w:t xml:space="preserve"> </w:t>
      </w:r>
      <w:r w:rsidRPr="008D1F52">
        <w:rPr>
          <w:rFonts w:cs="Times New Roman"/>
          <w:szCs w:val="24"/>
          <w:lang w:val="nl-NL"/>
        </w:rPr>
        <w:t>pH</w:t>
      </w:r>
      <w:r w:rsidRPr="008D1F52">
        <w:rPr>
          <w:rFonts w:cs="Times New Roman"/>
          <w:spacing w:val="-3"/>
          <w:szCs w:val="24"/>
          <w:lang w:val="nl-NL"/>
        </w:rPr>
        <w:t xml:space="preserve"> </w:t>
      </w:r>
      <w:r w:rsidRPr="008D1F52">
        <w:rPr>
          <w:rFonts w:cs="Times New Roman"/>
          <w:szCs w:val="24"/>
          <w:lang w:val="nl-NL"/>
        </w:rPr>
        <w:t>đột</w:t>
      </w:r>
      <w:r w:rsidRPr="008D1F52">
        <w:rPr>
          <w:rFonts w:cs="Times New Roman"/>
          <w:spacing w:val="-3"/>
          <w:szCs w:val="24"/>
          <w:lang w:val="nl-NL"/>
        </w:rPr>
        <w:t xml:space="preserve"> </w:t>
      </w:r>
      <w:r w:rsidRPr="008D1F52">
        <w:rPr>
          <w:rFonts w:cs="Times New Roman"/>
          <w:szCs w:val="24"/>
          <w:lang w:val="nl-NL"/>
        </w:rPr>
        <w:t>ngột</w:t>
      </w:r>
      <w:r w:rsidRPr="008D1F52">
        <w:rPr>
          <w:rFonts w:cs="Times New Roman"/>
          <w:spacing w:val="-3"/>
          <w:szCs w:val="24"/>
          <w:lang w:val="nl-NL"/>
        </w:rPr>
        <w:t xml:space="preserve"> </w:t>
      </w:r>
      <w:r w:rsidRPr="008D1F52">
        <w:rPr>
          <w:rFonts w:cs="Times New Roman"/>
          <w:szCs w:val="24"/>
          <w:lang w:val="nl-NL"/>
        </w:rPr>
        <w:t>gọi</w:t>
      </w:r>
      <w:r w:rsidRPr="008D1F52">
        <w:rPr>
          <w:rFonts w:cs="Times New Roman"/>
          <w:spacing w:val="-3"/>
          <w:szCs w:val="24"/>
          <w:lang w:val="nl-NL"/>
        </w:rPr>
        <w:t xml:space="preserve"> </w:t>
      </w:r>
      <w:r w:rsidRPr="008D1F52">
        <w:rPr>
          <w:rFonts w:cs="Times New Roman"/>
          <w:szCs w:val="24"/>
          <w:lang w:val="nl-NL"/>
        </w:rPr>
        <w:t>là</w:t>
      </w:r>
      <w:r w:rsidRPr="008D1F52">
        <w:rPr>
          <w:rFonts w:cs="Times New Roman"/>
          <w:spacing w:val="-3"/>
          <w:szCs w:val="24"/>
          <w:lang w:val="nl-NL"/>
        </w:rPr>
        <w:t xml:space="preserve"> </w:t>
      </w:r>
      <w:r w:rsidRPr="008D1F52">
        <w:rPr>
          <w:rFonts w:cs="Times New Roman"/>
          <w:szCs w:val="24"/>
          <w:lang w:val="nl-NL"/>
        </w:rPr>
        <w:t>bước</w:t>
      </w:r>
      <w:r w:rsidRPr="008D1F52">
        <w:rPr>
          <w:rFonts w:cs="Times New Roman"/>
          <w:spacing w:val="-2"/>
          <w:szCs w:val="24"/>
          <w:lang w:val="nl-NL"/>
        </w:rPr>
        <w:t xml:space="preserve"> </w:t>
      </w:r>
      <w:r w:rsidRPr="008D1F52">
        <w:rPr>
          <w:rFonts w:cs="Times New Roman"/>
          <w:szCs w:val="24"/>
          <w:lang w:val="nl-NL"/>
        </w:rPr>
        <w:t>nhảy</w:t>
      </w:r>
      <w:r w:rsidRPr="008D1F52">
        <w:rPr>
          <w:rFonts w:cs="Times New Roman"/>
          <w:spacing w:val="-8"/>
          <w:szCs w:val="24"/>
          <w:lang w:val="nl-NL"/>
        </w:rPr>
        <w:t xml:space="preserve"> </w:t>
      </w:r>
      <w:r w:rsidRPr="008D1F52">
        <w:rPr>
          <w:rFonts w:cs="Times New Roman"/>
          <w:szCs w:val="24"/>
          <w:lang w:val="nl-NL"/>
        </w:rPr>
        <w:t>chuẩn</w:t>
      </w:r>
      <w:r w:rsidRPr="008D1F52">
        <w:rPr>
          <w:rFonts w:cs="Times New Roman"/>
          <w:spacing w:val="-3"/>
          <w:szCs w:val="24"/>
          <w:lang w:val="nl-NL"/>
        </w:rPr>
        <w:t xml:space="preserve"> </w:t>
      </w:r>
      <w:r w:rsidRPr="008D1F52">
        <w:rPr>
          <w:rFonts w:cs="Times New Roman"/>
          <w:szCs w:val="24"/>
          <w:lang w:val="nl-NL"/>
        </w:rPr>
        <w:t>độ.</w:t>
      </w:r>
      <w:r w:rsidRPr="008D1F52">
        <w:rPr>
          <w:rFonts w:cs="Times New Roman"/>
          <w:spacing w:val="-3"/>
          <w:szCs w:val="24"/>
          <w:lang w:val="nl-NL"/>
        </w:rPr>
        <w:t xml:space="preserve"> </w:t>
      </w:r>
      <w:r w:rsidRPr="008D1F52">
        <w:rPr>
          <w:rFonts w:cs="Times New Roman"/>
          <w:szCs w:val="24"/>
          <w:lang w:val="nl-NL"/>
        </w:rPr>
        <w:t>Đường</w:t>
      </w:r>
      <w:r w:rsidRPr="008D1F52">
        <w:rPr>
          <w:rFonts w:cs="Times New Roman"/>
          <w:spacing w:val="-3"/>
          <w:szCs w:val="24"/>
          <w:lang w:val="nl-NL"/>
        </w:rPr>
        <w:t xml:space="preserve"> </w:t>
      </w:r>
      <w:r w:rsidRPr="008D1F52">
        <w:rPr>
          <w:rFonts w:cs="Times New Roman"/>
          <w:szCs w:val="24"/>
          <w:lang w:val="nl-NL"/>
        </w:rPr>
        <w:t>biểu</w:t>
      </w:r>
      <w:r w:rsidRPr="008D1F52">
        <w:rPr>
          <w:rFonts w:cs="Times New Roman"/>
          <w:spacing w:val="-3"/>
          <w:szCs w:val="24"/>
          <w:lang w:val="nl-NL"/>
        </w:rPr>
        <w:t xml:space="preserve"> </w:t>
      </w:r>
      <w:r w:rsidRPr="008D1F52">
        <w:rPr>
          <w:rFonts w:cs="Times New Roman"/>
          <w:szCs w:val="24"/>
          <w:lang w:val="nl-NL"/>
        </w:rPr>
        <w:t>diễn</w:t>
      </w:r>
      <w:r w:rsidRPr="008D1F52">
        <w:rPr>
          <w:rFonts w:cs="Times New Roman"/>
          <w:spacing w:val="-3"/>
          <w:szCs w:val="24"/>
          <w:lang w:val="nl-NL"/>
        </w:rPr>
        <w:t xml:space="preserve"> </w:t>
      </w:r>
      <w:r w:rsidRPr="008D1F52">
        <w:rPr>
          <w:rFonts w:cs="Times New Roman"/>
          <w:szCs w:val="24"/>
          <w:lang w:val="nl-NL"/>
        </w:rPr>
        <w:t>trên</w:t>
      </w:r>
      <w:r w:rsidRPr="008D1F52">
        <w:rPr>
          <w:rFonts w:cs="Times New Roman"/>
          <w:spacing w:val="-3"/>
          <w:szCs w:val="24"/>
          <w:lang w:val="nl-NL"/>
        </w:rPr>
        <w:t xml:space="preserve"> </w:t>
      </w:r>
      <w:r w:rsidRPr="008D1F52">
        <w:rPr>
          <w:rFonts w:cs="Times New Roman"/>
          <w:szCs w:val="24"/>
          <w:lang w:val="nl-NL"/>
        </w:rPr>
        <w:t>đồ</w:t>
      </w:r>
      <w:r w:rsidRPr="008D1F52">
        <w:rPr>
          <w:rFonts w:cs="Times New Roman"/>
          <w:spacing w:val="-3"/>
          <w:szCs w:val="24"/>
          <w:lang w:val="nl-NL"/>
        </w:rPr>
        <w:t xml:space="preserve"> </w:t>
      </w:r>
      <w:r w:rsidRPr="008D1F52">
        <w:rPr>
          <w:rFonts w:cs="Times New Roman"/>
          <w:szCs w:val="24"/>
          <w:lang w:val="nl-NL"/>
        </w:rPr>
        <w:t>thị</w:t>
      </w:r>
      <w:r w:rsidRPr="008D1F52">
        <w:rPr>
          <w:rFonts w:cs="Times New Roman"/>
          <w:spacing w:val="-2"/>
          <w:szCs w:val="24"/>
          <w:lang w:val="nl-NL"/>
        </w:rPr>
        <w:t xml:space="preserve"> </w:t>
      </w:r>
      <w:r w:rsidRPr="008D1F52">
        <w:rPr>
          <w:rFonts w:cs="Times New Roman"/>
          <w:szCs w:val="24"/>
          <w:lang w:val="nl-NL"/>
        </w:rPr>
        <w:t>chuẩn</w:t>
      </w:r>
      <w:r w:rsidRPr="008D1F52">
        <w:rPr>
          <w:rFonts w:cs="Times New Roman"/>
          <w:spacing w:val="-3"/>
          <w:szCs w:val="24"/>
          <w:lang w:val="nl-NL"/>
        </w:rPr>
        <w:t xml:space="preserve"> </w:t>
      </w:r>
      <w:r w:rsidRPr="008D1F52">
        <w:rPr>
          <w:rFonts w:cs="Times New Roman"/>
          <w:szCs w:val="24"/>
          <w:lang w:val="nl-NL"/>
        </w:rPr>
        <w:t>độ</w:t>
      </w:r>
      <w:r w:rsidRPr="008D1F52">
        <w:rPr>
          <w:rFonts w:cs="Times New Roman"/>
          <w:spacing w:val="-3"/>
          <w:szCs w:val="24"/>
          <w:lang w:val="nl-NL"/>
        </w:rPr>
        <w:t xml:space="preserve"> </w:t>
      </w:r>
      <w:r w:rsidRPr="008D1F52">
        <w:rPr>
          <w:rFonts w:cs="Times New Roman"/>
          <w:szCs w:val="24"/>
          <w:lang w:val="nl-NL"/>
        </w:rPr>
        <w:t>acid</w:t>
      </w:r>
      <w:r w:rsidRPr="008D1F52">
        <w:rPr>
          <w:rFonts w:cs="Times New Roman"/>
          <w:spacing w:val="-3"/>
          <w:szCs w:val="24"/>
          <w:lang w:val="nl-NL"/>
        </w:rPr>
        <w:t xml:space="preserve"> </w:t>
      </w:r>
      <w:r w:rsidRPr="008D1F52">
        <w:rPr>
          <w:rFonts w:cs="Times New Roman"/>
          <w:szCs w:val="24"/>
          <w:lang w:val="nl-NL"/>
        </w:rPr>
        <w:t>-</w:t>
      </w:r>
      <w:r w:rsidRPr="008D1F52">
        <w:rPr>
          <w:rFonts w:cs="Times New Roman"/>
          <w:spacing w:val="-3"/>
          <w:szCs w:val="24"/>
          <w:lang w:val="nl-NL"/>
        </w:rPr>
        <w:t xml:space="preserve"> </w:t>
      </w:r>
      <w:r w:rsidRPr="008D1F52">
        <w:rPr>
          <w:rFonts w:cs="Times New Roman"/>
          <w:szCs w:val="24"/>
          <w:lang w:val="nl-NL"/>
        </w:rPr>
        <w:t>base gọi là đường định phân.</w:t>
      </w:r>
    </w:p>
    <w:p w14:paraId="4D8059DD" w14:textId="77777777" w:rsidR="008D1F52" w:rsidRPr="008D1F52" w:rsidRDefault="008D1F52" w:rsidP="008D1F52">
      <w:pPr>
        <w:tabs>
          <w:tab w:val="left" w:pos="360"/>
        </w:tabs>
        <w:rPr>
          <w:rFonts w:cs="Times New Roman"/>
          <w:b/>
          <w:bCs/>
          <w:szCs w:val="24"/>
          <w:lang w:val="nl-NL"/>
        </w:rPr>
      </w:pPr>
      <w:r w:rsidRPr="008D1F52">
        <w:rPr>
          <w:rFonts w:cs="Times New Roman"/>
          <w:szCs w:val="24"/>
          <w:lang w:val="nl-NL"/>
        </w:rPr>
        <w:tab/>
        <w:t>Từ</w:t>
      </w:r>
      <w:r w:rsidRPr="008D1F52">
        <w:rPr>
          <w:rFonts w:cs="Times New Roman"/>
          <w:spacing w:val="-4"/>
          <w:szCs w:val="24"/>
          <w:lang w:val="nl-NL"/>
        </w:rPr>
        <w:t xml:space="preserve"> </w:t>
      </w:r>
      <w:r w:rsidRPr="008D1F52">
        <w:rPr>
          <w:rFonts w:cs="Times New Roman"/>
          <w:szCs w:val="24"/>
          <w:lang w:val="nl-NL"/>
        </w:rPr>
        <w:t>các</w:t>
      </w:r>
      <w:r w:rsidRPr="008D1F52">
        <w:rPr>
          <w:rFonts w:cs="Times New Roman"/>
          <w:spacing w:val="-3"/>
          <w:szCs w:val="24"/>
          <w:lang w:val="nl-NL"/>
        </w:rPr>
        <w:t xml:space="preserve"> </w:t>
      </w:r>
      <w:r w:rsidRPr="008D1F52">
        <w:rPr>
          <w:rFonts w:cs="Times New Roman"/>
          <w:szCs w:val="24"/>
          <w:lang w:val="nl-NL"/>
        </w:rPr>
        <w:t>số</w:t>
      </w:r>
      <w:r w:rsidRPr="008D1F52">
        <w:rPr>
          <w:rFonts w:cs="Times New Roman"/>
          <w:spacing w:val="-5"/>
          <w:szCs w:val="24"/>
          <w:lang w:val="nl-NL"/>
        </w:rPr>
        <w:t xml:space="preserve"> </w:t>
      </w:r>
      <w:r w:rsidRPr="008D1F52">
        <w:rPr>
          <w:rFonts w:cs="Times New Roman"/>
          <w:szCs w:val="24"/>
          <w:lang w:val="nl-NL"/>
        </w:rPr>
        <w:t>liệu</w:t>
      </w:r>
      <w:r w:rsidRPr="008D1F52">
        <w:rPr>
          <w:rFonts w:cs="Times New Roman"/>
          <w:spacing w:val="-4"/>
          <w:szCs w:val="24"/>
          <w:lang w:val="nl-NL"/>
        </w:rPr>
        <w:t xml:space="preserve"> </w:t>
      </w:r>
      <w:r w:rsidRPr="008D1F52">
        <w:rPr>
          <w:rFonts w:cs="Times New Roman"/>
          <w:szCs w:val="24"/>
          <w:lang w:val="nl-NL"/>
        </w:rPr>
        <w:t>sau</w:t>
      </w:r>
      <w:r w:rsidRPr="008D1F52">
        <w:rPr>
          <w:rFonts w:cs="Times New Roman"/>
          <w:spacing w:val="-5"/>
          <w:szCs w:val="24"/>
          <w:lang w:val="nl-NL"/>
        </w:rPr>
        <w:t xml:space="preserve"> </w:t>
      </w:r>
      <w:r w:rsidRPr="008D1F52">
        <w:rPr>
          <w:rFonts w:cs="Times New Roman"/>
          <w:spacing w:val="-4"/>
          <w:szCs w:val="24"/>
          <w:lang w:val="nl-NL"/>
        </w:rPr>
        <w:t>đây:</w:t>
      </w:r>
    </w:p>
    <w:p w14:paraId="50045870" w14:textId="77777777" w:rsidR="008D1F52" w:rsidRPr="008D1F52" w:rsidRDefault="008D1F52" w:rsidP="008D1F52">
      <w:pPr>
        <w:tabs>
          <w:tab w:val="left" w:pos="360"/>
        </w:tabs>
        <w:ind w:firstLine="288"/>
        <w:rPr>
          <w:rFonts w:cs="Times New Roman"/>
          <w:szCs w:val="24"/>
          <w:lang w:val="nl-NL"/>
        </w:rPr>
      </w:pPr>
      <w:r w:rsidRPr="008D1F52">
        <w:rPr>
          <w:rFonts w:cs="Times New Roman"/>
          <w:b/>
          <w:bCs/>
          <w:noProof/>
          <w:szCs w:val="24"/>
        </w:rPr>
        <w:drawing>
          <wp:anchor distT="0" distB="0" distL="0" distR="0" simplePos="0" relativeHeight="251657216" behindDoc="1" locked="0" layoutInCell="1" allowOverlap="1" wp14:anchorId="56405270" wp14:editId="7CA770F2">
            <wp:simplePos x="0" y="0"/>
            <wp:positionH relativeFrom="page">
              <wp:posOffset>1622186</wp:posOffset>
            </wp:positionH>
            <wp:positionV relativeFrom="paragraph">
              <wp:posOffset>61797</wp:posOffset>
            </wp:positionV>
            <wp:extent cx="4603142" cy="2164461"/>
            <wp:effectExtent l="0" t="0" r="0" b="0"/>
            <wp:wrapTopAndBottom/>
            <wp:docPr id="1267970431" name="Image 6" descr="A table with numbers and symbol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table with numbers and symbols  Description automatically generated"/>
                    <pic:cNvPicPr/>
                  </pic:nvPicPr>
                  <pic:blipFill>
                    <a:blip r:embed="rId165" cstate="print"/>
                    <a:stretch>
                      <a:fillRect/>
                    </a:stretch>
                  </pic:blipFill>
                  <pic:spPr>
                    <a:xfrm>
                      <a:off x="0" y="0"/>
                      <a:ext cx="4603142" cy="2164461"/>
                    </a:xfrm>
                    <a:prstGeom prst="rect">
                      <a:avLst/>
                    </a:prstGeom>
                  </pic:spPr>
                </pic:pic>
              </a:graphicData>
            </a:graphic>
          </wp:anchor>
        </w:drawing>
      </w:r>
      <w:r w:rsidRPr="008D1F52">
        <w:rPr>
          <w:rFonts w:cs="Times New Roman"/>
          <w:b/>
          <w:bCs/>
          <w:szCs w:val="24"/>
          <w:lang w:val="nl-NL"/>
        </w:rPr>
        <w:t xml:space="preserve">a. </w:t>
      </w:r>
      <w:r w:rsidRPr="008D1F52">
        <w:rPr>
          <w:rFonts w:cs="Times New Roman"/>
          <w:szCs w:val="24"/>
          <w:lang w:val="nl-NL"/>
        </w:rPr>
        <w:t>Hãy</w:t>
      </w:r>
      <w:r w:rsidRPr="008D1F52">
        <w:rPr>
          <w:rFonts w:cs="Times New Roman"/>
          <w:spacing w:val="-8"/>
          <w:szCs w:val="24"/>
          <w:lang w:val="nl-NL"/>
        </w:rPr>
        <w:t xml:space="preserve"> </w:t>
      </w:r>
      <w:r w:rsidRPr="008D1F52">
        <w:rPr>
          <w:rFonts w:cs="Times New Roman"/>
          <w:szCs w:val="24"/>
          <w:lang w:val="nl-NL"/>
        </w:rPr>
        <w:t>vẽ</w:t>
      </w:r>
      <w:r w:rsidRPr="008D1F52">
        <w:rPr>
          <w:rFonts w:cs="Times New Roman"/>
          <w:spacing w:val="-3"/>
          <w:szCs w:val="24"/>
          <w:lang w:val="nl-NL"/>
        </w:rPr>
        <w:t xml:space="preserve"> </w:t>
      </w:r>
      <w:r w:rsidRPr="008D1F52">
        <w:rPr>
          <w:rFonts w:cs="Times New Roman"/>
          <w:szCs w:val="24"/>
          <w:lang w:val="nl-NL"/>
        </w:rPr>
        <w:t>đồ</w:t>
      </w:r>
      <w:r w:rsidRPr="008D1F52">
        <w:rPr>
          <w:rFonts w:cs="Times New Roman"/>
          <w:spacing w:val="-5"/>
          <w:szCs w:val="24"/>
          <w:lang w:val="nl-NL"/>
        </w:rPr>
        <w:t xml:space="preserve"> </w:t>
      </w:r>
      <w:r w:rsidRPr="008D1F52">
        <w:rPr>
          <w:rFonts w:cs="Times New Roman"/>
          <w:szCs w:val="24"/>
          <w:lang w:val="nl-NL"/>
        </w:rPr>
        <w:t>thị</w:t>
      </w:r>
      <w:r w:rsidRPr="008D1F52">
        <w:rPr>
          <w:rFonts w:cs="Times New Roman"/>
          <w:spacing w:val="-5"/>
          <w:szCs w:val="24"/>
          <w:lang w:val="nl-NL"/>
        </w:rPr>
        <w:t xml:space="preserve"> </w:t>
      </w:r>
      <w:r w:rsidRPr="008D1F52">
        <w:rPr>
          <w:rFonts w:cs="Times New Roman"/>
          <w:szCs w:val="24"/>
          <w:lang w:val="nl-NL"/>
        </w:rPr>
        <w:t>biểu</w:t>
      </w:r>
      <w:r w:rsidRPr="008D1F52">
        <w:rPr>
          <w:rFonts w:cs="Times New Roman"/>
          <w:spacing w:val="-3"/>
          <w:szCs w:val="24"/>
          <w:lang w:val="nl-NL"/>
        </w:rPr>
        <w:t xml:space="preserve"> </w:t>
      </w:r>
      <w:r w:rsidRPr="008D1F52">
        <w:rPr>
          <w:rFonts w:cs="Times New Roman"/>
          <w:szCs w:val="24"/>
          <w:lang w:val="nl-NL"/>
        </w:rPr>
        <w:t>diễn</w:t>
      </w:r>
      <w:r w:rsidRPr="008D1F52">
        <w:rPr>
          <w:rFonts w:cs="Times New Roman"/>
          <w:spacing w:val="-3"/>
          <w:szCs w:val="24"/>
          <w:lang w:val="nl-NL"/>
        </w:rPr>
        <w:t xml:space="preserve"> </w:t>
      </w:r>
      <w:r w:rsidRPr="008D1F52">
        <w:rPr>
          <w:rFonts w:cs="Times New Roman"/>
          <w:szCs w:val="24"/>
          <w:lang w:val="nl-NL"/>
        </w:rPr>
        <w:t>sự</w:t>
      </w:r>
      <w:r w:rsidRPr="008D1F52">
        <w:rPr>
          <w:rFonts w:cs="Times New Roman"/>
          <w:spacing w:val="-4"/>
          <w:szCs w:val="24"/>
          <w:lang w:val="nl-NL"/>
        </w:rPr>
        <w:t xml:space="preserve"> </w:t>
      </w:r>
      <w:r w:rsidRPr="008D1F52">
        <w:rPr>
          <w:rFonts w:cs="Times New Roman"/>
          <w:szCs w:val="24"/>
          <w:lang w:val="nl-NL"/>
        </w:rPr>
        <w:t>biến</w:t>
      </w:r>
      <w:r w:rsidRPr="008D1F52">
        <w:rPr>
          <w:rFonts w:cs="Times New Roman"/>
          <w:spacing w:val="-3"/>
          <w:szCs w:val="24"/>
          <w:lang w:val="nl-NL"/>
        </w:rPr>
        <w:t xml:space="preserve"> </w:t>
      </w:r>
      <w:r w:rsidRPr="008D1F52">
        <w:rPr>
          <w:rFonts w:cs="Times New Roman"/>
          <w:szCs w:val="24"/>
          <w:lang w:val="nl-NL"/>
        </w:rPr>
        <w:t>thiên</w:t>
      </w:r>
      <w:r w:rsidRPr="008D1F52">
        <w:rPr>
          <w:rFonts w:cs="Times New Roman"/>
          <w:spacing w:val="-3"/>
          <w:szCs w:val="24"/>
          <w:lang w:val="nl-NL"/>
        </w:rPr>
        <w:t xml:space="preserve"> </w:t>
      </w:r>
      <w:r w:rsidRPr="008D1F52">
        <w:rPr>
          <w:rFonts w:cs="Times New Roman"/>
          <w:szCs w:val="24"/>
          <w:lang w:val="nl-NL"/>
        </w:rPr>
        <w:t>pH</w:t>
      </w:r>
      <w:r w:rsidRPr="008D1F52">
        <w:rPr>
          <w:rFonts w:cs="Times New Roman"/>
          <w:spacing w:val="-5"/>
          <w:szCs w:val="24"/>
          <w:lang w:val="nl-NL"/>
        </w:rPr>
        <w:t xml:space="preserve"> </w:t>
      </w:r>
      <w:r w:rsidRPr="008D1F52">
        <w:rPr>
          <w:rFonts w:cs="Times New Roman"/>
          <w:szCs w:val="24"/>
          <w:lang w:val="nl-NL"/>
        </w:rPr>
        <w:t>của</w:t>
      </w:r>
      <w:r w:rsidRPr="008D1F52">
        <w:rPr>
          <w:rFonts w:cs="Times New Roman"/>
          <w:spacing w:val="-5"/>
          <w:szCs w:val="24"/>
          <w:lang w:val="nl-NL"/>
        </w:rPr>
        <w:t xml:space="preserve"> </w:t>
      </w:r>
      <w:r w:rsidRPr="008D1F52">
        <w:rPr>
          <w:rFonts w:cs="Times New Roman"/>
          <w:szCs w:val="24"/>
          <w:lang w:val="nl-NL"/>
        </w:rPr>
        <w:t>dung</w:t>
      </w:r>
      <w:r w:rsidRPr="008D1F52">
        <w:rPr>
          <w:rFonts w:cs="Times New Roman"/>
          <w:spacing w:val="-5"/>
          <w:szCs w:val="24"/>
          <w:lang w:val="nl-NL"/>
        </w:rPr>
        <w:t xml:space="preserve"> </w:t>
      </w:r>
      <w:r w:rsidRPr="008D1F52">
        <w:rPr>
          <w:rFonts w:cs="Times New Roman"/>
          <w:szCs w:val="24"/>
          <w:lang w:val="nl-NL"/>
        </w:rPr>
        <w:t>dịch</w:t>
      </w:r>
      <w:r w:rsidRPr="008D1F52">
        <w:rPr>
          <w:rFonts w:cs="Times New Roman"/>
          <w:spacing w:val="-3"/>
          <w:szCs w:val="24"/>
          <w:lang w:val="nl-NL"/>
        </w:rPr>
        <w:t xml:space="preserve"> </w:t>
      </w:r>
      <w:r w:rsidRPr="008D1F52">
        <w:rPr>
          <w:rFonts w:cs="Times New Roman"/>
          <w:szCs w:val="24"/>
          <w:lang w:val="nl-NL"/>
        </w:rPr>
        <w:t>trong</w:t>
      </w:r>
      <w:r w:rsidRPr="008D1F52">
        <w:rPr>
          <w:rFonts w:cs="Times New Roman"/>
          <w:spacing w:val="-3"/>
          <w:szCs w:val="24"/>
          <w:lang w:val="nl-NL"/>
        </w:rPr>
        <w:t xml:space="preserve"> </w:t>
      </w:r>
      <w:r w:rsidRPr="008D1F52">
        <w:rPr>
          <w:rFonts w:cs="Times New Roman"/>
          <w:szCs w:val="24"/>
          <w:lang w:val="nl-NL"/>
        </w:rPr>
        <w:t>quá</w:t>
      </w:r>
      <w:r w:rsidRPr="008D1F52">
        <w:rPr>
          <w:rFonts w:cs="Times New Roman"/>
          <w:spacing w:val="-3"/>
          <w:szCs w:val="24"/>
          <w:lang w:val="nl-NL"/>
        </w:rPr>
        <w:t xml:space="preserve"> </w:t>
      </w:r>
      <w:r w:rsidRPr="008D1F52">
        <w:rPr>
          <w:rFonts w:cs="Times New Roman"/>
          <w:szCs w:val="24"/>
          <w:lang w:val="nl-NL"/>
        </w:rPr>
        <w:t>trình</w:t>
      </w:r>
      <w:r w:rsidRPr="008D1F52">
        <w:rPr>
          <w:rFonts w:cs="Times New Roman"/>
          <w:spacing w:val="-5"/>
          <w:szCs w:val="24"/>
          <w:lang w:val="nl-NL"/>
        </w:rPr>
        <w:t xml:space="preserve"> </w:t>
      </w:r>
      <w:r w:rsidRPr="008D1F52">
        <w:rPr>
          <w:rFonts w:cs="Times New Roman"/>
          <w:szCs w:val="24"/>
          <w:lang w:val="nl-NL"/>
        </w:rPr>
        <w:t>chuẩn</w:t>
      </w:r>
      <w:r w:rsidRPr="008D1F52">
        <w:rPr>
          <w:rFonts w:cs="Times New Roman"/>
          <w:spacing w:val="-3"/>
          <w:szCs w:val="24"/>
          <w:lang w:val="nl-NL"/>
        </w:rPr>
        <w:t xml:space="preserve"> </w:t>
      </w:r>
      <w:r w:rsidRPr="008D1F52">
        <w:rPr>
          <w:rFonts w:cs="Times New Roman"/>
          <w:szCs w:val="24"/>
          <w:lang w:val="nl-NL"/>
        </w:rPr>
        <w:t>độ</w:t>
      </w:r>
      <w:r w:rsidRPr="008D1F52">
        <w:rPr>
          <w:rFonts w:cs="Times New Roman"/>
          <w:spacing w:val="-5"/>
          <w:szCs w:val="24"/>
          <w:lang w:val="nl-NL"/>
        </w:rPr>
        <w:t xml:space="preserve"> </w:t>
      </w:r>
      <w:r w:rsidRPr="008D1F52">
        <w:rPr>
          <w:rFonts w:cs="Times New Roman"/>
          <w:szCs w:val="24"/>
          <w:lang w:val="nl-NL"/>
        </w:rPr>
        <w:t>dung dịch</w:t>
      </w:r>
      <w:r w:rsidRPr="008D1F52">
        <w:rPr>
          <w:rFonts w:cs="Times New Roman"/>
          <w:spacing w:val="-6"/>
          <w:szCs w:val="24"/>
          <w:lang w:val="nl-NL"/>
        </w:rPr>
        <w:t xml:space="preserve"> </w:t>
      </w:r>
      <w:r w:rsidRPr="008D1F52">
        <w:rPr>
          <w:rFonts w:cs="Times New Roman"/>
          <w:szCs w:val="24"/>
          <w:lang w:val="nl-NL"/>
        </w:rPr>
        <w:t>HCI</w:t>
      </w:r>
      <w:r w:rsidRPr="008D1F52">
        <w:rPr>
          <w:rFonts w:cs="Times New Roman"/>
          <w:spacing w:val="-6"/>
          <w:szCs w:val="24"/>
          <w:lang w:val="nl-NL"/>
        </w:rPr>
        <w:t xml:space="preserve"> </w:t>
      </w:r>
      <w:r w:rsidRPr="008D1F52">
        <w:rPr>
          <w:rFonts w:cs="Times New Roman"/>
          <w:szCs w:val="24"/>
          <w:lang w:val="nl-NL"/>
        </w:rPr>
        <w:t>bằng</w:t>
      </w:r>
      <w:r w:rsidRPr="008D1F52">
        <w:rPr>
          <w:rFonts w:cs="Times New Roman"/>
          <w:spacing w:val="-6"/>
          <w:szCs w:val="24"/>
          <w:lang w:val="nl-NL"/>
        </w:rPr>
        <w:t xml:space="preserve"> </w:t>
      </w:r>
      <w:r w:rsidRPr="008D1F52">
        <w:rPr>
          <w:rFonts w:cs="Times New Roman"/>
          <w:szCs w:val="24"/>
          <w:lang w:val="nl-NL"/>
        </w:rPr>
        <w:t>dung</w:t>
      </w:r>
      <w:r w:rsidRPr="008D1F52">
        <w:rPr>
          <w:rFonts w:cs="Times New Roman"/>
          <w:spacing w:val="-4"/>
          <w:szCs w:val="24"/>
          <w:lang w:val="nl-NL"/>
        </w:rPr>
        <w:t xml:space="preserve"> </w:t>
      </w:r>
      <w:r w:rsidRPr="008D1F52">
        <w:rPr>
          <w:rFonts w:cs="Times New Roman"/>
          <w:szCs w:val="24"/>
          <w:lang w:val="nl-NL"/>
        </w:rPr>
        <w:t>dịch</w:t>
      </w:r>
      <w:r w:rsidRPr="008D1F52">
        <w:rPr>
          <w:rFonts w:cs="Times New Roman"/>
          <w:spacing w:val="-6"/>
          <w:szCs w:val="24"/>
          <w:lang w:val="nl-NL"/>
        </w:rPr>
        <w:t xml:space="preserve"> </w:t>
      </w:r>
      <w:r w:rsidRPr="008D1F52">
        <w:rPr>
          <w:rFonts w:cs="Times New Roman"/>
          <w:szCs w:val="24"/>
          <w:lang w:val="nl-NL"/>
        </w:rPr>
        <w:t>chuẩn</w:t>
      </w:r>
      <w:r w:rsidRPr="008D1F52">
        <w:rPr>
          <w:rFonts w:cs="Times New Roman"/>
          <w:spacing w:val="-6"/>
          <w:szCs w:val="24"/>
          <w:lang w:val="nl-NL"/>
        </w:rPr>
        <w:t xml:space="preserve"> </w:t>
      </w:r>
      <w:r w:rsidRPr="008D1F52">
        <w:rPr>
          <w:rFonts w:cs="Times New Roman"/>
          <w:szCs w:val="24"/>
          <w:lang w:val="nl-NL"/>
        </w:rPr>
        <w:t>NaOH</w:t>
      </w:r>
      <w:r w:rsidRPr="008D1F52">
        <w:rPr>
          <w:rFonts w:cs="Times New Roman"/>
          <w:spacing w:val="-6"/>
          <w:szCs w:val="24"/>
          <w:lang w:val="nl-NL"/>
        </w:rPr>
        <w:t xml:space="preserve"> </w:t>
      </w:r>
      <w:r w:rsidRPr="008D1F52">
        <w:rPr>
          <w:rFonts w:cs="Times New Roman"/>
          <w:szCs w:val="24"/>
          <w:lang w:val="nl-NL"/>
        </w:rPr>
        <w:t>0,100</w:t>
      </w:r>
      <w:r w:rsidRPr="008D1F52">
        <w:rPr>
          <w:rFonts w:cs="Times New Roman"/>
          <w:spacing w:val="-4"/>
          <w:szCs w:val="24"/>
          <w:lang w:val="nl-NL"/>
        </w:rPr>
        <w:t xml:space="preserve"> </w:t>
      </w:r>
      <w:r w:rsidRPr="008D1F52">
        <w:rPr>
          <w:rFonts w:cs="Times New Roman"/>
          <w:szCs w:val="24"/>
          <w:lang w:val="nl-NL"/>
        </w:rPr>
        <w:t>M</w:t>
      </w:r>
      <w:r w:rsidRPr="008D1F52">
        <w:rPr>
          <w:rFonts w:cs="Times New Roman"/>
          <w:spacing w:val="-6"/>
          <w:szCs w:val="24"/>
          <w:lang w:val="nl-NL"/>
        </w:rPr>
        <w:t xml:space="preserve"> </w:t>
      </w:r>
      <w:r w:rsidRPr="008D1F52">
        <w:rPr>
          <w:rFonts w:cs="Times New Roman"/>
          <w:szCs w:val="24"/>
          <w:lang w:val="nl-NL"/>
        </w:rPr>
        <w:t>biết</w:t>
      </w:r>
      <w:r w:rsidRPr="008D1F52">
        <w:rPr>
          <w:rFonts w:cs="Times New Roman"/>
          <w:spacing w:val="-6"/>
          <w:szCs w:val="24"/>
          <w:lang w:val="nl-NL"/>
        </w:rPr>
        <w:t xml:space="preserve"> </w:t>
      </w:r>
      <w:r w:rsidRPr="008D1F52">
        <w:rPr>
          <w:rFonts w:cs="Times New Roman"/>
          <w:szCs w:val="24"/>
          <w:lang w:val="nl-NL"/>
        </w:rPr>
        <w:t>trục</w:t>
      </w:r>
      <w:r w:rsidRPr="008D1F52">
        <w:rPr>
          <w:rFonts w:cs="Times New Roman"/>
          <w:spacing w:val="-6"/>
          <w:szCs w:val="24"/>
          <w:lang w:val="nl-NL"/>
        </w:rPr>
        <w:t xml:space="preserve"> </w:t>
      </w:r>
      <w:r w:rsidRPr="008D1F52">
        <w:rPr>
          <w:rFonts w:cs="Times New Roman"/>
          <w:szCs w:val="24"/>
          <w:lang w:val="nl-NL"/>
        </w:rPr>
        <w:t>hoành</w:t>
      </w:r>
      <w:r w:rsidRPr="008D1F52">
        <w:rPr>
          <w:rFonts w:cs="Times New Roman"/>
          <w:spacing w:val="-6"/>
          <w:szCs w:val="24"/>
          <w:lang w:val="nl-NL"/>
        </w:rPr>
        <w:t xml:space="preserve"> </w:t>
      </w:r>
      <w:r w:rsidRPr="008D1F52">
        <w:rPr>
          <w:rFonts w:cs="Times New Roman"/>
          <w:szCs w:val="24"/>
          <w:lang w:val="nl-NL"/>
        </w:rPr>
        <w:t>ghi</w:t>
      </w:r>
      <w:r w:rsidRPr="008D1F52">
        <w:rPr>
          <w:rFonts w:cs="Times New Roman"/>
          <w:spacing w:val="-4"/>
          <w:szCs w:val="24"/>
          <w:lang w:val="nl-NL"/>
        </w:rPr>
        <w:t xml:space="preserve"> </w:t>
      </w:r>
      <w:r w:rsidRPr="008D1F52">
        <w:rPr>
          <w:rFonts w:cs="Times New Roman"/>
          <w:szCs w:val="24"/>
          <w:lang w:val="nl-NL"/>
        </w:rPr>
        <w:t>thể</w:t>
      </w:r>
      <w:r w:rsidRPr="008D1F52">
        <w:rPr>
          <w:rFonts w:cs="Times New Roman"/>
          <w:spacing w:val="-6"/>
          <w:szCs w:val="24"/>
          <w:lang w:val="nl-NL"/>
        </w:rPr>
        <w:t xml:space="preserve"> </w:t>
      </w:r>
      <w:r w:rsidRPr="008D1F52">
        <w:rPr>
          <w:rFonts w:cs="Times New Roman"/>
          <w:szCs w:val="24"/>
          <w:lang w:val="nl-NL"/>
        </w:rPr>
        <w:t>tích</w:t>
      </w:r>
      <w:r w:rsidRPr="008D1F52">
        <w:rPr>
          <w:rFonts w:cs="Times New Roman"/>
          <w:spacing w:val="-6"/>
          <w:szCs w:val="24"/>
          <w:lang w:val="nl-NL"/>
        </w:rPr>
        <w:t xml:space="preserve"> </w:t>
      </w:r>
      <w:r w:rsidRPr="008D1F52">
        <w:rPr>
          <w:rFonts w:cs="Times New Roman"/>
          <w:szCs w:val="24"/>
          <w:lang w:val="nl-NL"/>
        </w:rPr>
        <w:t>dung</w:t>
      </w:r>
      <w:r w:rsidRPr="008D1F52">
        <w:rPr>
          <w:rFonts w:cs="Times New Roman"/>
          <w:spacing w:val="-4"/>
          <w:szCs w:val="24"/>
          <w:lang w:val="nl-NL"/>
        </w:rPr>
        <w:t xml:space="preserve"> </w:t>
      </w:r>
      <w:r w:rsidRPr="008D1F52">
        <w:rPr>
          <w:rFonts w:cs="Times New Roman"/>
          <w:szCs w:val="24"/>
          <w:lang w:val="nl-NL"/>
        </w:rPr>
        <w:t>dịch NaOH, trục tung ghi pH của dung dịch.</w:t>
      </w:r>
    </w:p>
    <w:p w14:paraId="51C1A2C5" w14:textId="77777777" w:rsidR="008D1F52" w:rsidRPr="008D1F52" w:rsidRDefault="008D1F52" w:rsidP="008D1F52">
      <w:pPr>
        <w:tabs>
          <w:tab w:val="left" w:pos="360"/>
        </w:tabs>
        <w:rPr>
          <w:rFonts w:cs="Times New Roman"/>
          <w:szCs w:val="24"/>
          <w:lang w:val="nl-NL"/>
        </w:rPr>
      </w:pPr>
      <w:r w:rsidRPr="008D1F52">
        <w:rPr>
          <w:rFonts w:cs="Times New Roman"/>
          <w:szCs w:val="24"/>
          <w:lang w:val="nl-NL"/>
        </w:rPr>
        <w:tab/>
      </w:r>
      <w:r w:rsidRPr="008D1F52">
        <w:rPr>
          <w:rFonts w:cs="Times New Roman"/>
          <w:b/>
          <w:bCs/>
          <w:szCs w:val="24"/>
          <w:lang w:val="nl-NL"/>
        </w:rPr>
        <w:t xml:space="preserve">b. </w:t>
      </w:r>
      <w:r w:rsidRPr="008D1F52">
        <w:rPr>
          <w:rFonts w:cs="Times New Roman"/>
          <w:szCs w:val="24"/>
          <w:lang w:val="nl-NL"/>
        </w:rPr>
        <w:t>Xác</w:t>
      </w:r>
      <w:r w:rsidRPr="008D1F52">
        <w:rPr>
          <w:rFonts w:cs="Times New Roman"/>
          <w:spacing w:val="-10"/>
          <w:szCs w:val="24"/>
          <w:lang w:val="nl-NL"/>
        </w:rPr>
        <w:t xml:space="preserve"> </w:t>
      </w:r>
      <w:r w:rsidRPr="008D1F52">
        <w:rPr>
          <w:rFonts w:cs="Times New Roman"/>
          <w:szCs w:val="24"/>
          <w:lang w:val="nl-NL"/>
        </w:rPr>
        <w:t>định</w:t>
      </w:r>
      <w:r w:rsidRPr="008D1F52">
        <w:rPr>
          <w:rFonts w:cs="Times New Roman"/>
          <w:spacing w:val="-10"/>
          <w:szCs w:val="24"/>
          <w:lang w:val="nl-NL"/>
        </w:rPr>
        <w:t xml:space="preserve"> </w:t>
      </w:r>
      <w:r w:rsidRPr="008D1F52">
        <w:rPr>
          <w:rFonts w:cs="Times New Roman"/>
          <w:szCs w:val="24"/>
          <w:lang w:val="nl-NL"/>
        </w:rPr>
        <w:t>giá</w:t>
      </w:r>
      <w:r w:rsidRPr="008D1F52">
        <w:rPr>
          <w:rFonts w:cs="Times New Roman"/>
          <w:spacing w:val="-7"/>
          <w:szCs w:val="24"/>
          <w:lang w:val="nl-NL"/>
        </w:rPr>
        <w:t xml:space="preserve"> </w:t>
      </w:r>
      <w:r w:rsidRPr="008D1F52">
        <w:rPr>
          <w:rFonts w:cs="Times New Roman"/>
          <w:szCs w:val="24"/>
          <w:lang w:val="nl-NL"/>
        </w:rPr>
        <w:t>trị</w:t>
      </w:r>
      <w:r w:rsidRPr="008D1F52">
        <w:rPr>
          <w:rFonts w:cs="Times New Roman"/>
          <w:spacing w:val="-10"/>
          <w:szCs w:val="24"/>
          <w:lang w:val="nl-NL"/>
        </w:rPr>
        <w:t xml:space="preserve"> </w:t>
      </w:r>
      <w:r w:rsidRPr="008D1F52">
        <w:rPr>
          <w:rFonts w:cs="Times New Roman"/>
          <w:szCs w:val="24"/>
          <w:lang w:val="nl-NL"/>
        </w:rPr>
        <w:t>điểm</w:t>
      </w:r>
      <w:r w:rsidRPr="008D1F52">
        <w:rPr>
          <w:rFonts w:cs="Times New Roman"/>
          <w:spacing w:val="-12"/>
          <w:szCs w:val="24"/>
          <w:lang w:val="nl-NL"/>
        </w:rPr>
        <w:t xml:space="preserve"> </w:t>
      </w:r>
      <w:r w:rsidRPr="008D1F52">
        <w:rPr>
          <w:rFonts w:cs="Times New Roman"/>
          <w:szCs w:val="24"/>
          <w:lang w:val="nl-NL"/>
        </w:rPr>
        <w:t>tương</w:t>
      </w:r>
      <w:r w:rsidRPr="008D1F52">
        <w:rPr>
          <w:rFonts w:cs="Times New Roman"/>
          <w:spacing w:val="-10"/>
          <w:szCs w:val="24"/>
          <w:lang w:val="nl-NL"/>
        </w:rPr>
        <w:t xml:space="preserve"> </w:t>
      </w:r>
      <w:r w:rsidRPr="008D1F52">
        <w:rPr>
          <w:rFonts w:cs="Times New Roman"/>
          <w:szCs w:val="24"/>
          <w:lang w:val="nl-NL"/>
        </w:rPr>
        <w:t>đương</w:t>
      </w:r>
      <w:r w:rsidRPr="008D1F52">
        <w:rPr>
          <w:rFonts w:cs="Times New Roman"/>
          <w:spacing w:val="-10"/>
          <w:szCs w:val="24"/>
          <w:lang w:val="nl-NL"/>
        </w:rPr>
        <w:t xml:space="preserve"> </w:t>
      </w:r>
      <w:r w:rsidRPr="008D1F52">
        <w:rPr>
          <w:rFonts w:cs="Times New Roman"/>
          <w:szCs w:val="24"/>
          <w:lang w:val="nl-NL"/>
        </w:rPr>
        <w:t>và</w:t>
      </w:r>
      <w:r w:rsidRPr="008D1F52">
        <w:rPr>
          <w:rFonts w:cs="Times New Roman"/>
          <w:spacing w:val="-7"/>
          <w:szCs w:val="24"/>
          <w:lang w:val="nl-NL"/>
        </w:rPr>
        <w:t xml:space="preserve"> </w:t>
      </w:r>
      <w:r w:rsidRPr="008D1F52">
        <w:rPr>
          <w:rFonts w:cs="Times New Roman"/>
          <w:szCs w:val="24"/>
          <w:lang w:val="nl-NL"/>
        </w:rPr>
        <w:t>khoảng</w:t>
      </w:r>
      <w:r w:rsidRPr="008D1F52">
        <w:rPr>
          <w:rFonts w:cs="Times New Roman"/>
          <w:spacing w:val="-8"/>
          <w:szCs w:val="24"/>
          <w:lang w:val="nl-NL"/>
        </w:rPr>
        <w:t xml:space="preserve"> </w:t>
      </w:r>
      <w:r w:rsidRPr="008D1F52">
        <w:rPr>
          <w:rFonts w:cs="Times New Roman"/>
          <w:szCs w:val="24"/>
          <w:lang w:val="nl-NL"/>
        </w:rPr>
        <w:t>bước</w:t>
      </w:r>
      <w:r w:rsidRPr="008D1F52">
        <w:rPr>
          <w:rFonts w:cs="Times New Roman"/>
          <w:spacing w:val="-10"/>
          <w:szCs w:val="24"/>
          <w:lang w:val="nl-NL"/>
        </w:rPr>
        <w:t xml:space="preserve"> </w:t>
      </w:r>
      <w:r w:rsidRPr="008D1F52">
        <w:rPr>
          <w:rFonts w:cs="Times New Roman"/>
          <w:szCs w:val="24"/>
          <w:lang w:val="nl-NL"/>
        </w:rPr>
        <w:t>nhảy</w:t>
      </w:r>
      <w:r w:rsidRPr="008D1F52">
        <w:rPr>
          <w:rFonts w:cs="Times New Roman"/>
          <w:spacing w:val="-15"/>
          <w:szCs w:val="24"/>
          <w:lang w:val="nl-NL"/>
        </w:rPr>
        <w:t xml:space="preserve"> </w:t>
      </w:r>
      <w:r w:rsidRPr="008D1F52">
        <w:rPr>
          <w:rFonts w:cs="Times New Roman"/>
          <w:szCs w:val="24"/>
          <w:lang w:val="nl-NL"/>
        </w:rPr>
        <w:t>chuẩn</w:t>
      </w:r>
      <w:r w:rsidRPr="008D1F52">
        <w:rPr>
          <w:rFonts w:cs="Times New Roman"/>
          <w:spacing w:val="-8"/>
          <w:szCs w:val="24"/>
          <w:lang w:val="nl-NL"/>
        </w:rPr>
        <w:t xml:space="preserve"> </w:t>
      </w:r>
      <w:r w:rsidRPr="008D1F52">
        <w:rPr>
          <w:rFonts w:cs="Times New Roman"/>
          <w:szCs w:val="24"/>
          <w:lang w:val="nl-NL"/>
        </w:rPr>
        <w:t>độ</w:t>
      </w:r>
      <w:r w:rsidRPr="008D1F52">
        <w:rPr>
          <w:rFonts w:cs="Times New Roman"/>
          <w:spacing w:val="-9"/>
          <w:szCs w:val="24"/>
          <w:lang w:val="nl-NL"/>
        </w:rPr>
        <w:t xml:space="preserve"> </w:t>
      </w:r>
      <w:r w:rsidRPr="008D1F52">
        <w:rPr>
          <w:rFonts w:cs="Times New Roman"/>
          <w:szCs w:val="24"/>
          <w:lang w:val="nl-NL"/>
        </w:rPr>
        <w:t>của</w:t>
      </w:r>
      <w:r w:rsidRPr="008D1F52">
        <w:rPr>
          <w:rFonts w:cs="Times New Roman"/>
          <w:spacing w:val="-7"/>
          <w:szCs w:val="24"/>
          <w:lang w:val="nl-NL"/>
        </w:rPr>
        <w:t xml:space="preserve"> </w:t>
      </w:r>
      <w:r w:rsidRPr="008D1F52">
        <w:rPr>
          <w:rFonts w:cs="Times New Roman"/>
          <w:szCs w:val="24"/>
          <w:lang w:val="nl-NL"/>
        </w:rPr>
        <w:t>quá</w:t>
      </w:r>
      <w:r w:rsidRPr="008D1F52">
        <w:rPr>
          <w:rFonts w:cs="Times New Roman"/>
          <w:spacing w:val="-10"/>
          <w:szCs w:val="24"/>
          <w:lang w:val="nl-NL"/>
        </w:rPr>
        <w:t xml:space="preserve"> </w:t>
      </w:r>
      <w:r w:rsidRPr="008D1F52">
        <w:rPr>
          <w:rFonts w:cs="Times New Roman"/>
          <w:szCs w:val="24"/>
          <w:lang w:val="nl-NL"/>
        </w:rPr>
        <w:t>trình</w:t>
      </w:r>
      <w:r w:rsidRPr="008D1F52">
        <w:rPr>
          <w:rFonts w:cs="Times New Roman"/>
          <w:spacing w:val="-10"/>
          <w:szCs w:val="24"/>
          <w:lang w:val="nl-NL"/>
        </w:rPr>
        <w:t xml:space="preserve"> </w:t>
      </w:r>
      <w:r w:rsidRPr="008D1F52">
        <w:rPr>
          <w:rFonts w:cs="Times New Roman"/>
          <w:szCs w:val="24"/>
          <w:lang w:val="nl-NL"/>
        </w:rPr>
        <w:t>chuẩn độ dung dịch HCI bằng dung dịch chuẩn NaOH 0,100 M.</w:t>
      </w:r>
    </w:p>
    <w:tbl>
      <w:tblPr>
        <w:tblStyle w:val="TableGrid"/>
        <w:tblW w:w="0" w:type="auto"/>
        <w:tblLook w:val="04A0" w:firstRow="1" w:lastRow="0" w:firstColumn="1" w:lastColumn="0" w:noHBand="0" w:noVBand="1"/>
      </w:tblPr>
      <w:tblGrid>
        <w:gridCol w:w="10583"/>
      </w:tblGrid>
      <w:tr w:rsidR="008D1F52" w:rsidRPr="008D1F52" w14:paraId="25C5E7B2"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0C8E307E" w14:textId="77777777" w:rsidR="008D1F52" w:rsidRPr="008D1F52" w:rsidRDefault="008D1F52" w:rsidP="0051703B">
            <w:pPr>
              <w:spacing w:after="0" w:line="276" w:lineRule="auto"/>
              <w:rPr>
                <w:rFonts w:eastAsia="Calibri"/>
                <w:bCs/>
                <w:sz w:val="24"/>
                <w:szCs w:val="24"/>
                <w:lang w:val="nl-NL"/>
              </w:rPr>
            </w:pPr>
            <w:r w:rsidRPr="008D1F52">
              <w:rPr>
                <w:rFonts w:eastAsia="Calibri"/>
                <w:bCs/>
                <w:sz w:val="24"/>
                <w:szCs w:val="24"/>
                <w:lang w:val="nl-NL"/>
              </w:rPr>
              <w:t>Đồ thị quá trình chuẩn độ dung dịch HCl bằng dung dịch chuẩn NaOH 0,100M được trình bày như hình</w:t>
            </w:r>
          </w:p>
          <w:p w14:paraId="45E70BD8" w14:textId="77777777" w:rsidR="008D1F52" w:rsidRPr="008D1F52" w:rsidRDefault="008D1F52" w:rsidP="0051703B">
            <w:pPr>
              <w:tabs>
                <w:tab w:val="left" w:pos="360"/>
                <w:tab w:val="left" w:pos="720"/>
              </w:tabs>
              <w:spacing w:after="0" w:line="276" w:lineRule="auto"/>
              <w:jc w:val="center"/>
              <w:rPr>
                <w:b/>
                <w:color w:val="0033CC"/>
                <w:sz w:val="24"/>
                <w:szCs w:val="24"/>
              </w:rPr>
            </w:pPr>
            <w:r w:rsidRPr="008D1F52">
              <w:rPr>
                <w:rFonts w:eastAsia="Calibri"/>
                <w:bCs/>
                <w:noProof/>
                <w:szCs w:val="24"/>
              </w:rPr>
              <w:lastRenderedPageBreak/>
              <w:drawing>
                <wp:inline distT="0" distB="0" distL="0" distR="0" wp14:anchorId="3EA4E116" wp14:editId="565BD57E">
                  <wp:extent cx="4349974" cy="3016405"/>
                  <wp:effectExtent l="0" t="0" r="0" b="0"/>
                  <wp:docPr id="638459560" name="Picture 1" descr="Ảnh có chứa biểu đồ, hàng, văn bản,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59560" name="Picture 1" descr="Ảnh có chứa biểu đồ, hàng, văn bản, Sơ đồ  Mô tả được tạo tự động"/>
                          <pic:cNvPicPr/>
                        </pic:nvPicPr>
                        <pic:blipFill>
                          <a:blip r:embed="rId166"/>
                          <a:stretch>
                            <a:fillRect/>
                          </a:stretch>
                        </pic:blipFill>
                        <pic:spPr>
                          <a:xfrm>
                            <a:off x="0" y="0"/>
                            <a:ext cx="4349974" cy="3016405"/>
                          </a:xfrm>
                          <a:prstGeom prst="rect">
                            <a:avLst/>
                          </a:prstGeom>
                        </pic:spPr>
                      </pic:pic>
                    </a:graphicData>
                  </a:graphic>
                </wp:inline>
              </w:drawing>
            </w:r>
          </w:p>
          <w:p w14:paraId="4BBE2E8A" w14:textId="77777777" w:rsidR="008D1F52" w:rsidRPr="008D1F52" w:rsidRDefault="008D1F52" w:rsidP="0051703B">
            <w:pPr>
              <w:spacing w:after="0" w:line="276" w:lineRule="auto"/>
              <w:rPr>
                <w:rFonts w:eastAsia="Calibri"/>
                <w:bCs/>
                <w:sz w:val="24"/>
                <w:szCs w:val="24"/>
              </w:rPr>
            </w:pPr>
            <w:r w:rsidRPr="008D1F52">
              <w:rPr>
                <w:rFonts w:eastAsia="Calibri"/>
                <w:bCs/>
                <w:sz w:val="24"/>
                <w:szCs w:val="24"/>
              </w:rPr>
              <w:t>Điểm tương đương ở pH = 7</w:t>
            </w:r>
          </w:p>
          <w:p w14:paraId="5A0C5280" w14:textId="77777777" w:rsidR="008D1F52" w:rsidRPr="008D1F52" w:rsidRDefault="008D1F52" w:rsidP="0051703B">
            <w:pPr>
              <w:tabs>
                <w:tab w:val="left" w:pos="360"/>
                <w:tab w:val="left" w:pos="720"/>
              </w:tabs>
              <w:spacing w:after="0" w:line="276" w:lineRule="auto"/>
              <w:rPr>
                <w:b/>
                <w:color w:val="0033CC"/>
                <w:sz w:val="24"/>
                <w:szCs w:val="24"/>
              </w:rPr>
            </w:pPr>
            <w:r w:rsidRPr="008D1F52">
              <w:rPr>
                <w:rFonts w:eastAsia="Calibri"/>
                <w:bCs/>
                <w:sz w:val="24"/>
                <w:szCs w:val="24"/>
              </w:rPr>
              <w:t>Bước nhảy chuẩn độ ở khoảng pH từ 3,7 đến 10,3</w:t>
            </w:r>
          </w:p>
        </w:tc>
      </w:tr>
    </w:tbl>
    <w:p w14:paraId="3456606C" w14:textId="77777777" w:rsidR="008D1F52" w:rsidRPr="008D1F52" w:rsidRDefault="008D1F52" w:rsidP="008D1F52">
      <w:pPr>
        <w:pStyle w:val="HTMLPreformatted"/>
        <w:shd w:val="clear" w:color="auto" w:fill="FFFFFF"/>
        <w:tabs>
          <w:tab w:val="left" w:pos="567"/>
        </w:tabs>
        <w:spacing w:line="276" w:lineRule="auto"/>
        <w:jc w:val="both"/>
        <w:rPr>
          <w:rFonts w:ascii="Times New Roman" w:eastAsia="Times New Roman" w:hAnsi="Times New Roman" w:cs="Times New Roman"/>
          <w:color w:val="000000" w:themeColor="text1"/>
          <w:sz w:val="24"/>
          <w:szCs w:val="24"/>
          <w:lang w:val="vi-VN"/>
        </w:rPr>
      </w:pPr>
      <w:r w:rsidRPr="008D1F52">
        <w:rPr>
          <w:rFonts w:ascii="Times New Roman" w:hAnsi="Times New Roman" w:cs="Times New Roman"/>
          <w:b/>
          <w:color w:val="0033CC"/>
          <w:sz w:val="24"/>
          <w:szCs w:val="24"/>
          <w:lang w:val="vi-VN"/>
        </w:rPr>
        <w:lastRenderedPageBreak/>
        <w:t xml:space="preserve">Câu 16. </w:t>
      </w:r>
      <w:r w:rsidRPr="008D1F52">
        <w:rPr>
          <w:rFonts w:ascii="Times New Roman" w:hAnsi="Times New Roman" w:cs="Times New Roman"/>
          <w:b/>
          <w:color w:val="0000FF"/>
          <w:sz w:val="24"/>
          <w:szCs w:val="24"/>
          <w:lang w:val="vi-VN"/>
        </w:rPr>
        <w:t xml:space="preserve">[HSG11.KIM XUYÊN.TUYÊN QUANG.23.24] </w:t>
      </w:r>
      <w:r w:rsidRPr="008D1F52">
        <w:rPr>
          <w:rFonts w:ascii="Times New Roman" w:eastAsia="Times New Roman" w:hAnsi="Times New Roman" w:cs="Times New Roman"/>
          <w:color w:val="000000" w:themeColor="text1"/>
          <w:sz w:val="24"/>
          <w:szCs w:val="24"/>
          <w:lang w:val="vi-VN"/>
        </w:rPr>
        <w:t>Trong một phép chuẩn độ, để xác định nồng độ của một dung dịch NaOH (đựng trong buret) bằng phép chuẩn độ với dung dịch HCl đã biết nồng độ chính xác (đựng trong bình tam giác) và sử dụng chỉ thị là dung dịch phenolphtalein. Tại thời điểm dung dịch trong bình tam giác đổi màu, thể tích đọc được trên buret là 8,54 mL và có một giọt dung dịch còn treo ở đầu dưới của buret. Một học sinh cho rằng cần lấy giọt dung dịch này vào bình tam giác. Một học sinh khác lại cho rằng nên bỏ giọt dung dịch này. So sánh ảnh hưởng của hai cách làm này đến nồng độ NaOH được tính từ kết quả phép chuẩn độ trên? Cho các dụng cụ được sử dụng trong thí nghiệm chuẩn độ như : buret, erlen, ống đong và bình định mức. Trong các dụng cụ trên thì dụng cụ nào cần phải tráng lại bằng chính dung dịch mà nó chứa bên trong khi thực hành chuẩn độ?</w:t>
      </w:r>
    </w:p>
    <w:tbl>
      <w:tblPr>
        <w:tblStyle w:val="TableGrid"/>
        <w:tblW w:w="0" w:type="auto"/>
        <w:tblLook w:val="04A0" w:firstRow="1" w:lastRow="0" w:firstColumn="1" w:lastColumn="0" w:noHBand="0" w:noVBand="1"/>
      </w:tblPr>
      <w:tblGrid>
        <w:gridCol w:w="10583"/>
      </w:tblGrid>
      <w:tr w:rsidR="008D1F52" w:rsidRPr="008D1F52" w14:paraId="0DE5CCF8"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70BDD105" w14:textId="77777777" w:rsidR="008D1F52" w:rsidRPr="008D1F52" w:rsidRDefault="008D1F52" w:rsidP="0051703B">
            <w:pPr>
              <w:spacing w:after="0" w:line="276" w:lineRule="auto"/>
              <w:rPr>
                <w:b/>
                <w:bCs/>
                <w:color w:val="000000" w:themeColor="text1"/>
                <w:sz w:val="24"/>
                <w:szCs w:val="24"/>
                <w:lang w:val="vi-VN"/>
              </w:rPr>
            </w:pPr>
            <w:r w:rsidRPr="008D1F52">
              <w:rPr>
                <w:b/>
                <w:bCs/>
                <w:color w:val="000000" w:themeColor="text1"/>
                <w:sz w:val="24"/>
                <w:szCs w:val="24"/>
                <w:lang w:val="vi-VN"/>
              </w:rPr>
              <w:t xml:space="preserve">- </w:t>
            </w:r>
            <w:r w:rsidRPr="008D1F52">
              <w:rPr>
                <w:color w:val="000000" w:themeColor="text1"/>
                <w:sz w:val="24"/>
                <w:szCs w:val="24"/>
                <w:lang w:val="vi-VN"/>
              </w:rPr>
              <w:t>Hai cách làm đều không ảnh hưởng đến kết quả tính nồng độ NaOH được tính từ kết quả chuẩn độ, vì giá trị 8,54 là đã bao gồm cả giọt dung dịch còn treo ở đầu buret.</w:t>
            </w:r>
          </w:p>
          <w:p w14:paraId="3D089917" w14:textId="77777777" w:rsidR="008D1F52" w:rsidRPr="008D1F52" w:rsidRDefault="008D1F52" w:rsidP="0051703B">
            <w:pPr>
              <w:pStyle w:val="HTMLPreformatted"/>
              <w:tabs>
                <w:tab w:val="left" w:pos="567"/>
              </w:tabs>
              <w:spacing w:line="276" w:lineRule="auto"/>
              <w:jc w:val="both"/>
              <w:rPr>
                <w:rFonts w:ascii="Times New Roman" w:hAnsi="Times New Roman"/>
                <w:color w:val="000000" w:themeColor="text1"/>
                <w:sz w:val="24"/>
                <w:szCs w:val="24"/>
              </w:rPr>
            </w:pPr>
            <w:r w:rsidRPr="008D1F52">
              <w:rPr>
                <w:rFonts w:ascii="Times New Roman" w:hAnsi="Times New Roman"/>
                <w:color w:val="000000" w:themeColor="text1"/>
                <w:sz w:val="24"/>
                <w:szCs w:val="24"/>
              </w:rPr>
              <w:t>- Buret và ống đong.</w:t>
            </w:r>
          </w:p>
        </w:tc>
      </w:tr>
    </w:tbl>
    <w:p w14:paraId="43F4EFC1" w14:textId="77777777" w:rsidR="008D1F52" w:rsidRPr="008D1F52" w:rsidRDefault="008D1F52" w:rsidP="008D1F52">
      <w:pPr>
        <w:shd w:val="clear" w:color="auto" w:fill="31849B" w:themeFill="accent5" w:themeFillShade="BF"/>
        <w:tabs>
          <w:tab w:val="left" w:pos="360"/>
          <w:tab w:val="left" w:pos="720"/>
        </w:tabs>
        <w:rPr>
          <w:rFonts w:cs="Times New Roman"/>
          <w:szCs w:val="24"/>
          <w:lang w:val="nl-NL"/>
        </w:rPr>
      </w:pPr>
    </w:p>
    <w:p w14:paraId="269E98A8" w14:textId="77777777" w:rsidR="008D1F52" w:rsidRPr="008D1F52" w:rsidRDefault="008D1F52" w:rsidP="008D1F52">
      <w:pPr>
        <w:tabs>
          <w:tab w:val="left" w:pos="360"/>
          <w:tab w:val="left" w:pos="2880"/>
          <w:tab w:val="left" w:pos="5400"/>
          <w:tab w:val="left" w:pos="7920"/>
        </w:tabs>
        <w:rPr>
          <w:rFonts w:cs="Times New Roman"/>
          <w:szCs w:val="24"/>
          <w:lang w:val="nl-NL"/>
        </w:rPr>
      </w:pPr>
      <w:r w:rsidRPr="008D1F52">
        <w:rPr>
          <w:rFonts w:cs="Times New Roman"/>
          <w:b/>
          <w:iCs/>
          <w:color w:val="0033CC"/>
          <w:szCs w:val="24"/>
          <w:lang w:val="vi-VN"/>
        </w:rPr>
        <w:t xml:space="preserve">Câu 17. </w:t>
      </w:r>
      <w:r w:rsidRPr="008D1F52">
        <w:rPr>
          <w:rFonts w:cs="Times New Roman"/>
          <w:szCs w:val="24"/>
          <w:lang w:val="nl-NL"/>
        </w:rPr>
        <w:t>Chuẩn độ dung dịch NaOH chưa biết chính xác nồng độ (biết nồng độ trong khoảng gần với 0,1 M)  bằng dung dịch chuẩn HCl 0,1 M với chỉ thị phenolphtalein. Hãy sắp xếp các xếp tiến hành theo đúng thứ tự :</w:t>
      </w:r>
    </w:p>
    <w:p w14:paraId="2D531AD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hd w:val="clear" w:color="auto" w:fill="FFFFFF"/>
          <w:lang w:val="nl-NL"/>
        </w:rPr>
      </w:pPr>
      <w:r w:rsidRPr="008D1F52">
        <w:rPr>
          <w:shd w:val="clear" w:color="auto" w:fill="FFFFFF"/>
          <w:lang w:val="nl-NL"/>
        </w:rPr>
        <w:tab/>
        <w:t>(1)</w:t>
      </w:r>
      <w:r w:rsidRPr="008D1F52">
        <w:rPr>
          <w:b/>
          <w:bCs/>
          <w:shd w:val="clear" w:color="auto" w:fill="FFFFFF"/>
          <w:lang w:val="nl-NL"/>
        </w:rPr>
        <w:t xml:space="preserve"> </w:t>
      </w:r>
      <w:r w:rsidRPr="008D1F52">
        <w:rPr>
          <w:shd w:val="clear" w:color="auto" w:fill="FFFFFF"/>
          <w:lang w:val="nl-NL"/>
        </w:rPr>
        <w:t>Đọc thể tích dung dịch NaOH trên vạch burette.</w:t>
      </w:r>
    </w:p>
    <w:p w14:paraId="683920E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shd w:val="clear" w:color="auto" w:fill="FFFFFF"/>
          <w:lang w:val="nl-NL"/>
        </w:rPr>
      </w:pPr>
      <w:r w:rsidRPr="008D1F52">
        <w:rPr>
          <w:shd w:val="clear" w:color="auto" w:fill="FFFFFF"/>
          <w:lang w:val="nl-NL"/>
        </w:rPr>
        <w:tab/>
        <w:t>(2)</w:t>
      </w:r>
      <w:r w:rsidRPr="008D1F52">
        <w:rPr>
          <w:b/>
          <w:bCs/>
          <w:shd w:val="clear" w:color="auto" w:fill="FFFFFF"/>
          <w:lang w:val="nl-NL"/>
        </w:rPr>
        <w:t xml:space="preserve"> </w:t>
      </w:r>
      <w:r w:rsidRPr="008D1F52">
        <w:rPr>
          <w:shd w:val="clear" w:color="auto" w:fill="FFFFFF"/>
          <w:lang w:val="nl-NL"/>
        </w:rPr>
        <w:t>Vặn khóa burette để dung dịch NaOH trong burette chảy từ từ vào bình tam giác khi dung dịch ở bình tam giác xuất hiện màu hồng nhạt bền trong khoảng 30 giây thì dừng lại.</w:t>
      </w:r>
    </w:p>
    <w:p w14:paraId="72AF978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hd w:val="clear" w:color="auto" w:fill="FFFFFF"/>
          <w:lang w:val="nl-NL"/>
        </w:rPr>
      </w:pPr>
      <w:r w:rsidRPr="008D1F52">
        <w:rPr>
          <w:shd w:val="clear" w:color="auto" w:fill="FFFFFF"/>
          <w:lang w:val="nl-NL"/>
        </w:rPr>
        <w:tab/>
        <w:t>(3)</w:t>
      </w:r>
      <w:r w:rsidRPr="008D1F52">
        <w:rPr>
          <w:b/>
          <w:bCs/>
          <w:shd w:val="clear" w:color="auto" w:fill="FFFFFF"/>
          <w:lang w:val="nl-NL"/>
        </w:rPr>
        <w:t xml:space="preserve"> </w:t>
      </w:r>
      <w:r w:rsidRPr="008D1F52">
        <w:rPr>
          <w:shd w:val="clear" w:color="auto" w:fill="FFFFFF"/>
          <w:lang w:val="nl-NL"/>
        </w:rPr>
        <w:t>Dùng pipette lấy dung dịch HCl 0,1 M cho vào ba bình tam giác, mỗi bình 10,00 mL. Dùng ống hút nhỏ giọng để lấy chất chỉ thị, nhỏ 1 – 2 giọt phenolphthalein vào các bình tam giác.</w:t>
      </w:r>
    </w:p>
    <w:p w14:paraId="5555FC6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shd w:val="clear" w:color="auto" w:fill="FFFFFF"/>
          <w:lang w:val="nl-NL"/>
        </w:rPr>
      </w:pPr>
      <w:r w:rsidRPr="008D1F52">
        <w:rPr>
          <w:shd w:val="clear" w:color="auto" w:fill="FFFFFF"/>
          <w:lang w:val="nl-NL"/>
        </w:rPr>
        <w:tab/>
        <w:t>(4)</w:t>
      </w:r>
      <w:r w:rsidRPr="008D1F52">
        <w:rPr>
          <w:b/>
          <w:bCs/>
          <w:shd w:val="clear" w:color="auto" w:fill="FFFFFF"/>
          <w:lang w:val="nl-NL"/>
        </w:rPr>
        <w:t xml:space="preserve"> </w:t>
      </w:r>
      <w:r w:rsidRPr="008D1F52">
        <w:rPr>
          <w:spacing w:val="-2"/>
          <w:shd w:val="clear" w:color="auto" w:fill="FFFFFF"/>
          <w:lang w:val="nl-NL"/>
        </w:rPr>
        <w:t>Lặp lại ít nhất 3 lần. Lấy giá trị trung bình của 3 lần chuẩn độ.</w:t>
      </w:r>
    </w:p>
    <w:p w14:paraId="5EC1B35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shd w:val="clear" w:color="auto" w:fill="FFFFFF"/>
          <w:lang w:val="nl-NL"/>
        </w:rPr>
      </w:pPr>
      <w:r w:rsidRPr="008D1F52">
        <w:rPr>
          <w:shd w:val="clear" w:color="auto" w:fill="FFFFFF"/>
          <w:lang w:val="nl-NL"/>
        </w:rPr>
        <w:tab/>
        <w:t>(5) Tráng sạch burette bằng nước cất, sau đó tráng lại bằng một ít như hình dưới, xoay vạch  đọc thể tích về phía mắt. Cho dung dịch NaOH vào cốc thủy tinh, sau đó rót vào burette (đã khóa) và chỉnh về vạch 0.</w:t>
      </w:r>
    </w:p>
    <w:p w14:paraId="480A175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spacing w:val="-2"/>
          <w:shd w:val="clear" w:color="auto" w:fill="FFFFFF"/>
          <w:lang w:val="nl-NL"/>
        </w:rPr>
      </w:pPr>
      <w:r w:rsidRPr="008D1F52">
        <w:rPr>
          <w:lang w:val="nl-NL"/>
        </w:rPr>
        <w:tab/>
      </w:r>
      <w:r w:rsidRPr="008D1F52">
        <w:rPr>
          <w:b/>
          <w:bCs/>
          <w:lang w:val="nl-NL"/>
        </w:rPr>
        <w:t xml:space="preserve">A. </w:t>
      </w:r>
      <w:r w:rsidRPr="008D1F52">
        <w:rPr>
          <w:lang w:val="nl-NL"/>
        </w:rPr>
        <w:t>(1), (2), (3), (4), (5).</w:t>
      </w:r>
      <w:r w:rsidRPr="008D1F52">
        <w:rPr>
          <w:lang w:val="nl-NL"/>
        </w:rPr>
        <w:tab/>
      </w:r>
      <w:r w:rsidRPr="008D1F52">
        <w:rPr>
          <w:b/>
          <w:bCs/>
          <w:highlight w:val="yellow"/>
          <w:lang w:val="nl-NL"/>
        </w:rPr>
        <w:t xml:space="preserve">B. </w:t>
      </w:r>
      <w:r w:rsidRPr="008D1F52">
        <w:rPr>
          <w:highlight w:val="yellow"/>
          <w:lang w:val="nl-NL"/>
        </w:rPr>
        <w:t>(5), (3), (2), (1), (4).</w:t>
      </w:r>
      <w:r w:rsidRPr="008D1F52">
        <w:rPr>
          <w:b/>
          <w:bCs/>
          <w:lang w:val="nl-NL"/>
        </w:rPr>
        <w:tab/>
        <w:t xml:space="preserve">C. </w:t>
      </w:r>
      <w:r w:rsidRPr="008D1F52">
        <w:rPr>
          <w:lang w:val="nl-NL"/>
        </w:rPr>
        <w:t>(5), (2), (3), (4), (1).</w:t>
      </w:r>
      <w:r w:rsidRPr="008D1F52">
        <w:rPr>
          <w:lang w:val="nl-NL"/>
        </w:rPr>
        <w:tab/>
      </w:r>
      <w:r w:rsidRPr="008D1F52">
        <w:rPr>
          <w:lang w:val="nl-NL"/>
        </w:rPr>
        <w:tab/>
      </w:r>
      <w:r w:rsidRPr="008D1F52">
        <w:rPr>
          <w:b/>
          <w:bCs/>
          <w:lang w:val="nl-NL"/>
        </w:rPr>
        <w:t xml:space="preserve">D. </w:t>
      </w:r>
      <w:r w:rsidRPr="008D1F52">
        <w:rPr>
          <w:lang w:val="nl-NL"/>
        </w:rPr>
        <w:t>(3), (5), (2), (1), (4).</w:t>
      </w:r>
      <w:r w:rsidRPr="008D1F52">
        <w:rPr>
          <w:lang w:val="nl-NL"/>
        </w:rPr>
        <w:tab/>
      </w:r>
    </w:p>
    <w:p w14:paraId="462DBB9F"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iCs/>
          <w:color w:val="0033CC"/>
          <w:szCs w:val="24"/>
          <w:lang w:val="vi-VN"/>
        </w:rPr>
        <w:t xml:space="preserve">Câu 18. </w:t>
      </w:r>
      <w:r w:rsidRPr="008D1F52">
        <w:rPr>
          <w:rFonts w:cs="Times New Roman"/>
          <w:szCs w:val="24"/>
          <w:lang w:val="vi-VN"/>
        </w:rPr>
        <w:t>Có bao nhiêu nguyên nhân dẫn đến sai số trong quá trình chuẩn độ sau đây?</w:t>
      </w:r>
    </w:p>
    <w:p w14:paraId="63838EE3" w14:textId="77777777" w:rsidR="008D1F52" w:rsidRPr="008D1F52" w:rsidRDefault="008D1F52" w:rsidP="008D1F52">
      <w:pPr>
        <w:tabs>
          <w:tab w:val="left" w:pos="360"/>
          <w:tab w:val="left" w:pos="2880"/>
          <w:tab w:val="left" w:pos="5400"/>
          <w:tab w:val="left" w:pos="7920"/>
        </w:tabs>
        <w:rPr>
          <w:rFonts w:cs="Times New Roman"/>
          <w:szCs w:val="24"/>
          <w:highlight w:val="yellow"/>
          <w:lang w:val="vi-VN"/>
        </w:rPr>
      </w:pPr>
      <w:r w:rsidRPr="008D1F52">
        <w:rPr>
          <w:rFonts w:cs="Times New Roman"/>
          <w:szCs w:val="24"/>
          <w:lang w:val="vi-VN"/>
        </w:rPr>
        <w:tab/>
      </w:r>
      <w:r w:rsidRPr="008D1F52">
        <w:rPr>
          <w:rFonts w:cs="Times New Roman"/>
          <w:szCs w:val="24"/>
          <w:highlight w:val="yellow"/>
          <w:lang w:val="vi-VN"/>
        </w:rPr>
        <w:t>(1) Phản ứng hóa học không hoàn toàn.</w:t>
      </w:r>
    </w:p>
    <w:p w14:paraId="490D8949" w14:textId="77777777" w:rsidR="008D1F52" w:rsidRPr="008D1F52" w:rsidRDefault="008D1F52" w:rsidP="008D1F52">
      <w:pPr>
        <w:tabs>
          <w:tab w:val="left" w:pos="360"/>
          <w:tab w:val="left" w:pos="2880"/>
          <w:tab w:val="left" w:pos="5400"/>
          <w:tab w:val="left" w:pos="7920"/>
        </w:tabs>
        <w:rPr>
          <w:rFonts w:cs="Times New Roman"/>
          <w:szCs w:val="24"/>
          <w:highlight w:val="yellow"/>
          <w:lang w:val="vi-VN"/>
        </w:rPr>
      </w:pPr>
      <w:r w:rsidRPr="008D1F52">
        <w:rPr>
          <w:rFonts w:cs="Times New Roman"/>
          <w:szCs w:val="24"/>
          <w:lang w:val="vi-VN"/>
        </w:rPr>
        <w:tab/>
      </w:r>
      <w:r w:rsidRPr="008D1F52">
        <w:rPr>
          <w:rFonts w:cs="Times New Roman"/>
          <w:szCs w:val="24"/>
          <w:highlight w:val="yellow"/>
          <w:lang w:val="vi-VN"/>
        </w:rPr>
        <w:t>(2) Do người phân tích : Mắt nhìn không chính xác, cẩu thả trong thực nghiệm, thiếu hiểu biết,…</w:t>
      </w:r>
    </w:p>
    <w:p w14:paraId="275881CC" w14:textId="77777777" w:rsidR="008D1F52" w:rsidRPr="008D1F52" w:rsidRDefault="008D1F52" w:rsidP="008D1F52">
      <w:pPr>
        <w:tabs>
          <w:tab w:val="left" w:pos="360"/>
          <w:tab w:val="left" w:pos="2880"/>
          <w:tab w:val="left" w:pos="5400"/>
          <w:tab w:val="left" w:pos="7920"/>
        </w:tabs>
        <w:rPr>
          <w:rFonts w:cs="Times New Roman"/>
          <w:szCs w:val="24"/>
          <w:highlight w:val="yellow"/>
          <w:lang w:val="vi-VN"/>
        </w:rPr>
      </w:pPr>
      <w:r w:rsidRPr="008D1F52">
        <w:rPr>
          <w:rFonts w:cs="Times New Roman"/>
          <w:szCs w:val="24"/>
          <w:lang w:val="vi-VN"/>
        </w:rPr>
        <w:tab/>
      </w:r>
      <w:r w:rsidRPr="008D1F52">
        <w:rPr>
          <w:rFonts w:cs="Times New Roman"/>
          <w:szCs w:val="24"/>
          <w:highlight w:val="yellow"/>
          <w:lang w:val="vi-VN"/>
        </w:rPr>
        <w:t>(3) Chất chỉ thị đổi màu chưa đến điểm tương đương</w:t>
      </w:r>
    </w:p>
    <w:p w14:paraId="09784581"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lastRenderedPageBreak/>
        <w:tab/>
      </w:r>
      <w:r w:rsidRPr="008D1F52">
        <w:rPr>
          <w:rFonts w:cs="Times New Roman"/>
          <w:szCs w:val="24"/>
          <w:highlight w:val="yellow"/>
          <w:lang w:val="vi-VN"/>
        </w:rPr>
        <w:t>(4) Dụng cụ chưa được chuẩn hóa, thiết bị phân tích sai.</w:t>
      </w:r>
    </w:p>
    <w:p w14:paraId="660F29E5"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szCs w:val="24"/>
          <w:highlight w:val="yellow"/>
          <w:lang w:val="vi-VN"/>
        </w:rPr>
        <w:t>(5) Môi trường phòng thí nghiệm không sạch</w:t>
      </w:r>
      <w:r w:rsidRPr="008D1F52">
        <w:rPr>
          <w:rFonts w:cs="Times New Roman"/>
          <w:szCs w:val="24"/>
          <w:lang w:val="vi-VN"/>
        </w:rPr>
        <w:tab/>
      </w:r>
      <w:r w:rsidRPr="008D1F52">
        <w:rPr>
          <w:rFonts w:cs="Times New Roman"/>
          <w:szCs w:val="24"/>
          <w:lang w:val="vi-VN"/>
        </w:rPr>
        <w:tab/>
      </w:r>
    </w:p>
    <w:p w14:paraId="6EC733B2"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highlight w:val="yellow"/>
          <w:lang w:val="vi-VN"/>
        </w:rPr>
        <w:t xml:space="preserve">A. </w:t>
      </w:r>
      <w:r w:rsidRPr="008D1F52">
        <w:rPr>
          <w:rFonts w:cs="Times New Roman"/>
          <w:szCs w:val="24"/>
          <w:highlight w:val="yellow"/>
          <w:lang w:val="vi-VN"/>
        </w:rPr>
        <w:t>5.</w:t>
      </w:r>
      <w:r w:rsidRPr="008D1F52">
        <w:rPr>
          <w:rFonts w:cs="Times New Roman"/>
          <w:szCs w:val="24"/>
          <w:lang w:val="vi-VN"/>
        </w:rPr>
        <w:tab/>
      </w:r>
      <w:r w:rsidRPr="008D1F52">
        <w:rPr>
          <w:rFonts w:cs="Times New Roman"/>
          <w:b/>
          <w:bCs/>
          <w:szCs w:val="24"/>
          <w:lang w:val="vi-VN"/>
        </w:rPr>
        <w:t xml:space="preserve">B. </w:t>
      </w:r>
      <w:r w:rsidRPr="008D1F52">
        <w:rPr>
          <w:rFonts w:cs="Times New Roman"/>
          <w:szCs w:val="24"/>
          <w:lang w:val="vi-VN"/>
        </w:rPr>
        <w:t>4.</w:t>
      </w:r>
      <w:r w:rsidRPr="008D1F52">
        <w:rPr>
          <w:rFonts w:cs="Times New Roman"/>
          <w:szCs w:val="24"/>
          <w:lang w:val="vi-VN"/>
        </w:rPr>
        <w:tab/>
      </w:r>
      <w:r w:rsidRPr="008D1F52">
        <w:rPr>
          <w:rFonts w:cs="Times New Roman"/>
          <w:b/>
          <w:bCs/>
          <w:szCs w:val="24"/>
          <w:lang w:val="vi-VN"/>
        </w:rPr>
        <w:t xml:space="preserve">C. </w:t>
      </w:r>
      <w:r w:rsidRPr="008D1F52">
        <w:rPr>
          <w:rFonts w:cs="Times New Roman"/>
          <w:szCs w:val="24"/>
          <w:lang w:val="vi-VN"/>
        </w:rPr>
        <w:t>2.</w:t>
      </w:r>
      <w:r w:rsidRPr="008D1F52">
        <w:rPr>
          <w:rFonts w:cs="Times New Roman"/>
          <w:szCs w:val="24"/>
          <w:lang w:val="vi-VN"/>
        </w:rPr>
        <w:tab/>
      </w:r>
      <w:r w:rsidRPr="008D1F52">
        <w:rPr>
          <w:rFonts w:cs="Times New Roman"/>
          <w:b/>
          <w:bCs/>
          <w:szCs w:val="24"/>
          <w:lang w:val="vi-VN"/>
        </w:rPr>
        <w:t xml:space="preserve">D. </w:t>
      </w:r>
      <w:r w:rsidRPr="008D1F52">
        <w:rPr>
          <w:rFonts w:cs="Times New Roman"/>
          <w:szCs w:val="24"/>
          <w:lang w:val="vi-VN"/>
        </w:rPr>
        <w:t>3.</w:t>
      </w:r>
    </w:p>
    <w:p w14:paraId="6B171704" w14:textId="77777777" w:rsidR="008D1F52" w:rsidRPr="008D1F52" w:rsidRDefault="008D1F52" w:rsidP="008D1F52">
      <w:pPr>
        <w:tabs>
          <w:tab w:val="left" w:pos="360"/>
        </w:tabs>
        <w:rPr>
          <w:rFonts w:cs="Times New Roman"/>
          <w:szCs w:val="24"/>
          <w:lang w:val="vi-VN"/>
        </w:rPr>
      </w:pPr>
      <w:r w:rsidRPr="008D1F52">
        <w:rPr>
          <w:rFonts w:cs="Times New Roman"/>
          <w:b/>
          <w:iCs/>
          <w:color w:val="0033CC"/>
          <w:szCs w:val="24"/>
          <w:lang w:val="vi-VN"/>
        </w:rPr>
        <w:t xml:space="preserve">Câu 19. </w:t>
      </w:r>
      <w:r w:rsidRPr="008D1F52">
        <w:rPr>
          <w:rFonts w:cs="Times New Roman"/>
          <w:szCs w:val="24"/>
          <w:lang w:val="vi-VN"/>
        </w:rPr>
        <w:t>Chuẩn độ dung dịch NaOH chưa biết chính xác nồng độ (biết nồng độ trong khoảng gần với 0,1 M)  bằng dung dịch chuẩn HCl 0,1 M với chỉ thị phenolphtalein. Cho các phát biểu sau :</w:t>
      </w:r>
    </w:p>
    <w:p w14:paraId="6FDAEF42"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t>(1) Chất cho vào burret là HCl và phenolphtalein, còn chất cho vào bình tam giác là NaOH.</w:t>
      </w:r>
    </w:p>
    <w:p w14:paraId="3D19AC17"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szCs w:val="24"/>
          <w:highlight w:val="yellow"/>
          <w:lang w:val="vi-VN"/>
        </w:rPr>
        <w:t xml:space="preserve">(2) </w:t>
      </w:r>
      <w:r w:rsidRPr="008D1F52">
        <w:rPr>
          <w:rFonts w:cs="Times New Roman"/>
          <w:szCs w:val="24"/>
          <w:highlight w:val="yellow"/>
          <w:shd w:val="clear" w:color="auto" w:fill="FFFFFF"/>
          <w:lang w:val="vi-VN"/>
        </w:rPr>
        <w:t>Cần tráng sạch burette bằng nước cất trước khi rót vào burette</w:t>
      </w:r>
    </w:p>
    <w:p w14:paraId="1CEBC49A"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bCs/>
          <w:color w:val="FF0000"/>
          <w:szCs w:val="24"/>
          <w:lang w:val="vi-VN"/>
        </w:rPr>
        <w:tab/>
      </w:r>
      <w:r w:rsidRPr="008D1F52">
        <w:rPr>
          <w:rFonts w:cs="Times New Roman"/>
          <w:szCs w:val="24"/>
          <w:lang w:val="vi-VN"/>
        </w:rPr>
        <w:t>(3) Cần thực hiện lặp lại ít nhất 3 lần và lấy giá trị thể tích NaOH cao nhất của các lần chuẩn độ.</w:t>
      </w:r>
    </w:p>
    <w:p w14:paraId="1BE1FE0C"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bCs/>
          <w:color w:val="CC00FF"/>
          <w:szCs w:val="24"/>
          <w:lang w:val="vi-VN"/>
        </w:rPr>
        <w:tab/>
      </w:r>
      <w:r w:rsidRPr="008D1F52">
        <w:rPr>
          <w:rFonts w:cs="Times New Roman"/>
          <w:szCs w:val="24"/>
          <w:highlight w:val="yellow"/>
          <w:lang w:val="vi-VN"/>
        </w:rPr>
        <w:t>(4) Trước thời điểm tương đương, màu hồng liên tục xuất hiện rồi mất màu.</w:t>
      </w:r>
    </w:p>
    <w:p w14:paraId="47DBCB61"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bCs/>
          <w:color w:val="FF0000"/>
          <w:szCs w:val="24"/>
          <w:lang w:val="vi-VN"/>
        </w:rPr>
        <w:tab/>
      </w:r>
      <w:r w:rsidRPr="008D1F52">
        <w:rPr>
          <w:rFonts w:cs="Times New Roman"/>
          <w:szCs w:val="24"/>
          <w:highlight w:val="yellow"/>
          <w:lang w:val="vi-VN"/>
        </w:rPr>
        <w:t xml:space="preserve">(5) </w:t>
      </w:r>
      <w:r w:rsidRPr="008D1F52">
        <w:rPr>
          <w:rFonts w:cs="Times New Roman"/>
          <w:spacing w:val="-2"/>
          <w:szCs w:val="24"/>
          <w:highlight w:val="yellow"/>
          <w:shd w:val="clear" w:color="auto" w:fill="FFFFFF"/>
          <w:lang w:val="vi-VN"/>
        </w:rPr>
        <w:t>Cần kết thúc chuẩn độ khi dung dịch ở bình tam giác xuất hiện màu hồng nhạt bền trong khoảng 20 – 30 giây</w:t>
      </w:r>
      <w:r w:rsidRPr="008D1F52">
        <w:rPr>
          <w:rFonts w:cs="Times New Roman"/>
          <w:spacing w:val="-2"/>
          <w:szCs w:val="24"/>
          <w:shd w:val="clear" w:color="auto" w:fill="FFFFFF"/>
          <w:lang w:val="vi-VN"/>
        </w:rPr>
        <w:t>.</w:t>
      </w:r>
    </w:p>
    <w:p w14:paraId="56162AD8"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
          <w:bCs/>
          <w:color w:val="FF6600"/>
          <w:szCs w:val="24"/>
          <w:lang w:val="vi-VN"/>
        </w:rPr>
        <w:tab/>
      </w:r>
      <w:r w:rsidRPr="008D1F52">
        <w:rPr>
          <w:rFonts w:cs="Times New Roman"/>
          <w:szCs w:val="24"/>
          <w:highlight w:val="yellow"/>
          <w:lang w:val="vi-VN"/>
        </w:rPr>
        <w:t>(6) Cần lắc nhẹ dung dịch trong bình tam giác trong khi thực hiện thao tác chuẩn độ.</w:t>
      </w:r>
    </w:p>
    <w:p w14:paraId="2B767BCF" w14:textId="77777777" w:rsidR="008D1F52" w:rsidRPr="008D1F52" w:rsidRDefault="008D1F52" w:rsidP="008D1F52">
      <w:pPr>
        <w:tabs>
          <w:tab w:val="left" w:pos="360"/>
        </w:tabs>
        <w:rPr>
          <w:rFonts w:cs="Times New Roman"/>
          <w:bCs/>
          <w:iCs/>
          <w:szCs w:val="24"/>
          <w:lang w:val="vi-VN"/>
        </w:rPr>
      </w:pPr>
      <w:r w:rsidRPr="008D1F52">
        <w:rPr>
          <w:rFonts w:cs="Times New Roman"/>
          <w:bCs/>
          <w:iCs/>
          <w:szCs w:val="24"/>
          <w:lang w:val="vi-VN"/>
        </w:rPr>
        <w:tab/>
        <w:t xml:space="preserve">Số phát biểu </w:t>
      </w:r>
      <w:r w:rsidRPr="008D1F52">
        <w:rPr>
          <w:rFonts w:cs="Times New Roman"/>
          <w:b/>
          <w:iCs/>
          <w:szCs w:val="24"/>
          <w:lang w:val="vi-VN"/>
        </w:rPr>
        <w:t>đúng</w:t>
      </w:r>
      <w:r w:rsidRPr="008D1F52">
        <w:rPr>
          <w:rFonts w:cs="Times New Roman"/>
          <w:bCs/>
          <w:iCs/>
          <w:szCs w:val="24"/>
          <w:lang w:val="vi-VN"/>
        </w:rPr>
        <w:t xml:space="preserve"> là</w:t>
      </w:r>
    </w:p>
    <w:p w14:paraId="7B7877C8" w14:textId="77777777" w:rsidR="008D1F52" w:rsidRPr="008D1F52" w:rsidRDefault="008D1F52" w:rsidP="008D1F52">
      <w:pPr>
        <w:tabs>
          <w:tab w:val="left" w:pos="360"/>
          <w:tab w:val="left" w:pos="2880"/>
          <w:tab w:val="left" w:pos="5400"/>
          <w:tab w:val="left" w:pos="7920"/>
        </w:tabs>
        <w:rPr>
          <w:rFonts w:cs="Times New Roman"/>
          <w:szCs w:val="24"/>
          <w:lang w:val="vi-VN"/>
        </w:rPr>
      </w:pPr>
      <w:r w:rsidRPr="008D1F52">
        <w:rPr>
          <w:rFonts w:cs="Times New Roman"/>
          <w:bCs/>
          <w:iCs/>
          <w:szCs w:val="24"/>
          <w:lang w:val="vi-VN"/>
        </w:rPr>
        <w:tab/>
      </w:r>
      <w:r w:rsidRPr="008D1F52">
        <w:rPr>
          <w:rFonts w:cs="Times New Roman"/>
          <w:b/>
          <w:bCs/>
          <w:szCs w:val="24"/>
          <w:lang w:val="vi-VN"/>
        </w:rPr>
        <w:t xml:space="preserve">A. </w:t>
      </w:r>
      <w:r w:rsidRPr="008D1F52">
        <w:rPr>
          <w:rFonts w:cs="Times New Roman"/>
          <w:szCs w:val="24"/>
          <w:lang w:val="vi-VN"/>
        </w:rPr>
        <w:t>5.</w:t>
      </w:r>
      <w:r w:rsidRPr="008D1F52">
        <w:rPr>
          <w:rFonts w:cs="Times New Roman"/>
          <w:szCs w:val="24"/>
          <w:lang w:val="vi-VN"/>
        </w:rPr>
        <w:tab/>
      </w:r>
      <w:r w:rsidRPr="008D1F52">
        <w:rPr>
          <w:rFonts w:cs="Times New Roman"/>
          <w:b/>
          <w:bCs/>
          <w:szCs w:val="24"/>
          <w:highlight w:val="yellow"/>
          <w:lang w:val="vi-VN"/>
        </w:rPr>
        <w:t xml:space="preserve">B. </w:t>
      </w:r>
      <w:r w:rsidRPr="008D1F52">
        <w:rPr>
          <w:rFonts w:cs="Times New Roman"/>
          <w:szCs w:val="24"/>
          <w:highlight w:val="yellow"/>
          <w:lang w:val="vi-VN"/>
        </w:rPr>
        <w:t>4.</w:t>
      </w:r>
      <w:r w:rsidRPr="008D1F52">
        <w:rPr>
          <w:rFonts w:cs="Times New Roman"/>
          <w:szCs w:val="24"/>
          <w:lang w:val="vi-VN"/>
        </w:rPr>
        <w:tab/>
      </w:r>
      <w:r w:rsidRPr="008D1F52">
        <w:rPr>
          <w:rFonts w:cs="Times New Roman"/>
          <w:b/>
          <w:bCs/>
          <w:szCs w:val="24"/>
          <w:lang w:val="vi-VN"/>
        </w:rPr>
        <w:t xml:space="preserve">C. </w:t>
      </w:r>
      <w:r w:rsidRPr="008D1F52">
        <w:rPr>
          <w:rFonts w:cs="Times New Roman"/>
          <w:szCs w:val="24"/>
          <w:lang w:val="vi-VN"/>
        </w:rPr>
        <w:t>6.</w:t>
      </w:r>
      <w:r w:rsidRPr="008D1F52">
        <w:rPr>
          <w:rFonts w:cs="Times New Roman"/>
          <w:szCs w:val="24"/>
          <w:lang w:val="vi-VN"/>
        </w:rPr>
        <w:tab/>
      </w:r>
      <w:r w:rsidRPr="008D1F52">
        <w:rPr>
          <w:rFonts w:cs="Times New Roman"/>
          <w:b/>
          <w:bCs/>
          <w:szCs w:val="24"/>
          <w:lang w:val="vi-VN"/>
        </w:rPr>
        <w:t xml:space="preserve">D. </w:t>
      </w:r>
      <w:r w:rsidRPr="008D1F52">
        <w:rPr>
          <w:rFonts w:cs="Times New Roman"/>
          <w:szCs w:val="24"/>
          <w:lang w:val="vi-VN"/>
        </w:rPr>
        <w:t>3.</w:t>
      </w:r>
    </w:p>
    <w:p w14:paraId="57982DB7"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cs="Times New Roman"/>
          <w:b/>
          <w:color w:val="0033CC"/>
          <w:szCs w:val="24"/>
          <w:lang w:val="vi-VN"/>
        </w:rPr>
        <w:t xml:space="preserve">Câu 20. </w:t>
      </w:r>
      <w:r w:rsidRPr="008D1F52">
        <w:rPr>
          <w:rFonts w:cs="Times New Roman"/>
          <w:b/>
          <w:color w:val="0000FF"/>
          <w:szCs w:val="24"/>
          <w:lang w:val="vi-VN"/>
        </w:rPr>
        <w:t xml:space="preserve">[HSG11.HẢI HẬU.NAM ĐỊNH.23.24] </w:t>
      </w:r>
      <w:r w:rsidRPr="008D1F52">
        <w:rPr>
          <w:rFonts w:eastAsia="Calibri" w:cs="Times New Roman"/>
          <w:iCs/>
          <w:noProof/>
          <w:szCs w:val="24"/>
          <w:lang w:val="nl-NL"/>
        </w:rPr>
        <w:t xml:space="preserve">Để chuẩn độ dung dịch HCl bằng dung dịch NaOH người ta tiến hành như sau: </w:t>
      </w:r>
    </w:p>
    <w:p w14:paraId="041E9B47"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eastAsia="Calibri" w:cs="Times New Roman"/>
          <w:iCs/>
          <w:noProof/>
          <w:szCs w:val="24"/>
          <w:lang w:val="nl-NL"/>
        </w:rPr>
        <w:tab/>
        <w:t xml:space="preserve">Bước 1: Lấy thể tích chính xác của một dung dịch HCl chưa biết nồng độ cho vào bình tam giác sạch, sau đó cho vài giọt chỉ thị acid-base cho vào. </w:t>
      </w:r>
    </w:p>
    <w:p w14:paraId="2537A572"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eastAsia="Calibri" w:cs="Times New Roman"/>
          <w:iCs/>
          <w:noProof/>
          <w:szCs w:val="24"/>
          <w:lang w:val="nl-NL"/>
        </w:rPr>
        <w:tab/>
        <w:t>Bước 2: Lấy dung dịch NaOH đã biết nồng độ cho vào burette sạch.</w:t>
      </w:r>
    </w:p>
    <w:p w14:paraId="62D2D829"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eastAsia="Calibri" w:cs="Times New Roman"/>
          <w:iCs/>
          <w:noProof/>
          <w:szCs w:val="24"/>
          <w:lang w:val="nl-NL"/>
        </w:rPr>
        <w:tab/>
        <w:t>Bước 3: Mở khóa burette để nhỏ từ từ dung dịch NaOH vào bình tam giác đựng dung dịch HCl cho đến khi có sự thay đổi màu của dung dịch thì dừng chuẩn độ.</w:t>
      </w:r>
    </w:p>
    <w:p w14:paraId="4DBB7D40"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eastAsia="Calibri" w:cs="Times New Roman"/>
          <w:iCs/>
          <w:noProof/>
          <w:szCs w:val="24"/>
          <w:lang w:val="nl-NL"/>
        </w:rPr>
        <w:tab/>
        <w:t>Bước 4: Đo thể tích dung dịch NaOH đã chuẩn độ và tính toán nồng độ của dung dịch HCl.</w:t>
      </w:r>
    </w:p>
    <w:p w14:paraId="2CC0F0B8" w14:textId="77777777" w:rsidR="008D1F52" w:rsidRPr="008D1F52" w:rsidRDefault="008D1F52" w:rsidP="008D1F52">
      <w:pPr>
        <w:tabs>
          <w:tab w:val="left" w:pos="360"/>
          <w:tab w:val="left" w:pos="720"/>
        </w:tabs>
        <w:rPr>
          <w:rFonts w:cs="Times New Roman"/>
          <w:iCs/>
          <w:szCs w:val="24"/>
          <w:lang w:val="nl-NL"/>
        </w:rPr>
      </w:pPr>
      <w:r w:rsidRPr="008D1F52">
        <w:rPr>
          <w:rFonts w:cs="Times New Roman"/>
          <w:iCs/>
          <w:szCs w:val="24"/>
          <w:lang w:val="nl-NL"/>
        </w:rPr>
        <w:t>Có các mệnh đề sau đây? Em hãy chọn đúng hoặc sai?</w:t>
      </w:r>
    </w:p>
    <w:p w14:paraId="00DF8EFA" w14:textId="77777777" w:rsidR="008D1F52" w:rsidRPr="008D1F52" w:rsidRDefault="008D1F52" w:rsidP="008D1F52">
      <w:pPr>
        <w:tabs>
          <w:tab w:val="left" w:pos="360"/>
          <w:tab w:val="left" w:pos="720"/>
        </w:tabs>
        <w:rPr>
          <w:rFonts w:eastAsia="Calibri" w:cs="Times New Roman"/>
          <w:iCs/>
          <w:noProof/>
          <w:szCs w:val="24"/>
          <w:lang w:val="nl-NL"/>
        </w:rPr>
      </w:pPr>
      <w:r w:rsidRPr="008D1F52">
        <w:rPr>
          <w:rFonts w:eastAsia="Calibri" w:cs="Times New Roman"/>
          <w:iCs/>
          <w:noProof/>
          <w:szCs w:val="24"/>
          <w:lang w:val="nl-NL"/>
        </w:rPr>
        <w:tab/>
      </w:r>
      <w:r w:rsidRPr="008D1F52">
        <w:rPr>
          <w:rFonts w:eastAsia="Calibri" w:cs="Times New Roman"/>
          <w:b/>
          <w:bCs/>
          <w:iCs/>
          <w:noProof/>
          <w:szCs w:val="24"/>
          <w:lang w:val="nl-NL"/>
        </w:rPr>
        <w:t>a.</w:t>
      </w:r>
      <w:r w:rsidRPr="008D1F52">
        <w:rPr>
          <w:rFonts w:eastAsia="Calibri" w:cs="Times New Roman"/>
          <w:iCs/>
          <w:noProof/>
          <w:szCs w:val="24"/>
          <w:lang w:val="nl-NL"/>
        </w:rPr>
        <w:t xml:space="preserve"> Phương trình </w:t>
      </w:r>
      <w:r w:rsidRPr="008D1F52">
        <w:rPr>
          <w:rFonts w:cs="Times New Roman"/>
          <w:iCs/>
          <w:szCs w:val="24"/>
          <w:lang w:val="nl-NL"/>
        </w:rPr>
        <w:t>ion rút gọn của phản ứng xảy ra trong quá trình chuẩn độ là:H</w:t>
      </w:r>
      <w:r w:rsidRPr="008D1F52">
        <w:rPr>
          <w:rFonts w:cs="Times New Roman"/>
          <w:iCs/>
          <w:szCs w:val="24"/>
          <w:vertAlign w:val="superscript"/>
          <w:lang w:val="nl-NL"/>
        </w:rPr>
        <w:t>+</w:t>
      </w:r>
      <w:r w:rsidRPr="008D1F52">
        <w:rPr>
          <w:rFonts w:cs="Times New Roman"/>
          <w:iCs/>
          <w:szCs w:val="24"/>
          <w:lang w:val="nl-NL"/>
        </w:rPr>
        <w:t xml:space="preserve">  +  OH</w:t>
      </w:r>
      <w:r w:rsidRPr="008D1F52">
        <w:rPr>
          <w:rFonts w:cs="Times New Roman"/>
          <w:iCs/>
          <w:szCs w:val="24"/>
          <w:vertAlign w:val="superscript"/>
          <w:lang w:val="nl-NL"/>
        </w:rPr>
        <w:t>-</w:t>
      </w:r>
      <w:r w:rsidRPr="008D1F52">
        <w:rPr>
          <w:rFonts w:cs="Times New Roman"/>
          <w:iCs/>
          <w:szCs w:val="24"/>
          <w:lang w:val="nl-NL"/>
        </w:rPr>
        <w:t xml:space="preserve">  </w:t>
      </w:r>
      <w:r w:rsidRPr="008D1F52">
        <w:rPr>
          <w:rFonts w:cs="Times New Roman"/>
          <w:iCs/>
          <w:position w:val="-6"/>
          <w:szCs w:val="24"/>
        </w:rPr>
        <w:object w:dxaOrig="499" w:dyaOrig="279" w14:anchorId="6DB3355C">
          <v:shape id="_x0000_i1103" type="#_x0000_t75" style="width:25.5pt;height:13.5pt" o:ole="">
            <v:imagedata r:id="rId167" o:title=""/>
          </v:shape>
          <o:OLEObject Type="Embed" ProgID="Equation.DSMT4" ShapeID="_x0000_i1103" DrawAspect="Content" ObjectID="_1798132641" r:id="rId168"/>
        </w:object>
      </w:r>
      <w:r w:rsidRPr="008D1F52">
        <w:rPr>
          <w:rFonts w:cs="Times New Roman"/>
          <w:iCs/>
          <w:szCs w:val="24"/>
          <w:lang w:val="nl-NL"/>
        </w:rPr>
        <w:t xml:space="preserve"> H</w:t>
      </w:r>
      <w:r w:rsidRPr="008D1F52">
        <w:rPr>
          <w:rFonts w:cs="Times New Roman"/>
          <w:iCs/>
          <w:szCs w:val="24"/>
          <w:vertAlign w:val="subscript"/>
          <w:lang w:val="nl-NL"/>
        </w:rPr>
        <w:t>2</w:t>
      </w:r>
      <w:r w:rsidRPr="008D1F52">
        <w:rPr>
          <w:rFonts w:cs="Times New Roman"/>
          <w:iCs/>
          <w:szCs w:val="24"/>
          <w:lang w:val="nl-NL"/>
        </w:rPr>
        <w:t>O</w:t>
      </w:r>
    </w:p>
    <w:p w14:paraId="1B7CAEEA" w14:textId="77777777" w:rsidR="008D1F52" w:rsidRPr="008D1F52" w:rsidRDefault="008D1F52" w:rsidP="008D1F52">
      <w:pPr>
        <w:tabs>
          <w:tab w:val="left" w:pos="360"/>
          <w:tab w:val="left" w:pos="720"/>
        </w:tabs>
        <w:rPr>
          <w:rFonts w:cs="Times New Roman"/>
          <w:iCs/>
          <w:szCs w:val="24"/>
          <w:lang w:val="nl-NL"/>
        </w:rPr>
      </w:pPr>
      <w:r w:rsidRPr="008D1F52">
        <w:rPr>
          <w:rFonts w:cs="Times New Roman"/>
          <w:bCs/>
          <w:iCs/>
          <w:szCs w:val="24"/>
          <w:lang w:val="nl-NL"/>
        </w:rPr>
        <w:tab/>
      </w:r>
      <w:r w:rsidRPr="008D1F52">
        <w:rPr>
          <w:rFonts w:cs="Times New Roman"/>
          <w:b/>
          <w:iCs/>
          <w:szCs w:val="24"/>
          <w:lang w:val="nl-NL"/>
        </w:rPr>
        <w:t>b.</w:t>
      </w:r>
      <w:r w:rsidRPr="008D1F52">
        <w:rPr>
          <w:rFonts w:cs="Times New Roman"/>
          <w:iCs/>
          <w:szCs w:val="24"/>
          <w:lang w:val="nl-NL"/>
        </w:rPr>
        <w:t xml:space="preserve"> Điểm tương đương của phép chuẩn độ là điểm mà các chất phản ứng vừa đủ với nhau. Giá trị pH tại điểm tương đương của phép chuẩn độ HCl bằng dung dịch NaOH là 7</w:t>
      </w:r>
    </w:p>
    <w:p w14:paraId="194F134A" w14:textId="77777777" w:rsidR="008D1F52" w:rsidRPr="008D1F52" w:rsidRDefault="008D1F52" w:rsidP="008D1F52">
      <w:pPr>
        <w:tabs>
          <w:tab w:val="left" w:pos="360"/>
          <w:tab w:val="left" w:pos="720"/>
        </w:tabs>
        <w:rPr>
          <w:rFonts w:cs="Times New Roman"/>
          <w:iCs/>
          <w:szCs w:val="24"/>
          <w:lang w:val="nl-NL"/>
        </w:rPr>
      </w:pPr>
      <w:r w:rsidRPr="008D1F52">
        <w:rPr>
          <w:rFonts w:cs="Times New Roman"/>
          <w:b/>
          <w:bCs/>
          <w:iCs/>
          <w:szCs w:val="24"/>
          <w:lang w:val="nl-NL"/>
        </w:rPr>
        <w:tab/>
        <w:t>c.</w:t>
      </w:r>
      <w:r w:rsidRPr="008D1F52">
        <w:rPr>
          <w:rFonts w:cs="Times New Roman"/>
          <w:iCs/>
          <w:szCs w:val="24"/>
          <w:lang w:val="nl-NL"/>
        </w:rPr>
        <w:t xml:space="preserve"> Trong phép chuẩn độ acid-base, để kết quả chuẩn độ được chấp nhận thì số lần chuẩn độ phải làm là</w:t>
      </w:r>
      <w:r w:rsidRPr="008D1F52">
        <w:rPr>
          <w:rFonts w:eastAsia="Calibri" w:cs="Times New Roman"/>
          <w:iCs/>
          <w:noProof/>
          <w:szCs w:val="24"/>
          <w:lang w:val="nl-NL"/>
        </w:rPr>
        <w:t xml:space="preserve"> 1 lần.</w:t>
      </w:r>
    </w:p>
    <w:p w14:paraId="09A3B96B" w14:textId="77777777" w:rsidR="008D1F52" w:rsidRPr="008D1F52" w:rsidRDefault="008D1F52" w:rsidP="008D1F52">
      <w:pPr>
        <w:tabs>
          <w:tab w:val="left" w:pos="360"/>
          <w:tab w:val="left" w:pos="720"/>
        </w:tabs>
        <w:rPr>
          <w:rFonts w:cs="Times New Roman"/>
          <w:iCs/>
          <w:szCs w:val="24"/>
          <w:lang w:val="nl-NL"/>
        </w:rPr>
      </w:pPr>
      <w:r w:rsidRPr="008D1F52">
        <w:rPr>
          <w:rFonts w:cs="Times New Roman"/>
          <w:iCs/>
          <w:szCs w:val="24"/>
          <w:lang w:val="nl-NL"/>
        </w:rPr>
        <w:tab/>
      </w:r>
      <w:r w:rsidRPr="008D1F52">
        <w:rPr>
          <w:rFonts w:cs="Times New Roman"/>
          <w:b/>
          <w:bCs/>
          <w:iCs/>
          <w:szCs w:val="24"/>
          <w:lang w:val="nl-NL"/>
        </w:rPr>
        <w:t>d.</w:t>
      </w:r>
      <w:r w:rsidRPr="008D1F52">
        <w:rPr>
          <w:rFonts w:cs="Times New Roman"/>
          <w:iCs/>
          <w:szCs w:val="24"/>
          <w:lang w:val="nl-NL"/>
        </w:rPr>
        <w:t xml:space="preserve"> Chất chỉ thị phải có màu sắc thay đổi gần điểm tương đương.</w:t>
      </w:r>
    </w:p>
    <w:tbl>
      <w:tblPr>
        <w:tblStyle w:val="TableGrid"/>
        <w:tblW w:w="0" w:type="auto"/>
        <w:tblLook w:val="04A0" w:firstRow="1" w:lastRow="0" w:firstColumn="1" w:lastColumn="0" w:noHBand="0" w:noVBand="1"/>
      </w:tblPr>
      <w:tblGrid>
        <w:gridCol w:w="10583"/>
      </w:tblGrid>
      <w:tr w:rsidR="008D1F52" w:rsidRPr="008D1F52" w14:paraId="2F81315B"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690CEA30" w14:textId="77777777" w:rsidR="008D1F52" w:rsidRPr="008D1F52" w:rsidRDefault="008D1F52" w:rsidP="0051703B">
            <w:pPr>
              <w:tabs>
                <w:tab w:val="left" w:pos="360"/>
                <w:tab w:val="left" w:pos="720"/>
              </w:tabs>
              <w:spacing w:after="0" w:line="276" w:lineRule="auto"/>
              <w:rPr>
                <w:iCs/>
                <w:sz w:val="24"/>
                <w:szCs w:val="24"/>
                <w:lang w:val="nl-NL"/>
              </w:rPr>
            </w:pPr>
            <w:r w:rsidRPr="008D1F52">
              <w:rPr>
                <w:iCs/>
                <w:sz w:val="24"/>
                <w:szCs w:val="24"/>
                <w:lang w:val="nl-NL"/>
              </w:rPr>
              <w:t xml:space="preserve">a), b), d) </w:t>
            </w:r>
          </w:p>
        </w:tc>
      </w:tr>
    </w:tbl>
    <w:p w14:paraId="0A4F403C" w14:textId="77777777" w:rsidR="008D1F52" w:rsidRPr="008D1F52" w:rsidRDefault="008D1F52" w:rsidP="008D1F52">
      <w:pPr>
        <w:rPr>
          <w:rFonts w:cs="Times New Roman"/>
          <w:szCs w:val="24"/>
        </w:rPr>
      </w:pPr>
    </w:p>
    <w:tbl>
      <w:tblPr>
        <w:tblStyle w:val="TableGrid"/>
        <w:tblW w:w="0" w:type="auto"/>
        <w:tblLook w:val="04A0" w:firstRow="1" w:lastRow="0" w:firstColumn="1" w:lastColumn="0" w:noHBand="0" w:noVBand="1"/>
      </w:tblPr>
      <w:tblGrid>
        <w:gridCol w:w="10563"/>
      </w:tblGrid>
      <w:tr w:rsidR="008D1F52" w:rsidRPr="008D1F52" w14:paraId="38207DF8"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33DD64C"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3: </w:t>
            </w:r>
            <w:r w:rsidRPr="008D1F52">
              <w:rPr>
                <w:rFonts w:ascii="Times New Roman" w:hAnsi="Times New Roman"/>
                <w:b/>
                <w:noProof/>
                <w:color w:val="0070C0"/>
                <w:sz w:val="24"/>
                <w:szCs w:val="24"/>
                <w:lang w:val="nl-NL"/>
              </w:rPr>
              <w:t>AMMONIA VÀ MỘT SỐ HỢP CHẤT AMMONIUM</w:t>
            </w:r>
          </w:p>
          <w:p w14:paraId="56531081"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4BACF81C" w14:textId="77777777" w:rsidR="008D1F52" w:rsidRPr="008D1F52" w:rsidRDefault="008D1F52" w:rsidP="0051703B">
            <w:pPr>
              <w:widowControl w:val="0"/>
              <w:suppressAutoHyphens/>
              <w:spacing w:after="0" w:line="276" w:lineRule="auto"/>
              <w:ind w:firstLine="330"/>
              <w:rPr>
                <w:color w:val="002060"/>
                <w:sz w:val="24"/>
                <w:szCs w:val="24"/>
                <w:lang w:val="nl-NL"/>
              </w:rPr>
            </w:pPr>
            <w:r w:rsidRPr="008D1F52">
              <w:rPr>
                <w:color w:val="002060"/>
                <w:sz w:val="24"/>
                <w:szCs w:val="24"/>
                <w:lang w:val="vi-VN"/>
              </w:rPr>
              <w:sym w:font="Webdings" w:char="F0CC"/>
            </w:r>
            <w:r w:rsidRPr="008D1F52">
              <w:rPr>
                <w:color w:val="002060"/>
                <w:sz w:val="24"/>
                <w:szCs w:val="24"/>
                <w:lang w:val="nl-NL"/>
              </w:rPr>
              <w:t xml:space="preserve"> Thực hiện được (hoặc quan sát video) thí nghiệm nhận biết được ion ammonium trong phân đạm chứa ion ammonium.</w:t>
            </w:r>
          </w:p>
          <w:p w14:paraId="45B71C71"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 xml:space="preserve">II. NỘI DỤNG THÍ NGHIỆM: NHẬN BIẾT ION AMMONIUM TRONG PHÂN ĐẠM </w:t>
            </w:r>
          </w:p>
          <w:p w14:paraId="1CCB05D3" w14:textId="77777777" w:rsidR="008D1F52" w:rsidRPr="008D1F52" w:rsidRDefault="008D1F52" w:rsidP="0051703B">
            <w:pPr>
              <w:autoSpaceDE w:val="0"/>
              <w:autoSpaceDN w:val="0"/>
              <w:adjustRightInd w:val="0"/>
              <w:spacing w:after="0" w:line="240"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kẹp ống nghiệm, ống nghiệm, đèn cồn, diêm hoặc bật lửa.</w:t>
            </w:r>
          </w:p>
          <w:p w14:paraId="33AB4346"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Hoá chất: </w:t>
            </w:r>
            <w:r w:rsidRPr="008D1F52">
              <w:rPr>
                <w:rFonts w:eastAsia="TimesNewRomanPSMT"/>
                <w:color w:val="002060"/>
                <w:sz w:val="24"/>
                <w:szCs w:val="24"/>
                <w:lang w:val="nl-NL"/>
              </w:rPr>
              <w:t>mẫu phân đạm ammonium (NH</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Cl hoặc NH</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hoặc (NH</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dung dịch NaOH đặc, nước cất, quỳ tím.</w:t>
            </w:r>
          </w:p>
          <w:p w14:paraId="4C40A32E"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Tiến hành:</w:t>
            </w:r>
          </w:p>
          <w:p w14:paraId="66C0F1E0"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 1:</w:t>
            </w:r>
            <w:r w:rsidRPr="008D1F52">
              <w:rPr>
                <w:rFonts w:eastAsia="TimesNewRomanPSMT"/>
                <w:color w:val="002060"/>
                <w:sz w:val="24"/>
                <w:szCs w:val="24"/>
                <w:lang w:val="nl-NL"/>
              </w:rPr>
              <w:t xml:space="preserve"> Cho khoảng 2 gam phân đạm ammonium vào ống nghiệm. Sau đó cho khoảng 2 mL nước cất vào ống nghiệm, lắc đểu đến khi tan hết.</w:t>
            </w:r>
          </w:p>
          <w:p w14:paraId="130C1A3C"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 2:</w:t>
            </w:r>
            <w:r w:rsidRPr="008D1F52">
              <w:rPr>
                <w:rFonts w:eastAsia="TimesNewRomanPSMT"/>
                <w:color w:val="002060"/>
                <w:sz w:val="24"/>
                <w:szCs w:val="24"/>
                <w:lang w:val="nl-NL"/>
              </w:rPr>
              <w:t xml:space="preserve"> Cho khoảng 2 mL dung dịch NaOH đặc vào ống nghiệm, lắc đểu rồi đun nhẹ dưới ngọn lửa đèn cồn.</w:t>
            </w:r>
          </w:p>
          <w:p w14:paraId="52572CF0"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 3:</w:t>
            </w:r>
            <w:r w:rsidRPr="008D1F52">
              <w:rPr>
                <w:rFonts w:eastAsia="TimesNewRomanPSMT"/>
                <w:color w:val="002060"/>
                <w:sz w:val="24"/>
                <w:szCs w:val="24"/>
                <w:lang w:val="nl-NL"/>
              </w:rPr>
              <w:t xml:space="preserve"> Đặt mẩu giấy quỳ tím ẩm lên miệng ống nghiệm đang đun và quan sát hiện tượng xảy ra (Hình 2.1).</w:t>
            </w:r>
          </w:p>
          <w:p w14:paraId="7563D56A"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Dung dịch muối ammonium đậm đặc tác dụng với dung dịch base khi đun nóng tạo sản phẩm là khí ammonia.</w:t>
            </w:r>
          </w:p>
          <w:p w14:paraId="11FF48BC" w14:textId="77777777" w:rsidR="008D1F52" w:rsidRPr="008D1F52" w:rsidRDefault="008D1F52" w:rsidP="0051703B">
            <w:pPr>
              <w:spacing w:after="0" w:line="276" w:lineRule="auto"/>
              <w:jc w:val="center"/>
              <w:rPr>
                <w:color w:val="002060"/>
                <w:sz w:val="24"/>
                <w:szCs w:val="24"/>
              </w:rPr>
            </w:pPr>
            <w:r w:rsidRPr="008D1F52">
              <w:rPr>
                <w:rFonts w:eastAsiaTheme="minorHAnsi" w:cstheme="minorBidi"/>
                <w:color w:val="002060"/>
                <w:position w:val="-12"/>
                <w:sz w:val="24"/>
                <w:szCs w:val="24"/>
              </w:rPr>
              <w:object w:dxaOrig="3140" w:dyaOrig="420" w14:anchorId="0F130874">
                <v:shape id="_x0000_i1104" type="#_x0000_t75" style="width:157.5pt;height:21pt" o:ole="">
                  <v:imagedata r:id="rId169" o:title=""/>
                </v:shape>
                <o:OLEObject Type="Embed" ProgID="Equation.DSMT4" ShapeID="_x0000_i1104" DrawAspect="Content" ObjectID="_1798132642" r:id="rId170"/>
              </w:object>
            </w:r>
          </w:p>
          <w:p w14:paraId="09960647" w14:textId="77777777" w:rsidR="008D1F52" w:rsidRPr="008D1F52" w:rsidRDefault="008D1F52" w:rsidP="0051703B">
            <w:pPr>
              <w:tabs>
                <w:tab w:val="left" w:pos="351"/>
              </w:tabs>
              <w:autoSpaceDE w:val="0"/>
              <w:autoSpaceDN w:val="0"/>
              <w:adjustRightInd w:val="0"/>
              <w:spacing w:after="0" w:line="276" w:lineRule="auto"/>
              <w:ind w:firstLine="330"/>
              <w:rPr>
                <w:color w:val="002060"/>
                <w:sz w:val="24"/>
                <w:szCs w:val="24"/>
              </w:rPr>
            </w:pPr>
            <w:r w:rsidRPr="008D1F52">
              <w:rPr>
                <w:color w:val="002060"/>
                <w:sz w:val="24"/>
                <w:szCs w:val="24"/>
              </w:rPr>
              <w:t>Khi đun nóng, các muối ammonium dễ bị phân huỷ:</w:t>
            </w:r>
          </w:p>
          <w:p w14:paraId="5B7B8B30" w14:textId="77777777" w:rsidR="008D1F52" w:rsidRPr="008D1F52" w:rsidRDefault="008D1F52" w:rsidP="0051703B">
            <w:pPr>
              <w:spacing w:after="0" w:line="276" w:lineRule="auto"/>
              <w:jc w:val="center"/>
              <w:rPr>
                <w:sz w:val="24"/>
                <w:szCs w:val="24"/>
              </w:rPr>
            </w:pPr>
            <w:r w:rsidRPr="008D1F52">
              <w:rPr>
                <w:rFonts w:eastAsiaTheme="minorHAnsi" w:cstheme="minorBidi"/>
                <w:position w:val="-54"/>
                <w:sz w:val="24"/>
                <w:szCs w:val="24"/>
              </w:rPr>
              <w:object w:dxaOrig="3640" w:dyaOrig="1280" w14:anchorId="683811B2">
                <v:shape id="_x0000_i1105" type="#_x0000_t75" style="width:182.25pt;height:63.75pt" o:ole="">
                  <v:imagedata r:id="rId171" o:title=""/>
                </v:shape>
                <o:OLEObject Type="Embed" ProgID="Equation.DSMT4" ShapeID="_x0000_i1105" DrawAspect="Content" ObjectID="_1798132643" r:id="rId172"/>
              </w:object>
            </w:r>
          </w:p>
          <w:p w14:paraId="2D978F86" w14:textId="77777777" w:rsidR="008D1F52" w:rsidRPr="008D1F52" w:rsidRDefault="008D1F52" w:rsidP="0051703B">
            <w:pPr>
              <w:spacing w:after="0" w:line="276" w:lineRule="auto"/>
              <w:jc w:val="center"/>
              <w:rPr>
                <w:b/>
                <w:bCs/>
                <w:color w:val="FF0000"/>
                <w:sz w:val="24"/>
                <w:szCs w:val="24"/>
              </w:rPr>
            </w:pPr>
            <w:r w:rsidRPr="008D1F52">
              <w:rPr>
                <w:b/>
                <w:bCs/>
                <w:noProof/>
                <w:color w:val="FF0000"/>
                <w:szCs w:val="24"/>
              </w:rPr>
              <w:drawing>
                <wp:inline distT="0" distB="0" distL="0" distR="0" wp14:anchorId="1C1A2E13" wp14:editId="33664693">
                  <wp:extent cx="1583872" cy="1802130"/>
                  <wp:effectExtent l="0" t="0" r="0" b="7620"/>
                  <wp:docPr id="13235532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53221" name=""/>
                          <pic:cNvPicPr/>
                        </pic:nvPicPr>
                        <pic:blipFill>
                          <a:blip r:embed="rId173"/>
                          <a:stretch>
                            <a:fillRect/>
                          </a:stretch>
                        </pic:blipFill>
                        <pic:spPr>
                          <a:xfrm>
                            <a:off x="0" y="0"/>
                            <a:ext cx="1586589" cy="1805222"/>
                          </a:xfrm>
                          <a:prstGeom prst="rect">
                            <a:avLst/>
                          </a:prstGeom>
                        </pic:spPr>
                      </pic:pic>
                    </a:graphicData>
                  </a:graphic>
                </wp:inline>
              </w:drawing>
            </w:r>
          </w:p>
          <w:p w14:paraId="2A69CE6A" w14:textId="77777777" w:rsidR="008D1F52" w:rsidRPr="008D1F52" w:rsidRDefault="008D1F52" w:rsidP="0051703B">
            <w:pPr>
              <w:autoSpaceDE w:val="0"/>
              <w:autoSpaceDN w:val="0"/>
              <w:adjustRightInd w:val="0"/>
              <w:spacing w:after="0" w:line="240" w:lineRule="auto"/>
              <w:jc w:val="center"/>
              <w:rPr>
                <w:b/>
                <w:bCs/>
                <w:color w:val="FF0000"/>
                <w:sz w:val="24"/>
                <w:szCs w:val="24"/>
              </w:rPr>
            </w:pPr>
            <w:r w:rsidRPr="008D1F52">
              <w:rPr>
                <w:b/>
                <w:color w:val="403152" w:themeColor="accent4" w:themeShade="80"/>
                <w:sz w:val="24"/>
                <w:szCs w:val="24"/>
              </w:rPr>
              <w:t>Hình 2.1.</w:t>
            </w:r>
            <w:r w:rsidRPr="008D1F52">
              <w:rPr>
                <w:bCs/>
                <w:color w:val="403152" w:themeColor="accent4" w:themeShade="80"/>
                <w:sz w:val="24"/>
                <w:szCs w:val="24"/>
              </w:rPr>
              <w:t xml:space="preserve"> </w:t>
            </w:r>
            <w:r w:rsidRPr="008D1F52">
              <w:rPr>
                <w:b/>
                <w:bCs/>
                <w:color w:val="000000"/>
                <w:sz w:val="24"/>
                <w:szCs w:val="24"/>
              </w:rPr>
              <w:t>Sự phân huỷ nhiệt của NH</w:t>
            </w:r>
            <w:r w:rsidRPr="008D1F52">
              <w:rPr>
                <w:b/>
                <w:bCs/>
                <w:color w:val="000000"/>
                <w:sz w:val="24"/>
                <w:szCs w:val="24"/>
                <w:vertAlign w:val="subscript"/>
              </w:rPr>
              <w:t>4</w:t>
            </w:r>
            <w:r w:rsidRPr="008D1F52">
              <w:rPr>
                <w:b/>
                <w:bCs/>
                <w:color w:val="000000"/>
                <w:sz w:val="24"/>
                <w:szCs w:val="24"/>
              </w:rPr>
              <w:t>CI</w:t>
            </w:r>
          </w:p>
        </w:tc>
      </w:tr>
    </w:tbl>
    <w:p w14:paraId="518D552E"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b/>
          <w:color w:val="0033CC"/>
          <w:lang w:val="vi-VN"/>
        </w:rPr>
        <w:lastRenderedPageBreak/>
        <w:t xml:space="preserve">Câu </w:t>
      </w:r>
      <w:r w:rsidRPr="008D1F52">
        <w:rPr>
          <w:b/>
          <w:color w:val="0033CC"/>
        </w:rPr>
        <w:t>1</w:t>
      </w:r>
      <w:r w:rsidRPr="008D1F52">
        <w:rPr>
          <w:b/>
          <w:color w:val="0033CC"/>
          <w:lang w:val="vi-VN"/>
        </w:rPr>
        <w:t xml:space="preserve">. </w:t>
      </w:r>
      <w:r w:rsidRPr="008D1F52">
        <w:rPr>
          <w:rStyle w:val="Strong"/>
          <w:color w:val="0000FF"/>
          <w:shd w:val="clear" w:color="auto" w:fill="FFFFFF"/>
        </w:rPr>
        <w:t xml:space="preserve">[SGK – CD] </w:t>
      </w:r>
      <w:r w:rsidRPr="008D1F52">
        <w:rPr>
          <w:color w:val="000000" w:themeColor="text1"/>
        </w:rPr>
        <w:t>Nhận biết ion ammonium</w:t>
      </w:r>
    </w:p>
    <w:p w14:paraId="3609A77E"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Strong"/>
          <w:color w:val="000000" w:themeColor="text1"/>
        </w:rPr>
        <w:tab/>
        <w:t>Chuẩn bị: </w:t>
      </w:r>
      <w:r w:rsidRPr="008D1F52">
        <w:rPr>
          <w:color w:val="000000" w:themeColor="text1"/>
        </w:rPr>
        <w:t>Phân đạm ammonium chloride, dung dịch NaOH; ống nghiệm, đèn cồn, giấy quỳ.</w:t>
      </w:r>
    </w:p>
    <w:p w14:paraId="2B6B6830"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Strong"/>
          <w:color w:val="000000" w:themeColor="text1"/>
        </w:rPr>
        <w:tab/>
        <w:t>Tiến hành: </w:t>
      </w:r>
      <w:r w:rsidRPr="008D1F52">
        <w:rPr>
          <w:color w:val="000000" w:themeColor="text1"/>
        </w:rPr>
        <w:t>Cho vài hạt phân đạm với thành phần chính là ammonium chloride vào ống nghiệm chứa dung dịch NaOH. Hơ nhẹ ống nghiệm trên ngọn lửa đèn cồn. Cho mẩu giấy quỳ đã tẩm ướt bằng nước lên miệng ống nghiệm.</w:t>
      </w:r>
    </w:p>
    <w:p w14:paraId="5288C3FE"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Strong"/>
          <w:color w:val="000000" w:themeColor="text1"/>
        </w:rPr>
        <w:tab/>
        <w:t>Yêu cầu: </w:t>
      </w:r>
      <w:r w:rsidRPr="008D1F52">
        <w:rPr>
          <w:color w:val="000000" w:themeColor="text1"/>
        </w:rPr>
        <w:t>Quan sát hiện tượng, viết phương trình hoá học của phản ứng đã xảy ra.</w:t>
      </w:r>
    </w:p>
    <w:tbl>
      <w:tblPr>
        <w:tblStyle w:val="TableGrid"/>
        <w:tblW w:w="0" w:type="auto"/>
        <w:tblLook w:val="04A0" w:firstRow="1" w:lastRow="0" w:firstColumn="1" w:lastColumn="0" w:noHBand="0" w:noVBand="1"/>
      </w:tblPr>
      <w:tblGrid>
        <w:gridCol w:w="10563"/>
      </w:tblGrid>
      <w:tr w:rsidR="008D1F52" w:rsidRPr="008D1F52" w14:paraId="2E9DEAA0"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3D3B6D8"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t>Hiện tượng: Khi đun nóng hỗn hợp phân đạm ammonium chloride và kiềm (NaOH) thấy sinh ra khí có mùi khai và xốc. Khí này làm xanh giấy quỳ tím ẩm.</w:t>
            </w:r>
          </w:p>
          <w:p w14:paraId="4C1A78ED" w14:textId="77777777" w:rsidR="008D1F52" w:rsidRPr="008D1F52" w:rsidRDefault="008D1F52" w:rsidP="0051703B">
            <w:pPr>
              <w:pStyle w:val="NormalWeb"/>
              <w:tabs>
                <w:tab w:val="left" w:pos="360"/>
              </w:tabs>
              <w:spacing w:before="0" w:beforeAutospacing="0" w:after="0" w:afterAutospacing="0" w:line="276" w:lineRule="auto"/>
              <w:rPr>
                <w:rStyle w:val="Strong"/>
                <w:color w:val="0000FF"/>
                <w:sz w:val="24"/>
                <w:shd w:val="clear" w:color="auto" w:fill="FFFFFF"/>
              </w:rPr>
            </w:pPr>
            <w:r w:rsidRPr="008D1F52">
              <w:rPr>
                <w:sz w:val="24"/>
              </w:rPr>
              <w:t>Phương trình hoá học: NH</w:t>
            </w:r>
            <w:r w:rsidRPr="008D1F52">
              <w:rPr>
                <w:sz w:val="24"/>
                <w:vertAlign w:val="subscript"/>
              </w:rPr>
              <w:t>4</w:t>
            </w:r>
            <w:r w:rsidRPr="008D1F52">
              <w:rPr>
                <w:sz w:val="24"/>
              </w:rPr>
              <w:t>Cl(</w:t>
            </w:r>
            <w:r w:rsidRPr="008D1F52">
              <w:rPr>
                <w:rStyle w:val="Emphasis"/>
                <w:sz w:val="24"/>
              </w:rPr>
              <w:t>s</w:t>
            </w:r>
            <w:r w:rsidRPr="008D1F52">
              <w:rPr>
                <w:sz w:val="24"/>
              </w:rPr>
              <w:t>) + NaOH(</w:t>
            </w:r>
            <w:r w:rsidRPr="008D1F52">
              <w:rPr>
                <w:rStyle w:val="Emphasis"/>
                <w:sz w:val="24"/>
              </w:rPr>
              <w:t>aq</w:t>
            </w:r>
            <w:r w:rsidRPr="008D1F52">
              <w:rPr>
                <w:sz w:val="24"/>
              </w:rPr>
              <w:t>) </w:t>
            </w:r>
            <w:r w:rsidRPr="008D1F52">
              <w:rPr>
                <w:position w:val="-6"/>
                <w:sz w:val="24"/>
              </w:rPr>
              <w:object w:dxaOrig="680" w:dyaOrig="360" w14:anchorId="4A0BC569">
                <v:shape id="_x0000_i1106" type="#_x0000_t75" style="width:34.5pt;height:18pt" o:ole="">
                  <v:imagedata r:id="rId174" o:title=""/>
                </v:shape>
                <o:OLEObject Type="Embed" ProgID="Equation.DSMT4" ShapeID="_x0000_i1106" DrawAspect="Content" ObjectID="_1798132644" r:id="rId175"/>
              </w:object>
            </w:r>
            <w:r w:rsidRPr="008D1F52">
              <w:rPr>
                <w:sz w:val="24"/>
              </w:rPr>
              <w:t> NaCl(</w:t>
            </w:r>
            <w:r w:rsidRPr="008D1F52">
              <w:rPr>
                <w:rStyle w:val="Emphasis"/>
                <w:sz w:val="24"/>
              </w:rPr>
              <w:t>aq</w:t>
            </w:r>
            <w:r w:rsidRPr="008D1F52">
              <w:rPr>
                <w:sz w:val="24"/>
              </w:rPr>
              <w:t>) + NH</w:t>
            </w:r>
            <w:r w:rsidRPr="008D1F52">
              <w:rPr>
                <w:sz w:val="24"/>
                <w:vertAlign w:val="subscript"/>
              </w:rPr>
              <w:t>3</w:t>
            </w:r>
            <w:r w:rsidRPr="008D1F52">
              <w:rPr>
                <w:sz w:val="24"/>
              </w:rPr>
              <w:t>(</w:t>
            </w:r>
            <w:r w:rsidRPr="008D1F52">
              <w:rPr>
                <w:rStyle w:val="Emphasis"/>
                <w:sz w:val="24"/>
              </w:rPr>
              <w:t>g</w:t>
            </w:r>
            <w:r w:rsidRPr="008D1F52">
              <w:rPr>
                <w:sz w:val="24"/>
              </w:rPr>
              <w:t>) + H</w:t>
            </w:r>
            <w:r w:rsidRPr="008D1F52">
              <w:rPr>
                <w:sz w:val="24"/>
                <w:vertAlign w:val="subscript"/>
              </w:rPr>
              <w:t>2</w:t>
            </w:r>
            <w:r w:rsidRPr="008D1F52">
              <w:rPr>
                <w:sz w:val="24"/>
              </w:rPr>
              <w:t>O(</w:t>
            </w:r>
            <w:r w:rsidRPr="008D1F52">
              <w:rPr>
                <w:rStyle w:val="Emphasis"/>
                <w:sz w:val="24"/>
              </w:rPr>
              <w:t>l</w:t>
            </w:r>
            <w:r w:rsidRPr="008D1F52">
              <w:rPr>
                <w:sz w:val="24"/>
              </w:rPr>
              <w:t>).</w:t>
            </w:r>
          </w:p>
        </w:tc>
      </w:tr>
    </w:tbl>
    <w:p w14:paraId="7B3EBD62" w14:textId="77777777" w:rsidR="008D1F52" w:rsidRPr="008D1F52" w:rsidRDefault="008D1F52" w:rsidP="008D1F52">
      <w:pPr>
        <w:pStyle w:val="NormalWeb"/>
        <w:tabs>
          <w:tab w:val="left" w:pos="360"/>
        </w:tabs>
        <w:spacing w:before="0" w:beforeAutospacing="0" w:after="0" w:afterAutospacing="0" w:line="276" w:lineRule="auto"/>
        <w:rPr>
          <w:color w:val="000000" w:themeColor="text1"/>
          <w:lang w:val="pt-BR"/>
        </w:rPr>
      </w:pPr>
      <w:r w:rsidRPr="008D1F52">
        <w:rPr>
          <w:b/>
          <w:color w:val="0033CC"/>
          <w:lang w:val="vi-VN"/>
        </w:rPr>
        <w:t xml:space="preserve">Câu 2. </w:t>
      </w:r>
      <w:r w:rsidRPr="008D1F52">
        <w:rPr>
          <w:rStyle w:val="Strong"/>
          <w:color w:val="0000FF"/>
          <w:shd w:val="clear" w:color="auto" w:fill="FFFFFF"/>
        </w:rPr>
        <w:t xml:space="preserve">[SGK – CD] </w:t>
      </w:r>
      <w:r w:rsidRPr="008D1F52">
        <w:rPr>
          <w:color w:val="000000" w:themeColor="text1"/>
        </w:rPr>
        <w:t xml:space="preserve">Trong các ao tù có thể tích tụ lượng đáng kể ion ammonium. Có thể nhận biết sự có mặt của ion ammonium trong các ao tù bằng những cách nào? </w:t>
      </w:r>
      <w:r w:rsidRPr="008D1F52">
        <w:rPr>
          <w:color w:val="000000" w:themeColor="text1"/>
          <w:lang w:val="pt-BR"/>
        </w:rPr>
        <w:t>Giải thích.</w:t>
      </w:r>
    </w:p>
    <w:tbl>
      <w:tblPr>
        <w:tblStyle w:val="TableGrid"/>
        <w:tblW w:w="0" w:type="auto"/>
        <w:tblLook w:val="04A0" w:firstRow="1" w:lastRow="0" w:firstColumn="1" w:lastColumn="0" w:noHBand="0" w:noVBand="1"/>
      </w:tblPr>
      <w:tblGrid>
        <w:gridCol w:w="10563"/>
      </w:tblGrid>
      <w:tr w:rsidR="008D1F52" w:rsidRPr="008D1F52" w14:paraId="041E55C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0F460D3" w14:textId="77777777" w:rsidR="008D1F52" w:rsidRPr="008D1F52" w:rsidRDefault="008D1F52" w:rsidP="0051703B">
            <w:pPr>
              <w:pStyle w:val="NormalWeb"/>
              <w:tabs>
                <w:tab w:val="left" w:pos="360"/>
              </w:tabs>
              <w:spacing w:before="0" w:beforeAutospacing="0" w:after="0" w:afterAutospacing="0" w:line="276" w:lineRule="auto"/>
              <w:rPr>
                <w:sz w:val="24"/>
                <w:lang w:val="pt-BR"/>
              </w:rPr>
            </w:pPr>
            <w:r w:rsidRPr="008D1F52">
              <w:rPr>
                <w:sz w:val="24"/>
                <w:lang w:val="pt-BR"/>
              </w:rPr>
              <w:t>Có thể nhận biết sự có mặt của ion ammonium trong các ao tù bằng các cách:</w:t>
            </w:r>
          </w:p>
          <w:p w14:paraId="2A333AD2" w14:textId="77777777" w:rsidR="008D1F52" w:rsidRPr="008D1F52" w:rsidRDefault="008D1F52" w:rsidP="0051703B">
            <w:pPr>
              <w:pStyle w:val="NormalWeb"/>
              <w:tabs>
                <w:tab w:val="left" w:pos="360"/>
              </w:tabs>
              <w:spacing w:before="0" w:beforeAutospacing="0" w:after="0" w:afterAutospacing="0" w:line="276" w:lineRule="auto"/>
              <w:rPr>
                <w:sz w:val="24"/>
                <w:lang w:val="pt-BR"/>
              </w:rPr>
            </w:pPr>
            <w:r w:rsidRPr="008D1F52">
              <w:rPr>
                <w:sz w:val="24"/>
                <w:lang w:val="pt-BR"/>
              </w:rPr>
              <w:t>+ </w:t>
            </w:r>
            <w:r w:rsidRPr="008D1F52">
              <w:rPr>
                <w:rStyle w:val="Emphasis"/>
                <w:sz w:val="24"/>
                <w:lang w:val="pt-BR"/>
              </w:rPr>
              <w:t>Quan sát</w:t>
            </w:r>
            <w:r w:rsidRPr="008D1F52">
              <w:rPr>
                <w:sz w:val="24"/>
                <w:lang w:val="pt-BR"/>
              </w:rPr>
              <w:t>: Sự gia tăng nguyên tố dinh dưỡng N trong nước dẫn đến hệ quả vi khuẩn, rong, rêu, tảo … sinh sôi, nảy nở và phát triển rất mạnh.</w:t>
            </w:r>
          </w:p>
          <w:p w14:paraId="0A645EA9" w14:textId="77777777" w:rsidR="008D1F52" w:rsidRPr="008D1F52" w:rsidRDefault="008D1F52" w:rsidP="0051703B">
            <w:pPr>
              <w:pStyle w:val="NormalWeb"/>
              <w:tabs>
                <w:tab w:val="left" w:pos="360"/>
              </w:tabs>
              <w:spacing w:before="0" w:beforeAutospacing="0" w:after="0" w:afterAutospacing="0" w:line="276" w:lineRule="auto"/>
              <w:rPr>
                <w:sz w:val="24"/>
                <w:lang w:val="pt-BR"/>
              </w:rPr>
            </w:pPr>
            <w:r w:rsidRPr="008D1F52">
              <w:rPr>
                <w:sz w:val="24"/>
                <w:lang w:val="pt-BR"/>
              </w:rPr>
              <w:t>+ </w:t>
            </w:r>
            <w:r w:rsidRPr="008D1F52">
              <w:rPr>
                <w:rStyle w:val="Emphasis"/>
                <w:sz w:val="24"/>
                <w:lang w:val="pt-BR"/>
              </w:rPr>
              <w:t>Cho nước ao tù tác dụng với dung dịch kiềm, đun nóng</w:t>
            </w:r>
            <w:r w:rsidRPr="008D1F52">
              <w:rPr>
                <w:sz w:val="24"/>
                <w:lang w:val="pt-BR"/>
              </w:rPr>
              <w:t>: Nếu có mặt của ion ammonium sẽ sinh ra khí amonia (NH</w:t>
            </w:r>
            <w:r w:rsidRPr="008D1F52">
              <w:rPr>
                <w:sz w:val="24"/>
                <w:vertAlign w:val="subscript"/>
                <w:lang w:val="pt-BR"/>
              </w:rPr>
              <w:t>3</w:t>
            </w:r>
            <w:r w:rsidRPr="008D1F52">
              <w:rPr>
                <w:sz w:val="24"/>
                <w:lang w:val="pt-BR"/>
              </w:rPr>
              <w:t>) có mùi khai và xốc. Ngoài ra khí này có thể làm xanh giấy quỳ ẩm.</w:t>
            </w:r>
          </w:p>
          <w:p w14:paraId="4790411A" w14:textId="77777777" w:rsidR="008D1F52" w:rsidRPr="008D1F52" w:rsidRDefault="008D1F52" w:rsidP="0051703B">
            <w:pPr>
              <w:pStyle w:val="NormalWeb"/>
              <w:tabs>
                <w:tab w:val="left" w:pos="360"/>
              </w:tabs>
              <w:spacing w:before="0" w:beforeAutospacing="0" w:after="0" w:afterAutospacing="0" w:line="276" w:lineRule="auto"/>
              <w:rPr>
                <w:b/>
                <w:bCs/>
                <w:color w:val="0000FF"/>
                <w:spacing w:val="-2"/>
                <w:sz w:val="24"/>
                <w:shd w:val="clear" w:color="auto" w:fill="FFFFFF"/>
                <w:lang w:val="pt-BR"/>
              </w:rPr>
            </w:pPr>
            <w:r w:rsidRPr="008D1F52">
              <w:rPr>
                <w:sz w:val="24"/>
                <w:lang w:val="pt-BR"/>
              </w:rPr>
              <w:t>NH</w:t>
            </w:r>
            <w:r w:rsidRPr="008D1F52">
              <w:rPr>
                <w:sz w:val="24"/>
                <w:vertAlign w:val="subscript"/>
                <w:lang w:val="pt-BR"/>
              </w:rPr>
              <w:t>4</w:t>
            </w:r>
            <w:r w:rsidRPr="008D1F52">
              <w:rPr>
                <w:sz w:val="24"/>
                <w:vertAlign w:val="superscript"/>
                <w:lang w:val="pt-BR"/>
              </w:rPr>
              <w:t>+</w:t>
            </w:r>
            <w:r w:rsidRPr="008D1F52">
              <w:rPr>
                <w:sz w:val="24"/>
                <w:lang w:val="pt-BR"/>
              </w:rPr>
              <w:t> + OH</w:t>
            </w:r>
            <w:r w:rsidRPr="008D1F52">
              <w:rPr>
                <w:sz w:val="24"/>
                <w:vertAlign w:val="superscript"/>
                <w:lang w:val="pt-BR"/>
              </w:rPr>
              <w:t>-</w:t>
            </w:r>
            <w:r w:rsidRPr="008D1F52">
              <w:rPr>
                <w:sz w:val="24"/>
                <w:lang w:val="pt-BR"/>
              </w:rPr>
              <w:t> → NH</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tc>
      </w:tr>
    </w:tbl>
    <w:p w14:paraId="1ACD1972"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b/>
          <w:color w:val="0033CC"/>
          <w:lang w:val="vi-VN"/>
        </w:rPr>
        <w:t xml:space="preserve">Câu </w:t>
      </w:r>
      <w:r w:rsidRPr="008D1F52">
        <w:rPr>
          <w:b/>
          <w:color w:val="0033CC"/>
        </w:rPr>
        <w:t>3</w:t>
      </w:r>
      <w:r w:rsidRPr="008D1F52">
        <w:rPr>
          <w:b/>
          <w:color w:val="0033CC"/>
          <w:lang w:val="vi-VN"/>
        </w:rPr>
        <w:t xml:space="preserve">. </w:t>
      </w:r>
      <w:r w:rsidRPr="008D1F52">
        <w:rPr>
          <w:rStyle w:val="Strong"/>
          <w:color w:val="0000FF"/>
          <w:shd w:val="clear" w:color="auto" w:fill="FFFFFF"/>
        </w:rPr>
        <w:t xml:space="preserve">[SGK – KNTT] </w:t>
      </w:r>
      <w:r w:rsidRPr="008D1F52">
        <w:rPr>
          <w:color w:val="000000" w:themeColor="text1"/>
        </w:rPr>
        <w:t>Nhận biết ion ammonium trong phân đạm</w:t>
      </w:r>
    </w:p>
    <w:p w14:paraId="4955EAB4"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Emphasis"/>
          <w:color w:val="000000" w:themeColor="text1"/>
        </w:rPr>
        <w:tab/>
        <w:t>Chuẩn bị:</w:t>
      </w:r>
      <w:r w:rsidRPr="008D1F52">
        <w:rPr>
          <w:color w:val="000000" w:themeColor="text1"/>
        </w:rPr>
        <w:t> phân bón potassium nitrate và phân bón ammonium chloride dạng rắn, dung dịch NaOH 20%, giấy pH; bình xịt tia nước cất, 2 ống nghiệm, kẹp gỗ, đèn cồn.</w:t>
      </w:r>
    </w:p>
    <w:p w14:paraId="0019CF64"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Emphasis"/>
          <w:color w:val="000000" w:themeColor="text1"/>
        </w:rPr>
        <w:tab/>
        <w:t>Tiến hành:</w:t>
      </w:r>
    </w:p>
    <w:p w14:paraId="7935D431"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Strong"/>
          <w:color w:val="000000" w:themeColor="text1"/>
        </w:rPr>
        <w:tab/>
        <w:t>– </w:t>
      </w:r>
      <w:r w:rsidRPr="008D1F52">
        <w:rPr>
          <w:color w:val="000000" w:themeColor="text1"/>
        </w:rPr>
        <w:t>Cho khoảng 1 g phân bón potassium nitrate vào ống nghiệm (1) và khoảng 1 g phân bón ammonium chloride vào ống nghiệm (2).</w:t>
      </w:r>
    </w:p>
    <w:p w14:paraId="211A43BB"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color w:val="000000" w:themeColor="text1"/>
        </w:rPr>
        <w:tab/>
        <w:t>– Thêm vào mỗi ống nghiệm khoảng 3 mL nước cất, lắc đều cho tan hết.</w:t>
      </w:r>
    </w:p>
    <w:p w14:paraId="07A51BA7"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color w:val="000000" w:themeColor="text1"/>
        </w:rPr>
        <w:tab/>
        <w:t>– Nhỏ 1 mL dung dịch NaOH 20% vào mỗi ống nghiệm, đun nóng nhẹ trên đèn cồn.</w:t>
      </w:r>
    </w:p>
    <w:p w14:paraId="64228A6A"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color w:val="000000" w:themeColor="text1"/>
        </w:rPr>
        <w:tab/>
        <w:t>– Đưa hai mẩu giấy pH đã tẩm ướt vào miệng mỗi ống nghiệm.</w:t>
      </w:r>
    </w:p>
    <w:p w14:paraId="1C24FFEB"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rStyle w:val="Emphasis"/>
          <w:color w:val="000000" w:themeColor="text1"/>
        </w:rPr>
        <w:tab/>
        <w:t>Quan sát hiện tượng và trả lời câu hỏi:</w:t>
      </w:r>
    </w:p>
    <w:p w14:paraId="527A9411" w14:textId="77777777" w:rsidR="008D1F52" w:rsidRPr="008D1F52" w:rsidRDefault="008D1F52" w:rsidP="008D1F52">
      <w:pPr>
        <w:pStyle w:val="NormalWeb"/>
        <w:tabs>
          <w:tab w:val="left" w:pos="360"/>
        </w:tabs>
        <w:spacing w:before="0" w:beforeAutospacing="0" w:after="0" w:afterAutospacing="0" w:line="276" w:lineRule="auto"/>
        <w:rPr>
          <w:color w:val="000000" w:themeColor="text1"/>
        </w:rPr>
      </w:pPr>
      <w:r w:rsidRPr="008D1F52">
        <w:rPr>
          <w:color w:val="000000" w:themeColor="text1"/>
        </w:rPr>
        <w:tab/>
        <w:t>Dựa vào dấu hiệu nào để nhận biết ion ammonium? Giải thích bằng phương trình hoá học.</w:t>
      </w:r>
    </w:p>
    <w:tbl>
      <w:tblPr>
        <w:tblStyle w:val="TableGrid"/>
        <w:tblW w:w="0" w:type="auto"/>
        <w:tblLook w:val="04A0" w:firstRow="1" w:lastRow="0" w:firstColumn="1" w:lastColumn="0" w:noHBand="0" w:noVBand="1"/>
      </w:tblPr>
      <w:tblGrid>
        <w:gridCol w:w="10563"/>
      </w:tblGrid>
      <w:tr w:rsidR="008D1F52" w:rsidRPr="008D1F52" w14:paraId="27D10B5F"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438F24C5"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t>- Hiện tượng:</w:t>
            </w:r>
          </w:p>
          <w:p w14:paraId="6582762D"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t>+ Hai mẫu phân bón đều dễ tan trong nước.</w:t>
            </w:r>
          </w:p>
          <w:p w14:paraId="58FC89AB"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t>+ Đun nhẹ hai ống nghiệm đều thấy thoát ra khí không màu, có mùi khai và xốc.</w:t>
            </w:r>
          </w:p>
          <w:p w14:paraId="6B3A3F7B"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lastRenderedPageBreak/>
              <w:t>+ So sánh màu ở mẩu giấy pH với thang pH thấy tạo thành môi trường base.</w:t>
            </w:r>
          </w:p>
          <w:p w14:paraId="34A25423" w14:textId="77777777" w:rsidR="008D1F52" w:rsidRPr="008D1F52" w:rsidRDefault="008D1F52" w:rsidP="0051703B">
            <w:pPr>
              <w:pStyle w:val="NormalWeb"/>
              <w:tabs>
                <w:tab w:val="left" w:pos="360"/>
              </w:tabs>
              <w:spacing w:before="0" w:beforeAutospacing="0" w:after="0" w:afterAutospacing="0" w:line="276" w:lineRule="auto"/>
              <w:rPr>
                <w:sz w:val="24"/>
              </w:rPr>
            </w:pPr>
            <w:r w:rsidRPr="008D1F52">
              <w:rPr>
                <w:sz w:val="24"/>
              </w:rPr>
              <w:t>- Dấu hiệu để nhận biết ion ammonium: Khi đun nóng hỗn hợp muối ammonium với dung dịch kiềm sinh ra khí ammonia có mùi khai.</w:t>
            </w:r>
          </w:p>
          <w:p w14:paraId="52827F55" w14:textId="77777777" w:rsidR="008D1F52" w:rsidRPr="008D1F52" w:rsidRDefault="008D1F52" w:rsidP="0051703B">
            <w:pPr>
              <w:pStyle w:val="NormalWeb"/>
              <w:tabs>
                <w:tab w:val="left" w:pos="360"/>
              </w:tabs>
              <w:spacing w:before="0" w:beforeAutospacing="0" w:after="0" w:afterAutospacing="0" w:line="276" w:lineRule="auto"/>
              <w:rPr>
                <w:sz w:val="24"/>
                <w:lang w:val="pt-BR"/>
              </w:rPr>
            </w:pPr>
            <w:r w:rsidRPr="008D1F52">
              <w:rPr>
                <w:sz w:val="24"/>
                <w:lang w:val="pt-BR"/>
              </w:rPr>
              <w:t>Phương trình hoá học:</w:t>
            </w:r>
          </w:p>
          <w:p w14:paraId="735BB7B1" w14:textId="77777777" w:rsidR="008D1F52" w:rsidRPr="008D1F52" w:rsidRDefault="008D1F52" w:rsidP="0051703B">
            <w:pPr>
              <w:pStyle w:val="NormalWeb"/>
              <w:tabs>
                <w:tab w:val="left" w:pos="360"/>
              </w:tabs>
              <w:spacing w:before="0" w:beforeAutospacing="0" w:after="0" w:afterAutospacing="0" w:line="276" w:lineRule="auto"/>
              <w:rPr>
                <w:sz w:val="24"/>
                <w:lang w:val="pt-BR"/>
              </w:rPr>
            </w:pPr>
            <w:r w:rsidRPr="008D1F52">
              <w:rPr>
                <w:sz w:val="24"/>
                <w:lang w:val="pt-BR"/>
              </w:rPr>
              <w:t>NH</w:t>
            </w:r>
            <w:r w:rsidRPr="008D1F52">
              <w:rPr>
                <w:sz w:val="24"/>
                <w:vertAlign w:val="subscript"/>
                <w:lang w:val="pt-BR"/>
              </w:rPr>
              <w:t>4</w:t>
            </w:r>
            <w:r w:rsidRPr="008D1F52">
              <w:rPr>
                <w:sz w:val="24"/>
                <w:lang w:val="pt-BR"/>
              </w:rPr>
              <w:t>NO</w:t>
            </w:r>
            <w:r w:rsidRPr="008D1F52">
              <w:rPr>
                <w:sz w:val="24"/>
                <w:vertAlign w:val="subscript"/>
                <w:lang w:val="pt-BR"/>
              </w:rPr>
              <w:t>3</w:t>
            </w:r>
            <w:r w:rsidRPr="008D1F52">
              <w:rPr>
                <w:sz w:val="24"/>
                <w:lang w:val="pt-BR"/>
              </w:rPr>
              <w:t> + NaOH </w:t>
            </w:r>
            <w:r w:rsidRPr="008D1F52">
              <w:rPr>
                <w:position w:val="-6"/>
                <w:sz w:val="24"/>
              </w:rPr>
              <w:object w:dxaOrig="680" w:dyaOrig="360" w14:anchorId="40A12EA0">
                <v:shape id="_x0000_i1107" type="#_x0000_t75" style="width:34.5pt;height:18pt" o:ole="">
                  <v:imagedata r:id="rId176" o:title=""/>
                </v:shape>
                <o:OLEObject Type="Embed" ProgID="Equation.DSMT4" ShapeID="_x0000_i1107" DrawAspect="Content" ObjectID="_1798132645" r:id="rId177"/>
              </w:object>
            </w:r>
            <w:r w:rsidRPr="008D1F52">
              <w:rPr>
                <w:sz w:val="24"/>
                <w:lang w:val="pt-BR"/>
              </w:rPr>
              <w:t> NaNO</w:t>
            </w:r>
            <w:r w:rsidRPr="008D1F52">
              <w:rPr>
                <w:sz w:val="24"/>
                <w:vertAlign w:val="subscript"/>
                <w:lang w:val="pt-BR"/>
              </w:rPr>
              <w:t>3</w:t>
            </w:r>
            <w:r w:rsidRPr="008D1F52">
              <w:rPr>
                <w:sz w:val="24"/>
                <w:lang w:val="pt-BR"/>
              </w:rPr>
              <w:t> + NH</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p w14:paraId="20A2FD02" w14:textId="77777777" w:rsidR="008D1F52" w:rsidRPr="008D1F52" w:rsidRDefault="008D1F52" w:rsidP="0051703B">
            <w:pPr>
              <w:pStyle w:val="NormalWeb"/>
              <w:tabs>
                <w:tab w:val="left" w:pos="360"/>
              </w:tabs>
              <w:spacing w:before="0" w:beforeAutospacing="0" w:after="0" w:afterAutospacing="0" w:line="276" w:lineRule="auto"/>
              <w:rPr>
                <w:b/>
                <w:bCs/>
                <w:color w:val="0000FF"/>
                <w:spacing w:val="-2"/>
                <w:sz w:val="24"/>
                <w:shd w:val="clear" w:color="auto" w:fill="FFFFFF"/>
                <w:lang w:val="pt-BR"/>
              </w:rPr>
            </w:pPr>
            <w:r w:rsidRPr="008D1F52">
              <w:rPr>
                <w:sz w:val="24"/>
                <w:lang w:val="pt-BR"/>
              </w:rPr>
              <w:t>NH</w:t>
            </w:r>
            <w:r w:rsidRPr="008D1F52">
              <w:rPr>
                <w:sz w:val="24"/>
                <w:vertAlign w:val="subscript"/>
                <w:lang w:val="pt-BR"/>
              </w:rPr>
              <w:t>4</w:t>
            </w:r>
            <w:r w:rsidRPr="008D1F52">
              <w:rPr>
                <w:sz w:val="24"/>
                <w:lang w:val="pt-BR"/>
              </w:rPr>
              <w:t>Cl + NaOH </w:t>
            </w:r>
            <w:r w:rsidRPr="008D1F52">
              <w:rPr>
                <w:position w:val="-6"/>
                <w:sz w:val="24"/>
              </w:rPr>
              <w:object w:dxaOrig="680" w:dyaOrig="360" w14:anchorId="02869608">
                <v:shape id="_x0000_i1108" type="#_x0000_t75" style="width:34.5pt;height:18pt" o:ole="">
                  <v:imagedata r:id="rId178" o:title=""/>
                </v:shape>
                <o:OLEObject Type="Embed" ProgID="Equation.DSMT4" ShapeID="_x0000_i1108" DrawAspect="Content" ObjectID="_1798132646" r:id="rId179"/>
              </w:object>
            </w:r>
            <w:r w:rsidRPr="008D1F52">
              <w:rPr>
                <w:sz w:val="24"/>
                <w:lang w:val="pt-BR"/>
              </w:rPr>
              <w:t>  NaCl + NH</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tc>
      </w:tr>
    </w:tbl>
    <w:p w14:paraId="19AE0698" w14:textId="77777777" w:rsidR="008D1F52" w:rsidRPr="008D1F52" w:rsidRDefault="008D1F52" w:rsidP="008D1F52">
      <w:pPr>
        <w:tabs>
          <w:tab w:val="left" w:pos="360"/>
        </w:tabs>
        <w:contextualSpacing/>
        <w:rPr>
          <w:rFonts w:cs="Times New Roman"/>
          <w:bCs/>
          <w:szCs w:val="24"/>
          <w:lang w:val="vi-VN"/>
        </w:rPr>
      </w:pPr>
      <w:r w:rsidRPr="008D1F52">
        <w:rPr>
          <w:rFonts w:cs="Times New Roman"/>
          <w:b/>
          <w:color w:val="0033CC"/>
          <w:szCs w:val="24"/>
          <w:lang w:val="vi-VN"/>
        </w:rPr>
        <w:lastRenderedPageBreak/>
        <w:t xml:space="preserve">Câu </w:t>
      </w:r>
      <w:r w:rsidRPr="008D1F52">
        <w:rPr>
          <w:rFonts w:cs="Times New Roman"/>
          <w:b/>
          <w:color w:val="0033CC"/>
          <w:szCs w:val="24"/>
          <w:lang w:val="pt-BR"/>
        </w:rPr>
        <w:t>4</w:t>
      </w:r>
      <w:r w:rsidRPr="008D1F52">
        <w:rPr>
          <w:rFonts w:cs="Times New Roman"/>
          <w:b/>
          <w:color w:val="0033CC"/>
          <w:szCs w:val="24"/>
          <w:lang w:val="vi-VN"/>
        </w:rPr>
        <w:t xml:space="preserve">. </w:t>
      </w:r>
      <w:r w:rsidRPr="008D1F52">
        <w:rPr>
          <w:rStyle w:val="Strong"/>
          <w:rFonts w:cs="Times New Roman"/>
          <w:color w:val="0000FF"/>
          <w:szCs w:val="24"/>
          <w:shd w:val="clear" w:color="auto" w:fill="FFFFFF"/>
          <w:lang w:val="vi-VN"/>
        </w:rPr>
        <w:t xml:space="preserve">[SBT – CTST] </w:t>
      </w:r>
      <w:r w:rsidRPr="008D1F52">
        <w:rPr>
          <w:rFonts w:cs="Times New Roman"/>
          <w:color w:val="000000"/>
          <w:szCs w:val="24"/>
          <w:lang w:val="vi-VN"/>
        </w:rPr>
        <w:t>Một lượng lớn ammonium ion trong nước rác thải sinh ra khi vứt bỏ vào ao hồ được vi khuẩn oxi hoá thành nitrate và quá trình đó làm giảm oxygen hoà tan trong nước gây ngạt cho sinh vật sống dưới nướ</w:t>
      </w:r>
      <w:r w:rsidRPr="008D1F52">
        <w:rPr>
          <w:rFonts w:cs="Times New Roman"/>
          <w:szCs w:val="24"/>
          <w:lang w:val="vi-VN"/>
        </w:rPr>
        <w:t xml:space="preserve">c. </w:t>
      </w:r>
      <w:r w:rsidRPr="008D1F52">
        <w:rPr>
          <w:rFonts w:cs="Times New Roman"/>
          <w:color w:val="000000"/>
          <w:szCs w:val="24"/>
          <w:lang w:val="vi-VN"/>
        </w:rPr>
        <w:t>Người ta có thể xử lí nguồn gây ô nhiễm đó bằng nước vôi trong (dung dịch Ca(OH)</w:t>
      </w:r>
      <w:r w:rsidRPr="008D1F52">
        <w:rPr>
          <w:rFonts w:cs="Times New Roman"/>
          <w:color w:val="000000"/>
          <w:szCs w:val="24"/>
          <w:vertAlign w:val="subscript"/>
          <w:lang w:val="vi-VN"/>
        </w:rPr>
        <w:t>2</w:t>
      </w:r>
      <w:r w:rsidRPr="008D1F52">
        <w:rPr>
          <w:rFonts w:cs="Times New Roman"/>
          <w:color w:val="000000"/>
          <w:szCs w:val="24"/>
          <w:lang w:val="vi-VN"/>
        </w:rPr>
        <w:t xml:space="preserve">) và khí chlorine để chuyển ammonium ion thành ammonia rồi chuyển tiếp thành nitrogen không độc thải ra môi trường. Giải thích cách làm này bằng phương trình hoá </w:t>
      </w:r>
      <w:r w:rsidRPr="008D1F52">
        <w:rPr>
          <w:rFonts w:cs="Times New Roman"/>
          <w:szCs w:val="24"/>
          <w:lang w:val="vi-VN"/>
        </w:rPr>
        <w:t>họ</w:t>
      </w:r>
      <w:r w:rsidRPr="008D1F52">
        <w:rPr>
          <w:rFonts w:cs="Times New Roman"/>
          <w:bCs/>
          <w:szCs w:val="24"/>
          <w:lang w:val="vi-VN"/>
        </w:rPr>
        <w:t>c.</w:t>
      </w:r>
    </w:p>
    <w:tbl>
      <w:tblPr>
        <w:tblStyle w:val="TableGrid"/>
        <w:tblW w:w="0" w:type="auto"/>
        <w:tblLook w:val="04A0" w:firstRow="1" w:lastRow="0" w:firstColumn="1" w:lastColumn="0" w:noHBand="0" w:noVBand="1"/>
      </w:tblPr>
      <w:tblGrid>
        <w:gridCol w:w="10563"/>
      </w:tblGrid>
      <w:tr w:rsidR="008D1F52" w:rsidRPr="008D1F52" w14:paraId="593D4613"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443FA8D8" w14:textId="77777777" w:rsidR="008D1F52" w:rsidRPr="008D1F52" w:rsidRDefault="008D1F52" w:rsidP="0051703B">
            <w:pPr>
              <w:tabs>
                <w:tab w:val="left" w:pos="360"/>
              </w:tabs>
              <w:spacing w:after="0" w:line="276" w:lineRule="auto"/>
              <w:contextualSpacing/>
              <w:rPr>
                <w:b/>
                <w:bCs/>
                <w:sz w:val="24"/>
                <w:szCs w:val="24"/>
              </w:rPr>
            </w:pPr>
            <w:r w:rsidRPr="008D1F52">
              <w:rPr>
                <w:rFonts w:eastAsiaTheme="minorHAnsi" w:cstheme="minorBidi"/>
                <w:position w:val="-52"/>
                <w:sz w:val="24"/>
                <w:szCs w:val="24"/>
              </w:rPr>
              <w:object w:dxaOrig="2659" w:dyaOrig="1200" w14:anchorId="00366596">
                <v:shape id="_x0000_i1109" type="#_x0000_t75" style="width:133.5pt;height:60pt" o:ole="">
                  <v:imagedata r:id="rId180" o:title=""/>
                </v:shape>
                <o:OLEObject Type="Embed" ProgID="Equation.DSMT4" ShapeID="_x0000_i1109" DrawAspect="Content" ObjectID="_1798132647" r:id="rId181"/>
              </w:object>
            </w:r>
          </w:p>
        </w:tc>
      </w:tr>
    </w:tbl>
    <w:p w14:paraId="1EB63E6A" w14:textId="77777777" w:rsidR="008D1F52" w:rsidRPr="008D1F52" w:rsidRDefault="008D1F52" w:rsidP="008D1F52">
      <w:pPr>
        <w:pStyle w:val="NormalWeb"/>
        <w:spacing w:before="0" w:beforeAutospacing="0" w:after="0" w:afterAutospacing="0" w:line="276" w:lineRule="auto"/>
        <w:rPr>
          <w:color w:val="000000" w:themeColor="text1"/>
          <w:lang w:val="vi-VN"/>
        </w:rPr>
      </w:pPr>
      <w:r w:rsidRPr="008D1F52">
        <w:rPr>
          <w:b/>
          <w:color w:val="0033CC"/>
          <w:lang w:val="vi-VN"/>
        </w:rPr>
        <w:t xml:space="preserve">Câu </w:t>
      </w:r>
      <w:r w:rsidRPr="008D1F52">
        <w:rPr>
          <w:b/>
          <w:color w:val="0033CC"/>
        </w:rPr>
        <w:t>5</w:t>
      </w:r>
      <w:r w:rsidRPr="008D1F52">
        <w:rPr>
          <w:b/>
          <w:color w:val="0033CC"/>
          <w:lang w:val="vi-VN"/>
        </w:rPr>
        <w:t xml:space="preserve">. </w:t>
      </w:r>
      <w:r w:rsidRPr="008D1F52">
        <w:rPr>
          <w:rStyle w:val="Strong"/>
          <w:color w:val="0000FF"/>
          <w:shd w:val="clear" w:color="auto" w:fill="FFFFFF"/>
          <w:lang w:val="vi-VN"/>
        </w:rPr>
        <w:t xml:space="preserve">[SGK – CTST] </w:t>
      </w:r>
      <w:r w:rsidRPr="008D1F52">
        <w:rPr>
          <w:color w:val="000000" w:themeColor="text1"/>
          <w:lang w:val="vi-VN"/>
        </w:rPr>
        <w:t>Khi thải rác thải sinh hoạt chứa một lượng lớn ion ammonium vào ao, hồ sẽ xảy ra quá trình oxi hoá ammonium thành ion nitrate dưới tác dụng của vi khuẩn. Quá trình này làm giảm oxygen hoà tan trong nước, gây ngạt cho sinh vật sống dưới nước. Người ta phải xử lí nguồn nước gây ô nhiễm đó bằng cách chuyển ion ammonium thành ammonia rồi chuyển tiếp thành nitrogen không độc. Hãy đề xuất một số hoá chất để thực hiện quá trình trên và viết phương trình hoá học của các phản ứng xảy ra.</w:t>
      </w:r>
    </w:p>
    <w:tbl>
      <w:tblPr>
        <w:tblStyle w:val="TableGrid"/>
        <w:tblW w:w="0" w:type="auto"/>
        <w:tblLook w:val="04A0" w:firstRow="1" w:lastRow="0" w:firstColumn="1" w:lastColumn="0" w:noHBand="0" w:noVBand="1"/>
      </w:tblPr>
      <w:tblGrid>
        <w:gridCol w:w="10583"/>
      </w:tblGrid>
      <w:tr w:rsidR="008D1F52" w:rsidRPr="008D1F52" w14:paraId="7C3B1388"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5085377B" w14:textId="77777777" w:rsidR="008D1F52" w:rsidRPr="008D1F52" w:rsidRDefault="008D1F52" w:rsidP="0051703B">
            <w:pPr>
              <w:pStyle w:val="NormalWeb"/>
              <w:spacing w:before="0" w:beforeAutospacing="0" w:after="0" w:afterAutospacing="0" w:line="276" w:lineRule="auto"/>
              <w:rPr>
                <w:sz w:val="24"/>
                <w:lang w:val="vi-VN"/>
              </w:rPr>
            </w:pPr>
            <w:r w:rsidRPr="008D1F52">
              <w:rPr>
                <w:sz w:val="24"/>
                <w:lang w:val="vi-VN"/>
              </w:rPr>
              <w:t>Một số hoá chất để thực hiện quá trình trên: Ca(OH)</w:t>
            </w:r>
            <w:r w:rsidRPr="008D1F52">
              <w:rPr>
                <w:sz w:val="24"/>
                <w:vertAlign w:val="subscript"/>
                <w:lang w:val="vi-VN"/>
              </w:rPr>
              <w:t>2</w:t>
            </w:r>
            <w:r w:rsidRPr="008D1F52">
              <w:rPr>
                <w:sz w:val="24"/>
                <w:lang w:val="vi-VN"/>
              </w:rPr>
              <w:t>; O</w:t>
            </w:r>
            <w:r w:rsidRPr="008D1F52">
              <w:rPr>
                <w:sz w:val="24"/>
                <w:vertAlign w:val="subscript"/>
                <w:lang w:val="vi-VN"/>
              </w:rPr>
              <w:t>2</w:t>
            </w:r>
            <w:r w:rsidRPr="008D1F52">
              <w:rPr>
                <w:sz w:val="24"/>
                <w:lang w:val="vi-VN"/>
              </w:rPr>
              <w:t>…</w:t>
            </w:r>
          </w:p>
          <w:p w14:paraId="21AE54C2" w14:textId="77777777" w:rsidR="008D1F52" w:rsidRPr="008D1F52" w:rsidRDefault="008D1F52" w:rsidP="0051703B">
            <w:pPr>
              <w:pStyle w:val="NormalWeb"/>
              <w:spacing w:before="0" w:beforeAutospacing="0" w:after="0" w:afterAutospacing="0" w:line="276" w:lineRule="auto"/>
              <w:rPr>
                <w:sz w:val="24"/>
                <w:lang w:val="vi-VN"/>
              </w:rPr>
            </w:pPr>
            <w:r w:rsidRPr="008D1F52">
              <w:rPr>
                <w:sz w:val="24"/>
                <w:lang w:val="vi-VN"/>
              </w:rPr>
              <w:t>Phương trình hoá học của các phản ứng xảy ra:</w:t>
            </w:r>
          </w:p>
          <w:p w14:paraId="37F65F9B" w14:textId="77777777" w:rsidR="008D1F52" w:rsidRPr="008D1F52" w:rsidRDefault="008D1F52" w:rsidP="0051703B">
            <w:pPr>
              <w:pStyle w:val="NormalWeb"/>
              <w:spacing w:before="0" w:beforeAutospacing="0" w:after="0" w:afterAutospacing="0" w:line="276" w:lineRule="auto"/>
              <w:rPr>
                <w:sz w:val="24"/>
              </w:rPr>
            </w:pPr>
            <w:r w:rsidRPr="008D1F52">
              <w:rPr>
                <w:sz w:val="24"/>
              </w:rPr>
              <w:t>+ Chuyển ion ammonium thành ammonia:</w:t>
            </w:r>
          </w:p>
          <w:p w14:paraId="01BEA1F1" w14:textId="77777777" w:rsidR="008D1F52" w:rsidRPr="008D1F52" w:rsidRDefault="008D1F52" w:rsidP="0051703B">
            <w:pPr>
              <w:pStyle w:val="NormalWeb"/>
              <w:spacing w:before="0" w:beforeAutospacing="0" w:after="0" w:afterAutospacing="0" w:line="276" w:lineRule="auto"/>
              <w:rPr>
                <w:sz w:val="24"/>
                <w:lang w:val="pt-BR"/>
              </w:rPr>
            </w:pPr>
            <w:r w:rsidRPr="008D1F52">
              <w:rPr>
                <w:sz w:val="24"/>
                <w:lang w:val="pt-BR"/>
              </w:rPr>
              <w:t>NH</w:t>
            </w:r>
            <w:r w:rsidRPr="008D1F52">
              <w:rPr>
                <w:sz w:val="24"/>
                <w:vertAlign w:val="subscript"/>
                <w:lang w:val="pt-BR"/>
              </w:rPr>
              <w:t>4</w:t>
            </w:r>
            <w:r w:rsidRPr="008D1F52">
              <w:rPr>
                <w:sz w:val="24"/>
                <w:vertAlign w:val="superscript"/>
                <w:lang w:val="pt-BR"/>
              </w:rPr>
              <w:t>+</w:t>
            </w:r>
            <w:r w:rsidRPr="008D1F52">
              <w:rPr>
                <w:sz w:val="24"/>
                <w:lang w:val="pt-BR"/>
              </w:rPr>
              <w:t> + OH</w:t>
            </w:r>
            <w:r w:rsidRPr="008D1F52">
              <w:rPr>
                <w:sz w:val="24"/>
                <w:vertAlign w:val="superscript"/>
                <w:lang w:val="pt-BR"/>
              </w:rPr>
              <w:t>-</w:t>
            </w:r>
            <w:r w:rsidRPr="008D1F52">
              <w:rPr>
                <w:sz w:val="24"/>
                <w:lang w:val="pt-BR"/>
              </w:rPr>
              <w:t> → NH</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p w14:paraId="09574BDB" w14:textId="77777777" w:rsidR="008D1F52" w:rsidRPr="008D1F52" w:rsidRDefault="008D1F52" w:rsidP="0051703B">
            <w:pPr>
              <w:pStyle w:val="NormalWeb"/>
              <w:spacing w:before="0" w:beforeAutospacing="0" w:after="0" w:afterAutospacing="0" w:line="276" w:lineRule="auto"/>
              <w:rPr>
                <w:sz w:val="24"/>
                <w:lang w:val="pt-BR"/>
              </w:rPr>
            </w:pPr>
            <w:r w:rsidRPr="008D1F52">
              <w:rPr>
                <w:sz w:val="24"/>
                <w:lang w:val="pt-BR"/>
              </w:rPr>
              <w:t>+ Chuyển ammonia thành nitrogen:</w:t>
            </w:r>
          </w:p>
          <w:p w14:paraId="7505D7F7" w14:textId="77777777" w:rsidR="008D1F52" w:rsidRPr="008D1F52" w:rsidRDefault="008D1F52" w:rsidP="0051703B">
            <w:pPr>
              <w:pStyle w:val="NormalWeb"/>
              <w:spacing w:before="0" w:beforeAutospacing="0" w:after="0" w:afterAutospacing="0" w:line="276" w:lineRule="auto"/>
              <w:rPr>
                <w:sz w:val="24"/>
                <w:lang w:val="pt-BR"/>
              </w:rPr>
            </w:pPr>
            <w:r w:rsidRPr="008D1F52">
              <w:rPr>
                <w:sz w:val="24"/>
                <w:lang w:val="pt-BR"/>
              </w:rPr>
              <w:t>4NH</w:t>
            </w:r>
            <w:r w:rsidRPr="008D1F52">
              <w:rPr>
                <w:sz w:val="24"/>
                <w:vertAlign w:val="subscript"/>
                <w:lang w:val="pt-BR"/>
              </w:rPr>
              <w:t>3</w:t>
            </w:r>
            <w:r w:rsidRPr="008D1F52">
              <w:rPr>
                <w:sz w:val="24"/>
                <w:lang w:val="pt-BR"/>
              </w:rPr>
              <w:t> + 3O</w:t>
            </w:r>
            <w:r w:rsidRPr="008D1F52">
              <w:rPr>
                <w:sz w:val="24"/>
                <w:vertAlign w:val="subscript"/>
                <w:lang w:val="pt-BR"/>
              </w:rPr>
              <w:t>2</w:t>
            </w:r>
            <w:r w:rsidRPr="008D1F52">
              <w:rPr>
                <w:sz w:val="24"/>
                <w:lang w:val="pt-BR"/>
              </w:rPr>
              <w:t> </w:t>
            </w:r>
            <w:r w:rsidRPr="008D1F52">
              <w:rPr>
                <w:position w:val="-6"/>
                <w:sz w:val="24"/>
              </w:rPr>
              <w:object w:dxaOrig="680" w:dyaOrig="360" w14:anchorId="41E3D335">
                <v:shape id="_x0000_i1110" type="#_x0000_t75" style="width:34.5pt;height:18pt" o:ole="">
                  <v:imagedata r:id="rId182" o:title=""/>
                </v:shape>
                <o:OLEObject Type="Embed" ProgID="Equation.DSMT4" ShapeID="_x0000_i1110" DrawAspect="Content" ObjectID="_1798132648" r:id="rId183"/>
              </w:object>
            </w:r>
            <w:r w:rsidRPr="008D1F52">
              <w:rPr>
                <w:sz w:val="24"/>
                <w:lang w:val="pt-BR"/>
              </w:rPr>
              <w:t>2N</w:t>
            </w:r>
            <w:r w:rsidRPr="008D1F52">
              <w:rPr>
                <w:sz w:val="24"/>
                <w:vertAlign w:val="subscript"/>
                <w:lang w:val="pt-BR"/>
              </w:rPr>
              <w:t>2</w:t>
            </w:r>
            <w:r w:rsidRPr="008D1F52">
              <w:rPr>
                <w:sz w:val="24"/>
                <w:lang w:val="pt-BR"/>
              </w:rPr>
              <w:t> + 6H</w:t>
            </w:r>
            <w:r w:rsidRPr="008D1F52">
              <w:rPr>
                <w:sz w:val="24"/>
                <w:vertAlign w:val="subscript"/>
                <w:lang w:val="pt-BR"/>
              </w:rPr>
              <w:t>2</w:t>
            </w:r>
            <w:r w:rsidRPr="008D1F52">
              <w:rPr>
                <w:sz w:val="24"/>
                <w:lang w:val="pt-BR"/>
              </w:rPr>
              <w:t>O.</w:t>
            </w:r>
          </w:p>
        </w:tc>
      </w:tr>
    </w:tbl>
    <w:p w14:paraId="01694039" w14:textId="77777777" w:rsidR="008D1F52" w:rsidRPr="008D1F52" w:rsidRDefault="008D1F52" w:rsidP="008D1F52">
      <w:pPr>
        <w:tabs>
          <w:tab w:val="left" w:pos="360"/>
          <w:tab w:val="left" w:pos="1020"/>
        </w:tabs>
        <w:rPr>
          <w:rFonts w:cs="Times New Roman"/>
          <w:szCs w:val="24"/>
          <w:lang w:val="pt-BR"/>
        </w:rPr>
      </w:pPr>
    </w:p>
    <w:p w14:paraId="3DD168E7"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3794A377"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25B2477A"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4: </w:t>
            </w:r>
            <w:r w:rsidRPr="008D1F52">
              <w:rPr>
                <w:rFonts w:ascii="Times New Roman" w:hAnsi="Times New Roman"/>
                <w:b/>
                <w:noProof/>
                <w:color w:val="0070C0"/>
                <w:sz w:val="24"/>
                <w:szCs w:val="24"/>
                <w:lang w:val="nl-NL"/>
              </w:rPr>
              <w:t>SULFUR VÀ SULFUR DIOXIDE</w:t>
            </w:r>
          </w:p>
          <w:p w14:paraId="436CE54B"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43A53D25" w14:textId="77777777" w:rsidR="008D1F52" w:rsidRPr="008D1F52" w:rsidRDefault="008D1F52" w:rsidP="0051703B">
            <w:pPr>
              <w:widowControl w:val="0"/>
              <w:suppressAutoHyphens/>
              <w:spacing w:after="0" w:line="276" w:lineRule="auto"/>
              <w:ind w:firstLine="330"/>
              <w:rPr>
                <w:color w:val="002060"/>
                <w:sz w:val="24"/>
                <w:szCs w:val="24"/>
                <w:lang w:val="vi-VN"/>
              </w:rPr>
            </w:pPr>
            <w:r w:rsidRPr="008D1F52">
              <w:rPr>
                <w:color w:val="002060"/>
                <w:sz w:val="24"/>
                <w:szCs w:val="24"/>
                <w:lang w:val="vi-VN"/>
              </w:rPr>
              <w:sym w:font="Webdings" w:char="F0CC"/>
            </w:r>
            <w:r w:rsidRPr="008D1F52">
              <w:rPr>
                <w:color w:val="002060"/>
                <w:sz w:val="24"/>
                <w:szCs w:val="24"/>
                <w:lang w:val="nl-NL"/>
              </w:rPr>
              <w:t xml:space="preserve"> </w:t>
            </w:r>
            <w:r w:rsidRPr="008D1F52">
              <w:rPr>
                <w:color w:val="002060"/>
                <w:sz w:val="24"/>
                <w:szCs w:val="24"/>
                <w:lang w:val="vi-VN"/>
              </w:rPr>
              <w:t xml:space="preserve">Thực hiện được thí nghiệm chứng minh </w:t>
            </w:r>
            <w:r w:rsidRPr="008D1F52">
              <w:rPr>
                <w:color w:val="002060"/>
                <w:sz w:val="24"/>
                <w:szCs w:val="24"/>
                <w:lang w:val="nl-NL"/>
              </w:rPr>
              <w:t>sulfur</w:t>
            </w:r>
            <w:r w:rsidRPr="008D1F52">
              <w:rPr>
                <w:color w:val="002060"/>
                <w:sz w:val="24"/>
                <w:szCs w:val="24"/>
                <w:lang w:val="vi-VN"/>
              </w:rPr>
              <w:t xml:space="preserve"> đơn chất vừa có tính oxi hoá (tác dụng với kim loại), vừa có tính khử (tác dụng với oxygen).</w:t>
            </w:r>
          </w:p>
          <w:p w14:paraId="3527988C"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II. NỘI DỤNG THÍ NGHIỆM: SẮT TÁC DỤNG VỚI SULFUR</w:t>
            </w:r>
          </w:p>
          <w:p w14:paraId="4B14001C"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color w:val="002060"/>
                <w:sz w:val="24"/>
                <w:szCs w:val="24"/>
                <w:lang w:val="nl-NL"/>
              </w:rPr>
              <w:t>ống nghiệm chịu nhiệt, bông, kẹp ống nghiệm, thìa nhỏ, đèn cồn.</w:t>
            </w:r>
          </w:p>
          <w:p w14:paraId="5955166D"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 xml:space="preserve">Hoá chất: </w:t>
            </w:r>
            <w:r w:rsidRPr="008D1F52">
              <w:rPr>
                <w:color w:val="002060"/>
                <w:sz w:val="24"/>
                <w:szCs w:val="24"/>
                <w:lang w:val="nl-NL"/>
              </w:rPr>
              <w:t>bột sulfur, bột sắt.</w:t>
            </w:r>
          </w:p>
          <w:p w14:paraId="304A2EC9" w14:textId="77777777" w:rsidR="008D1F52" w:rsidRPr="008D1F52" w:rsidRDefault="008D1F52" w:rsidP="0051703B">
            <w:pPr>
              <w:autoSpaceDE w:val="0"/>
              <w:autoSpaceDN w:val="0"/>
              <w:adjustRightInd w:val="0"/>
              <w:spacing w:after="0" w:line="276" w:lineRule="auto"/>
              <w:ind w:firstLine="330"/>
              <w:rPr>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 xml:space="preserve">Tiến hành: </w:t>
            </w:r>
          </w:p>
          <w:p w14:paraId="28F1B109"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i/>
                <w:iCs/>
                <w:color w:val="002060"/>
                <w:sz w:val="24"/>
                <w:szCs w:val="24"/>
                <w:lang w:val="nl-NL"/>
              </w:rPr>
              <w:t>Bước 1:</w:t>
            </w:r>
            <w:r w:rsidRPr="008D1F52">
              <w:rPr>
                <w:color w:val="002060"/>
                <w:sz w:val="24"/>
                <w:szCs w:val="24"/>
                <w:lang w:val="nl-NL"/>
              </w:rPr>
              <w:t xml:space="preserve"> Lấy 1 thìa nhỏ bột sắt và 1 thìa nhỏ sulfur, trộn đểu, cho vào ống nghiệm. Nút miệng ống nghiệm bằng bông.</w:t>
            </w:r>
          </w:p>
          <w:p w14:paraId="5B215BD8"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i/>
                <w:iCs/>
                <w:color w:val="002060"/>
                <w:sz w:val="24"/>
                <w:szCs w:val="24"/>
                <w:lang w:val="nl-NL"/>
              </w:rPr>
              <w:t>Bước 2:</w:t>
            </w:r>
            <w:r w:rsidRPr="008D1F52">
              <w:rPr>
                <w:color w:val="002060"/>
                <w:sz w:val="24"/>
                <w:szCs w:val="24"/>
                <w:lang w:val="nl-NL"/>
              </w:rPr>
              <w:t xml:space="preserve"> Đun nóng ống nghiệm chứa hỗn hợp trên ngọn lửa đèn cồn đến khi có đốm sáng đỏ xuất hiện trong ống nghiệm thì ngừng đun, tắt đèn cồn. Quan sát hiện tượng xảy ra.</w:t>
            </w:r>
          </w:p>
          <w:p w14:paraId="29CD4270"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color w:val="002060"/>
                <w:sz w:val="24"/>
                <w:szCs w:val="24"/>
                <w:lang w:val="nl-NL"/>
              </w:rPr>
              <w:t>Sulfur oxi hoá được nhiểu kim loại (trừ Au, Pt, Ag) ở nhiệt độ cao tạo thành muối sulfide.</w:t>
            </w:r>
          </w:p>
          <w:p w14:paraId="427A9BC7" w14:textId="77777777" w:rsidR="008D1F52" w:rsidRPr="008D1F52" w:rsidRDefault="008D1F52" w:rsidP="0051703B">
            <w:pPr>
              <w:autoSpaceDE w:val="0"/>
              <w:autoSpaceDN w:val="0"/>
              <w:adjustRightInd w:val="0"/>
              <w:spacing w:after="0" w:line="240" w:lineRule="auto"/>
              <w:jc w:val="center"/>
              <w:rPr>
                <w:color w:val="002060"/>
                <w:sz w:val="24"/>
                <w:szCs w:val="24"/>
              </w:rPr>
            </w:pPr>
            <w:r w:rsidRPr="008D1F52">
              <w:rPr>
                <w:rFonts w:eastAsiaTheme="minorHAnsi" w:cstheme="minorBidi"/>
                <w:color w:val="002060"/>
                <w:position w:val="-10"/>
                <w:sz w:val="24"/>
                <w:szCs w:val="24"/>
              </w:rPr>
              <w:object w:dxaOrig="3320" w:dyaOrig="400" w14:anchorId="5C2A6D11">
                <v:shape id="_x0000_i1111" type="#_x0000_t75" style="width:165.75pt;height:20.25pt" o:ole="">
                  <v:imagedata r:id="rId184" o:title=""/>
                </v:shape>
                <o:OLEObject Type="Embed" ProgID="Equation.DSMT4" ShapeID="_x0000_i1111" DrawAspect="Content" ObjectID="_1798132649" r:id="rId185"/>
              </w:object>
            </w:r>
          </w:p>
          <w:p w14:paraId="74B6FA01" w14:textId="77777777" w:rsidR="008D1F52" w:rsidRPr="008D1F52" w:rsidRDefault="008D1F52" w:rsidP="0051703B">
            <w:pPr>
              <w:autoSpaceDE w:val="0"/>
              <w:autoSpaceDN w:val="0"/>
              <w:adjustRightInd w:val="0"/>
              <w:spacing w:after="0" w:line="240" w:lineRule="auto"/>
              <w:rPr>
                <w:color w:val="002060"/>
                <w:sz w:val="24"/>
                <w:szCs w:val="24"/>
              </w:rPr>
            </w:pPr>
            <w:r w:rsidRPr="008D1F52">
              <w:rPr>
                <w:noProof/>
                <w:color w:val="002060"/>
                <w:szCs w:val="24"/>
              </w:rPr>
              <w:lastRenderedPageBreak/>
              <w:drawing>
                <wp:inline distT="0" distB="0" distL="0" distR="0" wp14:anchorId="75AE4DAA" wp14:editId="3AE671E9">
                  <wp:extent cx="1846385" cy="1868950"/>
                  <wp:effectExtent l="0" t="0" r="1905" b="0"/>
                  <wp:docPr id="1031886672" name="Hình ảnh 1" descr="Ảnh có chứa thiết kế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6672" name="Hình ảnh 1" descr="Ảnh có chứa thiết kế  Mô tả được tạo tự động với mức tin cậy thấp"/>
                          <pic:cNvPicPr/>
                        </pic:nvPicPr>
                        <pic:blipFill>
                          <a:blip r:embed="rId186"/>
                          <a:stretch>
                            <a:fillRect/>
                          </a:stretch>
                        </pic:blipFill>
                        <pic:spPr>
                          <a:xfrm>
                            <a:off x="0" y="0"/>
                            <a:ext cx="1860028" cy="1882760"/>
                          </a:xfrm>
                          <a:prstGeom prst="rect">
                            <a:avLst/>
                          </a:prstGeom>
                        </pic:spPr>
                      </pic:pic>
                    </a:graphicData>
                  </a:graphic>
                </wp:inline>
              </w:drawing>
            </w:r>
            <w:r w:rsidRPr="008D1F52">
              <w:rPr>
                <w:color w:val="002060"/>
                <w:sz w:val="24"/>
                <w:szCs w:val="24"/>
              </w:rPr>
              <w:t xml:space="preserve">          </w:t>
            </w:r>
            <w:r w:rsidRPr="008D1F52">
              <w:rPr>
                <w:noProof/>
                <w:color w:val="002060"/>
                <w:szCs w:val="24"/>
              </w:rPr>
              <w:drawing>
                <wp:inline distT="0" distB="0" distL="0" distR="0" wp14:anchorId="35ACDAED" wp14:editId="4357836C">
                  <wp:extent cx="2057400" cy="1869440"/>
                  <wp:effectExtent l="0" t="0" r="0" b="0"/>
                  <wp:docPr id="1567174234" name="Hình ảnh 1" descr="Ảnh có chứa thiết kế, đè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74234" name="Hình ảnh 1" descr="Ảnh có chứa thiết kế, đèn  Mô tả được tạo tự động"/>
                          <pic:cNvPicPr/>
                        </pic:nvPicPr>
                        <pic:blipFill>
                          <a:blip r:embed="rId187"/>
                          <a:stretch>
                            <a:fillRect/>
                          </a:stretch>
                        </pic:blipFill>
                        <pic:spPr>
                          <a:xfrm>
                            <a:off x="0" y="0"/>
                            <a:ext cx="2066513" cy="1877720"/>
                          </a:xfrm>
                          <a:prstGeom prst="rect">
                            <a:avLst/>
                          </a:prstGeom>
                        </pic:spPr>
                      </pic:pic>
                    </a:graphicData>
                  </a:graphic>
                </wp:inline>
              </w:drawing>
            </w:r>
            <w:r w:rsidRPr="008D1F52">
              <w:rPr>
                <w:color w:val="002060"/>
                <w:sz w:val="24"/>
                <w:szCs w:val="24"/>
              </w:rPr>
              <w:t xml:space="preserve">        </w:t>
            </w:r>
            <w:r w:rsidRPr="008D1F52">
              <w:rPr>
                <w:noProof/>
                <w:color w:val="002060"/>
                <w:szCs w:val="24"/>
              </w:rPr>
              <w:drawing>
                <wp:inline distT="0" distB="0" distL="0" distR="0" wp14:anchorId="0F59B176" wp14:editId="7EF9AC91">
                  <wp:extent cx="1787769" cy="1838960"/>
                  <wp:effectExtent l="0" t="0" r="3175" b="8890"/>
                  <wp:docPr id="601964646" name="Hình ảnh 1" descr="Ảnh có chứa đèn,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64646" name="Hình ảnh 1" descr="Ảnh có chứa đèn, thiết kế  Mô tả được tạo tự động"/>
                          <pic:cNvPicPr/>
                        </pic:nvPicPr>
                        <pic:blipFill>
                          <a:blip r:embed="rId188"/>
                          <a:stretch>
                            <a:fillRect/>
                          </a:stretch>
                        </pic:blipFill>
                        <pic:spPr>
                          <a:xfrm>
                            <a:off x="0" y="0"/>
                            <a:ext cx="1810174" cy="1862007"/>
                          </a:xfrm>
                          <a:prstGeom prst="rect">
                            <a:avLst/>
                          </a:prstGeom>
                        </pic:spPr>
                      </pic:pic>
                    </a:graphicData>
                  </a:graphic>
                </wp:inline>
              </w:drawing>
            </w:r>
          </w:p>
          <w:p w14:paraId="2AA1FAF7" w14:textId="77777777" w:rsidR="008D1F52" w:rsidRPr="008D1F52" w:rsidRDefault="008D1F52" w:rsidP="0051703B">
            <w:pPr>
              <w:autoSpaceDE w:val="0"/>
              <w:autoSpaceDN w:val="0"/>
              <w:adjustRightInd w:val="0"/>
              <w:spacing w:after="0" w:line="240" w:lineRule="auto"/>
              <w:jc w:val="center"/>
              <w:rPr>
                <w:color w:val="002060"/>
                <w:sz w:val="24"/>
                <w:szCs w:val="24"/>
              </w:rPr>
            </w:pPr>
            <w:r w:rsidRPr="008D1F52">
              <w:rPr>
                <w:b/>
                <w:color w:val="403152" w:themeColor="accent4" w:themeShade="80"/>
                <w:sz w:val="24"/>
                <w:szCs w:val="24"/>
              </w:rPr>
              <w:t>Hình 2.2.</w:t>
            </w:r>
            <w:r w:rsidRPr="008D1F52">
              <w:rPr>
                <w:bCs/>
                <w:color w:val="403152" w:themeColor="accent4" w:themeShade="80"/>
                <w:sz w:val="24"/>
                <w:szCs w:val="24"/>
              </w:rPr>
              <w:t xml:space="preserve"> </w:t>
            </w:r>
            <w:r w:rsidRPr="008D1F52">
              <w:rPr>
                <w:b/>
                <w:bCs/>
                <w:color w:val="000000"/>
                <w:sz w:val="24"/>
                <w:szCs w:val="24"/>
              </w:rPr>
              <w:t>Thí nghiệm Fe tác dụng với S</w:t>
            </w:r>
          </w:p>
          <w:p w14:paraId="2325A049"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III. NỘI DỤNG THÍ NGHIỆM: SULFUR TÁC DỤNG VỚI OXYGEN</w:t>
            </w:r>
          </w:p>
          <w:p w14:paraId="7582E017" w14:textId="77777777" w:rsidR="008D1F52" w:rsidRPr="008D1F52" w:rsidRDefault="008D1F52" w:rsidP="0051703B">
            <w:pPr>
              <w:autoSpaceDE w:val="0"/>
              <w:autoSpaceDN w:val="0"/>
              <w:adjustRightInd w:val="0"/>
              <w:spacing w:after="0" w:line="276" w:lineRule="auto"/>
              <w:ind w:firstLine="330"/>
              <w:rPr>
                <w:rFonts w:eastAsia="TimesNewRomanPSMT"/>
                <w:color w:val="2020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02020"/>
                <w:sz w:val="24"/>
                <w:szCs w:val="24"/>
                <w:lang w:val="nl-NL"/>
              </w:rPr>
              <w:t xml:space="preserve">Dụng cụ: </w:t>
            </w:r>
            <w:r w:rsidRPr="008D1F52">
              <w:rPr>
                <w:rFonts w:eastAsia="TimesNewRomanPSMT"/>
                <w:color w:val="202020"/>
                <w:sz w:val="24"/>
                <w:szCs w:val="24"/>
                <w:lang w:val="nl-NL"/>
              </w:rPr>
              <w:t>đèn cồn, muối sắt.</w:t>
            </w:r>
          </w:p>
          <w:p w14:paraId="38DBCED0" w14:textId="77777777" w:rsidR="008D1F52" w:rsidRPr="008D1F52" w:rsidRDefault="008D1F52" w:rsidP="0051703B">
            <w:pPr>
              <w:autoSpaceDE w:val="0"/>
              <w:autoSpaceDN w:val="0"/>
              <w:adjustRightInd w:val="0"/>
              <w:spacing w:after="0" w:line="276" w:lineRule="auto"/>
              <w:ind w:firstLine="330"/>
              <w:rPr>
                <w:rFonts w:eastAsia="TimesNewRomanPSMT"/>
                <w:color w:val="2020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02020"/>
                <w:sz w:val="24"/>
                <w:szCs w:val="24"/>
                <w:lang w:val="nl-NL"/>
              </w:rPr>
              <w:t xml:space="preserve">Hoá chất: </w:t>
            </w:r>
            <w:r w:rsidRPr="008D1F52">
              <w:rPr>
                <w:rFonts w:eastAsia="TimesNewRomanPSMT"/>
                <w:color w:val="202020"/>
                <w:sz w:val="24"/>
                <w:szCs w:val="24"/>
                <w:lang w:val="nl-NL"/>
              </w:rPr>
              <w:t>bình chứa khí oxygen, bột sulfur.</w:t>
            </w:r>
          </w:p>
          <w:p w14:paraId="6399D029" w14:textId="77777777" w:rsidR="008D1F52" w:rsidRPr="008D1F52" w:rsidRDefault="008D1F52" w:rsidP="0051703B">
            <w:pPr>
              <w:autoSpaceDE w:val="0"/>
              <w:autoSpaceDN w:val="0"/>
              <w:adjustRightInd w:val="0"/>
              <w:spacing w:after="0" w:line="276" w:lineRule="auto"/>
              <w:ind w:firstLine="330"/>
              <w:rPr>
                <w:rFonts w:eastAsia="TimesNewRomanPSMT"/>
                <w:b/>
                <w:bCs/>
                <w:color w:val="2020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02020"/>
                <w:sz w:val="24"/>
                <w:szCs w:val="24"/>
                <w:lang w:val="nl-NL"/>
              </w:rPr>
              <w:t>Tiến hành:</w:t>
            </w:r>
          </w:p>
          <w:p w14:paraId="1ED3A37E" w14:textId="77777777" w:rsidR="008D1F52" w:rsidRPr="008D1F52" w:rsidRDefault="008D1F52" w:rsidP="0051703B">
            <w:pPr>
              <w:autoSpaceDE w:val="0"/>
              <w:autoSpaceDN w:val="0"/>
              <w:adjustRightInd w:val="0"/>
              <w:spacing w:after="0" w:line="276" w:lineRule="auto"/>
              <w:ind w:firstLine="330"/>
              <w:rPr>
                <w:rFonts w:eastAsia="TimesNewRomanPSMT"/>
                <w:color w:val="202020"/>
                <w:sz w:val="24"/>
                <w:szCs w:val="24"/>
                <w:lang w:val="nl-NL"/>
              </w:rPr>
            </w:pPr>
            <w:r w:rsidRPr="008D1F52">
              <w:rPr>
                <w:rFonts w:eastAsia="TimesNewRomanPSMT"/>
                <w:i/>
                <w:iCs/>
                <w:color w:val="202020"/>
                <w:sz w:val="24"/>
                <w:szCs w:val="24"/>
                <w:lang w:val="nl-NL"/>
              </w:rPr>
              <w:t>Bước 1:</w:t>
            </w:r>
            <w:r w:rsidRPr="008D1F52">
              <w:rPr>
                <w:rFonts w:eastAsia="TimesNewRomanPSMT"/>
                <w:color w:val="202020"/>
                <w:sz w:val="24"/>
                <w:szCs w:val="24"/>
                <w:lang w:val="nl-NL"/>
              </w:rPr>
              <w:t xml:space="preserve"> Dùng muối sắt lấy lượng nhỏ sulfur, sau đó đốt trên ngọn lửa đèn cồn đến khi sulfur cháy.</w:t>
            </w:r>
          </w:p>
          <w:p w14:paraId="3833D025" w14:textId="77777777" w:rsidR="008D1F52" w:rsidRPr="008D1F52" w:rsidRDefault="008D1F52" w:rsidP="0051703B">
            <w:pPr>
              <w:autoSpaceDE w:val="0"/>
              <w:autoSpaceDN w:val="0"/>
              <w:adjustRightInd w:val="0"/>
              <w:spacing w:after="0" w:line="276" w:lineRule="auto"/>
              <w:rPr>
                <w:rFonts w:eastAsia="TimesNewRomanPSMT"/>
                <w:color w:val="202020"/>
                <w:sz w:val="24"/>
                <w:szCs w:val="24"/>
                <w:lang w:val="nl-NL"/>
              </w:rPr>
            </w:pPr>
            <w:r w:rsidRPr="008D1F52">
              <w:rPr>
                <w:rFonts w:eastAsia="TimesNewRomanPSMT"/>
                <w:i/>
                <w:iCs/>
                <w:color w:val="202020"/>
                <w:sz w:val="24"/>
                <w:szCs w:val="24"/>
                <w:lang w:val="nl-NL"/>
              </w:rPr>
              <w:t xml:space="preserve">      Bước 2: </w:t>
            </w:r>
            <w:r w:rsidRPr="008D1F52">
              <w:rPr>
                <w:rFonts w:eastAsia="TimesNewRomanPSMT"/>
                <w:color w:val="202020"/>
                <w:sz w:val="24"/>
                <w:szCs w:val="24"/>
                <w:lang w:val="nl-NL"/>
              </w:rPr>
              <w:t>Đưa nhanh muối sắt vào bình chứa khí oxygen. Quan sát hiện tượng xảy ra.</w:t>
            </w:r>
          </w:p>
          <w:p w14:paraId="36C4FE33" w14:textId="77777777" w:rsidR="008D1F52" w:rsidRPr="008D1F52" w:rsidRDefault="008D1F52" w:rsidP="0051703B">
            <w:pPr>
              <w:autoSpaceDE w:val="0"/>
              <w:autoSpaceDN w:val="0"/>
              <w:adjustRightInd w:val="0"/>
              <w:spacing w:after="0" w:line="276" w:lineRule="auto"/>
              <w:ind w:firstLine="330"/>
              <w:rPr>
                <w:rFonts w:eastAsia="TimesNewRomanPSMT"/>
                <w:color w:val="202020"/>
                <w:sz w:val="24"/>
                <w:szCs w:val="24"/>
                <w:lang w:val="nl-NL"/>
              </w:rPr>
            </w:pPr>
            <w:r w:rsidRPr="008D1F52">
              <w:rPr>
                <w:rFonts w:eastAsia="TimesNewRomanPSMT"/>
                <w:color w:val="202020"/>
                <w:sz w:val="24"/>
                <w:szCs w:val="24"/>
                <w:lang w:val="nl-NL"/>
              </w:rPr>
              <w:t>Ở nhiệt độ thích hợp, sulfur tác dụng được với oxygen tạo thành sulfur dioxide.</w:t>
            </w:r>
          </w:p>
          <w:p w14:paraId="3E58AD70" w14:textId="77777777" w:rsidR="008D1F52" w:rsidRPr="008D1F52" w:rsidRDefault="008D1F52" w:rsidP="0051703B">
            <w:pPr>
              <w:autoSpaceDE w:val="0"/>
              <w:autoSpaceDN w:val="0"/>
              <w:adjustRightInd w:val="0"/>
              <w:spacing w:after="0" w:line="276" w:lineRule="auto"/>
              <w:ind w:firstLine="330"/>
              <w:jc w:val="center"/>
              <w:rPr>
                <w:sz w:val="24"/>
                <w:szCs w:val="24"/>
              </w:rPr>
            </w:pPr>
            <w:r w:rsidRPr="008D1F52">
              <w:rPr>
                <w:rFonts w:eastAsiaTheme="minorHAnsi" w:cstheme="minorBidi"/>
                <w:position w:val="-12"/>
                <w:sz w:val="24"/>
                <w:szCs w:val="24"/>
              </w:rPr>
              <w:object w:dxaOrig="1700" w:dyaOrig="420" w14:anchorId="62A7066E">
                <v:shape id="_x0000_i1112" type="#_x0000_t75" style="width:84.75pt;height:21pt" o:ole="">
                  <v:imagedata r:id="rId189" o:title=""/>
                </v:shape>
                <o:OLEObject Type="Embed" ProgID="Equation.DSMT4" ShapeID="_x0000_i1112" DrawAspect="Content" ObjectID="_1798132650" r:id="rId190"/>
              </w:object>
            </w:r>
          </w:p>
          <w:p w14:paraId="6B028364" w14:textId="77777777" w:rsidR="008D1F52" w:rsidRPr="008D1F52" w:rsidRDefault="008D1F52" w:rsidP="0051703B">
            <w:pPr>
              <w:autoSpaceDE w:val="0"/>
              <w:autoSpaceDN w:val="0"/>
              <w:adjustRightInd w:val="0"/>
              <w:spacing w:after="0" w:line="276" w:lineRule="auto"/>
              <w:rPr>
                <w:sz w:val="24"/>
                <w:szCs w:val="24"/>
              </w:rPr>
            </w:pPr>
            <w:r w:rsidRPr="008D1F52">
              <w:rPr>
                <w:rFonts w:eastAsiaTheme="minorHAnsi" w:cstheme="minorBidi"/>
                <w:sz w:val="24"/>
                <w:szCs w:val="24"/>
              </w:rPr>
              <w:object w:dxaOrig="5700" w:dyaOrig="7044" w14:anchorId="3CAEA152">
                <v:shape id="_x0000_i1113" type="#_x0000_t75" style="width:101.25pt;height:135.75pt" o:ole="">
                  <v:imagedata r:id="rId191" o:title=""/>
                </v:shape>
                <o:OLEObject Type="Embed" ProgID="PBrush" ShapeID="_x0000_i1113" DrawAspect="Content" ObjectID="_1798132651" r:id="rId192"/>
              </w:object>
            </w:r>
            <w:r w:rsidRPr="008D1F52">
              <w:rPr>
                <w:sz w:val="24"/>
                <w:szCs w:val="24"/>
              </w:rPr>
              <w:t xml:space="preserve">   </w:t>
            </w:r>
            <w:r w:rsidRPr="008D1F52">
              <w:rPr>
                <w:rFonts w:eastAsiaTheme="minorHAnsi" w:cstheme="minorBidi"/>
                <w:sz w:val="24"/>
                <w:szCs w:val="24"/>
              </w:rPr>
              <w:object w:dxaOrig="5712" w:dyaOrig="6972" w14:anchorId="126FAE31">
                <v:shape id="_x0000_i1114" type="#_x0000_t75" style="width:99.75pt;height:136.5pt" o:ole="">
                  <v:imagedata r:id="rId193" o:title=""/>
                </v:shape>
                <o:OLEObject Type="Embed" ProgID="PBrush" ShapeID="_x0000_i1114" DrawAspect="Content" ObjectID="_1798132652" r:id="rId194"/>
              </w:object>
            </w:r>
            <w:r w:rsidRPr="008D1F52">
              <w:rPr>
                <w:sz w:val="24"/>
                <w:szCs w:val="24"/>
              </w:rPr>
              <w:t xml:space="preserve">     </w:t>
            </w:r>
            <w:r w:rsidRPr="008D1F52">
              <w:rPr>
                <w:rFonts w:eastAsiaTheme="minorHAnsi" w:cstheme="minorBidi"/>
                <w:sz w:val="24"/>
                <w:szCs w:val="24"/>
              </w:rPr>
              <w:object w:dxaOrig="5844" w:dyaOrig="5256" w14:anchorId="617A5AC0">
                <v:shape id="_x0000_i1115" type="#_x0000_t75" style="width:99pt;height:138pt" o:ole="">
                  <v:imagedata r:id="rId195" o:title=""/>
                </v:shape>
                <o:OLEObject Type="Embed" ProgID="PBrush" ShapeID="_x0000_i1115" DrawAspect="Content" ObjectID="_1798132653" r:id="rId196"/>
              </w:object>
            </w:r>
            <w:r w:rsidRPr="008D1F52">
              <w:rPr>
                <w:sz w:val="24"/>
                <w:szCs w:val="24"/>
              </w:rPr>
              <w:t xml:space="preserve">  </w:t>
            </w:r>
            <w:r w:rsidRPr="008D1F52">
              <w:rPr>
                <w:noProof/>
                <w:szCs w:val="24"/>
              </w:rPr>
              <w:drawing>
                <wp:inline distT="0" distB="0" distL="0" distR="0" wp14:anchorId="4B5E396D" wp14:editId="78CDE316">
                  <wp:extent cx="996315" cy="1683725"/>
                  <wp:effectExtent l="0" t="0" r="0" b="0"/>
                  <wp:docPr id="11408678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7807" name=""/>
                          <pic:cNvPicPr/>
                        </pic:nvPicPr>
                        <pic:blipFill>
                          <a:blip r:embed="rId197"/>
                          <a:stretch>
                            <a:fillRect/>
                          </a:stretch>
                        </pic:blipFill>
                        <pic:spPr>
                          <a:xfrm>
                            <a:off x="0" y="0"/>
                            <a:ext cx="1003289" cy="1695510"/>
                          </a:xfrm>
                          <a:prstGeom prst="rect">
                            <a:avLst/>
                          </a:prstGeom>
                        </pic:spPr>
                      </pic:pic>
                    </a:graphicData>
                  </a:graphic>
                </wp:inline>
              </w:drawing>
            </w:r>
            <w:r w:rsidRPr="008D1F52">
              <w:rPr>
                <w:sz w:val="24"/>
                <w:szCs w:val="24"/>
              </w:rPr>
              <w:t xml:space="preserve">   </w:t>
            </w:r>
            <w:r w:rsidRPr="008D1F52">
              <w:rPr>
                <w:noProof/>
                <w:szCs w:val="24"/>
              </w:rPr>
              <w:drawing>
                <wp:inline distT="0" distB="0" distL="0" distR="0" wp14:anchorId="0D8DB0B1" wp14:editId="0FC026C8">
                  <wp:extent cx="1189235" cy="1682701"/>
                  <wp:effectExtent l="0" t="0" r="0" b="0"/>
                  <wp:docPr id="1027177996" name="Hình ảnh 1" descr="Ảnh có chứa minh họa, tác phẩm nghệ thuật  Mô tả được tạo tự động với mức tin cậy th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7996" name="Hình ảnh 1" descr="Ảnh có chứa minh họa, tác phẩm nghệ thuật  Mô tả được tạo tự động với mức tin cậy thấp"/>
                          <pic:cNvPicPr/>
                        </pic:nvPicPr>
                        <pic:blipFill>
                          <a:blip r:embed="rId198"/>
                          <a:stretch>
                            <a:fillRect/>
                          </a:stretch>
                        </pic:blipFill>
                        <pic:spPr>
                          <a:xfrm>
                            <a:off x="0" y="0"/>
                            <a:ext cx="1198477" cy="1695778"/>
                          </a:xfrm>
                          <a:prstGeom prst="rect">
                            <a:avLst/>
                          </a:prstGeom>
                        </pic:spPr>
                      </pic:pic>
                    </a:graphicData>
                  </a:graphic>
                </wp:inline>
              </w:drawing>
            </w:r>
          </w:p>
          <w:p w14:paraId="5A778E22" w14:textId="77777777" w:rsidR="008D1F52" w:rsidRPr="008D1F52" w:rsidRDefault="008D1F52" w:rsidP="0051703B">
            <w:pPr>
              <w:autoSpaceDE w:val="0"/>
              <w:autoSpaceDN w:val="0"/>
              <w:adjustRightInd w:val="0"/>
              <w:spacing w:after="0" w:line="240" w:lineRule="auto"/>
              <w:jc w:val="center"/>
              <w:rPr>
                <w:b/>
                <w:bCs/>
                <w:color w:val="FF0000"/>
                <w:sz w:val="24"/>
                <w:szCs w:val="24"/>
              </w:rPr>
            </w:pPr>
            <w:r w:rsidRPr="008D1F52">
              <w:rPr>
                <w:b/>
                <w:color w:val="403152" w:themeColor="accent4" w:themeShade="80"/>
                <w:sz w:val="24"/>
                <w:szCs w:val="24"/>
              </w:rPr>
              <w:t>Hình 2.3.</w:t>
            </w:r>
            <w:r w:rsidRPr="008D1F52">
              <w:rPr>
                <w:bCs/>
                <w:color w:val="403152" w:themeColor="accent4" w:themeShade="80"/>
                <w:sz w:val="24"/>
                <w:szCs w:val="24"/>
              </w:rPr>
              <w:t xml:space="preserve"> </w:t>
            </w:r>
            <w:r w:rsidRPr="008D1F52">
              <w:rPr>
                <w:b/>
                <w:bCs/>
                <w:color w:val="000000"/>
                <w:sz w:val="24"/>
                <w:szCs w:val="24"/>
              </w:rPr>
              <w:t>Thí nghiệm S tác dụng với O</w:t>
            </w:r>
            <w:r w:rsidRPr="008D1F52">
              <w:rPr>
                <w:b/>
                <w:bCs/>
                <w:color w:val="000000"/>
                <w:sz w:val="24"/>
                <w:szCs w:val="24"/>
                <w:vertAlign w:val="subscript"/>
              </w:rPr>
              <w:t>2</w:t>
            </w:r>
            <w:r w:rsidRPr="008D1F52">
              <w:rPr>
                <w:b/>
                <w:bCs/>
                <w:color w:val="000000"/>
                <w:sz w:val="24"/>
                <w:szCs w:val="24"/>
              </w:rPr>
              <w:t>, sau đó lấy sản phẩm thử với dung dịch quỳ tím</w:t>
            </w:r>
          </w:p>
        </w:tc>
      </w:tr>
    </w:tbl>
    <w:p w14:paraId="5C4FE26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vi-VN"/>
        </w:rPr>
      </w:pPr>
      <w:r w:rsidRPr="008D1F52">
        <w:rPr>
          <w:b/>
          <w:color w:val="0033CC"/>
          <w:lang w:val="vi-VN"/>
        </w:rPr>
        <w:lastRenderedPageBreak/>
        <w:t xml:space="preserve">Câu </w:t>
      </w:r>
      <w:r w:rsidRPr="008D1F52">
        <w:rPr>
          <w:b/>
          <w:color w:val="0033CC"/>
        </w:rPr>
        <w:t>1</w:t>
      </w:r>
      <w:r w:rsidRPr="008D1F52">
        <w:rPr>
          <w:b/>
          <w:color w:val="0033CC"/>
          <w:lang w:val="vi-VN"/>
        </w:rPr>
        <w:t xml:space="preserve">. </w:t>
      </w:r>
      <w:r w:rsidRPr="008D1F52">
        <w:rPr>
          <w:rStyle w:val="Strong"/>
          <w:color w:val="0000FF"/>
          <w:shd w:val="clear" w:color="auto" w:fill="FFFFFF"/>
          <w:lang w:val="vi-VN"/>
        </w:rPr>
        <w:t xml:space="preserve">[SGK – KNTT] </w:t>
      </w:r>
      <w:r w:rsidRPr="008D1F52">
        <w:rPr>
          <w:color w:val="000000" w:themeColor="text1"/>
          <w:lang w:val="vi-VN"/>
        </w:rPr>
        <w:t>Sulfur tác dụng với sắt (iron)</w:t>
      </w:r>
    </w:p>
    <w:p w14:paraId="7FAD388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rStyle w:val="Emphasis"/>
          <w:color w:val="000000" w:themeColor="text1"/>
          <w:lang w:val="vi-VN"/>
        </w:rPr>
        <w:tab/>
      </w:r>
      <w:r w:rsidRPr="008D1F52">
        <w:rPr>
          <w:rStyle w:val="Emphasis"/>
          <w:b/>
          <w:bCs/>
          <w:lang w:val="vi-VN"/>
        </w:rPr>
        <w:t>Chuẩn bị:</w:t>
      </w:r>
      <w:r w:rsidRPr="008D1F52">
        <w:rPr>
          <w:lang w:val="vi-VN"/>
        </w:rPr>
        <w:t> bột sulfur, bột iron, ống nghiệm, kẹp gỗ, đèn cồn, bông.</w:t>
      </w:r>
    </w:p>
    <w:p w14:paraId="335F365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lang w:val="vi-VN"/>
        </w:rPr>
      </w:pPr>
      <w:r w:rsidRPr="008D1F52">
        <w:rPr>
          <w:rStyle w:val="Emphasis"/>
          <w:lang w:val="vi-VN"/>
        </w:rPr>
        <w:tab/>
      </w:r>
      <w:r w:rsidRPr="008D1F52">
        <w:rPr>
          <w:rStyle w:val="Emphasis"/>
          <w:b/>
          <w:bCs/>
          <w:lang w:val="vi-VN"/>
        </w:rPr>
        <w:t>Tiến hành:</w:t>
      </w:r>
    </w:p>
    <w:p w14:paraId="66B5700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Trộn đều bột sulfur với bột iron theo tỉ lệ khối lượng khoảng 1: 1,5.</w:t>
      </w:r>
    </w:p>
    <w:p w14:paraId="5997285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Lấy khoảng 2 g hỗn hợp vào ống nghiệm khô chịu nhiệt, dùng bông nút miệng ống nghiệm.</w:t>
      </w:r>
    </w:p>
    <w:p w14:paraId="16F25D4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Hơ nóng đều nửa dưới ống nghiệm trên ngọn lửa đèn cồn, sau đó đun tập trung vào phần chứa hỗn hợp.</w:t>
      </w:r>
    </w:p>
    <w:p w14:paraId="6AF0586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lang w:val="vi-VN"/>
        </w:rPr>
      </w:pPr>
      <w:r w:rsidRPr="008D1F52">
        <w:rPr>
          <w:rStyle w:val="Emphasis"/>
          <w:lang w:val="vi-VN"/>
        </w:rPr>
        <w:tab/>
      </w:r>
      <w:r w:rsidRPr="008D1F52">
        <w:rPr>
          <w:rStyle w:val="Emphasis"/>
          <w:b/>
          <w:bCs/>
          <w:lang w:val="vi-VN"/>
        </w:rPr>
        <w:t>Quan sát, mô tả hiện tượng và thực hiện yêu cầu sau:</w:t>
      </w:r>
    </w:p>
    <w:p w14:paraId="217D81A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vi-VN"/>
        </w:rPr>
      </w:pPr>
      <w:r w:rsidRPr="008D1F52">
        <w:rPr>
          <w:lang w:val="vi-VN"/>
        </w:rPr>
        <w:tab/>
        <w:t xml:space="preserve">Dự đoán sản phẩm tạo thành sau thí nghiệm, viết phương </w:t>
      </w:r>
      <w:r w:rsidRPr="008D1F52">
        <w:rPr>
          <w:color w:val="000000" w:themeColor="text1"/>
          <w:lang w:val="vi-VN"/>
        </w:rPr>
        <w:t>trình hoá học của phản ứng và xác định chất oxi hoá, chất khử.</w:t>
      </w:r>
    </w:p>
    <w:tbl>
      <w:tblPr>
        <w:tblStyle w:val="TableGrid"/>
        <w:tblW w:w="0" w:type="auto"/>
        <w:tblLook w:val="04A0" w:firstRow="1" w:lastRow="0" w:firstColumn="1" w:lastColumn="0" w:noHBand="0" w:noVBand="1"/>
      </w:tblPr>
      <w:tblGrid>
        <w:gridCol w:w="10563"/>
      </w:tblGrid>
      <w:tr w:rsidR="008D1F52" w:rsidRPr="008D1F52" w14:paraId="0CE33A6B"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6E3A9B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Hiện tượng: Khi đốt nóng hỗn hợp, lưu huỳnh nóng chảy, tiếp theo hỗn hợp cháy sáng và chuyển thành hợp chất màu đen, phản ứng tỏa nhiều nhiệt.</w:t>
            </w:r>
          </w:p>
          <w:p w14:paraId="46F3180A"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Dự đoán sản phẩm tạo thành là muối iron(II) sulfide.</w:t>
            </w:r>
          </w:p>
          <w:p w14:paraId="76EE1EC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Phương trình hoá học: </w:t>
            </w:r>
            <w:r w:rsidRPr="008D1F52">
              <w:rPr>
                <w:position w:val="-10"/>
                <w:sz w:val="24"/>
              </w:rPr>
              <w:object w:dxaOrig="1800" w:dyaOrig="480" w14:anchorId="2DF8667F">
                <v:shape id="_x0000_i1116" type="#_x0000_t75" style="width:90pt;height:24.75pt" o:ole="">
                  <v:imagedata r:id="rId199" o:title=""/>
                </v:shape>
                <o:OLEObject Type="Embed" ProgID="Equation.DSMT4" ShapeID="_x0000_i1116" DrawAspect="Content" ObjectID="_1798132654" r:id="rId200"/>
              </w:object>
            </w:r>
          </w:p>
          <w:p w14:paraId="2820C99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color w:val="0000FF"/>
                <w:sz w:val="24"/>
                <w:shd w:val="clear" w:color="auto" w:fill="FFFFFF"/>
                <w:lang w:val="vi-VN"/>
              </w:rPr>
            </w:pPr>
            <w:r w:rsidRPr="008D1F52">
              <w:rPr>
                <w:sz w:val="24"/>
                <w:lang w:val="vi-VN"/>
              </w:rPr>
              <w:t>Vậy trong phản ứng này, Fe đóng vai trò là chất khử còn S đóng vai trò là chất oxi hoá.</w:t>
            </w:r>
          </w:p>
        </w:tc>
      </w:tr>
    </w:tbl>
    <w:p w14:paraId="0444DF0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vi-VN"/>
        </w:rPr>
      </w:pPr>
      <w:r w:rsidRPr="008D1F52">
        <w:rPr>
          <w:b/>
          <w:color w:val="0033CC"/>
          <w:lang w:val="vi-VN"/>
        </w:rPr>
        <w:t xml:space="preserve">Câu 2. </w:t>
      </w:r>
      <w:r w:rsidRPr="008D1F52">
        <w:rPr>
          <w:rStyle w:val="Strong"/>
          <w:color w:val="0000FF"/>
          <w:shd w:val="clear" w:color="auto" w:fill="FFFFFF"/>
          <w:lang w:val="vi-VN"/>
        </w:rPr>
        <w:t xml:space="preserve">[SGK – CD] </w:t>
      </w:r>
      <w:r w:rsidRPr="008D1F52">
        <w:rPr>
          <w:color w:val="000000" w:themeColor="text1"/>
          <w:lang w:val="vi-VN"/>
        </w:rPr>
        <w:t>Tính khử của sulfur</w:t>
      </w:r>
    </w:p>
    <w:p w14:paraId="612E012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vi-VN"/>
        </w:rPr>
      </w:pPr>
      <w:r w:rsidRPr="008D1F52">
        <w:rPr>
          <w:rStyle w:val="Strong"/>
          <w:color w:val="000000" w:themeColor="text1"/>
          <w:lang w:val="vi-VN"/>
        </w:rPr>
        <w:tab/>
        <w:t>Chuẩn bị:</w:t>
      </w:r>
      <w:r w:rsidRPr="008D1F52">
        <w:rPr>
          <w:color w:val="000000" w:themeColor="text1"/>
          <w:lang w:val="vi-VN"/>
        </w:rPr>
        <w:t> Bột sulfur, giấy quỳ tím, muỗng đốt hoá chất (đã xuyên qua nút cao su), bình tam giác (loại nhỏ) chứa nước và khí oxygen.</w:t>
      </w:r>
    </w:p>
    <w:p w14:paraId="3CEF835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vi-VN"/>
        </w:rPr>
      </w:pPr>
      <w:r w:rsidRPr="008D1F52">
        <w:rPr>
          <w:rStyle w:val="Strong"/>
          <w:color w:val="000000" w:themeColor="text1"/>
          <w:lang w:val="vi-VN"/>
        </w:rPr>
        <w:lastRenderedPageBreak/>
        <w:tab/>
        <w:t>Tiến hành:</w:t>
      </w:r>
      <w:r w:rsidRPr="008D1F52">
        <w:rPr>
          <w:color w:val="000000" w:themeColor="text1"/>
          <w:lang w:val="vi-VN"/>
        </w:rPr>
        <w:t> Dùng muỗng đốt hóa chất (đã được xuyên qua nút cao su) lấy một ít bột sulfur (khoảng 1/2 muỗng). Đeo khẩu trang. Đốt muỗng chứa sulfur trên ngọn lửa đèn cồn. Khi sulfur cháy thì đưa nhanh muỗng đốt vào bình tam giác chứa sẵn khí oxygen và một ít nước. Đậy kín bình bằng cách di chuyển nhanh nút cao su trên muỗng vào miệng bình. Khi ngọn lửa trong bình đã tắt thì lắc nhẹ bình rồi để yên khoảng 1 phút. Dùng giấy quỳ tím thử pH của dung dịch trong bình tam giác.</w:t>
      </w:r>
    </w:p>
    <w:p w14:paraId="4B8FA88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rPr>
      </w:pPr>
      <w:r w:rsidRPr="008D1F52">
        <w:rPr>
          <w:rStyle w:val="Strong"/>
          <w:color w:val="000000" w:themeColor="text1"/>
          <w:lang w:val="vi-VN"/>
        </w:rPr>
        <w:tab/>
        <w:t>Yêu cầu: </w:t>
      </w:r>
      <w:r w:rsidRPr="008D1F52">
        <w:rPr>
          <w:color w:val="000000" w:themeColor="text1"/>
          <w:lang w:val="vi-VN"/>
        </w:rPr>
        <w:t xml:space="preserve">Viết phương trình hoá học của các phản ứng xảy ra trong quá trình thí nghiệm. </w:t>
      </w:r>
      <w:r w:rsidRPr="008D1F52">
        <w:rPr>
          <w:color w:val="000000" w:themeColor="text1"/>
        </w:rPr>
        <w:t>Giải thích các hiện tượng quan sát được.</w:t>
      </w:r>
    </w:p>
    <w:tbl>
      <w:tblPr>
        <w:tblStyle w:val="TableGrid"/>
        <w:tblW w:w="0" w:type="auto"/>
        <w:tblLook w:val="04A0" w:firstRow="1" w:lastRow="0" w:firstColumn="1" w:lastColumn="0" w:noHBand="0" w:noVBand="1"/>
      </w:tblPr>
      <w:tblGrid>
        <w:gridCol w:w="10583"/>
      </w:tblGrid>
      <w:tr w:rsidR="008D1F52" w:rsidRPr="008D1F52" w14:paraId="3F6A338F"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61422FA4"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 Sulfur (lưu huỳnh) cháy trong không khí với ngọn lửa nhỏ, màu xanh nhạt; cháy trong bình khí oxygen mãnh liệt hơn. Sản phẩm tạo thành là khí sulfur dioxide (SO</w:t>
            </w:r>
            <w:r w:rsidRPr="008D1F52">
              <w:rPr>
                <w:sz w:val="24"/>
                <w:vertAlign w:val="subscript"/>
              </w:rPr>
              <w:t>2</w:t>
            </w:r>
            <w:r w:rsidRPr="008D1F52">
              <w:rPr>
                <w:sz w:val="24"/>
              </w:rPr>
              <w:t>).</w:t>
            </w:r>
          </w:p>
          <w:p w14:paraId="432AA18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Phương trình hoá học: S + O</w:t>
            </w:r>
            <w:r w:rsidRPr="008D1F52">
              <w:rPr>
                <w:sz w:val="24"/>
                <w:vertAlign w:val="subscript"/>
              </w:rPr>
              <w:t>2</w:t>
            </w:r>
            <w:r w:rsidRPr="008D1F52">
              <w:rPr>
                <w:sz w:val="24"/>
              </w:rPr>
              <w:t> </w:t>
            </w:r>
            <w:r w:rsidRPr="008D1F52">
              <w:rPr>
                <w:b/>
                <w:bCs/>
                <w:position w:val="-6"/>
                <w:sz w:val="24"/>
              </w:rPr>
              <w:object w:dxaOrig="639" w:dyaOrig="340" w14:anchorId="2D80DB72">
                <v:shape id="_x0000_i1117" type="#_x0000_t75" style="width:36.75pt;height:19.5pt" o:ole="">
                  <v:imagedata r:id="rId201" o:title=""/>
                </v:shape>
                <o:OLEObject Type="Embed" ProgID="Equation.DSMT4" ShapeID="_x0000_i1117" DrawAspect="Content" ObjectID="_1798132655" r:id="rId202"/>
              </w:object>
            </w:r>
            <w:r w:rsidRPr="008D1F52">
              <w:rPr>
                <w:sz w:val="24"/>
              </w:rPr>
              <w:t> SO</w:t>
            </w:r>
            <w:r w:rsidRPr="008D1F52">
              <w:rPr>
                <w:sz w:val="24"/>
                <w:vertAlign w:val="subscript"/>
              </w:rPr>
              <w:t>2</w:t>
            </w:r>
            <w:r w:rsidRPr="008D1F52">
              <w:rPr>
                <w:sz w:val="24"/>
              </w:rPr>
              <w:t>.</w:t>
            </w:r>
          </w:p>
          <w:p w14:paraId="5583E161" w14:textId="77777777" w:rsidR="008D1F52" w:rsidRPr="008D1F52" w:rsidRDefault="008D1F52" w:rsidP="0051703B">
            <w:pPr>
              <w:tabs>
                <w:tab w:val="left" w:pos="360"/>
                <w:tab w:val="left" w:pos="1020"/>
              </w:tabs>
              <w:spacing w:after="0" w:line="276" w:lineRule="auto"/>
              <w:rPr>
                <w:sz w:val="24"/>
                <w:szCs w:val="24"/>
                <w:lang w:val="nl-NL"/>
              </w:rPr>
            </w:pPr>
            <w:r w:rsidRPr="008D1F52">
              <w:rPr>
                <w:sz w:val="24"/>
                <w:szCs w:val="24"/>
              </w:rPr>
              <w:t>- Thử pH của dung dịch trong bình tam giác thấy dung dịch trong bình tam giác có môi trường acid, do khí SO</w:t>
            </w:r>
            <w:r w:rsidRPr="008D1F52">
              <w:rPr>
                <w:sz w:val="24"/>
                <w:szCs w:val="24"/>
                <w:vertAlign w:val="subscript"/>
              </w:rPr>
              <w:t>2</w:t>
            </w:r>
            <w:r w:rsidRPr="008D1F52">
              <w:rPr>
                <w:sz w:val="24"/>
                <w:szCs w:val="24"/>
              </w:rPr>
              <w:t> là acidic oxide, tác dụng với nước tạo môi trường</w:t>
            </w:r>
          </w:p>
        </w:tc>
      </w:tr>
    </w:tbl>
    <w:p w14:paraId="6848CF50" w14:textId="77777777" w:rsidR="008D1F52" w:rsidRPr="008D1F52" w:rsidRDefault="008D1F52" w:rsidP="008D1F52">
      <w:pPr>
        <w:tabs>
          <w:tab w:val="left" w:pos="1020"/>
        </w:tabs>
        <w:rPr>
          <w:rFonts w:cs="Times New Roman"/>
          <w:szCs w:val="24"/>
          <w:lang w:val="nl-NL"/>
        </w:rPr>
      </w:pPr>
    </w:p>
    <w:p w14:paraId="4C460C26" w14:textId="77777777" w:rsidR="008D1F52" w:rsidRPr="008D1F52" w:rsidRDefault="008D1F52" w:rsidP="008D1F52">
      <w:pPr>
        <w:tabs>
          <w:tab w:val="left" w:pos="1020"/>
        </w:tabs>
        <w:rPr>
          <w:rFonts w:cs="Times New Roman"/>
          <w:szCs w:val="24"/>
          <w:lang w:val="nl-NL"/>
        </w:rPr>
      </w:pPr>
    </w:p>
    <w:p w14:paraId="364CF0B6" w14:textId="77777777" w:rsidR="008D1F52" w:rsidRPr="008D1F52" w:rsidRDefault="008D1F52" w:rsidP="008D1F52">
      <w:pPr>
        <w:tabs>
          <w:tab w:val="left" w:pos="1020"/>
        </w:tabs>
        <w:rPr>
          <w:rFonts w:cs="Times New Roman"/>
          <w:szCs w:val="24"/>
          <w:lang w:val="nl-NL"/>
        </w:rPr>
      </w:pPr>
    </w:p>
    <w:p w14:paraId="40BB46F7" w14:textId="77777777" w:rsidR="008D1F52" w:rsidRPr="008D1F52" w:rsidRDefault="008D1F52" w:rsidP="008D1F52">
      <w:pPr>
        <w:tabs>
          <w:tab w:val="left" w:pos="1020"/>
        </w:tabs>
        <w:rPr>
          <w:rFonts w:cs="Times New Roman"/>
          <w:szCs w:val="24"/>
          <w:lang w:val="nl-NL"/>
        </w:rPr>
      </w:pPr>
    </w:p>
    <w:p w14:paraId="6B9E4B31" w14:textId="77777777" w:rsidR="008D1F52" w:rsidRPr="008D1F52" w:rsidRDefault="008D1F52" w:rsidP="008D1F52">
      <w:pPr>
        <w:tabs>
          <w:tab w:val="left" w:pos="1020"/>
        </w:tabs>
        <w:rPr>
          <w:rFonts w:cs="Times New Roman"/>
          <w:szCs w:val="24"/>
          <w:lang w:val="nl-NL"/>
        </w:rPr>
      </w:pPr>
    </w:p>
    <w:p w14:paraId="32B7925C" w14:textId="77777777" w:rsidR="008D1F52" w:rsidRPr="008D1F52" w:rsidRDefault="008D1F52" w:rsidP="008D1F52">
      <w:pPr>
        <w:tabs>
          <w:tab w:val="left" w:pos="1020"/>
        </w:tabs>
        <w:rPr>
          <w:rFonts w:cs="Times New Roman"/>
          <w:szCs w:val="24"/>
          <w:lang w:val="nl-NL"/>
        </w:rPr>
      </w:pPr>
    </w:p>
    <w:p w14:paraId="47769B21" w14:textId="77777777" w:rsidR="008D1F52" w:rsidRPr="008D1F52" w:rsidRDefault="008D1F52" w:rsidP="008D1F52">
      <w:pPr>
        <w:tabs>
          <w:tab w:val="left" w:pos="1020"/>
        </w:tabs>
        <w:rPr>
          <w:rFonts w:cs="Times New Roman"/>
          <w:szCs w:val="24"/>
          <w:lang w:val="nl-NL"/>
        </w:rPr>
      </w:pPr>
    </w:p>
    <w:p w14:paraId="2C2A144F" w14:textId="77777777" w:rsidR="008D1F52" w:rsidRPr="008D1F52" w:rsidRDefault="008D1F52" w:rsidP="008D1F52">
      <w:pPr>
        <w:tabs>
          <w:tab w:val="left" w:pos="1020"/>
        </w:tabs>
        <w:rPr>
          <w:rFonts w:cs="Times New Roman"/>
          <w:szCs w:val="24"/>
          <w:lang w:val="nl-NL"/>
        </w:rPr>
      </w:pPr>
    </w:p>
    <w:p w14:paraId="6559F3F0" w14:textId="77777777" w:rsidR="008D1F52" w:rsidRPr="008D1F52" w:rsidRDefault="008D1F52" w:rsidP="008D1F52">
      <w:pPr>
        <w:tabs>
          <w:tab w:val="left" w:pos="1020"/>
        </w:tabs>
        <w:rPr>
          <w:rFonts w:cs="Times New Roman"/>
          <w:szCs w:val="24"/>
          <w:lang w:val="nl-NL"/>
        </w:rPr>
      </w:pPr>
    </w:p>
    <w:p w14:paraId="46F024D7" w14:textId="77777777" w:rsidR="008D1F52" w:rsidRPr="008D1F52" w:rsidRDefault="008D1F52" w:rsidP="008D1F52">
      <w:pPr>
        <w:tabs>
          <w:tab w:val="left" w:pos="1020"/>
        </w:tabs>
        <w:rPr>
          <w:rFonts w:cs="Times New Roman"/>
          <w:szCs w:val="24"/>
          <w:lang w:val="nl-NL"/>
        </w:rPr>
      </w:pPr>
    </w:p>
    <w:p w14:paraId="05C2201B" w14:textId="77777777" w:rsidR="008D1F52" w:rsidRPr="008D1F52" w:rsidRDefault="008D1F52" w:rsidP="008D1F52">
      <w:pPr>
        <w:tabs>
          <w:tab w:val="left" w:pos="1020"/>
        </w:tabs>
        <w:rPr>
          <w:rFonts w:cs="Times New Roman"/>
          <w:szCs w:val="24"/>
          <w:lang w:val="nl-NL"/>
        </w:rPr>
      </w:pPr>
    </w:p>
    <w:p w14:paraId="035650AD" w14:textId="77777777" w:rsidR="008D1F52" w:rsidRPr="008D1F52" w:rsidRDefault="008D1F52" w:rsidP="008D1F52">
      <w:pPr>
        <w:tabs>
          <w:tab w:val="left" w:pos="1020"/>
        </w:tabs>
        <w:rPr>
          <w:rFonts w:cs="Times New Roman"/>
          <w:szCs w:val="24"/>
          <w:lang w:val="nl-NL"/>
        </w:rPr>
      </w:pPr>
    </w:p>
    <w:p w14:paraId="2161BE69" w14:textId="77777777" w:rsidR="008D1F52" w:rsidRPr="008D1F52" w:rsidRDefault="008D1F52" w:rsidP="008D1F52">
      <w:pPr>
        <w:tabs>
          <w:tab w:val="left" w:pos="1020"/>
        </w:tabs>
        <w:rPr>
          <w:rFonts w:cs="Times New Roman"/>
          <w:szCs w:val="24"/>
          <w:lang w:val="nl-NL"/>
        </w:rPr>
      </w:pPr>
    </w:p>
    <w:p w14:paraId="3DD29983" w14:textId="77777777" w:rsidR="008D1F52" w:rsidRPr="008D1F52" w:rsidRDefault="008D1F52" w:rsidP="008D1F52">
      <w:pPr>
        <w:tabs>
          <w:tab w:val="left" w:pos="1020"/>
        </w:tabs>
        <w:rPr>
          <w:rFonts w:cs="Times New Roman"/>
          <w:szCs w:val="24"/>
          <w:lang w:val="nl-NL"/>
        </w:rPr>
      </w:pPr>
    </w:p>
    <w:p w14:paraId="5358087C" w14:textId="77777777" w:rsidR="008D1F52" w:rsidRPr="008D1F52" w:rsidRDefault="008D1F52" w:rsidP="008D1F52">
      <w:pPr>
        <w:tabs>
          <w:tab w:val="left" w:pos="1020"/>
        </w:tabs>
        <w:rPr>
          <w:rFonts w:cs="Times New Roman"/>
          <w:szCs w:val="24"/>
          <w:lang w:val="nl-NL"/>
        </w:rPr>
      </w:pPr>
    </w:p>
    <w:p w14:paraId="734A6B57" w14:textId="77777777" w:rsidR="008D1F52" w:rsidRPr="008D1F52" w:rsidRDefault="008D1F52" w:rsidP="008D1F52">
      <w:pPr>
        <w:tabs>
          <w:tab w:val="left" w:pos="1020"/>
        </w:tabs>
        <w:rPr>
          <w:rFonts w:cs="Times New Roman"/>
          <w:szCs w:val="24"/>
          <w:lang w:val="nl-NL"/>
        </w:rPr>
      </w:pPr>
    </w:p>
    <w:p w14:paraId="0904D0D6" w14:textId="77777777" w:rsidR="008D1F52" w:rsidRPr="008D1F52" w:rsidRDefault="008D1F52" w:rsidP="008D1F52">
      <w:pPr>
        <w:tabs>
          <w:tab w:val="left" w:pos="1020"/>
        </w:tabs>
        <w:rPr>
          <w:rFonts w:cs="Times New Roman"/>
          <w:szCs w:val="24"/>
          <w:lang w:val="nl-NL"/>
        </w:rPr>
      </w:pPr>
    </w:p>
    <w:p w14:paraId="18CC4855" w14:textId="77777777" w:rsidR="008D1F52" w:rsidRPr="008D1F52" w:rsidRDefault="008D1F52" w:rsidP="008D1F52">
      <w:pPr>
        <w:tabs>
          <w:tab w:val="left" w:pos="1020"/>
        </w:tabs>
        <w:rPr>
          <w:rFonts w:cs="Times New Roman"/>
          <w:szCs w:val="24"/>
          <w:lang w:val="nl-NL"/>
        </w:rPr>
      </w:pPr>
    </w:p>
    <w:p w14:paraId="6FFFAD42" w14:textId="77777777" w:rsidR="008D1F52" w:rsidRPr="008D1F52" w:rsidRDefault="008D1F52" w:rsidP="008D1F52">
      <w:pPr>
        <w:tabs>
          <w:tab w:val="left" w:pos="1020"/>
        </w:tabs>
        <w:rPr>
          <w:rFonts w:cs="Times New Roman"/>
          <w:szCs w:val="24"/>
          <w:lang w:val="nl-NL"/>
        </w:rPr>
      </w:pPr>
    </w:p>
    <w:p w14:paraId="3EA6A8A6" w14:textId="77777777" w:rsidR="008D1F52" w:rsidRPr="008D1F52" w:rsidRDefault="008D1F52" w:rsidP="008D1F52">
      <w:pPr>
        <w:tabs>
          <w:tab w:val="left" w:pos="1020"/>
        </w:tabs>
        <w:rPr>
          <w:rFonts w:cs="Times New Roman"/>
          <w:szCs w:val="24"/>
          <w:lang w:val="nl-NL"/>
        </w:rPr>
      </w:pPr>
    </w:p>
    <w:p w14:paraId="1AA0C2E5"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6B6C160E"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1D181B99"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5: </w:t>
            </w:r>
            <w:r w:rsidRPr="008D1F52">
              <w:rPr>
                <w:rFonts w:ascii="Times New Roman" w:hAnsi="Times New Roman"/>
                <w:b/>
                <w:noProof/>
                <w:color w:val="0070C0"/>
                <w:sz w:val="24"/>
                <w:szCs w:val="24"/>
                <w:lang w:val="nl-NL"/>
              </w:rPr>
              <w:t>SULFURIC ACID VÀ MUỐI SULFATE</w:t>
            </w:r>
          </w:p>
          <w:p w14:paraId="40E77A53"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0B4C8F68" w14:textId="77777777" w:rsidR="008D1F52" w:rsidRPr="008D1F52" w:rsidRDefault="008D1F52" w:rsidP="0051703B">
            <w:pPr>
              <w:widowControl w:val="0"/>
              <w:suppressAutoHyphens/>
              <w:spacing w:after="0" w:line="276" w:lineRule="auto"/>
              <w:ind w:firstLine="330"/>
              <w:rPr>
                <w:color w:val="002060"/>
                <w:sz w:val="24"/>
                <w:szCs w:val="24"/>
                <w:lang w:val="vi-VN"/>
              </w:rPr>
            </w:pPr>
            <w:r w:rsidRPr="008D1F52">
              <w:rPr>
                <w:color w:val="002060"/>
                <w:sz w:val="24"/>
                <w:szCs w:val="24"/>
                <w:lang w:val="vi-VN"/>
              </w:rPr>
              <w:sym w:font="Webdings" w:char="F0CC"/>
            </w:r>
            <w:r w:rsidRPr="008D1F52">
              <w:rPr>
                <w:color w:val="002060"/>
                <w:sz w:val="24"/>
                <w:szCs w:val="24"/>
                <w:lang w:val="nl-NL"/>
              </w:rPr>
              <w:t xml:space="preserve"> </w:t>
            </w:r>
            <w:r w:rsidRPr="008D1F52">
              <w:rPr>
                <w:color w:val="002060"/>
                <w:sz w:val="24"/>
                <w:szCs w:val="24"/>
                <w:lang w:val="vi-VN"/>
              </w:rPr>
              <w:t xml:space="preserve">Thực hiện được một số thí nghiệm chứng minh tính oxi hoá mạnh và tính háo nước của sulfuric acid đặc (với đồng, da, than, giấy, đường, gạo,...). </w:t>
            </w:r>
          </w:p>
          <w:p w14:paraId="132646AD"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II. NỘI DỤNG THÍ NGHIỆM: PHẢN ỨNG CỦA DUNG DỊCH H</w:t>
            </w:r>
            <w:r w:rsidRPr="008D1F52">
              <w:rPr>
                <w:b/>
                <w:color w:val="FFFFFF" w:themeColor="background1"/>
                <w:sz w:val="24"/>
                <w:szCs w:val="24"/>
                <w:vertAlign w:val="subscript"/>
                <w:lang w:val="nl-NL"/>
              </w:rPr>
              <w:t>2</w:t>
            </w:r>
            <w:r w:rsidRPr="008D1F52">
              <w:rPr>
                <w:b/>
                <w:color w:val="FFFFFF" w:themeColor="background1"/>
                <w:sz w:val="24"/>
                <w:szCs w:val="24"/>
                <w:lang w:val="nl-NL"/>
              </w:rPr>
              <w:t>SO</w:t>
            </w:r>
            <w:r w:rsidRPr="008D1F52">
              <w:rPr>
                <w:b/>
                <w:color w:val="FFFFFF" w:themeColor="background1"/>
                <w:sz w:val="24"/>
                <w:szCs w:val="24"/>
                <w:vertAlign w:val="subscript"/>
                <w:lang w:val="nl-NL"/>
              </w:rPr>
              <w:t>4</w:t>
            </w:r>
            <w:r w:rsidRPr="008D1F52">
              <w:rPr>
                <w:b/>
                <w:color w:val="FFFFFF" w:themeColor="background1"/>
                <w:sz w:val="24"/>
                <w:szCs w:val="24"/>
                <w:lang w:val="nl-NL"/>
              </w:rPr>
              <w:t xml:space="preserve"> ĐẶC, NÓNG VỚI Cu</w:t>
            </w:r>
          </w:p>
          <w:p w14:paraId="3E720FAC"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ống nghiệm, kẹp ống nghiệm, đèn cồn.</w:t>
            </w:r>
          </w:p>
          <w:p w14:paraId="38D0157F"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Hoá chất: </w:t>
            </w:r>
            <w:r w:rsidRPr="008D1F52">
              <w:rPr>
                <w:rFonts w:eastAsia="TimesNewRomanPSMT"/>
                <w:color w:val="002060"/>
                <w:sz w:val="24"/>
                <w:szCs w:val="24"/>
                <w:lang w:val="nl-NL"/>
              </w:rPr>
              <w:t>dung dịch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đặc, dung dịch NaOH, mảnh đồng, bông.</w:t>
            </w:r>
          </w:p>
          <w:p w14:paraId="21D58513"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Tiến hành: </w:t>
            </w:r>
            <w:r w:rsidRPr="008D1F52">
              <w:rPr>
                <w:rFonts w:eastAsia="TimesNewRomanPSMT"/>
                <w:color w:val="002060"/>
                <w:sz w:val="24"/>
                <w:szCs w:val="24"/>
                <w:lang w:val="nl-NL"/>
              </w:rPr>
              <w:t>Cho khoảng 2 mL dung dịch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đặc vào ống nghiệm.</w:t>
            </w:r>
          </w:p>
          <w:p w14:paraId="175EFEE0"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Cho một mảnh đống vào ống nghiệm, đun nóng nhẹ trên ngọn lửa đèn cồn. Dùng bông tẩm dung dịch NaOH đậy trên miệng ống nghiệm. Quan sát và mô tả hiện tượng xảy ra.</w:t>
            </w:r>
          </w:p>
          <w:p w14:paraId="32648A1A"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vertAlign w:val="subscript"/>
                <w:lang w:val="nl-NL"/>
              </w:rPr>
            </w:pPr>
            <w:r w:rsidRPr="008D1F52">
              <w:rPr>
                <w:b/>
                <w:color w:val="FFFFFF" w:themeColor="background1"/>
                <w:sz w:val="24"/>
                <w:szCs w:val="24"/>
                <w:lang w:val="nl-NL"/>
              </w:rPr>
              <w:t>III. NỘI DỤNG THÍ NGHIỆM: PHẢN ỨNG CỦA DUNG DỊCH H</w:t>
            </w:r>
            <w:r w:rsidRPr="008D1F52">
              <w:rPr>
                <w:b/>
                <w:color w:val="FFFFFF" w:themeColor="background1"/>
                <w:sz w:val="24"/>
                <w:szCs w:val="24"/>
                <w:vertAlign w:val="subscript"/>
                <w:lang w:val="nl-NL"/>
              </w:rPr>
              <w:t>2</w:t>
            </w:r>
            <w:r w:rsidRPr="008D1F52">
              <w:rPr>
                <w:b/>
                <w:color w:val="FFFFFF" w:themeColor="background1"/>
                <w:sz w:val="24"/>
                <w:szCs w:val="24"/>
                <w:lang w:val="nl-NL"/>
              </w:rPr>
              <w:t>SO</w:t>
            </w:r>
            <w:r w:rsidRPr="008D1F52">
              <w:rPr>
                <w:b/>
                <w:color w:val="FFFFFF" w:themeColor="background1"/>
                <w:sz w:val="24"/>
                <w:szCs w:val="24"/>
                <w:vertAlign w:val="subscript"/>
                <w:lang w:val="nl-NL"/>
              </w:rPr>
              <w:t>4</w:t>
            </w:r>
            <w:r w:rsidRPr="008D1F52">
              <w:rPr>
                <w:b/>
                <w:color w:val="FFFFFF" w:themeColor="background1"/>
                <w:sz w:val="24"/>
                <w:szCs w:val="24"/>
                <w:lang w:val="nl-NL"/>
              </w:rPr>
              <w:t xml:space="preserve"> ĐẶC, NÓNG VỚI ĐƯỜNG</w:t>
            </w:r>
          </w:p>
          <w:p w14:paraId="5612E029"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cốc thuỷ tinh.</w:t>
            </w:r>
          </w:p>
          <w:p w14:paraId="2D2E6122"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Hoá chất: </w:t>
            </w:r>
            <w:r w:rsidRPr="008D1F52">
              <w:rPr>
                <w:rFonts w:eastAsia="TimesNewRomanPSMT"/>
                <w:color w:val="002060"/>
                <w:sz w:val="24"/>
                <w:szCs w:val="24"/>
                <w:lang w:val="nl-NL"/>
              </w:rPr>
              <w:t>dung dịch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đặc, đường tinh luyện.</w:t>
            </w:r>
          </w:p>
          <w:p w14:paraId="67511FD4"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Tiến hành: </w:t>
            </w:r>
            <w:r w:rsidRPr="008D1F52">
              <w:rPr>
                <w:rFonts w:eastAsia="TimesNewRomanPSMT"/>
                <w:color w:val="002060"/>
                <w:sz w:val="24"/>
                <w:szCs w:val="24"/>
                <w:lang w:val="nl-NL"/>
              </w:rPr>
              <w:t>Cho một thìa nhỏ đường vào cốc thuỷ tinh. Nhỏ vài giọt dung dịch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đặc vào cốc. </w:t>
            </w:r>
            <w:r w:rsidRPr="008D1F52">
              <w:rPr>
                <w:rFonts w:eastAsia="TimesNewRomanPSMT"/>
                <w:color w:val="002060"/>
                <w:sz w:val="24"/>
                <w:szCs w:val="24"/>
                <w:lang w:val="nl-NL"/>
              </w:rPr>
              <w:lastRenderedPageBreak/>
              <w:t>Quan sát và mô tả hiện tượng xảy ra.</w:t>
            </w:r>
          </w:p>
          <w:p w14:paraId="2E3EF6FC" w14:textId="77777777" w:rsidR="008D1F52" w:rsidRPr="008D1F52" w:rsidRDefault="008D1F52" w:rsidP="0051703B">
            <w:pPr>
              <w:autoSpaceDE w:val="0"/>
              <w:autoSpaceDN w:val="0"/>
              <w:adjustRightInd w:val="0"/>
              <w:spacing w:after="0" w:line="276" w:lineRule="auto"/>
              <w:rPr>
                <w:b/>
                <w:bCs/>
                <w:color w:val="943634" w:themeColor="accent2" w:themeShade="BF"/>
                <w:sz w:val="24"/>
                <w:szCs w:val="24"/>
                <w:lang w:val="nl-NL"/>
              </w:rPr>
            </w:pPr>
            <w:r w:rsidRPr="008D1F52">
              <w:rPr>
                <w:b/>
                <w:bCs/>
                <w:color w:val="943634" w:themeColor="accent2" w:themeShade="BF"/>
                <w:sz w:val="24"/>
                <w:szCs w:val="24"/>
                <w:lang w:val="nl-NL"/>
              </w:rPr>
              <w:t>CHÚ Ý:</w:t>
            </w:r>
          </w:p>
          <w:p w14:paraId="4095FBC3" w14:textId="77777777" w:rsidR="008D1F52" w:rsidRPr="008D1F52" w:rsidRDefault="008D1F52" w:rsidP="0051703B">
            <w:pPr>
              <w:autoSpaceDE w:val="0"/>
              <w:autoSpaceDN w:val="0"/>
              <w:adjustRightInd w:val="0"/>
              <w:spacing w:after="0" w:line="276" w:lineRule="auto"/>
              <w:rPr>
                <w:color w:val="403152" w:themeColor="accent4" w:themeShade="80"/>
                <w:sz w:val="24"/>
                <w:szCs w:val="24"/>
                <w:lang w:val="nl-NL"/>
              </w:rPr>
            </w:pPr>
            <w:r w:rsidRPr="008D1F52">
              <w:rPr>
                <w:color w:val="403152" w:themeColor="accent4" w:themeShade="80"/>
                <w:sz w:val="24"/>
                <w:szCs w:val="24"/>
                <w:lang w:val="nl-NL"/>
              </w:rPr>
              <w:t>• Thí nghiệm cán được thực hiện trong tủ hút khí độc (tủ Hood) để giảm thiểu khí SO</w:t>
            </w:r>
            <w:r w:rsidRPr="008D1F52">
              <w:rPr>
                <w:color w:val="403152" w:themeColor="accent4" w:themeShade="80"/>
                <w:sz w:val="24"/>
                <w:szCs w:val="24"/>
                <w:vertAlign w:val="subscript"/>
                <w:lang w:val="nl-NL"/>
              </w:rPr>
              <w:t>2</w:t>
            </w:r>
            <w:r w:rsidRPr="008D1F52">
              <w:rPr>
                <w:color w:val="403152" w:themeColor="accent4" w:themeShade="80"/>
                <w:sz w:val="24"/>
                <w:szCs w:val="24"/>
                <w:lang w:val="nl-NL"/>
              </w:rPr>
              <w:t xml:space="preserve"> thoát ra trong phòng. </w:t>
            </w:r>
          </w:p>
          <w:p w14:paraId="54E835FD" w14:textId="77777777" w:rsidR="008D1F52" w:rsidRPr="008D1F52" w:rsidRDefault="008D1F52" w:rsidP="0051703B">
            <w:pPr>
              <w:autoSpaceDE w:val="0"/>
              <w:autoSpaceDN w:val="0"/>
              <w:adjustRightInd w:val="0"/>
              <w:spacing w:after="0" w:line="276" w:lineRule="auto"/>
              <w:rPr>
                <w:b/>
                <w:bCs/>
                <w:color w:val="FF0000"/>
                <w:sz w:val="24"/>
                <w:szCs w:val="24"/>
                <w:lang w:val="nl-NL"/>
              </w:rPr>
            </w:pPr>
            <w:r w:rsidRPr="008D1F52">
              <w:rPr>
                <w:color w:val="403152" w:themeColor="accent4" w:themeShade="80"/>
                <w:sz w:val="24"/>
                <w:szCs w:val="24"/>
                <w:lang w:val="nl-NL"/>
              </w:rPr>
              <w:t>• Dung dịch H</w:t>
            </w:r>
            <w:r w:rsidRPr="008D1F52">
              <w:rPr>
                <w:color w:val="403152" w:themeColor="accent4" w:themeShade="80"/>
                <w:sz w:val="24"/>
                <w:szCs w:val="24"/>
                <w:vertAlign w:val="subscript"/>
                <w:lang w:val="nl-NL"/>
              </w:rPr>
              <w:t>2</w:t>
            </w:r>
            <w:r w:rsidRPr="008D1F52">
              <w:rPr>
                <w:color w:val="403152" w:themeColor="accent4" w:themeShade="80"/>
                <w:sz w:val="24"/>
                <w:szCs w:val="24"/>
                <w:lang w:val="nl-NL"/>
              </w:rPr>
              <w:t>SO</w:t>
            </w:r>
            <w:r w:rsidRPr="008D1F52">
              <w:rPr>
                <w:color w:val="403152" w:themeColor="accent4" w:themeShade="80"/>
                <w:sz w:val="24"/>
                <w:szCs w:val="24"/>
                <w:vertAlign w:val="subscript"/>
                <w:lang w:val="nl-NL"/>
              </w:rPr>
              <w:t>4</w:t>
            </w:r>
            <w:r w:rsidRPr="008D1F52">
              <w:rPr>
                <w:color w:val="403152" w:themeColor="accent4" w:themeShade="80"/>
                <w:sz w:val="24"/>
                <w:szCs w:val="24"/>
                <w:lang w:val="nl-NL"/>
              </w:rPr>
              <w:t xml:space="preserve"> đặc dễ gây bỏng da, tránh tiếp xúc trực tiếp.</w:t>
            </w:r>
          </w:p>
        </w:tc>
      </w:tr>
    </w:tbl>
    <w:p w14:paraId="2C970D8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nl-NL"/>
        </w:rPr>
      </w:pPr>
      <w:r w:rsidRPr="008D1F52">
        <w:rPr>
          <w:b/>
          <w:color w:val="0033CC"/>
          <w:lang w:val="vi-VN"/>
        </w:rPr>
        <w:lastRenderedPageBreak/>
        <w:t xml:space="preserve">Câu </w:t>
      </w:r>
      <w:r w:rsidRPr="008D1F52">
        <w:rPr>
          <w:b/>
          <w:color w:val="0033CC"/>
          <w:lang w:val="nl-NL"/>
        </w:rPr>
        <w:t>1</w:t>
      </w:r>
      <w:r w:rsidRPr="008D1F52">
        <w:rPr>
          <w:b/>
          <w:color w:val="0033CC"/>
          <w:lang w:val="vi-VN"/>
        </w:rPr>
        <w:t xml:space="preserve">. </w:t>
      </w:r>
      <w:r w:rsidRPr="008D1F52">
        <w:rPr>
          <w:rStyle w:val="Strong"/>
          <w:color w:val="0000FF"/>
          <w:shd w:val="clear" w:color="auto" w:fill="FFFFFF"/>
          <w:lang w:val="vi-VN"/>
        </w:rPr>
        <w:t xml:space="preserve">[SGK – CD] </w:t>
      </w:r>
      <w:r w:rsidRPr="008D1F52">
        <w:rPr>
          <w:color w:val="000000" w:themeColor="text1"/>
          <w:lang w:val="nl-NL"/>
        </w:rPr>
        <w:t>Tính oxi hoá của dung dịch sulfuric acid loãng và dung dịch sulfuric acid đặc</w:t>
      </w:r>
    </w:p>
    <w:p w14:paraId="39EF947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rStyle w:val="Strong"/>
          <w:color w:val="000000" w:themeColor="text1"/>
          <w:lang w:val="nl-NL"/>
        </w:rPr>
        <w:tab/>
      </w:r>
      <w:r w:rsidRPr="008D1F52">
        <w:rPr>
          <w:rStyle w:val="Strong"/>
          <w:lang w:val="nl-NL"/>
        </w:rPr>
        <w:t>Chuẩn bị:</w:t>
      </w:r>
      <w:r w:rsidRPr="008D1F52">
        <w:rPr>
          <w:lang w:val="nl-NL"/>
        </w:rPr>
        <w:t> Kim loại copper (đồng) dạng mảnh hoặc sợi, dung dịch sulfuric acid loãng và dung dịch sulfuric acid đặc, ống nghiệm, bông tẩm kiềm, đèn cồn.</w:t>
      </w:r>
    </w:p>
    <w:p w14:paraId="371E921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rStyle w:val="Strong"/>
          <w:lang w:val="nl-NL"/>
        </w:rPr>
        <w:tab/>
        <w:t>Tiến hành:</w:t>
      </w:r>
    </w:p>
    <w:p w14:paraId="2AD62F9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 Cho mảnh đồng nhỏ vào ống nghiệm thứ nhất. Cho tiếp vào ống nghiệm khoảng 3 mL dung dịch sulfuric acid loãng. Đun nóng nhẹ ống nghiệm trên ngọn lửa đèn cồn.</w:t>
      </w:r>
    </w:p>
    <w:p w14:paraId="75EC0A5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 Cho mảnh đồng nhỏ vào ống nghiệm thứ hai. Cho tiếp vào ống nghiệm khoảng 3 mL dung dịch sulfuric acid đặc. Nút bông tẩm kiềm vào miệng ống nghiệm. Đun nóng nhẹ ống nghiệm trên ngọn lửa đèn cồn.</w:t>
      </w:r>
    </w:p>
    <w:p w14:paraId="7B55BA0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rStyle w:val="Strong"/>
          <w:lang w:val="nl-NL"/>
        </w:rPr>
        <w:tab/>
        <w:t>Yêu cầu:</w:t>
      </w:r>
      <w:r w:rsidRPr="008D1F52">
        <w:rPr>
          <w:lang w:val="nl-NL"/>
        </w:rPr>
        <w:t> Quan sát hiện tượng và giải thích. Viết phương trình hoá học minh hoạ, xác định vai trò của các chất khi phản ứng xảy ra.</w:t>
      </w:r>
    </w:p>
    <w:tbl>
      <w:tblPr>
        <w:tblStyle w:val="TableGrid"/>
        <w:tblW w:w="0" w:type="auto"/>
        <w:tblLook w:val="04A0" w:firstRow="1" w:lastRow="0" w:firstColumn="1" w:lastColumn="0" w:noHBand="0" w:noVBand="1"/>
      </w:tblPr>
      <w:tblGrid>
        <w:gridCol w:w="10563"/>
      </w:tblGrid>
      <w:tr w:rsidR="008D1F52" w:rsidRPr="008D1F52" w14:paraId="31C1B73C"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2CF1D6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sz w:val="24"/>
                <w:lang w:val="nl-NL"/>
              </w:rPr>
              <w:t>Hiện tượng:</w:t>
            </w:r>
          </w:p>
          <w:p w14:paraId="7EA6BC9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sz w:val="24"/>
                <w:lang w:val="nl-NL"/>
              </w:rPr>
              <w:t>- Ống nghiệm 1: Không thấy xuất hiện hiện tượng gì.</w:t>
            </w:r>
          </w:p>
          <w:p w14:paraId="5D9D1EE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sz w:val="24"/>
                <w:lang w:val="nl-NL"/>
              </w:rPr>
              <w:t>- Ồng nghiệm 2: Mảnh đồng tan dần, có khí không màu thoát ra, sau phản ứng thu được dung dịch có màu xanh.</w:t>
            </w:r>
          </w:p>
          <w:p w14:paraId="6FB86DE5"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sz w:val="24"/>
                <w:lang w:val="nl-NL"/>
              </w:rPr>
              <w:t>Phương trình hoá học:</w:t>
            </w:r>
            <w:r w:rsidRPr="008D1F52">
              <w:rPr>
                <w:b/>
                <w:bCs/>
                <w:sz w:val="24"/>
                <w:lang w:val="nl-NL"/>
              </w:rPr>
              <w:t xml:space="preserve"> </w:t>
            </w:r>
            <w:r w:rsidRPr="008D1F52">
              <w:rPr>
                <w:position w:val="-12"/>
                <w:sz w:val="24"/>
              </w:rPr>
              <w:object w:dxaOrig="5560" w:dyaOrig="499" w14:anchorId="436F7EED">
                <v:shape id="_x0000_i1118" type="#_x0000_t75" style="width:277.5pt;height:24.75pt" o:ole="">
                  <v:imagedata r:id="rId203" o:title=""/>
                </v:shape>
                <o:OLEObject Type="Embed" ProgID="Equation.DSMT4" ShapeID="_x0000_i1118" DrawAspect="Content" ObjectID="_1798132656" r:id="rId204"/>
              </w:object>
            </w:r>
          </w:p>
          <w:p w14:paraId="115CD77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lang w:val="nl-NL"/>
              </w:rPr>
            </w:pPr>
            <w:r w:rsidRPr="008D1F52">
              <w:rPr>
                <w:sz w:val="24"/>
                <w:lang w:val="nl-NL"/>
              </w:rPr>
              <w:t>Trong phản ứng, số oxi hoá của sulfur giảm từ +6 xuống +4 nên H</w:t>
            </w:r>
            <w:r w:rsidRPr="008D1F52">
              <w:rPr>
                <w:sz w:val="24"/>
                <w:vertAlign w:val="subscript"/>
                <w:lang w:val="nl-NL"/>
              </w:rPr>
              <w:t>2</w:t>
            </w:r>
            <w:r w:rsidRPr="008D1F52">
              <w:rPr>
                <w:sz w:val="24"/>
                <w:lang w:val="nl-NL"/>
              </w:rPr>
              <w:t>SO</w:t>
            </w:r>
            <w:r w:rsidRPr="008D1F52">
              <w:rPr>
                <w:sz w:val="24"/>
                <w:vertAlign w:val="subscript"/>
                <w:lang w:val="nl-NL"/>
              </w:rPr>
              <w:t>4</w:t>
            </w:r>
            <w:r w:rsidRPr="008D1F52">
              <w:rPr>
                <w:sz w:val="24"/>
                <w:lang w:val="nl-NL"/>
              </w:rPr>
              <w:t> đóng vai trò là chất oxi hoá; số oxi hoá của Cu tăng từ 0 lên +2 nên Cu đóng vai trò là chất khử.</w:t>
            </w:r>
          </w:p>
        </w:tc>
      </w:tr>
    </w:tbl>
    <w:p w14:paraId="6F9F409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nl-NL"/>
        </w:rPr>
      </w:pPr>
      <w:r w:rsidRPr="008D1F52">
        <w:rPr>
          <w:b/>
          <w:color w:val="0033CC"/>
          <w:lang w:val="vi-VN"/>
        </w:rPr>
        <w:t xml:space="preserve">Câu 2. </w:t>
      </w:r>
      <w:r w:rsidRPr="008D1F52">
        <w:rPr>
          <w:rStyle w:val="Strong"/>
          <w:color w:val="0000FF"/>
          <w:shd w:val="clear" w:color="auto" w:fill="FFFFFF"/>
          <w:lang w:val="vi-VN"/>
        </w:rPr>
        <w:t xml:space="preserve">[SGK – KNTT] </w:t>
      </w:r>
      <w:r w:rsidRPr="008D1F52">
        <w:rPr>
          <w:color w:val="000000" w:themeColor="text1"/>
          <w:lang w:val="nl-NL"/>
        </w:rPr>
        <w:t>Đồng (copper) tác dụng với dung dịch sulfuric acid đặc, nóng</w:t>
      </w:r>
    </w:p>
    <w:p w14:paraId="4B7D480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rStyle w:val="Emphasis"/>
          <w:color w:val="000000" w:themeColor="text1"/>
          <w:lang w:val="nl-NL"/>
        </w:rPr>
        <w:tab/>
      </w:r>
      <w:r w:rsidRPr="008D1F52">
        <w:rPr>
          <w:rStyle w:val="Emphasis"/>
          <w:b/>
          <w:bCs/>
          <w:lang w:val="nl-NL"/>
        </w:rPr>
        <w:t>Chuẩn bị:</w:t>
      </w:r>
      <w:r w:rsidRPr="008D1F52">
        <w:rPr>
          <w:lang w:val="nl-NL"/>
        </w:rPr>
        <w:t> Copper (đồng) lá hoặc phoi bào, dung dịch sulfuric acid 70%; ống nghiệm, kẹp gỗ, đèn cồn, bông tẩm dung dịch NaOH loãng.</w:t>
      </w:r>
    </w:p>
    <w:p w14:paraId="2042164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lang w:val="nl-NL"/>
        </w:rPr>
      </w:pPr>
      <w:r w:rsidRPr="008D1F52">
        <w:rPr>
          <w:rStyle w:val="Emphasis"/>
          <w:lang w:val="nl-NL"/>
        </w:rPr>
        <w:tab/>
      </w:r>
      <w:r w:rsidRPr="008D1F52">
        <w:rPr>
          <w:rStyle w:val="Emphasis"/>
          <w:b/>
          <w:bCs/>
          <w:lang w:val="nl-NL"/>
        </w:rPr>
        <w:t>Tiến hành:</w:t>
      </w:r>
    </w:p>
    <w:p w14:paraId="225D8FC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 Cho vài lá đồng đã cắt nhỏ vào ống nghiệm, thêm tiếp khoảng 3 mL dung dịch H</w:t>
      </w:r>
      <w:r w:rsidRPr="008D1F52">
        <w:rPr>
          <w:vertAlign w:val="subscript"/>
          <w:lang w:val="nl-NL"/>
        </w:rPr>
        <w:t>2</w:t>
      </w:r>
      <w:r w:rsidRPr="008D1F52">
        <w:rPr>
          <w:lang w:val="nl-NL"/>
        </w:rPr>
        <w:t>SO</w:t>
      </w:r>
      <w:r w:rsidRPr="008D1F52">
        <w:rPr>
          <w:vertAlign w:val="subscript"/>
          <w:lang w:val="nl-NL"/>
        </w:rPr>
        <w:t>4</w:t>
      </w:r>
      <w:r w:rsidRPr="008D1F52">
        <w:rPr>
          <w:lang w:val="nl-NL"/>
        </w:rPr>
        <w:t xml:space="preserve"> 70%, dùng bông đã tẩm dung dịch NaOH loãng nút miệng ống nghiệm.</w:t>
      </w:r>
    </w:p>
    <w:p w14:paraId="7A6204B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 Hơ nóng đều phần ống nghiệm chứa dung dịch trên ngọn lửa đèn cồn, sau đó đun tập trung vào đáy ống nghiệm.</w:t>
      </w:r>
    </w:p>
    <w:p w14:paraId="1D5C7DA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Lưu ý: Dung dịch sulfuric acid đặc rơi vào da sẽ gây bỏng nặng, cần cẩn thận khi sử dụng.</w:t>
      </w:r>
    </w:p>
    <w:p w14:paraId="004D7C7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lang w:val="nl-NL"/>
        </w:rPr>
      </w:pPr>
      <w:r w:rsidRPr="008D1F52">
        <w:rPr>
          <w:rStyle w:val="Emphasis"/>
          <w:lang w:val="nl-NL"/>
        </w:rPr>
        <w:tab/>
      </w:r>
      <w:r w:rsidRPr="008D1F52">
        <w:rPr>
          <w:rStyle w:val="Emphasis"/>
          <w:b/>
          <w:bCs/>
          <w:lang w:val="nl-NL"/>
        </w:rPr>
        <w:t>Quan sát, mô tả hiện tượng xảy ra và thực hiện yêu cầu sau:</w:t>
      </w:r>
    </w:p>
    <w:p w14:paraId="37AC79F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nl-NL"/>
        </w:rPr>
      </w:pPr>
      <w:r w:rsidRPr="008D1F52">
        <w:rPr>
          <w:color w:val="000000" w:themeColor="text1"/>
          <w:lang w:val="nl-NL"/>
        </w:rPr>
        <w:tab/>
      </w:r>
      <w:r w:rsidRPr="008D1F52">
        <w:rPr>
          <w:b/>
          <w:bCs/>
          <w:color w:val="000000" w:themeColor="text1"/>
          <w:lang w:val="nl-NL"/>
        </w:rPr>
        <w:t>1.</w:t>
      </w:r>
      <w:r w:rsidRPr="008D1F52">
        <w:rPr>
          <w:color w:val="000000" w:themeColor="text1"/>
          <w:lang w:val="nl-NL"/>
        </w:rPr>
        <w:t xml:space="preserve"> Viết phương trình hoá học của phản ứng và xác định chất oxi hoá, chất khử.</w:t>
      </w:r>
    </w:p>
    <w:p w14:paraId="6ECF839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nl-NL"/>
        </w:rPr>
      </w:pPr>
      <w:r w:rsidRPr="008D1F52">
        <w:rPr>
          <w:color w:val="000000" w:themeColor="text1"/>
          <w:lang w:val="nl-NL"/>
        </w:rPr>
        <w:tab/>
      </w:r>
      <w:r w:rsidRPr="008D1F52">
        <w:rPr>
          <w:b/>
          <w:bCs/>
          <w:color w:val="000000" w:themeColor="text1"/>
          <w:lang w:val="nl-NL"/>
        </w:rPr>
        <w:t>2.</w:t>
      </w:r>
      <w:r w:rsidRPr="008D1F52">
        <w:rPr>
          <w:color w:val="000000" w:themeColor="text1"/>
          <w:lang w:val="nl-NL"/>
        </w:rPr>
        <w:t xml:space="preserve"> Nhận xét về khả năng phản ứng của dung dịch sulfuric acid đặc, nóng với copper.</w:t>
      </w:r>
    </w:p>
    <w:p w14:paraId="29F8536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color w:val="000000" w:themeColor="text1"/>
        </w:rPr>
      </w:pPr>
      <w:r w:rsidRPr="008D1F52">
        <w:rPr>
          <w:noProof/>
          <w:color w:val="000000" w:themeColor="text1"/>
        </w:rPr>
        <w:drawing>
          <wp:inline distT="0" distB="0" distL="0" distR="0" wp14:anchorId="599C8E23" wp14:editId="6605B97E">
            <wp:extent cx="3629025" cy="1561697"/>
            <wp:effectExtent l="0" t="0" r="0" b="635"/>
            <wp:docPr id="2033325898" name="Picture 1" descr="A picture containing text, screenshot, carto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5898" name="Picture 1" descr="A picture containing text, screenshot, cartoon, diagram  Description automatically generated"/>
                    <pic:cNvPicPr/>
                  </pic:nvPicPr>
                  <pic:blipFill>
                    <a:blip r:embed="rId205"/>
                    <a:stretch>
                      <a:fillRect/>
                    </a:stretch>
                  </pic:blipFill>
                  <pic:spPr>
                    <a:xfrm>
                      <a:off x="0" y="0"/>
                      <a:ext cx="3647169" cy="1569505"/>
                    </a:xfrm>
                    <a:prstGeom prst="rect">
                      <a:avLst/>
                    </a:prstGeom>
                  </pic:spPr>
                </pic:pic>
              </a:graphicData>
            </a:graphic>
          </wp:inline>
        </w:drawing>
      </w:r>
    </w:p>
    <w:tbl>
      <w:tblPr>
        <w:tblStyle w:val="TableGrid"/>
        <w:tblW w:w="0" w:type="auto"/>
        <w:tblLook w:val="04A0" w:firstRow="1" w:lastRow="0" w:firstColumn="1" w:lastColumn="0" w:noHBand="0" w:noVBand="1"/>
      </w:tblPr>
      <w:tblGrid>
        <w:gridCol w:w="10563"/>
      </w:tblGrid>
      <w:tr w:rsidR="008D1F52" w:rsidRPr="008D1F52" w14:paraId="13CA47D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6A499E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1) Phương trình hoá học:</w:t>
            </w:r>
          </w:p>
          <w:p w14:paraId="63B19DB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position w:val="-12"/>
                <w:sz w:val="24"/>
              </w:rPr>
              <w:object w:dxaOrig="4220" w:dyaOrig="499" w14:anchorId="2765341F">
                <v:shape id="_x0000_i1119" type="#_x0000_t75" style="width:210.75pt;height:24.75pt" o:ole="">
                  <v:imagedata r:id="rId206" o:title=""/>
                </v:shape>
                <o:OLEObject Type="Embed" ProgID="Equation.DSMT4" ShapeID="_x0000_i1119" DrawAspect="Content" ObjectID="_1798132657" r:id="rId207"/>
              </w:object>
            </w:r>
          </w:p>
          <w:p w14:paraId="2FFD65E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Chất khử là: Cu; chất oxi hoá là: H</w:t>
            </w:r>
            <w:r w:rsidRPr="008D1F52">
              <w:rPr>
                <w:sz w:val="24"/>
                <w:vertAlign w:val="subscript"/>
              </w:rPr>
              <w:t>2</w:t>
            </w:r>
            <w:r w:rsidRPr="008D1F52">
              <w:rPr>
                <w:sz w:val="24"/>
              </w:rPr>
              <w:t>SO</w:t>
            </w:r>
            <w:r w:rsidRPr="008D1F52">
              <w:rPr>
                <w:sz w:val="24"/>
                <w:vertAlign w:val="subscript"/>
              </w:rPr>
              <w:t>4</w:t>
            </w:r>
            <w:r w:rsidRPr="008D1F52">
              <w:rPr>
                <w:sz w:val="24"/>
              </w:rPr>
              <w:t>.</w:t>
            </w:r>
          </w:p>
          <w:p w14:paraId="273B2DA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lastRenderedPageBreak/>
              <w:t>2) Dung dịch sulfuric acid đặc, nóng có tính oxi hoá mạnh, có thể oxi hoá kim loại kém hoạt động như copper…</w:t>
            </w:r>
          </w:p>
          <w:p w14:paraId="245243B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sz w:val="24"/>
              </w:rPr>
            </w:pPr>
            <w:r w:rsidRPr="008D1F52">
              <w:rPr>
                <w:noProof/>
              </w:rPr>
              <w:drawing>
                <wp:inline distT="0" distB="0" distL="0" distR="0" wp14:anchorId="04A9FC61" wp14:editId="0843D468">
                  <wp:extent cx="1390650" cy="1276233"/>
                  <wp:effectExtent l="0" t="0" r="0" b="635"/>
                  <wp:docPr id="763217439" name="Picture 1" descr="A picture containing indoor, ground, coffee, p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17439" name="Picture 1" descr="A picture containing indoor, ground, coffee, pot  Description automatically generated"/>
                          <pic:cNvPicPr/>
                        </pic:nvPicPr>
                        <pic:blipFill>
                          <a:blip r:embed="rId208"/>
                          <a:stretch>
                            <a:fillRect/>
                          </a:stretch>
                        </pic:blipFill>
                        <pic:spPr>
                          <a:xfrm>
                            <a:off x="0" y="0"/>
                            <a:ext cx="1400462" cy="1285238"/>
                          </a:xfrm>
                          <a:prstGeom prst="rect">
                            <a:avLst/>
                          </a:prstGeom>
                        </pic:spPr>
                      </pic:pic>
                    </a:graphicData>
                  </a:graphic>
                </wp:inline>
              </w:drawing>
            </w:r>
          </w:p>
          <w:p w14:paraId="02FDAA1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Hiện tượng: Đường tinh luyện dần dần hoá than, có hiện tượng sủi bọt đẩy C trào ra ngoài cốc.</w:t>
            </w:r>
          </w:p>
          <w:p w14:paraId="5872F49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Giải thích hiện tượng: Dung dịch sulfuric acid đặc có khả năng lấy nước từ các hợp chất carbohydrate như đường tinh luyện và khiến chúng hoá đen (hiện tượng than hoá). Sau đó một phần C sinh ra tiếp tục phản ứng với H</w:t>
            </w:r>
            <w:r w:rsidRPr="008D1F52">
              <w:rPr>
                <w:sz w:val="24"/>
                <w:vertAlign w:val="subscript"/>
              </w:rPr>
              <w:t>2</w:t>
            </w:r>
            <w:r w:rsidRPr="008D1F52">
              <w:rPr>
                <w:sz w:val="24"/>
              </w:rPr>
              <w:t>SO</w:t>
            </w:r>
            <w:r w:rsidRPr="008D1F52">
              <w:rPr>
                <w:sz w:val="24"/>
                <w:vertAlign w:val="subscript"/>
              </w:rPr>
              <w:t>4</w:t>
            </w:r>
            <w:r w:rsidRPr="008D1F52">
              <w:rPr>
                <w:sz w:val="24"/>
              </w:rPr>
              <w:t> đặc tạo thành các khí CO</w:t>
            </w:r>
            <w:r w:rsidRPr="008D1F52">
              <w:rPr>
                <w:sz w:val="24"/>
                <w:vertAlign w:val="subscript"/>
              </w:rPr>
              <w:t>2</w:t>
            </w:r>
            <w:r w:rsidRPr="008D1F52">
              <w:rPr>
                <w:sz w:val="24"/>
              </w:rPr>
              <w:t>, SO</w:t>
            </w:r>
            <w:r w:rsidRPr="008D1F52">
              <w:rPr>
                <w:sz w:val="24"/>
                <w:vertAlign w:val="subscript"/>
              </w:rPr>
              <w:t>2</w:t>
            </w:r>
            <w:r w:rsidRPr="008D1F52">
              <w:rPr>
                <w:sz w:val="24"/>
              </w:rPr>
              <w:t>. Các khí này thoát ra đẩy C trào lên khỏi miệng cốc.</w:t>
            </w:r>
          </w:p>
          <w:p w14:paraId="4D1D521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Phương trình hoá học minh hoạ:</w:t>
            </w:r>
          </w:p>
          <w:p w14:paraId="78E23C86"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C</w:t>
            </w:r>
            <w:r w:rsidRPr="008D1F52">
              <w:rPr>
                <w:sz w:val="24"/>
                <w:vertAlign w:val="subscript"/>
                <w:lang w:val="pt-BR"/>
              </w:rPr>
              <w:t>12</w:t>
            </w:r>
            <w:r w:rsidRPr="008D1F52">
              <w:rPr>
                <w:sz w:val="24"/>
                <w:lang w:val="pt-BR"/>
              </w:rPr>
              <w:t>H</w:t>
            </w:r>
            <w:r w:rsidRPr="008D1F52">
              <w:rPr>
                <w:sz w:val="24"/>
                <w:vertAlign w:val="subscript"/>
                <w:lang w:val="pt-BR"/>
              </w:rPr>
              <w:t>22</w:t>
            </w:r>
            <w:r w:rsidRPr="008D1F52">
              <w:rPr>
                <w:sz w:val="24"/>
                <w:lang w:val="pt-BR"/>
              </w:rPr>
              <w:t>O</w:t>
            </w:r>
            <w:r w:rsidRPr="008D1F52">
              <w:rPr>
                <w:sz w:val="24"/>
                <w:vertAlign w:val="subscript"/>
                <w:lang w:val="pt-BR"/>
              </w:rPr>
              <w:t>11</w:t>
            </w:r>
            <w:r w:rsidRPr="008D1F52">
              <w:rPr>
                <w:sz w:val="24"/>
                <w:lang w:val="pt-BR"/>
              </w:rPr>
              <w:t> </w:t>
            </w:r>
            <w:r w:rsidRPr="008D1F52">
              <w:rPr>
                <w:rStyle w:val="mjx-char"/>
                <w:sz w:val="24"/>
                <w:bdr w:val="none" w:sz="0" w:space="0" w:color="auto" w:frame="1"/>
                <w:vertAlign w:val="subscript"/>
                <w:lang w:val="pt-BR"/>
              </w:rPr>
              <w:t xml:space="preserve">  </w:t>
            </w:r>
            <w:r w:rsidRPr="008D1F52">
              <w:rPr>
                <w:b/>
                <w:bCs/>
                <w:position w:val="-6"/>
                <w:sz w:val="24"/>
              </w:rPr>
              <w:object w:dxaOrig="960" w:dyaOrig="340" w14:anchorId="708D63EC">
                <v:shape id="_x0000_i1120" type="#_x0000_t75" style="width:54.75pt;height:19.5pt" o:ole="">
                  <v:imagedata r:id="rId209" o:title=""/>
                </v:shape>
                <o:OLEObject Type="Embed" ProgID="Equation.DSMT4" ShapeID="_x0000_i1120" DrawAspect="Content" ObjectID="_1798132658" r:id="rId210"/>
              </w:object>
            </w:r>
            <w:r w:rsidRPr="008D1F52">
              <w:rPr>
                <w:sz w:val="24"/>
                <w:lang w:val="pt-BR"/>
              </w:rPr>
              <w:t>12C + 11H</w:t>
            </w:r>
            <w:r w:rsidRPr="008D1F52">
              <w:rPr>
                <w:sz w:val="24"/>
                <w:vertAlign w:val="subscript"/>
                <w:lang w:val="pt-BR"/>
              </w:rPr>
              <w:t>2</w:t>
            </w:r>
            <w:r w:rsidRPr="008D1F52">
              <w:rPr>
                <w:sz w:val="24"/>
                <w:lang w:val="pt-BR"/>
              </w:rPr>
              <w:t>O</w:t>
            </w:r>
          </w:p>
          <w:p w14:paraId="1A38E58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color w:val="0000FF"/>
                <w:sz w:val="24"/>
                <w:shd w:val="clear" w:color="auto" w:fill="FFFFFF"/>
                <w:lang w:val="pt-BR"/>
              </w:rPr>
            </w:pPr>
            <w:r w:rsidRPr="008D1F52">
              <w:rPr>
                <w:sz w:val="24"/>
                <w:lang w:val="pt-BR"/>
              </w:rPr>
              <w:t>C + 2H</w:t>
            </w:r>
            <w:r w:rsidRPr="008D1F52">
              <w:rPr>
                <w:sz w:val="24"/>
                <w:vertAlign w:val="subscript"/>
                <w:lang w:val="pt-BR"/>
              </w:rPr>
              <w:t>2</w:t>
            </w:r>
            <w:r w:rsidRPr="008D1F52">
              <w:rPr>
                <w:sz w:val="24"/>
                <w:lang w:val="pt-BR"/>
              </w:rPr>
              <w:t>SO</w:t>
            </w:r>
            <w:r w:rsidRPr="008D1F52">
              <w:rPr>
                <w:sz w:val="24"/>
                <w:vertAlign w:val="subscript"/>
                <w:lang w:val="pt-BR"/>
              </w:rPr>
              <w:t>4 (đặc)</w:t>
            </w:r>
            <w:r w:rsidRPr="008D1F52">
              <w:rPr>
                <w:sz w:val="24"/>
                <w:lang w:val="pt-BR"/>
              </w:rPr>
              <w:t> → CO</w:t>
            </w:r>
            <w:r w:rsidRPr="008D1F52">
              <w:rPr>
                <w:sz w:val="24"/>
                <w:vertAlign w:val="subscript"/>
                <w:lang w:val="pt-BR"/>
              </w:rPr>
              <w:t>2</w:t>
            </w:r>
            <w:r w:rsidRPr="008D1F52">
              <w:rPr>
                <w:sz w:val="24"/>
                <w:lang w:val="pt-BR"/>
              </w:rPr>
              <w:t>↑ + 2SO</w:t>
            </w:r>
            <w:r w:rsidRPr="008D1F52">
              <w:rPr>
                <w:sz w:val="24"/>
                <w:vertAlign w:val="subscript"/>
                <w:lang w:val="pt-BR"/>
              </w:rPr>
              <w:t>2</w:t>
            </w:r>
            <w:r w:rsidRPr="008D1F52">
              <w:rPr>
                <w:sz w:val="24"/>
                <w:lang w:val="pt-BR"/>
              </w:rPr>
              <w:t>↑ + 2H</w:t>
            </w:r>
            <w:r w:rsidRPr="008D1F52">
              <w:rPr>
                <w:sz w:val="24"/>
                <w:vertAlign w:val="subscript"/>
                <w:lang w:val="pt-BR"/>
              </w:rPr>
              <w:t>2</w:t>
            </w:r>
            <w:r w:rsidRPr="008D1F52">
              <w:rPr>
                <w:sz w:val="24"/>
                <w:lang w:val="pt-BR"/>
              </w:rPr>
              <w:t>O.</w:t>
            </w:r>
          </w:p>
        </w:tc>
      </w:tr>
    </w:tbl>
    <w:p w14:paraId="52327D6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lang w:val="pt-BR"/>
        </w:rPr>
      </w:pPr>
      <w:r w:rsidRPr="008D1F52">
        <w:rPr>
          <w:b/>
          <w:color w:val="0033CC"/>
          <w:lang w:val="vi-VN"/>
        </w:rPr>
        <w:lastRenderedPageBreak/>
        <w:t xml:space="preserve">Câu </w:t>
      </w:r>
      <w:r w:rsidRPr="008D1F52">
        <w:rPr>
          <w:b/>
          <w:color w:val="0033CC"/>
          <w:lang w:val="pt-BR"/>
        </w:rPr>
        <w:t>3</w:t>
      </w:r>
      <w:r w:rsidRPr="008D1F52">
        <w:rPr>
          <w:b/>
          <w:color w:val="0033CC"/>
          <w:lang w:val="vi-VN"/>
        </w:rPr>
        <w:t xml:space="preserve">. </w:t>
      </w:r>
      <w:r w:rsidRPr="008D1F52">
        <w:rPr>
          <w:rStyle w:val="Strong"/>
          <w:color w:val="0000FF"/>
          <w:shd w:val="clear" w:color="auto" w:fill="FFFFFF"/>
          <w:lang w:val="vi-VN"/>
        </w:rPr>
        <w:t xml:space="preserve">[SGK – </w:t>
      </w:r>
      <w:r w:rsidRPr="008D1F52">
        <w:rPr>
          <w:rStyle w:val="Strong"/>
          <w:color w:val="0000FF"/>
          <w:shd w:val="clear" w:color="auto" w:fill="FFFFFF"/>
          <w:lang w:val="pt-BR"/>
        </w:rPr>
        <w:t>CD</w:t>
      </w:r>
      <w:r w:rsidRPr="008D1F52">
        <w:rPr>
          <w:rStyle w:val="Strong"/>
          <w:color w:val="0000FF"/>
          <w:shd w:val="clear" w:color="auto" w:fill="FFFFFF"/>
          <w:lang w:val="vi-VN"/>
        </w:rPr>
        <w:t xml:space="preserve">] </w:t>
      </w:r>
      <w:r w:rsidRPr="008D1F52">
        <w:rPr>
          <w:color w:val="000000" w:themeColor="text1"/>
          <w:lang w:val="pt-BR"/>
        </w:rPr>
        <w:t>Tính háo nước và tính oxi hoá của dung dịch sulfuric acid đặc</w:t>
      </w:r>
    </w:p>
    <w:p w14:paraId="7602067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color w:val="000000" w:themeColor="text1"/>
          <w:lang w:val="pt-BR"/>
        </w:rPr>
        <w:tab/>
      </w:r>
      <w:r w:rsidRPr="008D1F52">
        <w:rPr>
          <w:rStyle w:val="Strong"/>
          <w:lang w:val="pt-BR"/>
        </w:rPr>
        <w:t>Chuẩn bị:</w:t>
      </w:r>
      <w:r w:rsidRPr="008D1F52">
        <w:rPr>
          <w:lang w:val="pt-BR"/>
        </w:rPr>
        <w:t> Đường kính hoặc bột gạo hay bột mì, cốc thuỷ tinh chịu nhiệt, chậu thuỷ tinh rộng, ống nhỏ giọt, dung dịch sulfuric acid đặc.</w:t>
      </w:r>
    </w:p>
    <w:p w14:paraId="46BF4E4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lang w:val="pt-BR"/>
        </w:rPr>
        <w:tab/>
        <w:t>Tiến hành:</w:t>
      </w:r>
      <w:r w:rsidRPr="008D1F52">
        <w:rPr>
          <w:lang w:val="pt-BR"/>
        </w:rPr>
        <w:t> Đặt cốc thuỷ tinh vào chậu thuỷ tinh. Cho một thìa nhỏ đường kính, hoặc bột gạo, hoặc bột mì vào cốc. Nhỏ từ từ vài mL dung dịch sulfuric acid đặc vào cốc.</w:t>
      </w:r>
    </w:p>
    <w:p w14:paraId="342B29F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lang w:val="pt-BR"/>
        </w:rPr>
        <w:tab/>
        <w:t>Yêu cầu:</w:t>
      </w:r>
      <w:r w:rsidRPr="008D1F52">
        <w:rPr>
          <w:lang w:val="pt-BR"/>
        </w:rPr>
        <w:t> Quan sát hiện tượng. Giải thích và viết phương trình hoá học.</w:t>
      </w:r>
    </w:p>
    <w:p w14:paraId="76F52A8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lang w:val="pt-BR"/>
        </w:rPr>
        <w:tab/>
        <w:t>Chú ý an toàn:</w:t>
      </w:r>
      <w:r w:rsidRPr="008D1F52">
        <w:rPr>
          <w:lang w:val="pt-BR"/>
        </w:rPr>
        <w:t> Cẩn thận khi sử dụng dung dịch sulfuric acid.</w:t>
      </w:r>
    </w:p>
    <w:tbl>
      <w:tblPr>
        <w:tblStyle w:val="TableGrid"/>
        <w:tblW w:w="0" w:type="auto"/>
        <w:tblLook w:val="04A0" w:firstRow="1" w:lastRow="0" w:firstColumn="1" w:lastColumn="0" w:noHBand="0" w:noVBand="1"/>
      </w:tblPr>
      <w:tblGrid>
        <w:gridCol w:w="10563"/>
      </w:tblGrid>
      <w:tr w:rsidR="008D1F52" w:rsidRPr="008D1F52" w14:paraId="68ED867A"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66DD31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Hiện tượng: Đường kính hoặc bột gạo hay bột mì dần dần hoá than, có hiện tượng sủi bọt đẩy C trào ra ngoài cốc.</w:t>
            </w:r>
          </w:p>
          <w:p w14:paraId="2E48D76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Giải thích: Các hợp chất đường kính, bột gạo hay bột mì … (công thức tổng quát có dạng C</w:t>
            </w:r>
            <w:r w:rsidRPr="008D1F52">
              <w:rPr>
                <w:sz w:val="24"/>
                <w:vertAlign w:val="subscript"/>
                <w:lang w:val="pt-BR"/>
              </w:rPr>
              <w:t>n</w:t>
            </w:r>
            <w:r w:rsidRPr="008D1F52">
              <w:rPr>
                <w:sz w:val="24"/>
                <w:lang w:val="pt-BR"/>
              </w:rPr>
              <w:t>(H</w:t>
            </w:r>
            <w:r w:rsidRPr="008D1F52">
              <w:rPr>
                <w:sz w:val="24"/>
                <w:vertAlign w:val="subscript"/>
                <w:lang w:val="pt-BR"/>
              </w:rPr>
              <w:t>2</w:t>
            </w:r>
            <w:r w:rsidRPr="008D1F52">
              <w:rPr>
                <w:sz w:val="24"/>
                <w:lang w:val="pt-BR"/>
              </w:rPr>
              <w:t>O)</w:t>
            </w:r>
            <w:r w:rsidRPr="008D1F52">
              <w:rPr>
                <w:sz w:val="24"/>
                <w:vertAlign w:val="subscript"/>
                <w:lang w:val="pt-BR"/>
              </w:rPr>
              <w:t>m</w:t>
            </w:r>
            <w:r w:rsidRPr="008D1F52">
              <w:rPr>
                <w:sz w:val="24"/>
                <w:lang w:val="pt-BR"/>
              </w:rPr>
              <w:t>) bị than hoá do phản ứng tạo ra carbon. Một phần carbon sinh ra tiếp tục bị oxi hoá bởi acid tạo thành khí, đẩy carbon trào ra ngoài cốc.</w:t>
            </w:r>
          </w:p>
          <w:p w14:paraId="3B7D4CE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Phương trình hoá học:</w:t>
            </w:r>
          </w:p>
          <w:p w14:paraId="50FC581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C</w:t>
            </w:r>
            <w:r w:rsidRPr="008D1F52">
              <w:rPr>
                <w:sz w:val="24"/>
                <w:vertAlign w:val="subscript"/>
                <w:lang w:val="pt-BR"/>
              </w:rPr>
              <w:t>n</w:t>
            </w:r>
            <w:r w:rsidRPr="008D1F52">
              <w:rPr>
                <w:sz w:val="24"/>
                <w:lang w:val="pt-BR"/>
              </w:rPr>
              <w:t>(H</w:t>
            </w:r>
            <w:r w:rsidRPr="008D1F52">
              <w:rPr>
                <w:sz w:val="24"/>
                <w:vertAlign w:val="subscript"/>
                <w:lang w:val="pt-BR"/>
              </w:rPr>
              <w:t>2</w:t>
            </w:r>
            <w:r w:rsidRPr="008D1F52">
              <w:rPr>
                <w:sz w:val="24"/>
                <w:lang w:val="pt-BR"/>
              </w:rPr>
              <w:t>O)</w:t>
            </w:r>
            <w:r w:rsidRPr="008D1F52">
              <w:rPr>
                <w:sz w:val="24"/>
                <w:vertAlign w:val="subscript"/>
                <w:lang w:val="pt-BR"/>
              </w:rPr>
              <w:t>m</w:t>
            </w:r>
            <w:r w:rsidRPr="008D1F52">
              <w:rPr>
                <w:sz w:val="24"/>
                <w:lang w:val="pt-BR"/>
              </w:rPr>
              <w:t>(</w:t>
            </w:r>
            <w:r w:rsidRPr="008D1F52">
              <w:rPr>
                <w:rStyle w:val="Emphasis"/>
                <w:sz w:val="24"/>
                <w:lang w:val="pt-BR"/>
              </w:rPr>
              <w:t>s</w:t>
            </w:r>
            <w:r w:rsidRPr="008D1F52">
              <w:rPr>
                <w:sz w:val="24"/>
                <w:lang w:val="pt-BR"/>
              </w:rPr>
              <w:t>) </w:t>
            </w:r>
            <w:r w:rsidRPr="008D1F52">
              <w:rPr>
                <w:b/>
                <w:bCs/>
                <w:position w:val="-6"/>
                <w:sz w:val="24"/>
              </w:rPr>
              <w:object w:dxaOrig="900" w:dyaOrig="320" w14:anchorId="7B3F4CB1">
                <v:shape id="_x0000_i1121" type="#_x0000_t75" style="width:51.75pt;height:18.75pt" o:ole="">
                  <v:imagedata r:id="rId211" o:title=""/>
                </v:shape>
                <o:OLEObject Type="Embed" ProgID="Equation.DSMT4" ShapeID="_x0000_i1121" DrawAspect="Content" ObjectID="_1798132659" r:id="rId212"/>
              </w:object>
            </w:r>
            <w:r w:rsidRPr="008D1F52">
              <w:rPr>
                <w:sz w:val="24"/>
                <w:lang w:val="pt-BR"/>
              </w:rPr>
              <w:t> nC(</w:t>
            </w:r>
            <w:r w:rsidRPr="008D1F52">
              <w:rPr>
                <w:rStyle w:val="Emphasis"/>
                <w:sz w:val="24"/>
                <w:lang w:val="pt-BR"/>
              </w:rPr>
              <w:t>s</w:t>
            </w:r>
            <w:r w:rsidRPr="008D1F52">
              <w:rPr>
                <w:sz w:val="24"/>
                <w:lang w:val="pt-BR"/>
              </w:rPr>
              <w:t>) + mH</w:t>
            </w:r>
            <w:r w:rsidRPr="008D1F52">
              <w:rPr>
                <w:sz w:val="24"/>
                <w:vertAlign w:val="subscript"/>
                <w:lang w:val="pt-BR"/>
              </w:rPr>
              <w:t>2</w:t>
            </w:r>
            <w:r w:rsidRPr="008D1F52">
              <w:rPr>
                <w:sz w:val="24"/>
                <w:lang w:val="pt-BR"/>
              </w:rPr>
              <w:t>O(</w:t>
            </w:r>
            <w:r w:rsidRPr="008D1F52">
              <w:rPr>
                <w:rStyle w:val="Emphasis"/>
                <w:sz w:val="24"/>
                <w:lang w:val="pt-BR"/>
              </w:rPr>
              <w:t>l</w:t>
            </w:r>
            <w:r w:rsidRPr="008D1F52">
              <w:rPr>
                <w:sz w:val="24"/>
                <w:lang w:val="pt-BR"/>
              </w:rPr>
              <w:t>)</w:t>
            </w:r>
          </w:p>
          <w:p w14:paraId="7BCC553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pacing w:val="-2"/>
                <w:sz w:val="24"/>
                <w:shd w:val="clear" w:color="auto" w:fill="FFFFFF"/>
                <w:lang w:val="pt-BR"/>
              </w:rPr>
            </w:pPr>
            <w:r w:rsidRPr="008D1F52">
              <w:rPr>
                <w:sz w:val="24"/>
                <w:lang w:val="pt-BR"/>
              </w:rPr>
              <w:t>C(</w:t>
            </w:r>
            <w:r w:rsidRPr="008D1F52">
              <w:rPr>
                <w:rStyle w:val="Emphasis"/>
                <w:sz w:val="24"/>
                <w:lang w:val="pt-BR"/>
              </w:rPr>
              <w:t>s</w:t>
            </w:r>
            <w:r w:rsidRPr="008D1F52">
              <w:rPr>
                <w:sz w:val="24"/>
                <w:lang w:val="pt-BR"/>
              </w:rPr>
              <w:t>) + 2H</w:t>
            </w:r>
            <w:r w:rsidRPr="008D1F52">
              <w:rPr>
                <w:sz w:val="24"/>
                <w:vertAlign w:val="subscript"/>
                <w:lang w:val="pt-BR"/>
              </w:rPr>
              <w:t>2</w:t>
            </w:r>
            <w:r w:rsidRPr="008D1F52">
              <w:rPr>
                <w:sz w:val="24"/>
                <w:lang w:val="pt-BR"/>
              </w:rPr>
              <w:t>SO</w:t>
            </w:r>
            <w:r w:rsidRPr="008D1F52">
              <w:rPr>
                <w:sz w:val="24"/>
                <w:vertAlign w:val="subscript"/>
                <w:lang w:val="pt-BR"/>
              </w:rPr>
              <w:t>4 </w:t>
            </w:r>
            <w:r w:rsidRPr="008D1F52">
              <w:rPr>
                <w:sz w:val="24"/>
                <w:lang w:val="pt-BR"/>
              </w:rPr>
              <w:t>(</w:t>
            </w:r>
            <w:r w:rsidRPr="008D1F52">
              <w:rPr>
                <w:rStyle w:val="Emphasis"/>
                <w:sz w:val="24"/>
                <w:lang w:val="pt-BR"/>
              </w:rPr>
              <w:t>aq</w:t>
            </w:r>
            <w:r w:rsidRPr="008D1F52">
              <w:rPr>
                <w:sz w:val="24"/>
                <w:lang w:val="pt-BR"/>
              </w:rPr>
              <w:t>) → CO</w:t>
            </w:r>
            <w:r w:rsidRPr="008D1F52">
              <w:rPr>
                <w:sz w:val="24"/>
                <w:vertAlign w:val="subscript"/>
                <w:lang w:val="pt-BR"/>
              </w:rPr>
              <w:t>2</w:t>
            </w:r>
            <w:r w:rsidRPr="008D1F52">
              <w:rPr>
                <w:sz w:val="24"/>
                <w:lang w:val="pt-BR"/>
              </w:rPr>
              <w:t>(</w:t>
            </w:r>
            <w:r w:rsidRPr="008D1F52">
              <w:rPr>
                <w:rStyle w:val="Emphasis"/>
                <w:sz w:val="24"/>
                <w:lang w:val="pt-BR"/>
              </w:rPr>
              <w:t>g</w:t>
            </w:r>
            <w:r w:rsidRPr="008D1F52">
              <w:rPr>
                <w:sz w:val="24"/>
                <w:lang w:val="pt-BR"/>
              </w:rPr>
              <w:t>) + 2SO</w:t>
            </w:r>
            <w:r w:rsidRPr="008D1F52">
              <w:rPr>
                <w:sz w:val="24"/>
                <w:vertAlign w:val="subscript"/>
                <w:lang w:val="pt-BR"/>
              </w:rPr>
              <w:t>2</w:t>
            </w:r>
            <w:r w:rsidRPr="008D1F52">
              <w:rPr>
                <w:sz w:val="24"/>
                <w:lang w:val="pt-BR"/>
              </w:rPr>
              <w:t>(</w:t>
            </w:r>
            <w:r w:rsidRPr="008D1F52">
              <w:rPr>
                <w:rStyle w:val="Emphasis"/>
                <w:sz w:val="24"/>
                <w:lang w:val="pt-BR"/>
              </w:rPr>
              <w:t>g</w:t>
            </w:r>
            <w:r w:rsidRPr="008D1F52">
              <w:rPr>
                <w:sz w:val="24"/>
                <w:lang w:val="pt-BR"/>
              </w:rPr>
              <w:t>) + 2H</w:t>
            </w:r>
            <w:r w:rsidRPr="008D1F52">
              <w:rPr>
                <w:sz w:val="24"/>
                <w:vertAlign w:val="subscript"/>
                <w:lang w:val="pt-BR"/>
              </w:rPr>
              <w:t>2</w:t>
            </w:r>
            <w:r w:rsidRPr="008D1F52">
              <w:rPr>
                <w:sz w:val="24"/>
                <w:lang w:val="pt-BR"/>
              </w:rPr>
              <w:t>O(</w:t>
            </w:r>
            <w:r w:rsidRPr="008D1F52">
              <w:rPr>
                <w:rStyle w:val="Emphasis"/>
                <w:sz w:val="24"/>
                <w:lang w:val="pt-BR"/>
              </w:rPr>
              <w:t>l</w:t>
            </w:r>
            <w:r w:rsidRPr="008D1F52">
              <w:rPr>
                <w:sz w:val="24"/>
                <w:lang w:val="pt-BR"/>
              </w:rPr>
              <w:t>).</w:t>
            </w:r>
          </w:p>
        </w:tc>
      </w:tr>
    </w:tbl>
    <w:p w14:paraId="7B4CE76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themeColor="text1"/>
        </w:rPr>
      </w:pPr>
      <w:r w:rsidRPr="008D1F52">
        <w:rPr>
          <w:b/>
          <w:color w:val="0033CC"/>
          <w:lang w:val="vi-VN"/>
        </w:rPr>
        <w:t xml:space="preserve">Câu </w:t>
      </w:r>
      <w:r w:rsidRPr="008D1F52">
        <w:rPr>
          <w:b/>
          <w:color w:val="0033CC"/>
        </w:rPr>
        <w:t>4</w:t>
      </w:r>
      <w:r w:rsidRPr="008D1F52">
        <w:rPr>
          <w:b/>
          <w:color w:val="0033CC"/>
          <w:lang w:val="vi-VN"/>
        </w:rPr>
        <w:t xml:space="preserve">. </w:t>
      </w:r>
      <w:r w:rsidRPr="008D1F52">
        <w:rPr>
          <w:rStyle w:val="Strong"/>
          <w:color w:val="0000FF"/>
          <w:shd w:val="clear" w:color="auto" w:fill="FFFFFF"/>
          <w:lang w:val="vi-VN"/>
        </w:rPr>
        <w:t xml:space="preserve">[SGK – </w:t>
      </w:r>
      <w:r w:rsidRPr="008D1F52">
        <w:rPr>
          <w:rStyle w:val="Strong"/>
          <w:color w:val="0000FF"/>
          <w:shd w:val="clear" w:color="auto" w:fill="FFFFFF"/>
        </w:rPr>
        <w:t>KNTT</w:t>
      </w:r>
      <w:r w:rsidRPr="008D1F52">
        <w:rPr>
          <w:rStyle w:val="Strong"/>
          <w:color w:val="0000FF"/>
          <w:shd w:val="clear" w:color="auto" w:fill="FFFFFF"/>
          <w:lang w:val="vi-VN"/>
        </w:rPr>
        <w:t xml:space="preserve">] </w:t>
      </w:r>
      <w:r w:rsidRPr="008D1F52">
        <w:rPr>
          <w:color w:val="000000" w:themeColor="text1"/>
        </w:rPr>
        <w:t>Dung dịch sulfuric acid đặc tác dụng với đường mía</w:t>
      </w:r>
    </w:p>
    <w:p w14:paraId="50559E7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rStyle w:val="Emphasis"/>
        </w:rPr>
        <w:tab/>
      </w:r>
      <w:r w:rsidRPr="008D1F52">
        <w:rPr>
          <w:rStyle w:val="Emphasis"/>
          <w:b/>
          <w:bCs/>
        </w:rPr>
        <w:t>Chuẩn bị:</w:t>
      </w:r>
      <w:r w:rsidRPr="008D1F52">
        <w:t> đường mía (C</w:t>
      </w:r>
      <w:r w:rsidRPr="008D1F52">
        <w:rPr>
          <w:vertAlign w:val="subscript"/>
        </w:rPr>
        <w:t>12</w:t>
      </w:r>
      <w:r w:rsidRPr="008D1F52">
        <w:t>H</w:t>
      </w:r>
      <w:r w:rsidRPr="008D1F52">
        <w:rPr>
          <w:vertAlign w:val="subscript"/>
        </w:rPr>
        <w:t>22</w:t>
      </w:r>
      <w:r w:rsidRPr="008D1F52">
        <w:t>O</w:t>
      </w:r>
      <w:r w:rsidRPr="008D1F52">
        <w:rPr>
          <w:vertAlign w:val="subscript"/>
        </w:rPr>
        <w:t>11</w:t>
      </w:r>
      <w:r w:rsidRPr="008D1F52">
        <w:t>), dung dịch sulfuric acid đặc; cốc thuỷ tinh loại 100 mL.</w:t>
      </w:r>
    </w:p>
    <w:p w14:paraId="7FAD7C2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rPr>
      </w:pPr>
      <w:r w:rsidRPr="008D1F52">
        <w:rPr>
          <w:rStyle w:val="Emphasis"/>
        </w:rPr>
        <w:tab/>
      </w:r>
      <w:r w:rsidRPr="008D1F52">
        <w:rPr>
          <w:rStyle w:val="Emphasis"/>
          <w:b/>
          <w:bCs/>
        </w:rPr>
        <w:t>Tiến hành:</w:t>
      </w:r>
    </w:p>
    <w:p w14:paraId="3D81734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t>– Lấy khoảng 10 g đường mía cho vào cốc.</w:t>
      </w:r>
    </w:p>
    <w:p w14:paraId="2A2F8BB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t>– Nhỏ đều trên bề mặt đường mía khoảng 2 mL dung dịch sulfuric acid đặc.</w:t>
      </w:r>
    </w:p>
    <w:p w14:paraId="7D0F8BB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rStyle w:val="Emphasis"/>
          <w:b/>
          <w:bCs/>
        </w:rPr>
        <w:t>Lưu ý:</w:t>
      </w:r>
      <w:r w:rsidRPr="008D1F52">
        <w:t> Dung dịch sulfuric acid đặc rơi vào da sẽ gây bỏng nặng, cần cẩn thận khi sử dụng.</w:t>
      </w:r>
    </w:p>
    <w:p w14:paraId="586F2FE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rPr>
      </w:pPr>
      <w:r w:rsidRPr="008D1F52">
        <w:rPr>
          <w:rStyle w:val="Emphasis"/>
        </w:rPr>
        <w:tab/>
      </w:r>
      <w:r w:rsidRPr="008D1F52">
        <w:rPr>
          <w:rStyle w:val="Emphasis"/>
          <w:b/>
          <w:bCs/>
        </w:rPr>
        <w:t>Quan sát, mô tả hiện tượng xảy ra và thực hiện yêu cầu sau:</w:t>
      </w:r>
    </w:p>
    <w:p w14:paraId="3C8DEE6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r>
      <w:r w:rsidRPr="008D1F52">
        <w:rPr>
          <w:b/>
          <w:bCs/>
        </w:rPr>
        <w:t>1.</w:t>
      </w:r>
      <w:r w:rsidRPr="008D1F52">
        <w:t xml:space="preserve"> Viết phương trình hoá học của các phản ứng xảy ra trong thí nghiệm.</w:t>
      </w:r>
    </w:p>
    <w:p w14:paraId="2C001A2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tab/>
      </w:r>
      <w:r w:rsidRPr="008D1F52">
        <w:rPr>
          <w:b/>
          <w:bCs/>
        </w:rPr>
        <w:t>2.</w:t>
      </w:r>
      <w:r w:rsidRPr="008D1F52">
        <w:t xml:space="preserve"> Dự đoán hiện tượng khi cho dung dịch sulfuric acid đặc tiếp xúc với các carbohydrate khác như cellulose (giấy, bông), tinh bột (gạo).</w:t>
      </w:r>
    </w:p>
    <w:tbl>
      <w:tblPr>
        <w:tblStyle w:val="TableGrid"/>
        <w:tblW w:w="0" w:type="auto"/>
        <w:tblLook w:val="04A0" w:firstRow="1" w:lastRow="0" w:firstColumn="1" w:lastColumn="0" w:noHBand="0" w:noVBand="1"/>
      </w:tblPr>
      <w:tblGrid>
        <w:gridCol w:w="10583"/>
      </w:tblGrid>
      <w:tr w:rsidR="008D1F52" w:rsidRPr="008D1F52" w14:paraId="69CED10C"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1AF7DBC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Hiện tượng: Đường mía dần dần hoá than, có hiện tượng sủi bọt đẩy C trào ra ngoài cốc.</w:t>
            </w:r>
          </w:p>
          <w:p w14:paraId="31B72F1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1)</w:t>
            </w:r>
            <w:r w:rsidRPr="008D1F52">
              <w:rPr>
                <w:sz w:val="24"/>
              </w:rPr>
              <w:t xml:space="preserve"> Phương trình hoá học của phản ứng xảy ra:</w:t>
            </w:r>
          </w:p>
          <w:p w14:paraId="5B958DD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C</w:t>
            </w:r>
            <w:r w:rsidRPr="008D1F52">
              <w:rPr>
                <w:sz w:val="24"/>
                <w:vertAlign w:val="subscript"/>
                <w:lang w:val="pt-BR"/>
              </w:rPr>
              <w:t>12</w:t>
            </w:r>
            <w:r w:rsidRPr="008D1F52">
              <w:rPr>
                <w:sz w:val="24"/>
                <w:lang w:val="pt-BR"/>
              </w:rPr>
              <w:t>H</w:t>
            </w:r>
            <w:r w:rsidRPr="008D1F52">
              <w:rPr>
                <w:sz w:val="24"/>
                <w:vertAlign w:val="subscript"/>
                <w:lang w:val="pt-BR"/>
              </w:rPr>
              <w:t>22</w:t>
            </w:r>
            <w:r w:rsidRPr="008D1F52">
              <w:rPr>
                <w:sz w:val="24"/>
                <w:lang w:val="pt-BR"/>
              </w:rPr>
              <w:t>O</w:t>
            </w:r>
            <w:r w:rsidRPr="008D1F52">
              <w:rPr>
                <w:sz w:val="24"/>
                <w:vertAlign w:val="subscript"/>
                <w:lang w:val="pt-BR"/>
              </w:rPr>
              <w:t>11</w:t>
            </w:r>
            <w:r w:rsidRPr="008D1F52">
              <w:rPr>
                <w:sz w:val="24"/>
                <w:lang w:val="pt-BR"/>
              </w:rPr>
              <w:t> </w:t>
            </w:r>
            <w:r w:rsidRPr="008D1F52">
              <w:rPr>
                <w:b/>
                <w:bCs/>
                <w:position w:val="-6"/>
                <w:sz w:val="24"/>
              </w:rPr>
              <w:object w:dxaOrig="900" w:dyaOrig="320" w14:anchorId="466E1B29">
                <v:shape id="_x0000_i1122" type="#_x0000_t75" style="width:51.75pt;height:18.75pt" o:ole="">
                  <v:imagedata r:id="rId211" o:title=""/>
                </v:shape>
                <o:OLEObject Type="Embed" ProgID="Equation.DSMT4" ShapeID="_x0000_i1122" DrawAspect="Content" ObjectID="_1798132660" r:id="rId213"/>
              </w:object>
            </w:r>
            <w:r w:rsidRPr="008D1F52">
              <w:rPr>
                <w:sz w:val="24"/>
                <w:lang w:val="pt-BR"/>
              </w:rPr>
              <w:t>12C + 11H</w:t>
            </w:r>
            <w:r w:rsidRPr="008D1F52">
              <w:rPr>
                <w:sz w:val="24"/>
                <w:vertAlign w:val="subscript"/>
                <w:lang w:val="pt-BR"/>
              </w:rPr>
              <w:t>2</w:t>
            </w:r>
            <w:r w:rsidRPr="008D1F52">
              <w:rPr>
                <w:sz w:val="24"/>
                <w:lang w:val="pt-BR"/>
              </w:rPr>
              <w:t>O</w:t>
            </w:r>
          </w:p>
          <w:p w14:paraId="136F7C2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C + 2H</w:t>
            </w:r>
            <w:r w:rsidRPr="008D1F52">
              <w:rPr>
                <w:sz w:val="24"/>
                <w:vertAlign w:val="subscript"/>
                <w:lang w:val="pt-BR"/>
              </w:rPr>
              <w:t>2</w:t>
            </w:r>
            <w:r w:rsidRPr="008D1F52">
              <w:rPr>
                <w:sz w:val="24"/>
                <w:lang w:val="pt-BR"/>
              </w:rPr>
              <w:t>SO</w:t>
            </w:r>
            <w:r w:rsidRPr="008D1F52">
              <w:rPr>
                <w:sz w:val="24"/>
                <w:vertAlign w:val="subscript"/>
                <w:lang w:val="pt-BR"/>
              </w:rPr>
              <w:t>4 (đặc)</w:t>
            </w:r>
            <w:r w:rsidRPr="008D1F52">
              <w:rPr>
                <w:sz w:val="24"/>
                <w:lang w:val="pt-BR"/>
              </w:rPr>
              <w:t> → CO</w:t>
            </w:r>
            <w:r w:rsidRPr="008D1F52">
              <w:rPr>
                <w:sz w:val="24"/>
                <w:vertAlign w:val="subscript"/>
                <w:lang w:val="pt-BR"/>
              </w:rPr>
              <w:t>2</w:t>
            </w:r>
            <w:r w:rsidRPr="008D1F52">
              <w:rPr>
                <w:sz w:val="24"/>
                <w:lang w:val="pt-BR"/>
              </w:rPr>
              <w:t> + 2SO</w:t>
            </w:r>
            <w:r w:rsidRPr="008D1F52">
              <w:rPr>
                <w:sz w:val="24"/>
                <w:vertAlign w:val="subscript"/>
                <w:lang w:val="pt-BR"/>
              </w:rPr>
              <w:t>2</w:t>
            </w:r>
            <w:r w:rsidRPr="008D1F52">
              <w:rPr>
                <w:sz w:val="24"/>
                <w:lang w:val="pt-BR"/>
              </w:rPr>
              <w:t> + 2H</w:t>
            </w:r>
            <w:r w:rsidRPr="008D1F52">
              <w:rPr>
                <w:sz w:val="24"/>
                <w:vertAlign w:val="subscript"/>
                <w:lang w:val="pt-BR"/>
              </w:rPr>
              <w:t>2</w:t>
            </w:r>
            <w:r w:rsidRPr="008D1F52">
              <w:rPr>
                <w:sz w:val="24"/>
                <w:lang w:val="pt-BR"/>
              </w:rPr>
              <w:t>O.</w:t>
            </w:r>
          </w:p>
          <w:p w14:paraId="36FB829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b/>
                <w:bCs/>
                <w:sz w:val="24"/>
                <w:lang w:val="pt-BR"/>
              </w:rPr>
              <w:t>2)</w:t>
            </w:r>
            <w:r w:rsidRPr="008D1F52">
              <w:rPr>
                <w:sz w:val="24"/>
                <w:lang w:val="pt-BR"/>
              </w:rPr>
              <w:t xml:space="preserve"> Dự đoán: Dung dịch sulfuric acid đặc có khả năng lấy nước từ các hợp chất carbohydrate như cellulose (giấy, bông), tinh bột (gạo) và khiến chúng hoá đen (hiện tượng than hoá).</w:t>
            </w:r>
          </w:p>
        </w:tc>
      </w:tr>
    </w:tbl>
    <w:p w14:paraId="3E36978B" w14:textId="77777777" w:rsidR="008D1F52" w:rsidRPr="008D1F52" w:rsidRDefault="008D1F52" w:rsidP="008D1F52">
      <w:pPr>
        <w:tabs>
          <w:tab w:val="left" w:pos="1020"/>
        </w:tabs>
        <w:rPr>
          <w:rFonts w:cs="Times New Roman"/>
          <w:szCs w:val="24"/>
          <w:lang w:val="pt-BR"/>
        </w:rPr>
      </w:pPr>
    </w:p>
    <w:p w14:paraId="4F6095B3" w14:textId="77777777" w:rsidR="008D1F52" w:rsidRPr="008D1F52" w:rsidRDefault="008D1F52" w:rsidP="008D1F52">
      <w:pPr>
        <w:tabs>
          <w:tab w:val="left" w:pos="1020"/>
        </w:tabs>
        <w:rPr>
          <w:rFonts w:cs="Times New Roman"/>
          <w:szCs w:val="24"/>
          <w:lang w:val="nl-NL"/>
        </w:rPr>
      </w:pPr>
    </w:p>
    <w:p w14:paraId="475BC493" w14:textId="77777777" w:rsidR="008D1F52" w:rsidRPr="008D1F52" w:rsidRDefault="008D1F52" w:rsidP="008D1F52">
      <w:pPr>
        <w:tabs>
          <w:tab w:val="left" w:pos="1020"/>
        </w:tabs>
        <w:rPr>
          <w:rFonts w:cs="Times New Roman"/>
          <w:szCs w:val="24"/>
          <w:lang w:val="nl-NL"/>
        </w:rPr>
      </w:pPr>
    </w:p>
    <w:p w14:paraId="26911F5C" w14:textId="77777777" w:rsidR="008D1F52" w:rsidRPr="008D1F52" w:rsidRDefault="008D1F52" w:rsidP="008D1F52">
      <w:pPr>
        <w:tabs>
          <w:tab w:val="left" w:pos="1020"/>
        </w:tabs>
        <w:rPr>
          <w:rFonts w:cs="Times New Roman"/>
          <w:szCs w:val="24"/>
          <w:lang w:val="nl-NL"/>
        </w:rPr>
      </w:pPr>
    </w:p>
    <w:p w14:paraId="286CCBBD" w14:textId="77777777" w:rsidR="008D1F52" w:rsidRPr="008D1F52" w:rsidRDefault="008D1F52" w:rsidP="008D1F52">
      <w:pPr>
        <w:tabs>
          <w:tab w:val="left" w:pos="1020"/>
        </w:tabs>
        <w:rPr>
          <w:rFonts w:cs="Times New Roman"/>
          <w:szCs w:val="24"/>
          <w:lang w:val="nl-NL"/>
        </w:rPr>
      </w:pPr>
    </w:p>
    <w:p w14:paraId="70D0D7CA" w14:textId="77777777" w:rsidR="008D1F52" w:rsidRPr="008D1F52" w:rsidRDefault="008D1F52" w:rsidP="008D1F52">
      <w:pPr>
        <w:tabs>
          <w:tab w:val="left" w:pos="1020"/>
        </w:tabs>
        <w:rPr>
          <w:rFonts w:cs="Times New Roman"/>
          <w:szCs w:val="24"/>
          <w:lang w:val="nl-NL"/>
        </w:rPr>
      </w:pPr>
    </w:p>
    <w:p w14:paraId="16F36130" w14:textId="77777777" w:rsidR="008D1F52" w:rsidRPr="008D1F52" w:rsidRDefault="008D1F52" w:rsidP="008D1F52">
      <w:pPr>
        <w:tabs>
          <w:tab w:val="left" w:pos="1020"/>
        </w:tabs>
        <w:rPr>
          <w:rFonts w:cs="Times New Roman"/>
          <w:szCs w:val="24"/>
          <w:lang w:val="nl-NL"/>
        </w:rPr>
      </w:pPr>
    </w:p>
    <w:p w14:paraId="11E42B35" w14:textId="77777777" w:rsidR="008D1F52" w:rsidRPr="008D1F52" w:rsidRDefault="008D1F52" w:rsidP="008D1F52">
      <w:pPr>
        <w:tabs>
          <w:tab w:val="left" w:pos="1020"/>
        </w:tabs>
        <w:rPr>
          <w:rFonts w:cs="Times New Roman"/>
          <w:szCs w:val="24"/>
          <w:lang w:val="nl-NL"/>
        </w:rPr>
      </w:pPr>
    </w:p>
    <w:p w14:paraId="795A4FA4" w14:textId="77777777" w:rsidR="008D1F52" w:rsidRPr="008D1F52" w:rsidRDefault="008D1F52" w:rsidP="008D1F52">
      <w:pPr>
        <w:tabs>
          <w:tab w:val="left" w:pos="1020"/>
        </w:tabs>
        <w:rPr>
          <w:rFonts w:cs="Times New Roman"/>
          <w:szCs w:val="24"/>
          <w:lang w:val="nl-NL"/>
        </w:rPr>
      </w:pPr>
    </w:p>
    <w:p w14:paraId="18AE3A0C" w14:textId="77777777" w:rsidR="008D1F52" w:rsidRPr="008D1F52" w:rsidRDefault="008D1F52" w:rsidP="008D1F52">
      <w:pPr>
        <w:tabs>
          <w:tab w:val="left" w:pos="1020"/>
        </w:tabs>
        <w:rPr>
          <w:rFonts w:cs="Times New Roman"/>
          <w:szCs w:val="24"/>
          <w:lang w:val="nl-NL"/>
        </w:rPr>
      </w:pPr>
    </w:p>
    <w:p w14:paraId="6EF58E63" w14:textId="77777777" w:rsidR="008D1F52" w:rsidRPr="008D1F52" w:rsidRDefault="008D1F52" w:rsidP="008D1F52">
      <w:pPr>
        <w:tabs>
          <w:tab w:val="left" w:pos="1020"/>
        </w:tabs>
        <w:rPr>
          <w:rFonts w:cs="Times New Roman"/>
          <w:szCs w:val="24"/>
          <w:lang w:val="nl-NL"/>
        </w:rPr>
      </w:pPr>
    </w:p>
    <w:p w14:paraId="5D64565D" w14:textId="77777777" w:rsidR="008D1F52" w:rsidRPr="008D1F52" w:rsidRDefault="008D1F52" w:rsidP="008D1F52">
      <w:pPr>
        <w:tabs>
          <w:tab w:val="left" w:pos="1020"/>
        </w:tabs>
        <w:rPr>
          <w:rFonts w:cs="Times New Roman"/>
          <w:szCs w:val="24"/>
          <w:lang w:val="nl-NL"/>
        </w:rPr>
      </w:pPr>
    </w:p>
    <w:p w14:paraId="6D5204ED" w14:textId="77777777" w:rsidR="008D1F52" w:rsidRPr="008D1F52" w:rsidRDefault="008D1F52" w:rsidP="008D1F52">
      <w:pPr>
        <w:tabs>
          <w:tab w:val="left" w:pos="1020"/>
        </w:tabs>
        <w:rPr>
          <w:rFonts w:cs="Times New Roman"/>
          <w:szCs w:val="24"/>
          <w:lang w:val="nl-NL"/>
        </w:rPr>
      </w:pPr>
    </w:p>
    <w:p w14:paraId="7E93DB73" w14:textId="77777777" w:rsidR="008D1F52" w:rsidRPr="008D1F52" w:rsidRDefault="008D1F52" w:rsidP="008D1F52">
      <w:pPr>
        <w:tabs>
          <w:tab w:val="left" w:pos="1020"/>
        </w:tabs>
        <w:rPr>
          <w:rFonts w:cs="Times New Roman"/>
          <w:szCs w:val="24"/>
          <w:lang w:val="nl-NL"/>
        </w:rPr>
      </w:pPr>
    </w:p>
    <w:p w14:paraId="0956C597" w14:textId="77777777" w:rsidR="008D1F52" w:rsidRPr="008D1F52" w:rsidRDefault="008D1F52" w:rsidP="008D1F52">
      <w:pPr>
        <w:tabs>
          <w:tab w:val="left" w:pos="1020"/>
        </w:tabs>
        <w:rPr>
          <w:rFonts w:cs="Times New Roman"/>
          <w:szCs w:val="24"/>
          <w:lang w:val="nl-NL"/>
        </w:rPr>
      </w:pPr>
    </w:p>
    <w:p w14:paraId="60E6DA3D" w14:textId="77777777" w:rsidR="008D1F52" w:rsidRPr="008D1F52" w:rsidRDefault="008D1F52" w:rsidP="008D1F52">
      <w:pPr>
        <w:tabs>
          <w:tab w:val="left" w:pos="1020"/>
        </w:tabs>
        <w:rPr>
          <w:rFonts w:cs="Times New Roman"/>
          <w:szCs w:val="24"/>
          <w:lang w:val="nl-NL"/>
        </w:rPr>
      </w:pPr>
    </w:p>
    <w:p w14:paraId="134F52B2" w14:textId="77777777" w:rsidR="008D1F52" w:rsidRPr="008D1F52" w:rsidRDefault="008D1F52" w:rsidP="008D1F52">
      <w:pPr>
        <w:tabs>
          <w:tab w:val="left" w:pos="1020"/>
        </w:tabs>
        <w:rPr>
          <w:rFonts w:cs="Times New Roman"/>
          <w:szCs w:val="24"/>
          <w:lang w:val="nl-NL"/>
        </w:rPr>
      </w:pPr>
    </w:p>
    <w:p w14:paraId="652425CB" w14:textId="77777777" w:rsidR="008D1F52" w:rsidRPr="008D1F52" w:rsidRDefault="008D1F52" w:rsidP="008D1F52">
      <w:pPr>
        <w:tabs>
          <w:tab w:val="left" w:pos="1020"/>
        </w:tabs>
        <w:rPr>
          <w:rFonts w:cs="Times New Roman"/>
          <w:szCs w:val="24"/>
          <w:lang w:val="nl-NL"/>
        </w:rPr>
      </w:pPr>
    </w:p>
    <w:p w14:paraId="36CAC040" w14:textId="77777777" w:rsidR="008D1F52" w:rsidRPr="008D1F52" w:rsidRDefault="008D1F52" w:rsidP="008D1F52">
      <w:pPr>
        <w:tabs>
          <w:tab w:val="left" w:pos="1020"/>
        </w:tabs>
        <w:rPr>
          <w:rFonts w:cs="Times New Roman"/>
          <w:szCs w:val="24"/>
          <w:lang w:val="nl-NL"/>
        </w:rPr>
      </w:pPr>
    </w:p>
    <w:p w14:paraId="1B3E397C" w14:textId="77777777" w:rsidR="008D1F52" w:rsidRPr="008D1F52" w:rsidRDefault="008D1F52" w:rsidP="008D1F52">
      <w:pPr>
        <w:tabs>
          <w:tab w:val="left" w:pos="1020"/>
        </w:tabs>
        <w:rPr>
          <w:rFonts w:cs="Times New Roman"/>
          <w:szCs w:val="24"/>
          <w:lang w:val="nl-NL"/>
        </w:rPr>
      </w:pPr>
    </w:p>
    <w:p w14:paraId="3D30028B" w14:textId="77777777" w:rsidR="008D1F52" w:rsidRPr="008D1F52" w:rsidRDefault="008D1F52" w:rsidP="008D1F52">
      <w:pPr>
        <w:tabs>
          <w:tab w:val="left" w:pos="1020"/>
        </w:tabs>
        <w:rPr>
          <w:rFonts w:cs="Times New Roman"/>
          <w:szCs w:val="24"/>
          <w:lang w:val="nl-NL"/>
        </w:rPr>
      </w:pPr>
    </w:p>
    <w:p w14:paraId="75DE66AF" w14:textId="77777777" w:rsidR="008D1F52" w:rsidRPr="008D1F52" w:rsidRDefault="008D1F52" w:rsidP="008D1F52">
      <w:pPr>
        <w:tabs>
          <w:tab w:val="left" w:pos="1020"/>
        </w:tabs>
        <w:rPr>
          <w:rFonts w:cs="Times New Roman"/>
          <w:szCs w:val="24"/>
          <w:lang w:val="nl-NL"/>
        </w:rPr>
      </w:pPr>
    </w:p>
    <w:p w14:paraId="70163FC2" w14:textId="77777777" w:rsidR="008D1F52" w:rsidRPr="008D1F52" w:rsidRDefault="008D1F52" w:rsidP="008D1F52">
      <w:pPr>
        <w:tabs>
          <w:tab w:val="left" w:pos="1020"/>
        </w:tabs>
        <w:rPr>
          <w:rFonts w:cs="Times New Roman"/>
          <w:szCs w:val="24"/>
          <w:lang w:val="nl-NL"/>
        </w:rPr>
      </w:pPr>
    </w:p>
    <w:p w14:paraId="2098DCCE" w14:textId="77777777" w:rsidR="008D1F52" w:rsidRPr="008D1F52" w:rsidRDefault="008D1F52" w:rsidP="008D1F52">
      <w:pPr>
        <w:tabs>
          <w:tab w:val="left" w:pos="1020"/>
        </w:tabs>
        <w:rPr>
          <w:rFonts w:cs="Times New Roman"/>
          <w:szCs w:val="24"/>
          <w:lang w:val="nl-NL"/>
        </w:rPr>
      </w:pPr>
    </w:p>
    <w:p w14:paraId="235B90E5" w14:textId="77777777" w:rsidR="008D1F52" w:rsidRPr="008D1F52" w:rsidRDefault="008D1F52" w:rsidP="008D1F52">
      <w:pPr>
        <w:tabs>
          <w:tab w:val="left" w:pos="1020"/>
        </w:tabs>
        <w:rPr>
          <w:rFonts w:cs="Times New Roman"/>
          <w:szCs w:val="24"/>
          <w:lang w:val="nl-NL"/>
        </w:rPr>
      </w:pPr>
    </w:p>
    <w:p w14:paraId="0AD274AA" w14:textId="77777777" w:rsidR="008D1F52" w:rsidRPr="008D1F52" w:rsidRDefault="008D1F52" w:rsidP="008D1F52">
      <w:pPr>
        <w:tabs>
          <w:tab w:val="left" w:pos="1020"/>
        </w:tabs>
        <w:rPr>
          <w:rFonts w:cs="Times New Roman"/>
          <w:szCs w:val="24"/>
          <w:lang w:val="nl-NL"/>
        </w:rPr>
      </w:pPr>
    </w:p>
    <w:p w14:paraId="46D25E92" w14:textId="77777777" w:rsidR="008D1F52" w:rsidRPr="008D1F52" w:rsidRDefault="008D1F52" w:rsidP="008D1F52">
      <w:pPr>
        <w:tabs>
          <w:tab w:val="left" w:pos="1020"/>
        </w:tabs>
        <w:rPr>
          <w:rFonts w:cs="Times New Roman"/>
          <w:szCs w:val="24"/>
          <w:lang w:val="nl-NL"/>
        </w:rPr>
      </w:pPr>
    </w:p>
    <w:p w14:paraId="0F82E574" w14:textId="77777777" w:rsidR="008D1F52" w:rsidRPr="008D1F52" w:rsidRDefault="008D1F52" w:rsidP="008D1F52">
      <w:pPr>
        <w:tabs>
          <w:tab w:val="left" w:pos="1020"/>
        </w:tabs>
        <w:rPr>
          <w:rFonts w:cs="Times New Roman"/>
          <w:szCs w:val="24"/>
          <w:lang w:val="nl-NL"/>
        </w:rPr>
      </w:pPr>
    </w:p>
    <w:p w14:paraId="2BA94186" w14:textId="77777777" w:rsidR="008D1F52" w:rsidRPr="008D1F52" w:rsidRDefault="008D1F52" w:rsidP="008D1F52">
      <w:pPr>
        <w:tabs>
          <w:tab w:val="left" w:pos="1020"/>
        </w:tabs>
        <w:rPr>
          <w:rFonts w:cs="Times New Roman"/>
          <w:szCs w:val="24"/>
          <w:lang w:val="nl-NL"/>
        </w:rPr>
      </w:pPr>
    </w:p>
    <w:p w14:paraId="174375DE" w14:textId="77777777" w:rsidR="008D1F52" w:rsidRPr="008D1F52" w:rsidRDefault="008D1F52" w:rsidP="008D1F52">
      <w:pPr>
        <w:tabs>
          <w:tab w:val="left" w:pos="1020"/>
        </w:tabs>
        <w:rPr>
          <w:rFonts w:cs="Times New Roman"/>
          <w:szCs w:val="24"/>
          <w:lang w:val="nl-NL"/>
        </w:rPr>
      </w:pPr>
    </w:p>
    <w:p w14:paraId="120D845E" w14:textId="77777777" w:rsidR="008D1F52" w:rsidRPr="008D1F52" w:rsidRDefault="008D1F52" w:rsidP="008D1F52">
      <w:pPr>
        <w:tabs>
          <w:tab w:val="left" w:pos="1020"/>
        </w:tabs>
        <w:rPr>
          <w:rFonts w:cs="Times New Roman"/>
          <w:szCs w:val="24"/>
          <w:lang w:val="nl-NL"/>
        </w:rPr>
      </w:pPr>
    </w:p>
    <w:p w14:paraId="2B9BBEE6" w14:textId="77777777" w:rsidR="008D1F52" w:rsidRPr="008D1F52" w:rsidRDefault="008D1F52" w:rsidP="008D1F52">
      <w:pPr>
        <w:tabs>
          <w:tab w:val="left" w:pos="1020"/>
        </w:tabs>
        <w:rPr>
          <w:rFonts w:cs="Times New Roman"/>
          <w:szCs w:val="24"/>
          <w:lang w:val="nl-NL"/>
        </w:rPr>
      </w:pPr>
    </w:p>
    <w:p w14:paraId="10F7529A"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7995CD11"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346AFFDA"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noProof/>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6: </w:t>
            </w:r>
            <w:r w:rsidRPr="008D1F52">
              <w:rPr>
                <w:rFonts w:ascii="Times New Roman" w:hAnsi="Times New Roman"/>
                <w:b/>
                <w:noProof/>
                <w:color w:val="0070C0"/>
                <w:sz w:val="24"/>
                <w:szCs w:val="24"/>
                <w:lang w:val="nl-NL"/>
              </w:rPr>
              <w:t>PHƯƠNG PHÁP TÁCH BIỆT VÀ TINH CHẾ HỢP CHẤT HỮU CƠ</w:t>
            </w:r>
          </w:p>
          <w:p w14:paraId="07E62CD5"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2452AAAB" w14:textId="77777777" w:rsidR="008D1F52" w:rsidRPr="008D1F52" w:rsidRDefault="008D1F52" w:rsidP="0051703B">
            <w:pPr>
              <w:widowControl w:val="0"/>
              <w:suppressAutoHyphens/>
              <w:spacing w:after="0" w:line="276" w:lineRule="auto"/>
              <w:ind w:firstLine="330"/>
              <w:rPr>
                <w:bCs/>
                <w:color w:val="002060"/>
                <w:sz w:val="24"/>
                <w:szCs w:val="24"/>
                <w:lang w:val="nl-NL"/>
              </w:rPr>
            </w:pPr>
            <w:r w:rsidRPr="008D1F52">
              <w:rPr>
                <w:color w:val="002060"/>
                <w:sz w:val="24"/>
                <w:szCs w:val="24"/>
                <w:lang w:val="vi-VN"/>
              </w:rPr>
              <w:sym w:font="Webdings" w:char="F0CC"/>
            </w:r>
            <w:r w:rsidRPr="008D1F52">
              <w:rPr>
                <w:color w:val="002060"/>
                <w:sz w:val="24"/>
                <w:szCs w:val="24"/>
                <w:lang w:val="nl-NL"/>
              </w:rPr>
              <w:t xml:space="preserve"> </w:t>
            </w:r>
            <w:r w:rsidRPr="008D1F52">
              <w:rPr>
                <w:bCs/>
                <w:color w:val="002060"/>
                <w:sz w:val="24"/>
                <w:szCs w:val="24"/>
                <w:lang w:val="vi-VN"/>
              </w:rPr>
              <w:t>Thực hiện được các thí nghiệm về chưng cất thường, chiết.</w:t>
            </w:r>
          </w:p>
          <w:p w14:paraId="126A19F2"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CÁCH TIẾN HÀNH THÍ NGHIỆM: CHƯNG CẤT ETHANOL TỪ HỖN HỢP ETHANOL VÀ NƯỚC</w:t>
            </w:r>
          </w:p>
          <w:p w14:paraId="0B7218C2"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 xml:space="preserve">Hoá chất: </w:t>
            </w:r>
            <w:r w:rsidRPr="008D1F52">
              <w:rPr>
                <w:rFonts w:eastAsia="TimesNewRomanPSMT"/>
                <w:color w:val="000000"/>
                <w:sz w:val="24"/>
                <w:szCs w:val="24"/>
                <w:lang w:val="nl-NL"/>
              </w:rPr>
              <w:t>rượu 25° - 30°, đá bọt.</w:t>
            </w:r>
          </w:p>
          <w:p w14:paraId="332C74AA"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 xml:space="preserve">Dụng cụ: </w:t>
            </w:r>
            <w:r w:rsidRPr="008D1F52">
              <w:rPr>
                <w:rFonts w:eastAsia="TimesNewRomanPSMT"/>
                <w:color w:val="000000"/>
                <w:sz w:val="24"/>
                <w:szCs w:val="24"/>
                <w:lang w:val="nl-NL"/>
              </w:rPr>
              <w:t>nhiệt kế, bình cầu có nhánh, thiết bị đun nóng (đèn cồn, bếp, ...), ống sinh hàn, bình hứng.</w:t>
            </w:r>
          </w:p>
          <w:p w14:paraId="4B845B59" w14:textId="77777777" w:rsidR="008D1F52" w:rsidRPr="008D1F52" w:rsidRDefault="008D1F52" w:rsidP="0051703B">
            <w:pPr>
              <w:autoSpaceDE w:val="0"/>
              <w:autoSpaceDN w:val="0"/>
              <w:adjustRightInd w:val="0"/>
              <w:spacing w:after="0" w:line="276" w:lineRule="auto"/>
              <w:ind w:firstLine="330"/>
              <w:rPr>
                <w:rFonts w:eastAsia="TimesNewRomanPSMT"/>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Cách t</w:t>
            </w:r>
            <w:r w:rsidRPr="008D1F52">
              <w:rPr>
                <w:rFonts w:eastAsia="TimesNewRomanPSMT"/>
                <w:b/>
                <w:bCs/>
                <w:color w:val="000000"/>
                <w:sz w:val="24"/>
                <w:szCs w:val="24"/>
                <w:lang w:val="nl-NL"/>
              </w:rPr>
              <w:t>iến hành:</w:t>
            </w:r>
          </w:p>
          <w:p w14:paraId="2FB14B03"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Cho khoảng 150 mL rượu vào bình cầu có nhánh và thêm vài viên đá bọt.</w:t>
            </w:r>
          </w:p>
          <w:p w14:paraId="3F977839"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Lắp dụng cụ như Hình 3.1.</w:t>
            </w:r>
          </w:p>
          <w:p w14:paraId="30EBFD26"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Đun dung dịch đến sôi nhẹ. Quan sát thấy nhiệt độ trên nhiệt kế tăng dần và đạt đến nhiệt độ ổn định. Ghi nhận lại giá trị nhiệt độ sôi của hỗn họp ethanol và nước.</w:t>
            </w:r>
          </w:p>
          <w:p w14:paraId="685B577F"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4:</w:t>
            </w:r>
            <w:r w:rsidRPr="008D1F52">
              <w:rPr>
                <w:rFonts w:eastAsia="TimesNewRomanPSMT"/>
                <w:color w:val="000000"/>
                <w:sz w:val="24"/>
                <w:szCs w:val="24"/>
                <w:lang w:val="nl-NL"/>
              </w:rPr>
              <w:t xml:space="preserve"> Khi nhiệt độ bắt đấu tăng trở lại, tắt thiết bị đun, lấy bình hứng ra khỏi hệ thống.</w:t>
            </w:r>
          </w:p>
          <w:p w14:paraId="133881ED" w14:textId="77777777" w:rsidR="008D1F52" w:rsidRPr="008D1F52" w:rsidRDefault="008D1F52" w:rsidP="0051703B">
            <w:pPr>
              <w:widowControl w:val="0"/>
              <w:suppressAutoHyphens/>
              <w:spacing w:after="0" w:line="276" w:lineRule="auto"/>
              <w:ind w:firstLine="330"/>
              <w:jc w:val="center"/>
              <w:rPr>
                <w:color w:val="002060"/>
                <w:sz w:val="24"/>
                <w:szCs w:val="24"/>
              </w:rPr>
            </w:pPr>
            <w:r w:rsidRPr="008D1F52">
              <w:rPr>
                <w:noProof/>
                <w:szCs w:val="24"/>
              </w:rPr>
              <w:lastRenderedPageBreak/>
              <w:drawing>
                <wp:inline distT="0" distB="0" distL="0" distR="0" wp14:anchorId="2D3851FB" wp14:editId="64ADC680">
                  <wp:extent cx="3371850" cy="1618788"/>
                  <wp:effectExtent l="0" t="0" r="0" b="635"/>
                  <wp:docPr id="1117602690"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02690" name="Picture 1" descr="A diagram of a chemistry experiment  Description automatically generated"/>
                          <pic:cNvPicPr/>
                        </pic:nvPicPr>
                        <pic:blipFill>
                          <a:blip r:embed="rId214"/>
                          <a:stretch>
                            <a:fillRect/>
                          </a:stretch>
                        </pic:blipFill>
                        <pic:spPr>
                          <a:xfrm>
                            <a:off x="0" y="0"/>
                            <a:ext cx="3396838" cy="1630784"/>
                          </a:xfrm>
                          <a:prstGeom prst="rect">
                            <a:avLst/>
                          </a:prstGeom>
                        </pic:spPr>
                      </pic:pic>
                    </a:graphicData>
                  </a:graphic>
                </wp:inline>
              </w:drawing>
            </w:r>
          </w:p>
          <w:p w14:paraId="79DD0BF4" w14:textId="77777777" w:rsidR="008D1F52" w:rsidRPr="008D1F52" w:rsidRDefault="008D1F52" w:rsidP="0051703B">
            <w:pPr>
              <w:autoSpaceDE w:val="0"/>
              <w:autoSpaceDN w:val="0"/>
              <w:adjustRightInd w:val="0"/>
              <w:spacing w:after="0" w:line="240" w:lineRule="auto"/>
              <w:jc w:val="center"/>
              <w:rPr>
                <w:b/>
                <w:bCs/>
                <w:color w:val="292825"/>
                <w:sz w:val="24"/>
                <w:szCs w:val="24"/>
              </w:rPr>
            </w:pPr>
            <w:r w:rsidRPr="008D1F52">
              <w:rPr>
                <w:b/>
                <w:color w:val="403152" w:themeColor="accent4" w:themeShade="80"/>
                <w:sz w:val="24"/>
                <w:szCs w:val="24"/>
                <w:lang w:val="nl-NL"/>
              </w:rPr>
              <w:t>Hình 3.1.</w:t>
            </w:r>
            <w:r w:rsidRPr="008D1F52">
              <w:rPr>
                <w:bCs/>
                <w:color w:val="403152" w:themeColor="accent4" w:themeShade="80"/>
                <w:sz w:val="24"/>
                <w:szCs w:val="24"/>
                <w:lang w:val="nl-NL"/>
              </w:rPr>
              <w:t xml:space="preserve"> </w:t>
            </w:r>
            <w:r w:rsidRPr="008D1F52">
              <w:rPr>
                <w:b/>
                <w:bCs/>
                <w:color w:val="000000"/>
                <w:sz w:val="24"/>
                <w:szCs w:val="24"/>
              </w:rPr>
              <w:t xml:space="preserve">Hệ </w:t>
            </w:r>
            <w:r w:rsidRPr="008D1F52">
              <w:rPr>
                <w:b/>
                <w:bCs/>
                <w:color w:val="292825"/>
                <w:sz w:val="24"/>
                <w:szCs w:val="24"/>
              </w:rPr>
              <w:t xml:space="preserve">thống chưng cất đơn giản </w:t>
            </w:r>
            <w:r w:rsidRPr="008D1F52">
              <w:rPr>
                <w:b/>
                <w:bCs/>
                <w:i/>
                <w:iCs/>
                <w:color w:val="292825"/>
                <w:sz w:val="24"/>
                <w:szCs w:val="24"/>
              </w:rPr>
              <w:t>ở</w:t>
            </w:r>
            <w:r w:rsidRPr="008D1F52">
              <w:rPr>
                <w:b/>
                <w:bCs/>
                <w:color w:val="292825"/>
                <w:sz w:val="24"/>
                <w:szCs w:val="24"/>
              </w:rPr>
              <w:t xml:space="preserve"> áp suất thường</w:t>
            </w:r>
          </w:p>
          <w:p w14:paraId="30208BF3" w14:textId="77777777" w:rsidR="008D1F52" w:rsidRPr="008D1F52" w:rsidRDefault="008D1F52" w:rsidP="0051703B">
            <w:pPr>
              <w:autoSpaceDE w:val="0"/>
              <w:autoSpaceDN w:val="0"/>
              <w:adjustRightInd w:val="0"/>
              <w:spacing w:after="0" w:line="240" w:lineRule="auto"/>
              <w:rPr>
                <w:color w:val="002060"/>
                <w:sz w:val="24"/>
                <w:szCs w:val="24"/>
              </w:rPr>
            </w:pPr>
            <w:r w:rsidRPr="008D1F52">
              <w:rPr>
                <w:color w:val="002060"/>
                <w:sz w:val="24"/>
                <w:szCs w:val="24"/>
                <w:lang w:val="vi-VN"/>
              </w:rPr>
              <w:sym w:font="Webdings" w:char="F0CC"/>
            </w:r>
            <w:r w:rsidRPr="008D1F52">
              <w:rPr>
                <w:color w:val="002060"/>
                <w:sz w:val="24"/>
                <w:szCs w:val="24"/>
              </w:rPr>
              <w:t xml:space="preserve"> Một số lưu ý:</w:t>
            </w:r>
          </w:p>
          <w:p w14:paraId="6BA5A9F0" w14:textId="77777777" w:rsidR="008D1F52" w:rsidRPr="008D1F52" w:rsidRDefault="008D1F52" w:rsidP="0051703B">
            <w:pPr>
              <w:autoSpaceDE w:val="0"/>
              <w:autoSpaceDN w:val="0"/>
              <w:adjustRightInd w:val="0"/>
              <w:spacing w:after="0" w:line="240" w:lineRule="auto"/>
              <w:rPr>
                <w:color w:val="000000"/>
                <w:sz w:val="24"/>
                <w:szCs w:val="24"/>
              </w:rPr>
            </w:pPr>
            <w:r w:rsidRPr="008D1F52">
              <w:rPr>
                <w:color w:val="000000"/>
                <w:sz w:val="24"/>
                <w:szCs w:val="24"/>
              </w:rPr>
              <w:t>+ Những chỗ mối nối không được để hở.</w:t>
            </w:r>
          </w:p>
          <w:p w14:paraId="4D755306" w14:textId="77777777" w:rsidR="008D1F52" w:rsidRPr="008D1F52" w:rsidRDefault="008D1F52" w:rsidP="0051703B">
            <w:pPr>
              <w:autoSpaceDE w:val="0"/>
              <w:autoSpaceDN w:val="0"/>
              <w:adjustRightInd w:val="0"/>
              <w:spacing w:after="0" w:line="240" w:lineRule="auto"/>
              <w:rPr>
                <w:color w:val="000000"/>
                <w:sz w:val="24"/>
                <w:szCs w:val="24"/>
              </w:rPr>
            </w:pPr>
            <w:r w:rsidRPr="008D1F52">
              <w:rPr>
                <w:color w:val="000000"/>
                <w:sz w:val="24"/>
                <w:szCs w:val="24"/>
              </w:rPr>
              <w:t xml:space="preserve">+ Những chất lỏng dễ cháy cần đun nóng </w:t>
            </w:r>
          </w:p>
          <w:p w14:paraId="28FEEA51" w14:textId="77777777" w:rsidR="008D1F52" w:rsidRPr="008D1F52" w:rsidRDefault="008D1F52" w:rsidP="0051703B">
            <w:pPr>
              <w:autoSpaceDE w:val="0"/>
              <w:autoSpaceDN w:val="0"/>
              <w:adjustRightInd w:val="0"/>
              <w:spacing w:after="0" w:line="240" w:lineRule="auto"/>
              <w:rPr>
                <w:color w:val="000000"/>
                <w:sz w:val="24"/>
                <w:szCs w:val="24"/>
              </w:rPr>
            </w:pPr>
            <w:r w:rsidRPr="008D1F52">
              <w:rPr>
                <w:color w:val="000000"/>
                <w:sz w:val="24"/>
                <w:szCs w:val="24"/>
              </w:rPr>
              <w:t>+ Khi chưng cất không để chất lỏng sôi quá mạnh vì những giọt chất lỏng có thể bắn vào ống nhánh làm bẩn phần cất.</w:t>
            </w:r>
          </w:p>
          <w:p w14:paraId="566FF6CC" w14:textId="77777777" w:rsidR="008D1F52" w:rsidRPr="008D1F52" w:rsidRDefault="008D1F52" w:rsidP="0051703B">
            <w:pPr>
              <w:autoSpaceDE w:val="0"/>
              <w:autoSpaceDN w:val="0"/>
              <w:adjustRightInd w:val="0"/>
              <w:spacing w:after="0" w:line="240" w:lineRule="auto"/>
              <w:rPr>
                <w:color w:val="000000"/>
                <w:sz w:val="24"/>
                <w:szCs w:val="24"/>
              </w:rPr>
            </w:pPr>
            <w:r w:rsidRPr="008D1F52">
              <w:rPr>
                <w:color w:val="000000"/>
                <w:sz w:val="24"/>
                <w:szCs w:val="24"/>
              </w:rPr>
              <w:t xml:space="preserve">+ Dưới áp suất thường chỉ có thể chưng cất những chất mà khi đung nóng chúng không bị biến đổi và không bị phân hủy. </w:t>
            </w:r>
          </w:p>
          <w:p w14:paraId="205BD3FE"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III. CÁCH TIẾN HÀNH: CHIẾT LỎNG – LỎNG VÀ CHIẾT LỎNG – RẮN</w:t>
            </w:r>
          </w:p>
          <w:p w14:paraId="7DE06F9E" w14:textId="77777777" w:rsidR="008D1F52" w:rsidRPr="008D1F52" w:rsidRDefault="008D1F52" w:rsidP="0051703B">
            <w:pPr>
              <w:autoSpaceDE w:val="0"/>
              <w:autoSpaceDN w:val="0"/>
              <w:adjustRightInd w:val="0"/>
              <w:spacing w:after="0" w:line="276" w:lineRule="auto"/>
              <w:rPr>
                <w:rFonts w:eastAsia="TimesNewRomanPSMT"/>
                <w:b/>
                <w:bCs/>
                <w:color w:val="31849B" w:themeColor="accent5" w:themeShade="BF"/>
                <w:sz w:val="24"/>
                <w:szCs w:val="24"/>
                <w:lang w:val="nl-NL"/>
              </w:rPr>
            </w:pPr>
            <w:r w:rsidRPr="008D1F52">
              <w:rPr>
                <w:rFonts w:eastAsia="TimesNewRomanPSMT"/>
                <w:noProof/>
                <w:color w:val="000000"/>
                <w:szCs w:val="24"/>
              </w:rPr>
              <w:drawing>
                <wp:anchor distT="0" distB="0" distL="114300" distR="114300" simplePos="0" relativeHeight="251654144" behindDoc="1" locked="0" layoutInCell="1" allowOverlap="1" wp14:anchorId="79A4FECD" wp14:editId="49D00AAA">
                  <wp:simplePos x="0" y="0"/>
                  <wp:positionH relativeFrom="column">
                    <wp:posOffset>5135245</wp:posOffset>
                  </wp:positionH>
                  <wp:positionV relativeFrom="paragraph">
                    <wp:posOffset>13335</wp:posOffset>
                  </wp:positionV>
                  <wp:extent cx="1440815" cy="1654175"/>
                  <wp:effectExtent l="0" t="0" r="6985" b="3175"/>
                  <wp:wrapTight wrapText="bothSides">
                    <wp:wrapPolygon edited="0">
                      <wp:start x="0" y="0"/>
                      <wp:lineTo x="0" y="21393"/>
                      <wp:lineTo x="21419" y="21393"/>
                      <wp:lineTo x="21419" y="0"/>
                      <wp:lineTo x="0" y="0"/>
                    </wp:wrapPolygon>
                  </wp:wrapTight>
                  <wp:docPr id="1458576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76309" name=""/>
                          <pic:cNvPicPr/>
                        </pic:nvPicPr>
                        <pic:blipFill>
                          <a:blip r:embed="rId215">
                            <a:extLst>
                              <a:ext uri="{28A0092B-C50C-407E-A947-70E740481C1C}">
                                <a14:useLocalDpi xmlns:a14="http://schemas.microsoft.com/office/drawing/2010/main" val="0"/>
                              </a:ext>
                            </a:extLst>
                          </a:blip>
                          <a:stretch>
                            <a:fillRect/>
                          </a:stretch>
                        </pic:blipFill>
                        <pic:spPr>
                          <a:xfrm>
                            <a:off x="0" y="0"/>
                            <a:ext cx="1440815" cy="1654175"/>
                          </a:xfrm>
                          <a:prstGeom prst="rect">
                            <a:avLst/>
                          </a:prstGeom>
                        </pic:spPr>
                      </pic:pic>
                    </a:graphicData>
                  </a:graphic>
                  <wp14:sizeRelH relativeFrom="margin">
                    <wp14:pctWidth>0</wp14:pctWidth>
                  </wp14:sizeRelH>
                  <wp14:sizeRelV relativeFrom="margin">
                    <wp14:pctHeight>0</wp14:pctHeight>
                  </wp14:sizeRelV>
                </wp:anchor>
              </w:drawing>
            </w:r>
            <w:r w:rsidRPr="008D1F52">
              <w:rPr>
                <w:rFonts w:eastAsia="TimesNewRomanPSMT"/>
                <w:b/>
                <w:bCs/>
                <w:color w:val="31849B" w:themeColor="accent5" w:themeShade="BF"/>
                <w:sz w:val="24"/>
                <w:szCs w:val="24"/>
                <w:lang w:val="nl-NL"/>
              </w:rPr>
              <w:sym w:font="Webdings" w:char="F03D"/>
            </w:r>
            <w:r w:rsidRPr="008D1F52">
              <w:rPr>
                <w:rFonts w:eastAsia="TimesNewRomanPSMT"/>
                <w:b/>
                <w:bCs/>
                <w:color w:val="31849B" w:themeColor="accent5" w:themeShade="BF"/>
                <w:sz w:val="24"/>
                <w:szCs w:val="24"/>
                <w:lang w:val="nl-NL"/>
              </w:rPr>
              <w:t xml:space="preserve"> Chiết lỏng - lỏng:</w:t>
            </w:r>
          </w:p>
          <w:p w14:paraId="2626F104"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Cho hỗn hợp có chất cần chiết vào phễu chiết, thêm dung môi vào (dung môi phải có khả năng hoà tan tốt chất cấn chiết và không trộn lẫn với hỗn hợp ban đầu).</w:t>
            </w:r>
          </w:p>
          <w:p w14:paraId="3EF90098"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Lắc đểu phễu chiết rối để yên, hỗn hợp trong phễu sẽ tách thành 2 lớp.</w:t>
            </w:r>
          </w:p>
          <w:p w14:paraId="71988E66"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Sau đó từ từ mở khoá phễu chiết để lấn lượt thu từng lớp chất lỏng.</w:t>
            </w:r>
          </w:p>
          <w:p w14:paraId="049BCE54"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4:</w:t>
            </w:r>
            <w:r w:rsidRPr="008D1F52">
              <w:rPr>
                <w:rFonts w:eastAsia="TimesNewRomanPSMT"/>
                <w:color w:val="000000"/>
                <w:sz w:val="24"/>
                <w:szCs w:val="24"/>
                <w:lang w:val="nl-NL"/>
              </w:rPr>
              <w:t xml:space="preserve"> Làm bay hơi dung môi của dịch chiết để thu được chất cấn tách.</w:t>
            </w:r>
          </w:p>
          <w:p w14:paraId="684715F3" w14:textId="77777777" w:rsidR="008D1F52" w:rsidRPr="008D1F52" w:rsidRDefault="008D1F52" w:rsidP="0051703B">
            <w:pPr>
              <w:autoSpaceDE w:val="0"/>
              <w:autoSpaceDN w:val="0"/>
              <w:adjustRightInd w:val="0"/>
              <w:spacing w:after="0" w:line="240" w:lineRule="auto"/>
              <w:jc w:val="right"/>
              <w:rPr>
                <w:b/>
                <w:bCs/>
                <w:color w:val="000000"/>
                <w:sz w:val="24"/>
                <w:szCs w:val="24"/>
                <w:lang w:val="nl-NL"/>
              </w:rPr>
            </w:pPr>
            <w:r w:rsidRPr="008D1F52">
              <w:rPr>
                <w:b/>
                <w:color w:val="403152" w:themeColor="accent4" w:themeShade="80"/>
                <w:sz w:val="24"/>
                <w:szCs w:val="24"/>
                <w:lang w:val="nl-NL"/>
              </w:rPr>
              <w:t xml:space="preserve">                                                                                                                                                                           Hình 3.2.</w:t>
            </w:r>
            <w:r w:rsidRPr="008D1F52">
              <w:rPr>
                <w:bCs/>
                <w:color w:val="403152" w:themeColor="accent4" w:themeShade="80"/>
                <w:sz w:val="24"/>
                <w:szCs w:val="24"/>
                <w:lang w:val="nl-NL"/>
              </w:rPr>
              <w:t xml:space="preserve"> </w:t>
            </w:r>
            <w:r w:rsidRPr="008D1F52">
              <w:rPr>
                <w:b/>
                <w:bCs/>
                <w:color w:val="000000"/>
                <w:sz w:val="24"/>
                <w:szCs w:val="24"/>
                <w:lang w:val="nl-NL"/>
              </w:rPr>
              <w:t>Chiết lỏng – lỏng</w:t>
            </w:r>
          </w:p>
          <w:p w14:paraId="0A21F647" w14:textId="77777777" w:rsidR="008D1F52" w:rsidRPr="008D1F52" w:rsidRDefault="008D1F52" w:rsidP="0051703B">
            <w:pPr>
              <w:autoSpaceDE w:val="0"/>
              <w:autoSpaceDN w:val="0"/>
              <w:adjustRightInd w:val="0"/>
              <w:spacing w:after="0" w:line="276" w:lineRule="auto"/>
              <w:rPr>
                <w:rFonts w:eastAsia="TimesNewRomanPSMT"/>
                <w:b/>
                <w:bCs/>
                <w:color w:val="31849B" w:themeColor="accent5" w:themeShade="BF"/>
                <w:sz w:val="24"/>
                <w:szCs w:val="24"/>
                <w:lang w:val="nl-NL"/>
              </w:rPr>
            </w:pPr>
            <w:r w:rsidRPr="008D1F52">
              <w:rPr>
                <w:rFonts w:eastAsia="TimesNewRomanPSMT"/>
                <w:b/>
                <w:bCs/>
                <w:color w:val="31849B" w:themeColor="accent5" w:themeShade="BF"/>
                <w:sz w:val="24"/>
                <w:szCs w:val="24"/>
                <w:lang w:val="nl-NL"/>
              </w:rPr>
              <w:sym w:font="Webdings" w:char="F03D"/>
            </w:r>
            <w:r w:rsidRPr="008D1F52">
              <w:rPr>
                <w:rFonts w:eastAsia="TimesNewRomanPSMT"/>
                <w:b/>
                <w:bCs/>
                <w:color w:val="31849B" w:themeColor="accent5" w:themeShade="BF"/>
                <w:sz w:val="24"/>
                <w:szCs w:val="24"/>
                <w:lang w:val="nl-NL"/>
              </w:rPr>
              <w:t xml:space="preserve"> Chiết lỏng – rắn:</w:t>
            </w:r>
          </w:p>
          <w:p w14:paraId="53F1C3F4"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Hoà tan chất hữu cơ bằng cách ngâm hoặc đun hỗn hợp chất rắn với dung môi thích hợp.</w:t>
            </w:r>
          </w:p>
          <w:p w14:paraId="7CF75063"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Lọc bỏ phấn chất rắn không tan, thu được dịch chiết chứa chất cấn tách.</w:t>
            </w:r>
          </w:p>
          <w:p w14:paraId="36D3E39F"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Làm bay hơi dung môi của dịch chiết để thu được chất cấn tách.</w:t>
            </w:r>
          </w:p>
          <w:p w14:paraId="79D015C3"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IV. NỘI DỤNG THÍ NGHIỆM: CHIẾT TINH DẦU QUÝT</w:t>
            </w:r>
          </w:p>
          <w:p w14:paraId="3EDFD339"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phễu chiết, giá thí nghiệm, bình tam giác.</w:t>
            </w:r>
          </w:p>
          <w:p w14:paraId="2BB71570"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Hoá chất: </w:t>
            </w:r>
            <w:r w:rsidRPr="008D1F52">
              <w:rPr>
                <w:rFonts w:eastAsia="TimesNewRomanPSMT"/>
                <w:color w:val="002060"/>
                <w:sz w:val="24"/>
                <w:szCs w:val="24"/>
                <w:lang w:val="nl-NL"/>
              </w:rPr>
              <w:t>hexane, hỗn hợp tinh dầu quýt và nước.</w:t>
            </w:r>
          </w:p>
          <w:p w14:paraId="29BE3A76" w14:textId="77777777" w:rsidR="008D1F52" w:rsidRPr="008D1F52" w:rsidRDefault="008D1F52" w:rsidP="0051703B">
            <w:pPr>
              <w:autoSpaceDE w:val="0"/>
              <w:autoSpaceDN w:val="0"/>
              <w:adjustRightInd w:val="0"/>
              <w:spacing w:after="0" w:line="276" w:lineRule="auto"/>
              <w:rPr>
                <w:rFonts w:eastAsia="TimesNewRomanPSMT"/>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Tiến hành:</w:t>
            </w:r>
          </w:p>
          <w:p w14:paraId="01D5935E"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 1:</w:t>
            </w:r>
            <w:r w:rsidRPr="008D1F52">
              <w:rPr>
                <w:rFonts w:eastAsia="TimesNewRomanPSMT"/>
                <w:color w:val="002060"/>
                <w:sz w:val="24"/>
                <w:szCs w:val="24"/>
                <w:lang w:val="nl-NL"/>
              </w:rPr>
              <w:t xml:space="preserve"> Cho khoảng 50 mL hỗn hợp tinh dấu quýt và nước vào phễu chiết, thêm tiếp khoảng 25 mL hexane.</w:t>
            </w:r>
          </w:p>
          <w:p w14:paraId="79833019"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 2:</w:t>
            </w:r>
            <w:r w:rsidRPr="008D1F52">
              <w:rPr>
                <w:rFonts w:eastAsia="TimesNewRomanPSMT"/>
                <w:color w:val="002060"/>
                <w:sz w:val="24"/>
                <w:szCs w:val="24"/>
                <w:lang w:val="nl-NL"/>
              </w:rPr>
              <w:t xml:space="preserve"> Đậy nắp phễu, một tay giữ nắp và một tay giữ phễu, cẩn thận lắc nhẹ và đảo ngược phễu nhiều lần.</w:t>
            </w:r>
          </w:p>
          <w:p w14:paraId="38D91CB5"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Đặt phễu vào giá, mở nắp phễu rồi nhanh chóng đậy lại, để yên một thời gian cho hỗn hợp trong phễu tách lớp.</w:t>
            </w:r>
          </w:p>
          <w:p w14:paraId="7C2F0C44"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i/>
                <w:iCs/>
                <w:color w:val="002060"/>
                <w:sz w:val="24"/>
                <w:szCs w:val="24"/>
                <w:lang w:val="nl-NL"/>
              </w:rPr>
              <w:t>Bước</w:t>
            </w:r>
            <w:r w:rsidRPr="008D1F52">
              <w:rPr>
                <w:rFonts w:eastAsia="TimesNewRomanPSMT"/>
                <w:color w:val="002060"/>
                <w:sz w:val="24"/>
                <w:szCs w:val="24"/>
                <w:lang w:val="nl-NL"/>
              </w:rPr>
              <w:t xml:space="preserve"> 3; Mở nắp, vặn khoá phễu từ từ cho lớp chất lỏng phía dưới chảy vào bình tam giác, lớp trên lấy ra khỏi phễu bằng cách rót qua cổ phễu vào bình khác.</w:t>
            </w:r>
          </w:p>
          <w:p w14:paraId="33F6759B" w14:textId="77777777" w:rsidR="008D1F52" w:rsidRPr="008D1F52" w:rsidRDefault="008D1F52" w:rsidP="0051703B">
            <w:pPr>
              <w:autoSpaceDE w:val="0"/>
              <w:autoSpaceDN w:val="0"/>
              <w:adjustRightInd w:val="0"/>
              <w:spacing w:after="0" w:line="276" w:lineRule="auto"/>
              <w:ind w:firstLine="330"/>
              <w:rPr>
                <w:b/>
                <w:color w:val="002060"/>
                <w:sz w:val="24"/>
                <w:szCs w:val="24"/>
                <w:lang w:val="nl-NL"/>
              </w:rPr>
            </w:pPr>
            <w:r w:rsidRPr="008D1F52">
              <w:rPr>
                <w:rFonts w:eastAsia="TimesNewRomanPSMT"/>
                <w:i/>
                <w:iCs/>
                <w:color w:val="002060"/>
                <w:sz w:val="24"/>
                <w:szCs w:val="24"/>
                <w:lang w:val="nl-NL"/>
              </w:rPr>
              <w:t>Bước 4:</w:t>
            </w:r>
            <w:r w:rsidRPr="008D1F52">
              <w:rPr>
                <w:rFonts w:eastAsia="TimesNewRomanPSMT"/>
                <w:color w:val="002060"/>
                <w:sz w:val="24"/>
                <w:szCs w:val="24"/>
                <w:lang w:val="nl-NL"/>
              </w:rPr>
              <w:t xml:space="preserve"> Làm bay hơi dung môi của dịch chiết để thu được chất cần tách.</w:t>
            </w:r>
            <w:r w:rsidRPr="008D1F52">
              <w:rPr>
                <w:b/>
                <w:color w:val="002060"/>
                <w:sz w:val="24"/>
                <w:szCs w:val="24"/>
                <w:lang w:val="nl-NL"/>
              </w:rPr>
              <w:t>X</w:t>
            </w:r>
          </w:p>
          <w:p w14:paraId="110A7A2D" w14:textId="77777777" w:rsidR="008D1F52" w:rsidRPr="008D1F52" w:rsidRDefault="008D1F52" w:rsidP="0051703B">
            <w:pPr>
              <w:autoSpaceDE w:val="0"/>
              <w:autoSpaceDN w:val="0"/>
              <w:adjustRightInd w:val="0"/>
              <w:spacing w:after="0" w:line="276" w:lineRule="auto"/>
              <w:jc w:val="center"/>
              <w:rPr>
                <w:b/>
                <w:color w:val="FFFFFF" w:themeColor="background1"/>
                <w:sz w:val="24"/>
                <w:szCs w:val="24"/>
                <w:lang w:val="nl-NL"/>
              </w:rPr>
            </w:pPr>
            <w:r w:rsidRPr="008D1F52">
              <w:rPr>
                <w:rFonts w:eastAsia="TimesNewRomanPSMT"/>
                <w:noProof/>
                <w:color w:val="000000"/>
                <w:szCs w:val="24"/>
              </w:rPr>
              <w:lastRenderedPageBreak/>
              <w:drawing>
                <wp:inline distT="0" distB="0" distL="0" distR="0" wp14:anchorId="4D35EFE7" wp14:editId="29414A16">
                  <wp:extent cx="1318895" cy="1926590"/>
                  <wp:effectExtent l="0" t="0" r="0" b="0"/>
                  <wp:docPr id="1628004299" name="Hình ảnh 1" descr="Ảnh có chứa chai lọ, trong nhà, đèn, ánh sá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4299" name="Hình ảnh 1" descr="Ảnh có chứa chai lọ, trong nhà, đèn, ánh sáng  Mô tả được tạo tự động"/>
                          <pic:cNvPicPr/>
                        </pic:nvPicPr>
                        <pic:blipFill>
                          <a:blip r:embed="rId216">
                            <a:extLst>
                              <a:ext uri="{28A0092B-C50C-407E-A947-70E740481C1C}">
                                <a14:useLocalDpi xmlns:a14="http://schemas.microsoft.com/office/drawing/2010/main" val="0"/>
                              </a:ext>
                            </a:extLst>
                          </a:blip>
                          <a:stretch>
                            <a:fillRect/>
                          </a:stretch>
                        </pic:blipFill>
                        <pic:spPr>
                          <a:xfrm>
                            <a:off x="0" y="0"/>
                            <a:ext cx="1318895" cy="1926590"/>
                          </a:xfrm>
                          <a:prstGeom prst="rect">
                            <a:avLst/>
                          </a:prstGeom>
                        </pic:spPr>
                      </pic:pic>
                    </a:graphicData>
                  </a:graphic>
                </wp:inline>
              </w:drawing>
            </w:r>
          </w:p>
          <w:p w14:paraId="59FDD308" w14:textId="77777777" w:rsidR="008D1F52" w:rsidRPr="008D1F52" w:rsidRDefault="008D1F52" w:rsidP="0051703B">
            <w:pPr>
              <w:autoSpaceDE w:val="0"/>
              <w:autoSpaceDN w:val="0"/>
              <w:adjustRightInd w:val="0"/>
              <w:spacing w:after="0" w:line="240" w:lineRule="auto"/>
              <w:jc w:val="center"/>
              <w:rPr>
                <w:b/>
                <w:bCs/>
                <w:color w:val="FF0000"/>
                <w:sz w:val="24"/>
                <w:szCs w:val="24"/>
                <w:lang w:val="nl-NL"/>
              </w:rPr>
            </w:pPr>
            <w:r w:rsidRPr="008D1F52">
              <w:rPr>
                <w:b/>
                <w:color w:val="403152" w:themeColor="accent4" w:themeShade="80"/>
                <w:sz w:val="24"/>
                <w:szCs w:val="24"/>
                <w:lang w:val="nl-NL"/>
              </w:rPr>
              <w:t>Hình 3.3.</w:t>
            </w:r>
            <w:r w:rsidRPr="008D1F52">
              <w:rPr>
                <w:bCs/>
                <w:color w:val="403152" w:themeColor="accent4" w:themeShade="80"/>
                <w:sz w:val="24"/>
                <w:szCs w:val="24"/>
                <w:lang w:val="nl-NL"/>
              </w:rPr>
              <w:t xml:space="preserve"> </w:t>
            </w:r>
            <w:r w:rsidRPr="008D1F52">
              <w:rPr>
                <w:b/>
                <w:bCs/>
                <w:color w:val="000000"/>
                <w:sz w:val="24"/>
                <w:szCs w:val="24"/>
                <w:lang w:val="nl-NL"/>
              </w:rPr>
              <w:t>Chiết tinh dầu quýt</w:t>
            </w:r>
          </w:p>
        </w:tc>
      </w:tr>
    </w:tbl>
    <w:p w14:paraId="02E90C5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nl-NL"/>
        </w:rPr>
      </w:pPr>
      <w:r w:rsidRPr="008D1F52">
        <w:rPr>
          <w:b/>
          <w:color w:val="0033CC"/>
          <w:lang w:val="vi-VN"/>
        </w:rPr>
        <w:lastRenderedPageBreak/>
        <w:t xml:space="preserve">Câu </w:t>
      </w:r>
      <w:r w:rsidRPr="008D1F52">
        <w:rPr>
          <w:b/>
          <w:color w:val="0033CC"/>
          <w:lang w:val="nl-NL"/>
        </w:rPr>
        <w:t>1</w:t>
      </w:r>
      <w:r w:rsidRPr="008D1F52">
        <w:rPr>
          <w:b/>
          <w:color w:val="0033CC"/>
          <w:lang w:val="vi-VN"/>
        </w:rPr>
        <w:t xml:space="preserve">. </w:t>
      </w:r>
      <w:r w:rsidRPr="008D1F52">
        <w:rPr>
          <w:rStyle w:val="Strong"/>
          <w:color w:val="0000FF"/>
          <w:shd w:val="clear" w:color="auto" w:fill="FFFFFF"/>
          <w:lang w:val="nl-NL"/>
        </w:rPr>
        <w:t xml:space="preserve">[SGK – KNTT] </w:t>
      </w:r>
      <w:r w:rsidRPr="008D1F52">
        <w:rPr>
          <w:color w:val="000000"/>
          <w:lang w:val="nl-NL"/>
        </w:rPr>
        <w:t>Quá trình nấu rượu gạo thủ công được thực hiện như sau:</w:t>
      </w:r>
    </w:p>
    <w:p w14:paraId="418B7FE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nl-NL"/>
        </w:rPr>
      </w:pPr>
      <w:r w:rsidRPr="008D1F52">
        <w:rPr>
          <w:color w:val="000000"/>
          <w:lang w:val="nl-NL"/>
        </w:rPr>
        <w:tab/>
        <w:t>- Gạo được nấu chín, để nguội, rắc men, ủ kín 3 – 5 ngày, thu được một hỗn hợp chủ yếu gồm nước, ethanol và bã rượu.</w:t>
      </w:r>
    </w:p>
    <w:p w14:paraId="1FB5DAD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lang w:val="nl-NL"/>
        </w:rPr>
        <w:tab/>
        <w:t xml:space="preserve">- Đun nóng hỗn hợp trên đến nhiệt độ sôi, hơi bay ra đi vào đường ống dẫn. Hỗn hợp hơi trong đường ống được làm lạnh sẽ hoá lỏng và chảy vào bình hứng (hình dưới đây). </w:t>
      </w:r>
      <w:r w:rsidRPr="008D1F52">
        <w:rPr>
          <w:color w:val="000000"/>
        </w:rPr>
        <w:t>Quá trình này gọi là chưng cất rượu.</w:t>
      </w:r>
    </w:p>
    <w:p w14:paraId="1E9A585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color w:val="000000"/>
        </w:rPr>
      </w:pPr>
      <w:r w:rsidRPr="008D1F52">
        <w:rPr>
          <w:noProof/>
          <w:color w:val="000000"/>
        </w:rPr>
        <w:drawing>
          <wp:inline distT="0" distB="0" distL="0" distR="0" wp14:anchorId="48C3E750" wp14:editId="1E8DC02E">
            <wp:extent cx="1777042" cy="1644564"/>
            <wp:effectExtent l="0" t="0" r="0" b="0"/>
            <wp:docPr id="870773711" name="Picture 1" descr="A large metal container on fi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3711" name="Picture 1" descr="A large metal container on fire  Description automatically generated"/>
                    <pic:cNvPicPr/>
                  </pic:nvPicPr>
                  <pic:blipFill>
                    <a:blip r:embed="rId217"/>
                    <a:stretch>
                      <a:fillRect/>
                    </a:stretch>
                  </pic:blipFill>
                  <pic:spPr>
                    <a:xfrm>
                      <a:off x="0" y="0"/>
                      <a:ext cx="1784806" cy="1651749"/>
                    </a:xfrm>
                    <a:prstGeom prst="rect">
                      <a:avLst/>
                    </a:prstGeom>
                  </pic:spPr>
                </pic:pic>
              </a:graphicData>
            </a:graphic>
          </wp:inline>
        </w:drawing>
      </w:r>
    </w:p>
    <w:p w14:paraId="223C6F8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b/>
          <w:bCs/>
          <w:color w:val="0000FF"/>
        </w:rPr>
      </w:pPr>
      <w:r w:rsidRPr="008D1F52">
        <w:rPr>
          <w:b/>
          <w:bCs/>
          <w:color w:val="0000FF"/>
        </w:rPr>
        <w:t>Thiết bị nấu rượu thủ công</w:t>
      </w:r>
    </w:p>
    <w:p w14:paraId="038E768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rStyle w:val="Emphasis"/>
          <w:color w:val="000000"/>
        </w:rPr>
        <w:tab/>
        <w:t>Trả lời câu hỏi:</w:t>
      </w:r>
    </w:p>
    <w:p w14:paraId="0B665B5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r>
      <w:r w:rsidRPr="008D1F52">
        <w:rPr>
          <w:b/>
          <w:bCs/>
          <w:color w:val="000000"/>
        </w:rPr>
        <w:t>1.</w:t>
      </w:r>
      <w:r w:rsidRPr="008D1F52">
        <w:rPr>
          <w:color w:val="000000"/>
        </w:rPr>
        <w:t xml:space="preserve"> Trong quá trình chưng cất, tỉ lệ ethanol/nước giảm dần hay tăng dần, biết rằng ethanol có nhiệt độ sôi thấp hơn nước?</w:t>
      </w:r>
    </w:p>
    <w:p w14:paraId="70CAA57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r>
      <w:r w:rsidRPr="008D1F52">
        <w:rPr>
          <w:b/>
          <w:bCs/>
          <w:color w:val="000000"/>
        </w:rPr>
        <w:t>2.</w:t>
      </w:r>
      <w:r w:rsidRPr="008D1F52">
        <w:rPr>
          <w:color w:val="000000"/>
        </w:rPr>
        <w:t xml:space="preserve"> Vai trò của thùng nước lạnh là gì?</w:t>
      </w:r>
    </w:p>
    <w:tbl>
      <w:tblPr>
        <w:tblStyle w:val="TableGrid"/>
        <w:tblW w:w="0" w:type="auto"/>
        <w:tblLook w:val="04A0" w:firstRow="1" w:lastRow="0" w:firstColumn="1" w:lastColumn="0" w:noHBand="0" w:noVBand="1"/>
      </w:tblPr>
      <w:tblGrid>
        <w:gridCol w:w="10563"/>
      </w:tblGrid>
      <w:tr w:rsidR="008D1F52" w:rsidRPr="008D1F52" w14:paraId="08602776"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93BB5E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1)</w:t>
            </w:r>
            <w:r w:rsidRPr="008D1F52">
              <w:rPr>
                <w:sz w:val="24"/>
              </w:rPr>
              <w:t xml:space="preserve"> Trong quá trình chưng cất, tỉ lệ ethanol/nước giảm dần do ethanol có nhiệt độ sôi thấp hơn nước sẽ bay hơi ra trước rồi được ngưng tụ và lấy ở bình hứng.</w:t>
            </w:r>
          </w:p>
          <w:p w14:paraId="72BE44B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color w:val="0000FF"/>
                <w:sz w:val="24"/>
                <w:shd w:val="clear" w:color="auto" w:fill="FFFFFF"/>
              </w:rPr>
            </w:pPr>
            <w:r w:rsidRPr="008D1F52">
              <w:rPr>
                <w:b/>
                <w:bCs/>
                <w:sz w:val="24"/>
              </w:rPr>
              <w:t>2)</w:t>
            </w:r>
            <w:r w:rsidRPr="008D1F52">
              <w:rPr>
                <w:sz w:val="24"/>
              </w:rPr>
              <w:t xml:space="preserve"> Vai trò của thùng nước lạnh là để ngưng tụ ethanol.</w:t>
            </w:r>
          </w:p>
        </w:tc>
      </w:tr>
    </w:tbl>
    <w:p w14:paraId="6BD685D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b/>
          <w:color w:val="0033CC"/>
          <w:lang w:val="vi-VN"/>
        </w:rPr>
        <w:t xml:space="preserve">Câu 2. </w:t>
      </w:r>
      <w:r w:rsidRPr="008D1F52">
        <w:rPr>
          <w:rStyle w:val="Strong"/>
          <w:color w:val="0000FF"/>
          <w:shd w:val="clear" w:color="auto" w:fill="FFFFFF"/>
        </w:rPr>
        <w:t xml:space="preserve">[SGK – KNTT] </w:t>
      </w:r>
      <w:r w:rsidRPr="008D1F52">
        <w:rPr>
          <w:rStyle w:val="Strong"/>
          <w:color w:val="000000"/>
        </w:rPr>
        <w:t>Chưng cất ethanol từ dung dịch ethanol – nước</w:t>
      </w:r>
    </w:p>
    <w:p w14:paraId="1FD9C79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rStyle w:val="Emphasis"/>
          <w:color w:val="000000"/>
        </w:rPr>
        <w:tab/>
        <w:t>Chuẩn bị:</w:t>
      </w:r>
      <w:r w:rsidRPr="008D1F52">
        <w:rPr>
          <w:color w:val="000000"/>
        </w:rPr>
        <w:t> rượu (được nấu thủ công); bình cầu có nhánh 250 mL, nhiệt kế, ống sinh hàn nước, ống nối, ống đong 50 mL, bình tam giác 100 mL, đá bọt, nguồn nhiệt (bếp điện, đèn cồn).</w:t>
      </w:r>
    </w:p>
    <w:p w14:paraId="00CA220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rStyle w:val="Emphasis"/>
          <w:color w:val="000000"/>
        </w:rPr>
        <w:tab/>
        <w:t>Tiến hành:</w:t>
      </w:r>
    </w:p>
    <w:p w14:paraId="658929C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t>- Cho 60 mL rượu được nấu thủ công vào bình cầu có nhánh (chú ý chất lỏng trong bình không vượt quá 2/3 thể tích bình), thêm vài viên đá bọt.</w:t>
      </w:r>
    </w:p>
    <w:p w14:paraId="5A14CE6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t>- Lắp dụng cụ như hình dưới đây :</w:t>
      </w:r>
    </w:p>
    <w:p w14:paraId="6B3FF8B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color w:val="000000"/>
        </w:rPr>
      </w:pPr>
      <w:r w:rsidRPr="008D1F52">
        <w:rPr>
          <w:noProof/>
          <w:color w:val="000000"/>
        </w:rPr>
        <w:drawing>
          <wp:inline distT="0" distB="0" distL="0" distR="0" wp14:anchorId="3F126F91" wp14:editId="414ED2C3">
            <wp:extent cx="2895600" cy="1563780"/>
            <wp:effectExtent l="0" t="0" r="0" b="0"/>
            <wp:docPr id="759664812" name="Picture 1" descr="A 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4812" name="Picture 1" descr="A diagram of a chemical experiment  Description automatically generated"/>
                    <pic:cNvPicPr/>
                  </pic:nvPicPr>
                  <pic:blipFill>
                    <a:blip r:embed="rId218"/>
                    <a:stretch>
                      <a:fillRect/>
                    </a:stretch>
                  </pic:blipFill>
                  <pic:spPr>
                    <a:xfrm>
                      <a:off x="0" y="0"/>
                      <a:ext cx="2907378" cy="1570141"/>
                    </a:xfrm>
                    <a:prstGeom prst="rect">
                      <a:avLst/>
                    </a:prstGeom>
                  </pic:spPr>
                </pic:pic>
              </a:graphicData>
            </a:graphic>
          </wp:inline>
        </w:drawing>
      </w:r>
    </w:p>
    <w:p w14:paraId="1034C15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lastRenderedPageBreak/>
        <w:tab/>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52EA306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rStyle w:val="Emphasis"/>
          <w:color w:val="000000"/>
        </w:rPr>
        <w:tab/>
        <w:t>Trả lời câu hỏi và thực hiện yêu cầu sau:</w:t>
      </w:r>
    </w:p>
    <w:p w14:paraId="7D4F945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r>
      <w:r w:rsidRPr="008D1F52">
        <w:rPr>
          <w:b/>
          <w:bCs/>
          <w:color w:val="000000"/>
        </w:rPr>
        <w:t>1.</w:t>
      </w:r>
      <w:r w:rsidRPr="008D1F52">
        <w:rPr>
          <w:color w:val="000000"/>
        </w:rPr>
        <w:t xml:space="preserve"> Nhiệt độ sôi của hỗn hợp ethanol ban đầu và nước là bao nhiêu? So sánh với nhiệt độ sôi của ethanol.</w:t>
      </w:r>
    </w:p>
    <w:p w14:paraId="70F9CA6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r>
      <w:r w:rsidRPr="008D1F52">
        <w:rPr>
          <w:b/>
          <w:bCs/>
          <w:color w:val="000000"/>
        </w:rPr>
        <w:t>2.</w:t>
      </w:r>
      <w:r w:rsidRPr="008D1F52">
        <w:rPr>
          <w:color w:val="000000"/>
        </w:rPr>
        <w:t xml:space="preserve"> Dự đoán độ cồn của sản phẩm thay đổi như thế nào so với rượu ban đầu. Giải thích.</w:t>
      </w:r>
    </w:p>
    <w:tbl>
      <w:tblPr>
        <w:tblStyle w:val="TableGrid"/>
        <w:tblW w:w="0" w:type="auto"/>
        <w:tblLook w:val="04A0" w:firstRow="1" w:lastRow="0" w:firstColumn="1" w:lastColumn="0" w:noHBand="0" w:noVBand="1"/>
      </w:tblPr>
      <w:tblGrid>
        <w:gridCol w:w="10563"/>
      </w:tblGrid>
      <w:tr w:rsidR="008D1F52" w:rsidRPr="008D1F52" w14:paraId="25BEA46E"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9D6CFA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1) Học sinh tự làm thí nghiệm và rút ra được t</w:t>
            </w:r>
            <w:r w:rsidRPr="008D1F52">
              <w:rPr>
                <w:sz w:val="24"/>
                <w:vertAlign w:val="superscript"/>
              </w:rPr>
              <w:t>o</w:t>
            </w:r>
            <w:r w:rsidRPr="008D1F52">
              <w:rPr>
                <w:sz w:val="24"/>
                <w:vertAlign w:val="subscript"/>
              </w:rPr>
              <w:t>sôi ethanol</w:t>
            </w:r>
            <w:r w:rsidRPr="008D1F52">
              <w:rPr>
                <w:sz w:val="24"/>
              </w:rPr>
              <w:t> &lt; t</w:t>
            </w:r>
            <w:r w:rsidRPr="008D1F52">
              <w:rPr>
                <w:sz w:val="24"/>
                <w:vertAlign w:val="superscript"/>
              </w:rPr>
              <w:t>o</w:t>
            </w:r>
            <w:r w:rsidRPr="008D1F52">
              <w:rPr>
                <w:sz w:val="24"/>
                <w:vertAlign w:val="subscript"/>
              </w:rPr>
              <w:t>sôi hỗn hợp ethanol, nước</w:t>
            </w:r>
            <w:r w:rsidRPr="008D1F52">
              <w:rPr>
                <w:sz w:val="24"/>
              </w:rPr>
              <w:t> &lt; t</w:t>
            </w:r>
            <w:r w:rsidRPr="008D1F52">
              <w:rPr>
                <w:sz w:val="24"/>
                <w:vertAlign w:val="superscript"/>
              </w:rPr>
              <w:t>o</w:t>
            </w:r>
            <w:r w:rsidRPr="008D1F52">
              <w:rPr>
                <w:sz w:val="24"/>
                <w:vertAlign w:val="subscript"/>
              </w:rPr>
              <w:t>sôi nước</w:t>
            </w:r>
            <w:r w:rsidRPr="008D1F52">
              <w:rPr>
                <w:sz w:val="24"/>
              </w:rPr>
              <w:t>.</w:t>
            </w:r>
          </w:p>
          <w:p w14:paraId="00E9D5E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color w:val="0000FF"/>
                <w:sz w:val="24"/>
                <w:shd w:val="clear" w:color="auto" w:fill="FFFFFF"/>
              </w:rPr>
            </w:pPr>
            <w:r w:rsidRPr="008D1F52">
              <w:rPr>
                <w:sz w:val="24"/>
              </w:rPr>
              <w:t>2) Dự đoán độ cồn của sản phẩm sẽ lớn hơn so với rượu ban đầu. Do sản phẩm thu được tinh khiết hơn lẫn ít nước hơn rượu ban đầu.</w:t>
            </w:r>
          </w:p>
        </w:tc>
      </w:tr>
    </w:tbl>
    <w:p w14:paraId="1DB6D05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b/>
          <w:color w:val="0033CC"/>
          <w:lang w:val="vi-VN"/>
        </w:rPr>
        <w:t xml:space="preserve">Câu </w:t>
      </w:r>
      <w:r w:rsidRPr="008D1F52">
        <w:rPr>
          <w:b/>
          <w:color w:val="0033CC"/>
        </w:rPr>
        <w:t>3</w:t>
      </w:r>
      <w:r w:rsidRPr="008D1F52">
        <w:rPr>
          <w:b/>
          <w:color w:val="0033CC"/>
          <w:lang w:val="vi-VN"/>
        </w:rPr>
        <w:t xml:space="preserve">. </w:t>
      </w:r>
      <w:r w:rsidRPr="008D1F52">
        <w:rPr>
          <w:rStyle w:val="Strong"/>
          <w:color w:val="0000FF"/>
          <w:shd w:val="clear" w:color="auto" w:fill="FFFFFF"/>
          <w:lang w:val="vi-VN"/>
        </w:rPr>
        <w:t xml:space="preserve">[SGK – CD] </w:t>
      </w:r>
      <w:r w:rsidRPr="008D1F52">
        <w:rPr>
          <w:color w:val="000000"/>
          <w:lang w:val="vi-VN"/>
        </w:rPr>
        <w:t>Hình sau mô tả dụng cụ dùng để tách các chất lỏng ra khỏi nhau.</w:t>
      </w:r>
    </w:p>
    <w:p w14:paraId="0962E69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r>
      <w:r w:rsidRPr="008D1F52">
        <w:rPr>
          <w:b/>
          <w:bCs/>
          <w:color w:val="000000"/>
          <w:lang w:val="vi-VN"/>
        </w:rPr>
        <w:t>a)</w:t>
      </w:r>
      <w:r w:rsidRPr="008D1F52">
        <w:rPr>
          <w:color w:val="000000"/>
          <w:lang w:val="vi-VN"/>
        </w:rPr>
        <w:t xml:space="preserve"> Phương pháp nào đã được sử dụng để tách các chất ra khỏi nhau trong trường hợp này?</w:t>
      </w:r>
    </w:p>
    <w:p w14:paraId="3236112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r>
      <w:r w:rsidRPr="008D1F52">
        <w:rPr>
          <w:b/>
          <w:bCs/>
          <w:color w:val="000000"/>
          <w:lang w:val="vi-VN"/>
        </w:rPr>
        <w:t>b)</w:t>
      </w:r>
      <w:r w:rsidRPr="008D1F52">
        <w:rPr>
          <w:color w:val="000000"/>
          <w:lang w:val="vi-VN"/>
        </w:rPr>
        <w:t xml:space="preserve"> Tên của các quá trình chuyển trạng thái của các chất từ vị trí </w:t>
      </w:r>
      <w:r w:rsidRPr="008D1F52">
        <w:rPr>
          <w:rStyle w:val="Strong"/>
          <w:color w:val="000000"/>
          <w:lang w:val="vi-VN"/>
        </w:rPr>
        <w:t>A</w:t>
      </w:r>
      <w:r w:rsidRPr="008D1F52">
        <w:rPr>
          <w:color w:val="000000"/>
          <w:lang w:val="vi-VN"/>
        </w:rPr>
        <w:t> sang vị trí </w:t>
      </w:r>
      <w:r w:rsidRPr="008D1F52">
        <w:rPr>
          <w:rStyle w:val="Strong"/>
          <w:color w:val="000000"/>
          <w:lang w:val="vi-VN"/>
        </w:rPr>
        <w:t>B</w:t>
      </w:r>
      <w:r w:rsidRPr="008D1F52">
        <w:rPr>
          <w:color w:val="000000"/>
          <w:lang w:val="vi-VN"/>
        </w:rPr>
        <w:t>, từ vị trí </w:t>
      </w:r>
      <w:r w:rsidRPr="008D1F52">
        <w:rPr>
          <w:rStyle w:val="Strong"/>
          <w:color w:val="000000"/>
          <w:lang w:val="vi-VN"/>
        </w:rPr>
        <w:t>B</w:t>
      </w:r>
      <w:r w:rsidRPr="008D1F52">
        <w:rPr>
          <w:color w:val="000000"/>
          <w:lang w:val="vi-VN"/>
        </w:rPr>
        <w:t> sang vị trí </w:t>
      </w:r>
      <w:r w:rsidRPr="008D1F52">
        <w:rPr>
          <w:rStyle w:val="Strong"/>
          <w:color w:val="000000"/>
          <w:lang w:val="vi-VN"/>
        </w:rPr>
        <w:t>C</w:t>
      </w:r>
      <w:r w:rsidRPr="008D1F52">
        <w:rPr>
          <w:color w:val="000000"/>
          <w:lang w:val="vi-VN"/>
        </w:rPr>
        <w:t> là gì?</w:t>
      </w:r>
    </w:p>
    <w:p w14:paraId="5F3CEDE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lang w:val="vi-VN"/>
        </w:rPr>
        <w:tab/>
      </w:r>
      <w:r w:rsidRPr="008D1F52">
        <w:rPr>
          <w:b/>
          <w:bCs/>
          <w:color w:val="000000"/>
          <w:lang w:val="vi-VN"/>
        </w:rPr>
        <w:t>c)</w:t>
      </w:r>
      <w:r w:rsidRPr="008D1F52">
        <w:rPr>
          <w:color w:val="000000"/>
          <w:lang w:val="vi-VN"/>
        </w:rPr>
        <w:t xml:space="preserve"> Thành phần các chất ở các vị trí </w:t>
      </w:r>
      <w:r w:rsidRPr="008D1F52">
        <w:rPr>
          <w:rStyle w:val="Strong"/>
          <w:color w:val="000000"/>
          <w:lang w:val="vi-VN"/>
        </w:rPr>
        <w:t>A</w:t>
      </w:r>
      <w:r w:rsidRPr="008D1F52">
        <w:rPr>
          <w:color w:val="000000"/>
          <w:lang w:val="vi-VN"/>
        </w:rPr>
        <w:t> và </w:t>
      </w:r>
      <w:r w:rsidRPr="008D1F52">
        <w:rPr>
          <w:rStyle w:val="Strong"/>
          <w:color w:val="000000"/>
          <w:lang w:val="vi-VN"/>
        </w:rPr>
        <w:t>C</w:t>
      </w:r>
      <w:r w:rsidRPr="008D1F52">
        <w:rPr>
          <w:color w:val="000000"/>
          <w:lang w:val="vi-VN"/>
        </w:rPr>
        <w:t xml:space="preserve"> có giống nhau không? </w:t>
      </w:r>
      <w:r w:rsidRPr="008D1F52">
        <w:rPr>
          <w:color w:val="000000"/>
        </w:rPr>
        <w:t>Vì sao?</w:t>
      </w:r>
    </w:p>
    <w:p w14:paraId="3F7EB7B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color w:val="000000"/>
        </w:rPr>
      </w:pPr>
      <w:r w:rsidRPr="008D1F52">
        <w:rPr>
          <w:noProof/>
          <w:color w:val="000000"/>
        </w:rPr>
        <w:drawing>
          <wp:inline distT="0" distB="0" distL="0" distR="0" wp14:anchorId="07F84874" wp14:editId="5B0033CD">
            <wp:extent cx="2191110" cy="1580022"/>
            <wp:effectExtent l="0" t="0" r="0" b="1270"/>
            <wp:docPr id="317179330" name="Picture 1"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79330" name="Picture 1" descr="A diagram of a chemical reaction  Description automatically generated"/>
                    <pic:cNvPicPr/>
                  </pic:nvPicPr>
                  <pic:blipFill>
                    <a:blip r:embed="rId219"/>
                    <a:stretch>
                      <a:fillRect/>
                    </a:stretch>
                  </pic:blipFill>
                  <pic:spPr>
                    <a:xfrm>
                      <a:off x="0" y="0"/>
                      <a:ext cx="2204148" cy="1589424"/>
                    </a:xfrm>
                    <a:prstGeom prst="rect">
                      <a:avLst/>
                    </a:prstGeom>
                  </pic:spPr>
                </pic:pic>
              </a:graphicData>
            </a:graphic>
          </wp:inline>
        </w:drawing>
      </w:r>
    </w:p>
    <w:p w14:paraId="7B5B3AC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pPr>
      <w:r w:rsidRPr="008D1F52">
        <w:t>Hình : Dụng cụ tách các chất lỏng ra khỏi nhau</w:t>
      </w:r>
    </w:p>
    <w:tbl>
      <w:tblPr>
        <w:tblStyle w:val="TableGrid"/>
        <w:tblW w:w="0" w:type="auto"/>
        <w:tblLook w:val="04A0" w:firstRow="1" w:lastRow="0" w:firstColumn="1" w:lastColumn="0" w:noHBand="0" w:noVBand="1"/>
      </w:tblPr>
      <w:tblGrid>
        <w:gridCol w:w="10563"/>
      </w:tblGrid>
      <w:tr w:rsidR="008D1F52" w:rsidRPr="008D1F52" w14:paraId="4F2D875A"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75EAC6D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a)</w:t>
            </w:r>
            <w:r w:rsidRPr="008D1F52">
              <w:rPr>
                <w:sz w:val="24"/>
              </w:rPr>
              <w:t xml:space="preserve"> Phương pháp chưng cất đã được sử dụng để tách chất trong trường hợp này.</w:t>
            </w:r>
          </w:p>
          <w:p w14:paraId="4ADA611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b)</w:t>
            </w:r>
            <w:r w:rsidRPr="008D1F52">
              <w:rPr>
                <w:sz w:val="24"/>
              </w:rPr>
              <w:t xml:space="preserve"> Quá trình chuyển trạng thái của chất từ vị trí </w:t>
            </w:r>
            <w:r w:rsidRPr="008D1F52">
              <w:rPr>
                <w:rStyle w:val="Strong"/>
                <w:sz w:val="24"/>
              </w:rPr>
              <w:t>A</w:t>
            </w:r>
            <w:r w:rsidRPr="008D1F52">
              <w:rPr>
                <w:sz w:val="24"/>
              </w:rPr>
              <w:t> sang vị trí </w:t>
            </w:r>
            <w:r w:rsidRPr="008D1F52">
              <w:rPr>
                <w:rStyle w:val="Strong"/>
                <w:sz w:val="24"/>
              </w:rPr>
              <w:t>B</w:t>
            </w:r>
            <w:r w:rsidRPr="008D1F52">
              <w:rPr>
                <w:sz w:val="24"/>
              </w:rPr>
              <w:t> là quá trình </w:t>
            </w:r>
            <w:r w:rsidRPr="008D1F52">
              <w:rPr>
                <w:rStyle w:val="Emphasis"/>
                <w:sz w:val="24"/>
              </w:rPr>
              <w:t>bay hơi</w:t>
            </w:r>
            <w:r w:rsidRPr="008D1F52">
              <w:rPr>
                <w:sz w:val="24"/>
              </w:rPr>
              <w:t>;</w:t>
            </w:r>
          </w:p>
          <w:p w14:paraId="36CBCAD5"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Quá trình chuyển trạng thái của chất từ vị trí </w:t>
            </w:r>
            <w:r w:rsidRPr="008D1F52">
              <w:rPr>
                <w:rStyle w:val="Strong"/>
                <w:sz w:val="24"/>
              </w:rPr>
              <w:t>B</w:t>
            </w:r>
            <w:r w:rsidRPr="008D1F52">
              <w:rPr>
                <w:sz w:val="24"/>
              </w:rPr>
              <w:t> sang vị trí </w:t>
            </w:r>
            <w:r w:rsidRPr="008D1F52">
              <w:rPr>
                <w:rStyle w:val="Strong"/>
                <w:sz w:val="24"/>
              </w:rPr>
              <w:t>C</w:t>
            </w:r>
            <w:r w:rsidRPr="008D1F52">
              <w:rPr>
                <w:sz w:val="24"/>
              </w:rPr>
              <w:t> là quá trình </w:t>
            </w:r>
            <w:r w:rsidRPr="008D1F52">
              <w:rPr>
                <w:rStyle w:val="Emphasis"/>
                <w:sz w:val="24"/>
              </w:rPr>
              <w:t>ngưng tụ</w:t>
            </w:r>
            <w:r w:rsidRPr="008D1F52">
              <w:rPr>
                <w:sz w:val="24"/>
              </w:rPr>
              <w:t>.</w:t>
            </w:r>
          </w:p>
          <w:p w14:paraId="4331238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rStyle w:val="Strong"/>
                <w:color w:val="0000FF"/>
                <w:sz w:val="24"/>
                <w:shd w:val="clear" w:color="auto" w:fill="FFFFFF"/>
              </w:rPr>
            </w:pPr>
            <w:r w:rsidRPr="008D1F52">
              <w:rPr>
                <w:b/>
                <w:bCs/>
                <w:sz w:val="24"/>
              </w:rPr>
              <w:t>c)</w:t>
            </w:r>
            <w:r w:rsidRPr="008D1F52">
              <w:rPr>
                <w:sz w:val="24"/>
              </w:rPr>
              <w:t xml:space="preserve"> Thành phần các chất ở vị trí </w:t>
            </w:r>
            <w:r w:rsidRPr="008D1F52">
              <w:rPr>
                <w:rStyle w:val="Strong"/>
                <w:sz w:val="24"/>
              </w:rPr>
              <w:t>A </w:t>
            </w:r>
            <w:r w:rsidRPr="008D1F52">
              <w:rPr>
                <w:sz w:val="24"/>
              </w:rPr>
              <w:t>và </w:t>
            </w:r>
            <w:r w:rsidRPr="008D1F52">
              <w:rPr>
                <w:rStyle w:val="Strong"/>
                <w:sz w:val="24"/>
              </w:rPr>
              <w:t>C</w:t>
            </w:r>
            <w:r w:rsidRPr="008D1F52">
              <w:rPr>
                <w:sz w:val="24"/>
              </w:rPr>
              <w:t> không giống nhau, do sau quá trình chưng cất ta thu được chất tinh khiết hơn (ở vị trí </w:t>
            </w:r>
            <w:r w:rsidRPr="008D1F52">
              <w:rPr>
                <w:rStyle w:val="Strong"/>
                <w:sz w:val="24"/>
              </w:rPr>
              <w:t>C</w:t>
            </w:r>
            <w:r w:rsidRPr="008D1F52">
              <w:rPr>
                <w:sz w:val="24"/>
              </w:rPr>
              <w:t>).</w:t>
            </w:r>
          </w:p>
        </w:tc>
      </w:tr>
    </w:tbl>
    <w:p w14:paraId="20AE6B3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b/>
          <w:color w:val="0033CC"/>
          <w:lang w:val="vi-VN"/>
        </w:rPr>
        <w:t xml:space="preserve">Câu </w:t>
      </w:r>
      <w:r w:rsidRPr="008D1F52">
        <w:rPr>
          <w:b/>
          <w:color w:val="0033CC"/>
        </w:rPr>
        <w:t>4</w:t>
      </w:r>
      <w:r w:rsidRPr="008D1F52">
        <w:rPr>
          <w:b/>
          <w:color w:val="0033CC"/>
          <w:lang w:val="vi-VN"/>
        </w:rPr>
        <w:t xml:space="preserve">. </w:t>
      </w:r>
      <w:r w:rsidRPr="008D1F52">
        <w:rPr>
          <w:rStyle w:val="Strong"/>
          <w:color w:val="0000FF"/>
          <w:shd w:val="clear" w:color="auto" w:fill="FFFFFF"/>
        </w:rPr>
        <w:t xml:space="preserve">[SGK – CTST] </w:t>
      </w:r>
      <w:bookmarkStart w:id="6" w:name="_Hlk141042238"/>
      <w:r w:rsidRPr="008D1F52">
        <w:rPr>
          <w:color w:val="000000"/>
        </w:rPr>
        <w:t>Thí nghiệm : Chưng cất ethanol từ hỗn hợp ethanol và nước</w:t>
      </w:r>
    </w:p>
    <w:p w14:paraId="5E5365C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Strong"/>
          <w:b w:val="0"/>
          <w:bCs w:val="0"/>
          <w:shd w:val="clear" w:color="auto" w:fill="FFFFFF"/>
          <w:lang w:val="pt-BR"/>
        </w:rPr>
      </w:pPr>
      <w:r w:rsidRPr="008D1F52">
        <w:rPr>
          <w:rStyle w:val="Strong"/>
          <w:color w:val="0000FF"/>
          <w:shd w:val="clear" w:color="auto" w:fill="FFFFFF"/>
        </w:rPr>
        <w:tab/>
      </w:r>
      <w:r w:rsidRPr="008D1F52">
        <w:rPr>
          <w:rStyle w:val="Strong"/>
          <w:shd w:val="clear" w:color="auto" w:fill="FFFFFF"/>
          <w:lang w:val="pt-BR"/>
        </w:rPr>
        <w:t xml:space="preserve">– Hóa chất : </w:t>
      </w:r>
      <w:bookmarkStart w:id="7" w:name="_Hlk141042350"/>
      <w:r w:rsidRPr="008D1F52">
        <w:rPr>
          <w:rStyle w:val="Strong"/>
          <w:shd w:val="clear" w:color="auto" w:fill="FFFFFF"/>
          <w:lang w:val="pt-BR"/>
        </w:rPr>
        <w:t>Rượu 25</w:t>
      </w:r>
      <w:r w:rsidRPr="008D1F52">
        <w:rPr>
          <w:rStyle w:val="Strong"/>
          <w:shd w:val="clear" w:color="auto" w:fill="FFFFFF"/>
          <w:vertAlign w:val="superscript"/>
          <w:lang w:val="pt-BR"/>
        </w:rPr>
        <w:t>o</w:t>
      </w:r>
      <w:r w:rsidRPr="008D1F52">
        <w:rPr>
          <w:rStyle w:val="Strong"/>
          <w:shd w:val="clear" w:color="auto" w:fill="FFFFFF"/>
          <w:lang w:val="pt-BR"/>
        </w:rPr>
        <w:t xml:space="preserve"> – 30</w:t>
      </w:r>
      <w:r w:rsidRPr="008D1F52">
        <w:rPr>
          <w:rStyle w:val="Strong"/>
          <w:shd w:val="clear" w:color="auto" w:fill="FFFFFF"/>
          <w:vertAlign w:val="superscript"/>
          <w:lang w:val="pt-BR"/>
        </w:rPr>
        <w:t>o</w:t>
      </w:r>
      <w:r w:rsidRPr="008D1F52">
        <w:rPr>
          <w:rStyle w:val="Strong"/>
          <w:shd w:val="clear" w:color="auto" w:fill="FFFFFF"/>
          <w:lang w:val="pt-BR"/>
        </w:rPr>
        <w:t>, đá bọt.</w:t>
      </w:r>
      <w:bookmarkEnd w:id="7"/>
    </w:p>
    <w:p w14:paraId="4073A25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shd w:val="clear" w:color="auto" w:fill="FFFFFF"/>
          <w:lang w:val="pt-BR"/>
        </w:rPr>
        <w:tab/>
        <w:t>– Dụng cụ :</w:t>
      </w:r>
      <w:r w:rsidRPr="008D1F52">
        <w:rPr>
          <w:lang w:val="pt-BR"/>
        </w:rPr>
        <w:t xml:space="preserve"> Nhiệt kế, bình cầu có nhánh, thiết bị đun nóng (đèn cồn, bếp,…), ống sinh hàn, bình hứng.</w:t>
      </w:r>
    </w:p>
    <w:p w14:paraId="2F27956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rStyle w:val="Strong"/>
          <w:shd w:val="clear" w:color="auto" w:fill="FFFFFF"/>
          <w:lang w:val="pt-BR"/>
        </w:rPr>
        <w:tab/>
        <w:t>– Tiến hành :</w:t>
      </w:r>
      <w:r w:rsidRPr="008D1F52">
        <w:rPr>
          <w:lang w:val="pt-BR"/>
        </w:rPr>
        <w:t xml:space="preserve"> </w:t>
      </w:r>
    </w:p>
    <w:p w14:paraId="1C9C952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lang w:val="pt-BR"/>
        </w:rPr>
        <w:tab/>
        <w:t>+ Bước 1 : Cho khoảng 150 mL rượu vào bình cầu có nhánh và thêm vài viên đá bọt.</w:t>
      </w:r>
    </w:p>
    <w:p w14:paraId="3E1293C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pt-BR"/>
        </w:rPr>
      </w:pPr>
      <w:r w:rsidRPr="008D1F52">
        <w:rPr>
          <w:lang w:val="pt-BR"/>
        </w:rPr>
        <w:tab/>
        <w:t>+ Bước 2 : Lắp dụng cụ như hình sau dưới đây :</w:t>
      </w:r>
    </w:p>
    <w:bookmarkEnd w:id="6"/>
    <w:p w14:paraId="69BBB28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b/>
          <w:bCs/>
        </w:rPr>
      </w:pPr>
      <w:r w:rsidRPr="008D1F52">
        <w:rPr>
          <w:b/>
          <w:bCs/>
          <w:noProof/>
        </w:rPr>
        <w:drawing>
          <wp:inline distT="0" distB="0" distL="0" distR="0" wp14:anchorId="31D01903" wp14:editId="175C6441">
            <wp:extent cx="3697605" cy="1775180"/>
            <wp:effectExtent l="0" t="0" r="0" b="0"/>
            <wp:docPr id="63130214" name="Picture 1" descr="A diagram of a chemistry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0214" name="Picture 1" descr="A diagram of a chemistry experiment  Description automatically generated"/>
                    <pic:cNvPicPr/>
                  </pic:nvPicPr>
                  <pic:blipFill>
                    <a:blip r:embed="rId214"/>
                    <a:stretch>
                      <a:fillRect/>
                    </a:stretch>
                  </pic:blipFill>
                  <pic:spPr>
                    <a:xfrm>
                      <a:off x="0" y="0"/>
                      <a:ext cx="3697605" cy="1775180"/>
                    </a:xfrm>
                    <a:prstGeom prst="rect">
                      <a:avLst/>
                    </a:prstGeom>
                  </pic:spPr>
                </pic:pic>
              </a:graphicData>
            </a:graphic>
          </wp:inline>
        </w:drawing>
      </w:r>
    </w:p>
    <w:p w14:paraId="60BD97B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jc w:val="center"/>
        <w:rPr>
          <w:b/>
          <w:bCs/>
        </w:rPr>
      </w:pPr>
      <w:bookmarkStart w:id="8" w:name="_Hlk141042224"/>
      <w:r w:rsidRPr="008D1F52">
        <w:rPr>
          <w:b/>
          <w:bCs/>
        </w:rPr>
        <w:t>Hệ thống chưng cất đơn giản ở áp suất thường</w:t>
      </w:r>
    </w:p>
    <w:bookmarkEnd w:id="8"/>
    <w:p w14:paraId="64727F8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b/>
          <w:bCs/>
        </w:rPr>
        <w:tab/>
      </w:r>
      <w:bookmarkStart w:id="9" w:name="_Hlk141042308"/>
      <w:r w:rsidRPr="008D1F52">
        <w:rPr>
          <w:b/>
          <w:bCs/>
        </w:rPr>
        <w:t xml:space="preserve">+ </w:t>
      </w:r>
      <w:r w:rsidRPr="008D1F52">
        <w:t>Bước 3 : Đun dung dịch đến sôi nhẹ. Quan sát thấy nhiệt độ trên nhiệt kế tăng dần và đạt đến nhiệt độ ổn định. Ghi nhận lại giá trị nhiệt độ sôi của hỗn hợp ethanol và nước.</w:t>
      </w:r>
    </w:p>
    <w:p w14:paraId="179255E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b/>
          <w:bCs/>
        </w:rPr>
        <w:tab/>
        <w:t xml:space="preserve">+ </w:t>
      </w:r>
      <w:r w:rsidRPr="008D1F52">
        <w:t>Bước 4 : Khi nhiệt độ bắt đầu tăng trở lại, tắt thiết bị đun, lấy bình hứng ra khỏi hệ thống.</w:t>
      </w:r>
    </w:p>
    <w:bookmarkEnd w:id="9"/>
    <w:p w14:paraId="63F630D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rStyle w:val="Strong"/>
          <w:shd w:val="clear" w:color="auto" w:fill="FFFFFF"/>
        </w:rPr>
        <w:lastRenderedPageBreak/>
        <w:tab/>
        <w:t>a) K</w:t>
      </w:r>
      <w:r w:rsidRPr="008D1F52">
        <w:t xml:space="preserve">hi chưng cất dung dịch ethanol và nước, chất nào sẽ chuyển thành hơi sớm hơn? Khi gặp lạnh, hơi ngưng tụ thành chất lỏng chứa chủ yếu chất nào? Biết </w:t>
      </w:r>
      <w:bookmarkStart w:id="10" w:name="_Hlk141048517"/>
      <w:r w:rsidRPr="008D1F52">
        <w:t>nhiệt độ sôi của ethanol và nước lần lượt là 78,3 </w:t>
      </w:r>
      <w:r w:rsidRPr="008D1F52">
        <w:rPr>
          <w:vertAlign w:val="superscript"/>
        </w:rPr>
        <w:t>o</w:t>
      </w:r>
      <w:r w:rsidRPr="008D1F52">
        <w:t>C và 100 </w:t>
      </w:r>
      <w:r w:rsidRPr="008D1F52">
        <w:rPr>
          <w:vertAlign w:val="superscript"/>
        </w:rPr>
        <w:t>o</w:t>
      </w:r>
      <w:r w:rsidRPr="008D1F52">
        <w:t>C.</w:t>
      </w:r>
      <w:bookmarkEnd w:id="10"/>
    </w:p>
    <w:p w14:paraId="76BBC11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pPr>
      <w:r w:rsidRPr="008D1F52">
        <w:rPr>
          <w:rStyle w:val="Strong"/>
          <w:shd w:val="clear" w:color="auto" w:fill="FFFFFF"/>
        </w:rPr>
        <w:tab/>
        <w:t xml:space="preserve">b) </w:t>
      </w:r>
      <w:r w:rsidRPr="008D1F52">
        <w:t>Giải thích vì sao trên ống sinh hàn, đầu nước vào và đầu nước ra phải lắp đúng vị trí như Hình sau mà không được đặt ngược lại.</w:t>
      </w:r>
    </w:p>
    <w:p w14:paraId="1BEAFF7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rPr>
      </w:pPr>
      <w:r w:rsidRPr="008D1F52">
        <w:tab/>
      </w:r>
      <w:r w:rsidRPr="008D1F52">
        <w:rPr>
          <w:b/>
          <w:bCs/>
        </w:rPr>
        <w:t>c)</w:t>
      </w:r>
      <w:r w:rsidRPr="008D1F52">
        <w:t xml:space="preserve"> Hãy cho biết vai trò của đá bọt trong thí nghiệm trên ?</w:t>
      </w:r>
    </w:p>
    <w:tbl>
      <w:tblPr>
        <w:tblStyle w:val="TableGrid"/>
        <w:tblW w:w="0" w:type="auto"/>
        <w:tblLook w:val="04A0" w:firstRow="1" w:lastRow="0" w:firstColumn="1" w:lastColumn="0" w:noHBand="0" w:noVBand="1"/>
      </w:tblPr>
      <w:tblGrid>
        <w:gridCol w:w="10563"/>
      </w:tblGrid>
      <w:tr w:rsidR="008D1F52" w:rsidRPr="008D1F52" w14:paraId="46E3D430"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1578B5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a)</w:t>
            </w:r>
            <w:r w:rsidRPr="008D1F52">
              <w:rPr>
                <w:sz w:val="24"/>
              </w:rPr>
              <w:t xml:space="preserve"> Dựa vào nhiệt độ sôi của ethanol và nước xác định được:</w:t>
            </w:r>
          </w:p>
          <w:p w14:paraId="36886B6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 Ethanol sẽ chuyển thành hơi sớm hơn;</w:t>
            </w:r>
          </w:p>
          <w:p w14:paraId="2A8D4B7A"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 Khi gặp lạnh hơi ngưng tụ thành chất lỏng chứa chủ yếu ethanol.</w:t>
            </w:r>
          </w:p>
          <w:p w14:paraId="099540D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b)</w:t>
            </w:r>
            <w:r w:rsidRPr="008D1F52">
              <w:rPr>
                <w:sz w:val="24"/>
              </w:rPr>
              <w:t xml:space="preserve"> Khi lắp ống sinh hàn thì </w:t>
            </w:r>
            <w:bookmarkStart w:id="11" w:name="_Hlk141043273"/>
            <w:r w:rsidRPr="008D1F52">
              <w:rPr>
                <w:sz w:val="24"/>
              </w:rPr>
              <w:t>nước phải được đi vào từ đầu thấp phía dưới và đi ra từ đầu phía trên. Nếu lắp ngược lại sẽ gây ra hiện tượng thiếu nước cho ống sinh hàn, khiến ống bị nóng và có thể gây vết nứt và làm giảm hiệu quả của sự ngưng tụ.</w:t>
            </w:r>
            <w:bookmarkEnd w:id="11"/>
          </w:p>
          <w:p w14:paraId="3DE64B4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z w:val="24"/>
              </w:rPr>
            </w:pPr>
            <w:r w:rsidRPr="008D1F52">
              <w:rPr>
                <w:b/>
                <w:bCs/>
                <w:sz w:val="24"/>
              </w:rPr>
              <w:t>c)</w:t>
            </w:r>
            <w:r w:rsidRPr="008D1F52">
              <w:rPr>
                <w:sz w:val="24"/>
              </w:rPr>
              <w:t xml:space="preserve"> Vai trò của đá bọt: Điều hoà quá trình sôi, giúp dung dịch sôi đều và tránh hiện tượng quá sôi.</w:t>
            </w:r>
          </w:p>
        </w:tc>
      </w:tr>
    </w:tbl>
    <w:p w14:paraId="2D502203" w14:textId="77777777" w:rsidR="008D1F52" w:rsidRPr="008D1F52" w:rsidRDefault="008D1F52" w:rsidP="008D1F52">
      <w:pPr>
        <w:tabs>
          <w:tab w:val="left" w:pos="360"/>
          <w:tab w:val="left" w:pos="2880"/>
          <w:tab w:val="left" w:pos="5400"/>
          <w:tab w:val="left" w:pos="7920"/>
        </w:tabs>
        <w:rPr>
          <w:rFonts w:cs="Times New Roman"/>
          <w:iCs/>
          <w:szCs w:val="24"/>
          <w:lang w:val="vi-VN"/>
        </w:rPr>
      </w:pPr>
      <w:r w:rsidRPr="008D1F52">
        <w:rPr>
          <w:rFonts w:cs="Times New Roman"/>
          <w:b/>
          <w:color w:val="0033CC"/>
          <w:szCs w:val="24"/>
          <w:lang w:val="vi-VN"/>
        </w:rPr>
        <w:t xml:space="preserve">Câu </w:t>
      </w:r>
      <w:r w:rsidRPr="008D1F52">
        <w:rPr>
          <w:rFonts w:cs="Times New Roman"/>
          <w:b/>
          <w:color w:val="0033CC"/>
          <w:szCs w:val="24"/>
        </w:rPr>
        <w:t>5</w:t>
      </w:r>
      <w:r w:rsidRPr="008D1F52">
        <w:rPr>
          <w:rFonts w:cs="Times New Roman"/>
          <w:b/>
          <w:color w:val="0033CC"/>
          <w:szCs w:val="24"/>
          <w:lang w:val="vi-VN"/>
        </w:rPr>
        <w:t xml:space="preserve">. </w:t>
      </w:r>
      <w:r w:rsidRPr="008D1F52">
        <w:rPr>
          <w:rStyle w:val="Strong"/>
          <w:rFonts w:cs="Times New Roman"/>
          <w:color w:val="0000FF"/>
          <w:szCs w:val="24"/>
          <w:shd w:val="clear" w:color="auto" w:fill="FFFFFF"/>
          <w:lang w:val="vi-VN"/>
        </w:rPr>
        <w:t xml:space="preserve">[SBT – CTST] </w:t>
      </w:r>
      <w:r w:rsidRPr="008D1F52">
        <w:rPr>
          <w:rFonts w:cs="Times New Roman"/>
          <w:iCs/>
          <w:szCs w:val="24"/>
          <w:lang w:val="vi-VN"/>
        </w:rPr>
        <w:t>Để thực hiện tách sắc tố từ cây và tách các nhóm sắc tố bằng phương pháp hóa học, người ta làm như sau:</w:t>
      </w:r>
    </w:p>
    <w:p w14:paraId="76358821" w14:textId="77777777" w:rsidR="008D1F52" w:rsidRPr="008D1F52" w:rsidRDefault="008D1F52" w:rsidP="008D1F52">
      <w:pPr>
        <w:pStyle w:val="ListParagraph"/>
        <w:tabs>
          <w:tab w:val="left" w:pos="360"/>
          <w:tab w:val="left" w:pos="2880"/>
          <w:tab w:val="left" w:pos="5400"/>
          <w:tab w:val="left" w:pos="7920"/>
        </w:tabs>
        <w:spacing w:after="0"/>
        <w:ind w:left="0"/>
        <w:rPr>
          <w:rFonts w:ascii="Times New Roman" w:hAnsi="Times New Roman"/>
          <w:i/>
          <w:iCs/>
          <w:sz w:val="24"/>
          <w:szCs w:val="24"/>
          <w:lang w:val="vi-VN"/>
        </w:rPr>
      </w:pPr>
      <w:r w:rsidRPr="008D1F52">
        <w:rPr>
          <w:rFonts w:ascii="Times New Roman" w:hAnsi="Times New Roman"/>
          <w:i/>
          <w:iCs/>
          <w:sz w:val="24"/>
          <w:szCs w:val="24"/>
          <w:lang w:val="vi-VN"/>
        </w:rPr>
        <w:tab/>
        <w:t xml:space="preserve">Giai đoạn 1: </w:t>
      </w:r>
      <w:r w:rsidRPr="008D1F52">
        <w:rPr>
          <w:rFonts w:ascii="Times New Roman" w:hAnsi="Times New Roman"/>
          <w:iCs/>
          <w:sz w:val="24"/>
          <w:szCs w:val="24"/>
          <w:lang w:val="vi-VN"/>
        </w:rPr>
        <w:t>Sử dụng lá tươi đã loại bỏ cuống lá và gân chính. Sau đó cắt nhỏ cho vào cối sứ, nghiền nát thật nhuyễn với một ít acetone, sau đó tiếp tục thêm acetone, khuấy đều, lọc qua phễu lọc vào một bình chứa, thu được một hỗn hợp sắc tố màu xanh lục.</w:t>
      </w:r>
    </w:p>
    <w:p w14:paraId="7EB45F48" w14:textId="77777777" w:rsidR="008D1F52" w:rsidRPr="008D1F52" w:rsidRDefault="008D1F52" w:rsidP="008D1F52">
      <w:pPr>
        <w:pStyle w:val="ListParagraph"/>
        <w:tabs>
          <w:tab w:val="left" w:pos="360"/>
          <w:tab w:val="left" w:pos="2880"/>
          <w:tab w:val="left" w:pos="5400"/>
          <w:tab w:val="left" w:pos="7920"/>
        </w:tabs>
        <w:spacing w:after="0"/>
        <w:ind w:left="0"/>
        <w:rPr>
          <w:rFonts w:ascii="Times New Roman" w:hAnsi="Times New Roman"/>
          <w:i/>
          <w:iCs/>
          <w:sz w:val="24"/>
          <w:szCs w:val="24"/>
          <w:lang w:val="vi-VN"/>
        </w:rPr>
      </w:pPr>
      <w:r w:rsidRPr="008D1F52">
        <w:rPr>
          <w:rFonts w:ascii="Times New Roman" w:hAnsi="Times New Roman"/>
          <w:i/>
          <w:iCs/>
          <w:sz w:val="24"/>
          <w:szCs w:val="24"/>
          <w:lang w:val="vi-VN"/>
        </w:rPr>
        <w:tab/>
        <w:t xml:space="preserve">Giai đoạn 2: </w:t>
      </w:r>
      <w:r w:rsidRPr="008D1F52">
        <w:rPr>
          <w:rFonts w:ascii="Times New Roman" w:hAnsi="Times New Roman"/>
          <w:iCs/>
          <w:sz w:val="24"/>
          <w:szCs w:val="24"/>
          <w:lang w:val="vi-VN"/>
        </w:rPr>
        <w:t>Lấy một lượng benzene gấp đôi dung dịch vừa thu được, cho vào bình, lắc đều, rồi để yên. Vài phút sau quan sát thấy dung dịch màu phân thành 2 lớp:</w:t>
      </w:r>
    </w:p>
    <w:p w14:paraId="68B852C0" w14:textId="77777777" w:rsidR="008D1F52" w:rsidRPr="008D1F52" w:rsidRDefault="008D1F52" w:rsidP="008D1F52">
      <w:pPr>
        <w:pStyle w:val="ListParagraph"/>
        <w:tabs>
          <w:tab w:val="left" w:pos="360"/>
          <w:tab w:val="left" w:pos="2880"/>
          <w:tab w:val="left" w:pos="5400"/>
          <w:tab w:val="left" w:pos="7920"/>
        </w:tabs>
        <w:spacing w:after="0"/>
        <w:ind w:left="0"/>
        <w:rPr>
          <w:rFonts w:ascii="Times New Roman" w:hAnsi="Times New Roman"/>
          <w:iCs/>
          <w:sz w:val="24"/>
          <w:szCs w:val="24"/>
          <w:lang w:val="vi-VN"/>
        </w:rPr>
      </w:pPr>
      <w:r w:rsidRPr="008D1F52">
        <w:rPr>
          <w:rFonts w:ascii="Times New Roman" w:hAnsi="Times New Roman"/>
          <w:iCs/>
          <w:sz w:val="24"/>
          <w:szCs w:val="24"/>
          <w:lang w:val="vi-VN"/>
        </w:rPr>
        <w:tab/>
        <w:t>Lớp dưới có màu vàng là màu của carotenoid hòa tan trong benzene.</w:t>
      </w:r>
    </w:p>
    <w:p w14:paraId="024B8ADC" w14:textId="77777777" w:rsidR="008D1F52" w:rsidRPr="008D1F52" w:rsidRDefault="008D1F52" w:rsidP="008D1F52">
      <w:pPr>
        <w:pStyle w:val="ListParagraph"/>
        <w:tabs>
          <w:tab w:val="left" w:pos="360"/>
          <w:tab w:val="left" w:pos="2880"/>
          <w:tab w:val="left" w:pos="5400"/>
          <w:tab w:val="left" w:pos="7920"/>
        </w:tabs>
        <w:spacing w:after="0"/>
        <w:ind w:left="0"/>
        <w:rPr>
          <w:rFonts w:ascii="Times New Roman" w:hAnsi="Times New Roman"/>
          <w:iCs/>
          <w:sz w:val="24"/>
          <w:szCs w:val="24"/>
          <w:lang w:val="vi-VN"/>
        </w:rPr>
      </w:pPr>
      <w:r w:rsidRPr="008D1F52">
        <w:rPr>
          <w:rFonts w:ascii="Times New Roman" w:hAnsi="Times New Roman"/>
          <w:iCs/>
          <w:sz w:val="24"/>
          <w:szCs w:val="24"/>
          <w:lang w:val="vi-VN"/>
        </w:rPr>
        <w:tab/>
        <w:t>Lớp trên có màu xanh lục là màu của diệp lục hòa tan trong acetone.</w:t>
      </w:r>
    </w:p>
    <w:p w14:paraId="271ADE1C" w14:textId="77777777" w:rsidR="008D1F52" w:rsidRPr="008D1F52" w:rsidRDefault="008D1F52" w:rsidP="008D1F52">
      <w:pPr>
        <w:tabs>
          <w:tab w:val="left" w:pos="360"/>
          <w:tab w:val="left" w:pos="2880"/>
          <w:tab w:val="left" w:pos="5400"/>
          <w:tab w:val="left" w:pos="7920"/>
        </w:tabs>
        <w:rPr>
          <w:rFonts w:cs="Times New Roman"/>
          <w:iCs/>
          <w:szCs w:val="24"/>
          <w:lang w:val="vi-VN"/>
        </w:rPr>
      </w:pPr>
      <w:r w:rsidRPr="008D1F52">
        <w:rPr>
          <w:rFonts w:cs="Times New Roman"/>
          <w:iCs/>
          <w:szCs w:val="24"/>
          <w:lang w:val="vi-VN"/>
        </w:rPr>
        <w:tab/>
        <w:t>Hãy cho biết trong 2 giai đoạn của quy trình trên, người ta đã sử dụng phương pháp tách nào.</w:t>
      </w:r>
    </w:p>
    <w:tbl>
      <w:tblPr>
        <w:tblStyle w:val="TableGrid"/>
        <w:tblW w:w="0" w:type="auto"/>
        <w:tblLook w:val="04A0" w:firstRow="1" w:lastRow="0" w:firstColumn="1" w:lastColumn="0" w:noHBand="0" w:noVBand="1"/>
      </w:tblPr>
      <w:tblGrid>
        <w:gridCol w:w="10563"/>
      </w:tblGrid>
      <w:tr w:rsidR="008D1F52" w:rsidRPr="008D1F52" w14:paraId="1FF4749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4CC796E4" w14:textId="77777777" w:rsidR="008D1F52" w:rsidRPr="008D1F52" w:rsidRDefault="008D1F52" w:rsidP="0051703B">
            <w:pPr>
              <w:tabs>
                <w:tab w:val="left" w:pos="360"/>
                <w:tab w:val="left" w:pos="2880"/>
                <w:tab w:val="left" w:pos="5400"/>
                <w:tab w:val="left" w:pos="7920"/>
              </w:tabs>
              <w:spacing w:after="0" w:line="276" w:lineRule="auto"/>
              <w:rPr>
                <w:rStyle w:val="Strong"/>
                <w:color w:val="0000FF"/>
                <w:sz w:val="24"/>
                <w:szCs w:val="24"/>
                <w:shd w:val="clear" w:color="auto" w:fill="FFFFFF"/>
                <w:lang w:val="vi-VN"/>
              </w:rPr>
            </w:pPr>
            <w:r w:rsidRPr="008D1F52">
              <w:rPr>
                <w:bCs/>
                <w:iCs/>
                <w:sz w:val="24"/>
                <w:szCs w:val="24"/>
                <w:lang w:val="vi-VN"/>
              </w:rPr>
              <w:t>Phương pháp chiết: chiết lỏng – rắn (giai đoạn 1) và chiết lỏng – lỏng (giai đoạn 2)</w:t>
            </w:r>
          </w:p>
        </w:tc>
      </w:tr>
    </w:tbl>
    <w:p w14:paraId="0029441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b/>
          <w:color w:val="0033CC"/>
          <w:lang w:val="vi-VN"/>
        </w:rPr>
        <w:t xml:space="preserve">Câu 6. </w:t>
      </w:r>
      <w:r w:rsidRPr="008D1F52">
        <w:rPr>
          <w:rStyle w:val="Strong"/>
          <w:color w:val="0000FF"/>
          <w:shd w:val="clear" w:color="auto" w:fill="FFFFFF"/>
          <w:lang w:val="vi-VN"/>
        </w:rPr>
        <w:t xml:space="preserve">[SGK – KNTT] </w:t>
      </w:r>
      <w:r w:rsidRPr="008D1F52">
        <w:rPr>
          <w:rStyle w:val="Strong"/>
          <w:lang w:val="vi-VN"/>
        </w:rPr>
        <w:t xml:space="preserve">Tách </w:t>
      </w:r>
      <w:r w:rsidRPr="008D1F52">
        <w:rPr>
          <w:rStyle w:val="Strong"/>
          <w:rFonts w:ascii="Cambria Math" w:hAnsi="Cambria Math" w:cs="Cambria Math"/>
          <w:lang w:val="vi-VN"/>
        </w:rPr>
        <w:t>𝛃</w:t>
      </w:r>
      <w:r w:rsidRPr="008D1F52">
        <w:rPr>
          <w:rStyle w:val="Strong"/>
          <w:lang w:val="vi-VN"/>
        </w:rPr>
        <w:t>-carotene từ nước ép cà rốt</w:t>
      </w:r>
    </w:p>
    <w:p w14:paraId="4A26A0B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rStyle w:val="Emphasis"/>
          <w:color w:val="000000"/>
          <w:lang w:val="vi-VN"/>
        </w:rPr>
        <w:tab/>
        <w:t>Chuẩn bị:</w:t>
      </w:r>
      <w:r w:rsidRPr="008D1F52">
        <w:rPr>
          <w:color w:val="000000"/>
          <w:lang w:val="vi-VN"/>
        </w:rPr>
        <w:t> nước ép cà rốt, hexane; cốc thuỷ tinh 100 mL, bình tam giác 100 mL, phễu chiết 60 mL, giá thí nghiệm.</w:t>
      </w:r>
    </w:p>
    <w:p w14:paraId="46EF7AD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rStyle w:val="Emphasis"/>
          <w:color w:val="000000"/>
          <w:lang w:val="vi-VN"/>
        </w:rPr>
        <w:tab/>
        <w:t>Tiến hành:</w:t>
      </w:r>
    </w:p>
    <w:p w14:paraId="6C47AE5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Cho khoảng 20 mL nước ép cà rốt vào phễu chiết. Thêm tiếp khoảng 20 mL hexane, lắc đều khoảng 2 phút.</w:t>
      </w:r>
    </w:p>
    <w:p w14:paraId="14F7461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Để yên phễu chiết trên giá thí nghiệm khoảng 5 phút để chất lỏng tách thành hai lớp.</w:t>
      </w:r>
    </w:p>
    <w:p w14:paraId="6D48091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xml:space="preserve">- Mở khoá phễu chiết cho phần nước ở dưới chảy xuống, còn lại phần dung dịch </w:t>
      </w:r>
      <w:r w:rsidRPr="008D1F52">
        <w:rPr>
          <w:color w:val="000000"/>
        </w:rPr>
        <w:t>β</w:t>
      </w:r>
      <w:r w:rsidRPr="008D1F52">
        <w:rPr>
          <w:color w:val="000000"/>
          <w:lang w:val="vi-VN"/>
        </w:rPr>
        <w:t>-carotene hoà tan trong hexane.</w:t>
      </w:r>
    </w:p>
    <w:p w14:paraId="7F90938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rStyle w:val="Emphasis"/>
          <w:color w:val="000000"/>
          <w:lang w:val="vi-VN"/>
        </w:rPr>
        <w:tab/>
        <w:t>Trả lời câu hỏi:</w:t>
      </w:r>
    </w:p>
    <w:p w14:paraId="6879D2C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r>
      <w:r w:rsidRPr="008D1F52">
        <w:rPr>
          <w:b/>
          <w:bCs/>
          <w:color w:val="000000"/>
          <w:lang w:val="vi-VN"/>
        </w:rPr>
        <w:t>1.</w:t>
      </w:r>
      <w:r w:rsidRPr="008D1F52">
        <w:rPr>
          <w:color w:val="000000"/>
          <w:lang w:val="vi-VN"/>
        </w:rPr>
        <w:t xml:space="preserve"> Nhận xét màu sắc của lớp hexane trong phễu chiết trước và sau khi chiết.</w:t>
      </w:r>
    </w:p>
    <w:p w14:paraId="24970F0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r>
      <w:r w:rsidRPr="008D1F52">
        <w:rPr>
          <w:b/>
          <w:bCs/>
          <w:color w:val="000000"/>
          <w:lang w:val="vi-VN"/>
        </w:rPr>
        <w:t>2.</w:t>
      </w:r>
      <w:r w:rsidRPr="008D1F52">
        <w:rPr>
          <w:color w:val="000000"/>
          <w:lang w:val="vi-VN"/>
        </w:rPr>
        <w:t xml:space="preserve"> Thí nghiệm tách </w:t>
      </w:r>
      <w:r w:rsidRPr="008D1F52">
        <w:rPr>
          <w:color w:val="000000"/>
        </w:rPr>
        <w:t>β</w:t>
      </w:r>
      <w:r w:rsidRPr="008D1F52">
        <w:rPr>
          <w:color w:val="000000"/>
          <w:lang w:val="vi-VN"/>
        </w:rPr>
        <w:t>-carotene từ nước cà rốt dựa theo nguyên tắc nào?</w:t>
      </w:r>
    </w:p>
    <w:tbl>
      <w:tblPr>
        <w:tblStyle w:val="TableGrid"/>
        <w:tblW w:w="0" w:type="auto"/>
        <w:tblLook w:val="04A0" w:firstRow="1" w:lastRow="0" w:firstColumn="1" w:lastColumn="0" w:noHBand="0" w:noVBand="1"/>
      </w:tblPr>
      <w:tblGrid>
        <w:gridCol w:w="10563"/>
      </w:tblGrid>
      <w:tr w:rsidR="008D1F52" w:rsidRPr="008D1F52" w14:paraId="50096879"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22956D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1. Trước khi chiết lớp hexane trong phễu không có màu; sau khi chiết lớp hexane trong phễu có màu vàng cam.</w:t>
            </w:r>
          </w:p>
          <w:p w14:paraId="16F640C4"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 xml:space="preserve">2. Thí nghiệm tách </w:t>
            </w:r>
            <w:r w:rsidRPr="008D1F52">
              <w:rPr>
                <w:sz w:val="24"/>
              </w:rPr>
              <w:t>β</w:t>
            </w:r>
            <w:r w:rsidRPr="008D1F52">
              <w:rPr>
                <w:sz w:val="24"/>
                <w:lang w:val="vi-VN"/>
              </w:rPr>
              <w:t>-carotene từ nước cà rốt dựa theo nguyên tắc chiết lỏng – lỏng.</w:t>
            </w:r>
          </w:p>
          <w:p w14:paraId="001F68F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color w:val="0000FF"/>
                <w:sz w:val="24"/>
                <w:lang w:val="vi-VN"/>
              </w:rPr>
            </w:pPr>
            <w:r w:rsidRPr="008D1F52">
              <w:rPr>
                <w:sz w:val="24"/>
                <w:lang w:val="vi-VN"/>
              </w:rPr>
              <w:t xml:space="preserve">Dùng dung môi là hexane có khả năng hoà tan </w:t>
            </w:r>
            <w:r w:rsidRPr="008D1F52">
              <w:rPr>
                <w:sz w:val="24"/>
              </w:rPr>
              <w:t>β</w:t>
            </w:r>
            <w:r w:rsidRPr="008D1F52">
              <w:rPr>
                <w:sz w:val="24"/>
                <w:lang w:val="vi-VN"/>
              </w:rPr>
              <w:t>-carotene nhưng không tan trong nước và có nhiệt độ sôi thấp để chiết.</w:t>
            </w:r>
          </w:p>
        </w:tc>
      </w:tr>
    </w:tbl>
    <w:p w14:paraId="13F9C706" w14:textId="77777777" w:rsidR="008D1F52" w:rsidRPr="008D1F52" w:rsidRDefault="008D1F52" w:rsidP="008D1F52">
      <w:pPr>
        <w:autoSpaceDE w:val="0"/>
        <w:autoSpaceDN w:val="0"/>
        <w:adjustRightInd w:val="0"/>
        <w:rPr>
          <w:rFonts w:cs="Times New Roman"/>
          <w:color w:val="000000"/>
          <w:szCs w:val="24"/>
          <w:lang w:val="nl-NL"/>
        </w:rPr>
      </w:pPr>
      <w:r w:rsidRPr="008D1F52">
        <w:rPr>
          <w:rFonts w:cs="Times New Roman"/>
          <w:b/>
          <w:color w:val="0000FF"/>
          <w:szCs w:val="24"/>
          <w:lang w:val="nl-NL"/>
        </w:rPr>
        <w:t>Câu 7. [HSG11.CỤM TRƯỜNG THPT ỨNG HÒA-MỸ ĐỨC.HÀ NỘI.23.24]</w:t>
      </w:r>
      <w:r w:rsidRPr="008D1F52">
        <w:rPr>
          <w:rFonts w:cs="Times New Roman"/>
          <w:spacing w:val="-4"/>
          <w:szCs w:val="24"/>
          <w:lang w:val="nl-NL"/>
        </w:rPr>
        <w:t xml:space="preserve"> </w:t>
      </w:r>
      <w:r w:rsidRPr="008D1F52">
        <w:rPr>
          <w:rFonts w:cs="Times New Roman"/>
          <w:b/>
          <w:iCs/>
          <w:noProof/>
          <w:color w:val="0033CC"/>
          <w:szCs w:val="24"/>
        </w:rPr>
        <w:drawing>
          <wp:anchor distT="0" distB="0" distL="114300" distR="114300" simplePos="0" relativeHeight="251660288" behindDoc="1" locked="0" layoutInCell="1" allowOverlap="1" wp14:anchorId="4E7ED520" wp14:editId="72C2F959">
            <wp:simplePos x="0" y="0"/>
            <wp:positionH relativeFrom="margin">
              <wp:align>right</wp:align>
            </wp:positionH>
            <wp:positionV relativeFrom="paragraph">
              <wp:posOffset>5080</wp:posOffset>
            </wp:positionV>
            <wp:extent cx="1644650" cy="1512570"/>
            <wp:effectExtent l="0" t="0" r="0" b="0"/>
            <wp:wrapTight wrapText="bothSides">
              <wp:wrapPolygon edited="0">
                <wp:start x="0" y="0"/>
                <wp:lineTo x="0" y="21219"/>
                <wp:lineTo x="21266" y="21219"/>
                <wp:lineTo x="21266" y="0"/>
                <wp:lineTo x="0" y="0"/>
              </wp:wrapPolygon>
            </wp:wrapTight>
            <wp:docPr id="1935723186" name="Hình ảnh 1" descr="Ảnh có chứa Thiết bị y tế, ăng ten,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86632" name="Hình ảnh 1" descr="Ảnh có chứa Thiết bị y tế, ăng ten, thiết kế  Mô tả được tạo tự độ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47750" cy="1515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F52">
        <w:rPr>
          <w:rFonts w:cs="Times New Roman"/>
          <w:color w:val="000000"/>
          <w:szCs w:val="24"/>
          <w:lang w:val="nl-NL"/>
        </w:rPr>
        <w:t xml:space="preserve">Ethanol (rượu) là hợp chất có rất nhiều ứng dụng trong thực tế như: ngâm xả vào ethanol để làm dung dịch đuổi muỗi, làm thuốc trừ sâu sinh học từ ethanol với ớt, tỏi… Quá trình sản xuất ethanol trải qua nhiều công đoạn, trong đó có công đoạn tách ethanol từ dung dịch chứa ethanol và nước. Hình bên mô tả dụng cụ dùng để tách các chất trong dung dịch chứa ethanol và nước ra khỏi nhau. </w:t>
      </w:r>
    </w:p>
    <w:p w14:paraId="7054E39B" w14:textId="77777777" w:rsidR="008D1F52" w:rsidRPr="008D1F52" w:rsidRDefault="008D1F52" w:rsidP="008D1F52">
      <w:pPr>
        <w:tabs>
          <w:tab w:val="left" w:pos="360"/>
        </w:tabs>
        <w:autoSpaceDE w:val="0"/>
        <w:autoSpaceDN w:val="0"/>
        <w:adjustRightInd w:val="0"/>
        <w:rPr>
          <w:rFonts w:cs="Times New Roman"/>
          <w:color w:val="000000"/>
          <w:szCs w:val="24"/>
          <w:lang w:val="nl-NL"/>
        </w:rPr>
      </w:pPr>
      <w:r w:rsidRPr="008D1F52">
        <w:rPr>
          <w:rFonts w:cs="Times New Roman"/>
          <w:color w:val="000000"/>
          <w:szCs w:val="24"/>
          <w:lang w:val="nl-NL"/>
        </w:rPr>
        <w:lastRenderedPageBreak/>
        <w:tab/>
        <w:t xml:space="preserve">- Phương pháp nào đã được sử dụng để tách các chất ra khỏi nhau trong trường hợp này? </w:t>
      </w:r>
    </w:p>
    <w:p w14:paraId="03AC9485" w14:textId="77777777" w:rsidR="008D1F52" w:rsidRPr="008D1F52" w:rsidRDefault="008D1F52" w:rsidP="008D1F52">
      <w:pPr>
        <w:tabs>
          <w:tab w:val="left" w:pos="360"/>
        </w:tabs>
        <w:autoSpaceDE w:val="0"/>
        <w:autoSpaceDN w:val="0"/>
        <w:adjustRightInd w:val="0"/>
        <w:rPr>
          <w:rFonts w:cs="Times New Roman"/>
          <w:color w:val="000000"/>
          <w:szCs w:val="24"/>
          <w:lang w:val="nl-NL"/>
        </w:rPr>
      </w:pPr>
      <w:r w:rsidRPr="008D1F52">
        <w:rPr>
          <w:rFonts w:cs="Times New Roman"/>
          <w:color w:val="000000"/>
          <w:szCs w:val="24"/>
          <w:lang w:val="nl-NL"/>
        </w:rPr>
        <w:tab/>
        <w:t>- Hãy trình bày các bước để tách ethanol ra khỏi hỗn hợp (biết nhiệt độ sôi của ethanol là 78,37</w:t>
      </w:r>
      <w:r w:rsidRPr="008D1F52">
        <w:rPr>
          <w:rFonts w:cs="Times New Roman"/>
          <w:color w:val="000000"/>
          <w:szCs w:val="24"/>
          <w:vertAlign w:val="superscript"/>
          <w:lang w:val="nl-NL"/>
        </w:rPr>
        <w:t>o</w:t>
      </w:r>
      <w:r w:rsidRPr="008D1F52">
        <w:rPr>
          <w:rFonts w:cs="Times New Roman"/>
          <w:color w:val="000000"/>
          <w:szCs w:val="24"/>
          <w:lang w:val="nl-NL"/>
        </w:rPr>
        <w:t>C, nhiệt độ sôi của nước là 100</w:t>
      </w:r>
      <w:r w:rsidRPr="008D1F52">
        <w:rPr>
          <w:rFonts w:cs="Times New Roman"/>
          <w:color w:val="000000"/>
          <w:szCs w:val="24"/>
          <w:vertAlign w:val="superscript"/>
          <w:lang w:val="nl-NL"/>
        </w:rPr>
        <w:t>o</w:t>
      </w:r>
      <w:r w:rsidRPr="008D1F52">
        <w:rPr>
          <w:rFonts w:cs="Times New Roman"/>
          <w:color w:val="000000"/>
          <w:szCs w:val="24"/>
          <w:lang w:val="nl-NL"/>
        </w:rPr>
        <w:t>C)?</w:t>
      </w:r>
      <w:r w:rsidRPr="008D1F52">
        <w:rPr>
          <w:rFonts w:cs="Times New Roman"/>
          <w:b/>
          <w:iCs/>
          <w:noProof/>
          <w:color w:val="0033CC"/>
          <w:szCs w:val="24"/>
          <w:lang w:val="nl-NL"/>
        </w:rPr>
        <w:t xml:space="preserve"> </w:t>
      </w:r>
    </w:p>
    <w:tbl>
      <w:tblPr>
        <w:tblStyle w:val="TableGrid"/>
        <w:tblW w:w="0" w:type="auto"/>
        <w:tblLook w:val="04A0" w:firstRow="1" w:lastRow="0" w:firstColumn="1" w:lastColumn="0" w:noHBand="0" w:noVBand="1"/>
      </w:tblPr>
      <w:tblGrid>
        <w:gridCol w:w="10583"/>
      </w:tblGrid>
      <w:tr w:rsidR="008D1F52" w:rsidRPr="008D1F52" w14:paraId="7420BD57"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0ECA5250" w14:textId="77777777" w:rsidR="008D1F52" w:rsidRPr="008D1F52" w:rsidRDefault="008D1F52" w:rsidP="0051703B">
            <w:pPr>
              <w:autoSpaceDE w:val="0"/>
              <w:autoSpaceDN w:val="0"/>
              <w:adjustRightInd w:val="0"/>
              <w:spacing w:after="0" w:line="276" w:lineRule="auto"/>
              <w:rPr>
                <w:color w:val="000000"/>
                <w:sz w:val="24"/>
                <w:szCs w:val="24"/>
                <w:lang w:val="nl-NL"/>
              </w:rPr>
            </w:pPr>
            <w:r w:rsidRPr="008D1F52">
              <w:rPr>
                <w:color w:val="000000"/>
                <w:sz w:val="24"/>
                <w:szCs w:val="24"/>
                <w:lang w:val="nl-NL"/>
              </w:rPr>
              <w:t xml:space="preserve">* Phương pháp sử dụng để tách ethanol và nước: phương pháp chưng cất </w:t>
            </w:r>
          </w:p>
          <w:p w14:paraId="02C4900C" w14:textId="77777777" w:rsidR="008D1F52" w:rsidRPr="008D1F52" w:rsidRDefault="008D1F52" w:rsidP="0051703B">
            <w:pPr>
              <w:autoSpaceDE w:val="0"/>
              <w:autoSpaceDN w:val="0"/>
              <w:adjustRightInd w:val="0"/>
              <w:spacing w:after="0" w:line="276" w:lineRule="auto"/>
              <w:rPr>
                <w:color w:val="000000"/>
                <w:sz w:val="24"/>
                <w:szCs w:val="24"/>
                <w:lang w:val="nl-NL"/>
              </w:rPr>
            </w:pPr>
            <w:r w:rsidRPr="008D1F52">
              <w:rPr>
                <w:color w:val="000000"/>
                <w:sz w:val="24"/>
                <w:szCs w:val="24"/>
                <w:lang w:val="nl-NL"/>
              </w:rPr>
              <w:t xml:space="preserve">* Các bước để tách ethanol ra khỏi hỗn hợp: </w:t>
            </w:r>
          </w:p>
          <w:p w14:paraId="49D6CCB0" w14:textId="77777777" w:rsidR="008D1F52" w:rsidRPr="008D1F52" w:rsidRDefault="008D1F52" w:rsidP="0051703B">
            <w:pPr>
              <w:autoSpaceDE w:val="0"/>
              <w:autoSpaceDN w:val="0"/>
              <w:adjustRightInd w:val="0"/>
              <w:spacing w:after="0" w:line="276" w:lineRule="auto"/>
              <w:rPr>
                <w:color w:val="000000"/>
                <w:sz w:val="24"/>
                <w:szCs w:val="24"/>
                <w:lang w:val="nl-NL"/>
              </w:rPr>
            </w:pPr>
            <w:r w:rsidRPr="008D1F52">
              <w:rPr>
                <w:color w:val="000000"/>
                <w:sz w:val="24"/>
                <w:szCs w:val="24"/>
                <w:lang w:val="nl-NL"/>
              </w:rPr>
              <w:t xml:space="preserve">- Cho hỗn hợp cần tách vào bình cầu </w:t>
            </w:r>
          </w:p>
          <w:p w14:paraId="50775BD9" w14:textId="77777777" w:rsidR="008D1F52" w:rsidRPr="008D1F52" w:rsidRDefault="008D1F52" w:rsidP="0051703B">
            <w:pPr>
              <w:autoSpaceDE w:val="0"/>
              <w:autoSpaceDN w:val="0"/>
              <w:adjustRightInd w:val="0"/>
              <w:spacing w:after="0" w:line="276" w:lineRule="auto"/>
              <w:rPr>
                <w:color w:val="000000"/>
                <w:sz w:val="24"/>
                <w:szCs w:val="24"/>
                <w:lang w:val="nl-NL"/>
              </w:rPr>
            </w:pPr>
            <w:r w:rsidRPr="008D1F52">
              <w:rPr>
                <w:color w:val="000000"/>
                <w:sz w:val="24"/>
                <w:szCs w:val="24"/>
                <w:lang w:val="nl-NL"/>
              </w:rPr>
              <w:t xml:space="preserve">- Lắp bộ dụng cụ thí nghiệm như hình vẽ ( học sinh mô tả được như hình) </w:t>
            </w:r>
          </w:p>
          <w:p w14:paraId="0E0B717F" w14:textId="77777777" w:rsidR="008D1F52" w:rsidRPr="008D1F52" w:rsidRDefault="008D1F52" w:rsidP="0051703B">
            <w:pPr>
              <w:autoSpaceDE w:val="0"/>
              <w:autoSpaceDN w:val="0"/>
              <w:adjustRightInd w:val="0"/>
              <w:spacing w:after="0" w:line="276" w:lineRule="auto"/>
              <w:rPr>
                <w:color w:val="000000"/>
                <w:sz w:val="24"/>
                <w:szCs w:val="24"/>
                <w:lang w:val="nl-NL"/>
              </w:rPr>
            </w:pPr>
            <w:r w:rsidRPr="008D1F52">
              <w:rPr>
                <w:color w:val="000000"/>
                <w:sz w:val="24"/>
                <w:szCs w:val="24"/>
                <w:lang w:val="nl-NL"/>
              </w:rPr>
              <w:t>- Đun nóng nhẹ bình cầu, chú ý theo dõi nhiệt độ của hỗn hợp trong bình cầu (quan sát nhiệt kế sao cho giữ nhiệt độ khoảng 70-80</w:t>
            </w:r>
            <w:r w:rsidRPr="008D1F52">
              <w:rPr>
                <w:color w:val="000000"/>
                <w:sz w:val="24"/>
                <w:szCs w:val="24"/>
                <w:vertAlign w:val="superscript"/>
                <w:lang w:val="nl-NL"/>
              </w:rPr>
              <w:t>o</w:t>
            </w:r>
            <w:r w:rsidRPr="008D1F52">
              <w:rPr>
                <w:color w:val="000000"/>
                <w:sz w:val="24"/>
                <w:szCs w:val="24"/>
                <w:lang w:val="nl-NL"/>
              </w:rPr>
              <w:t xml:space="preserve">C). </w:t>
            </w:r>
          </w:p>
          <w:p w14:paraId="680DCA8F" w14:textId="77777777" w:rsidR="008D1F52" w:rsidRPr="008D1F52" w:rsidRDefault="008D1F52" w:rsidP="0051703B">
            <w:pPr>
              <w:autoSpaceDE w:val="0"/>
              <w:autoSpaceDN w:val="0"/>
              <w:adjustRightInd w:val="0"/>
              <w:spacing w:after="0" w:line="276" w:lineRule="auto"/>
              <w:rPr>
                <w:bCs/>
                <w:noProof/>
                <w:color w:val="FF0000"/>
                <w:sz w:val="24"/>
                <w:szCs w:val="24"/>
                <w:lang w:val="nl-NL"/>
              </w:rPr>
            </w:pPr>
            <w:r w:rsidRPr="008D1F52">
              <w:rPr>
                <w:color w:val="000000"/>
                <w:sz w:val="24"/>
                <w:szCs w:val="24"/>
                <w:lang w:val="nl-NL"/>
              </w:rPr>
              <w:t>- Chất lỏng thu được ở bình tam giác là ethanol. Đun nóng hỗn hợp đến khi không thấy chất lỏng C thoát ra thì dừng lại vì ethanol đã hết.</w:t>
            </w:r>
          </w:p>
        </w:tc>
      </w:tr>
    </w:tbl>
    <w:p w14:paraId="270CBA4D"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b/>
          <w:bCs/>
          <w:color w:val="0033CC"/>
          <w:szCs w:val="24"/>
          <w:lang w:val="fr-FR"/>
        </w:rPr>
        <w:t xml:space="preserve">Câu 8. </w:t>
      </w:r>
      <w:r w:rsidRPr="008D1F52">
        <w:rPr>
          <w:rFonts w:cs="Times New Roman"/>
          <w:b/>
          <w:bCs/>
          <w:color w:val="0000FF"/>
          <w:szCs w:val="24"/>
          <w:lang w:val="vi-VN"/>
        </w:rPr>
        <w:t>[</w:t>
      </w:r>
      <w:r w:rsidRPr="008D1F52">
        <w:rPr>
          <w:rFonts w:cs="Times New Roman"/>
          <w:b/>
          <w:bCs/>
          <w:color w:val="0000FF"/>
          <w:szCs w:val="24"/>
          <w:lang w:val="fr-FR"/>
        </w:rPr>
        <w:t>HSG11.ĐÌNH LẬP.LẠNG SƠN.23.24</w:t>
      </w:r>
      <w:r w:rsidRPr="008D1F52">
        <w:rPr>
          <w:rFonts w:cs="Times New Roman"/>
          <w:b/>
          <w:bCs/>
          <w:color w:val="0000FF"/>
          <w:szCs w:val="24"/>
          <w:lang w:val="vi-VN"/>
        </w:rPr>
        <w:t xml:space="preserve">] </w:t>
      </w:r>
      <w:r w:rsidRPr="008D1F52">
        <w:rPr>
          <w:rFonts w:cs="Times New Roman"/>
          <w:szCs w:val="24"/>
          <w:lang w:val="nl-NL"/>
        </w:rPr>
        <w:t>Thực hiện thí nghiệm chưng cất ethanol từ dung dịch ethanol – nước</w:t>
      </w:r>
    </w:p>
    <w:p w14:paraId="2E53F404"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iCs/>
          <w:szCs w:val="24"/>
          <w:lang w:val="nl-NL"/>
        </w:rPr>
        <w:t>Chuẩn bị:</w:t>
      </w:r>
      <w:r w:rsidRPr="008D1F52">
        <w:rPr>
          <w:rFonts w:cs="Times New Roman"/>
          <w:szCs w:val="24"/>
          <w:lang w:val="nl-NL"/>
        </w:rPr>
        <w:t> rượu (được nấu thủ công); bình cầu có nhánh 250 mL, nhiệt kế, ống sinh hàn nước, ống nối, ống đong 50 mL, bình tam giác 100 mL, đá bọt, nguồn nhiệt (bếp điện, đèn cồn).</w:t>
      </w:r>
    </w:p>
    <w:p w14:paraId="65C50156"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iCs/>
          <w:szCs w:val="24"/>
          <w:lang w:val="nl-NL"/>
        </w:rPr>
        <w:tab/>
        <w:t>Tiến hành:</w:t>
      </w:r>
    </w:p>
    <w:p w14:paraId="51D12FCF"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szCs w:val="24"/>
          <w:lang w:val="nl-NL"/>
        </w:rPr>
        <w:tab/>
        <w:t>- Cho 60 mL rượu được nấu thủ công vào bình cầu có nhánh (chú ý chất lỏng trong bình không vượt quá 2/3 thể tích bình), thêm vài viên đá bọt.</w:t>
      </w:r>
    </w:p>
    <w:p w14:paraId="612403CB"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szCs w:val="24"/>
          <w:lang w:val="nl-NL"/>
        </w:rPr>
        <w:tab/>
        <w:t>- Lắp dụng cụ như Hình dưới.</w:t>
      </w:r>
    </w:p>
    <w:p w14:paraId="3DB27CA8" w14:textId="77777777" w:rsidR="008D1F52" w:rsidRPr="008D1F52" w:rsidRDefault="008D1F52" w:rsidP="008D1F52">
      <w:pPr>
        <w:shd w:val="clear" w:color="auto" w:fill="FFFFFF"/>
        <w:tabs>
          <w:tab w:val="left" w:pos="360"/>
        </w:tabs>
        <w:rPr>
          <w:rFonts w:cs="Times New Roman"/>
          <w:szCs w:val="24"/>
          <w:lang w:val="nl-NL"/>
        </w:rPr>
      </w:pPr>
      <w:r w:rsidRPr="008D1F52">
        <w:rPr>
          <w:rFonts w:cs="Times New Roman"/>
          <w:szCs w:val="24"/>
          <w:lang w:val="nl-NL"/>
        </w:rPr>
        <w:tab/>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036500D1" w14:textId="77777777" w:rsidR="008D1F52" w:rsidRPr="008D1F52" w:rsidRDefault="008D1F52" w:rsidP="008D1F52">
      <w:pPr>
        <w:tabs>
          <w:tab w:val="left" w:pos="284"/>
          <w:tab w:val="left" w:pos="360"/>
          <w:tab w:val="left" w:pos="5386"/>
        </w:tabs>
        <w:jc w:val="center"/>
        <w:rPr>
          <w:rFonts w:cs="Times New Roman"/>
          <w:szCs w:val="24"/>
        </w:rPr>
      </w:pPr>
      <w:r w:rsidRPr="008D1F52">
        <w:rPr>
          <w:rFonts w:cs="Times New Roman"/>
          <w:noProof/>
          <w:szCs w:val="24"/>
        </w:rPr>
        <w:drawing>
          <wp:inline distT="0" distB="0" distL="0" distR="0" wp14:anchorId="3CE4CB89" wp14:editId="30611884">
            <wp:extent cx="4171950" cy="2647950"/>
            <wp:effectExtent l="0" t="0" r="0" b="0"/>
            <wp:docPr id="3" name="Picture 3" descr="Ảnh có chứa Thiết bị gia dụ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Thiết bị gia dụng  Mô tả được tạo tự động"/>
                    <pic:cNvPicPr/>
                  </pic:nvPicPr>
                  <pic:blipFill>
                    <a:blip r:embed="rId221"/>
                    <a:stretch>
                      <a:fillRect/>
                    </a:stretch>
                  </pic:blipFill>
                  <pic:spPr>
                    <a:xfrm>
                      <a:off x="0" y="0"/>
                      <a:ext cx="4171950" cy="2647950"/>
                    </a:xfrm>
                    <a:prstGeom prst="rect">
                      <a:avLst/>
                    </a:prstGeom>
                  </pic:spPr>
                </pic:pic>
              </a:graphicData>
            </a:graphic>
          </wp:inline>
        </w:drawing>
      </w:r>
    </w:p>
    <w:p w14:paraId="54DD05DA" w14:textId="77777777" w:rsidR="008D1F52" w:rsidRPr="008D1F52" w:rsidRDefault="008D1F52" w:rsidP="008D1F52">
      <w:pPr>
        <w:tabs>
          <w:tab w:val="left" w:pos="360"/>
        </w:tabs>
        <w:rPr>
          <w:rFonts w:cs="Times New Roman"/>
          <w:szCs w:val="24"/>
          <w:lang w:val="pt-BR"/>
        </w:rPr>
      </w:pPr>
      <w:r w:rsidRPr="008D1F52">
        <w:rPr>
          <w:rFonts w:cs="Times New Roman"/>
          <w:szCs w:val="24"/>
        </w:rPr>
        <w:tab/>
      </w:r>
      <w:r w:rsidRPr="008D1F52">
        <w:rPr>
          <w:rFonts w:cs="Times New Roman"/>
          <w:b/>
          <w:bCs/>
          <w:szCs w:val="24"/>
          <w:lang w:val="pt-BR"/>
        </w:rPr>
        <w:t>a.</w:t>
      </w:r>
      <w:r w:rsidRPr="008D1F52">
        <w:rPr>
          <w:rFonts w:cs="Times New Roman"/>
          <w:szCs w:val="24"/>
          <w:lang w:val="pt-BR"/>
        </w:rPr>
        <w:t xml:space="preserve"> Vai trò của đá bọt.</w:t>
      </w:r>
    </w:p>
    <w:p w14:paraId="3E365150" w14:textId="77777777" w:rsidR="008D1F52" w:rsidRPr="008D1F52" w:rsidRDefault="008D1F52" w:rsidP="008D1F52">
      <w:pPr>
        <w:shd w:val="clear" w:color="auto" w:fill="FFFFFF"/>
        <w:tabs>
          <w:tab w:val="left" w:pos="360"/>
        </w:tabs>
        <w:rPr>
          <w:rFonts w:cs="Times New Roman"/>
          <w:szCs w:val="24"/>
          <w:lang w:val="pt-BR"/>
        </w:rPr>
      </w:pPr>
      <w:r w:rsidRPr="008D1F52">
        <w:rPr>
          <w:rFonts w:cs="Times New Roman"/>
          <w:b/>
          <w:bCs/>
          <w:color w:val="000000"/>
          <w:szCs w:val="24"/>
          <w:shd w:val="clear" w:color="auto" w:fill="FFFFFF"/>
          <w:lang w:val="pt-BR"/>
        </w:rPr>
        <w:tab/>
        <w:t>b.</w:t>
      </w:r>
      <w:r w:rsidRPr="008D1F52">
        <w:rPr>
          <w:rFonts w:cs="Times New Roman"/>
          <w:color w:val="000000"/>
          <w:szCs w:val="24"/>
          <w:shd w:val="clear" w:color="auto" w:fill="FFFFFF"/>
          <w:lang w:val="pt-BR"/>
        </w:rPr>
        <w:t xml:space="preserve"> So sánh nhiệt độ sôi của </w:t>
      </w:r>
      <w:r w:rsidRPr="008D1F52">
        <w:rPr>
          <w:rFonts w:cs="Times New Roman"/>
          <w:szCs w:val="24"/>
          <w:lang w:val="pt-BR"/>
        </w:rPr>
        <w:t>hỗn hợp ethanol và nước với nhiệt độ sôi của ethanol và nhiệt độ sôi của nước.</w:t>
      </w:r>
      <w:r w:rsidRPr="008D1F52">
        <w:rPr>
          <w:rFonts w:cs="Times New Roman"/>
          <w:szCs w:val="24"/>
          <w:vertAlign w:val="subscript"/>
          <w:lang w:val="pt-BR"/>
        </w:rPr>
        <w:t xml:space="preserve"> </w:t>
      </w:r>
    </w:p>
    <w:p w14:paraId="44DA5117" w14:textId="77777777" w:rsidR="008D1F52" w:rsidRPr="008D1F52" w:rsidRDefault="008D1F52" w:rsidP="008D1F52">
      <w:pPr>
        <w:shd w:val="clear" w:color="auto" w:fill="FFFFFF"/>
        <w:tabs>
          <w:tab w:val="left" w:pos="360"/>
        </w:tabs>
        <w:rPr>
          <w:rFonts w:cs="Times New Roman"/>
          <w:szCs w:val="24"/>
          <w:lang w:val="pt-BR"/>
        </w:rPr>
      </w:pPr>
      <w:r w:rsidRPr="008D1F52">
        <w:rPr>
          <w:rFonts w:cs="Times New Roman"/>
          <w:b/>
          <w:bCs/>
          <w:szCs w:val="24"/>
          <w:lang w:val="pt-BR"/>
        </w:rPr>
        <w:tab/>
        <w:t>c.</w:t>
      </w:r>
      <w:r w:rsidRPr="008D1F52">
        <w:rPr>
          <w:rFonts w:cs="Times New Roman"/>
          <w:szCs w:val="24"/>
          <w:lang w:val="pt-BR"/>
        </w:rPr>
        <w:t xml:space="preserve"> </w:t>
      </w:r>
      <w:r w:rsidRPr="008D1F52">
        <w:rPr>
          <w:rFonts w:cs="Times New Roman"/>
          <w:color w:val="000000"/>
          <w:szCs w:val="24"/>
          <w:shd w:val="clear" w:color="auto" w:fill="FFFFFF"/>
          <w:lang w:val="pt-BR"/>
        </w:rPr>
        <w:t>Dự đoán độ cồn của sản phẩm thay đổi như thế nào so với rượu ban đầu. Giải thích</w:t>
      </w:r>
      <w:r w:rsidRPr="008D1F52">
        <w:rPr>
          <w:rFonts w:cs="Times New Roman"/>
          <w:szCs w:val="24"/>
          <w:lang w:val="pt-BR"/>
        </w:rPr>
        <w:t xml:space="preserve"> </w:t>
      </w:r>
    </w:p>
    <w:p w14:paraId="0665AFD5" w14:textId="77777777" w:rsidR="008D1F52" w:rsidRPr="008D1F52" w:rsidRDefault="008D1F52" w:rsidP="008D1F52">
      <w:pPr>
        <w:shd w:val="clear" w:color="auto" w:fill="FFFFFF"/>
        <w:tabs>
          <w:tab w:val="left" w:pos="360"/>
        </w:tabs>
        <w:rPr>
          <w:rFonts w:cs="Times New Roman"/>
          <w:szCs w:val="24"/>
          <w:lang w:val="pt-BR"/>
        </w:rPr>
      </w:pPr>
      <w:r w:rsidRPr="008D1F52">
        <w:rPr>
          <w:rFonts w:cs="Times New Roman"/>
          <w:b/>
          <w:bCs/>
          <w:szCs w:val="24"/>
          <w:lang w:val="pt-BR"/>
        </w:rPr>
        <w:tab/>
        <w:t>d.</w:t>
      </w:r>
      <w:r w:rsidRPr="008D1F52">
        <w:rPr>
          <w:rFonts w:cs="Times New Roman"/>
          <w:szCs w:val="24"/>
          <w:lang w:val="pt-BR"/>
        </w:rPr>
        <w:t xml:space="preserve"> Bình hứng thu được sản phẩm nào.</w:t>
      </w:r>
    </w:p>
    <w:tbl>
      <w:tblPr>
        <w:tblStyle w:val="TableGrid"/>
        <w:tblW w:w="0" w:type="auto"/>
        <w:tblLook w:val="04A0" w:firstRow="1" w:lastRow="0" w:firstColumn="1" w:lastColumn="0" w:noHBand="0" w:noVBand="1"/>
      </w:tblPr>
      <w:tblGrid>
        <w:gridCol w:w="10583"/>
      </w:tblGrid>
      <w:tr w:rsidR="008D1F52" w:rsidRPr="008D1F52" w14:paraId="6812EAE5"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06173501" w14:textId="77777777" w:rsidR="008D1F52" w:rsidRPr="008D1F52" w:rsidRDefault="008D1F52" w:rsidP="0051703B">
            <w:pPr>
              <w:tabs>
                <w:tab w:val="left" w:pos="360"/>
              </w:tabs>
              <w:spacing w:after="0" w:line="276" w:lineRule="auto"/>
              <w:rPr>
                <w:sz w:val="24"/>
                <w:szCs w:val="24"/>
                <w:lang w:val="nl-NL"/>
              </w:rPr>
            </w:pPr>
            <w:r w:rsidRPr="008D1F52">
              <w:rPr>
                <w:sz w:val="24"/>
                <w:szCs w:val="24"/>
                <w:lang w:val="nl-NL"/>
              </w:rPr>
              <w:t>- Đá bọt có vai trò điều hòa quá trình sôi, tránh hiện tượng quá sôi</w:t>
            </w:r>
          </w:p>
          <w:p w14:paraId="43592ACD" w14:textId="77777777" w:rsidR="008D1F52" w:rsidRPr="008D1F52" w:rsidRDefault="008D1F52" w:rsidP="0051703B">
            <w:pPr>
              <w:tabs>
                <w:tab w:val="left" w:pos="360"/>
              </w:tabs>
              <w:spacing w:after="0" w:line="276" w:lineRule="auto"/>
              <w:rPr>
                <w:sz w:val="24"/>
                <w:szCs w:val="24"/>
                <w:lang w:val="nl-NL"/>
              </w:rPr>
            </w:pPr>
            <w:r w:rsidRPr="008D1F52">
              <w:rPr>
                <w:sz w:val="24"/>
                <w:szCs w:val="24"/>
                <w:lang w:val="nl-NL"/>
              </w:rPr>
              <w:t>- Nhiệt độ sôi của hỗn hợp ethanol và nước cao hơn nhiệt độ sôi của ethanol</w:t>
            </w:r>
          </w:p>
          <w:p w14:paraId="4ECBC03B" w14:textId="77777777" w:rsidR="008D1F52" w:rsidRPr="008D1F52" w:rsidRDefault="008D1F52" w:rsidP="0051703B">
            <w:pPr>
              <w:tabs>
                <w:tab w:val="left" w:pos="360"/>
              </w:tabs>
              <w:spacing w:after="0" w:line="276" w:lineRule="auto"/>
              <w:rPr>
                <w:sz w:val="24"/>
                <w:szCs w:val="24"/>
                <w:lang w:val="nl-NL"/>
              </w:rPr>
            </w:pPr>
            <w:r w:rsidRPr="008D1F52">
              <w:rPr>
                <w:sz w:val="24"/>
                <w:szCs w:val="24"/>
                <w:lang w:val="nl-NL"/>
              </w:rPr>
              <w:t>- Nhiệt độ sôi của hỗn hợp ethanol và nước thấp hơn nhiệt độ sôi của nước</w:t>
            </w:r>
          </w:p>
          <w:p w14:paraId="799A7564" w14:textId="77777777" w:rsidR="008D1F52" w:rsidRPr="008D1F52" w:rsidRDefault="008D1F52" w:rsidP="0051703B">
            <w:pPr>
              <w:tabs>
                <w:tab w:val="left" w:pos="360"/>
              </w:tabs>
              <w:spacing w:after="0" w:line="276" w:lineRule="auto"/>
              <w:rPr>
                <w:sz w:val="24"/>
                <w:szCs w:val="24"/>
                <w:lang w:val="nl-NL"/>
              </w:rPr>
            </w:pPr>
            <w:r w:rsidRPr="008D1F52">
              <w:rPr>
                <w:sz w:val="24"/>
                <w:szCs w:val="24"/>
                <w:lang w:val="nl-NL"/>
              </w:rPr>
              <w:t>- Độ cồn của sản phẩm sẽ lớn hơn so với rượu ban đầu. Do sản phẩm thu được tinh khiết hơn lẫn ít nước hơn rượu ban đầu</w:t>
            </w:r>
          </w:p>
          <w:p w14:paraId="359674FD" w14:textId="77777777" w:rsidR="008D1F52" w:rsidRPr="008D1F52" w:rsidRDefault="008D1F52" w:rsidP="0051703B">
            <w:pPr>
              <w:tabs>
                <w:tab w:val="left" w:pos="360"/>
              </w:tabs>
              <w:spacing w:after="0" w:line="276" w:lineRule="auto"/>
              <w:rPr>
                <w:sz w:val="24"/>
                <w:szCs w:val="24"/>
                <w:lang w:val="nl-NL"/>
              </w:rPr>
            </w:pPr>
            <w:r w:rsidRPr="008D1F52">
              <w:rPr>
                <w:sz w:val="24"/>
                <w:szCs w:val="24"/>
                <w:lang w:val="nl-NL"/>
              </w:rPr>
              <w:t>- Bình hứng thu được hỗn hợp ethanol và nước</w:t>
            </w:r>
          </w:p>
        </w:tc>
      </w:tr>
    </w:tbl>
    <w:p w14:paraId="38CA3CF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Cs/>
          <w:color w:val="FF0000"/>
          <w:lang w:val="nl-NL"/>
        </w:rPr>
      </w:pPr>
      <w:r w:rsidRPr="008D1F52">
        <w:rPr>
          <w:b/>
          <w:color w:val="0033CC"/>
          <w:lang w:val="vi-VN"/>
        </w:rPr>
        <w:t xml:space="preserve">Câu </w:t>
      </w:r>
      <w:r w:rsidRPr="008D1F52">
        <w:rPr>
          <w:b/>
          <w:color w:val="0033CC"/>
          <w:lang w:val="nl-NL"/>
        </w:rPr>
        <w:t>9</w:t>
      </w:r>
      <w:r w:rsidRPr="008D1F52">
        <w:rPr>
          <w:b/>
          <w:color w:val="0033CC"/>
          <w:lang w:val="vi-VN"/>
        </w:rPr>
        <w:t xml:space="preserve">. </w:t>
      </w:r>
      <w:r w:rsidRPr="008D1F52">
        <w:rPr>
          <w:b/>
          <w:color w:val="0000FF"/>
          <w:lang w:val="vi-VN"/>
        </w:rPr>
        <w:t xml:space="preserve">[HSG11.HẢI HẬU.NAM ĐỊNH.23.24] </w:t>
      </w:r>
      <w:r w:rsidRPr="008D1F52">
        <w:rPr>
          <w:rStyle w:val="Strong"/>
          <w:lang w:val="nl-NL"/>
        </w:rPr>
        <w:t>Thực hiện thí nghiệm chưng cất ethanol từ dung dịch ethanol – nước</w:t>
      </w:r>
    </w:p>
    <w:p w14:paraId="4192A20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lang w:val="nl-NL"/>
        </w:rPr>
      </w:pPr>
      <w:r w:rsidRPr="008D1F52">
        <w:rPr>
          <w:rStyle w:val="Emphasis"/>
          <w:lang w:val="nl-NL"/>
        </w:rPr>
        <w:lastRenderedPageBreak/>
        <w:tab/>
      </w:r>
      <w:r w:rsidRPr="008D1F52">
        <w:rPr>
          <w:rStyle w:val="Emphasis"/>
          <w:b/>
          <w:lang w:val="nl-NL"/>
        </w:rPr>
        <w:t>Chuẩn bị:</w:t>
      </w:r>
      <w:r w:rsidRPr="008D1F52">
        <w:rPr>
          <w:iCs/>
          <w:lang w:val="nl-NL"/>
        </w:rPr>
        <w:t> Rượu (được nấu thủ công); bình cầu có nhánh 250 mL, nhiệt kế, ống sinh hàn nước, ống nối, ống đong 50 mL, bình tam giác 100 mL, đá bọt, nguồn nhiệt (bếp điện, đèn cồn).</w:t>
      </w:r>
    </w:p>
    <w:p w14:paraId="315EEAD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Cs/>
          <w:lang w:val="nl-NL"/>
        </w:rPr>
      </w:pPr>
      <w:r w:rsidRPr="008D1F52">
        <w:rPr>
          <w:rStyle w:val="Emphasis"/>
          <w:lang w:val="nl-NL"/>
        </w:rPr>
        <w:tab/>
      </w:r>
      <w:r w:rsidRPr="008D1F52">
        <w:rPr>
          <w:rStyle w:val="Emphasis"/>
          <w:b/>
          <w:lang w:val="nl-NL"/>
        </w:rPr>
        <w:t>Tiến hành:</w:t>
      </w:r>
    </w:p>
    <w:p w14:paraId="216517F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lang w:val="nl-NL"/>
        </w:rPr>
      </w:pPr>
      <w:r w:rsidRPr="008D1F52">
        <w:rPr>
          <w:iCs/>
          <w:lang w:val="nl-NL"/>
        </w:rPr>
        <w:tab/>
        <w:t>- Cho 60 mL rượu được nấu thủ công vào bình cầu có nhánh (chú ý chất lỏng trong bình không vượt quá 2/3 thể tích bình), thêm vài viên đá bọt.</w:t>
      </w:r>
    </w:p>
    <w:p w14:paraId="3E547BD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lang w:val="nl-NL"/>
        </w:rPr>
      </w:pPr>
      <w:r w:rsidRPr="008D1F52">
        <w:rPr>
          <w:iCs/>
          <w:lang w:val="nl-NL"/>
        </w:rPr>
        <w:tab/>
        <w:t>- Lắp dụng cụ như hình dưới.</w:t>
      </w:r>
    </w:p>
    <w:p w14:paraId="4A1F307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lang w:val="nl-NL"/>
        </w:rPr>
      </w:pPr>
      <w:r w:rsidRPr="008D1F52">
        <w:rPr>
          <w:iCs/>
          <w:lang w:val="nl-NL"/>
        </w:rPr>
        <w:tab/>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2993CEEE" w14:textId="77777777" w:rsidR="008D1F52" w:rsidRPr="008D1F52" w:rsidRDefault="008D1F52" w:rsidP="008D1F52">
      <w:pPr>
        <w:tabs>
          <w:tab w:val="left" w:pos="360"/>
          <w:tab w:val="left" w:pos="2880"/>
          <w:tab w:val="left" w:pos="5400"/>
          <w:tab w:val="left" w:pos="7920"/>
        </w:tabs>
        <w:jc w:val="center"/>
        <w:rPr>
          <w:rFonts w:cs="Times New Roman"/>
          <w:iCs/>
          <w:szCs w:val="24"/>
        </w:rPr>
      </w:pPr>
      <w:r w:rsidRPr="008D1F52">
        <w:rPr>
          <w:rFonts w:cs="Times New Roman"/>
          <w:iCs/>
          <w:noProof/>
          <w:szCs w:val="24"/>
        </w:rPr>
        <w:drawing>
          <wp:inline distT="0" distB="0" distL="0" distR="0" wp14:anchorId="17F66050" wp14:editId="61D9A72A">
            <wp:extent cx="2857215" cy="1543050"/>
            <wp:effectExtent l="0" t="0" r="635" b="0"/>
            <wp:docPr id="104705050" name="Picture 786880086" descr="A 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4812" name="Picture 1" descr="A diagram of a chemical experiment  Description automatically generated"/>
                    <pic:cNvPicPr/>
                  </pic:nvPicPr>
                  <pic:blipFill>
                    <a:blip r:embed="rId218"/>
                    <a:stretch>
                      <a:fillRect/>
                    </a:stretch>
                  </pic:blipFill>
                  <pic:spPr>
                    <a:xfrm>
                      <a:off x="0" y="0"/>
                      <a:ext cx="2859785" cy="1544438"/>
                    </a:xfrm>
                    <a:prstGeom prst="rect">
                      <a:avLst/>
                    </a:prstGeom>
                  </pic:spPr>
                </pic:pic>
              </a:graphicData>
            </a:graphic>
          </wp:inline>
        </w:drawing>
      </w:r>
    </w:p>
    <w:p w14:paraId="267637AF" w14:textId="77777777" w:rsidR="008D1F52" w:rsidRPr="008D1F52" w:rsidRDefault="008D1F52" w:rsidP="008D1F52">
      <w:pPr>
        <w:rPr>
          <w:rFonts w:cs="Times New Roman"/>
          <w:iCs/>
          <w:szCs w:val="24"/>
        </w:rPr>
      </w:pPr>
      <w:r w:rsidRPr="008D1F52">
        <w:rPr>
          <w:rFonts w:cs="Times New Roman"/>
          <w:iCs/>
          <w:szCs w:val="24"/>
        </w:rPr>
        <w:t>Có các mệnh đề sau đây? Em hãy chọn đúng hoặc sai?</w:t>
      </w:r>
    </w:p>
    <w:p w14:paraId="20430965" w14:textId="77777777" w:rsidR="008D1F52" w:rsidRPr="008D1F52" w:rsidRDefault="008D1F52" w:rsidP="008D1F52">
      <w:pPr>
        <w:tabs>
          <w:tab w:val="left" w:pos="360"/>
          <w:tab w:val="left" w:pos="2880"/>
          <w:tab w:val="left" w:pos="5400"/>
          <w:tab w:val="left" w:pos="7920"/>
        </w:tabs>
        <w:rPr>
          <w:rFonts w:cs="Times New Roman"/>
          <w:iCs/>
          <w:szCs w:val="24"/>
        </w:rPr>
      </w:pPr>
      <w:r w:rsidRPr="008D1F52">
        <w:rPr>
          <w:rFonts w:cs="Times New Roman"/>
          <w:b/>
          <w:bCs/>
          <w:iCs/>
          <w:szCs w:val="24"/>
        </w:rPr>
        <w:tab/>
        <w:t>a.</w:t>
      </w:r>
      <w:r w:rsidRPr="008D1F52">
        <w:rPr>
          <w:rFonts w:cs="Times New Roman"/>
          <w:iCs/>
          <w:szCs w:val="24"/>
        </w:rPr>
        <w:t xml:space="preserve"> Nhiệt độ sôi của ethanol thấp hơn nhiệt độ sôi của hỗn hợp ethanol và nước.</w:t>
      </w:r>
    </w:p>
    <w:p w14:paraId="46CC32D8" w14:textId="77777777" w:rsidR="008D1F52" w:rsidRPr="008D1F52" w:rsidRDefault="008D1F52" w:rsidP="008D1F52">
      <w:pPr>
        <w:tabs>
          <w:tab w:val="left" w:pos="360"/>
          <w:tab w:val="left" w:pos="2880"/>
          <w:tab w:val="left" w:pos="5400"/>
          <w:tab w:val="left" w:pos="7920"/>
        </w:tabs>
        <w:rPr>
          <w:rFonts w:cs="Times New Roman"/>
          <w:iCs/>
          <w:szCs w:val="24"/>
        </w:rPr>
      </w:pPr>
      <w:r w:rsidRPr="008D1F52">
        <w:rPr>
          <w:rFonts w:cs="Times New Roman"/>
          <w:iCs/>
          <w:szCs w:val="24"/>
        </w:rPr>
        <w:tab/>
      </w:r>
      <w:r w:rsidRPr="008D1F52">
        <w:rPr>
          <w:rFonts w:cs="Times New Roman"/>
          <w:b/>
          <w:bCs/>
          <w:iCs/>
          <w:szCs w:val="24"/>
        </w:rPr>
        <w:t xml:space="preserve">b. </w:t>
      </w:r>
      <w:r w:rsidRPr="008D1F52">
        <w:rPr>
          <w:rFonts w:cs="Times New Roman"/>
          <w:iCs/>
          <w:szCs w:val="24"/>
        </w:rPr>
        <w:t>Nhiệt kế dùng để đo nhiệt độ của chất đang chưng cất.</w:t>
      </w:r>
    </w:p>
    <w:p w14:paraId="22C7696E" w14:textId="77777777" w:rsidR="008D1F52" w:rsidRPr="008D1F52" w:rsidRDefault="008D1F52" w:rsidP="008D1F52">
      <w:pPr>
        <w:tabs>
          <w:tab w:val="left" w:pos="360"/>
          <w:tab w:val="left" w:pos="2880"/>
          <w:tab w:val="left" w:pos="5400"/>
          <w:tab w:val="left" w:pos="7920"/>
        </w:tabs>
        <w:rPr>
          <w:rFonts w:cs="Times New Roman"/>
          <w:iCs/>
          <w:szCs w:val="24"/>
        </w:rPr>
      </w:pPr>
      <w:r w:rsidRPr="008D1F52">
        <w:rPr>
          <w:rFonts w:cs="Times New Roman"/>
          <w:iCs/>
          <w:szCs w:val="24"/>
        </w:rPr>
        <w:tab/>
      </w:r>
      <w:r w:rsidRPr="008D1F52">
        <w:rPr>
          <w:rFonts w:cs="Times New Roman"/>
          <w:b/>
          <w:bCs/>
          <w:iCs/>
          <w:szCs w:val="24"/>
        </w:rPr>
        <w:t xml:space="preserve">c. </w:t>
      </w:r>
      <w:r w:rsidRPr="008D1F52">
        <w:rPr>
          <w:rFonts w:cs="Times New Roman"/>
          <w:iCs/>
          <w:szCs w:val="24"/>
        </w:rPr>
        <w:t>Bình hứng thu được nước nguyên chất.</w:t>
      </w:r>
    </w:p>
    <w:p w14:paraId="57245616" w14:textId="77777777" w:rsidR="008D1F52" w:rsidRPr="008D1F52" w:rsidRDefault="008D1F52" w:rsidP="008D1F52">
      <w:pPr>
        <w:tabs>
          <w:tab w:val="left" w:pos="360"/>
          <w:tab w:val="left" w:pos="2880"/>
          <w:tab w:val="left" w:pos="5400"/>
          <w:tab w:val="left" w:pos="7920"/>
        </w:tabs>
        <w:rPr>
          <w:rFonts w:cs="Times New Roman"/>
          <w:iCs/>
          <w:szCs w:val="24"/>
        </w:rPr>
      </w:pPr>
      <w:r w:rsidRPr="008D1F52">
        <w:rPr>
          <w:rFonts w:cs="Times New Roman"/>
          <w:iCs/>
          <w:szCs w:val="24"/>
        </w:rPr>
        <w:tab/>
      </w:r>
      <w:r w:rsidRPr="008D1F52">
        <w:rPr>
          <w:rFonts w:cs="Times New Roman"/>
          <w:b/>
          <w:bCs/>
          <w:iCs/>
          <w:szCs w:val="24"/>
        </w:rPr>
        <w:t xml:space="preserve">d. </w:t>
      </w:r>
      <w:r w:rsidRPr="008D1F52">
        <w:rPr>
          <w:rFonts w:cs="Times New Roman"/>
          <w:iCs/>
          <w:szCs w:val="24"/>
        </w:rPr>
        <w:t>Đá bọt có vai trò điều hòa quá trình sôi, tránh hiện tượng quá sôi.</w:t>
      </w:r>
    </w:p>
    <w:tbl>
      <w:tblPr>
        <w:tblStyle w:val="TableGrid"/>
        <w:tblW w:w="0" w:type="auto"/>
        <w:tblLook w:val="04A0" w:firstRow="1" w:lastRow="0" w:firstColumn="1" w:lastColumn="0" w:noHBand="0" w:noVBand="1"/>
      </w:tblPr>
      <w:tblGrid>
        <w:gridCol w:w="10583"/>
      </w:tblGrid>
      <w:tr w:rsidR="008D1F52" w:rsidRPr="008D1F52" w14:paraId="3D4EA268"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28075B84" w14:textId="77777777" w:rsidR="008D1F52" w:rsidRPr="008D1F52" w:rsidRDefault="008D1F52" w:rsidP="0051703B">
            <w:pPr>
              <w:tabs>
                <w:tab w:val="left" w:pos="360"/>
                <w:tab w:val="left" w:pos="2880"/>
                <w:tab w:val="left" w:pos="5400"/>
                <w:tab w:val="left" w:pos="7920"/>
              </w:tabs>
              <w:spacing w:after="0" w:line="276" w:lineRule="auto"/>
              <w:rPr>
                <w:iCs/>
                <w:sz w:val="24"/>
                <w:szCs w:val="24"/>
                <w:lang w:val="pt-BR"/>
              </w:rPr>
            </w:pPr>
            <w:r w:rsidRPr="008D1F52">
              <w:rPr>
                <w:iCs/>
                <w:sz w:val="24"/>
                <w:szCs w:val="24"/>
                <w:lang w:val="pt-BR"/>
              </w:rPr>
              <w:t>Các ý (a), (b), (d) đúng.</w:t>
            </w:r>
          </w:p>
        </w:tc>
      </w:tr>
    </w:tbl>
    <w:p w14:paraId="0CB94641" w14:textId="77777777" w:rsidR="008D1F52" w:rsidRPr="008D1F52" w:rsidRDefault="008D1F52" w:rsidP="008D1F52">
      <w:pPr>
        <w:tabs>
          <w:tab w:val="left" w:pos="360"/>
        </w:tabs>
        <w:rPr>
          <w:rFonts w:cs="Times New Roman"/>
          <w:bCs/>
          <w:szCs w:val="24"/>
          <w:lang w:val="nl-NL"/>
        </w:rPr>
      </w:pPr>
      <w:r w:rsidRPr="008D1F52">
        <w:rPr>
          <w:rFonts w:cs="Times New Roman"/>
          <w:b/>
          <w:bCs/>
          <w:color w:val="0033CC"/>
          <w:szCs w:val="24"/>
          <w:lang w:val="fr-FR"/>
        </w:rPr>
        <w:t xml:space="preserve">Câu 10. </w:t>
      </w:r>
      <w:r w:rsidRPr="008D1F52">
        <w:rPr>
          <w:rFonts w:cs="Times New Roman"/>
          <w:b/>
          <w:bCs/>
          <w:color w:val="0000FF"/>
          <w:szCs w:val="24"/>
          <w:lang w:val="vi-VN"/>
        </w:rPr>
        <w:t>[</w:t>
      </w:r>
      <w:r w:rsidRPr="008D1F52">
        <w:rPr>
          <w:rFonts w:cs="Times New Roman"/>
          <w:b/>
          <w:bCs/>
          <w:color w:val="0000FF"/>
          <w:szCs w:val="24"/>
          <w:lang w:val="fr-FR"/>
        </w:rPr>
        <w:t>HSG11.KON TUM.23.24</w:t>
      </w:r>
      <w:r w:rsidRPr="008D1F52">
        <w:rPr>
          <w:rFonts w:cs="Times New Roman"/>
          <w:b/>
          <w:bCs/>
          <w:color w:val="0000FF"/>
          <w:szCs w:val="24"/>
          <w:lang w:val="vi-VN"/>
        </w:rPr>
        <w:t xml:space="preserve">] </w:t>
      </w:r>
      <w:r w:rsidRPr="008D1F52">
        <w:rPr>
          <w:rFonts w:cs="Times New Roman"/>
          <w:bCs/>
          <w:szCs w:val="24"/>
          <w:lang w:val="nl-NL"/>
        </w:rPr>
        <w:t xml:space="preserve">Quy trình thực hiện tách tinh dầu từ hoa được thực hiện như sau: </w:t>
      </w:r>
    </w:p>
    <w:p w14:paraId="3AC8D041" w14:textId="77777777" w:rsidR="008D1F52" w:rsidRPr="008D1F52" w:rsidRDefault="008D1F52" w:rsidP="008D1F52">
      <w:pPr>
        <w:tabs>
          <w:tab w:val="left" w:pos="360"/>
        </w:tabs>
        <w:ind w:firstLine="426"/>
        <w:rPr>
          <w:rFonts w:cs="Times New Roman"/>
          <w:bCs/>
          <w:szCs w:val="24"/>
          <w:lang w:val="nl-NL"/>
        </w:rPr>
      </w:pPr>
      <w:r w:rsidRPr="008D1F52">
        <w:rPr>
          <w:rFonts w:cs="Times New Roman"/>
          <w:bCs/>
          <w:szCs w:val="24"/>
          <w:lang w:val="nl-NL"/>
        </w:rPr>
        <w:t xml:space="preserve">- Chuẩn bị các khuôn gỗ có kích thước 58 cm x 80 cm x 5 cm, ở giữa có đặt tấm thủy tinh được quét mỡ lợn cả hai mặt, mỗi lớp dày 3 mm. </w:t>
      </w:r>
    </w:p>
    <w:p w14:paraId="44EA20A2" w14:textId="77777777" w:rsidR="008D1F52" w:rsidRPr="008D1F52" w:rsidRDefault="008D1F52" w:rsidP="008D1F52">
      <w:pPr>
        <w:tabs>
          <w:tab w:val="left" w:pos="360"/>
        </w:tabs>
        <w:ind w:firstLine="426"/>
        <w:rPr>
          <w:rFonts w:cs="Times New Roman"/>
          <w:bCs/>
          <w:szCs w:val="24"/>
          <w:lang w:val="nl-NL"/>
        </w:rPr>
      </w:pPr>
      <w:r w:rsidRPr="008D1F52">
        <w:rPr>
          <w:rFonts w:cs="Times New Roman"/>
          <w:bCs/>
          <w:szCs w:val="24"/>
          <w:lang w:val="nl-NL"/>
        </w:rPr>
        <w:t xml:space="preserve">- Đặt lên trên bề mặt chất béo một lớp lụa mỏng rồi rải lên trên 30 – 80 gam hoa tươi khô ráo, không bị dập nát. Khoảng 30 – 40 khuôn gỗ được xếp chồng lên nhau rồi để trong phòng kín. </w:t>
      </w:r>
    </w:p>
    <w:p w14:paraId="64F2CA94" w14:textId="77777777" w:rsidR="008D1F52" w:rsidRPr="008D1F52" w:rsidRDefault="008D1F52" w:rsidP="008D1F52">
      <w:pPr>
        <w:tabs>
          <w:tab w:val="left" w:pos="360"/>
        </w:tabs>
        <w:ind w:firstLine="426"/>
        <w:rPr>
          <w:rFonts w:cs="Times New Roman"/>
          <w:bCs/>
          <w:szCs w:val="24"/>
          <w:lang w:val="nl-NL"/>
        </w:rPr>
      </w:pPr>
      <w:r w:rsidRPr="008D1F52">
        <w:rPr>
          <w:rFonts w:cs="Times New Roman"/>
          <w:bCs/>
          <w:szCs w:val="24"/>
          <w:lang w:val="nl-NL"/>
        </w:rPr>
        <w:t>- Sau khoảng 24 – 72 giờ (tùy từng loại hoa), người ta thay lớp hoa mới cho đến khi lớp chất béo đã bão hòa tinh dầu.</w:t>
      </w:r>
    </w:p>
    <w:p w14:paraId="515286E7" w14:textId="77777777" w:rsidR="008D1F52" w:rsidRPr="008D1F52" w:rsidRDefault="008D1F52" w:rsidP="008D1F52">
      <w:pPr>
        <w:tabs>
          <w:tab w:val="left" w:pos="360"/>
        </w:tabs>
        <w:ind w:firstLine="426"/>
        <w:rPr>
          <w:rFonts w:cs="Times New Roman"/>
          <w:bCs/>
          <w:szCs w:val="24"/>
          <w:lang w:val="nl-NL"/>
        </w:rPr>
      </w:pPr>
      <w:r w:rsidRPr="008D1F52">
        <w:rPr>
          <w:rFonts w:cs="Times New Roman"/>
          <w:b/>
          <w:szCs w:val="24"/>
          <w:lang w:val="nl-NL"/>
        </w:rPr>
        <w:t>1.</w:t>
      </w:r>
      <w:r w:rsidRPr="008D1F52">
        <w:rPr>
          <w:rFonts w:cs="Times New Roman"/>
          <w:bCs/>
          <w:szCs w:val="24"/>
          <w:lang w:val="nl-NL"/>
        </w:rPr>
        <w:t xml:space="preserve"> Từ thông tin trên, hãy cho biết người ta đã sử dụng phương pháp nào để lấy tinh dầu từ hoa.</w:t>
      </w:r>
    </w:p>
    <w:p w14:paraId="660E1E69" w14:textId="77777777" w:rsidR="008D1F52" w:rsidRPr="008D1F52" w:rsidRDefault="008D1F52" w:rsidP="008D1F52">
      <w:pPr>
        <w:tabs>
          <w:tab w:val="left" w:pos="360"/>
        </w:tabs>
        <w:ind w:firstLine="426"/>
        <w:rPr>
          <w:rFonts w:cs="Times New Roman"/>
          <w:bCs/>
          <w:szCs w:val="24"/>
          <w:lang w:val="nl-NL"/>
        </w:rPr>
      </w:pPr>
      <w:r w:rsidRPr="008D1F52">
        <w:rPr>
          <w:rFonts w:cs="Times New Roman"/>
          <w:b/>
          <w:szCs w:val="24"/>
          <w:lang w:val="nl-NL"/>
        </w:rPr>
        <w:t>2.</w:t>
      </w:r>
      <w:r w:rsidRPr="008D1F52">
        <w:rPr>
          <w:rFonts w:cs="Times New Roman"/>
          <w:bCs/>
          <w:szCs w:val="24"/>
          <w:lang w:val="nl-NL"/>
        </w:rPr>
        <w:t xml:space="preserve"> Cho biết vai trò của chất béo (mỡ lợn) trong quy trình thực hiện ở trên.</w:t>
      </w:r>
    </w:p>
    <w:p w14:paraId="46B1A1D2" w14:textId="77777777" w:rsidR="008D1F52" w:rsidRPr="008D1F52" w:rsidRDefault="008D1F52" w:rsidP="008D1F52">
      <w:pPr>
        <w:tabs>
          <w:tab w:val="left" w:pos="360"/>
        </w:tabs>
        <w:ind w:firstLine="426"/>
        <w:rPr>
          <w:rFonts w:cs="Times New Roman"/>
          <w:bCs/>
          <w:szCs w:val="24"/>
          <w:lang w:val="nl-NL"/>
        </w:rPr>
      </w:pPr>
      <w:r w:rsidRPr="008D1F52">
        <w:rPr>
          <w:rFonts w:cs="Times New Roman"/>
          <w:b/>
          <w:szCs w:val="24"/>
          <w:lang w:val="nl-NL"/>
        </w:rPr>
        <w:t>3.</w:t>
      </w:r>
      <w:r w:rsidRPr="008D1F52">
        <w:rPr>
          <w:rFonts w:cs="Times New Roman"/>
          <w:bCs/>
          <w:szCs w:val="24"/>
          <w:lang w:val="nl-NL"/>
        </w:rPr>
        <w:t xml:space="preserve"> Đề xuất một phương pháp khác để lấy được tinh dầu hoa.</w:t>
      </w:r>
    </w:p>
    <w:tbl>
      <w:tblPr>
        <w:tblStyle w:val="TableGrid"/>
        <w:tblW w:w="0" w:type="auto"/>
        <w:tblLook w:val="04A0" w:firstRow="1" w:lastRow="0" w:firstColumn="1" w:lastColumn="0" w:noHBand="0" w:noVBand="1"/>
      </w:tblPr>
      <w:tblGrid>
        <w:gridCol w:w="10583"/>
      </w:tblGrid>
      <w:tr w:rsidR="008D1F52" w:rsidRPr="008D1F52" w14:paraId="4DBFF1EE"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2799E2E9"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nl-NL"/>
              </w:rPr>
            </w:pPr>
            <w:r w:rsidRPr="008D1F52">
              <w:rPr>
                <w:b/>
                <w:sz w:val="24"/>
                <w:szCs w:val="24"/>
                <w:lang w:val="nl-NL"/>
              </w:rPr>
              <w:t>1.</w:t>
            </w:r>
            <w:r w:rsidRPr="008D1F52">
              <w:rPr>
                <w:bCs/>
                <w:sz w:val="24"/>
                <w:szCs w:val="24"/>
                <w:lang w:val="nl-NL"/>
              </w:rPr>
              <w:t xml:space="preserve"> Phương pháp đã sử dụng để thu lấy tinh dầu là phương pháp chiết.</w:t>
            </w:r>
          </w:p>
          <w:p w14:paraId="55A2D484"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nl-NL"/>
              </w:rPr>
            </w:pPr>
            <w:r w:rsidRPr="008D1F52">
              <w:rPr>
                <w:b/>
                <w:sz w:val="24"/>
                <w:szCs w:val="24"/>
                <w:lang w:val="nl-NL"/>
              </w:rPr>
              <w:t>2.</w:t>
            </w:r>
            <w:r w:rsidRPr="008D1F52">
              <w:rPr>
                <w:bCs/>
                <w:sz w:val="24"/>
                <w:szCs w:val="24"/>
                <w:lang w:val="nl-NL"/>
              </w:rPr>
              <w:t xml:space="preserve"> Mỡ lợn (chất béo) đóng vai trò dung môi chiết.</w:t>
            </w:r>
          </w:p>
          <w:p w14:paraId="62BFBDEB"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nl-NL"/>
              </w:rPr>
            </w:pPr>
            <w:r w:rsidRPr="008D1F52">
              <w:rPr>
                <w:b/>
                <w:sz w:val="24"/>
                <w:szCs w:val="24"/>
                <w:lang w:val="nl-NL"/>
              </w:rPr>
              <w:t>3.</w:t>
            </w:r>
            <w:r w:rsidRPr="008D1F52">
              <w:rPr>
                <w:bCs/>
                <w:sz w:val="24"/>
                <w:szCs w:val="24"/>
                <w:lang w:val="nl-NL"/>
              </w:rPr>
              <w:t xml:space="preserve"> Có thể sử dụng phương pháp chưng cất lôi cuốn hơi nước để thu lấy tinh dầu:</w:t>
            </w:r>
          </w:p>
          <w:p w14:paraId="70E5C4C6" w14:textId="77777777" w:rsidR="008D1F52" w:rsidRPr="008D1F52" w:rsidRDefault="008D1F52" w:rsidP="0051703B">
            <w:pPr>
              <w:tabs>
                <w:tab w:val="left" w:pos="360"/>
                <w:tab w:val="left" w:pos="2880"/>
                <w:tab w:val="left" w:pos="5400"/>
                <w:tab w:val="left" w:pos="7920"/>
              </w:tabs>
              <w:spacing w:after="0" w:line="276" w:lineRule="auto"/>
              <w:rPr>
                <w:bCs/>
                <w:sz w:val="24"/>
                <w:szCs w:val="24"/>
                <w:lang w:val="nl-NL"/>
              </w:rPr>
            </w:pPr>
            <w:r w:rsidRPr="008D1F52">
              <w:rPr>
                <w:bCs/>
                <w:sz w:val="24"/>
                <w:szCs w:val="24"/>
                <w:lang w:val="nl-NL"/>
              </w:rPr>
              <w:t xml:space="preserve">   - Cho hoa cắt nhỏ vào bình chưng cất, thêm nước rồi đun nóng và thu lấy hỗn hợp nước lẫn tinh dầu.</w:t>
            </w:r>
          </w:p>
          <w:p w14:paraId="39BAC90E" w14:textId="77777777" w:rsidR="008D1F52" w:rsidRPr="008D1F52" w:rsidRDefault="008D1F52" w:rsidP="0051703B">
            <w:pPr>
              <w:tabs>
                <w:tab w:val="left" w:pos="360"/>
                <w:tab w:val="left" w:pos="2880"/>
                <w:tab w:val="left" w:pos="5400"/>
                <w:tab w:val="left" w:pos="7920"/>
              </w:tabs>
              <w:spacing w:after="0" w:line="276" w:lineRule="auto"/>
              <w:rPr>
                <w:b/>
                <w:bCs/>
                <w:color w:val="0033CC"/>
                <w:sz w:val="24"/>
                <w:szCs w:val="24"/>
                <w:lang w:val="nl-NL"/>
              </w:rPr>
            </w:pPr>
            <w:r w:rsidRPr="008D1F52">
              <w:rPr>
                <w:bCs/>
                <w:sz w:val="24"/>
                <w:szCs w:val="24"/>
                <w:lang w:val="nl-NL"/>
              </w:rPr>
              <w:t xml:space="preserve">   - Sau đó dùng phễu chiết, chiết riêng lấy phần tinh dầu không tan trong nước.</w:t>
            </w:r>
          </w:p>
        </w:tc>
      </w:tr>
    </w:tbl>
    <w:p w14:paraId="57B11B1D" w14:textId="77777777" w:rsidR="008D1F52" w:rsidRPr="008D1F52" w:rsidRDefault="008D1F52" w:rsidP="008D1F52">
      <w:pPr>
        <w:tabs>
          <w:tab w:val="left" w:pos="360"/>
          <w:tab w:val="left" w:pos="2880"/>
          <w:tab w:val="left" w:pos="5400"/>
          <w:tab w:val="left" w:pos="7920"/>
        </w:tabs>
        <w:rPr>
          <w:rFonts w:cs="Times New Roman"/>
          <w:szCs w:val="24"/>
          <w:lang w:val="nl-NL" w:eastAsia="zh-CN" w:bidi="hi-IN"/>
        </w:rPr>
      </w:pPr>
      <w:r w:rsidRPr="008D1F52">
        <w:rPr>
          <w:rFonts w:cs="Times New Roman"/>
          <w:b/>
          <w:bCs/>
          <w:color w:val="0033CC"/>
          <w:szCs w:val="24"/>
          <w:lang w:val="fr-FR"/>
        </w:rPr>
        <w:t xml:space="preserve">Câu 11. </w:t>
      </w:r>
      <w:r w:rsidRPr="008D1F52">
        <w:rPr>
          <w:rFonts w:cs="Times New Roman"/>
          <w:b/>
          <w:bCs/>
          <w:color w:val="0000FF"/>
          <w:szCs w:val="24"/>
          <w:lang w:val="vi-VN"/>
        </w:rPr>
        <w:t>[</w:t>
      </w:r>
      <w:r w:rsidRPr="008D1F52">
        <w:rPr>
          <w:rFonts w:cs="Times New Roman"/>
          <w:b/>
          <w:bCs/>
          <w:color w:val="0000FF"/>
          <w:szCs w:val="24"/>
          <w:lang w:val="fr-FR"/>
        </w:rPr>
        <w:t>HSG11.ĐÌNH LẬP.LẠNG SƠN.23.24</w:t>
      </w:r>
      <w:r w:rsidRPr="008D1F52">
        <w:rPr>
          <w:rFonts w:cs="Times New Roman"/>
          <w:b/>
          <w:bCs/>
          <w:color w:val="0000FF"/>
          <w:szCs w:val="24"/>
          <w:lang w:val="vi-VN"/>
        </w:rPr>
        <w:t xml:space="preserve">] </w:t>
      </w:r>
      <w:r w:rsidRPr="008D1F52">
        <w:rPr>
          <w:rFonts w:cs="Times New Roman"/>
          <w:szCs w:val="24"/>
          <w:lang w:val="nl-NL"/>
        </w:rPr>
        <w:t xml:space="preserve">Để tách Artemisinin, một chất có trong cây Thanh hao hoa vàng dùng chế thuốc chống sốt rét, người ta tiến hành như sau: </w:t>
      </w:r>
    </w:p>
    <w:p w14:paraId="406A17B4" w14:textId="77777777" w:rsidR="008D1F52" w:rsidRPr="008D1F52" w:rsidRDefault="008D1F52" w:rsidP="008D1F52">
      <w:pPr>
        <w:rPr>
          <w:rFonts w:cs="Times New Roman"/>
          <w:szCs w:val="24"/>
          <w:lang w:val="nl-NL"/>
        </w:rPr>
      </w:pPr>
      <w:r w:rsidRPr="008D1F52">
        <w:rPr>
          <w:rFonts w:cs="Times New Roman"/>
          <w:szCs w:val="24"/>
          <w:lang w:val="nl-NL"/>
        </w:rPr>
        <w:tab/>
        <w:t xml:space="preserve">- Ngâm lá và thân cây đã băm nhỏ trong hexane sau đó gạn lấy phần chất lỏng. </w:t>
      </w:r>
    </w:p>
    <w:p w14:paraId="411C2B02" w14:textId="77777777" w:rsidR="008D1F52" w:rsidRPr="008D1F52" w:rsidRDefault="008D1F52" w:rsidP="008D1F52">
      <w:pPr>
        <w:rPr>
          <w:rFonts w:cs="Times New Roman"/>
          <w:szCs w:val="24"/>
          <w:lang w:val="nl-NL"/>
        </w:rPr>
      </w:pPr>
      <w:r w:rsidRPr="008D1F52">
        <w:rPr>
          <w:rFonts w:cs="Times New Roman"/>
          <w:szCs w:val="24"/>
          <w:lang w:val="nl-NL"/>
        </w:rPr>
        <w:tab/>
        <w:t xml:space="preserve">- Đun phần chất lỏng cho hexane bay lên và ngưng tụ để thu lại. </w:t>
      </w:r>
    </w:p>
    <w:p w14:paraId="70AAC4AA" w14:textId="77777777" w:rsidR="008D1F52" w:rsidRPr="008D1F52" w:rsidRDefault="008D1F52" w:rsidP="008D1F52">
      <w:pPr>
        <w:ind w:firstLine="288"/>
        <w:rPr>
          <w:rFonts w:cs="Times New Roman"/>
          <w:szCs w:val="24"/>
          <w:lang w:val="nl-NL"/>
        </w:rPr>
      </w:pPr>
      <w:r w:rsidRPr="008D1F52">
        <w:rPr>
          <w:rFonts w:cs="Times New Roman"/>
          <w:szCs w:val="24"/>
          <w:lang w:val="nl-NL"/>
        </w:rPr>
        <w:t xml:space="preserve">- Phần còn lại là chất lỏng sệt được cho lên cột sắc kí và cho các dung môi thích hợp chạy qua để tách riêng từng cấu tử trong tinh dầu. </w:t>
      </w:r>
    </w:p>
    <w:p w14:paraId="62479EE6" w14:textId="77777777" w:rsidR="008D1F52" w:rsidRPr="008D1F52" w:rsidRDefault="008D1F52" w:rsidP="008D1F52">
      <w:pPr>
        <w:rPr>
          <w:rFonts w:cs="Times New Roman"/>
          <w:szCs w:val="24"/>
          <w:lang w:val="nl-NL"/>
        </w:rPr>
      </w:pPr>
      <w:r w:rsidRPr="008D1F52">
        <w:rPr>
          <w:rFonts w:cs="Times New Roman"/>
          <w:szCs w:val="24"/>
          <w:lang w:val="nl-NL"/>
        </w:rPr>
        <w:t>Trong mỗi giai đoạn của quá trình trên, người ta đã sử dụng các kỹ thuật vào trong các kỹ thuật sau: chưng cất, chiết, sắc kí, kết tinh?</w:t>
      </w:r>
    </w:p>
    <w:tbl>
      <w:tblPr>
        <w:tblStyle w:val="TableGrid"/>
        <w:tblW w:w="0" w:type="auto"/>
        <w:tblLook w:val="04A0" w:firstRow="1" w:lastRow="0" w:firstColumn="1" w:lastColumn="0" w:noHBand="0" w:noVBand="1"/>
      </w:tblPr>
      <w:tblGrid>
        <w:gridCol w:w="10583"/>
      </w:tblGrid>
      <w:tr w:rsidR="008D1F52" w:rsidRPr="008D1F52" w14:paraId="4FEC9596"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70A7C22E" w14:textId="77777777" w:rsidR="008D1F52" w:rsidRPr="008D1F52" w:rsidRDefault="008D1F52" w:rsidP="0051703B">
            <w:pPr>
              <w:spacing w:after="0" w:line="276" w:lineRule="auto"/>
              <w:rPr>
                <w:sz w:val="24"/>
                <w:szCs w:val="24"/>
                <w:lang w:val="nl-NL"/>
              </w:rPr>
            </w:pPr>
            <w:r w:rsidRPr="008D1F52">
              <w:rPr>
                <w:sz w:val="24"/>
                <w:szCs w:val="24"/>
                <w:lang w:val="nl-NL"/>
              </w:rPr>
              <w:t>- Ngâm lá, thân cây trong hexan: Kĩ thuật chiết.</w:t>
            </w:r>
          </w:p>
          <w:p w14:paraId="6ED15CBD" w14:textId="77777777" w:rsidR="008D1F52" w:rsidRPr="008D1F52" w:rsidRDefault="008D1F52" w:rsidP="0051703B">
            <w:pPr>
              <w:spacing w:after="0" w:line="276" w:lineRule="auto"/>
              <w:rPr>
                <w:sz w:val="24"/>
                <w:szCs w:val="24"/>
                <w:lang w:val="nl-NL"/>
              </w:rPr>
            </w:pPr>
            <w:r w:rsidRPr="008D1F52">
              <w:rPr>
                <w:sz w:val="24"/>
                <w:szCs w:val="24"/>
                <w:lang w:val="nl-NL"/>
              </w:rPr>
              <w:t>- Đun phần chất lỏng cho hexan bay lên và ngưng tụ để thu lại: Kĩ thuật chưng cất.</w:t>
            </w:r>
          </w:p>
          <w:p w14:paraId="70DFAC94" w14:textId="77777777" w:rsidR="008D1F52" w:rsidRPr="008D1F52" w:rsidRDefault="008D1F52" w:rsidP="0051703B">
            <w:pPr>
              <w:spacing w:after="0" w:line="276" w:lineRule="auto"/>
              <w:rPr>
                <w:sz w:val="24"/>
                <w:szCs w:val="24"/>
                <w:lang w:val="nl-NL"/>
              </w:rPr>
            </w:pPr>
            <w:r w:rsidRPr="008D1F52">
              <w:rPr>
                <w:sz w:val="24"/>
                <w:szCs w:val="24"/>
                <w:lang w:val="nl-NL"/>
              </w:rPr>
              <w:lastRenderedPageBreak/>
              <w:t>- Cho chất lỏng trên cột sắc kí và cho dung môi thích hợp chạy qua: Kĩ thuật sắc kí cột.</w:t>
            </w:r>
          </w:p>
        </w:tc>
      </w:tr>
    </w:tbl>
    <w:p w14:paraId="42338404" w14:textId="77777777" w:rsidR="008D1F52" w:rsidRPr="008D1F52" w:rsidRDefault="008D1F52" w:rsidP="008D1F52">
      <w:pPr>
        <w:shd w:val="clear" w:color="auto" w:fill="0070C0"/>
        <w:tabs>
          <w:tab w:val="left" w:pos="1020"/>
        </w:tabs>
        <w:rPr>
          <w:rFonts w:cs="Times New Roman"/>
          <w:szCs w:val="24"/>
          <w:lang w:val="nl-NL"/>
        </w:rPr>
      </w:pPr>
    </w:p>
    <w:p w14:paraId="4D5C7634"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b/>
          <w:bCs/>
          <w:lang w:val="nl-NL"/>
        </w:rPr>
      </w:pPr>
      <w:r w:rsidRPr="008D1F52">
        <w:rPr>
          <w:b/>
          <w:color w:val="0033CC"/>
          <w:lang w:val="vi-VN"/>
        </w:rPr>
        <w:t xml:space="preserve">Câu </w:t>
      </w:r>
      <w:r w:rsidRPr="008D1F52">
        <w:rPr>
          <w:b/>
          <w:color w:val="0033CC"/>
          <w:lang w:val="nl-NL"/>
        </w:rPr>
        <w:t>12</w:t>
      </w:r>
      <w:r w:rsidRPr="008D1F52">
        <w:rPr>
          <w:b/>
          <w:color w:val="0033CC"/>
          <w:lang w:val="vi-VN"/>
        </w:rPr>
        <w:t xml:space="preserve">. </w:t>
      </w:r>
      <w:r w:rsidRPr="008D1F52">
        <w:rPr>
          <w:rStyle w:val="Strong"/>
          <w:lang w:val="nl-NL"/>
        </w:rPr>
        <w:t xml:space="preserve">Tách </w:t>
      </w:r>
      <w:r w:rsidRPr="008D1F52">
        <w:rPr>
          <w:rStyle w:val="Strong"/>
          <w:rFonts w:ascii="Cambria Math" w:hAnsi="Cambria Math" w:cs="Cambria Math"/>
        </w:rPr>
        <w:t>𝛃</w:t>
      </w:r>
      <w:r w:rsidRPr="008D1F52">
        <w:rPr>
          <w:rStyle w:val="Strong"/>
          <w:lang w:val="nl-NL"/>
        </w:rPr>
        <w:t>-carotene từ nước ép cà rốt</w:t>
      </w:r>
    </w:p>
    <w:p w14:paraId="6F2F802E"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rStyle w:val="Emphasis"/>
          <w:lang w:val="nl-NL"/>
        </w:rPr>
        <w:tab/>
      </w:r>
      <w:r w:rsidRPr="008D1F52">
        <w:rPr>
          <w:rStyle w:val="Emphasis"/>
          <w:b/>
          <w:bCs/>
          <w:lang w:val="nl-NL"/>
        </w:rPr>
        <w:t>Chuẩn bị:</w:t>
      </w:r>
      <w:r w:rsidRPr="008D1F52">
        <w:rPr>
          <w:lang w:val="nl-NL"/>
        </w:rPr>
        <w:t> nước ép cà rốt, hexane; cốc thuỷ tinh 100 mL, bình tam giác 100 mL, phễu chiết 60 mL, giá thí nghiệm.</w:t>
      </w:r>
    </w:p>
    <w:p w14:paraId="0C555602"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b/>
          <w:bCs/>
          <w:i/>
          <w:iCs/>
          <w:lang w:val="nl-NL"/>
        </w:rPr>
      </w:pPr>
      <w:r w:rsidRPr="008D1F52">
        <w:rPr>
          <w:rStyle w:val="Emphasis"/>
          <w:lang w:val="nl-NL"/>
        </w:rPr>
        <w:tab/>
      </w:r>
      <w:r w:rsidRPr="008D1F52">
        <w:rPr>
          <w:rStyle w:val="Emphasis"/>
          <w:b/>
          <w:bCs/>
          <w:lang w:val="nl-NL"/>
        </w:rPr>
        <w:t>Tiến hành:</w:t>
      </w:r>
    </w:p>
    <w:p w14:paraId="40D1306A"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lang w:val="nl-NL"/>
        </w:rPr>
        <w:tab/>
        <w:t>- Cho khoảng 20 mL nước ép cà rốt vào phễu chiết. Thêm tiếp khoảng 20 mL hexane, lắc đều khoảng 2 phút.</w:t>
      </w:r>
    </w:p>
    <w:p w14:paraId="343B3A5C"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lang w:val="nl-NL"/>
        </w:rPr>
        <w:tab/>
        <w:t>- Để yên phễu chiết trên giá thí nghiệm khoảng 5 phút để chất lỏng tách thành hai lớp.</w:t>
      </w:r>
    </w:p>
    <w:p w14:paraId="5F3AABD1"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lang w:val="nl-NL"/>
        </w:rPr>
        <w:tab/>
        <w:t xml:space="preserve">- Mở khoá phễu chiết cho phần nước ở dưới chảy xuống, còn lại phần dung dịch </w:t>
      </w:r>
      <w:r w:rsidRPr="008D1F52">
        <w:t>β</w:t>
      </w:r>
      <w:r w:rsidRPr="008D1F52">
        <w:rPr>
          <w:lang w:val="nl-NL"/>
        </w:rPr>
        <w:t>-carotene hoà tan trong hexane.</w:t>
      </w:r>
    </w:p>
    <w:p w14:paraId="68DE6D4E"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i/>
          <w:iCs/>
          <w:lang w:val="nl-NL"/>
        </w:rPr>
      </w:pPr>
      <w:r w:rsidRPr="008D1F52">
        <w:rPr>
          <w:rStyle w:val="Emphasis"/>
          <w:lang w:val="nl-NL"/>
        </w:rPr>
        <w:tab/>
        <w:t>Cho các phát biểu sau</w:t>
      </w:r>
    </w:p>
    <w:p w14:paraId="38143742"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lang w:val="nl-NL"/>
        </w:rPr>
      </w:pPr>
      <w:r w:rsidRPr="008D1F52">
        <w:rPr>
          <w:lang w:val="nl-NL"/>
        </w:rPr>
        <w:tab/>
      </w:r>
      <w:r w:rsidRPr="008D1F52">
        <w:rPr>
          <w:highlight w:val="yellow"/>
          <w:lang w:val="nl-NL"/>
        </w:rPr>
        <w:t>(1) Trước khi chiết lớp hexane trong phễu không có màu; sau khi chiết lớp hexane trong phễu có màu vàng cam.</w:t>
      </w:r>
    </w:p>
    <w:p w14:paraId="7A98A45B"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lang w:val="nl-NL"/>
        </w:rPr>
      </w:pPr>
      <w:r w:rsidRPr="008D1F52">
        <w:rPr>
          <w:lang w:val="nl-NL"/>
        </w:rPr>
        <w:tab/>
      </w:r>
      <w:r w:rsidRPr="008D1F52">
        <w:rPr>
          <w:highlight w:val="yellow"/>
          <w:lang w:val="nl-NL"/>
        </w:rPr>
        <w:t xml:space="preserve">(2) Thí nghiệm tách </w:t>
      </w:r>
      <w:r w:rsidRPr="008D1F52">
        <w:rPr>
          <w:highlight w:val="yellow"/>
        </w:rPr>
        <w:t>β</w:t>
      </w:r>
      <w:r w:rsidRPr="008D1F52">
        <w:rPr>
          <w:highlight w:val="yellow"/>
          <w:lang w:val="nl-NL"/>
        </w:rPr>
        <w:t>-carotene từ nước cà rốt dựa theo nguyên tắc chiết lỏng – lỏng.</w:t>
      </w:r>
    </w:p>
    <w:p w14:paraId="4CE63EE7"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lang w:val="nl-NL"/>
        </w:rPr>
        <w:tab/>
        <w:t xml:space="preserve">(3) Thí nghiệm tách </w:t>
      </w:r>
      <w:r w:rsidRPr="008D1F52">
        <w:t>β</w:t>
      </w:r>
      <w:r w:rsidRPr="008D1F52">
        <w:rPr>
          <w:lang w:val="nl-NL"/>
        </w:rPr>
        <w:t>-carotene từ nước cà rốt dựa theo nguyên tắc chiết lỏng – rắn.</w:t>
      </w:r>
    </w:p>
    <w:p w14:paraId="380809E5"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lang w:val="nl-NL"/>
        </w:rPr>
      </w:pPr>
      <w:r w:rsidRPr="008D1F52">
        <w:rPr>
          <w:lang w:val="nl-NL"/>
        </w:rPr>
        <w:tab/>
      </w:r>
      <w:r w:rsidRPr="008D1F52">
        <w:rPr>
          <w:highlight w:val="yellow"/>
          <w:lang w:val="nl-NL"/>
        </w:rPr>
        <w:t xml:space="preserve">(4) Dùng dung môi là hexane có khả năng hoà tan </w:t>
      </w:r>
      <w:r w:rsidRPr="008D1F52">
        <w:rPr>
          <w:highlight w:val="yellow"/>
        </w:rPr>
        <w:t>β</w:t>
      </w:r>
      <w:r w:rsidRPr="008D1F52">
        <w:rPr>
          <w:highlight w:val="yellow"/>
          <w:lang w:val="nl-NL"/>
        </w:rPr>
        <w:t>-carotene nhưng không tan trong nước và có nhiệt độ sôi thấp để chiết.</w:t>
      </w:r>
    </w:p>
    <w:p w14:paraId="27707833" w14:textId="77777777" w:rsidR="008D1F52" w:rsidRPr="008D1F52" w:rsidRDefault="008D1F52" w:rsidP="008D1F52">
      <w:pPr>
        <w:tabs>
          <w:tab w:val="left" w:pos="360"/>
          <w:tab w:val="left" w:pos="2880"/>
          <w:tab w:val="left" w:pos="5580"/>
          <w:tab w:val="left" w:pos="7920"/>
        </w:tabs>
        <w:rPr>
          <w:rFonts w:cs="Times New Roman"/>
          <w:szCs w:val="24"/>
          <w:lang w:val="nl-NL"/>
        </w:rPr>
      </w:pPr>
      <w:r w:rsidRPr="008D1F52">
        <w:rPr>
          <w:rFonts w:cs="Times New Roman"/>
          <w:szCs w:val="24"/>
          <w:lang w:val="nl-NL"/>
        </w:rPr>
        <w:tab/>
        <w:t xml:space="preserve">(5) Phễu chiết tách thành hai lớp, lớp bên trên là nước, lớp dưới là </w:t>
      </w:r>
      <w:r w:rsidRPr="008D1F52">
        <w:rPr>
          <w:rFonts w:cs="Times New Roman"/>
          <w:szCs w:val="24"/>
        </w:rPr>
        <w:t>β</w:t>
      </w:r>
      <w:r w:rsidRPr="008D1F52">
        <w:rPr>
          <w:rFonts w:cs="Times New Roman"/>
          <w:szCs w:val="24"/>
          <w:lang w:val="nl-NL"/>
        </w:rPr>
        <w:t xml:space="preserve">-carotene hoà tan trong hexane, </w:t>
      </w:r>
    </w:p>
    <w:p w14:paraId="20C0067C" w14:textId="77777777" w:rsidR="008D1F52" w:rsidRPr="008D1F52" w:rsidRDefault="008D1F52" w:rsidP="008D1F52">
      <w:pPr>
        <w:tabs>
          <w:tab w:val="left" w:pos="360"/>
          <w:tab w:val="left" w:pos="2880"/>
          <w:tab w:val="left" w:pos="5580"/>
          <w:tab w:val="left" w:pos="7920"/>
        </w:tabs>
        <w:rPr>
          <w:rFonts w:cs="Times New Roman"/>
          <w:szCs w:val="24"/>
          <w:lang w:val="nl-NL"/>
        </w:rPr>
      </w:pPr>
      <w:r w:rsidRPr="008D1F52">
        <w:rPr>
          <w:rFonts w:cs="Times New Roman"/>
          <w:szCs w:val="24"/>
          <w:lang w:val="nl-NL"/>
        </w:rPr>
        <w:tab/>
        <w:t xml:space="preserve">Số phát biểu </w:t>
      </w:r>
      <w:r w:rsidRPr="008D1F52">
        <w:rPr>
          <w:rFonts w:cs="Times New Roman"/>
          <w:b/>
          <w:bCs/>
          <w:szCs w:val="24"/>
          <w:lang w:val="nl-NL"/>
        </w:rPr>
        <w:t>đúng</w:t>
      </w:r>
      <w:r w:rsidRPr="008D1F52">
        <w:rPr>
          <w:rFonts w:cs="Times New Roman"/>
          <w:szCs w:val="24"/>
          <w:lang w:val="nl-NL"/>
        </w:rPr>
        <w:t xml:space="preserve"> là </w:t>
      </w:r>
    </w:p>
    <w:p w14:paraId="01C5813E" w14:textId="77777777" w:rsidR="008D1F52" w:rsidRPr="008D1F52" w:rsidRDefault="008D1F52" w:rsidP="008D1F52">
      <w:pPr>
        <w:tabs>
          <w:tab w:val="left" w:pos="360"/>
          <w:tab w:val="left" w:pos="2880"/>
          <w:tab w:val="left" w:pos="5580"/>
          <w:tab w:val="left" w:pos="7920"/>
        </w:tabs>
        <w:rPr>
          <w:rFonts w:cs="Times New Roman"/>
          <w:b/>
          <w:color w:val="0000FF"/>
          <w:szCs w:val="24"/>
          <w:lang w:val="nl-NL"/>
        </w:rPr>
      </w:pPr>
      <w:r w:rsidRPr="008D1F52">
        <w:rPr>
          <w:rFonts w:cs="Times New Roman"/>
          <w:b/>
          <w:szCs w:val="24"/>
          <w:lang w:val="nl-NL"/>
        </w:rPr>
        <w:tab/>
        <w:t xml:space="preserve">A. </w:t>
      </w:r>
      <w:r w:rsidRPr="008D1F52">
        <w:rPr>
          <w:rFonts w:cs="Times New Roman"/>
          <w:szCs w:val="24"/>
          <w:lang w:val="nl-NL"/>
        </w:rPr>
        <w:t>4.</w:t>
      </w:r>
      <w:r w:rsidRPr="008D1F52">
        <w:rPr>
          <w:rFonts w:cs="Times New Roman"/>
          <w:b/>
          <w:szCs w:val="24"/>
          <w:lang w:val="nl-NL"/>
        </w:rPr>
        <w:tab/>
      </w:r>
      <w:r w:rsidRPr="008D1F52">
        <w:rPr>
          <w:rFonts w:cs="Times New Roman"/>
          <w:b/>
          <w:szCs w:val="24"/>
          <w:highlight w:val="yellow"/>
          <w:lang w:val="nl-NL"/>
        </w:rPr>
        <w:t xml:space="preserve">B. </w:t>
      </w:r>
      <w:r w:rsidRPr="008D1F52">
        <w:rPr>
          <w:rFonts w:cs="Times New Roman"/>
          <w:szCs w:val="24"/>
          <w:highlight w:val="yellow"/>
          <w:lang w:val="nl-NL"/>
        </w:rPr>
        <w:t>3.</w:t>
      </w:r>
      <w:r w:rsidRPr="008D1F52">
        <w:rPr>
          <w:rFonts w:cs="Times New Roman"/>
          <w:b/>
          <w:szCs w:val="24"/>
          <w:lang w:val="nl-NL"/>
        </w:rPr>
        <w:tab/>
        <w:t xml:space="preserve">C. </w:t>
      </w:r>
      <w:r w:rsidRPr="008D1F52">
        <w:rPr>
          <w:rFonts w:cs="Times New Roman"/>
          <w:szCs w:val="24"/>
          <w:lang w:val="nl-NL"/>
        </w:rPr>
        <w:t>5.</w:t>
      </w:r>
      <w:r w:rsidRPr="008D1F52">
        <w:rPr>
          <w:rFonts w:cs="Times New Roman"/>
          <w:b/>
          <w:szCs w:val="24"/>
          <w:lang w:val="nl-NL"/>
        </w:rPr>
        <w:tab/>
        <w:t xml:space="preserve">D. </w:t>
      </w:r>
      <w:r w:rsidRPr="008D1F52">
        <w:rPr>
          <w:rFonts w:cs="Times New Roman"/>
          <w:szCs w:val="24"/>
          <w:lang w:val="nl-NL"/>
        </w:rPr>
        <w:t>2.</w:t>
      </w:r>
    </w:p>
    <w:p w14:paraId="10FBD1DC" w14:textId="77777777" w:rsidR="008D1F52" w:rsidRPr="008D1F52" w:rsidRDefault="008D1F52" w:rsidP="008D1F52">
      <w:pPr>
        <w:tabs>
          <w:tab w:val="left" w:pos="360"/>
          <w:tab w:val="left" w:pos="2880"/>
          <w:tab w:val="left" w:pos="5580"/>
          <w:tab w:val="left" w:pos="7920"/>
        </w:tabs>
        <w:rPr>
          <w:rFonts w:cs="Times New Roman"/>
          <w:szCs w:val="24"/>
          <w:lang w:val="nl-NL"/>
        </w:rPr>
      </w:pPr>
      <w:r w:rsidRPr="008D1F52">
        <w:rPr>
          <w:rFonts w:cs="Times New Roman"/>
          <w:b/>
          <w:color w:val="0033CC"/>
          <w:szCs w:val="24"/>
          <w:lang w:val="vi-VN"/>
        </w:rPr>
        <w:t xml:space="preserve">Câu </w:t>
      </w:r>
      <w:r w:rsidRPr="008D1F52">
        <w:rPr>
          <w:rFonts w:cs="Times New Roman"/>
          <w:b/>
          <w:color w:val="0033CC"/>
          <w:szCs w:val="24"/>
          <w:lang w:val="nl-NL"/>
        </w:rPr>
        <w:t>13</w:t>
      </w:r>
      <w:r w:rsidRPr="008D1F52">
        <w:rPr>
          <w:rFonts w:cs="Times New Roman"/>
          <w:b/>
          <w:color w:val="0033CC"/>
          <w:szCs w:val="24"/>
          <w:lang w:val="vi-VN"/>
        </w:rPr>
        <w:t xml:space="preserve">. </w:t>
      </w:r>
      <w:r w:rsidRPr="008D1F52">
        <w:rPr>
          <w:rFonts w:cs="Times New Roman"/>
          <w:szCs w:val="24"/>
          <w:lang w:val="nl-NL"/>
        </w:rPr>
        <w:t>Quá trình nấu rượu gạo thủ công được thực hiện như sau:</w:t>
      </w:r>
    </w:p>
    <w:p w14:paraId="27AEB074" w14:textId="77777777" w:rsidR="008D1F52" w:rsidRPr="008D1F52" w:rsidRDefault="008D1F52" w:rsidP="008D1F52">
      <w:pPr>
        <w:tabs>
          <w:tab w:val="left" w:pos="360"/>
          <w:tab w:val="left" w:pos="2880"/>
          <w:tab w:val="left" w:pos="5580"/>
          <w:tab w:val="left" w:pos="7920"/>
        </w:tabs>
        <w:rPr>
          <w:rFonts w:cs="Times New Roman"/>
          <w:spacing w:val="-6"/>
          <w:szCs w:val="24"/>
          <w:lang w:val="nl-NL"/>
        </w:rPr>
      </w:pPr>
      <w:r w:rsidRPr="008D1F52">
        <w:rPr>
          <w:rFonts w:cs="Times New Roman"/>
          <w:szCs w:val="24"/>
          <w:lang w:val="nl-NL"/>
        </w:rPr>
        <w:tab/>
      </w:r>
      <w:r w:rsidRPr="008D1F52">
        <w:rPr>
          <w:rFonts w:cs="Times New Roman"/>
          <w:spacing w:val="-6"/>
          <w:szCs w:val="24"/>
          <w:lang w:val="nl-NL"/>
        </w:rPr>
        <w:t>- Gạo được nấu chín, để nguội, rắc men, ủ kín 3 – 5 ngày, thu được một hỗn hợp chủ yếu gồm nước, ethanol và bã rượu.</w:t>
      </w:r>
    </w:p>
    <w:p w14:paraId="73B42037" w14:textId="77777777" w:rsidR="008D1F52" w:rsidRPr="008D1F52" w:rsidRDefault="008D1F52" w:rsidP="008D1F52">
      <w:pPr>
        <w:tabs>
          <w:tab w:val="left" w:pos="360"/>
          <w:tab w:val="left" w:pos="2880"/>
          <w:tab w:val="left" w:pos="5580"/>
          <w:tab w:val="left" w:pos="7920"/>
        </w:tabs>
        <w:rPr>
          <w:rFonts w:cs="Times New Roman"/>
          <w:szCs w:val="24"/>
        </w:rPr>
      </w:pPr>
      <w:r w:rsidRPr="008D1F52">
        <w:rPr>
          <w:rFonts w:cs="Times New Roman"/>
          <w:szCs w:val="24"/>
          <w:lang w:val="nl-NL"/>
        </w:rPr>
        <w:tab/>
        <w:t xml:space="preserve">- Đun nóng hỗn hợp trên đến nhiệt độ sôi, hơi bay ra đi vào đường ống dẫn. Hỗn hợp hơi trong đường ống được làm lạnh sẽ hoá lỏng và chảy vào bình hứng (Hình dưới). </w:t>
      </w:r>
      <w:r w:rsidRPr="008D1F52">
        <w:rPr>
          <w:rFonts w:cs="Times New Roman"/>
          <w:szCs w:val="24"/>
        </w:rPr>
        <w:t>Quá trình này gọi là chưng cất rượu.</w:t>
      </w:r>
    </w:p>
    <w:p w14:paraId="6044C228"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jc w:val="center"/>
        <w:rPr>
          <w:color w:val="000000"/>
        </w:rPr>
      </w:pPr>
      <w:r w:rsidRPr="008D1F52">
        <w:rPr>
          <w:noProof/>
          <w:color w:val="000000"/>
        </w:rPr>
        <w:drawing>
          <wp:inline distT="0" distB="0" distL="0" distR="0" wp14:anchorId="75EEE8BF" wp14:editId="6963D634">
            <wp:extent cx="1777042" cy="1644564"/>
            <wp:effectExtent l="0" t="0" r="0" b="0"/>
            <wp:docPr id="1305800565" name="Picture 1305800565" descr="A large metal container on fi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3711" name="Picture 1" descr="A large metal container on fire  Description automatically generated"/>
                    <pic:cNvPicPr/>
                  </pic:nvPicPr>
                  <pic:blipFill>
                    <a:blip r:embed="rId217"/>
                    <a:stretch>
                      <a:fillRect/>
                    </a:stretch>
                  </pic:blipFill>
                  <pic:spPr>
                    <a:xfrm>
                      <a:off x="0" y="0"/>
                      <a:ext cx="1784806" cy="1651749"/>
                    </a:xfrm>
                    <a:prstGeom prst="rect">
                      <a:avLst/>
                    </a:prstGeom>
                  </pic:spPr>
                </pic:pic>
              </a:graphicData>
            </a:graphic>
          </wp:inline>
        </w:drawing>
      </w:r>
    </w:p>
    <w:p w14:paraId="48D97330"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jc w:val="center"/>
        <w:rPr>
          <w:b/>
          <w:bCs/>
          <w:color w:val="0000FF"/>
        </w:rPr>
      </w:pPr>
      <w:r w:rsidRPr="008D1F52">
        <w:rPr>
          <w:b/>
          <w:bCs/>
          <w:color w:val="0000FF"/>
        </w:rPr>
        <w:t>Thiết bị nấu rượu thủ công</w:t>
      </w:r>
    </w:p>
    <w:p w14:paraId="5924DF8A" w14:textId="77777777" w:rsidR="008D1F52" w:rsidRPr="008D1F52" w:rsidRDefault="008D1F52" w:rsidP="008D1F52">
      <w:pPr>
        <w:tabs>
          <w:tab w:val="left" w:pos="360"/>
          <w:tab w:val="left" w:pos="2880"/>
          <w:tab w:val="left" w:pos="5580"/>
          <w:tab w:val="left" w:pos="7920"/>
        </w:tabs>
        <w:rPr>
          <w:rFonts w:cs="Times New Roman"/>
          <w:szCs w:val="24"/>
        </w:rPr>
      </w:pPr>
      <w:r w:rsidRPr="008D1F52">
        <w:rPr>
          <w:rFonts w:cs="Times New Roman"/>
          <w:szCs w:val="24"/>
        </w:rPr>
        <w:tab/>
        <w:t>Cho các phát biểu sau</w:t>
      </w:r>
    </w:p>
    <w:p w14:paraId="76A08892" w14:textId="77777777" w:rsidR="008D1F52" w:rsidRPr="008D1F52" w:rsidRDefault="008D1F52" w:rsidP="008D1F52">
      <w:pPr>
        <w:tabs>
          <w:tab w:val="left" w:pos="360"/>
          <w:tab w:val="left" w:pos="2880"/>
          <w:tab w:val="left" w:pos="5580"/>
          <w:tab w:val="left" w:pos="7920"/>
        </w:tabs>
        <w:rPr>
          <w:rFonts w:cs="Times New Roman"/>
          <w:szCs w:val="24"/>
          <w:highlight w:val="yellow"/>
        </w:rPr>
      </w:pPr>
      <w:r w:rsidRPr="008D1F52">
        <w:rPr>
          <w:rFonts w:cs="Times New Roman"/>
          <w:szCs w:val="24"/>
        </w:rPr>
        <w:tab/>
      </w:r>
      <w:r w:rsidRPr="008D1F52">
        <w:rPr>
          <w:rFonts w:cs="Times New Roman"/>
          <w:szCs w:val="24"/>
          <w:highlight w:val="yellow"/>
        </w:rPr>
        <w:t xml:space="preserve">(1) Trong quá trình chưng cất, tỉ lệ ethanol/nước giảm dần </w:t>
      </w:r>
    </w:p>
    <w:p w14:paraId="07A44845" w14:textId="77777777" w:rsidR="008D1F52" w:rsidRPr="008D1F52" w:rsidRDefault="008D1F52" w:rsidP="008D1F52">
      <w:pPr>
        <w:tabs>
          <w:tab w:val="left" w:pos="360"/>
          <w:tab w:val="left" w:pos="2880"/>
          <w:tab w:val="left" w:pos="5580"/>
          <w:tab w:val="left" w:pos="7920"/>
        </w:tabs>
        <w:rPr>
          <w:rFonts w:cs="Times New Roman"/>
          <w:szCs w:val="24"/>
          <w:highlight w:val="yellow"/>
        </w:rPr>
      </w:pPr>
      <w:r w:rsidRPr="008D1F52">
        <w:rPr>
          <w:rFonts w:cs="Times New Roman"/>
          <w:szCs w:val="24"/>
        </w:rPr>
        <w:tab/>
      </w:r>
      <w:r w:rsidRPr="008D1F52">
        <w:rPr>
          <w:rFonts w:cs="Times New Roman"/>
          <w:szCs w:val="24"/>
          <w:highlight w:val="yellow"/>
        </w:rPr>
        <w:t>(2) Ethanol có nhiệt độ sôi thấp hơn nước sẽ bay hơi ra trước rồi được ngưng tụ và lấy ở bình hứng.</w:t>
      </w:r>
    </w:p>
    <w:p w14:paraId="44754307" w14:textId="77777777" w:rsidR="008D1F52" w:rsidRPr="008D1F52" w:rsidRDefault="008D1F52" w:rsidP="008D1F52">
      <w:pPr>
        <w:tabs>
          <w:tab w:val="left" w:pos="360"/>
          <w:tab w:val="left" w:pos="2880"/>
          <w:tab w:val="left" w:pos="5580"/>
          <w:tab w:val="left" w:pos="7920"/>
        </w:tabs>
        <w:rPr>
          <w:rFonts w:cs="Times New Roman"/>
          <w:szCs w:val="24"/>
          <w:highlight w:val="yellow"/>
        </w:rPr>
      </w:pPr>
      <w:r w:rsidRPr="008D1F52">
        <w:rPr>
          <w:rFonts w:cs="Times New Roman"/>
          <w:szCs w:val="24"/>
        </w:rPr>
        <w:tab/>
      </w:r>
      <w:r w:rsidRPr="008D1F52">
        <w:rPr>
          <w:rFonts w:cs="Times New Roman"/>
          <w:szCs w:val="24"/>
          <w:highlight w:val="yellow"/>
        </w:rPr>
        <w:t>(3) Vại trò của thùng nước lạnh là để ngưng tụ ethanol.</w:t>
      </w:r>
    </w:p>
    <w:p w14:paraId="619933B7" w14:textId="77777777" w:rsidR="008D1F52" w:rsidRPr="008D1F52" w:rsidRDefault="008D1F52" w:rsidP="008D1F52">
      <w:pPr>
        <w:tabs>
          <w:tab w:val="left" w:pos="360"/>
          <w:tab w:val="left" w:pos="2880"/>
          <w:tab w:val="left" w:pos="5580"/>
          <w:tab w:val="left" w:pos="7920"/>
        </w:tabs>
        <w:rPr>
          <w:rFonts w:cs="Times New Roman"/>
          <w:szCs w:val="24"/>
        </w:rPr>
      </w:pPr>
      <w:r w:rsidRPr="008D1F52">
        <w:rPr>
          <w:rFonts w:cs="Times New Roman"/>
          <w:szCs w:val="24"/>
        </w:rPr>
        <w:tab/>
        <w:t xml:space="preserve">(4) Trong quá trình chưng cất, tỉ lệ ethanol/nước tăng dần </w:t>
      </w:r>
    </w:p>
    <w:p w14:paraId="4D61DAF5" w14:textId="77777777" w:rsidR="008D1F52" w:rsidRPr="008D1F52" w:rsidRDefault="008D1F52" w:rsidP="008D1F52">
      <w:pPr>
        <w:tabs>
          <w:tab w:val="left" w:pos="360"/>
          <w:tab w:val="left" w:pos="2880"/>
          <w:tab w:val="left" w:pos="5580"/>
          <w:tab w:val="left" w:pos="7920"/>
        </w:tabs>
        <w:rPr>
          <w:rFonts w:cs="Times New Roman"/>
          <w:szCs w:val="24"/>
          <w:highlight w:val="yellow"/>
        </w:rPr>
      </w:pPr>
      <w:r w:rsidRPr="008D1F52">
        <w:rPr>
          <w:rFonts w:cs="Times New Roman"/>
          <w:szCs w:val="24"/>
        </w:rPr>
        <w:tab/>
      </w:r>
      <w:r w:rsidRPr="008D1F52">
        <w:rPr>
          <w:rFonts w:cs="Times New Roman"/>
          <w:szCs w:val="24"/>
          <w:highlight w:val="yellow"/>
        </w:rPr>
        <w:t>(5) Men đóng vai trò làm chất xúc tác cho quá trình lên men.</w:t>
      </w:r>
    </w:p>
    <w:p w14:paraId="3E19BCED" w14:textId="77777777" w:rsidR="008D1F52" w:rsidRPr="008D1F52" w:rsidRDefault="008D1F52" w:rsidP="008D1F52">
      <w:pPr>
        <w:tabs>
          <w:tab w:val="left" w:pos="360"/>
          <w:tab w:val="left" w:pos="2880"/>
          <w:tab w:val="left" w:pos="5580"/>
          <w:tab w:val="left" w:pos="7920"/>
        </w:tabs>
        <w:rPr>
          <w:rFonts w:cs="Times New Roman"/>
          <w:szCs w:val="24"/>
        </w:rPr>
      </w:pPr>
      <w:r w:rsidRPr="008D1F52">
        <w:rPr>
          <w:rFonts w:cs="Times New Roman"/>
          <w:szCs w:val="24"/>
        </w:rPr>
        <w:tab/>
        <w:t xml:space="preserve">Số phát biểu </w:t>
      </w:r>
      <w:r w:rsidRPr="008D1F52">
        <w:rPr>
          <w:rFonts w:cs="Times New Roman"/>
          <w:b/>
          <w:bCs/>
          <w:szCs w:val="24"/>
        </w:rPr>
        <w:t>đúng</w:t>
      </w:r>
      <w:r w:rsidRPr="008D1F52">
        <w:rPr>
          <w:rFonts w:cs="Times New Roman"/>
          <w:szCs w:val="24"/>
        </w:rPr>
        <w:t xml:space="preserve"> là </w:t>
      </w:r>
    </w:p>
    <w:p w14:paraId="7C71945B" w14:textId="77777777" w:rsidR="008D1F52" w:rsidRPr="008D1F52" w:rsidRDefault="008D1F52" w:rsidP="008D1F52">
      <w:pPr>
        <w:tabs>
          <w:tab w:val="left" w:pos="360"/>
          <w:tab w:val="left" w:pos="2880"/>
          <w:tab w:val="left" w:pos="5580"/>
          <w:tab w:val="left" w:pos="7920"/>
        </w:tabs>
        <w:rPr>
          <w:rStyle w:val="Strong"/>
          <w:rFonts w:cs="Times New Roman"/>
          <w:b w:val="0"/>
          <w:bCs w:val="0"/>
          <w:szCs w:val="24"/>
        </w:rPr>
      </w:pPr>
      <w:r w:rsidRPr="008D1F52">
        <w:rPr>
          <w:rFonts w:cs="Times New Roman"/>
          <w:b/>
          <w:szCs w:val="24"/>
        </w:rPr>
        <w:tab/>
        <w:t xml:space="preserve">A. </w:t>
      </w:r>
      <w:r w:rsidRPr="008D1F52">
        <w:rPr>
          <w:rFonts w:cs="Times New Roman"/>
          <w:szCs w:val="24"/>
        </w:rPr>
        <w:t>5.</w:t>
      </w:r>
      <w:r w:rsidRPr="008D1F52">
        <w:rPr>
          <w:rFonts w:cs="Times New Roman"/>
          <w:b/>
          <w:szCs w:val="24"/>
        </w:rPr>
        <w:tab/>
        <w:t xml:space="preserve">B. </w:t>
      </w:r>
      <w:r w:rsidRPr="008D1F52">
        <w:rPr>
          <w:rFonts w:cs="Times New Roman"/>
          <w:szCs w:val="24"/>
        </w:rPr>
        <w:t>2.</w:t>
      </w:r>
      <w:r w:rsidRPr="008D1F52">
        <w:rPr>
          <w:rFonts w:cs="Times New Roman"/>
          <w:b/>
          <w:szCs w:val="24"/>
        </w:rPr>
        <w:tab/>
        <w:t xml:space="preserve">C. </w:t>
      </w:r>
      <w:r w:rsidRPr="008D1F52">
        <w:rPr>
          <w:rFonts w:cs="Times New Roman"/>
          <w:szCs w:val="24"/>
        </w:rPr>
        <w:t>3.</w:t>
      </w:r>
      <w:r w:rsidRPr="008D1F52">
        <w:rPr>
          <w:rFonts w:cs="Times New Roman"/>
          <w:b/>
          <w:szCs w:val="24"/>
        </w:rPr>
        <w:tab/>
      </w:r>
      <w:r w:rsidRPr="008D1F52">
        <w:rPr>
          <w:rFonts w:cs="Times New Roman"/>
          <w:b/>
          <w:szCs w:val="24"/>
          <w:highlight w:val="yellow"/>
        </w:rPr>
        <w:t xml:space="preserve">D. </w:t>
      </w:r>
      <w:r w:rsidRPr="008D1F52">
        <w:rPr>
          <w:rFonts w:cs="Times New Roman"/>
          <w:szCs w:val="24"/>
          <w:highlight w:val="yellow"/>
        </w:rPr>
        <w:t>4.</w:t>
      </w:r>
    </w:p>
    <w:p w14:paraId="2C55531B"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b/>
          <w:color w:val="0033CC"/>
          <w:lang w:val="vi-VN"/>
        </w:rPr>
        <w:t xml:space="preserve">Câu </w:t>
      </w:r>
      <w:r w:rsidRPr="008D1F52">
        <w:rPr>
          <w:b/>
          <w:color w:val="0033CC"/>
        </w:rPr>
        <w:t>14</w:t>
      </w:r>
      <w:r w:rsidRPr="008D1F52">
        <w:rPr>
          <w:b/>
          <w:color w:val="0033CC"/>
          <w:lang w:val="vi-VN"/>
        </w:rPr>
        <w:t xml:space="preserve">. </w:t>
      </w:r>
      <w:r w:rsidRPr="008D1F52">
        <w:rPr>
          <w:rStyle w:val="Emphasis"/>
          <w:position w:val="-2"/>
        </w:rPr>
        <w:t>Chiết tinh dầu tràm :</w:t>
      </w:r>
      <w:r w:rsidRPr="008D1F52">
        <w:rPr>
          <w:position w:val="-2"/>
        </w:rPr>
        <w:t xml:space="preserve"> </w:t>
      </w:r>
    </w:p>
    <w:p w14:paraId="606209F3"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rStyle w:val="Strong"/>
          <w:position w:val="-2"/>
        </w:rPr>
        <w:tab/>
      </w:r>
      <w:r w:rsidRPr="008D1F52">
        <w:rPr>
          <w:position w:val="-2"/>
        </w:rPr>
        <w:t>Cách tiến hành : Cho hỗn hợp tinh dầu lẫn nước vào phễu chiết, thêm tiếp một lượng hexane phù hợp. Đậy nắp phễu chiết, lắc đều rồi để lên giá, mở lắp phễu chiết rồi đậy lại ngay. Sau khi để yên khoảng 5 phút, mở lắp phễu chiết rồi mở khoá phễu chiết. Khi toàn bộ lớp nước ở dưới chảy xuống bình hứng thì khoá phễu chiết và thu lấy lớp chất lỏng phía trên.</w:t>
      </w:r>
    </w:p>
    <w:p w14:paraId="2C2492A2"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position w:val="-2"/>
        </w:rPr>
        <w:lastRenderedPageBreak/>
        <w:tab/>
        <w:t>Cho các phát biểu sau</w:t>
      </w:r>
    </w:p>
    <w:p w14:paraId="121A2526"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highlight w:val="yellow"/>
        </w:rPr>
      </w:pPr>
      <w:r w:rsidRPr="008D1F52">
        <w:rPr>
          <w:position w:val="-2"/>
        </w:rPr>
        <w:tab/>
      </w:r>
      <w:r w:rsidRPr="008D1F52">
        <w:rPr>
          <w:position w:val="-2"/>
          <w:highlight w:val="yellow"/>
        </w:rPr>
        <w:t xml:space="preserve">(1) Chiết tinh dầu áp dụng phương pháp chiết lỏng – lỏng </w:t>
      </w:r>
    </w:p>
    <w:p w14:paraId="100FE38C"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highlight w:val="yellow"/>
        </w:rPr>
      </w:pPr>
      <w:r w:rsidRPr="008D1F52">
        <w:rPr>
          <w:position w:val="-2"/>
        </w:rPr>
        <w:tab/>
      </w:r>
      <w:r w:rsidRPr="008D1F52">
        <w:rPr>
          <w:position w:val="-2"/>
          <w:highlight w:val="yellow"/>
        </w:rPr>
        <w:t>(2) Tách lấy chất hữu cơ khi nó ở dạng nhũ tương trong nước.</w:t>
      </w:r>
    </w:p>
    <w:p w14:paraId="4C9922F0"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position w:val="-2"/>
        </w:rPr>
        <w:tab/>
      </w:r>
      <w:r w:rsidRPr="008D1F52">
        <w:rPr>
          <w:position w:val="-2"/>
          <w:highlight w:val="yellow"/>
        </w:rPr>
        <w:t xml:space="preserve">(3) </w:t>
      </w:r>
      <w:r w:rsidRPr="008D1F52">
        <w:rPr>
          <w:rStyle w:val="Emphasis"/>
          <w:position w:val="-2"/>
          <w:highlight w:val="yellow"/>
        </w:rPr>
        <w:t>Tinh dầu sả, tinh dầu bưởi cũng được thực hiện tương tự như tinh dầu tràm.</w:t>
      </w:r>
    </w:p>
    <w:p w14:paraId="29DE2A0E"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position w:val="-2"/>
        </w:rPr>
        <w:tab/>
        <w:t>(4) Chiết tinh dầu áp dụng phương pháp chiết lỏng – rắn</w:t>
      </w:r>
    </w:p>
    <w:p w14:paraId="4B001EE5"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position w:val="-2"/>
        </w:rPr>
        <w:tab/>
        <w:t>(5) Tách lấy chất hữu cơ khi nó ở dạng rắn.</w:t>
      </w:r>
    </w:p>
    <w:p w14:paraId="5EAE1FCA"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position w:val="-2"/>
        </w:rPr>
      </w:pPr>
      <w:r w:rsidRPr="008D1F52">
        <w:rPr>
          <w:position w:val="-2"/>
        </w:rPr>
        <w:t xml:space="preserve">Số phát biểu </w:t>
      </w:r>
      <w:r w:rsidRPr="008D1F52">
        <w:rPr>
          <w:b/>
          <w:bCs/>
          <w:position w:val="-2"/>
        </w:rPr>
        <w:t xml:space="preserve">đúng </w:t>
      </w:r>
      <w:r w:rsidRPr="008D1F52">
        <w:rPr>
          <w:position w:val="-2"/>
        </w:rPr>
        <w:t xml:space="preserve">là </w:t>
      </w:r>
    </w:p>
    <w:p w14:paraId="5906781A" w14:textId="77777777" w:rsidR="008D1F52" w:rsidRPr="008D1F52" w:rsidRDefault="008D1F52" w:rsidP="008D1F52">
      <w:pPr>
        <w:tabs>
          <w:tab w:val="left" w:pos="360"/>
          <w:tab w:val="left" w:pos="2880"/>
          <w:tab w:val="left" w:pos="5580"/>
          <w:tab w:val="left" w:pos="7920"/>
        </w:tabs>
        <w:rPr>
          <w:rStyle w:val="Strong"/>
          <w:rFonts w:cs="Times New Roman"/>
          <w:b w:val="0"/>
          <w:bCs w:val="0"/>
          <w:position w:val="-2"/>
          <w:szCs w:val="24"/>
        </w:rPr>
      </w:pPr>
      <w:r w:rsidRPr="008D1F52">
        <w:rPr>
          <w:rFonts w:cs="Times New Roman"/>
          <w:b/>
          <w:position w:val="-2"/>
          <w:szCs w:val="24"/>
        </w:rPr>
        <w:tab/>
      </w:r>
      <w:r w:rsidRPr="008D1F52">
        <w:rPr>
          <w:rFonts w:cs="Times New Roman"/>
          <w:b/>
          <w:position w:val="-2"/>
          <w:szCs w:val="24"/>
          <w:highlight w:val="yellow"/>
        </w:rPr>
        <w:t xml:space="preserve">A. </w:t>
      </w:r>
      <w:r w:rsidRPr="008D1F52">
        <w:rPr>
          <w:rFonts w:cs="Times New Roman"/>
          <w:position w:val="-2"/>
          <w:szCs w:val="24"/>
          <w:highlight w:val="yellow"/>
        </w:rPr>
        <w:t>3.</w:t>
      </w:r>
      <w:r w:rsidRPr="008D1F52">
        <w:rPr>
          <w:rFonts w:cs="Times New Roman"/>
          <w:b/>
          <w:position w:val="-2"/>
          <w:szCs w:val="24"/>
        </w:rPr>
        <w:tab/>
        <w:t xml:space="preserve">B. </w:t>
      </w:r>
      <w:r w:rsidRPr="008D1F52">
        <w:rPr>
          <w:rFonts w:cs="Times New Roman"/>
          <w:position w:val="-2"/>
          <w:szCs w:val="24"/>
        </w:rPr>
        <w:t>2.</w:t>
      </w:r>
      <w:r w:rsidRPr="008D1F52">
        <w:rPr>
          <w:rFonts w:cs="Times New Roman"/>
          <w:b/>
          <w:position w:val="-2"/>
          <w:szCs w:val="24"/>
        </w:rPr>
        <w:tab/>
        <w:t xml:space="preserve">C. </w:t>
      </w:r>
      <w:r w:rsidRPr="008D1F52">
        <w:rPr>
          <w:rFonts w:cs="Times New Roman"/>
          <w:position w:val="-2"/>
          <w:szCs w:val="24"/>
        </w:rPr>
        <w:t>4.</w:t>
      </w:r>
      <w:r w:rsidRPr="008D1F52">
        <w:rPr>
          <w:rFonts w:cs="Times New Roman"/>
          <w:b/>
          <w:position w:val="-2"/>
          <w:szCs w:val="24"/>
        </w:rPr>
        <w:tab/>
        <w:t xml:space="preserve">D. </w:t>
      </w:r>
      <w:r w:rsidRPr="008D1F52">
        <w:rPr>
          <w:rFonts w:cs="Times New Roman"/>
          <w:position w:val="-2"/>
          <w:szCs w:val="24"/>
        </w:rPr>
        <w:t>5.</w:t>
      </w:r>
    </w:p>
    <w:p w14:paraId="683A509D"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pPr>
      <w:r w:rsidRPr="008D1F52">
        <w:rPr>
          <w:b/>
          <w:color w:val="0033CC"/>
          <w:lang w:val="vi-VN"/>
        </w:rPr>
        <w:t xml:space="preserve">Câu </w:t>
      </w:r>
      <w:r w:rsidRPr="008D1F52">
        <w:rPr>
          <w:b/>
          <w:color w:val="0033CC"/>
        </w:rPr>
        <w:t>15</w:t>
      </w:r>
      <w:r w:rsidRPr="008D1F52">
        <w:rPr>
          <w:b/>
          <w:color w:val="0033CC"/>
          <w:lang w:val="vi-VN"/>
        </w:rPr>
        <w:t xml:space="preserve">. </w:t>
      </w:r>
      <w:r w:rsidRPr="008D1F52">
        <w:rPr>
          <w:rStyle w:val="Strong"/>
        </w:rPr>
        <w:t>Thực hiện thí nghiệm chưng cất ethanol từ dung dịch ethanol – nước</w:t>
      </w:r>
    </w:p>
    <w:p w14:paraId="203388B4"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pPr>
      <w:r w:rsidRPr="008D1F52">
        <w:rPr>
          <w:rStyle w:val="Emphasis"/>
        </w:rPr>
        <w:tab/>
      </w:r>
      <w:r w:rsidRPr="008D1F52">
        <w:rPr>
          <w:rStyle w:val="Emphasis"/>
          <w:b/>
          <w:bCs/>
        </w:rPr>
        <w:t>Chuẩn bị:</w:t>
      </w:r>
      <w:r w:rsidRPr="008D1F52">
        <w:t> Rượu (được nấu thủ công); bình cầu có nhánh 250 mL, nhiệt kế, ống sinh hàn nước, ống nối, ống đong 50 mL, bình tam giác 100 mL, đá bọt, nguồn nhiệt (bếp điện, đèn cồn).</w:t>
      </w:r>
    </w:p>
    <w:p w14:paraId="741029EB"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b/>
          <w:bCs/>
          <w:i/>
          <w:iCs/>
        </w:rPr>
      </w:pPr>
      <w:r w:rsidRPr="008D1F52">
        <w:rPr>
          <w:rStyle w:val="Emphasis"/>
        </w:rPr>
        <w:tab/>
      </w:r>
      <w:r w:rsidRPr="008D1F52">
        <w:rPr>
          <w:rStyle w:val="Emphasis"/>
          <w:b/>
          <w:bCs/>
        </w:rPr>
        <w:t>Tiến hành:</w:t>
      </w:r>
    </w:p>
    <w:p w14:paraId="2B2515FB"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pPr>
      <w:r w:rsidRPr="008D1F52">
        <w:tab/>
        <w:t>- Cho 60 mL rượu được nấu thủ công vào bình cầu có nhánh (chú ý chất lỏng trong bình không vượt quá 2/3 thể tích bình), thêm vài viên đá bọt.</w:t>
      </w:r>
    </w:p>
    <w:p w14:paraId="48C91088"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pPr>
      <w:r w:rsidRPr="008D1F52">
        <w:t>- Lắp dụng cụ như hình dưới.</w:t>
      </w:r>
    </w:p>
    <w:p w14:paraId="648BFCC8"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pPr>
      <w:r w:rsidRPr="008D1F52">
        <w:tab/>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696D7A84" w14:textId="77777777" w:rsidR="008D1F52" w:rsidRPr="008D1F52" w:rsidRDefault="008D1F52" w:rsidP="008D1F52">
      <w:pPr>
        <w:tabs>
          <w:tab w:val="left" w:pos="360"/>
          <w:tab w:val="left" w:pos="2880"/>
          <w:tab w:val="left" w:pos="5580"/>
          <w:tab w:val="left" w:pos="7920"/>
        </w:tabs>
        <w:jc w:val="center"/>
        <w:rPr>
          <w:rFonts w:cs="Times New Roman"/>
          <w:szCs w:val="24"/>
        </w:rPr>
      </w:pPr>
      <w:r w:rsidRPr="008D1F52">
        <w:rPr>
          <w:rFonts w:cs="Times New Roman"/>
          <w:noProof/>
          <w:szCs w:val="24"/>
        </w:rPr>
        <w:drawing>
          <wp:inline distT="0" distB="0" distL="0" distR="0" wp14:anchorId="361D7B9B" wp14:editId="241BC6AC">
            <wp:extent cx="2857215" cy="1543050"/>
            <wp:effectExtent l="0" t="0" r="635" b="0"/>
            <wp:docPr id="786880086" name="Picture 786880086" descr="A diagram of a chemical experi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64812" name="Picture 1" descr="A diagram of a chemical experiment  Description automatically generated"/>
                    <pic:cNvPicPr/>
                  </pic:nvPicPr>
                  <pic:blipFill>
                    <a:blip r:embed="rId218"/>
                    <a:stretch>
                      <a:fillRect/>
                    </a:stretch>
                  </pic:blipFill>
                  <pic:spPr>
                    <a:xfrm>
                      <a:off x="0" y="0"/>
                      <a:ext cx="2859785" cy="1544438"/>
                    </a:xfrm>
                    <a:prstGeom prst="rect">
                      <a:avLst/>
                    </a:prstGeom>
                  </pic:spPr>
                </pic:pic>
              </a:graphicData>
            </a:graphic>
          </wp:inline>
        </w:drawing>
      </w:r>
    </w:p>
    <w:p w14:paraId="28020F71"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pt-BR"/>
        </w:rPr>
      </w:pPr>
      <w:r w:rsidRPr="008D1F52">
        <w:tab/>
      </w:r>
      <w:r w:rsidRPr="008D1F52">
        <w:rPr>
          <w:lang w:val="pt-BR"/>
        </w:rPr>
        <w:t>Cho các phát biểu sau :</w:t>
      </w:r>
    </w:p>
    <w:p w14:paraId="721734B2"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lang w:val="pt-BR"/>
        </w:rPr>
      </w:pPr>
      <w:r w:rsidRPr="008D1F52">
        <w:rPr>
          <w:lang w:val="pt-BR"/>
        </w:rPr>
        <w:tab/>
      </w:r>
      <w:r w:rsidRPr="008D1F52">
        <w:rPr>
          <w:highlight w:val="yellow"/>
          <w:lang w:val="pt-BR"/>
        </w:rPr>
        <w:t>(1) Nhiệt độ sôi của ethanol thấp hơn nhiệt độ sôi của hỗn hợp ethanol và nước.</w:t>
      </w:r>
    </w:p>
    <w:p w14:paraId="7F4D77E9"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lang w:val="pt-BR"/>
        </w:rPr>
      </w:pPr>
      <w:r w:rsidRPr="008D1F52">
        <w:rPr>
          <w:lang w:val="pt-BR"/>
        </w:rPr>
        <w:tab/>
      </w:r>
      <w:r w:rsidRPr="008D1F52">
        <w:rPr>
          <w:highlight w:val="yellow"/>
          <w:lang w:val="pt-BR"/>
        </w:rPr>
        <w:t>(2) Độ cồn của sản phẩm sẽ lớn hơn so với rượu ban đầu. Do sản phẩm thu được tinh khiết hơn lẫn ít nước hơn rượu ban đầu.</w:t>
      </w:r>
    </w:p>
    <w:p w14:paraId="59FE3189"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highlight w:val="yellow"/>
          <w:vertAlign w:val="subscript"/>
          <w:lang w:val="pt-BR"/>
        </w:rPr>
      </w:pPr>
      <w:r w:rsidRPr="008D1F52">
        <w:rPr>
          <w:lang w:val="pt-BR"/>
        </w:rPr>
        <w:tab/>
      </w:r>
      <w:r w:rsidRPr="008D1F52">
        <w:rPr>
          <w:highlight w:val="yellow"/>
          <w:lang w:val="pt-BR"/>
        </w:rPr>
        <w:t>(3) Nhiệt độ sôi của hỗn hợp ethanol và nước thấp hơn nhiệt độ sôi của nước.</w:t>
      </w:r>
      <w:r w:rsidRPr="008D1F52">
        <w:rPr>
          <w:highlight w:val="yellow"/>
          <w:vertAlign w:val="subscript"/>
          <w:lang w:val="pt-BR"/>
        </w:rPr>
        <w:t xml:space="preserve"> </w:t>
      </w:r>
    </w:p>
    <w:p w14:paraId="07BF3368" w14:textId="77777777" w:rsidR="008D1F52" w:rsidRPr="008D1F52" w:rsidRDefault="008D1F52" w:rsidP="008D1F52">
      <w:pPr>
        <w:tabs>
          <w:tab w:val="left" w:pos="360"/>
          <w:tab w:val="left" w:pos="2880"/>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(4) Nhiệt kế dùng để đo nhiệt độ của chất đang chưng cất.</w:t>
      </w:r>
    </w:p>
    <w:p w14:paraId="4D23E011"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pt-BR"/>
        </w:rPr>
        <w:tab/>
        <w:t>(5) Bình hứng thu được nước nguyên chất.</w:t>
      </w:r>
    </w:p>
    <w:p w14:paraId="7457CA5C" w14:textId="77777777" w:rsidR="008D1F52" w:rsidRPr="008D1F52" w:rsidRDefault="008D1F52" w:rsidP="008D1F52">
      <w:pPr>
        <w:tabs>
          <w:tab w:val="left" w:pos="360"/>
          <w:tab w:val="left" w:pos="2880"/>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(6) Đá bọt có vai trò điều hòa quá trình sôi, tránh hiện tượng quá sôi.</w:t>
      </w:r>
    </w:p>
    <w:p w14:paraId="66FB119F"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pt-BR"/>
        </w:rPr>
        <w:tab/>
        <w:t xml:space="preserve">Số phát biểu </w:t>
      </w:r>
      <w:r w:rsidRPr="008D1F52">
        <w:rPr>
          <w:rFonts w:cs="Times New Roman"/>
          <w:b/>
          <w:bCs/>
          <w:szCs w:val="24"/>
          <w:lang w:val="pt-BR"/>
        </w:rPr>
        <w:t>đúng</w:t>
      </w:r>
      <w:r w:rsidRPr="008D1F52">
        <w:rPr>
          <w:rFonts w:cs="Times New Roman"/>
          <w:szCs w:val="24"/>
          <w:lang w:val="pt-BR"/>
        </w:rPr>
        <w:t xml:space="preserve"> là </w:t>
      </w:r>
    </w:p>
    <w:p w14:paraId="48DFF7AC"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b/>
          <w:szCs w:val="24"/>
          <w:lang w:val="pt-BR"/>
        </w:rPr>
        <w:tab/>
      </w:r>
      <w:r w:rsidRPr="008D1F52">
        <w:rPr>
          <w:rFonts w:cs="Times New Roman"/>
          <w:b/>
          <w:szCs w:val="24"/>
          <w:highlight w:val="yellow"/>
          <w:lang w:val="pt-BR"/>
        </w:rPr>
        <w:t xml:space="preserve">A. </w:t>
      </w:r>
      <w:r w:rsidRPr="008D1F52">
        <w:rPr>
          <w:rFonts w:cs="Times New Roman"/>
          <w:szCs w:val="24"/>
          <w:highlight w:val="yellow"/>
          <w:lang w:val="pt-BR"/>
        </w:rPr>
        <w:t>5.</w:t>
      </w:r>
      <w:r w:rsidRPr="008D1F52">
        <w:rPr>
          <w:rFonts w:cs="Times New Roman"/>
          <w:b/>
          <w:szCs w:val="24"/>
          <w:lang w:val="pt-BR"/>
        </w:rPr>
        <w:tab/>
        <w:t xml:space="preserve">B. </w:t>
      </w:r>
      <w:r w:rsidRPr="008D1F52">
        <w:rPr>
          <w:rFonts w:cs="Times New Roman"/>
          <w:szCs w:val="24"/>
          <w:lang w:val="pt-BR"/>
        </w:rPr>
        <w:t>2.</w:t>
      </w:r>
      <w:r w:rsidRPr="008D1F52">
        <w:rPr>
          <w:rFonts w:cs="Times New Roman"/>
          <w:b/>
          <w:szCs w:val="24"/>
          <w:lang w:val="pt-BR"/>
        </w:rPr>
        <w:tab/>
        <w:t xml:space="preserve">C. </w:t>
      </w:r>
      <w:r w:rsidRPr="008D1F52">
        <w:rPr>
          <w:rFonts w:cs="Times New Roman"/>
          <w:szCs w:val="24"/>
          <w:lang w:val="pt-BR"/>
        </w:rPr>
        <w:t>3.</w:t>
      </w:r>
      <w:r w:rsidRPr="008D1F52">
        <w:rPr>
          <w:rFonts w:cs="Times New Roman"/>
          <w:b/>
          <w:szCs w:val="24"/>
          <w:lang w:val="pt-BR"/>
        </w:rPr>
        <w:tab/>
        <w:t xml:space="preserve">D. </w:t>
      </w:r>
      <w:r w:rsidRPr="008D1F52">
        <w:rPr>
          <w:rFonts w:cs="Times New Roman"/>
          <w:szCs w:val="24"/>
          <w:lang w:val="pt-BR"/>
        </w:rPr>
        <w:t>4.</w:t>
      </w:r>
    </w:p>
    <w:p w14:paraId="532D6570" w14:textId="77777777" w:rsidR="008D1F52" w:rsidRPr="008D1F52" w:rsidRDefault="008D1F52" w:rsidP="008D1F52">
      <w:pPr>
        <w:pStyle w:val="NormalWeb"/>
        <w:tabs>
          <w:tab w:val="left" w:pos="360"/>
        </w:tabs>
        <w:spacing w:before="0" w:beforeAutospacing="0" w:after="0" w:afterAutospacing="0" w:line="276" w:lineRule="auto"/>
        <w:rPr>
          <w:position w:val="-2"/>
          <w:lang w:val="pt-BR"/>
        </w:rPr>
      </w:pPr>
      <w:r w:rsidRPr="008D1F52">
        <w:rPr>
          <w:b/>
          <w:color w:val="0033CC"/>
          <w:lang w:val="vi-VN"/>
        </w:rPr>
        <w:t xml:space="preserve">Câu </w:t>
      </w:r>
      <w:r w:rsidRPr="008D1F52">
        <w:rPr>
          <w:b/>
          <w:color w:val="0033CC"/>
          <w:lang w:val="pt-BR"/>
        </w:rPr>
        <w:t>16</w:t>
      </w:r>
      <w:r w:rsidRPr="008D1F52">
        <w:rPr>
          <w:b/>
          <w:color w:val="0033CC"/>
          <w:lang w:val="vi-VN"/>
        </w:rPr>
        <w:t xml:space="preserve">. </w:t>
      </w:r>
      <w:r w:rsidRPr="008D1F52">
        <w:rPr>
          <w:position w:val="-2"/>
          <w:lang w:val="pt-BR"/>
        </w:rPr>
        <w:t>Chiết tinh dầu quýt</w:t>
      </w:r>
    </w:p>
    <w:p w14:paraId="0F995F5E"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position w:val="-2"/>
          <w:shd w:val="clear" w:color="auto" w:fill="FFFFFF"/>
          <w:lang w:val="pt-BR"/>
        </w:rPr>
        <w:tab/>
      </w:r>
      <w:r w:rsidRPr="008D1F52">
        <w:rPr>
          <w:rStyle w:val="Strong"/>
          <w:b w:val="0"/>
          <w:bCs w:val="0"/>
          <w:position w:val="-2"/>
          <w:shd w:val="clear" w:color="auto" w:fill="FFFFFF"/>
          <w:lang w:val="pt-BR"/>
        </w:rPr>
        <w:t>– Dụng cụ : Phễu chiết, thí nghiệm, bình tam giác.</w:t>
      </w:r>
    </w:p>
    <w:p w14:paraId="09EC5F49"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b w:val="0"/>
          <w:bCs w:val="0"/>
          <w:position w:val="-2"/>
          <w:shd w:val="clear" w:color="auto" w:fill="FFFFFF"/>
          <w:lang w:val="pt-BR"/>
        </w:rPr>
        <w:tab/>
        <w:t>– Hóa chất : Hexane, hỗn hợp tinh dầu quýt và nước.</w:t>
      </w:r>
    </w:p>
    <w:p w14:paraId="4C102798"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b w:val="0"/>
          <w:bCs w:val="0"/>
          <w:position w:val="-2"/>
          <w:shd w:val="clear" w:color="auto" w:fill="FFFFFF"/>
          <w:lang w:val="pt-BR"/>
        </w:rPr>
        <w:tab/>
        <w:t xml:space="preserve">– Tiến hành : </w:t>
      </w:r>
    </w:p>
    <w:p w14:paraId="22CBD547"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b w:val="0"/>
          <w:bCs w:val="0"/>
          <w:position w:val="-2"/>
          <w:shd w:val="clear" w:color="auto" w:fill="FFFFFF"/>
          <w:lang w:val="pt-BR"/>
        </w:rPr>
        <w:tab/>
        <w:t>+ Bước 1 : Cho khoảng 50 mL hỗn hợp tinh dần quýt và nước vào phễu chiết, thêm tiếp khoảng 25 mL hexane.</w:t>
      </w:r>
    </w:p>
    <w:p w14:paraId="00C1BD38"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b w:val="0"/>
          <w:bCs w:val="0"/>
          <w:position w:val="-2"/>
          <w:shd w:val="clear" w:color="auto" w:fill="FFFFFF"/>
          <w:lang w:val="pt-BR"/>
        </w:rPr>
        <w:tab/>
        <w:t xml:space="preserve">+ Bước 2 : Đậy nắp phễu, một tay giữ nắp và một tay giữ phễu, cẩn thận lắc nhẹ và đảo ngược phễu nhiều lần. Đặt phễu vào giá, mở nắp phễu rồi nhanh chóng đậy lại, </w:t>
      </w:r>
    </w:p>
    <w:p w14:paraId="2384B834" w14:textId="77777777" w:rsidR="008D1F52" w:rsidRPr="008D1F52" w:rsidRDefault="008D1F52" w:rsidP="008D1F52">
      <w:pPr>
        <w:pStyle w:val="NormalWeb"/>
        <w:tabs>
          <w:tab w:val="left" w:pos="360"/>
        </w:tabs>
        <w:spacing w:before="0" w:beforeAutospacing="0" w:after="0" w:afterAutospacing="0" w:line="276" w:lineRule="auto"/>
        <w:rPr>
          <w:rStyle w:val="Strong"/>
          <w:b w:val="0"/>
          <w:bCs w:val="0"/>
          <w:position w:val="-2"/>
          <w:shd w:val="clear" w:color="auto" w:fill="FFFFFF"/>
          <w:lang w:val="pt-BR"/>
        </w:rPr>
      </w:pPr>
      <w:r w:rsidRPr="008D1F52">
        <w:rPr>
          <w:rStyle w:val="Strong"/>
          <w:b w:val="0"/>
          <w:bCs w:val="0"/>
          <w:position w:val="-2"/>
          <w:shd w:val="clear" w:color="auto" w:fill="FFFFFF"/>
          <w:lang w:val="pt-BR"/>
        </w:rPr>
        <w:tab/>
        <w:t>+ Bước 3 : Mở nắp, vặn khóa phễu từ từ cho lớp chất lỏng phía dưới chảy vào bình tam giác, lớp trên lấy ra khỏi phễu bằng cách rót qua cổ phễu vào bình tam giác.</w:t>
      </w:r>
    </w:p>
    <w:p w14:paraId="359B78D6" w14:textId="77777777" w:rsidR="008D1F52" w:rsidRPr="008D1F52" w:rsidRDefault="008D1F52" w:rsidP="008D1F52">
      <w:pPr>
        <w:pStyle w:val="NormalWeb"/>
        <w:tabs>
          <w:tab w:val="left" w:pos="360"/>
        </w:tabs>
        <w:spacing w:before="0" w:beforeAutospacing="0" w:after="0" w:afterAutospacing="0" w:line="276" w:lineRule="auto"/>
        <w:rPr>
          <w:noProof/>
          <w:position w:val="-2"/>
          <w:lang w:val="pt-BR"/>
        </w:rPr>
      </w:pPr>
      <w:r w:rsidRPr="008D1F52">
        <w:rPr>
          <w:rStyle w:val="Strong"/>
          <w:b w:val="0"/>
          <w:bCs w:val="0"/>
          <w:position w:val="-2"/>
          <w:shd w:val="clear" w:color="auto" w:fill="FFFFFF"/>
          <w:lang w:val="pt-BR"/>
        </w:rPr>
        <w:tab/>
        <w:t>+ Bước 4 : Làm bay hơi dung môi của dịch chiết để thu được chất cần tách.</w:t>
      </w:r>
      <w:r w:rsidRPr="008D1F52">
        <w:rPr>
          <w:noProof/>
          <w:position w:val="-2"/>
          <w:lang w:val="pt-BR"/>
        </w:rPr>
        <w:t xml:space="preserve"> </w:t>
      </w:r>
    </w:p>
    <w:p w14:paraId="287775D5" w14:textId="77777777" w:rsidR="008D1F52" w:rsidRPr="008D1F52" w:rsidRDefault="008D1F52" w:rsidP="008D1F52">
      <w:pPr>
        <w:pStyle w:val="NormalWeb"/>
        <w:tabs>
          <w:tab w:val="left" w:pos="360"/>
        </w:tabs>
        <w:spacing w:before="0" w:beforeAutospacing="0" w:after="0" w:afterAutospacing="0" w:line="276" w:lineRule="auto"/>
        <w:rPr>
          <w:rStyle w:val="Emphasis"/>
          <w:i w:val="0"/>
          <w:iCs w:val="0"/>
          <w:position w:val="-2"/>
          <w:lang w:val="pt-BR"/>
        </w:rPr>
      </w:pPr>
      <w:r w:rsidRPr="008D1F52">
        <w:rPr>
          <w:rStyle w:val="Emphasis"/>
          <w:position w:val="-2"/>
          <w:lang w:val="pt-BR"/>
        </w:rPr>
        <w:tab/>
        <w:t>Cho các phát biểu sau</w:t>
      </w:r>
    </w:p>
    <w:p w14:paraId="09F04480" w14:textId="77777777" w:rsidR="008D1F52" w:rsidRPr="008D1F52" w:rsidRDefault="008D1F52" w:rsidP="008D1F52">
      <w:pPr>
        <w:pStyle w:val="NormalWeb"/>
        <w:tabs>
          <w:tab w:val="left" w:pos="360"/>
        </w:tabs>
        <w:spacing w:before="0" w:beforeAutospacing="0" w:after="0" w:afterAutospacing="0" w:line="276" w:lineRule="auto"/>
        <w:rPr>
          <w:rStyle w:val="Emphasis"/>
          <w:i w:val="0"/>
          <w:iCs w:val="0"/>
          <w:position w:val="-2"/>
          <w:lang w:val="pt-BR"/>
        </w:rPr>
      </w:pPr>
      <w:r w:rsidRPr="008D1F52">
        <w:rPr>
          <w:rStyle w:val="Emphasis"/>
          <w:position w:val="-2"/>
          <w:lang w:val="pt-BR"/>
        </w:rPr>
        <w:tab/>
      </w:r>
      <w:r w:rsidRPr="008D1F52">
        <w:rPr>
          <w:rStyle w:val="Emphasis"/>
          <w:position w:val="-2"/>
          <w:highlight w:val="yellow"/>
          <w:lang w:val="pt-BR"/>
        </w:rPr>
        <w:t>(1) Phương pháp chiết trên là chiết lỏng – lỏng.</w:t>
      </w:r>
    </w:p>
    <w:p w14:paraId="618086FD" w14:textId="77777777" w:rsidR="008D1F52" w:rsidRPr="008D1F52" w:rsidRDefault="008D1F52" w:rsidP="008D1F52">
      <w:pPr>
        <w:pStyle w:val="NormalWeb"/>
        <w:tabs>
          <w:tab w:val="left" w:pos="360"/>
        </w:tabs>
        <w:spacing w:before="0" w:beforeAutospacing="0" w:after="0" w:afterAutospacing="0" w:line="276" w:lineRule="auto"/>
        <w:rPr>
          <w:rStyle w:val="Emphasis"/>
          <w:i w:val="0"/>
          <w:iCs w:val="0"/>
          <w:position w:val="-2"/>
          <w:highlight w:val="yellow"/>
          <w:lang w:val="pt-BR"/>
        </w:rPr>
      </w:pPr>
      <w:r w:rsidRPr="008D1F52">
        <w:rPr>
          <w:position w:val="-2"/>
          <w:lang w:val="pt-BR"/>
        </w:rPr>
        <w:lastRenderedPageBreak/>
        <w:tab/>
      </w:r>
      <w:r w:rsidRPr="008D1F52">
        <w:rPr>
          <w:position w:val="-2"/>
          <w:highlight w:val="yellow"/>
          <w:lang w:val="pt-BR"/>
        </w:rPr>
        <w:t>(2) Sau bước 3, tách được riêng nước cùng với hỗn hợp tinh dầu quýt và hexane.</w:t>
      </w:r>
    </w:p>
    <w:p w14:paraId="1AC7835C" w14:textId="77777777" w:rsidR="008D1F52" w:rsidRPr="008D1F52" w:rsidRDefault="008D1F52" w:rsidP="008D1F52">
      <w:pPr>
        <w:pStyle w:val="NormalWeb"/>
        <w:tabs>
          <w:tab w:val="left" w:pos="360"/>
        </w:tabs>
        <w:spacing w:before="0" w:beforeAutospacing="0" w:after="0" w:afterAutospacing="0" w:line="276" w:lineRule="auto"/>
        <w:rPr>
          <w:position w:val="-2"/>
          <w:lang w:val="pt-BR"/>
        </w:rPr>
      </w:pPr>
      <w:r w:rsidRPr="008D1F52">
        <w:rPr>
          <w:rStyle w:val="Strong"/>
          <w:position w:val="-2"/>
          <w:shd w:val="clear" w:color="auto" w:fill="FFFFFF"/>
          <w:lang w:val="pt-BR"/>
        </w:rPr>
        <w:tab/>
      </w:r>
      <w:r w:rsidRPr="008D1F52">
        <w:rPr>
          <w:position w:val="-2"/>
          <w:lang w:val="pt-BR"/>
        </w:rPr>
        <w:t xml:space="preserve">(3) Sau bước 2, </w:t>
      </w:r>
      <w:r w:rsidRPr="008D1F52">
        <w:rPr>
          <w:rStyle w:val="Strong"/>
          <w:position w:val="-2"/>
          <w:shd w:val="clear" w:color="auto" w:fill="FFFFFF"/>
          <w:lang w:val="pt-BR"/>
        </w:rPr>
        <w:t xml:space="preserve">để yên một thời gian </w:t>
      </w:r>
      <w:r w:rsidRPr="008D1F52">
        <w:rPr>
          <w:position w:val="-2"/>
          <w:lang w:val="pt-BR"/>
        </w:rPr>
        <w:t>thấy hỗn hợp trở nên đồng nhất.</w:t>
      </w:r>
    </w:p>
    <w:p w14:paraId="73072607" w14:textId="77777777" w:rsidR="008D1F52" w:rsidRPr="008D1F52" w:rsidRDefault="008D1F52" w:rsidP="008D1F52">
      <w:pPr>
        <w:pStyle w:val="NormalWeb"/>
        <w:tabs>
          <w:tab w:val="left" w:pos="360"/>
        </w:tabs>
        <w:spacing w:before="0" w:beforeAutospacing="0" w:after="0" w:afterAutospacing="0" w:line="276" w:lineRule="auto"/>
        <w:rPr>
          <w:position w:val="-2"/>
          <w:highlight w:val="yellow"/>
          <w:lang w:val="pt-BR"/>
        </w:rPr>
      </w:pPr>
      <w:r w:rsidRPr="008D1F52">
        <w:rPr>
          <w:position w:val="-2"/>
          <w:lang w:val="pt-BR"/>
        </w:rPr>
        <w:tab/>
        <w:t>(4) Sau bước 4, nước bay hơi hết thu được tinh dầu quýt.</w:t>
      </w:r>
    </w:p>
    <w:p w14:paraId="744AD0ED" w14:textId="77777777" w:rsidR="008D1F52" w:rsidRPr="008D1F52" w:rsidRDefault="008D1F52" w:rsidP="008D1F52">
      <w:pPr>
        <w:tabs>
          <w:tab w:val="left" w:pos="360"/>
        </w:tabs>
        <w:rPr>
          <w:rFonts w:cs="Times New Roman"/>
          <w:position w:val="-2"/>
          <w:szCs w:val="24"/>
          <w:lang w:val="pt-BR"/>
        </w:rPr>
      </w:pPr>
      <w:r w:rsidRPr="008D1F52">
        <w:rPr>
          <w:rFonts w:cs="Times New Roman"/>
          <w:position w:val="-2"/>
          <w:szCs w:val="24"/>
          <w:lang w:val="pt-BR"/>
        </w:rPr>
        <w:tab/>
        <w:t>Số phát biểu</w:t>
      </w:r>
      <w:r w:rsidRPr="008D1F52">
        <w:rPr>
          <w:rFonts w:cs="Times New Roman"/>
          <w:b/>
          <w:bCs/>
          <w:position w:val="-2"/>
          <w:szCs w:val="24"/>
          <w:lang w:val="pt-BR"/>
        </w:rPr>
        <w:t xml:space="preserve"> đúng</w:t>
      </w:r>
      <w:r w:rsidRPr="008D1F52">
        <w:rPr>
          <w:rFonts w:cs="Times New Roman"/>
          <w:position w:val="-2"/>
          <w:szCs w:val="24"/>
          <w:lang w:val="pt-BR"/>
        </w:rPr>
        <w:t xml:space="preserve"> là </w:t>
      </w:r>
    </w:p>
    <w:p w14:paraId="753E13FF" w14:textId="77777777" w:rsidR="008D1F52" w:rsidRPr="008D1F52" w:rsidRDefault="008D1F52" w:rsidP="008D1F52">
      <w:pPr>
        <w:tabs>
          <w:tab w:val="left" w:pos="360"/>
          <w:tab w:val="left" w:pos="2880"/>
          <w:tab w:val="left" w:pos="5580"/>
          <w:tab w:val="left" w:pos="7920"/>
        </w:tabs>
        <w:rPr>
          <w:rFonts w:cs="Times New Roman"/>
          <w:position w:val="-2"/>
          <w:szCs w:val="24"/>
          <w:lang w:val="pt-BR"/>
        </w:rPr>
      </w:pPr>
      <w:r w:rsidRPr="008D1F52">
        <w:rPr>
          <w:rFonts w:cs="Times New Roman"/>
          <w:b/>
          <w:position w:val="-2"/>
          <w:szCs w:val="24"/>
          <w:lang w:val="pt-BR"/>
        </w:rPr>
        <w:tab/>
        <w:t xml:space="preserve">A. </w:t>
      </w:r>
      <w:r w:rsidRPr="008D1F52">
        <w:rPr>
          <w:rFonts w:cs="Times New Roman"/>
          <w:position w:val="-2"/>
          <w:szCs w:val="24"/>
          <w:lang w:val="pt-BR"/>
        </w:rPr>
        <w:t>4.</w:t>
      </w:r>
      <w:r w:rsidRPr="008D1F52">
        <w:rPr>
          <w:rFonts w:cs="Times New Roman"/>
          <w:b/>
          <w:position w:val="-2"/>
          <w:szCs w:val="24"/>
          <w:lang w:val="pt-BR"/>
        </w:rPr>
        <w:tab/>
        <w:t xml:space="preserve">B. </w:t>
      </w:r>
      <w:r w:rsidRPr="008D1F52">
        <w:rPr>
          <w:rFonts w:cs="Times New Roman"/>
          <w:position w:val="-2"/>
          <w:szCs w:val="24"/>
          <w:lang w:val="pt-BR"/>
        </w:rPr>
        <w:t>3.</w:t>
      </w:r>
      <w:r w:rsidRPr="008D1F52">
        <w:rPr>
          <w:rFonts w:cs="Times New Roman"/>
          <w:b/>
          <w:position w:val="-2"/>
          <w:szCs w:val="24"/>
          <w:lang w:val="pt-BR"/>
        </w:rPr>
        <w:tab/>
        <w:t xml:space="preserve">C. </w:t>
      </w:r>
      <w:r w:rsidRPr="008D1F52">
        <w:rPr>
          <w:rFonts w:cs="Times New Roman"/>
          <w:position w:val="-2"/>
          <w:szCs w:val="24"/>
          <w:lang w:val="pt-BR"/>
        </w:rPr>
        <w:t>1.</w:t>
      </w:r>
      <w:r w:rsidRPr="008D1F52">
        <w:rPr>
          <w:rFonts w:cs="Times New Roman"/>
          <w:b/>
          <w:position w:val="-2"/>
          <w:szCs w:val="24"/>
          <w:lang w:val="pt-BR"/>
        </w:rPr>
        <w:tab/>
      </w:r>
      <w:r w:rsidRPr="008D1F52">
        <w:rPr>
          <w:rFonts w:cs="Times New Roman"/>
          <w:b/>
          <w:position w:val="-2"/>
          <w:szCs w:val="24"/>
          <w:highlight w:val="yellow"/>
          <w:lang w:val="pt-BR"/>
        </w:rPr>
        <w:t xml:space="preserve">D. </w:t>
      </w:r>
      <w:r w:rsidRPr="008D1F52">
        <w:rPr>
          <w:rFonts w:cs="Times New Roman"/>
          <w:position w:val="-2"/>
          <w:szCs w:val="24"/>
          <w:highlight w:val="yellow"/>
          <w:lang w:val="pt-BR"/>
        </w:rPr>
        <w:t>2.</w:t>
      </w:r>
    </w:p>
    <w:p w14:paraId="6992203C" w14:textId="77777777" w:rsidR="008D1F52" w:rsidRPr="008D1F52" w:rsidRDefault="008D1F52" w:rsidP="008D1F52">
      <w:pPr>
        <w:tabs>
          <w:tab w:val="left" w:pos="1020"/>
        </w:tabs>
        <w:rPr>
          <w:rFonts w:cs="Times New Roman"/>
          <w:szCs w:val="24"/>
          <w:lang w:val="nl-NL"/>
        </w:rPr>
      </w:pPr>
    </w:p>
    <w:p w14:paraId="25EB8EB7" w14:textId="77777777" w:rsidR="008D1F52" w:rsidRPr="008D1F52" w:rsidRDefault="008D1F52" w:rsidP="008D1F52">
      <w:pPr>
        <w:tabs>
          <w:tab w:val="left" w:pos="1020"/>
        </w:tabs>
        <w:rPr>
          <w:rFonts w:cs="Times New Roman"/>
          <w:szCs w:val="24"/>
          <w:lang w:val="nl-NL"/>
        </w:rPr>
      </w:pPr>
    </w:p>
    <w:p w14:paraId="58CED20E" w14:textId="77777777" w:rsidR="008D1F52" w:rsidRPr="008D1F52" w:rsidRDefault="008D1F52" w:rsidP="008D1F52">
      <w:pPr>
        <w:tabs>
          <w:tab w:val="left" w:pos="1020"/>
        </w:tabs>
        <w:rPr>
          <w:rFonts w:cs="Times New Roman"/>
          <w:szCs w:val="24"/>
          <w:lang w:val="nl-NL"/>
        </w:rPr>
      </w:pPr>
    </w:p>
    <w:p w14:paraId="115D392F" w14:textId="77777777" w:rsidR="008D1F52" w:rsidRPr="008D1F52" w:rsidRDefault="008D1F52" w:rsidP="008D1F52">
      <w:pPr>
        <w:tabs>
          <w:tab w:val="left" w:pos="1020"/>
        </w:tabs>
        <w:rPr>
          <w:rFonts w:cs="Times New Roman"/>
          <w:szCs w:val="24"/>
          <w:lang w:val="nl-NL"/>
        </w:rPr>
      </w:pPr>
    </w:p>
    <w:p w14:paraId="4067683C" w14:textId="77777777" w:rsidR="008D1F52" w:rsidRPr="008D1F52" w:rsidRDefault="008D1F52" w:rsidP="008D1F52">
      <w:pPr>
        <w:tabs>
          <w:tab w:val="left" w:pos="1020"/>
        </w:tabs>
        <w:rPr>
          <w:rFonts w:cs="Times New Roman"/>
          <w:szCs w:val="24"/>
          <w:lang w:val="nl-NL"/>
        </w:rPr>
      </w:pPr>
    </w:p>
    <w:p w14:paraId="5A16AD6C" w14:textId="77777777" w:rsidR="008D1F52" w:rsidRPr="008D1F52" w:rsidRDefault="008D1F52" w:rsidP="008D1F52">
      <w:pPr>
        <w:tabs>
          <w:tab w:val="left" w:pos="1020"/>
        </w:tabs>
        <w:rPr>
          <w:rFonts w:cs="Times New Roman"/>
          <w:szCs w:val="24"/>
          <w:lang w:val="nl-NL"/>
        </w:rPr>
      </w:pPr>
    </w:p>
    <w:p w14:paraId="3307EA18" w14:textId="77777777" w:rsidR="008D1F52" w:rsidRPr="008D1F52" w:rsidRDefault="008D1F52" w:rsidP="008D1F52">
      <w:pPr>
        <w:tabs>
          <w:tab w:val="left" w:pos="1020"/>
        </w:tabs>
        <w:rPr>
          <w:rFonts w:cs="Times New Roman"/>
          <w:szCs w:val="24"/>
          <w:lang w:val="nl-NL"/>
        </w:rPr>
      </w:pPr>
    </w:p>
    <w:p w14:paraId="51AC56BC" w14:textId="77777777" w:rsidR="008D1F52" w:rsidRPr="008D1F52" w:rsidRDefault="008D1F52" w:rsidP="008D1F52">
      <w:pPr>
        <w:tabs>
          <w:tab w:val="left" w:pos="1020"/>
        </w:tabs>
        <w:rPr>
          <w:rFonts w:cs="Times New Roman"/>
          <w:szCs w:val="24"/>
          <w:lang w:val="nl-NL"/>
        </w:rPr>
      </w:pPr>
    </w:p>
    <w:p w14:paraId="5B885717" w14:textId="77777777" w:rsidR="008D1F52" w:rsidRPr="008D1F52" w:rsidRDefault="008D1F52" w:rsidP="008D1F52">
      <w:pPr>
        <w:tabs>
          <w:tab w:val="left" w:pos="1020"/>
        </w:tabs>
        <w:rPr>
          <w:rFonts w:cs="Times New Roman"/>
          <w:szCs w:val="24"/>
          <w:lang w:val="nl-NL"/>
        </w:rPr>
      </w:pPr>
    </w:p>
    <w:p w14:paraId="188203AC" w14:textId="77777777" w:rsidR="008D1F52" w:rsidRPr="008D1F52" w:rsidRDefault="008D1F52" w:rsidP="008D1F52">
      <w:pPr>
        <w:tabs>
          <w:tab w:val="left" w:pos="1020"/>
        </w:tabs>
        <w:rPr>
          <w:rFonts w:cs="Times New Roman"/>
          <w:szCs w:val="24"/>
          <w:lang w:val="nl-NL"/>
        </w:rPr>
      </w:pPr>
    </w:p>
    <w:p w14:paraId="4ED389B1" w14:textId="77777777" w:rsidR="008D1F52" w:rsidRPr="008D1F52" w:rsidRDefault="008D1F52" w:rsidP="008D1F52">
      <w:pPr>
        <w:tabs>
          <w:tab w:val="left" w:pos="1020"/>
        </w:tabs>
        <w:rPr>
          <w:rFonts w:cs="Times New Roman"/>
          <w:szCs w:val="24"/>
          <w:lang w:val="nl-NL"/>
        </w:rPr>
      </w:pPr>
    </w:p>
    <w:p w14:paraId="24562B96"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1B2F8056"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14131742"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7: </w:t>
            </w:r>
            <w:r w:rsidRPr="008D1F52">
              <w:rPr>
                <w:rFonts w:ascii="Times New Roman" w:hAnsi="Times New Roman"/>
                <w:b/>
                <w:noProof/>
                <w:color w:val="0070C0"/>
                <w:sz w:val="24"/>
                <w:szCs w:val="24"/>
                <w:lang w:val="nl-NL"/>
              </w:rPr>
              <w:t>ALKANE</w:t>
            </w:r>
          </w:p>
          <w:p w14:paraId="3B6FF30D"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50CC1CC7" w14:textId="77777777" w:rsidR="008D1F52" w:rsidRPr="008D1F52" w:rsidRDefault="008D1F52" w:rsidP="0051703B">
            <w:pPr>
              <w:pStyle w:val="TableParagraph"/>
              <w:tabs>
                <w:tab w:val="left" w:pos="318"/>
              </w:tabs>
              <w:autoSpaceDE w:val="0"/>
              <w:autoSpaceDN w:val="0"/>
              <w:spacing w:line="276" w:lineRule="auto"/>
              <w:ind w:firstLine="330"/>
              <w:jc w:val="both"/>
              <w:rPr>
                <w:rFonts w:ascii="Times New Roman" w:hAnsi="Times New Roman"/>
                <w:bCs/>
                <w:color w:val="002060"/>
                <w:sz w:val="24"/>
                <w:szCs w:val="24"/>
                <w:lang w:val="it-IT"/>
              </w:rPr>
            </w:pPr>
            <w:r w:rsidRPr="008D1F52">
              <w:rPr>
                <w:rFonts w:ascii="Times New Roman" w:hAnsi="Times New Roman"/>
                <w:color w:val="002060"/>
                <w:sz w:val="24"/>
                <w:szCs w:val="24"/>
                <w:lang w:val="vi-VN"/>
              </w:rPr>
              <w:sym w:font="Webdings" w:char="F0CC"/>
            </w:r>
            <w:r w:rsidRPr="008D1F52">
              <w:rPr>
                <w:rFonts w:ascii="Times New Roman" w:hAnsi="Times New Roman"/>
                <w:color w:val="002060"/>
                <w:sz w:val="24"/>
                <w:szCs w:val="24"/>
                <w:lang w:val="nl-NL"/>
              </w:rPr>
              <w:t xml:space="preserve"> </w:t>
            </w:r>
            <w:r w:rsidRPr="008D1F52">
              <w:rPr>
                <w:rFonts w:ascii="Times New Roman" w:hAnsi="Times New Roman"/>
                <w:color w:val="002060"/>
                <w:sz w:val="24"/>
                <w:szCs w:val="24"/>
                <w:lang w:val="it-IT"/>
              </w:rPr>
              <w:t>Thực hiện được thí nghiệm: cho hexane vào dung dịch thuốc tím, cho hexane tương tác với dung dịch bromine ở nhiệt độ thường và khi đun nóng (hoặc chiếu sáng), đốt cháy hexane;</w:t>
            </w:r>
            <w:r w:rsidRPr="008D1F52">
              <w:rPr>
                <w:rFonts w:ascii="Times New Roman" w:hAnsi="Times New Roman"/>
                <w:bCs/>
                <w:color w:val="002060"/>
                <w:sz w:val="24"/>
                <w:szCs w:val="24"/>
                <w:lang w:val="it-IT"/>
              </w:rPr>
              <w:t xml:space="preserve"> quan sát, mô tả các hiện tượng thí nghiệm và giải thích được tính chất hoá học</w:t>
            </w:r>
            <w:r w:rsidRPr="008D1F52">
              <w:rPr>
                <w:rFonts w:ascii="Times New Roman" w:hAnsi="Times New Roman"/>
                <w:color w:val="002060"/>
                <w:sz w:val="24"/>
                <w:szCs w:val="24"/>
                <w:lang w:val="it-IT"/>
              </w:rPr>
              <w:t xml:space="preserve"> của alkane. </w:t>
            </w:r>
          </w:p>
          <w:p w14:paraId="4178DD14"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PHẢN ỨNG THẾ BROMINE VÀO HEXANE</w:t>
            </w:r>
          </w:p>
          <w:p w14:paraId="54C6197D" w14:textId="77777777" w:rsidR="008D1F52" w:rsidRPr="008D1F52" w:rsidRDefault="008D1F52" w:rsidP="0051703B">
            <w:pPr>
              <w:autoSpaceDE w:val="0"/>
              <w:autoSpaceDN w:val="0"/>
              <w:adjustRightInd w:val="0"/>
              <w:spacing w:after="0" w:line="276" w:lineRule="auto"/>
              <w:ind w:firstLine="330"/>
              <w:rPr>
                <w:rFonts w:eastAsia="TimesNewRomanPSMT"/>
                <w:color w:val="353D33"/>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353D33"/>
                <w:sz w:val="24"/>
                <w:szCs w:val="24"/>
                <w:lang w:val="nl-NL"/>
              </w:rPr>
              <w:t xml:space="preserve">Dụng cụ: </w:t>
            </w:r>
            <w:r w:rsidRPr="008D1F52">
              <w:rPr>
                <w:rFonts w:eastAsia="TimesNewRomanPSMT"/>
                <w:color w:val="353D33"/>
                <w:sz w:val="24"/>
                <w:szCs w:val="24"/>
                <w:lang w:val="nl-NL"/>
              </w:rPr>
              <w:t>ống nghiệm, ống hút nhỏ giọt, kẹp gỗ, giá để ống nghiệm.</w:t>
            </w:r>
          </w:p>
          <w:p w14:paraId="4ECCA65A" w14:textId="77777777" w:rsidR="008D1F52" w:rsidRPr="008D1F52" w:rsidRDefault="008D1F52" w:rsidP="0051703B">
            <w:pPr>
              <w:autoSpaceDE w:val="0"/>
              <w:autoSpaceDN w:val="0"/>
              <w:adjustRightInd w:val="0"/>
              <w:spacing w:after="0" w:line="276" w:lineRule="auto"/>
              <w:ind w:firstLine="330"/>
              <w:rPr>
                <w:rFonts w:eastAsia="TimesNewRomanPSMT"/>
                <w:color w:val="353D33"/>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353D33"/>
                <w:sz w:val="24"/>
                <w:szCs w:val="24"/>
              </w:rPr>
              <w:t xml:space="preserve">Hoá chất: </w:t>
            </w:r>
            <w:r w:rsidRPr="008D1F52">
              <w:rPr>
                <w:rFonts w:eastAsia="TimesNewRomanPSMT"/>
                <w:color w:val="353D33"/>
                <w:sz w:val="24"/>
                <w:szCs w:val="24"/>
              </w:rPr>
              <w:t>hexane, nước bromine.</w:t>
            </w:r>
          </w:p>
          <w:p w14:paraId="1C16B1A6" w14:textId="77777777" w:rsidR="008D1F52" w:rsidRPr="008D1F52" w:rsidRDefault="008D1F52" w:rsidP="0051703B">
            <w:pPr>
              <w:autoSpaceDE w:val="0"/>
              <w:autoSpaceDN w:val="0"/>
              <w:adjustRightInd w:val="0"/>
              <w:spacing w:after="0" w:line="276" w:lineRule="auto"/>
              <w:ind w:firstLine="330"/>
              <w:rPr>
                <w:b/>
                <w:bCs/>
                <w:color w:val="000000"/>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rPr>
              <w:t xml:space="preserve">Tiến hành: </w:t>
            </w:r>
          </w:p>
          <w:p w14:paraId="2DA9F6D0" w14:textId="77777777" w:rsidR="008D1F52" w:rsidRPr="008D1F52" w:rsidRDefault="008D1F52" w:rsidP="0051703B">
            <w:pPr>
              <w:autoSpaceDE w:val="0"/>
              <w:autoSpaceDN w:val="0"/>
              <w:adjustRightInd w:val="0"/>
              <w:spacing w:after="0" w:line="276" w:lineRule="auto"/>
              <w:ind w:firstLine="330"/>
              <w:rPr>
                <w:color w:val="000000"/>
                <w:sz w:val="24"/>
                <w:szCs w:val="24"/>
              </w:rPr>
            </w:pPr>
            <w:r w:rsidRPr="008D1F52">
              <w:rPr>
                <w:i/>
                <w:iCs/>
                <w:color w:val="000000"/>
                <w:sz w:val="24"/>
                <w:szCs w:val="24"/>
              </w:rPr>
              <w:t>Bước 1:</w:t>
            </w:r>
            <w:r w:rsidRPr="008D1F52">
              <w:rPr>
                <w:color w:val="000000"/>
                <w:sz w:val="24"/>
                <w:szCs w:val="24"/>
              </w:rPr>
              <w:t xml:space="preserve"> Lấy 2 ống nghiệm, dùng ống hút nhỏ giọt cho vào mỗi ống nghiệm khoảng 2 mL nước bromine.</w:t>
            </w:r>
          </w:p>
          <w:p w14:paraId="6C6E444E" w14:textId="77777777" w:rsidR="008D1F52" w:rsidRPr="008D1F52" w:rsidRDefault="008D1F52" w:rsidP="0051703B">
            <w:pPr>
              <w:autoSpaceDE w:val="0"/>
              <w:autoSpaceDN w:val="0"/>
              <w:adjustRightInd w:val="0"/>
              <w:spacing w:after="0" w:line="276" w:lineRule="auto"/>
              <w:ind w:firstLine="330"/>
              <w:rPr>
                <w:color w:val="000000"/>
                <w:sz w:val="24"/>
                <w:szCs w:val="24"/>
              </w:rPr>
            </w:pPr>
            <w:r w:rsidRPr="008D1F52">
              <w:rPr>
                <w:i/>
                <w:iCs/>
                <w:color w:val="000000"/>
                <w:sz w:val="24"/>
                <w:szCs w:val="24"/>
              </w:rPr>
              <w:t>Bước 2:</w:t>
            </w:r>
            <w:r w:rsidRPr="008D1F52">
              <w:rPr>
                <w:color w:val="000000"/>
                <w:sz w:val="24"/>
                <w:szCs w:val="24"/>
              </w:rPr>
              <w:t xml:space="preserve"> Dùng ống hút nhỏ giọt nhỏ tiếp khoảng 2 mL hexane vào cả hai ống nghiệm, lắc đểu.</w:t>
            </w:r>
          </w:p>
          <w:p w14:paraId="5D3F4DC2" w14:textId="77777777" w:rsidR="008D1F52" w:rsidRPr="008D1F52" w:rsidRDefault="008D1F52" w:rsidP="0051703B">
            <w:pPr>
              <w:autoSpaceDE w:val="0"/>
              <w:autoSpaceDN w:val="0"/>
              <w:adjustRightInd w:val="0"/>
              <w:spacing w:after="0" w:line="276" w:lineRule="auto"/>
              <w:ind w:firstLine="330"/>
              <w:rPr>
                <w:color w:val="000000"/>
                <w:sz w:val="24"/>
                <w:szCs w:val="24"/>
              </w:rPr>
            </w:pPr>
            <w:r w:rsidRPr="008D1F52">
              <w:rPr>
                <w:color w:val="000000"/>
                <w:sz w:val="24"/>
                <w:szCs w:val="24"/>
              </w:rPr>
              <w:t xml:space="preserve">Sau đó đúa một ống nghiệm ra nơi có ánh sáng mặt trời (hoặc ngâm trong cốc nước nóng khoảng 50 °C). </w:t>
            </w:r>
          </w:p>
          <w:p w14:paraId="6096FB31" w14:textId="77777777" w:rsidR="008D1F52" w:rsidRPr="008D1F52" w:rsidRDefault="008D1F52" w:rsidP="0051703B">
            <w:pPr>
              <w:autoSpaceDE w:val="0"/>
              <w:autoSpaceDN w:val="0"/>
              <w:adjustRightInd w:val="0"/>
              <w:spacing w:after="0" w:line="276" w:lineRule="auto"/>
              <w:ind w:firstLine="330"/>
              <w:rPr>
                <w:b/>
                <w:bCs/>
                <w:color w:val="FF0000"/>
                <w:sz w:val="24"/>
                <w:szCs w:val="24"/>
                <w:lang w:val="nl-NL"/>
              </w:rPr>
            </w:pPr>
            <w:r w:rsidRPr="008D1F52">
              <w:rPr>
                <w:color w:val="000000"/>
                <w:sz w:val="24"/>
                <w:szCs w:val="24"/>
              </w:rPr>
              <w:t>Quan sát hiện tượng xảy ra ở hai ống nghiệm.</w:t>
            </w:r>
          </w:p>
        </w:tc>
      </w:tr>
    </w:tbl>
    <w:p w14:paraId="085B2E8D" w14:textId="77777777" w:rsidR="008D1F52" w:rsidRPr="008D1F52" w:rsidRDefault="008D1F52" w:rsidP="008D1F52">
      <w:pPr>
        <w:tabs>
          <w:tab w:val="left" w:pos="540"/>
          <w:tab w:val="left" w:pos="2880"/>
          <w:tab w:val="left" w:pos="5400"/>
          <w:tab w:val="left" w:pos="7920"/>
        </w:tabs>
        <w:rPr>
          <w:rFonts w:cs="Times New Roman"/>
          <w:color w:val="000000"/>
          <w:szCs w:val="24"/>
        </w:rPr>
      </w:pPr>
      <w:r w:rsidRPr="008D1F52">
        <w:rPr>
          <w:rFonts w:cs="Times New Roman"/>
          <w:b/>
          <w:color w:val="0033CC"/>
          <w:szCs w:val="24"/>
          <w:lang w:val="vi-VN"/>
        </w:rPr>
        <w:t xml:space="preserve">Câu </w:t>
      </w:r>
      <w:r w:rsidRPr="008D1F52">
        <w:rPr>
          <w:rFonts w:cs="Times New Roman"/>
          <w:b/>
          <w:color w:val="0033CC"/>
          <w:szCs w:val="24"/>
        </w:rPr>
        <w:t>1</w:t>
      </w:r>
      <w:r w:rsidRPr="008D1F52">
        <w:rPr>
          <w:rFonts w:cs="Times New Roman"/>
          <w:b/>
          <w:color w:val="0033CC"/>
          <w:szCs w:val="24"/>
          <w:lang w:val="vi-VN"/>
        </w:rPr>
        <w:t xml:space="preserve">. </w:t>
      </w:r>
      <w:r w:rsidRPr="008D1F52">
        <w:rPr>
          <w:rFonts w:eastAsia="Calibri" w:cs="Times New Roman"/>
          <w:b/>
          <w:iCs/>
          <w:color w:val="0000FF"/>
          <w:szCs w:val="24"/>
        </w:rPr>
        <w:t xml:space="preserve">[SGK – KNTT] </w:t>
      </w:r>
      <w:r w:rsidRPr="008D1F52">
        <w:rPr>
          <w:rFonts w:cs="Times New Roman"/>
          <w:color w:val="000000"/>
          <w:szCs w:val="24"/>
        </w:rPr>
        <w:t>Phản ứng bromine hoá hexane</w:t>
      </w:r>
    </w:p>
    <w:p w14:paraId="2D157964"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i/>
          <w:iCs/>
          <w:szCs w:val="24"/>
        </w:rPr>
        <w:tab/>
      </w:r>
      <w:r w:rsidRPr="008D1F52">
        <w:rPr>
          <w:rFonts w:cs="Times New Roman"/>
          <w:b/>
          <w:bCs/>
          <w:szCs w:val="24"/>
        </w:rPr>
        <w:t>Chuẩn bị: </w:t>
      </w:r>
      <w:r w:rsidRPr="008D1F52">
        <w:rPr>
          <w:rFonts w:cs="Times New Roman"/>
          <w:szCs w:val="24"/>
        </w:rPr>
        <w:t>ống nghiệm, hexane, nước bromine, cốc thuỷ tinh.</w:t>
      </w:r>
    </w:p>
    <w:p w14:paraId="2BDEC493" w14:textId="77777777" w:rsidR="008D1F52" w:rsidRPr="008D1F52" w:rsidRDefault="008D1F52" w:rsidP="008D1F52">
      <w:pPr>
        <w:tabs>
          <w:tab w:val="left" w:pos="360"/>
          <w:tab w:val="left" w:pos="540"/>
          <w:tab w:val="left" w:pos="2880"/>
          <w:tab w:val="left" w:pos="5400"/>
          <w:tab w:val="left" w:pos="7920"/>
        </w:tabs>
        <w:rPr>
          <w:rFonts w:cs="Times New Roman"/>
          <w:b/>
          <w:bCs/>
          <w:szCs w:val="24"/>
        </w:rPr>
      </w:pPr>
      <w:r w:rsidRPr="008D1F52">
        <w:rPr>
          <w:rFonts w:cs="Times New Roman"/>
          <w:i/>
          <w:iCs/>
          <w:szCs w:val="24"/>
        </w:rPr>
        <w:tab/>
      </w:r>
      <w:r w:rsidRPr="008D1F52">
        <w:rPr>
          <w:rFonts w:cs="Times New Roman"/>
          <w:b/>
          <w:bCs/>
          <w:szCs w:val="24"/>
        </w:rPr>
        <w:t>Tiến hành:</w:t>
      </w:r>
    </w:p>
    <w:p w14:paraId="1C280DAD"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szCs w:val="24"/>
        </w:rPr>
        <w:tab/>
        <w:t>- Cho vào ống nghiệm khoảng 1 mL hexane rồi cho tiếp vào đó khoảng 1 mL nước bromine. Quan sát thấy ống nghiệm có hai lớp, lớp dưới là nước bromine màu vàng, lớp trên là hexane không màu.</w:t>
      </w:r>
    </w:p>
    <w:p w14:paraId="47A16A42"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szCs w:val="24"/>
        </w:rPr>
        <w:tab/>
        <w:t>- Lắc đều và quan sát hiện tượng.</w:t>
      </w:r>
    </w:p>
    <w:p w14:paraId="16763999"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szCs w:val="24"/>
        </w:rPr>
        <w:tab/>
        <w:t>- Đặt ống nghiệm vào cốc nước ấm (khoảng 50 °C), quan sát hiện tượng xảy ra.</w:t>
      </w:r>
    </w:p>
    <w:p w14:paraId="508C7155" w14:textId="77777777" w:rsidR="008D1F52" w:rsidRPr="008D1F52" w:rsidRDefault="008D1F52" w:rsidP="008D1F52">
      <w:pPr>
        <w:tabs>
          <w:tab w:val="left" w:pos="540"/>
          <w:tab w:val="left" w:pos="2880"/>
          <w:tab w:val="left" w:pos="5400"/>
          <w:tab w:val="left" w:pos="7920"/>
        </w:tabs>
        <w:rPr>
          <w:rFonts w:cs="Times New Roman"/>
          <w:b/>
          <w:bCs/>
          <w:szCs w:val="24"/>
        </w:rPr>
      </w:pPr>
      <w:r w:rsidRPr="008D1F52">
        <w:rPr>
          <w:rFonts w:cs="Times New Roman"/>
          <w:i/>
          <w:iCs/>
          <w:szCs w:val="24"/>
        </w:rPr>
        <w:tab/>
      </w:r>
      <w:r w:rsidRPr="008D1F52">
        <w:rPr>
          <w:rFonts w:cs="Times New Roman"/>
          <w:b/>
          <w:bCs/>
          <w:szCs w:val="24"/>
        </w:rPr>
        <w:t>Trả lời Câu hỏi:</w:t>
      </w:r>
    </w:p>
    <w:p w14:paraId="36E4A00C"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szCs w:val="24"/>
        </w:rPr>
        <w:tab/>
      </w:r>
      <w:r w:rsidRPr="008D1F52">
        <w:rPr>
          <w:rFonts w:cs="Times New Roman"/>
          <w:b/>
          <w:bCs/>
          <w:szCs w:val="24"/>
        </w:rPr>
        <w:t>1.</w:t>
      </w:r>
      <w:r w:rsidRPr="008D1F52">
        <w:rPr>
          <w:rFonts w:cs="Times New Roman"/>
          <w:szCs w:val="24"/>
        </w:rPr>
        <w:t xml:space="preserve"> Nêu hiện tượng xảy ra trong quá trình thí nghiệm. Giải thích.</w:t>
      </w:r>
    </w:p>
    <w:p w14:paraId="7BDCC1D9" w14:textId="77777777" w:rsidR="008D1F52" w:rsidRPr="008D1F52" w:rsidRDefault="008D1F52" w:rsidP="008D1F52">
      <w:pPr>
        <w:tabs>
          <w:tab w:val="left" w:pos="360"/>
          <w:tab w:val="left" w:pos="540"/>
          <w:tab w:val="left" w:pos="2880"/>
          <w:tab w:val="left" w:pos="5400"/>
          <w:tab w:val="left" w:pos="7920"/>
        </w:tabs>
        <w:rPr>
          <w:rFonts w:cs="Times New Roman"/>
          <w:szCs w:val="24"/>
        </w:rPr>
      </w:pPr>
      <w:r w:rsidRPr="008D1F52">
        <w:rPr>
          <w:rFonts w:cs="Times New Roman"/>
          <w:szCs w:val="24"/>
        </w:rPr>
        <w:tab/>
      </w:r>
      <w:r w:rsidRPr="008D1F52">
        <w:rPr>
          <w:rFonts w:cs="Times New Roman"/>
          <w:b/>
          <w:bCs/>
          <w:szCs w:val="24"/>
        </w:rPr>
        <w:t>2.</w:t>
      </w:r>
      <w:r w:rsidRPr="008D1F52">
        <w:rPr>
          <w:rFonts w:cs="Times New Roman"/>
          <w:szCs w:val="24"/>
        </w:rPr>
        <w:t xml:space="preserve"> Viết phương trình hoá học ở dạng công thức phân tử của phản ứng xảy ra trong thí nghiệm trên (nếu có), giả thiết là chỉ có một nguyên tử hydrogen được thay thế.</w:t>
      </w:r>
    </w:p>
    <w:tbl>
      <w:tblPr>
        <w:tblStyle w:val="TableGrid"/>
        <w:tblW w:w="0" w:type="auto"/>
        <w:tblLook w:val="04A0" w:firstRow="1" w:lastRow="0" w:firstColumn="1" w:lastColumn="0" w:noHBand="0" w:noVBand="1"/>
      </w:tblPr>
      <w:tblGrid>
        <w:gridCol w:w="10563"/>
      </w:tblGrid>
      <w:tr w:rsidR="008D1F52" w:rsidRPr="008D1F52" w14:paraId="6CD17D63"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F05ABB3"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rPr>
            </w:pPr>
            <w:r w:rsidRPr="008D1F52">
              <w:rPr>
                <w:sz w:val="24"/>
                <w:szCs w:val="24"/>
              </w:rPr>
              <w:t>1. Ban đầu ống nghiệm có hai lớp, lớp dưới là bromine màu vàng, lớp trên là hexane không màu.</w:t>
            </w:r>
          </w:p>
          <w:p w14:paraId="7798D441"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rPr>
            </w:pPr>
            <w:r w:rsidRPr="008D1F52">
              <w:rPr>
                <w:sz w:val="24"/>
                <w:szCs w:val="24"/>
              </w:rPr>
              <w:t>Sau khi đặt ống nghiệm vào cốc nước nóng, thu được hỗn hợp không có màu.</w:t>
            </w:r>
          </w:p>
          <w:p w14:paraId="3D13C6D6"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rPr>
            </w:pPr>
            <w:r w:rsidRPr="008D1F52">
              <w:rPr>
                <w:sz w:val="24"/>
                <w:szCs w:val="24"/>
              </w:rPr>
              <w:t>2. Phương trình hoá học:</w:t>
            </w:r>
          </w:p>
          <w:p w14:paraId="3ABFD815" w14:textId="77777777" w:rsidR="008D1F52" w:rsidRPr="008D1F52" w:rsidRDefault="008D1F52" w:rsidP="0051703B">
            <w:pPr>
              <w:tabs>
                <w:tab w:val="left" w:pos="360"/>
                <w:tab w:val="left" w:pos="540"/>
                <w:tab w:val="left" w:pos="2880"/>
                <w:tab w:val="left" w:pos="5400"/>
                <w:tab w:val="left" w:pos="7920"/>
              </w:tabs>
              <w:spacing w:after="0" w:line="276" w:lineRule="auto"/>
              <w:rPr>
                <w:rFonts w:eastAsia="Calibri"/>
                <w:b/>
                <w:iCs/>
                <w:color w:val="0000FF"/>
                <w:sz w:val="24"/>
                <w:szCs w:val="24"/>
              </w:rPr>
            </w:pPr>
            <w:r w:rsidRPr="008D1F52">
              <w:rPr>
                <w:sz w:val="24"/>
                <w:szCs w:val="24"/>
              </w:rPr>
              <w:t>Br</w:t>
            </w:r>
            <w:r w:rsidRPr="008D1F52">
              <w:rPr>
                <w:sz w:val="24"/>
                <w:szCs w:val="24"/>
                <w:vertAlign w:val="subscript"/>
              </w:rPr>
              <w:t>2</w:t>
            </w:r>
            <w:r w:rsidRPr="008D1F52">
              <w:rPr>
                <w:sz w:val="24"/>
                <w:szCs w:val="24"/>
              </w:rPr>
              <w:t> + C</w:t>
            </w:r>
            <w:r w:rsidRPr="008D1F52">
              <w:rPr>
                <w:sz w:val="24"/>
                <w:szCs w:val="24"/>
                <w:vertAlign w:val="subscript"/>
              </w:rPr>
              <w:t>6</w:t>
            </w:r>
            <w:r w:rsidRPr="008D1F52">
              <w:rPr>
                <w:sz w:val="24"/>
                <w:szCs w:val="24"/>
              </w:rPr>
              <w:t>H</w:t>
            </w:r>
            <w:r w:rsidRPr="008D1F52">
              <w:rPr>
                <w:sz w:val="24"/>
                <w:szCs w:val="24"/>
                <w:vertAlign w:val="subscript"/>
              </w:rPr>
              <w:t>14</w:t>
            </w:r>
            <w:r w:rsidRPr="008D1F52">
              <w:rPr>
                <w:sz w:val="24"/>
                <w:szCs w:val="24"/>
              </w:rPr>
              <w:t> </w:t>
            </w:r>
            <w:r w:rsidRPr="008D1F52">
              <w:rPr>
                <w:rFonts w:eastAsiaTheme="minorHAnsi" w:cstheme="minorBidi"/>
                <w:position w:val="-6"/>
                <w:sz w:val="24"/>
                <w:szCs w:val="24"/>
              </w:rPr>
              <w:object w:dxaOrig="680" w:dyaOrig="360" w14:anchorId="0914CD4A">
                <v:shape id="_x0000_i1123" type="#_x0000_t75" style="width:34.5pt;height:18pt" o:ole="">
                  <v:imagedata r:id="rId222" o:title=""/>
                </v:shape>
                <o:OLEObject Type="Embed" ProgID="Equation.DSMT4" ShapeID="_x0000_i1123" DrawAspect="Content" ObjectID="_1798132661" r:id="rId223"/>
              </w:object>
            </w:r>
            <w:r w:rsidRPr="008D1F52">
              <w:rPr>
                <w:sz w:val="24"/>
                <w:szCs w:val="24"/>
              </w:rPr>
              <w:t> C</w:t>
            </w:r>
            <w:r w:rsidRPr="008D1F52">
              <w:rPr>
                <w:sz w:val="24"/>
                <w:szCs w:val="24"/>
                <w:vertAlign w:val="subscript"/>
              </w:rPr>
              <w:t>6</w:t>
            </w:r>
            <w:r w:rsidRPr="008D1F52">
              <w:rPr>
                <w:sz w:val="24"/>
                <w:szCs w:val="24"/>
              </w:rPr>
              <w:t>H</w:t>
            </w:r>
            <w:r w:rsidRPr="008D1F52">
              <w:rPr>
                <w:sz w:val="24"/>
                <w:szCs w:val="24"/>
                <w:vertAlign w:val="subscript"/>
              </w:rPr>
              <w:t>13</w:t>
            </w:r>
            <w:r w:rsidRPr="008D1F52">
              <w:rPr>
                <w:sz w:val="24"/>
                <w:szCs w:val="24"/>
              </w:rPr>
              <w:t>Br + HBr.</w:t>
            </w:r>
            <w:r w:rsidRPr="008D1F52">
              <w:rPr>
                <w:b/>
                <w:bCs/>
                <w:sz w:val="24"/>
                <w:szCs w:val="24"/>
              </w:rPr>
              <w:t xml:space="preserve"> </w:t>
            </w:r>
          </w:p>
        </w:tc>
      </w:tr>
    </w:tbl>
    <w:p w14:paraId="3BC41E0D" w14:textId="77777777" w:rsidR="008D1F52" w:rsidRPr="008D1F52" w:rsidRDefault="008D1F52" w:rsidP="008D1F52">
      <w:pPr>
        <w:pStyle w:val="NormalWeb"/>
        <w:tabs>
          <w:tab w:val="left" w:pos="540"/>
          <w:tab w:val="left" w:pos="2880"/>
          <w:tab w:val="left" w:pos="5400"/>
          <w:tab w:val="left" w:pos="7920"/>
        </w:tabs>
        <w:spacing w:before="0" w:beforeAutospacing="0" w:after="0" w:afterAutospacing="0" w:line="276" w:lineRule="auto"/>
        <w:rPr>
          <w:rFonts w:eastAsia="Calibri"/>
          <w:bCs/>
          <w:iCs/>
          <w:lang w:val="vi-VN"/>
        </w:rPr>
      </w:pPr>
      <w:r w:rsidRPr="008D1F52">
        <w:rPr>
          <w:b/>
          <w:color w:val="0033CC"/>
          <w:lang w:val="vi-VN"/>
        </w:rPr>
        <w:lastRenderedPageBreak/>
        <w:t xml:space="preserve">Câu 2. </w:t>
      </w:r>
      <w:r w:rsidRPr="008D1F52">
        <w:rPr>
          <w:rFonts w:eastAsia="Calibri"/>
          <w:b/>
          <w:iCs/>
          <w:color w:val="0000FF"/>
          <w:lang w:val="vi-VN"/>
        </w:rPr>
        <w:t xml:space="preserve">[SGK – CTST] </w:t>
      </w:r>
      <w:r w:rsidRPr="008D1F52">
        <w:rPr>
          <w:rFonts w:eastAsia="Calibri"/>
          <w:bCs/>
          <w:iCs/>
          <w:lang w:val="vi-VN"/>
        </w:rPr>
        <w:t>Thí nghiệm:</w:t>
      </w:r>
      <w:r w:rsidRPr="008D1F52">
        <w:rPr>
          <w:rFonts w:eastAsia="Calibri"/>
          <w:b/>
          <w:iCs/>
          <w:lang w:val="vi-VN"/>
        </w:rPr>
        <w:t xml:space="preserve"> </w:t>
      </w:r>
      <w:r w:rsidRPr="008D1F52">
        <w:rPr>
          <w:rFonts w:eastAsia="Calibri"/>
          <w:bCs/>
          <w:iCs/>
          <w:lang w:val="vi-VN"/>
        </w:rPr>
        <w:t>Phản ứng thế bromine vào hexane :</w:t>
      </w:r>
    </w:p>
    <w:p w14:paraId="6DC19F8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lang w:val="vi-VN"/>
        </w:rPr>
      </w:pPr>
      <w:r w:rsidRPr="008D1F52">
        <w:rPr>
          <w:rFonts w:eastAsia="Calibri"/>
          <w:b/>
          <w:iCs/>
          <w:color w:val="0000FF"/>
          <w:lang w:val="vi-VN"/>
        </w:rPr>
        <w:tab/>
      </w:r>
      <w:r w:rsidRPr="008D1F52">
        <w:rPr>
          <w:rFonts w:eastAsia="Calibri"/>
          <w:b/>
          <w:iCs/>
          <w:lang w:val="vi-VN"/>
        </w:rPr>
        <w:t>Dụng cụ :</w:t>
      </w:r>
      <w:r w:rsidRPr="008D1F52">
        <w:rPr>
          <w:lang w:val="vi-VN"/>
        </w:rPr>
        <w:t xml:space="preserve"> Ống nghiệm, ống hút nhỏ giọt, kẹp gỗ, giá để ống nghiệm.</w:t>
      </w:r>
    </w:p>
    <w:p w14:paraId="3811F0D5"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Fonts w:eastAsia="Calibri"/>
          <w:b/>
          <w:iCs/>
          <w:lang w:val="vi-VN"/>
        </w:rPr>
        <w:tab/>
      </w:r>
      <w:r w:rsidRPr="008D1F52">
        <w:rPr>
          <w:rFonts w:eastAsia="Calibri"/>
          <w:b/>
          <w:iCs/>
        </w:rPr>
        <w:t>Hóa chất :</w:t>
      </w:r>
      <w:r w:rsidRPr="008D1F52">
        <w:t xml:space="preserve"> Hexan, nước bromine.</w:t>
      </w:r>
    </w:p>
    <w:p w14:paraId="2350FFB6"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Fonts w:eastAsia="Calibri"/>
          <w:b/>
          <w:iCs/>
        </w:rPr>
        <w:tab/>
        <w:t>Tiến hành :</w:t>
      </w:r>
      <w:r w:rsidRPr="008D1F52">
        <w:t xml:space="preserve"> </w:t>
      </w:r>
    </w:p>
    <w:p w14:paraId="756EA4E8"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r>
      <w:r w:rsidRPr="008D1F52">
        <w:rPr>
          <w:i/>
          <w:iCs/>
        </w:rPr>
        <w:t xml:space="preserve">Bước 1 : </w:t>
      </w:r>
      <w:r w:rsidRPr="008D1F52">
        <w:t>Lấy 2 ống nghiệm, dùng ống hút nhỏ giọt cho vào mỗi ống nghiệm khoảng 2 mL nước bromine.</w:t>
      </w:r>
    </w:p>
    <w:p w14:paraId="30B95689"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i/>
          <w:iCs/>
        </w:rPr>
        <w:tab/>
        <w:t xml:space="preserve">Bước 2 : </w:t>
      </w:r>
      <w:r w:rsidRPr="008D1F52">
        <w:t>Dùng ống hút nhỏ giọt nhỏ tiếp khoảng 2 mL hexane vào cả hai ống nghiệm, lắc đều. Sau đó đưa một ống nghiệm ra nơi có ánh sáng mặt trời (hoặc ngâm trong cốc nước nóng khoảng 50</w:t>
      </w:r>
      <w:r w:rsidRPr="008D1F52">
        <w:rPr>
          <w:vertAlign w:val="superscript"/>
        </w:rPr>
        <w:t>o</w:t>
      </w:r>
      <w:r w:rsidRPr="008D1F52">
        <w:t>C). Quan sát hiện tượng xảy ra ở hai ống nghiệm.</w:t>
      </w:r>
    </w:p>
    <w:p w14:paraId="5139A228"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t>Giải thích hiện tượng xảy ra trong hai ống nghiệm ở thí nghiệm trên?</w:t>
      </w:r>
    </w:p>
    <w:tbl>
      <w:tblPr>
        <w:tblStyle w:val="TableGrid"/>
        <w:tblW w:w="0" w:type="auto"/>
        <w:tblLook w:val="04A0" w:firstRow="1" w:lastRow="0" w:firstColumn="1" w:lastColumn="0" w:noHBand="0" w:noVBand="1"/>
      </w:tblPr>
      <w:tblGrid>
        <w:gridCol w:w="10563"/>
      </w:tblGrid>
      <w:tr w:rsidR="008D1F52" w:rsidRPr="008D1F52" w14:paraId="2EB791D3"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B0EB0F3"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Hiện tượng:</w:t>
            </w:r>
          </w:p>
          <w:p w14:paraId="6DA71AA3"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Ban đầu các ống nghiệm có hai lớp, lớp dưới là bromine màu vàng, lớp trên là hexane không màu.</w:t>
            </w:r>
          </w:p>
          <w:p w14:paraId="3EB5E08B"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Sau khi lắc đều:</w:t>
            </w:r>
          </w:p>
          <w:p w14:paraId="6273FBC0"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Ống nghiệm để nơi có ánh sáng mặt trời (hoặc ngâm trong cốc nước nóng) nhạt màu dần đến mất màu;</w:t>
            </w:r>
          </w:p>
          <w:p w14:paraId="168DEAFD"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xml:space="preserve">+ Ống nghiệm không để ở nơi có ánh sáng mặt trời tách thành hai lớp; lớp trên là hỗn hợp bromine và hexane còn lớp dưới là nước. Do </w:t>
            </w:r>
            <w:r w:rsidRPr="008D1F52">
              <w:rPr>
                <w:spacing w:val="3"/>
                <w:sz w:val="24"/>
              </w:rPr>
              <w:t>tính chất vật lý của hexane là không phân cực, nó không tan trong nước nhưng hòa tan rất tốt bromine, do đó cho nước bromine vào hexane thì sẽ có cân bằng phân bố giữa bromine trong nước và trong hexane, bromine sẽ tan trong hexane nhiều hơn nên bromine bị chiết sang dung môi hexane, coi như là hexane đang phản ứng với bromine nguyên chất.</w:t>
            </w:r>
          </w:p>
          <w:p w14:paraId="5D7CB783"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Giải thích:</w:t>
            </w:r>
          </w:p>
          <w:p w14:paraId="149900FF"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 Khi có mặt của ánh sáng khuếch tán hoặc khi đun nóng, các alkane tham gia phản ứng thế với halogen (chlorine, bromine).</w:t>
            </w:r>
          </w:p>
          <w:p w14:paraId="4CC7F966"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rFonts w:eastAsia="Calibri"/>
                <w:b/>
                <w:iCs/>
                <w:color w:val="0000FF"/>
                <w:sz w:val="24"/>
              </w:rPr>
            </w:pPr>
            <w:r w:rsidRPr="008D1F52">
              <w:rPr>
                <w:sz w:val="24"/>
              </w:rPr>
              <w:t>+ Với ống nghiệm không để ngoài ánh sáng không xảy ra phản ứng thế, chỉ có sự hoà tan vật lí bromine vào hexane.</w:t>
            </w:r>
          </w:p>
        </w:tc>
      </w:tr>
    </w:tbl>
    <w:p w14:paraId="53622856" w14:textId="77777777" w:rsidR="008D1F52" w:rsidRPr="008D1F52" w:rsidRDefault="008D1F52" w:rsidP="008D1F52">
      <w:pPr>
        <w:pStyle w:val="NormalWeb"/>
        <w:tabs>
          <w:tab w:val="left" w:pos="540"/>
          <w:tab w:val="left" w:pos="2880"/>
          <w:tab w:val="left" w:pos="5400"/>
          <w:tab w:val="left" w:pos="7920"/>
        </w:tabs>
        <w:spacing w:before="0" w:beforeAutospacing="0" w:after="0" w:afterAutospacing="0" w:line="276" w:lineRule="auto"/>
        <w:rPr>
          <w:rFonts w:eastAsia="Calibri"/>
          <w:bCs/>
          <w:iCs/>
          <w:lang w:val="vi-VN"/>
        </w:rPr>
      </w:pPr>
      <w:r w:rsidRPr="008D1F52">
        <w:rPr>
          <w:b/>
          <w:color w:val="0033CC"/>
          <w:lang w:val="vi-VN"/>
        </w:rPr>
        <w:t xml:space="preserve">Câu </w:t>
      </w:r>
      <w:r w:rsidRPr="008D1F52">
        <w:rPr>
          <w:b/>
          <w:color w:val="0033CC"/>
        </w:rPr>
        <w:t>3</w:t>
      </w:r>
      <w:r w:rsidRPr="008D1F52">
        <w:rPr>
          <w:b/>
          <w:color w:val="0033CC"/>
          <w:lang w:val="vi-VN"/>
        </w:rPr>
        <w:t xml:space="preserve">. </w:t>
      </w:r>
      <w:r w:rsidRPr="008D1F52">
        <w:rPr>
          <w:rFonts w:eastAsia="Calibri"/>
          <w:bCs/>
          <w:iCs/>
          <w:lang w:val="vi-VN"/>
        </w:rPr>
        <w:t>Thí nghiệm:</w:t>
      </w:r>
      <w:r w:rsidRPr="008D1F52">
        <w:rPr>
          <w:rFonts w:eastAsia="Calibri"/>
          <w:b/>
          <w:iCs/>
          <w:lang w:val="vi-VN"/>
        </w:rPr>
        <w:t xml:space="preserve"> </w:t>
      </w:r>
      <w:r w:rsidRPr="008D1F52">
        <w:rPr>
          <w:rFonts w:eastAsia="Calibri"/>
          <w:bCs/>
          <w:iCs/>
          <w:lang w:val="vi-VN"/>
        </w:rPr>
        <w:t>Phản ứng thế bromine vào hexane :</w:t>
      </w:r>
    </w:p>
    <w:p w14:paraId="77B25F8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lang w:val="vi-VN"/>
        </w:rPr>
      </w:pPr>
      <w:r w:rsidRPr="008D1F52">
        <w:rPr>
          <w:rFonts w:eastAsia="Calibri"/>
          <w:b/>
          <w:iCs/>
          <w:color w:val="0000FF"/>
          <w:lang w:val="vi-VN"/>
        </w:rPr>
        <w:tab/>
      </w:r>
      <w:r w:rsidRPr="008D1F52">
        <w:rPr>
          <w:rFonts w:eastAsia="Calibri"/>
          <w:b/>
          <w:iCs/>
          <w:lang w:val="vi-VN"/>
        </w:rPr>
        <w:t>Dụng cụ :</w:t>
      </w:r>
      <w:r w:rsidRPr="008D1F52">
        <w:rPr>
          <w:lang w:val="vi-VN"/>
        </w:rPr>
        <w:t xml:space="preserve"> Ống nghiệm, ống hút nhỏ giọt, kẹp gỗ, giá để ống nghiệm.</w:t>
      </w:r>
    </w:p>
    <w:p w14:paraId="1107BAA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Fonts w:eastAsia="Calibri"/>
          <w:b/>
          <w:iCs/>
          <w:lang w:val="vi-VN"/>
        </w:rPr>
        <w:tab/>
      </w:r>
      <w:r w:rsidRPr="008D1F52">
        <w:rPr>
          <w:rFonts w:eastAsia="Calibri"/>
          <w:b/>
          <w:iCs/>
        </w:rPr>
        <w:t>Hóa chất :</w:t>
      </w:r>
      <w:r w:rsidRPr="008D1F52">
        <w:t xml:space="preserve"> Hexan, nước bromine.</w:t>
      </w:r>
    </w:p>
    <w:p w14:paraId="70904ED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Fonts w:eastAsia="Calibri"/>
          <w:b/>
          <w:iCs/>
        </w:rPr>
        <w:tab/>
        <w:t>Tiến hành :</w:t>
      </w:r>
      <w:r w:rsidRPr="008D1F52">
        <w:t xml:space="preserve"> </w:t>
      </w:r>
    </w:p>
    <w:p w14:paraId="6B2D7475"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r>
      <w:r w:rsidRPr="008D1F52">
        <w:rPr>
          <w:i/>
          <w:iCs/>
        </w:rPr>
        <w:t xml:space="preserve">Bước 1 : </w:t>
      </w:r>
      <w:r w:rsidRPr="008D1F52">
        <w:t>Lấy 1 ống nghiệm, dùng ống hút nhỏ giọt cho vào mỗi ống nghiệm khoảng 1 mL nước bromine.</w:t>
      </w:r>
    </w:p>
    <w:p w14:paraId="49D98B23"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i/>
          <w:iCs/>
        </w:rPr>
        <w:tab/>
        <w:t xml:space="preserve">Bước 2 : </w:t>
      </w:r>
      <w:r w:rsidRPr="008D1F52">
        <w:t xml:space="preserve">Dùng ống hút nhỏ giọt nhỏ tiếp khoảng 1 mL hexane vào ống nghiệm. </w:t>
      </w:r>
    </w:p>
    <w:p w14:paraId="39BBA770"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i/>
          <w:iCs/>
        </w:rPr>
        <w:tab/>
        <w:t xml:space="preserve">Bước 3 : </w:t>
      </w:r>
      <w:r w:rsidRPr="008D1F52">
        <w:t>Lắc đều ống nghiệm, sau đó ngâm trong cốc nước khoảng 50</w:t>
      </w:r>
      <w:r w:rsidRPr="008D1F52">
        <w:rPr>
          <w:vertAlign w:val="superscript"/>
        </w:rPr>
        <w:t>0</w:t>
      </w:r>
      <w:r w:rsidRPr="008D1F52">
        <w:t>C hoặc đưa ra ánh sáng mặt trời.</w:t>
      </w:r>
    </w:p>
    <w:p w14:paraId="6F1358D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b/>
          <w:bCs/>
        </w:rPr>
      </w:pPr>
      <w:r w:rsidRPr="008D1F52">
        <w:tab/>
      </w:r>
      <w:r w:rsidRPr="008D1F52">
        <w:rPr>
          <w:b/>
          <w:bCs/>
        </w:rPr>
        <w:t>Trả lời các câu hỏi sau:</w:t>
      </w:r>
    </w:p>
    <w:p w14:paraId="54441230"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r>
      <w:r w:rsidRPr="008D1F52">
        <w:rPr>
          <w:b/>
          <w:bCs/>
        </w:rPr>
        <w:t>a)</w:t>
      </w:r>
      <w:r w:rsidRPr="008D1F52">
        <w:t xml:space="preserve"> Sau bước 1 ống nghiệm chứa dung dịch bromine có màu hay không màu.</w:t>
      </w:r>
    </w:p>
    <w:p w14:paraId="527A8C6F"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r>
      <w:r w:rsidRPr="008D1F52">
        <w:rPr>
          <w:b/>
          <w:bCs/>
        </w:rPr>
        <w:t>b)</w:t>
      </w:r>
      <w:r w:rsidRPr="008D1F52">
        <w:t xml:space="preserve"> Sau bước 2 trong ống nghiệm có phản ứng xảy ra hay không.</w:t>
      </w:r>
    </w:p>
    <w:p w14:paraId="426A65BA"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tab/>
      </w:r>
      <w:r w:rsidRPr="008D1F52">
        <w:rPr>
          <w:b/>
          <w:bCs/>
        </w:rPr>
        <w:t>c)</w:t>
      </w:r>
      <w:r w:rsidRPr="008D1F52">
        <w:t xml:space="preserve"> Sau bước 3 xảy ra hiện tượng gì. Viết phương trình phản ứng (nếu tỉ lệ phản ứng 1:1).</w:t>
      </w:r>
    </w:p>
    <w:tbl>
      <w:tblPr>
        <w:tblStyle w:val="TableGrid"/>
        <w:tblW w:w="0" w:type="auto"/>
        <w:tblLook w:val="04A0" w:firstRow="1" w:lastRow="0" w:firstColumn="1" w:lastColumn="0" w:noHBand="0" w:noVBand="1"/>
      </w:tblPr>
      <w:tblGrid>
        <w:gridCol w:w="10563"/>
      </w:tblGrid>
      <w:tr w:rsidR="008D1F52" w:rsidRPr="008D1F52" w14:paraId="3967B9F4"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06CD5D87"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bCs/>
                <w:iCs/>
                <w:sz w:val="24"/>
              </w:rPr>
            </w:pPr>
            <w:r w:rsidRPr="008D1F52">
              <w:rPr>
                <w:b/>
                <w:iCs/>
                <w:sz w:val="24"/>
              </w:rPr>
              <w:t>a)</w:t>
            </w:r>
            <w:r w:rsidRPr="008D1F52">
              <w:rPr>
                <w:bCs/>
                <w:iCs/>
                <w:sz w:val="24"/>
              </w:rPr>
              <w:t xml:space="preserve"> Sau bước 1 ống nghiệm chứa dung dịch bromine có màu vàng nâu.</w:t>
            </w:r>
          </w:p>
          <w:p w14:paraId="0F89A610"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bCs/>
                <w:iCs/>
                <w:sz w:val="24"/>
              </w:rPr>
            </w:pPr>
            <w:r w:rsidRPr="008D1F52">
              <w:rPr>
                <w:b/>
                <w:iCs/>
                <w:sz w:val="24"/>
              </w:rPr>
              <w:t>b)</w:t>
            </w:r>
            <w:r w:rsidRPr="008D1F52">
              <w:rPr>
                <w:bCs/>
                <w:iCs/>
                <w:sz w:val="24"/>
              </w:rPr>
              <w:t xml:space="preserve"> Sau bước 2 trong ống nghiệm chưa có phản ứng hóa học xảy ra.</w:t>
            </w:r>
          </w:p>
          <w:p w14:paraId="2EB4791F"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bCs/>
                <w:iCs/>
                <w:sz w:val="24"/>
              </w:rPr>
            </w:pPr>
            <w:r w:rsidRPr="008D1F52">
              <w:rPr>
                <w:b/>
                <w:iCs/>
                <w:sz w:val="24"/>
              </w:rPr>
              <w:t xml:space="preserve">   </w:t>
            </w:r>
            <w:r w:rsidRPr="008D1F52">
              <w:rPr>
                <w:bCs/>
                <w:iCs/>
                <w:sz w:val="24"/>
              </w:rPr>
              <w:t xml:space="preserve"> Sau bước 3 xảy ra phản ứng, dung dịch bromine mất màu</w:t>
            </w:r>
          </w:p>
          <w:p w14:paraId="5C9774C6"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rFonts w:eastAsia="Calibri"/>
                <w:bCs/>
                <w:iCs/>
                <w:color w:val="0000FF"/>
                <w:sz w:val="24"/>
              </w:rPr>
            </w:pPr>
            <w:r w:rsidRPr="008D1F52">
              <w:rPr>
                <w:position w:val="-12"/>
                <w:sz w:val="24"/>
              </w:rPr>
              <w:object w:dxaOrig="7000" w:dyaOrig="380" w14:anchorId="7E1437BE">
                <v:shape id="_x0000_i1124" type="#_x0000_t75" style="width:350.25pt;height:18.75pt" o:ole="">
                  <v:imagedata r:id="rId224" o:title=""/>
                </v:shape>
                <o:OLEObject Type="Embed" ProgID="Equation.DSMT4" ShapeID="_x0000_i1124" DrawAspect="Content" ObjectID="_1798132662" r:id="rId225"/>
              </w:object>
            </w:r>
          </w:p>
        </w:tc>
      </w:tr>
    </w:tbl>
    <w:p w14:paraId="5B55A04D" w14:textId="77777777" w:rsidR="008D1F52" w:rsidRPr="008D1F52" w:rsidRDefault="008D1F52" w:rsidP="008D1F52">
      <w:pPr>
        <w:pStyle w:val="NormalWeb"/>
        <w:tabs>
          <w:tab w:val="left" w:pos="540"/>
          <w:tab w:val="left" w:pos="2880"/>
          <w:tab w:val="left" w:pos="5400"/>
          <w:tab w:val="left" w:pos="7920"/>
        </w:tabs>
        <w:spacing w:before="0" w:beforeAutospacing="0" w:after="0" w:afterAutospacing="0" w:line="276" w:lineRule="auto"/>
        <w:rPr>
          <w:rFonts w:eastAsia="Calibri"/>
          <w:bCs/>
          <w:iCs/>
          <w:lang w:val="vi-VN"/>
        </w:rPr>
      </w:pPr>
      <w:r w:rsidRPr="008D1F52">
        <w:rPr>
          <w:b/>
          <w:color w:val="0033CC"/>
          <w:lang w:val="vi-VN"/>
        </w:rPr>
        <w:t xml:space="preserve">Câu </w:t>
      </w:r>
      <w:r w:rsidRPr="008D1F52">
        <w:rPr>
          <w:b/>
          <w:color w:val="0033CC"/>
        </w:rPr>
        <w:t>4</w:t>
      </w:r>
      <w:r w:rsidRPr="008D1F52">
        <w:rPr>
          <w:b/>
          <w:color w:val="0033CC"/>
          <w:lang w:val="vi-VN"/>
        </w:rPr>
        <w:t xml:space="preserve">. </w:t>
      </w:r>
      <w:r w:rsidRPr="008D1F52">
        <w:rPr>
          <w:rFonts w:eastAsia="Calibri"/>
          <w:b/>
          <w:iCs/>
          <w:color w:val="0000FF"/>
          <w:lang w:val="vi-VN"/>
        </w:rPr>
        <w:t xml:space="preserve">[SGK – CTST] </w:t>
      </w:r>
      <w:r w:rsidRPr="008D1F52">
        <w:rPr>
          <w:rFonts w:eastAsia="Calibri"/>
          <w:bCs/>
          <w:iCs/>
          <w:lang w:val="vi-VN"/>
        </w:rPr>
        <w:t>Thí nghiệm:</w:t>
      </w:r>
      <w:r w:rsidRPr="008D1F52">
        <w:rPr>
          <w:rFonts w:eastAsia="Calibri"/>
          <w:b/>
          <w:iCs/>
          <w:lang w:val="vi-VN"/>
        </w:rPr>
        <w:t xml:space="preserve"> </w:t>
      </w:r>
      <w:r w:rsidRPr="008D1F52">
        <w:rPr>
          <w:rFonts w:eastAsia="Calibri"/>
          <w:bCs/>
          <w:iCs/>
          <w:lang w:val="vi-VN"/>
        </w:rPr>
        <w:t>Tìm hiểu khả năng phản ứng của hexan với dung dịch KMnO</w:t>
      </w:r>
      <w:r w:rsidRPr="008D1F52">
        <w:rPr>
          <w:rFonts w:eastAsia="Calibri"/>
          <w:bCs/>
          <w:iCs/>
          <w:vertAlign w:val="subscript"/>
          <w:lang w:val="vi-VN"/>
        </w:rPr>
        <w:t>4</w:t>
      </w:r>
    </w:p>
    <w:p w14:paraId="7EF3A1EE"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rFonts w:eastAsia="Calibri"/>
          <w:iCs/>
          <w:lang w:val="vi-VN"/>
        </w:rPr>
      </w:pPr>
      <w:r w:rsidRPr="008D1F52">
        <w:rPr>
          <w:rFonts w:eastAsia="Calibri"/>
          <w:b/>
          <w:iCs/>
          <w:lang w:val="vi-VN"/>
        </w:rPr>
        <w:tab/>
      </w:r>
      <w:r w:rsidRPr="008D1F52">
        <w:rPr>
          <w:rFonts w:eastAsia="Calibri"/>
          <w:b/>
          <w:bCs/>
          <w:iCs/>
          <w:lang w:val="vi-VN"/>
        </w:rPr>
        <w:t xml:space="preserve">Dụng cụ : </w:t>
      </w:r>
      <w:r w:rsidRPr="008D1F52">
        <w:rPr>
          <w:rFonts w:eastAsia="Calibri"/>
          <w:iCs/>
          <w:lang w:val="vi-VN"/>
        </w:rPr>
        <w:t>Ống nghiệm, ống hút nhỏ giọt, kẹp gỗ, giá để ống nghiệm, dung dịch KMnO</w:t>
      </w:r>
      <w:r w:rsidRPr="008D1F52">
        <w:rPr>
          <w:rFonts w:eastAsia="Calibri"/>
          <w:iCs/>
          <w:vertAlign w:val="subscript"/>
          <w:lang w:val="vi-VN"/>
        </w:rPr>
        <w:t>4</w:t>
      </w:r>
      <w:r w:rsidRPr="008D1F52">
        <w:rPr>
          <w:rFonts w:eastAsia="Calibri"/>
          <w:iCs/>
          <w:lang w:val="vi-VN"/>
        </w:rPr>
        <w:t>.</w:t>
      </w:r>
    </w:p>
    <w:p w14:paraId="6398203E"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rFonts w:eastAsia="Calibri"/>
          <w:iCs/>
        </w:rPr>
      </w:pPr>
      <w:r w:rsidRPr="008D1F52">
        <w:rPr>
          <w:rFonts w:eastAsia="Calibri"/>
          <w:b/>
          <w:bCs/>
          <w:iCs/>
          <w:lang w:val="vi-VN"/>
        </w:rPr>
        <w:tab/>
      </w:r>
      <w:r w:rsidRPr="008D1F52">
        <w:rPr>
          <w:rFonts w:eastAsia="Calibri"/>
          <w:b/>
          <w:bCs/>
          <w:iCs/>
        </w:rPr>
        <w:t xml:space="preserve">Hóa chất : </w:t>
      </w:r>
      <w:r w:rsidRPr="008D1F52">
        <w:rPr>
          <w:rFonts w:eastAsia="Calibri"/>
          <w:iCs/>
        </w:rPr>
        <w:t>Hexane, dung dịch KMnO</w:t>
      </w:r>
      <w:r w:rsidRPr="008D1F52">
        <w:rPr>
          <w:rFonts w:eastAsia="Calibri"/>
          <w:iCs/>
          <w:vertAlign w:val="subscript"/>
        </w:rPr>
        <w:t>4</w:t>
      </w:r>
      <w:r w:rsidRPr="008D1F52">
        <w:rPr>
          <w:rFonts w:eastAsia="Calibri"/>
          <w:iCs/>
        </w:rPr>
        <w:t xml:space="preserve"> 0,01M.</w:t>
      </w:r>
    </w:p>
    <w:p w14:paraId="5E19E33B"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rFonts w:eastAsia="Calibri"/>
          <w:iCs/>
        </w:rPr>
      </w:pPr>
      <w:r w:rsidRPr="008D1F52">
        <w:rPr>
          <w:rFonts w:eastAsia="Calibri"/>
          <w:b/>
          <w:bCs/>
          <w:iCs/>
        </w:rPr>
        <w:tab/>
        <w:t>Tiến hành :</w:t>
      </w:r>
    </w:p>
    <w:p w14:paraId="222F402D"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rFonts w:eastAsia="Calibri"/>
          <w:iCs/>
        </w:rPr>
      </w:pPr>
      <w:r w:rsidRPr="008D1F52">
        <w:rPr>
          <w:rFonts w:eastAsia="Calibri"/>
          <w:iCs/>
        </w:rPr>
        <w:tab/>
        <w:t>Bước 1 : Dùng ống hút nhỏ giọt cho vào 2 ống nghiệm, mỗi ống khoảng 2 mL dung dịch KMnO</w:t>
      </w:r>
      <w:r w:rsidRPr="008D1F52">
        <w:rPr>
          <w:rFonts w:eastAsia="Calibri"/>
          <w:iCs/>
          <w:vertAlign w:val="subscript"/>
        </w:rPr>
        <w:t>4</w:t>
      </w:r>
      <w:r w:rsidRPr="008D1F52">
        <w:rPr>
          <w:rFonts w:eastAsia="Calibri"/>
          <w:iCs/>
        </w:rPr>
        <w:t xml:space="preserve"> 0,01M.</w:t>
      </w:r>
    </w:p>
    <w:p w14:paraId="09BDCDDA"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rFonts w:eastAsia="Calibri"/>
          <w:iCs/>
        </w:rPr>
      </w:pPr>
      <w:r w:rsidRPr="008D1F52">
        <w:rPr>
          <w:rFonts w:eastAsia="Calibri"/>
          <w:iCs/>
        </w:rPr>
        <w:tab/>
        <w:t>Bước 2 : Nhỏ khoảng 2 mL hexane vào cả 2 ống nghiệm, lắc đều. Ngâm ống nghiệm (1) vào nước nóng khoảng 60</w:t>
      </w:r>
      <w:r w:rsidRPr="008D1F52">
        <w:rPr>
          <w:rFonts w:eastAsia="Calibri"/>
          <w:iCs/>
          <w:vertAlign w:val="superscript"/>
        </w:rPr>
        <w:t>o</w:t>
      </w:r>
      <w:r w:rsidRPr="008D1F52">
        <w:rPr>
          <w:rFonts w:eastAsia="Calibri"/>
          <w:iCs/>
        </w:rPr>
        <w:t>C trong 2 phút. Ống nghiệm (2) dùng để đối chứng.</w:t>
      </w:r>
    </w:p>
    <w:p w14:paraId="518ECCF5"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Fonts w:eastAsia="Calibri"/>
          <w:b/>
          <w:iCs/>
        </w:rPr>
        <w:lastRenderedPageBreak/>
        <w:tab/>
      </w:r>
      <w:r w:rsidRPr="008D1F52">
        <w:t>Sau bước 2 của thí nghiệm trên, so sánh hiện tượng xảy ra giữa 2 ống nghiệm.</w:t>
      </w:r>
    </w:p>
    <w:tbl>
      <w:tblPr>
        <w:tblStyle w:val="TableGrid"/>
        <w:tblW w:w="0" w:type="auto"/>
        <w:tblLook w:val="04A0" w:firstRow="1" w:lastRow="0" w:firstColumn="1" w:lastColumn="0" w:noHBand="0" w:noVBand="1"/>
      </w:tblPr>
      <w:tblGrid>
        <w:gridCol w:w="10563"/>
      </w:tblGrid>
      <w:tr w:rsidR="008D1F52" w:rsidRPr="008D1F52" w14:paraId="0034B88F"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E59A5A6"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rFonts w:eastAsia="Calibri"/>
                <w:b/>
                <w:iCs/>
                <w:sz w:val="24"/>
              </w:rPr>
            </w:pPr>
            <w:r w:rsidRPr="008D1F52">
              <w:rPr>
                <w:sz w:val="24"/>
              </w:rPr>
              <w:t>Dung dịch thuốc tím trong cả hai ống nghiệm đều không bị mất màu.</w:t>
            </w:r>
          </w:p>
        </w:tc>
      </w:tr>
    </w:tbl>
    <w:p w14:paraId="0199051E" w14:textId="77777777" w:rsidR="008D1F52" w:rsidRPr="008D1F52" w:rsidRDefault="008D1F52" w:rsidP="008D1F52">
      <w:pPr>
        <w:tabs>
          <w:tab w:val="left" w:pos="540"/>
          <w:tab w:val="left" w:pos="2880"/>
          <w:tab w:val="left" w:pos="5400"/>
          <w:tab w:val="left" w:pos="7920"/>
        </w:tabs>
        <w:rPr>
          <w:rFonts w:cs="Times New Roman"/>
          <w:color w:val="000000"/>
          <w:szCs w:val="24"/>
          <w:lang w:val="vi-VN"/>
        </w:rPr>
      </w:pPr>
      <w:r w:rsidRPr="008D1F52">
        <w:rPr>
          <w:rFonts w:cs="Times New Roman"/>
          <w:b/>
          <w:color w:val="0033CC"/>
          <w:szCs w:val="24"/>
          <w:lang w:val="vi-VN"/>
        </w:rPr>
        <w:t xml:space="preserve">Câu </w:t>
      </w:r>
      <w:r w:rsidRPr="008D1F52">
        <w:rPr>
          <w:rFonts w:cs="Times New Roman"/>
          <w:b/>
          <w:color w:val="0033CC"/>
          <w:szCs w:val="24"/>
        </w:rPr>
        <w:t>5</w:t>
      </w:r>
      <w:r w:rsidRPr="008D1F52">
        <w:rPr>
          <w:rFonts w:cs="Times New Roman"/>
          <w:b/>
          <w:color w:val="0033CC"/>
          <w:szCs w:val="24"/>
          <w:lang w:val="vi-VN"/>
        </w:rPr>
        <w:t xml:space="preserve">. </w:t>
      </w:r>
      <w:r w:rsidRPr="008D1F52">
        <w:rPr>
          <w:rFonts w:eastAsia="Calibri" w:cs="Times New Roman"/>
          <w:b/>
          <w:iCs/>
          <w:color w:val="0000FF"/>
          <w:szCs w:val="24"/>
          <w:lang w:val="vi-VN"/>
        </w:rPr>
        <w:t xml:space="preserve">[SGK – KNTT] </w:t>
      </w:r>
      <w:r w:rsidRPr="008D1F52">
        <w:rPr>
          <w:rFonts w:cs="Times New Roman"/>
          <w:color w:val="000000"/>
          <w:szCs w:val="24"/>
          <w:lang w:val="vi-VN"/>
        </w:rPr>
        <w:t>Phản ứng oxi hoá hexane</w:t>
      </w:r>
    </w:p>
    <w:p w14:paraId="66660818"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b/>
          <w:bCs/>
          <w:color w:val="FF0000"/>
          <w:szCs w:val="24"/>
          <w:lang w:val="vi-VN"/>
        </w:rPr>
        <w:tab/>
      </w:r>
      <w:r w:rsidRPr="008D1F52">
        <w:rPr>
          <w:rFonts w:cs="Times New Roman"/>
          <w:b/>
          <w:bCs/>
          <w:szCs w:val="24"/>
          <w:lang w:val="vi-VN"/>
        </w:rPr>
        <w:t>Chuẩn bị: </w:t>
      </w:r>
      <w:r w:rsidRPr="008D1F52">
        <w:rPr>
          <w:rFonts w:cs="Times New Roman"/>
          <w:szCs w:val="24"/>
          <w:lang w:val="vi-VN"/>
        </w:rPr>
        <w:t>hexane, dung dịch KMnO</w:t>
      </w:r>
      <w:r w:rsidRPr="008D1F52">
        <w:rPr>
          <w:rFonts w:cs="Times New Roman"/>
          <w:szCs w:val="24"/>
          <w:vertAlign w:val="subscript"/>
          <w:lang w:val="vi-VN"/>
        </w:rPr>
        <w:t>4</w:t>
      </w:r>
      <w:r w:rsidRPr="008D1F52">
        <w:rPr>
          <w:rFonts w:cs="Times New Roman"/>
          <w:szCs w:val="24"/>
          <w:lang w:val="vi-VN"/>
        </w:rPr>
        <w:t> 1%; ống nghiệm, bát sứ, que đóm.</w:t>
      </w:r>
    </w:p>
    <w:p w14:paraId="735171C5" w14:textId="77777777" w:rsidR="008D1F52" w:rsidRPr="008D1F52" w:rsidRDefault="008D1F52" w:rsidP="008D1F52">
      <w:pPr>
        <w:tabs>
          <w:tab w:val="left" w:pos="360"/>
          <w:tab w:val="left" w:pos="540"/>
          <w:tab w:val="left" w:pos="2880"/>
          <w:tab w:val="left" w:pos="5400"/>
          <w:tab w:val="left" w:pos="7920"/>
        </w:tabs>
        <w:rPr>
          <w:rFonts w:cs="Times New Roman"/>
          <w:b/>
          <w:bCs/>
          <w:szCs w:val="24"/>
          <w:lang w:val="vi-VN"/>
        </w:rPr>
      </w:pPr>
      <w:r w:rsidRPr="008D1F52">
        <w:rPr>
          <w:rFonts w:cs="Times New Roman"/>
          <w:b/>
          <w:bCs/>
          <w:szCs w:val="24"/>
          <w:lang w:val="vi-VN"/>
        </w:rPr>
        <w:tab/>
        <w:t>Tiến hành:</w:t>
      </w:r>
    </w:p>
    <w:p w14:paraId="16868B0E" w14:textId="77777777" w:rsidR="008D1F52" w:rsidRPr="008D1F52" w:rsidRDefault="008D1F52" w:rsidP="008D1F52">
      <w:pPr>
        <w:tabs>
          <w:tab w:val="left" w:pos="360"/>
          <w:tab w:val="left" w:pos="540"/>
          <w:tab w:val="left" w:pos="2880"/>
          <w:tab w:val="left" w:pos="5400"/>
          <w:tab w:val="left" w:pos="7920"/>
        </w:tabs>
        <w:rPr>
          <w:rFonts w:cs="Times New Roman"/>
          <w:b/>
          <w:bCs/>
          <w:szCs w:val="24"/>
          <w:lang w:val="vi-VN"/>
        </w:rPr>
      </w:pPr>
      <w:r w:rsidRPr="008D1F52">
        <w:rPr>
          <w:rFonts w:cs="Times New Roman"/>
          <w:i/>
          <w:iCs/>
          <w:szCs w:val="24"/>
          <w:lang w:val="vi-VN"/>
        </w:rPr>
        <w:tab/>
      </w:r>
      <w:r w:rsidRPr="008D1F52">
        <w:rPr>
          <w:rFonts w:cs="Times New Roman"/>
          <w:b/>
          <w:bCs/>
          <w:szCs w:val="24"/>
          <w:lang w:val="vi-VN"/>
        </w:rPr>
        <w:t>1: Phản ứng của hexane với dung dịch KMnO</w:t>
      </w:r>
      <w:r w:rsidRPr="008D1F52">
        <w:rPr>
          <w:rFonts w:cs="Times New Roman"/>
          <w:b/>
          <w:bCs/>
          <w:szCs w:val="24"/>
          <w:vertAlign w:val="subscript"/>
          <w:lang w:val="vi-VN"/>
        </w:rPr>
        <w:t>4</w:t>
      </w:r>
    </w:p>
    <w:p w14:paraId="42914E8F"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szCs w:val="24"/>
          <w:lang w:val="vi-VN"/>
        </w:rPr>
        <w:tab/>
        <w:t>Cho khoảng 1 mL hexane vào ống nghiệm, thêm vài giọt dung dịch KMnO</w:t>
      </w:r>
      <w:r w:rsidRPr="008D1F52">
        <w:rPr>
          <w:rFonts w:cs="Times New Roman"/>
          <w:szCs w:val="24"/>
          <w:vertAlign w:val="subscript"/>
          <w:lang w:val="vi-VN"/>
        </w:rPr>
        <w:t>4</w:t>
      </w:r>
      <w:r w:rsidRPr="008D1F52">
        <w:rPr>
          <w:rFonts w:cs="Times New Roman"/>
          <w:szCs w:val="24"/>
          <w:lang w:val="vi-VN"/>
        </w:rPr>
        <w:t> 1%, lắc đều ống nghiệm trong khoảng 5 phút, sau đó đặt ống nghiệm vào giá rồi để yên khoảng 10 phút. Quan sát thấy ống nghiệm có 2 lớp, lớp dưới là dung dịch KMnO</w:t>
      </w:r>
      <w:r w:rsidRPr="008D1F52">
        <w:rPr>
          <w:rFonts w:cs="Times New Roman"/>
          <w:szCs w:val="24"/>
          <w:vertAlign w:val="subscript"/>
          <w:lang w:val="vi-VN"/>
        </w:rPr>
        <w:t>4</w:t>
      </w:r>
      <w:r w:rsidRPr="008D1F52">
        <w:rPr>
          <w:rFonts w:cs="Times New Roman"/>
          <w:szCs w:val="24"/>
          <w:lang w:val="vi-VN"/>
        </w:rPr>
        <w:t> trong nước màu tím, lớp trên là hexane không màu.</w:t>
      </w:r>
    </w:p>
    <w:p w14:paraId="5B7F9FCF" w14:textId="77777777" w:rsidR="008D1F52" w:rsidRPr="008D1F52" w:rsidRDefault="008D1F52" w:rsidP="008D1F52">
      <w:pPr>
        <w:tabs>
          <w:tab w:val="left" w:pos="360"/>
          <w:tab w:val="left" w:pos="540"/>
          <w:tab w:val="left" w:pos="2880"/>
          <w:tab w:val="left" w:pos="5400"/>
          <w:tab w:val="left" w:pos="7920"/>
        </w:tabs>
        <w:rPr>
          <w:rFonts w:cs="Times New Roman"/>
          <w:b/>
          <w:bCs/>
          <w:szCs w:val="24"/>
          <w:lang w:val="vi-VN"/>
        </w:rPr>
      </w:pPr>
      <w:r w:rsidRPr="008D1F52">
        <w:rPr>
          <w:rFonts w:cs="Times New Roman"/>
          <w:i/>
          <w:iCs/>
          <w:szCs w:val="24"/>
          <w:lang w:val="vi-VN"/>
        </w:rPr>
        <w:tab/>
      </w:r>
      <w:r w:rsidRPr="008D1F52">
        <w:rPr>
          <w:rFonts w:cs="Times New Roman"/>
          <w:b/>
          <w:bCs/>
          <w:szCs w:val="24"/>
          <w:lang w:val="vi-VN"/>
        </w:rPr>
        <w:t>2: Phản ứng đốt cháy hexane</w:t>
      </w:r>
    </w:p>
    <w:p w14:paraId="4A22BC90"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szCs w:val="24"/>
          <w:lang w:val="vi-VN"/>
        </w:rPr>
        <w:tab/>
        <w:t>Cho khoảng 1 mL hexane (lưu ý không được lấy nhiều hơn) vào bát sứ nhỏ, cẩn thận đưa que đóm đang cháy vào bề mặt chất lỏng, hexane bốc cháy cho ngọn lửa màu vàng.</w:t>
      </w:r>
    </w:p>
    <w:p w14:paraId="31A8BD86" w14:textId="77777777" w:rsidR="008D1F52" w:rsidRPr="008D1F52" w:rsidRDefault="008D1F52" w:rsidP="008D1F52">
      <w:pPr>
        <w:tabs>
          <w:tab w:val="left" w:pos="540"/>
          <w:tab w:val="left" w:pos="2880"/>
          <w:tab w:val="left" w:pos="5400"/>
          <w:tab w:val="left" w:pos="7920"/>
        </w:tabs>
        <w:rPr>
          <w:rFonts w:cs="Times New Roman"/>
          <w:b/>
          <w:bCs/>
          <w:szCs w:val="24"/>
          <w:lang w:val="vi-VN"/>
        </w:rPr>
      </w:pPr>
      <w:r w:rsidRPr="008D1F52">
        <w:rPr>
          <w:rFonts w:cs="Times New Roman"/>
          <w:b/>
          <w:bCs/>
          <w:szCs w:val="24"/>
          <w:lang w:val="vi-VN"/>
        </w:rPr>
        <w:tab/>
        <w:t>Trả lời Câu hỏi:</w:t>
      </w:r>
    </w:p>
    <w:p w14:paraId="317B9605"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a)</w:t>
      </w:r>
      <w:r w:rsidRPr="008D1F52">
        <w:rPr>
          <w:rFonts w:cs="Times New Roman"/>
          <w:szCs w:val="24"/>
          <w:lang w:val="vi-VN"/>
        </w:rPr>
        <w:t xml:space="preserve"> Hexane có phản ứng với dung dịch KMnO</w:t>
      </w:r>
      <w:r w:rsidRPr="008D1F52">
        <w:rPr>
          <w:rFonts w:cs="Times New Roman"/>
          <w:szCs w:val="24"/>
          <w:vertAlign w:val="subscript"/>
          <w:lang w:val="vi-VN"/>
        </w:rPr>
        <w:t>4</w:t>
      </w:r>
      <w:r w:rsidRPr="008D1F52">
        <w:rPr>
          <w:rFonts w:cs="Times New Roman"/>
          <w:szCs w:val="24"/>
          <w:lang w:val="vi-VN"/>
        </w:rPr>
        <w:t> ở điều kiện thường không? Tại sao?</w:t>
      </w:r>
    </w:p>
    <w:p w14:paraId="6D371D93"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b)</w:t>
      </w:r>
      <w:r w:rsidRPr="008D1F52">
        <w:rPr>
          <w:rFonts w:cs="Times New Roman"/>
          <w:szCs w:val="24"/>
          <w:lang w:val="vi-VN"/>
        </w:rPr>
        <w:t xml:space="preserve"> Tại sao lại đốt cháy hexane trong bát sứ mà không nên đốt trong cốc thuỷ tinh? Viết phương trình hoá học của phản ứng xảy ra.</w:t>
      </w:r>
    </w:p>
    <w:p w14:paraId="76766F7C" w14:textId="77777777" w:rsidR="008D1F52" w:rsidRPr="008D1F52" w:rsidRDefault="008D1F52" w:rsidP="008D1F52">
      <w:pPr>
        <w:tabs>
          <w:tab w:val="left" w:pos="360"/>
          <w:tab w:val="left" w:pos="540"/>
          <w:tab w:val="left" w:pos="2880"/>
          <w:tab w:val="left" w:pos="5400"/>
          <w:tab w:val="left" w:pos="7920"/>
        </w:tabs>
        <w:rPr>
          <w:rFonts w:cs="Times New Roman"/>
          <w:szCs w:val="24"/>
          <w:lang w:val="vi-VN"/>
        </w:rPr>
      </w:pPr>
      <w:r w:rsidRPr="008D1F52">
        <w:rPr>
          <w:rFonts w:cs="Times New Roman"/>
          <w:szCs w:val="24"/>
          <w:lang w:val="vi-VN"/>
        </w:rPr>
        <w:tab/>
      </w:r>
      <w:r w:rsidRPr="008D1F52">
        <w:rPr>
          <w:rFonts w:cs="Times New Roman"/>
          <w:b/>
          <w:bCs/>
          <w:szCs w:val="24"/>
          <w:lang w:val="vi-VN"/>
        </w:rPr>
        <w:t>c)</w:t>
      </w:r>
      <w:r w:rsidRPr="008D1F52">
        <w:rPr>
          <w:rFonts w:cs="Times New Roman"/>
          <w:szCs w:val="24"/>
          <w:lang w:val="vi-VN"/>
        </w:rPr>
        <w:t xml:space="preserve"> Nếu đốt cháy hexane trong điều kiện thiếu oxygen sẽ tạo ra carbon monoxide và nước. Hãy viết phương trình hoá học của phản ứng này.</w:t>
      </w:r>
    </w:p>
    <w:tbl>
      <w:tblPr>
        <w:tblStyle w:val="TableGrid"/>
        <w:tblW w:w="0" w:type="auto"/>
        <w:tblLook w:val="04A0" w:firstRow="1" w:lastRow="0" w:firstColumn="1" w:lastColumn="0" w:noHBand="0" w:noVBand="1"/>
      </w:tblPr>
      <w:tblGrid>
        <w:gridCol w:w="10563"/>
      </w:tblGrid>
      <w:tr w:rsidR="008D1F52" w:rsidRPr="008D1F52" w14:paraId="617D9BEE"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89FD538"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vi-VN"/>
              </w:rPr>
            </w:pPr>
            <w:r w:rsidRPr="008D1F52">
              <w:rPr>
                <w:b/>
                <w:bCs/>
                <w:sz w:val="24"/>
                <w:szCs w:val="24"/>
                <w:lang w:val="vi-VN"/>
              </w:rPr>
              <w:t>a)</w:t>
            </w:r>
            <w:r w:rsidRPr="008D1F52">
              <w:rPr>
                <w:sz w:val="24"/>
                <w:szCs w:val="24"/>
                <w:lang w:val="vi-VN"/>
              </w:rPr>
              <w:t xml:space="preserve"> Hexane không phản ứng với dung dịch KMnO</w:t>
            </w:r>
            <w:r w:rsidRPr="008D1F52">
              <w:rPr>
                <w:sz w:val="24"/>
                <w:szCs w:val="24"/>
                <w:vertAlign w:val="subscript"/>
                <w:lang w:val="vi-VN"/>
              </w:rPr>
              <w:t>4</w:t>
            </w:r>
            <w:r w:rsidRPr="008D1F52">
              <w:rPr>
                <w:sz w:val="24"/>
                <w:szCs w:val="24"/>
                <w:lang w:val="vi-VN"/>
              </w:rPr>
              <w:t xml:space="preserve"> ở điều kiện thường. Do ở phân tử hexane chỉ có các liên kết đơn C – C và C – H, đó là các liên kết </w:t>
            </w:r>
            <w:r w:rsidRPr="008D1F52">
              <w:rPr>
                <w:sz w:val="24"/>
                <w:szCs w:val="24"/>
              </w:rPr>
              <w:t>σ</w:t>
            </w:r>
            <w:r w:rsidRPr="008D1F52">
              <w:rPr>
                <w:sz w:val="24"/>
                <w:szCs w:val="24"/>
                <w:lang w:val="vi-VN"/>
              </w:rPr>
              <w:t xml:space="preserve"> bền vững, vì thế hexane tương đối trơ về mặt hoá học, không phản ứng với chất oxi hoá mạnh như KMnO</w:t>
            </w:r>
            <w:r w:rsidRPr="008D1F52">
              <w:rPr>
                <w:sz w:val="24"/>
                <w:szCs w:val="24"/>
                <w:vertAlign w:val="subscript"/>
                <w:lang w:val="vi-VN"/>
              </w:rPr>
              <w:t>4</w:t>
            </w:r>
            <w:r w:rsidRPr="008D1F52">
              <w:rPr>
                <w:sz w:val="24"/>
                <w:szCs w:val="24"/>
                <w:lang w:val="vi-VN"/>
              </w:rPr>
              <w:t>.</w:t>
            </w:r>
          </w:p>
          <w:p w14:paraId="66C391D8"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vi-VN"/>
              </w:rPr>
            </w:pPr>
            <w:r w:rsidRPr="008D1F52">
              <w:rPr>
                <w:b/>
                <w:bCs/>
                <w:sz w:val="24"/>
                <w:szCs w:val="24"/>
                <w:lang w:val="vi-VN"/>
              </w:rPr>
              <w:t>b)</w:t>
            </w:r>
            <w:r w:rsidRPr="008D1F52">
              <w:rPr>
                <w:sz w:val="24"/>
                <w:szCs w:val="24"/>
                <w:lang w:val="vi-VN"/>
              </w:rPr>
              <w:t xml:space="preserve"> Đốt cháy hexane trong bát sứ mà không nên đốt trong cốc thuỷ tinh do phản ứng này toả ra lượng nhiệt lớn có thể làm vỡ cốc thuỷ tinh.</w:t>
            </w:r>
          </w:p>
          <w:p w14:paraId="77BEF6C3"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vi-VN"/>
              </w:rPr>
            </w:pPr>
            <w:r w:rsidRPr="008D1F52">
              <w:rPr>
                <w:sz w:val="24"/>
                <w:szCs w:val="24"/>
                <w:lang w:val="vi-VN"/>
              </w:rPr>
              <w:t>Phương trình hoá học minh hoạ:</w:t>
            </w:r>
          </w:p>
          <w:p w14:paraId="740D9B3C"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vi-VN"/>
              </w:rPr>
            </w:pPr>
            <w:r w:rsidRPr="008D1F52">
              <w:rPr>
                <w:sz w:val="24"/>
                <w:szCs w:val="24"/>
                <w:bdr w:val="none" w:sz="0" w:space="0" w:color="auto" w:frame="1"/>
                <w:lang w:val="vi-VN"/>
              </w:rPr>
              <w:t>C</w:t>
            </w:r>
            <w:r w:rsidRPr="008D1F52">
              <w:rPr>
                <w:sz w:val="24"/>
                <w:szCs w:val="24"/>
                <w:bdr w:val="none" w:sz="0" w:space="0" w:color="auto" w:frame="1"/>
                <w:vertAlign w:val="subscript"/>
                <w:lang w:val="vi-VN"/>
              </w:rPr>
              <w:t>6</w:t>
            </w:r>
            <w:r w:rsidRPr="008D1F52">
              <w:rPr>
                <w:sz w:val="24"/>
                <w:szCs w:val="24"/>
                <w:bdr w:val="none" w:sz="0" w:space="0" w:color="auto" w:frame="1"/>
                <w:lang w:val="vi-VN"/>
              </w:rPr>
              <w:t>H</w:t>
            </w:r>
            <w:r w:rsidRPr="008D1F52">
              <w:rPr>
                <w:sz w:val="24"/>
                <w:szCs w:val="24"/>
                <w:bdr w:val="none" w:sz="0" w:space="0" w:color="auto" w:frame="1"/>
                <w:vertAlign w:val="subscript"/>
                <w:lang w:val="vi-VN"/>
              </w:rPr>
              <w:t xml:space="preserve">14 </w:t>
            </w:r>
            <w:r w:rsidRPr="008D1F52">
              <w:rPr>
                <w:sz w:val="24"/>
                <w:szCs w:val="24"/>
                <w:bdr w:val="none" w:sz="0" w:space="0" w:color="auto" w:frame="1"/>
                <w:lang w:val="vi-VN"/>
              </w:rPr>
              <w:t xml:space="preserve">+ </w:t>
            </w:r>
            <w:r w:rsidRPr="008D1F52">
              <w:rPr>
                <w:rFonts w:eastAsiaTheme="minorHAnsi" w:cstheme="minorBidi"/>
                <w:b/>
                <w:position w:val="-22"/>
                <w:sz w:val="24"/>
                <w:szCs w:val="24"/>
              </w:rPr>
              <w:object w:dxaOrig="320" w:dyaOrig="580" w14:anchorId="68AB6623">
                <v:shape id="_x0000_i1125" type="#_x0000_t75" style="width:22.5pt;height:29.25pt" o:ole="">
                  <v:imagedata r:id="rId226" o:title=""/>
                </v:shape>
                <o:OLEObject Type="Embed" ProgID="Equation.DSMT4" ShapeID="_x0000_i1125" DrawAspect="Content" ObjectID="_1798132663" r:id="rId227"/>
              </w:object>
            </w:r>
            <w:r w:rsidRPr="008D1F52">
              <w:rPr>
                <w:sz w:val="24"/>
                <w:szCs w:val="24"/>
                <w:bdr w:val="none" w:sz="0" w:space="0" w:color="auto" w:frame="1"/>
                <w:lang w:val="vi-VN"/>
              </w:rPr>
              <w:t>O</w:t>
            </w:r>
            <w:r w:rsidRPr="008D1F52">
              <w:rPr>
                <w:sz w:val="24"/>
                <w:szCs w:val="24"/>
                <w:bdr w:val="none" w:sz="0" w:space="0" w:color="auto" w:frame="1"/>
                <w:vertAlign w:val="subscript"/>
                <w:lang w:val="vi-VN"/>
              </w:rPr>
              <w:t xml:space="preserve">2 </w:t>
            </w:r>
            <w:r w:rsidRPr="008D1F52">
              <w:rPr>
                <w:rFonts w:eastAsiaTheme="minorHAnsi" w:cstheme="minorBidi"/>
                <w:position w:val="-6"/>
                <w:sz w:val="24"/>
                <w:szCs w:val="24"/>
              </w:rPr>
              <w:object w:dxaOrig="680" w:dyaOrig="360" w14:anchorId="127A3F22">
                <v:shape id="_x0000_i1126" type="#_x0000_t75" style="width:34.5pt;height:18pt" o:ole="">
                  <v:imagedata r:id="rId228" o:title=""/>
                </v:shape>
                <o:OLEObject Type="Embed" ProgID="Equation.DSMT4" ShapeID="_x0000_i1126" DrawAspect="Content" ObjectID="_1798132664" r:id="rId229"/>
              </w:object>
            </w:r>
            <w:r w:rsidRPr="008D1F52">
              <w:rPr>
                <w:sz w:val="24"/>
                <w:szCs w:val="24"/>
                <w:bdr w:val="none" w:sz="0" w:space="0" w:color="auto" w:frame="1"/>
                <w:lang w:val="vi-VN"/>
              </w:rPr>
              <w:t>6CO</w:t>
            </w:r>
            <w:r w:rsidRPr="008D1F52">
              <w:rPr>
                <w:sz w:val="24"/>
                <w:szCs w:val="24"/>
                <w:bdr w:val="none" w:sz="0" w:space="0" w:color="auto" w:frame="1"/>
                <w:vertAlign w:val="subscript"/>
                <w:lang w:val="vi-VN"/>
              </w:rPr>
              <w:t xml:space="preserve">2 </w:t>
            </w:r>
            <w:r w:rsidRPr="008D1F52">
              <w:rPr>
                <w:sz w:val="24"/>
                <w:szCs w:val="24"/>
                <w:bdr w:val="none" w:sz="0" w:space="0" w:color="auto" w:frame="1"/>
                <w:lang w:val="vi-VN"/>
              </w:rPr>
              <w:t>+ 7H</w:t>
            </w:r>
            <w:r w:rsidRPr="008D1F52">
              <w:rPr>
                <w:sz w:val="24"/>
                <w:szCs w:val="24"/>
                <w:bdr w:val="none" w:sz="0" w:space="0" w:color="auto" w:frame="1"/>
                <w:vertAlign w:val="subscript"/>
                <w:lang w:val="vi-VN"/>
              </w:rPr>
              <w:t>2</w:t>
            </w:r>
            <w:r w:rsidRPr="008D1F52">
              <w:rPr>
                <w:sz w:val="24"/>
                <w:szCs w:val="24"/>
                <w:bdr w:val="none" w:sz="0" w:space="0" w:color="auto" w:frame="1"/>
                <w:lang w:val="vi-VN"/>
              </w:rPr>
              <w:t>O</w:t>
            </w:r>
          </w:p>
          <w:p w14:paraId="49094B80"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vi-VN"/>
              </w:rPr>
            </w:pPr>
            <w:r w:rsidRPr="008D1F52">
              <w:rPr>
                <w:sz w:val="24"/>
                <w:szCs w:val="24"/>
                <w:lang w:val="vi-VN"/>
              </w:rPr>
              <w:t>c) Đốt cháy hexane trong điều kiện thiếu oxygen:</w:t>
            </w:r>
          </w:p>
          <w:p w14:paraId="04A24D56" w14:textId="77777777" w:rsidR="008D1F52" w:rsidRPr="008D1F52" w:rsidRDefault="008D1F52" w:rsidP="0051703B">
            <w:pPr>
              <w:tabs>
                <w:tab w:val="left" w:pos="360"/>
                <w:tab w:val="left" w:pos="540"/>
                <w:tab w:val="left" w:pos="2880"/>
                <w:tab w:val="left" w:pos="5400"/>
                <w:tab w:val="left" w:pos="7920"/>
              </w:tabs>
              <w:spacing w:after="0" w:line="276" w:lineRule="auto"/>
              <w:rPr>
                <w:rFonts w:eastAsia="Calibri"/>
                <w:b/>
                <w:iCs/>
                <w:color w:val="0000FF"/>
                <w:sz w:val="24"/>
                <w:szCs w:val="24"/>
                <w:lang w:val="pt-BR"/>
              </w:rPr>
            </w:pPr>
            <w:r w:rsidRPr="008D1F52">
              <w:rPr>
                <w:sz w:val="24"/>
                <w:szCs w:val="24"/>
                <w:bdr w:val="none" w:sz="0" w:space="0" w:color="auto" w:frame="1"/>
                <w:lang w:val="pt-BR"/>
              </w:rPr>
              <w:t>C</w:t>
            </w:r>
            <w:r w:rsidRPr="008D1F52">
              <w:rPr>
                <w:sz w:val="24"/>
                <w:szCs w:val="24"/>
                <w:bdr w:val="none" w:sz="0" w:space="0" w:color="auto" w:frame="1"/>
                <w:vertAlign w:val="subscript"/>
                <w:lang w:val="pt-BR"/>
              </w:rPr>
              <w:t>6</w:t>
            </w:r>
            <w:r w:rsidRPr="008D1F52">
              <w:rPr>
                <w:sz w:val="24"/>
                <w:szCs w:val="24"/>
                <w:bdr w:val="none" w:sz="0" w:space="0" w:color="auto" w:frame="1"/>
                <w:lang w:val="pt-BR"/>
              </w:rPr>
              <w:t>H</w:t>
            </w:r>
            <w:r w:rsidRPr="008D1F52">
              <w:rPr>
                <w:sz w:val="24"/>
                <w:szCs w:val="24"/>
                <w:bdr w:val="none" w:sz="0" w:space="0" w:color="auto" w:frame="1"/>
                <w:vertAlign w:val="subscript"/>
                <w:lang w:val="pt-BR"/>
              </w:rPr>
              <w:t xml:space="preserve">14 </w:t>
            </w:r>
            <w:r w:rsidRPr="008D1F52">
              <w:rPr>
                <w:sz w:val="24"/>
                <w:szCs w:val="24"/>
                <w:bdr w:val="none" w:sz="0" w:space="0" w:color="auto" w:frame="1"/>
                <w:lang w:val="pt-BR"/>
              </w:rPr>
              <w:t xml:space="preserve">+ </w:t>
            </w:r>
            <w:r w:rsidRPr="008D1F52">
              <w:rPr>
                <w:rFonts w:eastAsiaTheme="minorHAnsi" w:cstheme="minorBidi"/>
                <w:position w:val="-22"/>
                <w:sz w:val="24"/>
                <w:szCs w:val="24"/>
              </w:rPr>
              <w:object w:dxaOrig="300" w:dyaOrig="580" w14:anchorId="76D4BCD6">
                <v:shape id="_x0000_i1127" type="#_x0000_t75" style="width:13.5pt;height:29.25pt" o:ole="">
                  <v:imagedata r:id="rId230" o:title=""/>
                </v:shape>
                <o:OLEObject Type="Embed" ProgID="Equation.DSMT4" ShapeID="_x0000_i1127" DrawAspect="Content" ObjectID="_1798132665" r:id="rId231"/>
              </w:object>
            </w:r>
            <w:r w:rsidRPr="008D1F52">
              <w:rPr>
                <w:sz w:val="24"/>
                <w:szCs w:val="24"/>
                <w:bdr w:val="none" w:sz="0" w:space="0" w:color="auto" w:frame="1"/>
                <w:lang w:val="pt-BR"/>
              </w:rPr>
              <w:t>O</w:t>
            </w:r>
            <w:r w:rsidRPr="008D1F52">
              <w:rPr>
                <w:sz w:val="24"/>
                <w:szCs w:val="24"/>
                <w:bdr w:val="none" w:sz="0" w:space="0" w:color="auto" w:frame="1"/>
                <w:vertAlign w:val="subscript"/>
                <w:lang w:val="pt-BR"/>
              </w:rPr>
              <w:t>2</w:t>
            </w:r>
            <w:r w:rsidRPr="008D1F52">
              <w:rPr>
                <w:sz w:val="24"/>
                <w:szCs w:val="24"/>
                <w:bdr w:val="none" w:sz="0" w:space="0" w:color="auto" w:frame="1"/>
                <w:lang w:val="pt-BR"/>
              </w:rPr>
              <w:t xml:space="preserve"> </w:t>
            </w:r>
            <w:r w:rsidRPr="008D1F52">
              <w:rPr>
                <w:rFonts w:eastAsiaTheme="minorHAnsi" w:cstheme="minorBidi"/>
                <w:position w:val="-6"/>
                <w:sz w:val="24"/>
                <w:szCs w:val="24"/>
              </w:rPr>
              <w:object w:dxaOrig="680" w:dyaOrig="360" w14:anchorId="5A5D5481">
                <v:shape id="_x0000_i1128" type="#_x0000_t75" style="width:34.5pt;height:18pt" o:ole="">
                  <v:imagedata r:id="rId232" o:title=""/>
                </v:shape>
                <o:OLEObject Type="Embed" ProgID="Equation.DSMT4" ShapeID="_x0000_i1128" DrawAspect="Content" ObjectID="_1798132666" r:id="rId233"/>
              </w:object>
            </w:r>
            <w:r w:rsidRPr="008D1F52">
              <w:rPr>
                <w:sz w:val="24"/>
                <w:szCs w:val="24"/>
                <w:bdr w:val="none" w:sz="0" w:space="0" w:color="auto" w:frame="1"/>
                <w:lang w:val="pt-BR"/>
              </w:rPr>
              <w:t>6CO + 7H</w:t>
            </w:r>
            <w:r w:rsidRPr="008D1F52">
              <w:rPr>
                <w:sz w:val="24"/>
                <w:szCs w:val="24"/>
                <w:bdr w:val="none" w:sz="0" w:space="0" w:color="auto" w:frame="1"/>
                <w:vertAlign w:val="subscript"/>
                <w:lang w:val="pt-BR"/>
              </w:rPr>
              <w:t>2</w:t>
            </w:r>
            <w:r w:rsidRPr="008D1F52">
              <w:rPr>
                <w:sz w:val="24"/>
                <w:szCs w:val="24"/>
                <w:bdr w:val="none" w:sz="0" w:space="0" w:color="auto" w:frame="1"/>
                <w:lang w:val="pt-BR"/>
              </w:rPr>
              <w:t>O</w:t>
            </w:r>
          </w:p>
        </w:tc>
      </w:tr>
    </w:tbl>
    <w:p w14:paraId="2AD3E270" w14:textId="77777777" w:rsidR="008D1F52" w:rsidRPr="008D1F52" w:rsidRDefault="008D1F52" w:rsidP="008D1F52">
      <w:pPr>
        <w:pStyle w:val="NormalWeb"/>
        <w:tabs>
          <w:tab w:val="left" w:pos="540"/>
          <w:tab w:val="left" w:pos="2880"/>
          <w:tab w:val="left" w:pos="5400"/>
          <w:tab w:val="left" w:pos="7920"/>
        </w:tabs>
        <w:spacing w:before="0" w:beforeAutospacing="0" w:after="0" w:afterAutospacing="0" w:line="276" w:lineRule="auto"/>
        <w:rPr>
          <w:color w:val="000000"/>
        </w:rPr>
      </w:pPr>
      <w:r w:rsidRPr="008D1F52">
        <w:rPr>
          <w:b/>
          <w:color w:val="0033CC"/>
          <w:lang w:val="vi-VN"/>
        </w:rPr>
        <w:t xml:space="preserve">Câu </w:t>
      </w:r>
      <w:r w:rsidRPr="008D1F52">
        <w:rPr>
          <w:b/>
          <w:color w:val="0033CC"/>
        </w:rPr>
        <w:t>6</w:t>
      </w:r>
      <w:r w:rsidRPr="008D1F52">
        <w:rPr>
          <w:b/>
          <w:color w:val="0033CC"/>
          <w:lang w:val="vi-VN"/>
        </w:rPr>
        <w:t xml:space="preserve">. </w:t>
      </w:r>
      <w:r w:rsidRPr="008D1F52">
        <w:rPr>
          <w:rFonts w:eastAsia="Calibri"/>
          <w:b/>
          <w:iCs/>
          <w:color w:val="0000FF"/>
          <w:lang w:val="vi-VN"/>
        </w:rPr>
        <w:t xml:space="preserve">[SGK – </w:t>
      </w:r>
      <w:r w:rsidRPr="008D1F52">
        <w:rPr>
          <w:rFonts w:eastAsia="Calibri"/>
          <w:b/>
          <w:iCs/>
          <w:color w:val="0000FF"/>
        </w:rPr>
        <w:t>CD</w:t>
      </w:r>
      <w:r w:rsidRPr="008D1F52">
        <w:rPr>
          <w:rFonts w:eastAsia="Calibri"/>
          <w:b/>
          <w:iCs/>
          <w:color w:val="0000FF"/>
          <w:lang w:val="vi-VN"/>
        </w:rPr>
        <w:t>]</w:t>
      </w:r>
      <w:r w:rsidRPr="008D1F52">
        <w:rPr>
          <w:rFonts w:eastAsia="Calibri"/>
          <w:b/>
          <w:iCs/>
          <w:color w:val="0000CC"/>
        </w:rPr>
        <w:t xml:space="preserve"> </w:t>
      </w:r>
      <w:r w:rsidRPr="008D1F52">
        <w:rPr>
          <w:color w:val="000000"/>
        </w:rPr>
        <w:t>Phản ứng của hexane với bromine</w:t>
      </w:r>
    </w:p>
    <w:p w14:paraId="1DA2A886"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color w:val="FF0000"/>
        </w:rPr>
        <w:tab/>
      </w:r>
      <w:r w:rsidRPr="008D1F52">
        <w:rPr>
          <w:rStyle w:val="Strong"/>
          <w:rFonts w:eastAsia="Calibri"/>
        </w:rPr>
        <w:t>Chuẩn bị:</w:t>
      </w:r>
      <w:r w:rsidRPr="008D1F52">
        <w:t> Hexane, nước bromine; ống nghiệm, cốc nước nóng và bông tẩm dung dịch NaOH.</w:t>
      </w:r>
    </w:p>
    <w:p w14:paraId="0427DB40"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Tiến hành: </w:t>
      </w:r>
      <w:r w:rsidRPr="008D1F52">
        <w:t>Cho vào ống nghiệm khô khoảng 1 mL hexane và nhỏ thêm vào ống nghiệm khoảng 1 mL nước bromine. Lắc nhẹ hỗn hợp phản ứng. Nút ống nghiệm bằng bông đã tẩm dung dịch NaOH rồi nhúng ống nghiệm vào trong cốc nước nóng 50 °C (đã chuẩn bị trước) hoặc để ống nghiệm ra nơi có ánh sáng Mặt Trời.</w:t>
      </w:r>
    </w:p>
    <w:p w14:paraId="0812CD11"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Yêu cầu:</w:t>
      </w:r>
      <w:r w:rsidRPr="008D1F52">
        <w:t> Quan sát, nhận xét màu sắc và tính đồng nhất của hỗn hợp phản ứng trước và sau khi đun nóng (hoặc để ra ngoài ánh nắng Mặt Trời).</w:t>
      </w:r>
    </w:p>
    <w:p w14:paraId="5451BC19"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Chú ý an toàn:</w:t>
      </w:r>
      <w:r w:rsidRPr="008D1F52">
        <w:t> Hexane, bromine và hydrogen bromide dễ bay hơi, có mùi xốc, độc.</w:t>
      </w:r>
    </w:p>
    <w:tbl>
      <w:tblPr>
        <w:tblStyle w:val="TableGrid"/>
        <w:tblW w:w="0" w:type="auto"/>
        <w:tblLook w:val="04A0" w:firstRow="1" w:lastRow="0" w:firstColumn="1" w:lastColumn="0" w:noHBand="0" w:noVBand="1"/>
      </w:tblPr>
      <w:tblGrid>
        <w:gridCol w:w="10563"/>
      </w:tblGrid>
      <w:tr w:rsidR="008D1F52" w:rsidRPr="008D1F52" w14:paraId="7163B830"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EA9EA64"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Ban đầu ống nghiệm có hai lớp, lớp dưới là bromine màu vàng, lớp trên là hexane không màu.</w:t>
            </w:r>
          </w:p>
          <w:p w14:paraId="3791D9F7"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color w:val="000000"/>
                <w:sz w:val="24"/>
              </w:rPr>
            </w:pPr>
            <w:r w:rsidRPr="008D1F52">
              <w:rPr>
                <w:sz w:val="24"/>
              </w:rPr>
              <w:t>Sau khi đặt ống nghiệm vào cốc nước nóng, thu được hỗn hợp không có màu.</w:t>
            </w:r>
          </w:p>
        </w:tc>
      </w:tr>
    </w:tbl>
    <w:p w14:paraId="199DF304"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rPr>
          <w:color w:val="000000"/>
        </w:rPr>
      </w:pPr>
      <w:r w:rsidRPr="008D1F52">
        <w:rPr>
          <w:b/>
          <w:color w:val="0033CC"/>
          <w:lang w:val="vi-VN"/>
        </w:rPr>
        <w:t xml:space="preserve">Câu </w:t>
      </w:r>
      <w:r w:rsidRPr="008D1F52">
        <w:rPr>
          <w:b/>
          <w:color w:val="0033CC"/>
        </w:rPr>
        <w:t>7</w:t>
      </w:r>
      <w:r w:rsidRPr="008D1F52">
        <w:rPr>
          <w:b/>
          <w:color w:val="0033CC"/>
          <w:lang w:val="vi-VN"/>
        </w:rPr>
        <w:t xml:space="preserve">. </w:t>
      </w:r>
      <w:r w:rsidRPr="008D1F52">
        <w:rPr>
          <w:rFonts w:eastAsia="Calibri"/>
          <w:b/>
          <w:iCs/>
          <w:color w:val="0000FF"/>
          <w:lang w:val="vi-VN"/>
        </w:rPr>
        <w:t xml:space="preserve">[SGK – </w:t>
      </w:r>
      <w:r w:rsidRPr="008D1F52">
        <w:rPr>
          <w:rFonts w:eastAsia="Calibri"/>
          <w:b/>
          <w:iCs/>
          <w:color w:val="0000FF"/>
        </w:rPr>
        <w:t>CD</w:t>
      </w:r>
      <w:r w:rsidRPr="008D1F52">
        <w:rPr>
          <w:rFonts w:eastAsia="Calibri"/>
          <w:b/>
          <w:iCs/>
          <w:color w:val="0000FF"/>
          <w:lang w:val="vi-VN"/>
        </w:rPr>
        <w:t>]</w:t>
      </w:r>
      <w:r w:rsidRPr="008D1F52">
        <w:rPr>
          <w:b/>
          <w:iCs/>
          <w:color w:val="0000FF"/>
          <w:lang w:val="vi-VN"/>
        </w:rPr>
        <w:t xml:space="preserve"> </w:t>
      </w:r>
      <w:r w:rsidRPr="008D1F52">
        <w:rPr>
          <w:color w:val="000000"/>
        </w:rPr>
        <w:t>Tác dụng của potassium permanganate với hexane</w:t>
      </w:r>
    </w:p>
    <w:p w14:paraId="5B809161"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color w:val="FF0000"/>
        </w:rPr>
        <w:tab/>
      </w:r>
      <w:r w:rsidRPr="008D1F52">
        <w:rPr>
          <w:rStyle w:val="Strong"/>
          <w:rFonts w:eastAsia="Calibri"/>
        </w:rPr>
        <w:t>Chuẩn bị:</w:t>
      </w:r>
      <w:r w:rsidRPr="008D1F52">
        <w:t> Hexane, dung dịch KMnO</w:t>
      </w:r>
      <w:r w:rsidRPr="008D1F52">
        <w:rPr>
          <w:vertAlign w:val="subscript"/>
        </w:rPr>
        <w:t>4</w:t>
      </w:r>
      <w:r w:rsidRPr="008D1F52">
        <w:t> 1%; ống nghiệm.</w:t>
      </w:r>
    </w:p>
    <w:p w14:paraId="6E562787"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Tiến hành:</w:t>
      </w:r>
      <w:r w:rsidRPr="008D1F52">
        <w:t> Cho vào ống nghiệm khoảng 1 mL hexane, thêm tiếp vào ống nghiệm vài giọt dung dịch thuốc tím (KMnO</w:t>
      </w:r>
      <w:r w:rsidRPr="008D1F52">
        <w:rPr>
          <w:vertAlign w:val="subscript"/>
        </w:rPr>
        <w:t>4</w:t>
      </w:r>
      <w:r w:rsidRPr="008D1F52">
        <w:t>) 1% và lắc đều.</w:t>
      </w:r>
    </w:p>
    <w:p w14:paraId="7A375875"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Yêu cầu:</w:t>
      </w:r>
      <w:r w:rsidRPr="008D1F52">
        <w:t> Quan sát, nhận xét màu sắc và tính đồng nhất của hỗn hợp phản ứng.</w:t>
      </w:r>
    </w:p>
    <w:tbl>
      <w:tblPr>
        <w:tblStyle w:val="TableGrid"/>
        <w:tblW w:w="0" w:type="auto"/>
        <w:tblLook w:val="04A0" w:firstRow="1" w:lastRow="0" w:firstColumn="1" w:lastColumn="0" w:noHBand="0" w:noVBand="1"/>
      </w:tblPr>
      <w:tblGrid>
        <w:gridCol w:w="10563"/>
      </w:tblGrid>
      <w:tr w:rsidR="008D1F52" w:rsidRPr="008D1F52" w14:paraId="73381B66"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849686E"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rFonts w:eastAsia="Calibri"/>
                <w:b/>
                <w:iCs/>
                <w:color w:val="0000FF"/>
                <w:sz w:val="24"/>
              </w:rPr>
            </w:pPr>
            <w:r w:rsidRPr="008D1F52">
              <w:rPr>
                <w:sz w:val="24"/>
              </w:rPr>
              <w:t>Quan sát thấy ống nghiệm có 2 lớp, lớp dưới là dung dịch KMnO</w:t>
            </w:r>
            <w:r w:rsidRPr="008D1F52">
              <w:rPr>
                <w:sz w:val="24"/>
                <w:vertAlign w:val="subscript"/>
              </w:rPr>
              <w:t>4</w:t>
            </w:r>
            <w:r w:rsidRPr="008D1F52">
              <w:rPr>
                <w:sz w:val="24"/>
              </w:rPr>
              <w:t> trong nước màu tím, lớp trên là hexane không màu.</w:t>
            </w:r>
          </w:p>
        </w:tc>
      </w:tr>
    </w:tbl>
    <w:p w14:paraId="4A801748" w14:textId="77777777" w:rsidR="008D1F52" w:rsidRPr="008D1F52" w:rsidRDefault="008D1F52" w:rsidP="008D1F52">
      <w:pPr>
        <w:pStyle w:val="NormalWeb"/>
        <w:tabs>
          <w:tab w:val="left" w:pos="540"/>
          <w:tab w:val="left" w:pos="2880"/>
          <w:tab w:val="left" w:pos="5400"/>
          <w:tab w:val="left" w:pos="7920"/>
        </w:tabs>
        <w:spacing w:before="0" w:beforeAutospacing="0" w:after="0" w:afterAutospacing="0" w:line="276" w:lineRule="auto"/>
        <w:rPr>
          <w:color w:val="000000"/>
        </w:rPr>
      </w:pPr>
      <w:r w:rsidRPr="008D1F52">
        <w:rPr>
          <w:b/>
          <w:color w:val="0033CC"/>
          <w:lang w:val="vi-VN"/>
        </w:rPr>
        <w:t>Câu</w:t>
      </w:r>
      <w:r w:rsidRPr="008D1F52">
        <w:rPr>
          <w:b/>
          <w:color w:val="0033CC"/>
        </w:rPr>
        <w:t xml:space="preserve"> 8</w:t>
      </w:r>
      <w:r w:rsidRPr="008D1F52">
        <w:rPr>
          <w:b/>
          <w:color w:val="0033CC"/>
          <w:lang w:val="vi-VN"/>
        </w:rPr>
        <w:t xml:space="preserve">. </w:t>
      </w:r>
      <w:r w:rsidRPr="008D1F52">
        <w:rPr>
          <w:rFonts w:eastAsia="Calibri"/>
          <w:b/>
          <w:iCs/>
          <w:color w:val="0000FF"/>
          <w:lang w:val="vi-VN"/>
        </w:rPr>
        <w:t xml:space="preserve">[SGK – </w:t>
      </w:r>
      <w:r w:rsidRPr="008D1F52">
        <w:rPr>
          <w:rFonts w:eastAsia="Calibri"/>
          <w:b/>
          <w:iCs/>
          <w:color w:val="0000FF"/>
        </w:rPr>
        <w:t>CD</w:t>
      </w:r>
      <w:r w:rsidRPr="008D1F52">
        <w:rPr>
          <w:rFonts w:eastAsia="Calibri"/>
          <w:b/>
          <w:iCs/>
          <w:color w:val="0000FF"/>
          <w:lang w:val="vi-VN"/>
        </w:rPr>
        <w:t>]</w:t>
      </w:r>
      <w:r w:rsidRPr="008D1F52">
        <w:rPr>
          <w:b/>
          <w:iCs/>
          <w:color w:val="0000FF"/>
          <w:lang w:val="vi-VN"/>
        </w:rPr>
        <w:t xml:space="preserve"> </w:t>
      </w:r>
      <w:r w:rsidRPr="008D1F52">
        <w:rPr>
          <w:color w:val="000000"/>
        </w:rPr>
        <w:t>Đốt cháy hexane</w:t>
      </w:r>
    </w:p>
    <w:p w14:paraId="2F0A0F7B"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color w:val="FF0000"/>
        </w:rPr>
        <w:lastRenderedPageBreak/>
        <w:tab/>
      </w:r>
      <w:r w:rsidRPr="008D1F52">
        <w:rPr>
          <w:rStyle w:val="Strong"/>
          <w:rFonts w:eastAsia="Calibri"/>
        </w:rPr>
        <w:t>Chuẩn</w:t>
      </w:r>
      <w:r w:rsidRPr="008D1F52">
        <w:t> </w:t>
      </w:r>
      <w:r w:rsidRPr="008D1F52">
        <w:rPr>
          <w:rStyle w:val="Strong"/>
          <w:rFonts w:eastAsia="Calibri"/>
        </w:rPr>
        <w:t>bị:</w:t>
      </w:r>
      <w:r w:rsidRPr="008D1F52">
        <w:t> Hexane; chén sứ, que đóm dài, diêm hoặc bật lửa.</w:t>
      </w:r>
    </w:p>
    <w:p w14:paraId="3000B1DC"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Tiến hành:</w:t>
      </w:r>
      <w:r w:rsidRPr="008D1F52">
        <w:t> Cho khoảng 1 mL hexane vào chén sứ, dùng que đóm dài để châm lửa đốt hexane.</w:t>
      </w:r>
    </w:p>
    <w:p w14:paraId="25B40609"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Yêu cầu:</w:t>
      </w:r>
      <w:r w:rsidRPr="008D1F52">
        <w:t> Quan sát, nhận xét màu ngọn lửa và viết phương trình hóa học của phản ứng oxi hoá hoàn toàn hexane.</w:t>
      </w:r>
    </w:p>
    <w:p w14:paraId="06585B31" w14:textId="77777777" w:rsidR="008D1F52" w:rsidRPr="008D1F52" w:rsidRDefault="008D1F52" w:rsidP="008D1F52">
      <w:pPr>
        <w:pStyle w:val="NormalWeb"/>
        <w:tabs>
          <w:tab w:val="left" w:pos="360"/>
          <w:tab w:val="left" w:pos="540"/>
          <w:tab w:val="left" w:pos="2880"/>
          <w:tab w:val="left" w:pos="5400"/>
          <w:tab w:val="left" w:pos="7920"/>
        </w:tabs>
        <w:spacing w:before="0" w:beforeAutospacing="0" w:after="0" w:afterAutospacing="0" w:line="276" w:lineRule="auto"/>
      </w:pPr>
      <w:r w:rsidRPr="008D1F52">
        <w:rPr>
          <w:rStyle w:val="Strong"/>
          <w:rFonts w:eastAsia="Calibri"/>
        </w:rPr>
        <w:tab/>
        <w:t>Chú ý an toàn:</w:t>
      </w:r>
      <w:r w:rsidRPr="008D1F52">
        <w:t> Hexane bay hơi mạnh, dễ bắt lửa và cháy.</w:t>
      </w:r>
    </w:p>
    <w:tbl>
      <w:tblPr>
        <w:tblStyle w:val="TableGrid"/>
        <w:tblW w:w="0" w:type="auto"/>
        <w:tblLook w:val="04A0" w:firstRow="1" w:lastRow="0" w:firstColumn="1" w:lastColumn="0" w:noHBand="0" w:noVBand="1"/>
      </w:tblPr>
      <w:tblGrid>
        <w:gridCol w:w="10563"/>
      </w:tblGrid>
      <w:tr w:rsidR="008D1F52" w:rsidRPr="008D1F52" w14:paraId="236B6469"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06AF2B10"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Hexane bốc cháy cho ngọn lửa màu vàng.</w:t>
            </w:r>
          </w:p>
          <w:p w14:paraId="0913CA80" w14:textId="77777777" w:rsidR="008D1F52" w:rsidRPr="008D1F52" w:rsidRDefault="008D1F52" w:rsidP="0051703B">
            <w:pPr>
              <w:pStyle w:val="NormalWeb"/>
              <w:tabs>
                <w:tab w:val="left" w:pos="360"/>
                <w:tab w:val="left" w:pos="540"/>
                <w:tab w:val="left" w:pos="2880"/>
                <w:tab w:val="left" w:pos="5400"/>
                <w:tab w:val="left" w:pos="7920"/>
              </w:tabs>
              <w:spacing w:before="0" w:beforeAutospacing="0" w:after="0" w:afterAutospacing="0" w:line="276" w:lineRule="auto"/>
              <w:rPr>
                <w:sz w:val="24"/>
              </w:rPr>
            </w:pPr>
            <w:r w:rsidRPr="008D1F52">
              <w:rPr>
                <w:sz w:val="24"/>
              </w:rPr>
              <w:t>Phương trình hoá học của phản ứng:</w:t>
            </w:r>
          </w:p>
          <w:p w14:paraId="574C4121" w14:textId="77777777" w:rsidR="008D1F52" w:rsidRPr="008D1F52" w:rsidRDefault="008D1F52" w:rsidP="0051703B">
            <w:pPr>
              <w:tabs>
                <w:tab w:val="left" w:pos="360"/>
                <w:tab w:val="left" w:pos="540"/>
                <w:tab w:val="left" w:pos="2880"/>
                <w:tab w:val="left" w:pos="5400"/>
                <w:tab w:val="left" w:pos="7920"/>
              </w:tabs>
              <w:spacing w:after="0" w:line="276" w:lineRule="auto"/>
              <w:rPr>
                <w:sz w:val="24"/>
                <w:szCs w:val="24"/>
                <w:lang w:val="nl-NL"/>
              </w:rPr>
            </w:pPr>
            <w:r w:rsidRPr="008D1F52">
              <w:rPr>
                <w:sz w:val="24"/>
                <w:szCs w:val="24"/>
                <w:bdr w:val="none" w:sz="0" w:space="0" w:color="auto" w:frame="1"/>
                <w:lang w:val="pt-BR"/>
              </w:rPr>
              <w:t>C</w:t>
            </w:r>
            <w:r w:rsidRPr="008D1F52">
              <w:rPr>
                <w:sz w:val="24"/>
                <w:szCs w:val="24"/>
                <w:bdr w:val="none" w:sz="0" w:space="0" w:color="auto" w:frame="1"/>
                <w:vertAlign w:val="subscript"/>
                <w:lang w:val="pt-BR"/>
              </w:rPr>
              <w:t>6</w:t>
            </w:r>
            <w:r w:rsidRPr="008D1F52">
              <w:rPr>
                <w:sz w:val="24"/>
                <w:szCs w:val="24"/>
                <w:bdr w:val="none" w:sz="0" w:space="0" w:color="auto" w:frame="1"/>
                <w:lang w:val="pt-BR"/>
              </w:rPr>
              <w:t>H</w:t>
            </w:r>
            <w:r w:rsidRPr="008D1F52">
              <w:rPr>
                <w:sz w:val="24"/>
                <w:szCs w:val="24"/>
                <w:bdr w:val="none" w:sz="0" w:space="0" w:color="auto" w:frame="1"/>
                <w:vertAlign w:val="subscript"/>
                <w:lang w:val="pt-BR"/>
              </w:rPr>
              <w:t xml:space="preserve">14 </w:t>
            </w:r>
            <w:r w:rsidRPr="008D1F52">
              <w:rPr>
                <w:sz w:val="24"/>
                <w:szCs w:val="24"/>
                <w:bdr w:val="none" w:sz="0" w:space="0" w:color="auto" w:frame="1"/>
                <w:lang w:val="pt-BR"/>
              </w:rPr>
              <w:t xml:space="preserve">+ </w:t>
            </w:r>
            <w:r w:rsidRPr="008D1F52">
              <w:rPr>
                <w:rFonts w:eastAsiaTheme="minorHAnsi" w:cstheme="minorBidi"/>
                <w:b/>
                <w:position w:val="-22"/>
                <w:sz w:val="24"/>
                <w:szCs w:val="24"/>
              </w:rPr>
              <w:object w:dxaOrig="320" w:dyaOrig="580" w14:anchorId="497FAEF5">
                <v:shape id="_x0000_i1129" type="#_x0000_t75" style="width:22.5pt;height:29.25pt" o:ole="">
                  <v:imagedata r:id="rId234" o:title=""/>
                </v:shape>
                <o:OLEObject Type="Embed" ProgID="Equation.DSMT4" ShapeID="_x0000_i1129" DrawAspect="Content" ObjectID="_1798132667" r:id="rId235"/>
              </w:object>
            </w:r>
            <w:r w:rsidRPr="008D1F52">
              <w:rPr>
                <w:sz w:val="24"/>
                <w:szCs w:val="24"/>
                <w:bdr w:val="none" w:sz="0" w:space="0" w:color="auto" w:frame="1"/>
                <w:lang w:val="pt-BR"/>
              </w:rPr>
              <w:t>O</w:t>
            </w:r>
            <w:r w:rsidRPr="008D1F52">
              <w:rPr>
                <w:sz w:val="24"/>
                <w:szCs w:val="24"/>
                <w:bdr w:val="none" w:sz="0" w:space="0" w:color="auto" w:frame="1"/>
                <w:vertAlign w:val="subscript"/>
                <w:lang w:val="pt-BR"/>
              </w:rPr>
              <w:t xml:space="preserve">2 </w:t>
            </w:r>
            <w:r w:rsidRPr="008D1F52">
              <w:rPr>
                <w:rFonts w:eastAsiaTheme="minorHAnsi" w:cstheme="minorBidi"/>
                <w:b/>
                <w:position w:val="-6"/>
                <w:sz w:val="24"/>
                <w:szCs w:val="24"/>
              </w:rPr>
              <w:object w:dxaOrig="639" w:dyaOrig="340" w14:anchorId="4267BB87">
                <v:shape id="_x0000_i1130" type="#_x0000_t75" style="width:36.75pt;height:22.5pt" o:ole="">
                  <v:imagedata r:id="rId236" o:title=""/>
                </v:shape>
                <o:OLEObject Type="Embed" ProgID="Equation.DSMT4" ShapeID="_x0000_i1130" DrawAspect="Content" ObjectID="_1798132668" r:id="rId237"/>
              </w:object>
            </w:r>
            <w:r w:rsidRPr="008D1F52">
              <w:rPr>
                <w:sz w:val="24"/>
                <w:szCs w:val="24"/>
                <w:bdr w:val="none" w:sz="0" w:space="0" w:color="auto" w:frame="1"/>
                <w:lang w:val="pt-BR"/>
              </w:rPr>
              <w:t>6CO</w:t>
            </w:r>
            <w:r w:rsidRPr="008D1F52">
              <w:rPr>
                <w:sz w:val="24"/>
                <w:szCs w:val="24"/>
                <w:bdr w:val="none" w:sz="0" w:space="0" w:color="auto" w:frame="1"/>
                <w:vertAlign w:val="subscript"/>
                <w:lang w:val="pt-BR"/>
              </w:rPr>
              <w:t xml:space="preserve">2 </w:t>
            </w:r>
            <w:r w:rsidRPr="008D1F52">
              <w:rPr>
                <w:sz w:val="24"/>
                <w:szCs w:val="24"/>
                <w:bdr w:val="none" w:sz="0" w:space="0" w:color="auto" w:frame="1"/>
                <w:lang w:val="pt-BR"/>
              </w:rPr>
              <w:t>+ 7H</w:t>
            </w:r>
            <w:r w:rsidRPr="008D1F52">
              <w:rPr>
                <w:sz w:val="24"/>
                <w:szCs w:val="24"/>
                <w:bdr w:val="none" w:sz="0" w:space="0" w:color="auto" w:frame="1"/>
                <w:vertAlign w:val="subscript"/>
                <w:lang w:val="pt-BR"/>
              </w:rPr>
              <w:t>2</w:t>
            </w:r>
            <w:r w:rsidRPr="008D1F52">
              <w:rPr>
                <w:sz w:val="24"/>
                <w:szCs w:val="24"/>
                <w:bdr w:val="none" w:sz="0" w:space="0" w:color="auto" w:frame="1"/>
                <w:lang w:val="pt-BR"/>
              </w:rPr>
              <w:t>O</w:t>
            </w:r>
          </w:p>
        </w:tc>
      </w:tr>
    </w:tbl>
    <w:p w14:paraId="69F7C65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Fonts w:eastAsia="Calibri"/>
          <w:bCs/>
          <w:iCs/>
          <w:lang w:val="nl-NL"/>
        </w:rPr>
      </w:pPr>
      <w:r w:rsidRPr="008D1F52">
        <w:rPr>
          <w:b/>
          <w:color w:val="0033CC"/>
          <w:lang w:val="vi-VN"/>
        </w:rPr>
        <w:t xml:space="preserve">Câu 9. </w:t>
      </w:r>
      <w:r w:rsidRPr="008D1F52">
        <w:rPr>
          <w:b/>
          <w:color w:val="0000FF"/>
          <w:lang w:val="vi-VN"/>
        </w:rPr>
        <w:t xml:space="preserve">[HSG11.HẢI HẬU.NAM ĐỊNH.23.24] </w:t>
      </w:r>
      <w:r w:rsidRPr="008D1F52">
        <w:rPr>
          <w:rFonts w:eastAsia="Calibri"/>
          <w:bCs/>
          <w:iCs/>
          <w:lang w:val="nl-NL"/>
        </w:rPr>
        <w:t>Thí nghiệm:</w:t>
      </w:r>
      <w:r w:rsidRPr="008D1F52">
        <w:rPr>
          <w:rFonts w:eastAsia="Calibri"/>
          <w:b/>
          <w:iCs/>
          <w:lang w:val="nl-NL"/>
        </w:rPr>
        <w:t xml:space="preserve"> </w:t>
      </w:r>
      <w:r w:rsidRPr="008D1F52">
        <w:rPr>
          <w:rFonts w:eastAsia="Calibri"/>
          <w:bCs/>
          <w:iCs/>
          <w:lang w:val="nl-NL"/>
        </w:rPr>
        <w:t>Phản ứng thế bromine vào hexane :</w:t>
      </w:r>
    </w:p>
    <w:p w14:paraId="617FF7C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lang w:val="nl-NL"/>
        </w:rPr>
      </w:pPr>
      <w:r w:rsidRPr="008D1F52">
        <w:rPr>
          <w:rFonts w:eastAsia="Calibri"/>
          <w:b/>
          <w:iCs/>
          <w:color w:val="0000FF"/>
          <w:lang w:val="nl-NL"/>
        </w:rPr>
        <w:tab/>
      </w:r>
      <w:r w:rsidRPr="008D1F52">
        <w:rPr>
          <w:rFonts w:eastAsia="Calibri"/>
          <w:b/>
          <w:iCs/>
          <w:lang w:val="nl-NL"/>
        </w:rPr>
        <w:t>Dụng cụ :</w:t>
      </w:r>
      <w:r w:rsidRPr="008D1F52">
        <w:rPr>
          <w:iCs/>
          <w:lang w:val="nl-NL"/>
        </w:rPr>
        <w:t xml:space="preserve"> Ống nghiệm, ống hút nhỏ giọt, kẹp gỗ, giá để ống nghiệm.</w:t>
      </w:r>
    </w:p>
    <w:p w14:paraId="05516BC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rPr>
      </w:pPr>
      <w:r w:rsidRPr="008D1F52">
        <w:rPr>
          <w:rFonts w:eastAsia="Calibri"/>
          <w:b/>
          <w:iCs/>
          <w:lang w:val="nl-NL"/>
        </w:rPr>
        <w:tab/>
      </w:r>
      <w:r w:rsidRPr="008D1F52">
        <w:rPr>
          <w:rFonts w:eastAsia="Calibri"/>
          <w:b/>
          <w:iCs/>
        </w:rPr>
        <w:t>Hóa chất :</w:t>
      </w:r>
      <w:r w:rsidRPr="008D1F52">
        <w:rPr>
          <w:iCs/>
        </w:rPr>
        <w:t xml:space="preserve"> Hexan, nước bromine.</w:t>
      </w:r>
    </w:p>
    <w:p w14:paraId="1FA08D0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rPr>
      </w:pPr>
      <w:r w:rsidRPr="008D1F52">
        <w:rPr>
          <w:rFonts w:eastAsia="Calibri"/>
          <w:b/>
          <w:iCs/>
        </w:rPr>
        <w:tab/>
        <w:t>Tiến hành :</w:t>
      </w:r>
      <w:r w:rsidRPr="008D1F52">
        <w:rPr>
          <w:iCs/>
        </w:rPr>
        <w:t xml:space="preserve"> </w:t>
      </w:r>
    </w:p>
    <w:p w14:paraId="6D4E45C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rPr>
      </w:pPr>
      <w:r w:rsidRPr="008D1F52">
        <w:rPr>
          <w:iCs/>
        </w:rPr>
        <w:tab/>
        <w:t>Bước 1: Lấy 2 ống nghiệm, dùng ống hút nhỏ giọt cho vào mỗi ống nghiệm khoảng 2 mL nước bromine.</w:t>
      </w:r>
    </w:p>
    <w:p w14:paraId="6ED83BD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iCs/>
        </w:rPr>
      </w:pPr>
      <w:r w:rsidRPr="008D1F52">
        <w:rPr>
          <w:iCs/>
        </w:rPr>
        <w:tab/>
        <w:t>Bước 2: Dùng ống hút nhỏ giọt nhỏ tiếp khoảng 2 mL hexane vào cả hai ống nghiệm, lắc đều. Sau đó đưa ống nghiệm (1) ra nơi có ánh sáng mặt trời (hoặc ngâm trong cốc nước nóng khoảng 50</w:t>
      </w:r>
      <w:r w:rsidRPr="008D1F52">
        <w:rPr>
          <w:iCs/>
          <w:vertAlign w:val="superscript"/>
        </w:rPr>
        <w:t>o</w:t>
      </w:r>
      <w:r w:rsidRPr="008D1F52">
        <w:rPr>
          <w:iCs/>
        </w:rPr>
        <w:t>C). Ống (2) để nguyên trong phòng tối. Quan sát hiện tượng xảy ra ở hai ống nghiệm.</w:t>
      </w:r>
    </w:p>
    <w:p w14:paraId="787C587B" w14:textId="77777777" w:rsidR="008D1F52" w:rsidRPr="008D1F52" w:rsidRDefault="008D1F52" w:rsidP="008D1F52">
      <w:pPr>
        <w:tabs>
          <w:tab w:val="left" w:pos="360"/>
          <w:tab w:val="left" w:pos="720"/>
        </w:tabs>
        <w:rPr>
          <w:rFonts w:cs="Times New Roman"/>
          <w:iCs/>
          <w:szCs w:val="24"/>
          <w:lang w:val="nl-NL"/>
        </w:rPr>
      </w:pPr>
      <w:r w:rsidRPr="008D1F52">
        <w:rPr>
          <w:rFonts w:cs="Times New Roman"/>
          <w:iCs/>
          <w:szCs w:val="24"/>
          <w:lang w:val="nl-NL"/>
        </w:rPr>
        <w:t>Có các mệnh đề sau đây? Em hãy chọn đúng hoặc sai?</w:t>
      </w:r>
    </w:p>
    <w:p w14:paraId="555B5B7F" w14:textId="77777777" w:rsidR="008D1F52" w:rsidRPr="008D1F52" w:rsidRDefault="008D1F52" w:rsidP="008D1F52">
      <w:pPr>
        <w:pStyle w:val="NormalWeb"/>
        <w:shd w:val="clear" w:color="auto" w:fill="FFFFFF" w:themeFill="background1"/>
        <w:tabs>
          <w:tab w:val="left" w:pos="360"/>
        </w:tabs>
        <w:spacing w:before="0" w:beforeAutospacing="0" w:after="0" w:afterAutospacing="0" w:line="276" w:lineRule="auto"/>
        <w:rPr>
          <w:iCs/>
          <w:lang w:val="nl-NL"/>
        </w:rPr>
      </w:pPr>
      <w:r w:rsidRPr="008D1F52">
        <w:rPr>
          <w:b/>
          <w:bCs/>
          <w:iCs/>
          <w:lang w:val="nl-NL"/>
        </w:rPr>
        <w:tab/>
        <w:t>a.</w:t>
      </w:r>
      <w:r w:rsidRPr="008D1F52">
        <w:rPr>
          <w:iCs/>
          <w:lang w:val="nl-NL"/>
        </w:rPr>
        <w:t xml:space="preserve"> Sau bước 1: các ống nghiệm có hai lớp, lớp dưới là bromine màu vàng, lớp trên là hexane không màu.</w:t>
      </w:r>
    </w:p>
    <w:p w14:paraId="2CD1F7DF" w14:textId="77777777" w:rsidR="008D1F52" w:rsidRPr="008D1F52" w:rsidRDefault="008D1F52" w:rsidP="008D1F52">
      <w:pPr>
        <w:pStyle w:val="NormalWeb"/>
        <w:shd w:val="clear" w:color="auto" w:fill="FFFFFF" w:themeFill="background1"/>
        <w:tabs>
          <w:tab w:val="left" w:pos="360"/>
          <w:tab w:val="left" w:pos="2880"/>
          <w:tab w:val="left" w:pos="5400"/>
          <w:tab w:val="left" w:pos="7920"/>
        </w:tabs>
        <w:spacing w:before="0" w:beforeAutospacing="0" w:after="0" w:afterAutospacing="0" w:line="276" w:lineRule="auto"/>
        <w:rPr>
          <w:iCs/>
          <w:lang w:val="nl-NL"/>
        </w:rPr>
      </w:pPr>
      <w:r w:rsidRPr="008D1F52">
        <w:rPr>
          <w:iCs/>
          <w:lang w:val="nl-NL"/>
        </w:rPr>
        <w:tab/>
      </w:r>
      <w:r w:rsidRPr="008D1F52">
        <w:rPr>
          <w:b/>
          <w:bCs/>
          <w:iCs/>
          <w:lang w:val="nl-NL"/>
        </w:rPr>
        <w:t>b.</w:t>
      </w:r>
      <w:r w:rsidRPr="008D1F52">
        <w:rPr>
          <w:iCs/>
          <w:lang w:val="nl-NL"/>
        </w:rPr>
        <w:t xml:space="preserve"> Sau bước 2: Ống nghiệm (1) nhạt màu dần đến mất màu; ống nghiệm (2) tách thành hai lớp lớp trên là nước còn lớp dưới là hỗn hợp bromine và hexane</w:t>
      </w:r>
    </w:p>
    <w:p w14:paraId="0E1EEC99" w14:textId="77777777" w:rsidR="008D1F52" w:rsidRPr="008D1F52" w:rsidRDefault="008D1F52" w:rsidP="008D1F52">
      <w:pPr>
        <w:pStyle w:val="NormalWeb"/>
        <w:shd w:val="clear" w:color="auto" w:fill="FFFFFF" w:themeFill="background1"/>
        <w:tabs>
          <w:tab w:val="left" w:pos="360"/>
          <w:tab w:val="left" w:pos="2880"/>
          <w:tab w:val="left" w:pos="5400"/>
          <w:tab w:val="left" w:pos="7920"/>
        </w:tabs>
        <w:spacing w:before="0" w:beforeAutospacing="0" w:after="0" w:afterAutospacing="0" w:line="276" w:lineRule="auto"/>
        <w:rPr>
          <w:iCs/>
          <w:lang w:val="nl-NL"/>
        </w:rPr>
      </w:pPr>
      <w:r w:rsidRPr="008D1F52">
        <w:rPr>
          <w:iCs/>
          <w:lang w:val="nl-NL"/>
        </w:rPr>
        <w:tab/>
      </w:r>
      <w:r w:rsidRPr="008D1F52">
        <w:rPr>
          <w:b/>
          <w:bCs/>
          <w:iCs/>
          <w:lang w:val="nl-NL"/>
        </w:rPr>
        <w:t>c.</w:t>
      </w:r>
      <w:r w:rsidRPr="008D1F52">
        <w:rPr>
          <w:iCs/>
          <w:lang w:val="nl-NL"/>
        </w:rPr>
        <w:t xml:space="preserve"> Ống 1 xảy ra phương trình hoá học: Br</w:t>
      </w:r>
      <w:r w:rsidRPr="008D1F52">
        <w:rPr>
          <w:iCs/>
          <w:vertAlign w:val="subscript"/>
          <w:lang w:val="nl-NL"/>
        </w:rPr>
        <w:t>2</w:t>
      </w:r>
      <w:r w:rsidRPr="008D1F52">
        <w:rPr>
          <w:iCs/>
          <w:lang w:val="nl-NL"/>
        </w:rPr>
        <w:t> + C</w:t>
      </w:r>
      <w:r w:rsidRPr="008D1F52">
        <w:rPr>
          <w:iCs/>
          <w:vertAlign w:val="subscript"/>
          <w:lang w:val="nl-NL"/>
        </w:rPr>
        <w:t>6</w:t>
      </w:r>
      <w:r w:rsidRPr="008D1F52">
        <w:rPr>
          <w:iCs/>
          <w:lang w:val="nl-NL"/>
        </w:rPr>
        <w:t>H</w:t>
      </w:r>
      <w:r w:rsidRPr="008D1F52">
        <w:rPr>
          <w:iCs/>
          <w:vertAlign w:val="subscript"/>
          <w:lang w:val="nl-NL"/>
        </w:rPr>
        <w:t>14</w:t>
      </w:r>
      <w:r w:rsidRPr="008D1F52">
        <w:rPr>
          <w:lang w:val="nl-NL"/>
        </w:rPr>
        <w:t xml:space="preserve"> </w:t>
      </w:r>
      <w:r w:rsidRPr="008D1F52">
        <w:rPr>
          <w:position w:val="-6"/>
        </w:rPr>
        <w:object w:dxaOrig="660" w:dyaOrig="380" w14:anchorId="209211AC">
          <v:shape id="_x0000_i1131" type="#_x0000_t75" style="width:33pt;height:19.5pt" o:ole="">
            <v:imagedata r:id="rId238" o:title=""/>
          </v:shape>
          <o:OLEObject Type="Embed" ProgID="Equation.DSMT4" ShapeID="_x0000_i1131" DrawAspect="Content" ObjectID="_1798132669" r:id="rId239"/>
        </w:object>
      </w:r>
      <w:r w:rsidRPr="008D1F52">
        <w:rPr>
          <w:iCs/>
          <w:lang w:val="nl-NL"/>
        </w:rPr>
        <w:t>C</w:t>
      </w:r>
      <w:r w:rsidRPr="008D1F52">
        <w:rPr>
          <w:iCs/>
          <w:vertAlign w:val="subscript"/>
          <w:lang w:val="nl-NL"/>
        </w:rPr>
        <w:t>6</w:t>
      </w:r>
      <w:r w:rsidRPr="008D1F52">
        <w:rPr>
          <w:iCs/>
          <w:lang w:val="nl-NL"/>
        </w:rPr>
        <w:t>H</w:t>
      </w:r>
      <w:r w:rsidRPr="008D1F52">
        <w:rPr>
          <w:iCs/>
          <w:vertAlign w:val="subscript"/>
          <w:lang w:val="nl-NL"/>
        </w:rPr>
        <w:t>13</w:t>
      </w:r>
      <w:r w:rsidRPr="008D1F52">
        <w:rPr>
          <w:iCs/>
          <w:lang w:val="nl-NL"/>
        </w:rPr>
        <w:t>Br + HBr.</w:t>
      </w:r>
    </w:p>
    <w:p w14:paraId="5367611A" w14:textId="77777777" w:rsidR="008D1F52" w:rsidRPr="008D1F52" w:rsidRDefault="008D1F52" w:rsidP="008D1F52">
      <w:pPr>
        <w:pStyle w:val="ListParagraph"/>
        <w:tabs>
          <w:tab w:val="left" w:pos="360"/>
          <w:tab w:val="left" w:pos="993"/>
        </w:tabs>
        <w:spacing w:after="0"/>
        <w:ind w:left="0"/>
        <w:rPr>
          <w:rFonts w:ascii="Times New Roman" w:hAnsi="Times New Roman"/>
          <w:iCs/>
          <w:sz w:val="24"/>
          <w:szCs w:val="24"/>
          <w:lang w:val="nl-NL"/>
        </w:rPr>
      </w:pPr>
      <w:r w:rsidRPr="008D1F52">
        <w:rPr>
          <w:rFonts w:ascii="Times New Roman" w:hAnsi="Times New Roman"/>
          <w:b/>
          <w:bCs/>
          <w:iCs/>
          <w:sz w:val="24"/>
          <w:szCs w:val="24"/>
          <w:lang w:val="nl-NL"/>
        </w:rPr>
        <w:tab/>
        <w:t>d.</w:t>
      </w:r>
      <w:r w:rsidRPr="008D1F52">
        <w:rPr>
          <w:rFonts w:ascii="Times New Roman" w:hAnsi="Times New Roman"/>
          <w:iCs/>
          <w:sz w:val="24"/>
          <w:szCs w:val="24"/>
          <w:lang w:val="nl-NL"/>
        </w:rPr>
        <w:t xml:space="preserve"> Phản ứng trên chứng tỏ alkane dễ dàng phản ứng nước bromine ngay ở điều kiện thường.</w:t>
      </w:r>
    </w:p>
    <w:tbl>
      <w:tblPr>
        <w:tblStyle w:val="TableGrid"/>
        <w:tblW w:w="0" w:type="auto"/>
        <w:tblLook w:val="04A0" w:firstRow="1" w:lastRow="0" w:firstColumn="1" w:lastColumn="0" w:noHBand="0" w:noVBand="1"/>
      </w:tblPr>
      <w:tblGrid>
        <w:gridCol w:w="10583"/>
      </w:tblGrid>
      <w:tr w:rsidR="008D1F52" w:rsidRPr="008D1F52" w14:paraId="1DBC06C0" w14:textId="77777777" w:rsidTr="0051703B">
        <w:tc>
          <w:tcPr>
            <w:tcW w:w="10583"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0051323" w14:textId="77777777" w:rsidR="008D1F52" w:rsidRPr="008D1F52" w:rsidRDefault="008D1F52" w:rsidP="0051703B">
            <w:pPr>
              <w:pStyle w:val="ListParagraph"/>
              <w:tabs>
                <w:tab w:val="left" w:pos="360"/>
                <w:tab w:val="left" w:pos="993"/>
              </w:tabs>
              <w:spacing w:after="0"/>
              <w:ind w:left="0"/>
              <w:rPr>
                <w:rFonts w:ascii="Times New Roman" w:hAnsi="Times New Roman"/>
                <w:iCs/>
                <w:sz w:val="24"/>
                <w:szCs w:val="24"/>
                <w:lang w:val="nl-NL"/>
              </w:rPr>
            </w:pPr>
            <w:r w:rsidRPr="008D1F52">
              <w:rPr>
                <w:rFonts w:ascii="Times New Roman" w:hAnsi="Times New Roman"/>
                <w:iCs/>
                <w:sz w:val="24"/>
                <w:szCs w:val="24"/>
                <w:lang w:val="nl-NL"/>
              </w:rPr>
              <w:t>A và C đúng.</w:t>
            </w:r>
          </w:p>
        </w:tc>
      </w:tr>
    </w:tbl>
    <w:p w14:paraId="515BAFD7" w14:textId="77777777" w:rsidR="008D1F52" w:rsidRPr="008D1F52" w:rsidRDefault="008D1F52" w:rsidP="008D1F52">
      <w:pPr>
        <w:tabs>
          <w:tab w:val="left" w:pos="1020"/>
        </w:tabs>
        <w:rPr>
          <w:rFonts w:cs="Times New Roman"/>
          <w:szCs w:val="24"/>
          <w:lang w:val="nl-NL"/>
        </w:rPr>
      </w:pPr>
    </w:p>
    <w:p w14:paraId="4575BEDF" w14:textId="77777777" w:rsidR="008D1F52" w:rsidRPr="008D1F52" w:rsidRDefault="008D1F52" w:rsidP="008D1F52">
      <w:pPr>
        <w:tabs>
          <w:tab w:val="left" w:pos="1020"/>
        </w:tabs>
        <w:rPr>
          <w:rFonts w:cs="Times New Roman"/>
          <w:szCs w:val="24"/>
          <w:lang w:val="nl-NL"/>
        </w:rPr>
      </w:pPr>
    </w:p>
    <w:p w14:paraId="51283CD7" w14:textId="77777777" w:rsidR="008D1F52" w:rsidRPr="008D1F52" w:rsidRDefault="008D1F52" w:rsidP="008D1F52">
      <w:pPr>
        <w:tabs>
          <w:tab w:val="left" w:pos="1020"/>
        </w:tabs>
        <w:rPr>
          <w:rFonts w:cs="Times New Roman"/>
          <w:szCs w:val="24"/>
          <w:lang w:val="nl-NL"/>
        </w:rPr>
      </w:pPr>
    </w:p>
    <w:p w14:paraId="0FB2D70E" w14:textId="77777777" w:rsidR="008D1F52" w:rsidRPr="008D1F52" w:rsidRDefault="008D1F52" w:rsidP="008D1F52">
      <w:pPr>
        <w:tabs>
          <w:tab w:val="left" w:pos="1020"/>
        </w:tabs>
        <w:rPr>
          <w:rFonts w:cs="Times New Roman"/>
          <w:szCs w:val="24"/>
          <w:lang w:val="nl-NL"/>
        </w:rPr>
      </w:pPr>
    </w:p>
    <w:p w14:paraId="5AF0EA7C" w14:textId="77777777" w:rsidR="008D1F52" w:rsidRPr="008D1F52" w:rsidRDefault="008D1F52" w:rsidP="008D1F52">
      <w:pPr>
        <w:tabs>
          <w:tab w:val="left" w:pos="1020"/>
        </w:tabs>
        <w:rPr>
          <w:rFonts w:cs="Times New Roman"/>
          <w:szCs w:val="24"/>
          <w:lang w:val="nl-NL"/>
        </w:rPr>
      </w:pPr>
    </w:p>
    <w:p w14:paraId="67606BF0" w14:textId="77777777" w:rsidR="008D1F52" w:rsidRPr="008D1F52" w:rsidRDefault="008D1F52" w:rsidP="008D1F52">
      <w:pPr>
        <w:tabs>
          <w:tab w:val="left" w:pos="1020"/>
        </w:tabs>
        <w:rPr>
          <w:rFonts w:cs="Times New Roman"/>
          <w:szCs w:val="24"/>
          <w:lang w:val="nl-NL"/>
        </w:rPr>
      </w:pPr>
    </w:p>
    <w:p w14:paraId="7919CEAB" w14:textId="77777777" w:rsidR="008D1F52" w:rsidRPr="008D1F52" w:rsidRDefault="008D1F52" w:rsidP="008D1F52">
      <w:pPr>
        <w:tabs>
          <w:tab w:val="left" w:pos="1020"/>
        </w:tabs>
        <w:rPr>
          <w:rFonts w:cs="Times New Roman"/>
          <w:szCs w:val="24"/>
          <w:lang w:val="nl-NL"/>
        </w:rPr>
      </w:pPr>
    </w:p>
    <w:p w14:paraId="6E1A7951" w14:textId="77777777" w:rsidR="008D1F52" w:rsidRPr="008D1F52" w:rsidRDefault="008D1F52" w:rsidP="008D1F52">
      <w:pPr>
        <w:tabs>
          <w:tab w:val="left" w:pos="1020"/>
        </w:tabs>
        <w:rPr>
          <w:rFonts w:cs="Times New Roman"/>
          <w:szCs w:val="24"/>
          <w:lang w:val="nl-NL"/>
        </w:rPr>
      </w:pPr>
    </w:p>
    <w:p w14:paraId="08AD1ABB" w14:textId="77777777" w:rsidR="008D1F52" w:rsidRPr="008D1F52" w:rsidRDefault="008D1F52" w:rsidP="008D1F52">
      <w:pPr>
        <w:tabs>
          <w:tab w:val="left" w:pos="1020"/>
        </w:tabs>
        <w:rPr>
          <w:rFonts w:cs="Times New Roman"/>
          <w:szCs w:val="24"/>
          <w:lang w:val="nl-NL"/>
        </w:rPr>
      </w:pPr>
    </w:p>
    <w:p w14:paraId="73E7269C" w14:textId="77777777" w:rsidR="008D1F52" w:rsidRPr="008D1F52" w:rsidRDefault="008D1F52" w:rsidP="008D1F52">
      <w:pPr>
        <w:tabs>
          <w:tab w:val="left" w:pos="1020"/>
        </w:tabs>
        <w:rPr>
          <w:rFonts w:cs="Times New Roman"/>
          <w:szCs w:val="24"/>
          <w:lang w:val="nl-NL"/>
        </w:rPr>
      </w:pPr>
    </w:p>
    <w:p w14:paraId="05C13519" w14:textId="77777777" w:rsidR="008D1F52" w:rsidRPr="008D1F52" w:rsidRDefault="008D1F52" w:rsidP="008D1F52">
      <w:pPr>
        <w:tabs>
          <w:tab w:val="left" w:pos="1020"/>
        </w:tabs>
        <w:rPr>
          <w:rFonts w:cs="Times New Roman"/>
          <w:szCs w:val="24"/>
          <w:lang w:val="nl-NL"/>
        </w:rPr>
      </w:pPr>
    </w:p>
    <w:p w14:paraId="601EAE76" w14:textId="77777777" w:rsidR="008D1F52" w:rsidRPr="008D1F52" w:rsidRDefault="008D1F52" w:rsidP="008D1F52">
      <w:pPr>
        <w:tabs>
          <w:tab w:val="left" w:pos="1020"/>
        </w:tabs>
        <w:rPr>
          <w:rFonts w:cs="Times New Roman"/>
          <w:szCs w:val="24"/>
          <w:lang w:val="nl-NL"/>
        </w:rPr>
      </w:pPr>
    </w:p>
    <w:p w14:paraId="1417CF6B" w14:textId="77777777" w:rsidR="008D1F52" w:rsidRPr="008D1F52" w:rsidRDefault="008D1F52" w:rsidP="008D1F52">
      <w:pPr>
        <w:tabs>
          <w:tab w:val="left" w:pos="1020"/>
        </w:tabs>
        <w:rPr>
          <w:rFonts w:cs="Times New Roman"/>
          <w:szCs w:val="24"/>
          <w:lang w:val="nl-NL"/>
        </w:rPr>
      </w:pPr>
    </w:p>
    <w:p w14:paraId="707CFA95" w14:textId="77777777" w:rsidR="008D1F52" w:rsidRPr="008D1F52" w:rsidRDefault="008D1F52" w:rsidP="008D1F52">
      <w:pPr>
        <w:tabs>
          <w:tab w:val="left" w:pos="1020"/>
        </w:tabs>
        <w:rPr>
          <w:rFonts w:cs="Times New Roman"/>
          <w:szCs w:val="24"/>
          <w:lang w:val="nl-NL"/>
        </w:rPr>
      </w:pPr>
    </w:p>
    <w:p w14:paraId="05A6279C" w14:textId="77777777" w:rsidR="008D1F52" w:rsidRPr="008D1F52" w:rsidRDefault="008D1F52" w:rsidP="008D1F52">
      <w:pPr>
        <w:tabs>
          <w:tab w:val="left" w:pos="1020"/>
        </w:tabs>
        <w:rPr>
          <w:rFonts w:cs="Times New Roman"/>
          <w:szCs w:val="24"/>
          <w:lang w:val="nl-NL"/>
        </w:rPr>
      </w:pPr>
    </w:p>
    <w:p w14:paraId="524A3A5A" w14:textId="77777777" w:rsidR="008D1F52" w:rsidRPr="008D1F52" w:rsidRDefault="008D1F52" w:rsidP="008D1F52">
      <w:pPr>
        <w:tabs>
          <w:tab w:val="left" w:pos="1020"/>
        </w:tabs>
        <w:rPr>
          <w:rFonts w:cs="Times New Roman"/>
          <w:szCs w:val="24"/>
          <w:lang w:val="nl-NL"/>
        </w:rPr>
      </w:pPr>
    </w:p>
    <w:p w14:paraId="04AD6EC2" w14:textId="77777777" w:rsidR="008D1F52" w:rsidRPr="008D1F52" w:rsidRDefault="008D1F52" w:rsidP="008D1F52">
      <w:pPr>
        <w:tabs>
          <w:tab w:val="left" w:pos="1020"/>
        </w:tabs>
        <w:rPr>
          <w:rFonts w:cs="Times New Roman"/>
          <w:szCs w:val="24"/>
          <w:lang w:val="nl-NL"/>
        </w:rPr>
      </w:pPr>
    </w:p>
    <w:p w14:paraId="0C7EB6B6" w14:textId="77777777" w:rsidR="008D1F52" w:rsidRPr="008D1F52" w:rsidRDefault="008D1F52" w:rsidP="008D1F52">
      <w:pPr>
        <w:tabs>
          <w:tab w:val="left" w:pos="1020"/>
        </w:tabs>
        <w:rPr>
          <w:rFonts w:cs="Times New Roman"/>
          <w:szCs w:val="24"/>
          <w:lang w:val="nl-NL"/>
        </w:rPr>
      </w:pPr>
    </w:p>
    <w:p w14:paraId="74341A5D" w14:textId="77777777" w:rsidR="008D1F52" w:rsidRPr="008D1F52" w:rsidRDefault="008D1F52" w:rsidP="008D1F52">
      <w:pPr>
        <w:tabs>
          <w:tab w:val="left" w:pos="1020"/>
        </w:tabs>
        <w:rPr>
          <w:rFonts w:cs="Times New Roman"/>
          <w:szCs w:val="24"/>
          <w:lang w:val="nl-NL"/>
        </w:rPr>
      </w:pPr>
    </w:p>
    <w:p w14:paraId="0DE44F1C" w14:textId="77777777" w:rsidR="008D1F52" w:rsidRPr="008D1F52" w:rsidRDefault="008D1F52" w:rsidP="008D1F52">
      <w:pPr>
        <w:tabs>
          <w:tab w:val="left" w:pos="1020"/>
        </w:tabs>
        <w:rPr>
          <w:rFonts w:cs="Times New Roman"/>
          <w:szCs w:val="24"/>
          <w:lang w:val="nl-NL"/>
        </w:rPr>
      </w:pPr>
    </w:p>
    <w:p w14:paraId="0ABB9940" w14:textId="77777777" w:rsidR="008D1F52" w:rsidRPr="008D1F52" w:rsidRDefault="008D1F52" w:rsidP="008D1F52">
      <w:pPr>
        <w:tabs>
          <w:tab w:val="left" w:pos="1020"/>
        </w:tabs>
        <w:rPr>
          <w:rFonts w:cs="Times New Roman"/>
          <w:szCs w:val="24"/>
          <w:lang w:val="nl-NL"/>
        </w:rPr>
      </w:pPr>
    </w:p>
    <w:p w14:paraId="59F2E8F1" w14:textId="77777777" w:rsidR="008D1F52" w:rsidRPr="008D1F52" w:rsidRDefault="008D1F52" w:rsidP="008D1F52">
      <w:pPr>
        <w:tabs>
          <w:tab w:val="left" w:pos="1020"/>
        </w:tabs>
        <w:rPr>
          <w:rFonts w:cs="Times New Roman"/>
          <w:szCs w:val="24"/>
          <w:lang w:val="nl-NL"/>
        </w:rPr>
      </w:pPr>
    </w:p>
    <w:p w14:paraId="56DF4456" w14:textId="77777777" w:rsidR="008D1F52" w:rsidRPr="008D1F52" w:rsidRDefault="008D1F52" w:rsidP="008D1F52">
      <w:pPr>
        <w:tabs>
          <w:tab w:val="left" w:pos="1020"/>
        </w:tabs>
        <w:rPr>
          <w:rFonts w:cs="Times New Roman"/>
          <w:szCs w:val="24"/>
          <w:lang w:val="nl-NL"/>
        </w:rPr>
      </w:pPr>
    </w:p>
    <w:p w14:paraId="4E4D6877" w14:textId="77777777" w:rsidR="008D1F52" w:rsidRPr="008D1F52" w:rsidRDefault="008D1F52" w:rsidP="008D1F52">
      <w:pPr>
        <w:tabs>
          <w:tab w:val="left" w:pos="1020"/>
        </w:tabs>
        <w:rPr>
          <w:rFonts w:cs="Times New Roman"/>
          <w:szCs w:val="24"/>
          <w:lang w:val="nl-NL"/>
        </w:rPr>
      </w:pPr>
    </w:p>
    <w:p w14:paraId="0AAD732D" w14:textId="77777777" w:rsidR="008D1F52" w:rsidRPr="008D1F52" w:rsidRDefault="008D1F52" w:rsidP="008D1F52">
      <w:pPr>
        <w:tabs>
          <w:tab w:val="left" w:pos="1020"/>
        </w:tabs>
        <w:rPr>
          <w:rFonts w:cs="Times New Roman"/>
          <w:szCs w:val="24"/>
          <w:lang w:val="nl-NL"/>
        </w:rPr>
      </w:pPr>
    </w:p>
    <w:p w14:paraId="3B2845F0" w14:textId="77777777" w:rsidR="008D1F52" w:rsidRPr="008D1F52" w:rsidRDefault="008D1F52" w:rsidP="008D1F52">
      <w:pPr>
        <w:tabs>
          <w:tab w:val="left" w:pos="1020"/>
        </w:tabs>
        <w:rPr>
          <w:rFonts w:cs="Times New Roman"/>
          <w:szCs w:val="24"/>
          <w:lang w:val="nl-NL"/>
        </w:rPr>
      </w:pPr>
    </w:p>
    <w:p w14:paraId="130FD1B2" w14:textId="77777777" w:rsidR="008D1F52" w:rsidRPr="008D1F52" w:rsidRDefault="008D1F52" w:rsidP="008D1F52">
      <w:pPr>
        <w:tabs>
          <w:tab w:val="left" w:pos="1020"/>
        </w:tabs>
        <w:rPr>
          <w:rFonts w:cs="Times New Roman"/>
          <w:szCs w:val="24"/>
          <w:lang w:val="nl-NL"/>
        </w:rPr>
      </w:pPr>
    </w:p>
    <w:p w14:paraId="60EC5468" w14:textId="77777777" w:rsidR="008D1F52" w:rsidRPr="008D1F52" w:rsidRDefault="008D1F52" w:rsidP="008D1F52">
      <w:pPr>
        <w:tabs>
          <w:tab w:val="left" w:pos="1020"/>
        </w:tabs>
        <w:rPr>
          <w:rFonts w:cs="Times New Roman"/>
          <w:szCs w:val="24"/>
          <w:lang w:val="nl-NL"/>
        </w:rPr>
      </w:pPr>
    </w:p>
    <w:p w14:paraId="656F0334" w14:textId="77777777" w:rsidR="008D1F52" w:rsidRPr="008D1F52" w:rsidRDefault="008D1F52" w:rsidP="008D1F52">
      <w:pPr>
        <w:tabs>
          <w:tab w:val="left" w:pos="1020"/>
        </w:tabs>
        <w:rPr>
          <w:rFonts w:cs="Times New Roman"/>
          <w:szCs w:val="24"/>
          <w:lang w:val="nl-NL"/>
        </w:rPr>
      </w:pPr>
    </w:p>
    <w:p w14:paraId="6EDAD188" w14:textId="77777777" w:rsidR="008D1F52" w:rsidRPr="008D1F52" w:rsidRDefault="008D1F52" w:rsidP="008D1F52">
      <w:pPr>
        <w:tabs>
          <w:tab w:val="left" w:pos="1020"/>
        </w:tabs>
        <w:rPr>
          <w:rFonts w:cs="Times New Roman"/>
          <w:szCs w:val="24"/>
          <w:lang w:val="nl-NL"/>
        </w:rPr>
      </w:pPr>
    </w:p>
    <w:p w14:paraId="5BA540F8" w14:textId="77777777" w:rsidR="008D1F52" w:rsidRPr="008D1F52" w:rsidRDefault="008D1F52" w:rsidP="008D1F52">
      <w:pPr>
        <w:tabs>
          <w:tab w:val="left" w:pos="1020"/>
        </w:tabs>
        <w:rPr>
          <w:rFonts w:cs="Times New Roman"/>
          <w:szCs w:val="24"/>
          <w:lang w:val="nl-NL"/>
        </w:rPr>
      </w:pPr>
    </w:p>
    <w:p w14:paraId="6DBA5FF4" w14:textId="77777777" w:rsidR="008D1F52" w:rsidRPr="008D1F52" w:rsidRDefault="008D1F52" w:rsidP="008D1F52">
      <w:pPr>
        <w:tabs>
          <w:tab w:val="left" w:pos="1020"/>
        </w:tabs>
        <w:rPr>
          <w:rFonts w:cs="Times New Roman"/>
          <w:szCs w:val="24"/>
          <w:lang w:val="nl-NL"/>
        </w:rPr>
      </w:pPr>
    </w:p>
    <w:p w14:paraId="22000921" w14:textId="77777777" w:rsidR="008D1F52" w:rsidRPr="008D1F52" w:rsidRDefault="008D1F52" w:rsidP="008D1F52">
      <w:pPr>
        <w:tabs>
          <w:tab w:val="left" w:pos="1020"/>
        </w:tabs>
        <w:rPr>
          <w:rFonts w:cs="Times New Roman"/>
          <w:szCs w:val="24"/>
          <w:lang w:val="nl-NL"/>
        </w:rPr>
      </w:pPr>
    </w:p>
    <w:p w14:paraId="766B09A2" w14:textId="77777777" w:rsidR="008D1F52" w:rsidRPr="008D1F52" w:rsidRDefault="008D1F52" w:rsidP="008D1F52">
      <w:pPr>
        <w:tabs>
          <w:tab w:val="left" w:pos="1020"/>
        </w:tabs>
        <w:rPr>
          <w:rFonts w:cs="Times New Roman"/>
          <w:szCs w:val="24"/>
          <w:lang w:val="nl-NL"/>
        </w:rPr>
      </w:pPr>
    </w:p>
    <w:p w14:paraId="035D731B" w14:textId="77777777" w:rsidR="008D1F52" w:rsidRPr="008D1F52" w:rsidRDefault="008D1F52" w:rsidP="008D1F52">
      <w:pPr>
        <w:tabs>
          <w:tab w:val="left" w:pos="1020"/>
        </w:tabs>
        <w:rPr>
          <w:rFonts w:cs="Times New Roman"/>
          <w:szCs w:val="24"/>
          <w:lang w:val="nl-NL"/>
        </w:rPr>
      </w:pPr>
    </w:p>
    <w:p w14:paraId="331591F9" w14:textId="77777777" w:rsidR="008D1F52" w:rsidRPr="008D1F52" w:rsidRDefault="008D1F52" w:rsidP="008D1F52">
      <w:pPr>
        <w:tabs>
          <w:tab w:val="left" w:pos="1020"/>
        </w:tabs>
        <w:rPr>
          <w:rFonts w:cs="Times New Roman"/>
          <w:szCs w:val="24"/>
          <w:lang w:val="nl-NL"/>
        </w:rPr>
      </w:pPr>
    </w:p>
    <w:tbl>
      <w:tblPr>
        <w:tblStyle w:val="TableGrid"/>
        <w:tblW w:w="21166" w:type="dxa"/>
        <w:tblLook w:val="04A0" w:firstRow="1" w:lastRow="0" w:firstColumn="1" w:lastColumn="0" w:noHBand="0" w:noVBand="1"/>
      </w:tblPr>
      <w:tblGrid>
        <w:gridCol w:w="10583"/>
        <w:gridCol w:w="10583"/>
      </w:tblGrid>
      <w:tr w:rsidR="008D1F52" w:rsidRPr="008D1F52" w14:paraId="56F53653" w14:textId="77777777" w:rsidTr="0051703B">
        <w:tc>
          <w:tcPr>
            <w:tcW w:w="1058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0C90E6BD"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7: </w:t>
            </w:r>
            <w:r w:rsidRPr="008D1F52">
              <w:rPr>
                <w:rFonts w:ascii="Times New Roman" w:hAnsi="Times New Roman"/>
                <w:b/>
                <w:noProof/>
                <w:color w:val="0070C0"/>
                <w:sz w:val="24"/>
                <w:szCs w:val="24"/>
                <w:lang w:val="nl-NL"/>
              </w:rPr>
              <w:t>HYDROCARBON KHÔNG NO</w:t>
            </w:r>
          </w:p>
          <w:p w14:paraId="2DF0A479"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03E27833" w14:textId="77777777" w:rsidR="008D1F52" w:rsidRPr="008D1F52" w:rsidRDefault="008D1F52" w:rsidP="0051703B">
            <w:pPr>
              <w:pStyle w:val="TableParagraph"/>
              <w:tabs>
                <w:tab w:val="left" w:pos="318"/>
              </w:tabs>
              <w:autoSpaceDE w:val="0"/>
              <w:autoSpaceDN w:val="0"/>
              <w:spacing w:line="276" w:lineRule="auto"/>
              <w:ind w:firstLine="330"/>
              <w:jc w:val="both"/>
              <w:rPr>
                <w:rFonts w:ascii="Times New Roman" w:hAnsi="Times New Roman"/>
                <w:bCs/>
                <w:color w:val="002060"/>
                <w:sz w:val="24"/>
                <w:szCs w:val="24"/>
                <w:lang w:val="it-IT"/>
              </w:rPr>
            </w:pPr>
            <w:r w:rsidRPr="008D1F52">
              <w:rPr>
                <w:rFonts w:ascii="Times New Roman" w:hAnsi="Times New Roman"/>
                <w:color w:val="002060"/>
                <w:sz w:val="24"/>
                <w:szCs w:val="24"/>
                <w:lang w:val="vi-VN"/>
              </w:rPr>
              <w:sym w:font="Webdings" w:char="F0CC"/>
            </w:r>
            <w:r w:rsidRPr="008D1F52">
              <w:rPr>
                <w:rFonts w:ascii="Times New Roman" w:hAnsi="Times New Roman"/>
                <w:color w:val="002060"/>
                <w:sz w:val="24"/>
                <w:szCs w:val="24"/>
                <w:lang w:val="nl-NL"/>
              </w:rPr>
              <w:t xml:space="preserve"> </w:t>
            </w:r>
            <w:r w:rsidRPr="008D1F52">
              <w:rPr>
                <w:rFonts w:ascii="Times New Roman" w:hAnsi="Times New Roman"/>
                <w:bCs/>
                <w:sz w:val="24"/>
                <w:szCs w:val="24"/>
                <w:lang w:val="it-IT"/>
              </w:rPr>
              <w:t>Thực hiện được thí nghiệm điều chế và thử tính chất của ethylene và acetylene (phản ứng cháy, phản ứng với nước bromine, phản ứng làm mất màu thuốc tím); mô tả các hiện tượng thí nghiệm và giải thích được tính chất hoá học của alkene, alkyne.</w:t>
            </w:r>
          </w:p>
          <w:p w14:paraId="2229DF85"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ĐIỀU CHẾ VÀ THỬ TÍNH CHẤT CỦA ETHYLENE</w:t>
            </w:r>
          </w:p>
          <w:p w14:paraId="3B70C47D"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rFonts w:eastAsia="TimesNewRomanPSMT"/>
                <w:b/>
                <w:bCs/>
                <w:color w:val="002060"/>
                <w:sz w:val="24"/>
                <w:szCs w:val="24"/>
                <w:lang w:val="nl-NL"/>
              </w:rPr>
              <w:sym w:font="Webdings" w:char="F03C"/>
            </w:r>
            <w:r w:rsidRPr="008D1F52">
              <w:rPr>
                <w:b/>
                <w:bCs/>
                <w:color w:val="222222"/>
                <w:sz w:val="24"/>
                <w:szCs w:val="24"/>
                <w:lang w:val="nl-NL"/>
              </w:rPr>
              <w:t xml:space="preserve">Dụng cụ: </w:t>
            </w:r>
            <w:r w:rsidRPr="008D1F52">
              <w:rPr>
                <w:color w:val="222222"/>
                <w:sz w:val="24"/>
                <w:szCs w:val="24"/>
                <w:lang w:val="nl-NL"/>
              </w:rPr>
              <w:t>bình cầu, ống nghiệm có nhánh, ống thuỷ tinh chữ L, ống nghiệm, ống hút nhỏ giọt, đèn cồn, ống dẫn khí cao su, nút cao su, ống thuỷ tinh vuốt nhọn, giá đỡ ống nghiệm.</w:t>
            </w:r>
          </w:p>
          <w:p w14:paraId="702EBAB6"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 xml:space="preserve">Hoá chất: </w:t>
            </w:r>
            <w:r w:rsidRPr="008D1F52">
              <w:rPr>
                <w:color w:val="222222"/>
                <w:sz w:val="24"/>
                <w:szCs w:val="24"/>
                <w:lang w:val="nl-NL"/>
              </w:rPr>
              <w:t>cồn 90°, dung dịch H</w:t>
            </w:r>
            <w:r w:rsidRPr="008D1F52">
              <w:rPr>
                <w:color w:val="222222"/>
                <w:sz w:val="24"/>
                <w:szCs w:val="24"/>
                <w:vertAlign w:val="subscript"/>
                <w:lang w:val="nl-NL"/>
              </w:rPr>
              <w:t>2</w:t>
            </w:r>
            <w:r w:rsidRPr="008D1F52">
              <w:rPr>
                <w:color w:val="222222"/>
                <w:sz w:val="24"/>
                <w:szCs w:val="24"/>
                <w:lang w:val="nl-NL"/>
              </w:rPr>
              <w:t>SO</w:t>
            </w:r>
            <w:r w:rsidRPr="008D1F52">
              <w:rPr>
                <w:color w:val="222222"/>
                <w:sz w:val="24"/>
                <w:szCs w:val="24"/>
                <w:vertAlign w:val="subscript"/>
                <w:lang w:val="nl-NL"/>
              </w:rPr>
              <w:t>4</w:t>
            </w:r>
            <w:r w:rsidRPr="008D1F52">
              <w:rPr>
                <w:color w:val="222222"/>
                <w:sz w:val="24"/>
                <w:szCs w:val="24"/>
                <w:lang w:val="nl-NL"/>
              </w:rPr>
              <w:t xml:space="preserve"> đậm đặc, nước bromine, dung dịch NaOH đặc, đá bọt hoặc cát sạch.</w:t>
            </w:r>
          </w:p>
          <w:p w14:paraId="4BBDC703" w14:textId="77777777" w:rsidR="008D1F52" w:rsidRPr="008D1F52" w:rsidRDefault="008D1F52" w:rsidP="0051703B">
            <w:pPr>
              <w:autoSpaceDE w:val="0"/>
              <w:autoSpaceDN w:val="0"/>
              <w:adjustRightInd w:val="0"/>
              <w:spacing w:after="0" w:line="276" w:lineRule="auto"/>
              <w:ind w:firstLine="330"/>
              <w:rPr>
                <w:b/>
                <w:bCs/>
                <w:color w:val="2222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 xml:space="preserve">Tiến hành: </w:t>
            </w:r>
          </w:p>
          <w:p w14:paraId="4A889156"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i/>
                <w:iCs/>
                <w:color w:val="222222"/>
                <w:sz w:val="24"/>
                <w:szCs w:val="24"/>
                <w:lang w:val="nl-NL"/>
              </w:rPr>
              <w:t>Bước 1:</w:t>
            </w:r>
            <w:r w:rsidRPr="008D1F52">
              <w:rPr>
                <w:color w:val="222222"/>
                <w:sz w:val="24"/>
                <w:szCs w:val="24"/>
                <w:lang w:val="nl-NL"/>
              </w:rPr>
              <w:t xml:space="preserve"> Cho vào bình cấu khoảng 10 mL cón 90°, thêm tiếp khoảng 5 mL dung dịch H</w:t>
            </w:r>
            <w:r w:rsidRPr="008D1F52">
              <w:rPr>
                <w:color w:val="222222"/>
                <w:sz w:val="24"/>
                <w:szCs w:val="24"/>
                <w:vertAlign w:val="subscript"/>
                <w:lang w:val="nl-NL"/>
              </w:rPr>
              <w:t>2</w:t>
            </w:r>
            <w:r w:rsidRPr="008D1F52">
              <w:rPr>
                <w:color w:val="222222"/>
                <w:sz w:val="24"/>
                <w:szCs w:val="24"/>
                <w:lang w:val="nl-NL"/>
              </w:rPr>
              <w:t>SO</w:t>
            </w:r>
            <w:r w:rsidRPr="008D1F52">
              <w:rPr>
                <w:color w:val="222222"/>
                <w:sz w:val="24"/>
                <w:szCs w:val="24"/>
                <w:vertAlign w:val="subscript"/>
                <w:lang w:val="nl-NL"/>
              </w:rPr>
              <w:t>4</w:t>
            </w:r>
            <w:r w:rsidRPr="008D1F52">
              <w:rPr>
                <w:color w:val="222222"/>
                <w:sz w:val="24"/>
                <w:szCs w:val="24"/>
                <w:lang w:val="nl-NL"/>
              </w:rPr>
              <w:t xml:space="preserve"> đậm đặc và một ít đá bọt, lắc đểu.</w:t>
            </w:r>
          </w:p>
          <w:p w14:paraId="743C6283"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i/>
                <w:iCs/>
                <w:color w:val="222222"/>
                <w:sz w:val="24"/>
                <w:szCs w:val="24"/>
                <w:lang w:val="nl-NL"/>
              </w:rPr>
              <w:t>Bước 2:</w:t>
            </w:r>
            <w:r w:rsidRPr="008D1F52">
              <w:rPr>
                <w:color w:val="222222"/>
                <w:sz w:val="24"/>
                <w:szCs w:val="24"/>
                <w:lang w:val="nl-NL"/>
              </w:rPr>
              <w:t xml:space="preserve"> Chuẩn bị 3 ống nghiệm, cho khoảng 5 mL dung dịch NaOH đặc vào ống (1) và khoảng 2 mL nước bromine vào mỗi ống nghiệm còn lại.</w:t>
            </w:r>
          </w:p>
          <w:p w14:paraId="4B9C265D"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i/>
                <w:iCs/>
                <w:color w:val="222222"/>
                <w:sz w:val="24"/>
                <w:szCs w:val="24"/>
                <w:lang w:val="nl-NL"/>
              </w:rPr>
              <w:t>Bước 3:</w:t>
            </w:r>
            <w:r w:rsidRPr="008D1F52">
              <w:rPr>
                <w:color w:val="222222"/>
                <w:sz w:val="24"/>
                <w:szCs w:val="24"/>
                <w:lang w:val="nl-NL"/>
              </w:rPr>
              <w:t xml:space="preserve"> Lắp dụng cụ như Hình 4.1. Dùng đèn cổn đun nóng đểu bình cầu.</w:t>
            </w:r>
          </w:p>
          <w:p w14:paraId="4078917B"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color w:val="222222"/>
                <w:sz w:val="24"/>
                <w:szCs w:val="24"/>
                <w:lang w:val="nl-NL"/>
              </w:rPr>
              <w:t>Quan sát màu của nước bromine trong quá trình thí nghiệm</w:t>
            </w:r>
          </w:p>
          <w:p w14:paraId="6C71F166" w14:textId="77777777" w:rsidR="008D1F52" w:rsidRPr="008D1F52" w:rsidRDefault="008D1F52" w:rsidP="0051703B">
            <w:pPr>
              <w:autoSpaceDE w:val="0"/>
              <w:autoSpaceDN w:val="0"/>
              <w:adjustRightInd w:val="0"/>
              <w:spacing w:after="0" w:line="276" w:lineRule="auto"/>
              <w:jc w:val="center"/>
              <w:rPr>
                <w:color w:val="222222"/>
                <w:sz w:val="24"/>
                <w:szCs w:val="24"/>
                <w:lang w:val="nl-NL"/>
              </w:rPr>
            </w:pPr>
            <w:r w:rsidRPr="008D1F52">
              <w:rPr>
                <w:noProof/>
                <w:color w:val="222222"/>
                <w:szCs w:val="24"/>
              </w:rPr>
              <w:drawing>
                <wp:inline distT="0" distB="0" distL="0" distR="0" wp14:anchorId="58A17466" wp14:editId="44FB4492">
                  <wp:extent cx="3330229" cy="2072820"/>
                  <wp:effectExtent l="0" t="0" r="3810" b="3810"/>
                  <wp:docPr id="11038438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43843" name=""/>
                          <pic:cNvPicPr/>
                        </pic:nvPicPr>
                        <pic:blipFill>
                          <a:blip r:embed="rId240"/>
                          <a:stretch>
                            <a:fillRect/>
                          </a:stretch>
                        </pic:blipFill>
                        <pic:spPr>
                          <a:xfrm>
                            <a:off x="0" y="0"/>
                            <a:ext cx="3330229" cy="2072820"/>
                          </a:xfrm>
                          <a:prstGeom prst="rect">
                            <a:avLst/>
                          </a:prstGeom>
                        </pic:spPr>
                      </pic:pic>
                    </a:graphicData>
                  </a:graphic>
                </wp:inline>
              </w:drawing>
            </w:r>
          </w:p>
          <w:p w14:paraId="6A46CE76" w14:textId="77777777" w:rsidR="008D1F52" w:rsidRPr="008D1F52" w:rsidRDefault="008D1F52" w:rsidP="0051703B">
            <w:pPr>
              <w:autoSpaceDE w:val="0"/>
              <w:autoSpaceDN w:val="0"/>
              <w:adjustRightInd w:val="0"/>
              <w:spacing w:after="0" w:line="276" w:lineRule="auto"/>
              <w:jc w:val="center"/>
              <w:rPr>
                <w:color w:val="222222"/>
                <w:sz w:val="24"/>
                <w:szCs w:val="24"/>
                <w:lang w:val="nl-NL"/>
              </w:rPr>
            </w:pPr>
            <w:r w:rsidRPr="008D1F52">
              <w:rPr>
                <w:rFonts w:eastAsiaTheme="minorHAnsi" w:cstheme="minorBidi"/>
                <w:sz w:val="24"/>
                <w:szCs w:val="24"/>
              </w:rPr>
              <w:object w:dxaOrig="7620" w:dyaOrig="5280" w14:anchorId="1EBCAEFB">
                <v:shape id="_x0000_i1132" type="#_x0000_t75" style="width:381.75pt;height:264pt" o:ole="">
                  <v:imagedata r:id="rId241" o:title=""/>
                </v:shape>
                <o:OLEObject Type="Embed" ProgID="PBrush" ShapeID="_x0000_i1132" DrawAspect="Content" ObjectID="_1798132670" r:id="rId242"/>
              </w:object>
            </w:r>
          </w:p>
          <w:p w14:paraId="396B812D"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b/>
                <w:color w:val="403152" w:themeColor="accent4" w:themeShade="80"/>
                <w:sz w:val="24"/>
                <w:szCs w:val="24"/>
                <w:lang w:val="nl-NL"/>
              </w:rPr>
              <w:t>Hình 4.1.</w:t>
            </w:r>
            <w:r w:rsidRPr="008D1F52">
              <w:rPr>
                <w:bCs/>
                <w:color w:val="403152" w:themeColor="accent4" w:themeShade="80"/>
                <w:sz w:val="24"/>
                <w:szCs w:val="24"/>
                <w:lang w:val="nl-NL"/>
              </w:rPr>
              <w:t xml:space="preserve"> </w:t>
            </w:r>
            <w:r w:rsidRPr="008D1F52">
              <w:rPr>
                <w:b/>
                <w:bCs/>
                <w:color w:val="222222"/>
                <w:sz w:val="24"/>
                <w:szCs w:val="24"/>
                <w:lang w:val="nl-NL"/>
              </w:rPr>
              <w:t>Điều chế và thử tính chất của ethylene</w:t>
            </w:r>
          </w:p>
          <w:p w14:paraId="6C475BEF" w14:textId="77777777" w:rsidR="008D1F52" w:rsidRPr="008D1F52" w:rsidRDefault="008D1F52" w:rsidP="0051703B">
            <w:pPr>
              <w:autoSpaceDE w:val="0"/>
              <w:autoSpaceDN w:val="0"/>
              <w:adjustRightInd w:val="0"/>
              <w:spacing w:after="0" w:line="240" w:lineRule="auto"/>
              <w:rPr>
                <w:b/>
                <w:bCs/>
                <w:color w:val="222222"/>
                <w:sz w:val="24"/>
                <w:szCs w:val="24"/>
                <w:lang w:val="nl-NL"/>
              </w:rPr>
            </w:pPr>
            <w:r w:rsidRPr="008D1F52">
              <w:rPr>
                <w:b/>
                <w:bCs/>
                <w:color w:val="222222"/>
                <w:sz w:val="24"/>
                <w:szCs w:val="24"/>
                <w:lang w:val="nl-NL"/>
              </w:rPr>
              <w:sym w:font="Webdings" w:char="F0CC"/>
            </w:r>
            <w:r w:rsidRPr="008D1F52">
              <w:rPr>
                <w:b/>
                <w:bCs/>
                <w:color w:val="222222"/>
                <w:sz w:val="24"/>
                <w:szCs w:val="24"/>
                <w:lang w:val="nl-NL"/>
              </w:rPr>
              <w:t xml:space="preserve"> Câu hỏi: Vì sao khí C</w:t>
            </w:r>
            <w:r w:rsidRPr="008D1F52">
              <w:rPr>
                <w:b/>
                <w:bCs/>
                <w:color w:val="222222"/>
                <w:sz w:val="24"/>
                <w:szCs w:val="24"/>
                <w:vertAlign w:val="subscript"/>
                <w:lang w:val="nl-NL"/>
              </w:rPr>
              <w:t>2</w:t>
            </w:r>
            <w:r w:rsidRPr="008D1F52">
              <w:rPr>
                <w:b/>
                <w:bCs/>
                <w:color w:val="222222"/>
                <w:sz w:val="24"/>
                <w:szCs w:val="24"/>
                <w:lang w:val="nl-NL"/>
              </w:rPr>
              <w:t>H</w:t>
            </w:r>
            <w:r w:rsidRPr="008D1F52">
              <w:rPr>
                <w:b/>
                <w:bCs/>
                <w:color w:val="222222"/>
                <w:sz w:val="24"/>
                <w:szCs w:val="24"/>
                <w:vertAlign w:val="subscript"/>
                <w:lang w:val="nl-NL"/>
              </w:rPr>
              <w:t>4</w:t>
            </w:r>
            <w:r w:rsidRPr="008D1F52">
              <w:rPr>
                <w:b/>
                <w:bCs/>
                <w:color w:val="222222"/>
                <w:sz w:val="24"/>
                <w:szCs w:val="24"/>
                <w:lang w:val="nl-NL"/>
              </w:rPr>
              <w:t xml:space="preserve"> cần được dẫn quan dung dịch NaOH đậm đặc?</w:t>
            </w:r>
          </w:p>
          <w:p w14:paraId="089ECFB2" w14:textId="77777777" w:rsidR="008D1F52" w:rsidRPr="008D1F52" w:rsidRDefault="008D1F52" w:rsidP="0051703B">
            <w:pPr>
              <w:autoSpaceDE w:val="0"/>
              <w:autoSpaceDN w:val="0"/>
              <w:adjustRightInd w:val="0"/>
              <w:spacing w:after="0" w:line="240" w:lineRule="auto"/>
              <w:ind w:firstLine="330"/>
              <w:rPr>
                <w:color w:val="222222"/>
                <w:sz w:val="24"/>
                <w:szCs w:val="24"/>
                <w:lang w:val="nl-NL"/>
              </w:rPr>
            </w:pPr>
            <w:r w:rsidRPr="008D1F52">
              <w:rPr>
                <w:color w:val="222222"/>
                <w:sz w:val="24"/>
                <w:szCs w:val="24"/>
                <w:lang w:val="nl-NL"/>
              </w:rPr>
              <w:t>Vì dung dịch H</w:t>
            </w:r>
            <w:r w:rsidRPr="008D1F52">
              <w:rPr>
                <w:color w:val="222222"/>
                <w:sz w:val="24"/>
                <w:szCs w:val="24"/>
                <w:vertAlign w:val="subscript"/>
                <w:lang w:val="nl-NL"/>
              </w:rPr>
              <w:t>2</w:t>
            </w:r>
            <w:r w:rsidRPr="008D1F52">
              <w:rPr>
                <w:color w:val="222222"/>
                <w:sz w:val="24"/>
                <w:szCs w:val="24"/>
                <w:lang w:val="nl-NL"/>
              </w:rPr>
              <w:t>SO</w:t>
            </w:r>
            <w:r w:rsidRPr="008D1F52">
              <w:rPr>
                <w:color w:val="222222"/>
                <w:sz w:val="24"/>
                <w:szCs w:val="24"/>
                <w:vertAlign w:val="subscript"/>
                <w:lang w:val="nl-NL"/>
              </w:rPr>
              <w:t>4</w:t>
            </w:r>
            <w:r w:rsidRPr="008D1F52">
              <w:rPr>
                <w:color w:val="222222"/>
                <w:sz w:val="24"/>
                <w:szCs w:val="24"/>
                <w:lang w:val="nl-NL"/>
              </w:rPr>
              <w:t xml:space="preserve"> đặc, nóng có tính oxi hóa mạnh, sẽ tác dụng với C</w:t>
            </w:r>
            <w:r w:rsidRPr="008D1F52">
              <w:rPr>
                <w:color w:val="222222"/>
                <w:sz w:val="24"/>
                <w:szCs w:val="24"/>
                <w:vertAlign w:val="subscript"/>
                <w:lang w:val="nl-NL"/>
              </w:rPr>
              <w:t>2</w:t>
            </w:r>
            <w:r w:rsidRPr="008D1F52">
              <w:rPr>
                <w:color w:val="222222"/>
                <w:sz w:val="24"/>
                <w:szCs w:val="24"/>
                <w:lang w:val="nl-NL"/>
              </w:rPr>
              <w:t>H</w:t>
            </w:r>
            <w:r w:rsidRPr="008D1F52">
              <w:rPr>
                <w:color w:val="222222"/>
                <w:sz w:val="24"/>
                <w:szCs w:val="24"/>
                <w:vertAlign w:val="subscript"/>
                <w:lang w:val="nl-NL"/>
              </w:rPr>
              <w:t>5</w:t>
            </w:r>
            <w:r w:rsidRPr="008D1F52">
              <w:rPr>
                <w:color w:val="222222"/>
                <w:sz w:val="24"/>
                <w:szCs w:val="24"/>
                <w:lang w:val="nl-NL"/>
              </w:rPr>
              <w:t>OH tạo khí SO</w:t>
            </w:r>
            <w:r w:rsidRPr="008D1F52">
              <w:rPr>
                <w:color w:val="222222"/>
                <w:sz w:val="24"/>
                <w:szCs w:val="24"/>
                <w:vertAlign w:val="subscript"/>
                <w:lang w:val="nl-NL"/>
              </w:rPr>
              <w:t>2</w:t>
            </w:r>
            <w:r w:rsidRPr="008D1F52">
              <w:rPr>
                <w:color w:val="222222"/>
                <w:sz w:val="24"/>
                <w:szCs w:val="24"/>
                <w:lang w:val="nl-NL"/>
              </w:rPr>
              <w:t>. Khí SO</w:t>
            </w:r>
            <w:r w:rsidRPr="008D1F52">
              <w:rPr>
                <w:color w:val="222222"/>
                <w:sz w:val="24"/>
                <w:szCs w:val="24"/>
                <w:vertAlign w:val="subscript"/>
                <w:lang w:val="nl-NL"/>
              </w:rPr>
              <w:t>2</w:t>
            </w:r>
            <w:r w:rsidRPr="008D1F52">
              <w:rPr>
                <w:color w:val="222222"/>
                <w:sz w:val="24"/>
                <w:szCs w:val="24"/>
                <w:lang w:val="nl-NL"/>
              </w:rPr>
              <w:t xml:space="preserve"> mới sinh làm phai màu dung dịch Br</w:t>
            </w:r>
            <w:r w:rsidRPr="008D1F52">
              <w:rPr>
                <w:color w:val="222222"/>
                <w:sz w:val="24"/>
                <w:szCs w:val="24"/>
                <w:vertAlign w:val="subscript"/>
                <w:lang w:val="nl-NL"/>
              </w:rPr>
              <w:t>2</w:t>
            </w:r>
            <w:r w:rsidRPr="008D1F52">
              <w:rPr>
                <w:color w:val="222222"/>
                <w:sz w:val="24"/>
                <w:szCs w:val="24"/>
                <w:lang w:val="nl-NL"/>
              </w:rPr>
              <w:t>. Nên cần dùng dung dịch NaOH đậm đặc để giữ khí SO</w:t>
            </w:r>
            <w:r w:rsidRPr="008D1F52">
              <w:rPr>
                <w:color w:val="222222"/>
                <w:sz w:val="24"/>
                <w:szCs w:val="24"/>
                <w:vertAlign w:val="subscript"/>
                <w:lang w:val="nl-NL"/>
              </w:rPr>
              <w:t>2</w:t>
            </w:r>
            <w:r w:rsidRPr="008D1F52">
              <w:rPr>
                <w:color w:val="222222"/>
                <w:sz w:val="24"/>
                <w:szCs w:val="24"/>
                <w:lang w:val="nl-NL"/>
              </w:rPr>
              <w:t xml:space="preserve"> lại, để chỉ ethylene làm phai màu dung dịch Br</w:t>
            </w:r>
            <w:r w:rsidRPr="008D1F52">
              <w:rPr>
                <w:color w:val="222222"/>
                <w:sz w:val="24"/>
                <w:szCs w:val="24"/>
                <w:vertAlign w:val="subscript"/>
                <w:lang w:val="nl-NL"/>
              </w:rPr>
              <w:t xml:space="preserve">2 </w:t>
            </w:r>
            <w:r w:rsidRPr="008D1F52">
              <w:rPr>
                <w:color w:val="222222"/>
                <w:sz w:val="24"/>
                <w:szCs w:val="24"/>
                <w:lang w:val="nl-NL"/>
              </w:rPr>
              <w:t>như mục đích của thí nghiệm lúc đầu.</w:t>
            </w:r>
          </w:p>
          <w:p w14:paraId="4F929A7B"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rFonts w:eastAsiaTheme="minorHAnsi" w:cstheme="minorBidi"/>
                <w:position w:val="-34"/>
                <w:sz w:val="24"/>
                <w:szCs w:val="24"/>
              </w:rPr>
              <w:object w:dxaOrig="6399" w:dyaOrig="800" w14:anchorId="47918F33">
                <v:shape id="_x0000_i1133" type="#_x0000_t75" style="width:320.25pt;height:40.5pt" o:ole="">
                  <v:imagedata r:id="rId243" o:title=""/>
                </v:shape>
                <o:OLEObject Type="Embed" ProgID="Equation.DSMT4" ShapeID="_x0000_i1133" DrawAspect="Content" ObjectID="_1798132671" r:id="rId244"/>
              </w:object>
            </w:r>
          </w:p>
          <w:p w14:paraId="463D5113" w14:textId="77777777" w:rsidR="008D1F52" w:rsidRPr="008D1F52" w:rsidRDefault="008D1F52" w:rsidP="0051703B">
            <w:pPr>
              <w:autoSpaceDE w:val="0"/>
              <w:autoSpaceDN w:val="0"/>
              <w:adjustRightInd w:val="0"/>
              <w:spacing w:after="0" w:line="240" w:lineRule="auto"/>
              <w:jc w:val="center"/>
              <w:rPr>
                <w:sz w:val="24"/>
                <w:szCs w:val="24"/>
              </w:rPr>
            </w:pPr>
            <w:r w:rsidRPr="008D1F52">
              <w:rPr>
                <w:rFonts w:eastAsiaTheme="minorHAnsi" w:cstheme="minorBidi"/>
                <w:position w:val="-12"/>
                <w:sz w:val="24"/>
                <w:szCs w:val="24"/>
              </w:rPr>
              <w:object w:dxaOrig="6700" w:dyaOrig="380" w14:anchorId="362F8453">
                <v:shape id="_x0000_i1134" type="#_x0000_t75" style="width:335.25pt;height:18.75pt" o:ole="">
                  <v:imagedata r:id="rId245" o:title=""/>
                </v:shape>
                <o:OLEObject Type="Embed" ProgID="Equation.DSMT4" ShapeID="_x0000_i1134" DrawAspect="Content" ObjectID="_1798132672" r:id="rId246"/>
              </w:object>
            </w:r>
          </w:p>
          <w:p w14:paraId="395C316D"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rFonts w:eastAsiaTheme="minorHAnsi" w:cstheme="minorBidi"/>
                <w:position w:val="-12"/>
                <w:sz w:val="24"/>
                <w:szCs w:val="24"/>
              </w:rPr>
              <w:object w:dxaOrig="3540" w:dyaOrig="360" w14:anchorId="57F4341A">
                <v:shape id="_x0000_i1135" type="#_x0000_t75" style="width:177pt;height:18pt" o:ole="">
                  <v:imagedata r:id="rId247" o:title=""/>
                </v:shape>
                <o:OLEObject Type="Embed" ProgID="Equation.DSMT4" ShapeID="_x0000_i1135" DrawAspect="Content" ObjectID="_1798132673" r:id="rId248"/>
              </w:object>
            </w:r>
          </w:p>
          <w:p w14:paraId="20E0EF2D"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III. NỘI DUNG THÍ NGHIỆM: ĐIỀU CHẾ VÀ THỬ TÍNH CHẤT CỦA ACETYLENE</w:t>
            </w:r>
          </w:p>
          <w:p w14:paraId="70445D3F"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 xml:space="preserve">Dụng cụ: </w:t>
            </w:r>
            <w:r w:rsidRPr="008D1F52">
              <w:rPr>
                <w:color w:val="222222"/>
                <w:sz w:val="24"/>
                <w:szCs w:val="24"/>
                <w:lang w:val="nl-NL"/>
              </w:rPr>
              <w:t>ống nghiệm, ống nghiệm có nhánh, bình cầu có nhánh, ống hút nhỏ giọt, giá sắt, ống thuỷ tinh chữ L, ống dẫn khí cao su.</w:t>
            </w:r>
          </w:p>
          <w:p w14:paraId="09BA3A2B" w14:textId="77777777" w:rsidR="008D1F52" w:rsidRPr="008D1F52" w:rsidRDefault="008D1F52" w:rsidP="0051703B">
            <w:pPr>
              <w:autoSpaceDE w:val="0"/>
              <w:autoSpaceDN w:val="0"/>
              <w:adjustRightInd w:val="0"/>
              <w:spacing w:after="0" w:line="276" w:lineRule="auto"/>
              <w:ind w:firstLine="330"/>
              <w:rPr>
                <w:color w:val="2222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 xml:space="preserve">Hoá chất: </w:t>
            </w:r>
            <w:r w:rsidRPr="008D1F52">
              <w:rPr>
                <w:color w:val="222222"/>
                <w:sz w:val="24"/>
                <w:szCs w:val="24"/>
                <w:lang w:val="nl-NL"/>
              </w:rPr>
              <w:t>đất đèn (có thành phần chính calcium carbide, CaC</w:t>
            </w:r>
            <w:r w:rsidRPr="008D1F52">
              <w:rPr>
                <w:color w:val="222222"/>
                <w:sz w:val="24"/>
                <w:szCs w:val="24"/>
                <w:vertAlign w:val="subscript"/>
                <w:lang w:val="nl-NL"/>
              </w:rPr>
              <w:t>2</w:t>
            </w:r>
            <w:r w:rsidRPr="008D1F52">
              <w:rPr>
                <w:color w:val="222222"/>
                <w:sz w:val="24"/>
                <w:szCs w:val="24"/>
                <w:lang w:val="nl-NL"/>
              </w:rPr>
              <w:t>), nước bromine (Br</w:t>
            </w:r>
            <w:r w:rsidRPr="008D1F52">
              <w:rPr>
                <w:color w:val="222222"/>
                <w:sz w:val="24"/>
                <w:szCs w:val="24"/>
                <w:vertAlign w:val="subscript"/>
                <w:lang w:val="nl-NL"/>
              </w:rPr>
              <w:t>2</w:t>
            </w:r>
            <w:r w:rsidRPr="008D1F52">
              <w:rPr>
                <w:color w:val="222222"/>
                <w:sz w:val="24"/>
                <w:szCs w:val="24"/>
                <w:lang w:val="nl-NL"/>
              </w:rPr>
              <w:t>), dung dịch NaOH đặc, nước.</w:t>
            </w:r>
          </w:p>
          <w:p w14:paraId="485635E6" w14:textId="77777777" w:rsidR="008D1F52" w:rsidRPr="008D1F52" w:rsidRDefault="008D1F52" w:rsidP="0051703B">
            <w:pPr>
              <w:autoSpaceDE w:val="0"/>
              <w:autoSpaceDN w:val="0"/>
              <w:adjustRightInd w:val="0"/>
              <w:spacing w:after="0" w:line="276" w:lineRule="auto"/>
              <w:ind w:firstLine="330"/>
              <w:rPr>
                <w:rFonts w:eastAsia="TimesNewRomanPSMT"/>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T</w:t>
            </w:r>
            <w:r w:rsidRPr="008D1F52">
              <w:rPr>
                <w:rFonts w:eastAsia="TimesNewRomanPSMT"/>
                <w:b/>
                <w:bCs/>
                <w:color w:val="000000"/>
                <w:sz w:val="24"/>
                <w:szCs w:val="24"/>
                <w:lang w:val="nl-NL"/>
              </w:rPr>
              <w:t>iến hành:</w:t>
            </w:r>
          </w:p>
          <w:p w14:paraId="2E5E8DD3"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Cho một lượng nhỏ calcium carbide vào bình cấu có nhánh. Nút bình cấu bằng nút cao su có gắn ống hút nhỏ giọt chứa sẵn khoảng 2 mL nước.</w:t>
            </w:r>
          </w:p>
          <w:p w14:paraId="7C73A640"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Lắp dụng cụ như Hình 4.2, trong đó ống thuỷ tinh uốn cong được dẫn vào ống nghiệm chúa khoảng 3 mL nước bromine.</w:t>
            </w:r>
          </w:p>
          <w:p w14:paraId="7BBDD3D7"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Nhỏ từ từ nước xuống đất đèn. Quan sát màu của nước bromine trong quá trình thí nghiệm.</w:t>
            </w:r>
          </w:p>
          <w:p w14:paraId="3C74E334" w14:textId="77777777" w:rsidR="008D1F52" w:rsidRPr="008D1F52" w:rsidRDefault="008D1F52" w:rsidP="0051703B">
            <w:pPr>
              <w:autoSpaceDE w:val="0"/>
              <w:autoSpaceDN w:val="0"/>
              <w:adjustRightInd w:val="0"/>
              <w:spacing w:after="0" w:line="276" w:lineRule="auto"/>
              <w:jc w:val="center"/>
              <w:rPr>
                <w:sz w:val="24"/>
                <w:szCs w:val="24"/>
                <w:lang w:val="nl-NL"/>
              </w:rPr>
            </w:pPr>
            <w:r w:rsidRPr="008D1F52">
              <w:rPr>
                <w:sz w:val="24"/>
                <w:szCs w:val="24"/>
                <w:lang w:val="nl-NL"/>
              </w:rPr>
              <w:t xml:space="preserve">                        </w:t>
            </w:r>
            <w:r w:rsidRPr="008D1F52">
              <w:rPr>
                <w:noProof/>
                <w:szCs w:val="24"/>
              </w:rPr>
              <w:drawing>
                <wp:inline distT="0" distB="0" distL="0" distR="0" wp14:anchorId="768274DF" wp14:editId="05CA7511">
                  <wp:extent cx="3360711" cy="2149026"/>
                  <wp:effectExtent l="0" t="0" r="0" b="3810"/>
                  <wp:docPr id="17015040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04072" name=""/>
                          <pic:cNvPicPr/>
                        </pic:nvPicPr>
                        <pic:blipFill>
                          <a:blip r:embed="rId249"/>
                          <a:stretch>
                            <a:fillRect/>
                          </a:stretch>
                        </pic:blipFill>
                        <pic:spPr>
                          <a:xfrm>
                            <a:off x="0" y="0"/>
                            <a:ext cx="3360711" cy="2149026"/>
                          </a:xfrm>
                          <a:prstGeom prst="rect">
                            <a:avLst/>
                          </a:prstGeom>
                        </pic:spPr>
                      </pic:pic>
                    </a:graphicData>
                  </a:graphic>
                </wp:inline>
              </w:drawing>
            </w:r>
          </w:p>
          <w:p w14:paraId="6B3D24B8"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b/>
                <w:color w:val="403152" w:themeColor="accent4" w:themeShade="80"/>
                <w:sz w:val="24"/>
                <w:szCs w:val="24"/>
                <w:lang w:val="nl-NL"/>
              </w:rPr>
              <w:lastRenderedPageBreak/>
              <w:t>Hình 4.2.</w:t>
            </w:r>
            <w:r w:rsidRPr="008D1F52">
              <w:rPr>
                <w:bCs/>
                <w:color w:val="403152" w:themeColor="accent4" w:themeShade="80"/>
                <w:sz w:val="24"/>
                <w:szCs w:val="24"/>
                <w:lang w:val="nl-NL"/>
              </w:rPr>
              <w:t xml:space="preserve"> </w:t>
            </w:r>
            <w:r w:rsidRPr="008D1F52">
              <w:rPr>
                <w:b/>
                <w:bCs/>
                <w:color w:val="222222"/>
                <w:sz w:val="24"/>
                <w:szCs w:val="24"/>
                <w:lang w:val="nl-NL"/>
              </w:rPr>
              <w:t>Điều chế và thử tính chất của acetylene</w:t>
            </w:r>
          </w:p>
          <w:p w14:paraId="23B69717" w14:textId="77777777" w:rsidR="008D1F52" w:rsidRPr="008D1F52" w:rsidRDefault="008D1F52" w:rsidP="0051703B">
            <w:pPr>
              <w:autoSpaceDE w:val="0"/>
              <w:autoSpaceDN w:val="0"/>
              <w:adjustRightInd w:val="0"/>
              <w:spacing w:after="0" w:line="276" w:lineRule="auto"/>
              <w:ind w:firstLine="330"/>
              <w:rPr>
                <w:sz w:val="24"/>
                <w:szCs w:val="24"/>
                <w:lang w:val="nl-NL"/>
              </w:rPr>
            </w:pPr>
            <w:r w:rsidRPr="008D1F52">
              <w:rPr>
                <w:b/>
                <w:bCs/>
                <w:color w:val="943634" w:themeColor="accent2" w:themeShade="BF"/>
                <w:sz w:val="24"/>
                <w:szCs w:val="24"/>
                <w:lang w:val="nl-NL"/>
              </w:rPr>
              <w:t>CHÚ Ý:</w:t>
            </w:r>
            <w:r w:rsidRPr="008D1F52">
              <w:rPr>
                <w:color w:val="43535D"/>
                <w:sz w:val="24"/>
                <w:szCs w:val="24"/>
                <w:lang w:val="nl-NL"/>
              </w:rPr>
              <w:t xml:space="preserve"> Cẩn thận khi thí nghiệm với H</w:t>
            </w:r>
            <w:r w:rsidRPr="008D1F52">
              <w:rPr>
                <w:color w:val="43535D"/>
                <w:sz w:val="24"/>
                <w:szCs w:val="24"/>
                <w:vertAlign w:val="subscript"/>
                <w:lang w:val="nl-NL"/>
              </w:rPr>
              <w:t>2</w:t>
            </w:r>
            <w:r w:rsidRPr="008D1F52">
              <w:rPr>
                <w:color w:val="43535D"/>
                <w:sz w:val="24"/>
                <w:szCs w:val="24"/>
                <w:lang w:val="nl-NL"/>
              </w:rPr>
              <w:t>SO</w:t>
            </w:r>
            <w:r w:rsidRPr="008D1F52">
              <w:rPr>
                <w:color w:val="43535D"/>
                <w:sz w:val="24"/>
                <w:szCs w:val="24"/>
                <w:vertAlign w:val="subscript"/>
                <w:lang w:val="nl-NL"/>
              </w:rPr>
              <w:t>4</w:t>
            </w:r>
            <w:r w:rsidRPr="008D1F52">
              <w:rPr>
                <w:color w:val="43535D"/>
                <w:sz w:val="24"/>
                <w:szCs w:val="24"/>
                <w:lang w:val="nl-NL"/>
              </w:rPr>
              <w:t xml:space="preserve"> đậm đặc.</w:t>
            </w:r>
          </w:p>
        </w:tc>
        <w:tc>
          <w:tcPr>
            <w:tcW w:w="10583" w:type="dxa"/>
            <w:tcBorders>
              <w:left w:val="single" w:sz="12" w:space="0" w:color="215868" w:themeColor="accent5" w:themeShade="80"/>
            </w:tcBorders>
          </w:tcPr>
          <w:p w14:paraId="2ECF04BB" w14:textId="77777777" w:rsidR="008D1F52" w:rsidRPr="008D1F52" w:rsidRDefault="008D1F52" w:rsidP="0051703B">
            <w:pPr>
              <w:tabs>
                <w:tab w:val="left" w:pos="1020"/>
              </w:tabs>
              <w:spacing w:after="0"/>
              <w:rPr>
                <w:sz w:val="24"/>
                <w:szCs w:val="24"/>
                <w:lang w:val="nl-NL"/>
              </w:rPr>
            </w:pPr>
          </w:p>
        </w:tc>
      </w:tr>
    </w:tbl>
    <w:p w14:paraId="1831F76E"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rPr>
          <w:lang w:val="nl-NL"/>
        </w:rPr>
      </w:pPr>
      <w:r w:rsidRPr="008D1F52">
        <w:rPr>
          <w:b/>
          <w:color w:val="0033CC"/>
          <w:lang w:val="vi-VN"/>
        </w:rPr>
        <w:lastRenderedPageBreak/>
        <w:t xml:space="preserve">Câu </w:t>
      </w:r>
      <w:r w:rsidRPr="008D1F52">
        <w:rPr>
          <w:b/>
          <w:color w:val="0033CC"/>
          <w:lang w:val="nl-NL"/>
        </w:rPr>
        <w:t>1</w:t>
      </w:r>
      <w:r w:rsidRPr="008D1F52">
        <w:rPr>
          <w:b/>
          <w:color w:val="0033CC"/>
          <w:lang w:val="vi-VN"/>
        </w:rPr>
        <w:t xml:space="preserve">. </w:t>
      </w:r>
      <w:r w:rsidRPr="008D1F52">
        <w:rPr>
          <w:rFonts w:eastAsia="Calibri"/>
          <w:b/>
          <w:iCs/>
          <w:color w:val="0000FF"/>
          <w:lang w:val="vi-VN"/>
        </w:rPr>
        <w:t xml:space="preserve">[SGK – </w:t>
      </w:r>
      <w:r w:rsidRPr="008D1F52">
        <w:rPr>
          <w:rFonts w:eastAsia="Calibri"/>
          <w:b/>
          <w:iCs/>
          <w:color w:val="0000FF"/>
          <w:lang w:val="nl-NL"/>
        </w:rPr>
        <w:t>KNTT</w:t>
      </w:r>
      <w:r w:rsidRPr="008D1F52">
        <w:rPr>
          <w:rFonts w:eastAsia="Calibri"/>
          <w:b/>
          <w:iCs/>
          <w:color w:val="0000FF"/>
          <w:lang w:val="vi-VN"/>
        </w:rPr>
        <w:t>]</w:t>
      </w:r>
      <w:r w:rsidRPr="008D1F52">
        <w:rPr>
          <w:b/>
          <w:iCs/>
          <w:color w:val="0000FF"/>
          <w:lang w:val="vi-VN"/>
        </w:rPr>
        <w:t xml:space="preserve"> </w:t>
      </w:r>
      <w:r w:rsidRPr="008D1F52">
        <w:rPr>
          <w:lang w:val="nl-NL"/>
        </w:rPr>
        <w:t>Điều chế và thử tính chất hoá học của ethylene</w:t>
      </w:r>
    </w:p>
    <w:p w14:paraId="4FEDF24E"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rPr>
          <w:lang w:val="nl-NL"/>
        </w:rPr>
      </w:pPr>
      <w:r w:rsidRPr="008D1F52">
        <w:rPr>
          <w:rStyle w:val="Emphasis"/>
          <w:rFonts w:eastAsia="Calibri"/>
          <w:b/>
          <w:bCs/>
          <w:lang w:val="nl-NL"/>
        </w:rPr>
        <w:tab/>
        <w:t>Chuẩn bị:</w:t>
      </w:r>
      <w:r w:rsidRPr="008D1F52">
        <w:rPr>
          <w:b/>
          <w:bCs/>
          <w:lang w:val="nl-NL"/>
        </w:rPr>
        <w:t> </w:t>
      </w:r>
      <w:r w:rsidRPr="008D1F52">
        <w:rPr>
          <w:lang w:val="nl-NL"/>
        </w:rPr>
        <w:t>cồn 96</w:t>
      </w:r>
      <w:r w:rsidRPr="008D1F52">
        <w:rPr>
          <w:vertAlign w:val="superscript"/>
          <w:lang w:val="nl-NL"/>
        </w:rPr>
        <w:t>o</w:t>
      </w:r>
      <w:r w:rsidRPr="008D1F52">
        <w:rPr>
          <w:lang w:val="nl-NL"/>
        </w:rPr>
        <w:t>, dung dịch sulfuric acid đặc, đá bọt; bình cầu có nhánh 250 mL, ống nghiệm (1) chứa khoảng 2 mL dung dịch KMnO</w:t>
      </w:r>
      <w:r w:rsidRPr="008D1F52">
        <w:rPr>
          <w:vertAlign w:val="subscript"/>
          <w:lang w:val="nl-NL"/>
        </w:rPr>
        <w:t>4</w:t>
      </w:r>
      <w:r w:rsidRPr="008D1F52">
        <w:rPr>
          <w:lang w:val="nl-NL"/>
        </w:rPr>
        <w:t> loãng, ống nghiệm (2) chứa khoảng 2 mL nước Br</w:t>
      </w:r>
      <w:r w:rsidRPr="008D1F52">
        <w:rPr>
          <w:vertAlign w:val="subscript"/>
          <w:lang w:val="nl-NL"/>
        </w:rPr>
        <w:t>2</w:t>
      </w:r>
      <w:r w:rsidRPr="008D1F52">
        <w:rPr>
          <w:lang w:val="nl-NL"/>
        </w:rPr>
        <w:t> loãng, ống dẫn thuỷ tinh hình chữ L, ống dẫn thuỷ tinh đầu vuốt nhọn, giá để ống nghiệm, nguồn nhiệt, que đóm, lưới tản nhiệt, bình thuỷ tinh chứa dung dịch NaOH.</w:t>
      </w:r>
    </w:p>
    <w:p w14:paraId="76756EC7"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jc w:val="center"/>
      </w:pPr>
      <w:r w:rsidRPr="008D1F52">
        <w:rPr>
          <w:noProof/>
        </w:rPr>
        <w:drawing>
          <wp:inline distT="0" distB="0" distL="0" distR="0" wp14:anchorId="42F9CFF0" wp14:editId="04AAFDF6">
            <wp:extent cx="4229100" cy="2534005"/>
            <wp:effectExtent l="0" t="0" r="0" b="0"/>
            <wp:docPr id="536248114" name="Picture 536248114"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7906" name="Picture 1" descr="A diagram of a chemical reaction  Description automatically generated"/>
                    <pic:cNvPicPr/>
                  </pic:nvPicPr>
                  <pic:blipFill>
                    <a:blip r:embed="rId250"/>
                    <a:stretch>
                      <a:fillRect/>
                    </a:stretch>
                  </pic:blipFill>
                  <pic:spPr>
                    <a:xfrm>
                      <a:off x="0" y="0"/>
                      <a:ext cx="4242443" cy="2542000"/>
                    </a:xfrm>
                    <a:prstGeom prst="rect">
                      <a:avLst/>
                    </a:prstGeom>
                  </pic:spPr>
                </pic:pic>
              </a:graphicData>
            </a:graphic>
          </wp:inline>
        </w:drawing>
      </w:r>
    </w:p>
    <w:p w14:paraId="1227BD56"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rPr>
          <w:b/>
          <w:bCs/>
        </w:rPr>
      </w:pPr>
      <w:r w:rsidRPr="008D1F52">
        <w:rPr>
          <w:rStyle w:val="Emphasis"/>
          <w:rFonts w:eastAsia="Calibri"/>
          <w:b/>
          <w:bCs/>
        </w:rPr>
        <w:tab/>
        <w:t>Tiến hành:</w:t>
      </w:r>
    </w:p>
    <w:p w14:paraId="1997353B"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t>- Cho vài viên đá bọt, 20 mL cồn 96° vào bình cầu. Rót 40 mL dung dịch H</w:t>
      </w:r>
      <w:r w:rsidRPr="008D1F52">
        <w:rPr>
          <w:vertAlign w:val="subscript"/>
        </w:rPr>
        <w:t>2</w:t>
      </w:r>
      <w:r w:rsidRPr="008D1F52">
        <w:t>SO</w:t>
      </w:r>
      <w:r w:rsidRPr="008D1F52">
        <w:rPr>
          <w:vertAlign w:val="subscript"/>
        </w:rPr>
        <w:t>4</w:t>
      </w:r>
      <w:r w:rsidRPr="008D1F52">
        <w:t> đặc vào ống đong, sau đó rót từ từ H</w:t>
      </w:r>
      <w:r w:rsidRPr="008D1F52">
        <w:rPr>
          <w:vertAlign w:val="subscript"/>
        </w:rPr>
        <w:t>2</w:t>
      </w:r>
      <w:r w:rsidRPr="008D1F52">
        <w:t>SO</w:t>
      </w:r>
      <w:r w:rsidRPr="008D1F52">
        <w:rPr>
          <w:vertAlign w:val="subscript"/>
        </w:rPr>
        <w:t>4</w:t>
      </w:r>
      <w:r w:rsidRPr="008D1F52">
        <w:t> đặc từ ống đong qua phễu vào bình cầu để tránh sự toả nhiệt quá mạnh.</w:t>
      </w:r>
    </w:p>
    <w:p w14:paraId="58E1D99F"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t>- Lắp bộ dụng cụ như Hình 16.5.</w:t>
      </w:r>
    </w:p>
    <w:p w14:paraId="6B6683A6"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t>- Đun nóng đến khi ethylene sinh ra và sục ngay vào các ống nghiệm (1) và (2).</w:t>
      </w:r>
    </w:p>
    <w:p w14:paraId="56D55DCE"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t>- Thay ống dẫn khí thuỷ tinh hình chữ L bằng ống dẫn thuỷ tinh có đầu vuốt nhọn.</w:t>
      </w:r>
    </w:p>
    <w:p w14:paraId="527C9442"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t>Dùng que đóm đang cháy để đốt ethylene ở đầu ống dẫn khí.</w:t>
      </w:r>
    </w:p>
    <w:p w14:paraId="10507B73"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rPr>
          <w:rStyle w:val="Emphasis"/>
          <w:rFonts w:eastAsia="Calibri"/>
        </w:rPr>
        <w:tab/>
        <w:t>Lưu ý:</w:t>
      </w:r>
      <w:r w:rsidRPr="008D1F52">
        <w:t> Dung dịch sulfuric acid đặc rơi vào da sẽ gây bỏng nặng, cần cẩn thận khi sử dụng.</w:t>
      </w:r>
    </w:p>
    <w:p w14:paraId="7A9CAB96"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rPr>
          <w:rStyle w:val="Emphasis"/>
          <w:rFonts w:eastAsia="Calibri"/>
          <w:i w:val="0"/>
          <w:iCs w:val="0"/>
        </w:rPr>
      </w:pPr>
      <w:r w:rsidRPr="008D1F52">
        <w:rPr>
          <w:rStyle w:val="Emphasis"/>
          <w:rFonts w:eastAsia="Calibri"/>
        </w:rPr>
        <w:tab/>
      </w:r>
      <w:r w:rsidRPr="008D1F52">
        <w:rPr>
          <w:rStyle w:val="Emphasis"/>
          <w:rFonts w:eastAsia="Calibri"/>
          <w:b/>
          <w:bCs/>
        </w:rPr>
        <w:t>a)</w:t>
      </w:r>
      <w:r w:rsidRPr="008D1F52">
        <w:rPr>
          <w:rStyle w:val="Emphasis"/>
          <w:rFonts w:eastAsia="Calibri"/>
        </w:rPr>
        <w:t xml:space="preserve"> Hãy giải thích hiện tượng và viết phương trình hoá học của phản ứng xảy ra.</w:t>
      </w:r>
    </w:p>
    <w:p w14:paraId="676F9E43"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pPr>
      <w:r w:rsidRPr="008D1F52">
        <w:tab/>
      </w:r>
      <w:r w:rsidRPr="008D1F52">
        <w:rPr>
          <w:b/>
          <w:bCs/>
        </w:rPr>
        <w:t>b)</w:t>
      </w:r>
      <w:r w:rsidRPr="008D1F52">
        <w:t xml:space="preserve"> Tại sao phải dẫn khí đi qua ống nghiệm có nhánh đựng dung dịch NaOH trong hình vẽ thí nghiệm dưới đây?</w:t>
      </w:r>
    </w:p>
    <w:tbl>
      <w:tblPr>
        <w:tblStyle w:val="TableGrid"/>
        <w:tblW w:w="0" w:type="auto"/>
        <w:tblLook w:val="04A0" w:firstRow="1" w:lastRow="0" w:firstColumn="1" w:lastColumn="0" w:noHBand="0" w:noVBand="1"/>
      </w:tblPr>
      <w:tblGrid>
        <w:gridCol w:w="10563"/>
      </w:tblGrid>
      <w:tr w:rsidR="008D1F52" w:rsidRPr="008D1F52" w14:paraId="02045F1F"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40176B73"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a) Đun cồn 96</w:t>
            </w:r>
            <w:r w:rsidRPr="008D1F52">
              <w:rPr>
                <w:sz w:val="24"/>
                <w:vertAlign w:val="superscript"/>
              </w:rPr>
              <w:t>o</w:t>
            </w:r>
            <w:r w:rsidRPr="008D1F52">
              <w:rPr>
                <w:sz w:val="24"/>
              </w:rPr>
              <w:t> với sulfuric acid đặc sinh ra khí ethylene (có lẫn tạp chất như CO</w:t>
            </w:r>
            <w:r w:rsidRPr="008D1F52">
              <w:rPr>
                <w:sz w:val="24"/>
                <w:vertAlign w:val="subscript"/>
              </w:rPr>
              <w:t>2</w:t>
            </w:r>
            <w:r w:rsidRPr="008D1F52">
              <w:rPr>
                <w:sz w:val="24"/>
              </w:rPr>
              <w:t>, SO</w:t>
            </w:r>
            <w:r w:rsidRPr="008D1F52">
              <w:rPr>
                <w:sz w:val="24"/>
                <w:vertAlign w:val="subscript"/>
              </w:rPr>
              <w:t>2</w:t>
            </w:r>
            <w:r w:rsidRPr="008D1F52">
              <w:rPr>
                <w:sz w:val="24"/>
              </w:rPr>
              <w:t>…).</w:t>
            </w:r>
          </w:p>
          <w:p w14:paraId="5D81DEF6"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Khí sinh ra được dẫn qua bình (1) để loại tạp chất; dẫn tiếp qua bình (2) thấy dung dịch Br</w:t>
            </w:r>
            <w:r w:rsidRPr="008D1F52">
              <w:rPr>
                <w:sz w:val="24"/>
                <w:vertAlign w:val="subscript"/>
              </w:rPr>
              <w:t>2</w:t>
            </w:r>
            <w:r w:rsidRPr="008D1F52">
              <w:rPr>
                <w:sz w:val="24"/>
              </w:rPr>
              <w:t> (hoặc dung dịch KMnO</w:t>
            </w:r>
            <w:r w:rsidRPr="008D1F52">
              <w:rPr>
                <w:sz w:val="24"/>
                <w:vertAlign w:val="subscript"/>
              </w:rPr>
              <w:t>4</w:t>
            </w:r>
            <w:r w:rsidRPr="008D1F52">
              <w:rPr>
                <w:sz w:val="24"/>
              </w:rPr>
              <w:t>) nhạt dần đến mất màu do liên kết pi ở liên kết đôi của ethylene kém bền vững.</w:t>
            </w:r>
          </w:p>
          <w:p w14:paraId="5A536872"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Đốt ethylene ở đầu ống dẫn khí, khí ethylene cháy và toả nhiều nhiệt.</w:t>
            </w:r>
          </w:p>
          <w:p w14:paraId="4CDAB887"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Phương trình hoá học:</w:t>
            </w:r>
          </w:p>
          <w:p w14:paraId="7DE5E815"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C</w:t>
            </w:r>
            <w:r w:rsidRPr="008D1F52">
              <w:rPr>
                <w:sz w:val="24"/>
                <w:vertAlign w:val="subscript"/>
              </w:rPr>
              <w:t>2</w:t>
            </w:r>
            <w:r w:rsidRPr="008D1F52">
              <w:rPr>
                <w:sz w:val="24"/>
              </w:rPr>
              <w:t>H</w:t>
            </w:r>
            <w:r w:rsidRPr="008D1F52">
              <w:rPr>
                <w:sz w:val="24"/>
                <w:vertAlign w:val="subscript"/>
              </w:rPr>
              <w:t>5</w:t>
            </w:r>
            <w:r w:rsidRPr="008D1F52">
              <w:rPr>
                <w:sz w:val="24"/>
              </w:rPr>
              <w:t>OH </w:t>
            </w:r>
            <w:r w:rsidRPr="008D1F52">
              <w:rPr>
                <w:position w:val="-6"/>
                <w:sz w:val="24"/>
              </w:rPr>
              <w:object w:dxaOrig="1080" w:dyaOrig="340" w14:anchorId="4E7F9C04">
                <v:shape id="_x0000_i1136" type="#_x0000_t75" style="width:60.75pt;height:18.75pt" o:ole="">
                  <v:imagedata r:id="rId251" o:title=""/>
                </v:shape>
                <o:OLEObject Type="Embed" ProgID="Equation.DSMT4" ShapeID="_x0000_i1136" DrawAspect="Content" ObjectID="_1798132674" r:id="rId252"/>
              </w:object>
            </w:r>
            <w:r w:rsidRPr="008D1F52">
              <w:rPr>
                <w:sz w:val="24"/>
              </w:rPr>
              <w:t> CH</w:t>
            </w:r>
            <w:r w:rsidRPr="008D1F52">
              <w:rPr>
                <w:sz w:val="24"/>
                <w:vertAlign w:val="subscript"/>
              </w:rPr>
              <w:t>2</w:t>
            </w:r>
            <w:r w:rsidRPr="008D1F52">
              <w:rPr>
                <w:sz w:val="24"/>
              </w:rPr>
              <w:t> = CH</w:t>
            </w:r>
            <w:r w:rsidRPr="008D1F52">
              <w:rPr>
                <w:sz w:val="24"/>
                <w:vertAlign w:val="subscript"/>
              </w:rPr>
              <w:t>2</w:t>
            </w:r>
            <w:r w:rsidRPr="008D1F52">
              <w:rPr>
                <w:sz w:val="24"/>
              </w:rPr>
              <w:t> + H</w:t>
            </w:r>
            <w:r w:rsidRPr="008D1F52">
              <w:rPr>
                <w:sz w:val="24"/>
                <w:vertAlign w:val="subscript"/>
              </w:rPr>
              <w:t>2</w:t>
            </w:r>
            <w:r w:rsidRPr="008D1F52">
              <w:rPr>
                <w:sz w:val="24"/>
              </w:rPr>
              <w:t>O</w:t>
            </w:r>
          </w:p>
          <w:p w14:paraId="7805740C"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CH</w:t>
            </w:r>
            <w:r w:rsidRPr="008D1F52">
              <w:rPr>
                <w:sz w:val="24"/>
                <w:vertAlign w:val="subscript"/>
              </w:rPr>
              <w:t>2</w:t>
            </w:r>
            <w:r w:rsidRPr="008D1F52">
              <w:rPr>
                <w:sz w:val="24"/>
              </w:rPr>
              <w:t> = CH</w:t>
            </w:r>
            <w:r w:rsidRPr="008D1F52">
              <w:rPr>
                <w:sz w:val="24"/>
                <w:vertAlign w:val="subscript"/>
              </w:rPr>
              <w:t>2</w:t>
            </w:r>
            <w:r w:rsidRPr="008D1F52">
              <w:rPr>
                <w:sz w:val="24"/>
              </w:rPr>
              <w:t> + Br</w:t>
            </w:r>
            <w:r w:rsidRPr="008D1F52">
              <w:rPr>
                <w:sz w:val="24"/>
                <w:vertAlign w:val="subscript"/>
              </w:rPr>
              <w:t>2</w:t>
            </w:r>
            <w:r w:rsidRPr="008D1F52">
              <w:rPr>
                <w:sz w:val="24"/>
              </w:rPr>
              <w:t> </w:t>
            </w:r>
            <w:r w:rsidRPr="008D1F52">
              <w:rPr>
                <w:rFonts w:ascii="Cambria Math" w:hAnsi="Cambria Math" w:cs="Cambria Math"/>
                <w:sz w:val="24"/>
              </w:rPr>
              <w:t>⟶</w:t>
            </w:r>
            <w:r w:rsidRPr="008D1F52">
              <w:rPr>
                <w:sz w:val="24"/>
              </w:rPr>
              <w:t xml:space="preserve"> CH</w:t>
            </w:r>
            <w:r w:rsidRPr="008D1F52">
              <w:rPr>
                <w:sz w:val="24"/>
                <w:vertAlign w:val="subscript"/>
              </w:rPr>
              <w:t>2</w:t>
            </w:r>
            <w:r w:rsidRPr="008D1F52">
              <w:rPr>
                <w:sz w:val="24"/>
              </w:rPr>
              <w:t>Br – CH</w:t>
            </w:r>
            <w:r w:rsidRPr="008D1F52">
              <w:rPr>
                <w:sz w:val="24"/>
                <w:vertAlign w:val="subscript"/>
              </w:rPr>
              <w:t>2</w:t>
            </w:r>
            <w:r w:rsidRPr="008D1F52">
              <w:rPr>
                <w:sz w:val="24"/>
              </w:rPr>
              <w:t>Br</w:t>
            </w:r>
          </w:p>
          <w:p w14:paraId="0441EB78"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3CH</w:t>
            </w:r>
            <w:r w:rsidRPr="008D1F52">
              <w:rPr>
                <w:sz w:val="24"/>
                <w:vertAlign w:val="subscript"/>
              </w:rPr>
              <w:t>2</w:t>
            </w:r>
            <w:r w:rsidRPr="008D1F52">
              <w:rPr>
                <w:sz w:val="24"/>
              </w:rPr>
              <w:t> = CH</w:t>
            </w:r>
            <w:r w:rsidRPr="008D1F52">
              <w:rPr>
                <w:sz w:val="24"/>
                <w:vertAlign w:val="subscript"/>
              </w:rPr>
              <w:t>2</w:t>
            </w:r>
            <w:r w:rsidRPr="008D1F52">
              <w:rPr>
                <w:sz w:val="24"/>
              </w:rPr>
              <w:t> + 2KMnO</w:t>
            </w:r>
            <w:r w:rsidRPr="008D1F52">
              <w:rPr>
                <w:sz w:val="24"/>
                <w:vertAlign w:val="subscript"/>
              </w:rPr>
              <w:t>4</w:t>
            </w:r>
            <w:r w:rsidRPr="008D1F52">
              <w:rPr>
                <w:sz w:val="24"/>
              </w:rPr>
              <w:t> + 4H</w:t>
            </w:r>
            <w:r w:rsidRPr="008D1F52">
              <w:rPr>
                <w:sz w:val="24"/>
                <w:vertAlign w:val="subscript"/>
              </w:rPr>
              <w:t>2</w:t>
            </w:r>
            <w:r w:rsidRPr="008D1F52">
              <w:rPr>
                <w:sz w:val="24"/>
              </w:rPr>
              <w:t xml:space="preserve">O </w:t>
            </w:r>
            <w:r w:rsidRPr="008D1F52">
              <w:rPr>
                <w:rFonts w:ascii="Cambria Math" w:hAnsi="Cambria Math" w:cs="Cambria Math"/>
                <w:sz w:val="24"/>
              </w:rPr>
              <w:t>⟶</w:t>
            </w:r>
            <w:r w:rsidRPr="008D1F52">
              <w:rPr>
                <w:sz w:val="24"/>
              </w:rPr>
              <w:t xml:space="preserve"> 3HO – CH</w:t>
            </w:r>
            <w:r w:rsidRPr="008D1F52">
              <w:rPr>
                <w:sz w:val="24"/>
                <w:vertAlign w:val="subscript"/>
              </w:rPr>
              <w:t>2</w:t>
            </w:r>
            <w:r w:rsidRPr="008D1F52">
              <w:rPr>
                <w:sz w:val="24"/>
              </w:rPr>
              <w:t> – CH</w:t>
            </w:r>
            <w:r w:rsidRPr="008D1F52">
              <w:rPr>
                <w:sz w:val="24"/>
                <w:vertAlign w:val="subscript"/>
              </w:rPr>
              <w:t>2</w:t>
            </w:r>
            <w:r w:rsidRPr="008D1F52">
              <w:rPr>
                <w:sz w:val="24"/>
              </w:rPr>
              <w:t> – OH + 2MnO</w:t>
            </w:r>
            <w:r w:rsidRPr="008D1F52">
              <w:rPr>
                <w:sz w:val="24"/>
                <w:vertAlign w:val="subscript"/>
              </w:rPr>
              <w:t>2</w:t>
            </w:r>
            <w:r w:rsidRPr="008D1F52">
              <w:rPr>
                <w:sz w:val="24"/>
              </w:rPr>
              <w:t> + 2KOH</w:t>
            </w:r>
          </w:p>
          <w:p w14:paraId="6FF31EDA"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C</w:t>
            </w:r>
            <w:r w:rsidRPr="008D1F52">
              <w:rPr>
                <w:sz w:val="24"/>
                <w:vertAlign w:val="subscript"/>
              </w:rPr>
              <w:t>2</w:t>
            </w:r>
            <w:r w:rsidRPr="008D1F52">
              <w:rPr>
                <w:sz w:val="24"/>
              </w:rPr>
              <w:t>H</w:t>
            </w:r>
            <w:r w:rsidRPr="008D1F52">
              <w:rPr>
                <w:sz w:val="24"/>
                <w:vertAlign w:val="subscript"/>
              </w:rPr>
              <w:t>4</w:t>
            </w:r>
            <w:r w:rsidRPr="008D1F52">
              <w:rPr>
                <w:sz w:val="24"/>
              </w:rPr>
              <w:t> + 3O</w:t>
            </w:r>
            <w:r w:rsidRPr="008D1F52">
              <w:rPr>
                <w:sz w:val="24"/>
                <w:vertAlign w:val="subscript"/>
              </w:rPr>
              <w:t>2</w:t>
            </w:r>
            <w:r w:rsidRPr="008D1F52">
              <w:rPr>
                <w:sz w:val="24"/>
              </w:rPr>
              <w:t> </w:t>
            </w:r>
            <w:r w:rsidRPr="008D1F52">
              <w:rPr>
                <w:position w:val="-6"/>
                <w:sz w:val="24"/>
              </w:rPr>
              <w:object w:dxaOrig="639" w:dyaOrig="340" w14:anchorId="109125BD">
                <v:shape id="_x0000_i1137" type="#_x0000_t75" style="width:35.25pt;height:18.75pt" o:ole="">
                  <v:imagedata r:id="rId253" o:title=""/>
                </v:shape>
                <o:OLEObject Type="Embed" ProgID="Equation.DSMT4" ShapeID="_x0000_i1137" DrawAspect="Content" ObjectID="_1798132675" r:id="rId254"/>
              </w:object>
            </w:r>
            <w:r w:rsidRPr="008D1F52">
              <w:rPr>
                <w:sz w:val="24"/>
              </w:rPr>
              <w:t>2CO</w:t>
            </w:r>
            <w:r w:rsidRPr="008D1F52">
              <w:rPr>
                <w:sz w:val="24"/>
                <w:vertAlign w:val="subscript"/>
              </w:rPr>
              <w:t>2</w:t>
            </w:r>
            <w:r w:rsidRPr="008D1F52">
              <w:rPr>
                <w:sz w:val="24"/>
              </w:rPr>
              <w:t xml:space="preserve"> + 2H</w:t>
            </w:r>
            <w:r w:rsidRPr="008D1F52">
              <w:rPr>
                <w:sz w:val="24"/>
                <w:vertAlign w:val="subscript"/>
              </w:rPr>
              <w:t>2</w:t>
            </w:r>
            <w:r w:rsidRPr="008D1F52">
              <w:rPr>
                <w:sz w:val="24"/>
              </w:rPr>
              <w:t>O</w:t>
            </w:r>
          </w:p>
          <w:p w14:paraId="5CF37D3E"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b) Đun cồn 90</w:t>
            </w:r>
            <w:r w:rsidRPr="008D1F52">
              <w:rPr>
                <w:sz w:val="24"/>
                <w:vertAlign w:val="superscript"/>
              </w:rPr>
              <w:t>o</w:t>
            </w:r>
            <w:r w:rsidRPr="008D1F52">
              <w:rPr>
                <w:sz w:val="24"/>
              </w:rPr>
              <w:t> với sulfuric acid đặc sinh ra khí ethylene (có lẫn tạp chất như CO</w:t>
            </w:r>
            <w:r w:rsidRPr="008D1F52">
              <w:rPr>
                <w:sz w:val="24"/>
                <w:vertAlign w:val="subscript"/>
              </w:rPr>
              <w:t>2</w:t>
            </w:r>
            <w:r w:rsidRPr="008D1F52">
              <w:rPr>
                <w:sz w:val="24"/>
              </w:rPr>
              <w:t>, SO</w:t>
            </w:r>
            <w:r w:rsidRPr="008D1F52">
              <w:rPr>
                <w:sz w:val="24"/>
                <w:vertAlign w:val="subscript"/>
              </w:rPr>
              <w:t>2</w:t>
            </w:r>
            <w:r w:rsidRPr="008D1F52">
              <w:rPr>
                <w:sz w:val="24"/>
              </w:rPr>
              <w:t>…).</w:t>
            </w:r>
          </w:p>
          <w:p w14:paraId="04188AAB"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rPr>
            </w:pPr>
            <w:r w:rsidRPr="008D1F52">
              <w:rPr>
                <w:sz w:val="24"/>
              </w:rPr>
              <w:t>Dẫn khí đi qua ống nghiệm có nhánh đựng dung dịch NaOH để loại bỏ các tạp chất, thu ethylene tinh khiết hơn.</w:t>
            </w:r>
          </w:p>
          <w:p w14:paraId="3C8C7F1D"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lang w:val="pt-BR"/>
              </w:rPr>
            </w:pPr>
            <w:r w:rsidRPr="008D1F52">
              <w:rPr>
                <w:sz w:val="24"/>
                <w:lang w:val="pt-BR"/>
              </w:rPr>
              <w:t>CO</w:t>
            </w:r>
            <w:r w:rsidRPr="008D1F52">
              <w:rPr>
                <w:sz w:val="24"/>
                <w:vertAlign w:val="subscript"/>
                <w:lang w:val="pt-BR"/>
              </w:rPr>
              <w:t>2</w:t>
            </w:r>
            <w:r w:rsidRPr="008D1F52">
              <w:rPr>
                <w:sz w:val="24"/>
                <w:lang w:val="pt-BR"/>
              </w:rPr>
              <w:t xml:space="preserve"> + 2NaOH </w:t>
            </w:r>
            <w:r w:rsidRPr="008D1F52">
              <w:rPr>
                <w:rFonts w:ascii="Cambria Math" w:hAnsi="Cambria Math" w:cs="Cambria Math"/>
                <w:sz w:val="24"/>
              </w:rPr>
              <w:t>⟶</w:t>
            </w:r>
            <w:r w:rsidRPr="008D1F52">
              <w:rPr>
                <w:sz w:val="24"/>
                <w:lang w:val="pt-BR"/>
              </w:rPr>
              <w:t xml:space="preserve"> Na</w:t>
            </w:r>
            <w:r w:rsidRPr="008D1F52">
              <w:rPr>
                <w:sz w:val="24"/>
                <w:vertAlign w:val="subscript"/>
                <w:lang w:val="pt-BR"/>
              </w:rPr>
              <w:t>2</w:t>
            </w:r>
            <w:r w:rsidRPr="008D1F52">
              <w:rPr>
                <w:sz w:val="24"/>
                <w:lang w:val="pt-BR"/>
              </w:rPr>
              <w:t>CO</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p w14:paraId="74F54FD4"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rPr>
                <w:sz w:val="24"/>
                <w:lang w:val="pt-BR"/>
              </w:rPr>
            </w:pPr>
            <w:r w:rsidRPr="008D1F52">
              <w:rPr>
                <w:sz w:val="24"/>
                <w:lang w:val="pt-BR"/>
              </w:rPr>
              <w:t>SO</w:t>
            </w:r>
            <w:r w:rsidRPr="008D1F52">
              <w:rPr>
                <w:sz w:val="24"/>
                <w:vertAlign w:val="subscript"/>
                <w:lang w:val="pt-BR"/>
              </w:rPr>
              <w:t>2</w:t>
            </w:r>
            <w:r w:rsidRPr="008D1F52">
              <w:rPr>
                <w:sz w:val="24"/>
                <w:lang w:val="pt-BR"/>
              </w:rPr>
              <w:t xml:space="preserve"> + 2NaOH </w:t>
            </w:r>
            <w:r w:rsidRPr="008D1F52">
              <w:rPr>
                <w:rFonts w:ascii="Cambria Math" w:hAnsi="Cambria Math" w:cs="Cambria Math"/>
                <w:sz w:val="24"/>
              </w:rPr>
              <w:t>⟶</w:t>
            </w:r>
            <w:r w:rsidRPr="008D1F52">
              <w:rPr>
                <w:sz w:val="24"/>
                <w:lang w:val="pt-BR"/>
              </w:rPr>
              <w:t xml:space="preserve"> Na</w:t>
            </w:r>
            <w:r w:rsidRPr="008D1F52">
              <w:rPr>
                <w:sz w:val="24"/>
                <w:vertAlign w:val="subscript"/>
                <w:lang w:val="pt-BR"/>
              </w:rPr>
              <w:t>2</w:t>
            </w:r>
            <w:r w:rsidRPr="008D1F52">
              <w:rPr>
                <w:sz w:val="24"/>
                <w:lang w:val="pt-BR"/>
              </w:rPr>
              <w:t>SO</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tc>
      </w:tr>
    </w:tbl>
    <w:p w14:paraId="7CC1D956" w14:textId="77777777" w:rsidR="008D1F52" w:rsidRPr="008D1F52" w:rsidRDefault="008D1F52" w:rsidP="008D1F52">
      <w:pPr>
        <w:tabs>
          <w:tab w:val="left" w:pos="360"/>
          <w:tab w:val="left" w:pos="2863"/>
          <w:tab w:val="left" w:pos="5580"/>
          <w:tab w:val="left" w:pos="7909"/>
        </w:tabs>
        <w:rPr>
          <w:rFonts w:cs="Times New Roman"/>
          <w:szCs w:val="24"/>
          <w:lang w:val="pt-BR"/>
        </w:rPr>
      </w:pPr>
      <w:r w:rsidRPr="008D1F52">
        <w:rPr>
          <w:rFonts w:cs="Times New Roman"/>
          <w:b/>
          <w:color w:val="0033CC"/>
          <w:szCs w:val="24"/>
          <w:lang w:val="vi-VN"/>
        </w:rPr>
        <w:t xml:space="preserve">Câu 2. </w:t>
      </w:r>
      <w:r w:rsidRPr="008D1F52">
        <w:rPr>
          <w:rFonts w:eastAsia="Calibri" w:cs="Times New Roman"/>
          <w:b/>
          <w:iCs/>
          <w:color w:val="0000FF"/>
          <w:szCs w:val="24"/>
          <w:lang w:val="vi-VN"/>
        </w:rPr>
        <w:t xml:space="preserve">[SGK – </w:t>
      </w:r>
      <w:r w:rsidRPr="008D1F52">
        <w:rPr>
          <w:rFonts w:eastAsia="Calibri" w:cs="Times New Roman"/>
          <w:b/>
          <w:iCs/>
          <w:color w:val="0000FF"/>
          <w:szCs w:val="24"/>
          <w:lang w:val="nl-NL"/>
        </w:rPr>
        <w:t>CD</w:t>
      </w:r>
      <w:r w:rsidRPr="008D1F52">
        <w:rPr>
          <w:rFonts w:eastAsia="Calibri" w:cs="Times New Roman"/>
          <w:b/>
          <w:iCs/>
          <w:color w:val="0000FF"/>
          <w:szCs w:val="24"/>
          <w:lang w:val="vi-VN"/>
        </w:rPr>
        <w:t>]</w:t>
      </w:r>
      <w:r w:rsidRPr="008D1F52">
        <w:rPr>
          <w:rFonts w:cs="Times New Roman"/>
          <w:szCs w:val="24"/>
          <w:lang w:val="pt-BR"/>
        </w:rPr>
        <w:t xml:space="preserve"> Điều chế và thử tính chất của ethylene</w:t>
      </w:r>
    </w:p>
    <w:p w14:paraId="33BBB779" w14:textId="77777777" w:rsidR="008D1F52" w:rsidRPr="008D1F52" w:rsidRDefault="008D1F52" w:rsidP="008D1F52">
      <w:pPr>
        <w:tabs>
          <w:tab w:val="left" w:pos="360"/>
          <w:tab w:val="left" w:pos="2863"/>
          <w:tab w:val="left" w:pos="5580"/>
          <w:tab w:val="left" w:pos="7909"/>
        </w:tabs>
        <w:rPr>
          <w:rFonts w:cs="Times New Roman"/>
          <w:szCs w:val="24"/>
          <w:lang w:val="pt-BR"/>
        </w:rPr>
      </w:pPr>
      <w:r w:rsidRPr="008D1F52">
        <w:rPr>
          <w:rFonts w:cs="Times New Roman"/>
          <w:b/>
          <w:bCs/>
          <w:szCs w:val="24"/>
          <w:lang w:val="pt-BR"/>
        </w:rPr>
        <w:lastRenderedPageBreak/>
        <w:tab/>
        <w:t>Chuẩn bị: </w:t>
      </w:r>
      <w:r w:rsidRPr="008D1F52">
        <w:rPr>
          <w:rFonts w:cs="Times New Roman"/>
          <w:szCs w:val="24"/>
          <w:lang w:val="pt-BR"/>
        </w:rPr>
        <w:t>Ethanol, dung dịch sulfuric acid đặc, nước bromine, dung dịch KMnO</w:t>
      </w:r>
      <w:r w:rsidRPr="008D1F52">
        <w:rPr>
          <w:rFonts w:cs="Times New Roman"/>
          <w:szCs w:val="24"/>
          <w:vertAlign w:val="subscript"/>
          <w:lang w:val="pt-BR"/>
        </w:rPr>
        <w:t>4</w:t>
      </w:r>
      <w:r w:rsidRPr="008D1F52">
        <w:rPr>
          <w:rFonts w:cs="Times New Roman"/>
          <w:szCs w:val="24"/>
          <w:lang w:val="pt-BR"/>
        </w:rPr>
        <w:t> 1%, dung dịch NaOH đặc; ống nghiệm, giá thí nghiệm, ống dẫn khí hình chữ L, ống dẫn khí hình chữ Z có một đầu được vuốt nhọn, đèn cồn, bông.</w:t>
      </w:r>
    </w:p>
    <w:p w14:paraId="437A77D8" w14:textId="77777777" w:rsidR="008D1F52" w:rsidRPr="008D1F52" w:rsidRDefault="008D1F52" w:rsidP="008D1F52">
      <w:pPr>
        <w:tabs>
          <w:tab w:val="left" w:pos="360"/>
          <w:tab w:val="left" w:pos="2863"/>
          <w:tab w:val="left" w:pos="5580"/>
          <w:tab w:val="left" w:pos="7909"/>
        </w:tabs>
        <w:rPr>
          <w:rFonts w:cs="Times New Roman"/>
          <w:szCs w:val="24"/>
          <w:lang w:val="pt-BR"/>
        </w:rPr>
      </w:pPr>
      <w:r w:rsidRPr="008D1F52">
        <w:rPr>
          <w:rFonts w:cs="Times New Roman"/>
          <w:b/>
          <w:bCs/>
          <w:szCs w:val="24"/>
          <w:lang w:val="pt-BR"/>
        </w:rPr>
        <w:tab/>
        <w:t>Tiến hành:</w:t>
      </w:r>
      <w:r w:rsidRPr="008D1F52">
        <w:rPr>
          <w:rFonts w:cs="Times New Roman"/>
          <w:szCs w:val="24"/>
          <w:lang w:val="pt-BR"/>
        </w:rPr>
        <w:t> Cho 2 mL ethanol vào ống nghiệm khô, thêm dần từng giọt 4 mL dung dịch sulfuric acid đặc (cho chảy dọc theo thành ống nghiệm), lắc đều. Cho vào ống nghiệm một ít cát hoặc 1 – 2 mảnh sứ xốp. Kẹp ống nghiệm lên giá và lắp với ống dẫn khí hình chữ L qua phần ống nối có mẩu bông tẩm dung dịch NaOH đặc. Đun nóng ống nghiệm và sục ống dẫn khí vào ống nghiệm có chứa khoảng 1 mL nước bromine. Khi nước bromine bị mất màu thì thay ống nghiệm bằng ống nghiệm khác có chứa 1 mL dung dịch KMnO</w:t>
      </w:r>
      <w:r w:rsidRPr="008D1F52">
        <w:rPr>
          <w:rFonts w:cs="Times New Roman"/>
          <w:szCs w:val="24"/>
          <w:vertAlign w:val="subscript"/>
          <w:lang w:val="pt-BR"/>
        </w:rPr>
        <w:t>4</w:t>
      </w:r>
      <w:r w:rsidRPr="008D1F52">
        <w:rPr>
          <w:rFonts w:cs="Times New Roman"/>
          <w:szCs w:val="24"/>
          <w:lang w:val="pt-BR"/>
        </w:rPr>
        <w:t> 1%. Khi màu tím biến mất thì thay ống dẫn khí hình chữ L bằng ống dẫn khí hình chữ Z (đầu được vuốt nhọn hướng lên phía trên) và đốt khí thoát ra ở đầu ống dẫn khí.</w:t>
      </w:r>
    </w:p>
    <w:p w14:paraId="4C547FF8" w14:textId="77777777" w:rsidR="008D1F52" w:rsidRPr="008D1F52" w:rsidRDefault="008D1F52" w:rsidP="008D1F52">
      <w:pPr>
        <w:tabs>
          <w:tab w:val="left" w:pos="360"/>
          <w:tab w:val="left" w:pos="2863"/>
          <w:tab w:val="left" w:pos="5580"/>
          <w:tab w:val="left" w:pos="7909"/>
        </w:tabs>
        <w:rPr>
          <w:rFonts w:cs="Times New Roman"/>
          <w:szCs w:val="24"/>
          <w:lang w:val="pt-BR"/>
        </w:rPr>
      </w:pPr>
      <w:r w:rsidRPr="008D1F52">
        <w:rPr>
          <w:rFonts w:cs="Times New Roman"/>
          <w:b/>
          <w:bCs/>
          <w:szCs w:val="24"/>
          <w:lang w:val="pt-BR"/>
        </w:rPr>
        <w:tab/>
        <w:t>Yêu cầu:</w:t>
      </w:r>
      <w:r w:rsidRPr="008D1F52">
        <w:rPr>
          <w:rFonts w:cs="Times New Roman"/>
          <w:szCs w:val="24"/>
          <w:lang w:val="pt-BR"/>
        </w:rPr>
        <w:t> Quan sát, viết phương trình hoá học và giải thích hiện tượng xảy ra.</w:t>
      </w:r>
    </w:p>
    <w:p w14:paraId="60BE3983" w14:textId="77777777" w:rsidR="008D1F52" w:rsidRPr="008D1F52" w:rsidRDefault="008D1F52" w:rsidP="008D1F52">
      <w:pPr>
        <w:tabs>
          <w:tab w:val="left" w:pos="360"/>
          <w:tab w:val="left" w:pos="2863"/>
          <w:tab w:val="left" w:pos="5580"/>
          <w:tab w:val="left" w:pos="7909"/>
        </w:tabs>
        <w:rPr>
          <w:rFonts w:cs="Times New Roman"/>
          <w:szCs w:val="24"/>
          <w:lang w:val="pt-BR"/>
        </w:rPr>
      </w:pPr>
      <w:r w:rsidRPr="008D1F52">
        <w:rPr>
          <w:rFonts w:cs="Times New Roman"/>
          <w:b/>
          <w:bCs/>
          <w:szCs w:val="24"/>
          <w:lang w:val="pt-BR"/>
        </w:rPr>
        <w:tab/>
        <w:t>Chú ý an toàn:</w:t>
      </w:r>
      <w:r w:rsidRPr="008D1F52">
        <w:rPr>
          <w:rFonts w:cs="Times New Roman"/>
          <w:szCs w:val="24"/>
          <w:lang w:val="pt-BR"/>
        </w:rPr>
        <w:t> Ethanol dễ bắt lửa và cháy; sulfuric acid và dung dịch NaOH đặc phá huỷ vải, da,... khi tiếp xúc.</w:t>
      </w:r>
    </w:p>
    <w:p w14:paraId="7CB1506B" w14:textId="77777777" w:rsidR="008D1F52" w:rsidRPr="008D1F52" w:rsidRDefault="008D1F52" w:rsidP="008D1F52">
      <w:pPr>
        <w:tabs>
          <w:tab w:val="left" w:pos="360"/>
          <w:tab w:val="left" w:pos="2863"/>
          <w:tab w:val="left" w:pos="5580"/>
          <w:tab w:val="left" w:pos="7909"/>
        </w:tabs>
        <w:jc w:val="center"/>
        <w:rPr>
          <w:rFonts w:cs="Times New Roman"/>
          <w:szCs w:val="24"/>
        </w:rPr>
      </w:pPr>
      <w:r w:rsidRPr="008D1F52">
        <w:rPr>
          <w:rFonts w:cs="Times New Roman"/>
          <w:noProof/>
          <w:szCs w:val="24"/>
        </w:rPr>
        <w:drawing>
          <wp:inline distT="0" distB="0" distL="0" distR="0" wp14:anchorId="2EDD7CB1" wp14:editId="0205603B">
            <wp:extent cx="4705350" cy="1369282"/>
            <wp:effectExtent l="0" t="0" r="0" b="2540"/>
            <wp:docPr id="706277717" name="Picture 706277717" descr="A diagram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1759" name="Picture 1" descr="A diagram of a device  Description automatically generated"/>
                    <pic:cNvPicPr/>
                  </pic:nvPicPr>
                  <pic:blipFill>
                    <a:blip r:embed="rId255"/>
                    <a:stretch>
                      <a:fillRect/>
                    </a:stretch>
                  </pic:blipFill>
                  <pic:spPr>
                    <a:xfrm>
                      <a:off x="0" y="0"/>
                      <a:ext cx="4731780" cy="1376973"/>
                    </a:xfrm>
                    <a:prstGeom prst="rect">
                      <a:avLst/>
                    </a:prstGeom>
                  </pic:spPr>
                </pic:pic>
              </a:graphicData>
            </a:graphic>
          </wp:inline>
        </w:drawing>
      </w:r>
    </w:p>
    <w:tbl>
      <w:tblPr>
        <w:tblStyle w:val="TableGrid"/>
        <w:tblW w:w="0" w:type="auto"/>
        <w:tblLook w:val="04A0" w:firstRow="1" w:lastRow="0" w:firstColumn="1" w:lastColumn="0" w:noHBand="0" w:noVBand="1"/>
      </w:tblPr>
      <w:tblGrid>
        <w:gridCol w:w="10563"/>
      </w:tblGrid>
      <w:tr w:rsidR="008D1F52" w:rsidRPr="008D1F52" w14:paraId="209D156F"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39672669"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Hiện tượng: có khí sinh ra, khí này làm mất màu dung dịch bromine, làm mất màu thuốc tím. Đốt khí thoát ra ở đầu ống dẫn khí, thấy khí cháy và toả nhiều nhiệt.</w:t>
            </w:r>
          </w:p>
          <w:p w14:paraId="453968A1"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Phương trình hoá học giải thích hiện tượng:</w:t>
            </w:r>
          </w:p>
          <w:p w14:paraId="466FC433"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C</w:t>
            </w:r>
            <w:r w:rsidRPr="008D1F52">
              <w:rPr>
                <w:sz w:val="24"/>
                <w:szCs w:val="24"/>
                <w:vertAlign w:val="subscript"/>
              </w:rPr>
              <w:t>2</w:t>
            </w:r>
            <w:r w:rsidRPr="008D1F52">
              <w:rPr>
                <w:sz w:val="24"/>
                <w:szCs w:val="24"/>
              </w:rPr>
              <w:t>H</w:t>
            </w:r>
            <w:r w:rsidRPr="008D1F52">
              <w:rPr>
                <w:sz w:val="24"/>
                <w:szCs w:val="24"/>
                <w:vertAlign w:val="subscript"/>
              </w:rPr>
              <w:t>5</w:t>
            </w:r>
            <w:r w:rsidRPr="008D1F52">
              <w:rPr>
                <w:sz w:val="24"/>
                <w:szCs w:val="24"/>
              </w:rPr>
              <w:t>OH CH</w:t>
            </w:r>
            <w:r w:rsidRPr="008D1F52">
              <w:rPr>
                <w:sz w:val="24"/>
                <w:szCs w:val="24"/>
                <w:vertAlign w:val="subscript"/>
              </w:rPr>
              <w:t>2</w:t>
            </w:r>
            <w:r w:rsidRPr="008D1F52">
              <w:rPr>
                <w:sz w:val="24"/>
                <w:szCs w:val="24"/>
              </w:rPr>
              <w:t> = CH</w:t>
            </w:r>
            <w:r w:rsidRPr="008D1F52">
              <w:rPr>
                <w:sz w:val="24"/>
                <w:szCs w:val="24"/>
                <w:vertAlign w:val="subscript"/>
              </w:rPr>
              <w:t>2</w:t>
            </w:r>
            <w:r w:rsidRPr="008D1F52">
              <w:rPr>
                <w:sz w:val="24"/>
                <w:szCs w:val="24"/>
              </w:rPr>
              <w:t> + H</w:t>
            </w:r>
            <w:r w:rsidRPr="008D1F52">
              <w:rPr>
                <w:sz w:val="24"/>
                <w:szCs w:val="24"/>
                <w:vertAlign w:val="subscript"/>
              </w:rPr>
              <w:t>2</w:t>
            </w:r>
            <w:r w:rsidRPr="008D1F52">
              <w:rPr>
                <w:sz w:val="24"/>
                <w:szCs w:val="24"/>
              </w:rPr>
              <w:t>O</w:t>
            </w:r>
          </w:p>
          <w:p w14:paraId="48C6BEF4"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CH</w:t>
            </w:r>
            <w:r w:rsidRPr="008D1F52">
              <w:rPr>
                <w:sz w:val="24"/>
                <w:szCs w:val="24"/>
                <w:vertAlign w:val="subscript"/>
              </w:rPr>
              <w:t>2</w:t>
            </w:r>
            <w:r w:rsidRPr="008D1F52">
              <w:rPr>
                <w:sz w:val="24"/>
                <w:szCs w:val="24"/>
              </w:rPr>
              <w:t> = CH</w:t>
            </w:r>
            <w:r w:rsidRPr="008D1F52">
              <w:rPr>
                <w:sz w:val="24"/>
                <w:szCs w:val="24"/>
                <w:vertAlign w:val="subscript"/>
              </w:rPr>
              <w:t>2</w:t>
            </w:r>
            <w:r w:rsidRPr="008D1F52">
              <w:rPr>
                <w:sz w:val="24"/>
                <w:szCs w:val="24"/>
              </w:rPr>
              <w:t> + Br</w:t>
            </w:r>
            <w:r w:rsidRPr="008D1F52">
              <w:rPr>
                <w:sz w:val="24"/>
                <w:szCs w:val="24"/>
                <w:vertAlign w:val="subscript"/>
              </w:rPr>
              <w:t>2</w:t>
            </w:r>
            <w:r w:rsidRPr="008D1F52">
              <w:rPr>
                <w:sz w:val="24"/>
                <w:szCs w:val="24"/>
              </w:rPr>
              <w:t> </w:t>
            </w:r>
            <w:r w:rsidRPr="008D1F52">
              <w:rPr>
                <w:rFonts w:ascii="Cambria Math" w:hAnsi="Cambria Math" w:cs="Cambria Math"/>
                <w:sz w:val="24"/>
                <w:szCs w:val="24"/>
              </w:rPr>
              <w:t>⟶</w:t>
            </w:r>
            <w:r w:rsidRPr="008D1F52">
              <w:rPr>
                <w:sz w:val="24"/>
                <w:szCs w:val="24"/>
              </w:rPr>
              <w:t xml:space="preserve"> CH</w:t>
            </w:r>
            <w:r w:rsidRPr="008D1F52">
              <w:rPr>
                <w:sz w:val="24"/>
                <w:szCs w:val="24"/>
                <w:vertAlign w:val="subscript"/>
              </w:rPr>
              <w:t>2</w:t>
            </w:r>
            <w:r w:rsidRPr="008D1F52">
              <w:rPr>
                <w:sz w:val="24"/>
                <w:szCs w:val="24"/>
              </w:rPr>
              <w:t>Br – CH</w:t>
            </w:r>
            <w:r w:rsidRPr="008D1F52">
              <w:rPr>
                <w:sz w:val="24"/>
                <w:szCs w:val="24"/>
                <w:vertAlign w:val="subscript"/>
              </w:rPr>
              <w:t>2</w:t>
            </w:r>
            <w:r w:rsidRPr="008D1F52">
              <w:rPr>
                <w:sz w:val="24"/>
                <w:szCs w:val="24"/>
              </w:rPr>
              <w:t>Br</w:t>
            </w:r>
          </w:p>
          <w:p w14:paraId="0B987C19" w14:textId="77777777" w:rsidR="008D1F52" w:rsidRPr="008D1F52" w:rsidRDefault="008D1F52" w:rsidP="0051703B">
            <w:pPr>
              <w:tabs>
                <w:tab w:val="left" w:pos="360"/>
                <w:tab w:val="left" w:pos="2863"/>
                <w:tab w:val="left" w:pos="5580"/>
                <w:tab w:val="left" w:pos="7909"/>
              </w:tabs>
              <w:spacing w:after="0" w:line="276" w:lineRule="auto"/>
              <w:rPr>
                <w:sz w:val="24"/>
                <w:szCs w:val="24"/>
                <w:lang w:val="pt-BR"/>
              </w:rPr>
            </w:pPr>
            <w:r w:rsidRPr="008D1F52">
              <w:rPr>
                <w:sz w:val="24"/>
                <w:szCs w:val="24"/>
                <w:lang w:val="pt-BR"/>
              </w:rPr>
              <w:t>3CH</w:t>
            </w:r>
            <w:r w:rsidRPr="008D1F52">
              <w:rPr>
                <w:sz w:val="24"/>
                <w:szCs w:val="24"/>
                <w:vertAlign w:val="subscript"/>
                <w:lang w:val="pt-BR"/>
              </w:rPr>
              <w:t>2</w:t>
            </w:r>
            <w:r w:rsidRPr="008D1F52">
              <w:rPr>
                <w:sz w:val="24"/>
                <w:szCs w:val="24"/>
                <w:lang w:val="pt-BR"/>
              </w:rPr>
              <w:t> = CH</w:t>
            </w:r>
            <w:r w:rsidRPr="008D1F52">
              <w:rPr>
                <w:sz w:val="24"/>
                <w:szCs w:val="24"/>
                <w:vertAlign w:val="subscript"/>
                <w:lang w:val="pt-BR"/>
              </w:rPr>
              <w:t>2</w:t>
            </w:r>
            <w:r w:rsidRPr="008D1F52">
              <w:rPr>
                <w:sz w:val="24"/>
                <w:szCs w:val="24"/>
                <w:lang w:val="pt-BR"/>
              </w:rPr>
              <w:t> + 2KMnO</w:t>
            </w:r>
            <w:r w:rsidRPr="008D1F52">
              <w:rPr>
                <w:sz w:val="24"/>
                <w:szCs w:val="24"/>
                <w:vertAlign w:val="subscript"/>
                <w:lang w:val="pt-BR"/>
              </w:rPr>
              <w:t>4</w:t>
            </w:r>
            <w:r w:rsidRPr="008D1F52">
              <w:rPr>
                <w:sz w:val="24"/>
                <w:szCs w:val="24"/>
                <w:lang w:val="pt-BR"/>
              </w:rPr>
              <w:t> + 4H</w:t>
            </w:r>
            <w:r w:rsidRPr="008D1F52">
              <w:rPr>
                <w:sz w:val="24"/>
                <w:szCs w:val="24"/>
                <w:vertAlign w:val="subscript"/>
                <w:lang w:val="pt-BR"/>
              </w:rPr>
              <w:t>2</w:t>
            </w:r>
            <w:r w:rsidRPr="008D1F52">
              <w:rPr>
                <w:sz w:val="24"/>
                <w:szCs w:val="24"/>
                <w:lang w:val="pt-BR"/>
              </w:rPr>
              <w:t xml:space="preserve">O </w:t>
            </w:r>
            <w:r w:rsidRPr="008D1F52">
              <w:rPr>
                <w:rFonts w:ascii="Cambria Math" w:hAnsi="Cambria Math" w:cs="Cambria Math"/>
                <w:sz w:val="24"/>
                <w:szCs w:val="24"/>
              </w:rPr>
              <w:t>⟶</w:t>
            </w:r>
            <w:r w:rsidRPr="008D1F52">
              <w:rPr>
                <w:sz w:val="24"/>
                <w:szCs w:val="24"/>
                <w:lang w:val="pt-BR"/>
              </w:rPr>
              <w:t xml:space="preserve"> 3HO – CH</w:t>
            </w:r>
            <w:r w:rsidRPr="008D1F52">
              <w:rPr>
                <w:sz w:val="24"/>
                <w:szCs w:val="24"/>
                <w:vertAlign w:val="subscript"/>
                <w:lang w:val="pt-BR"/>
              </w:rPr>
              <w:t>2</w:t>
            </w:r>
            <w:r w:rsidRPr="008D1F52">
              <w:rPr>
                <w:sz w:val="24"/>
                <w:szCs w:val="24"/>
                <w:lang w:val="pt-BR"/>
              </w:rPr>
              <w:t> – CH</w:t>
            </w:r>
            <w:r w:rsidRPr="008D1F52">
              <w:rPr>
                <w:sz w:val="24"/>
                <w:szCs w:val="24"/>
                <w:vertAlign w:val="subscript"/>
                <w:lang w:val="pt-BR"/>
              </w:rPr>
              <w:t>2</w:t>
            </w:r>
            <w:r w:rsidRPr="008D1F52">
              <w:rPr>
                <w:sz w:val="24"/>
                <w:szCs w:val="24"/>
                <w:lang w:val="pt-BR"/>
              </w:rPr>
              <w:t> – OH + 2MnO</w:t>
            </w:r>
            <w:r w:rsidRPr="008D1F52">
              <w:rPr>
                <w:sz w:val="24"/>
                <w:szCs w:val="24"/>
                <w:vertAlign w:val="subscript"/>
                <w:lang w:val="pt-BR"/>
              </w:rPr>
              <w:t>2</w:t>
            </w:r>
            <w:r w:rsidRPr="008D1F52">
              <w:rPr>
                <w:sz w:val="24"/>
                <w:szCs w:val="24"/>
                <w:lang w:val="pt-BR"/>
              </w:rPr>
              <w:t> + 2KOH</w:t>
            </w:r>
          </w:p>
          <w:p w14:paraId="73DD7C4F" w14:textId="77777777" w:rsidR="008D1F52" w:rsidRPr="008D1F52" w:rsidRDefault="008D1F52" w:rsidP="0051703B">
            <w:pPr>
              <w:tabs>
                <w:tab w:val="left" w:pos="360"/>
                <w:tab w:val="left" w:pos="2863"/>
                <w:tab w:val="left" w:pos="5580"/>
                <w:tab w:val="left" w:pos="7909"/>
              </w:tabs>
              <w:spacing w:after="0" w:line="276" w:lineRule="auto"/>
              <w:rPr>
                <w:sz w:val="24"/>
                <w:szCs w:val="24"/>
                <w:lang w:val="pt-BR"/>
              </w:rPr>
            </w:pPr>
            <w:r w:rsidRPr="008D1F52">
              <w:rPr>
                <w:sz w:val="24"/>
                <w:szCs w:val="24"/>
                <w:lang w:val="pt-BR"/>
              </w:rPr>
              <w:t>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4</w:t>
            </w:r>
            <w:r w:rsidRPr="008D1F52">
              <w:rPr>
                <w:sz w:val="24"/>
                <w:szCs w:val="24"/>
                <w:lang w:val="pt-BR"/>
              </w:rPr>
              <w:t> + 3O</w:t>
            </w:r>
            <w:r w:rsidRPr="008D1F52">
              <w:rPr>
                <w:sz w:val="24"/>
                <w:szCs w:val="24"/>
                <w:vertAlign w:val="subscript"/>
                <w:lang w:val="pt-BR"/>
              </w:rPr>
              <w:t>2</w:t>
            </w:r>
            <w:r w:rsidRPr="008D1F52">
              <w:rPr>
                <w:sz w:val="24"/>
                <w:szCs w:val="24"/>
                <w:lang w:val="pt-BR"/>
              </w:rPr>
              <w:t> </w:t>
            </w:r>
            <w:r w:rsidRPr="008D1F52">
              <w:rPr>
                <w:rFonts w:ascii="Cambria Math" w:hAnsi="Cambria Math" w:cs="Cambria Math"/>
                <w:sz w:val="24"/>
                <w:szCs w:val="24"/>
              </w:rPr>
              <w:t>⟶</w:t>
            </w:r>
            <w:r w:rsidRPr="008D1F52">
              <w:rPr>
                <w:sz w:val="24"/>
                <w:szCs w:val="24"/>
                <w:lang w:val="pt-BR"/>
              </w:rPr>
              <w:t xml:space="preserve"> 2CO</w:t>
            </w:r>
            <w:r w:rsidRPr="008D1F52">
              <w:rPr>
                <w:sz w:val="24"/>
                <w:szCs w:val="24"/>
                <w:vertAlign w:val="subscript"/>
                <w:lang w:val="pt-BR"/>
              </w:rPr>
              <w:t>2</w:t>
            </w:r>
            <w:r w:rsidRPr="008D1F52">
              <w:rPr>
                <w:sz w:val="24"/>
                <w:szCs w:val="24"/>
                <w:lang w:val="pt-BR"/>
              </w:rPr>
              <w:t> + 2H</w:t>
            </w:r>
            <w:r w:rsidRPr="008D1F52">
              <w:rPr>
                <w:sz w:val="24"/>
                <w:szCs w:val="24"/>
                <w:vertAlign w:val="subscript"/>
                <w:lang w:val="pt-BR"/>
              </w:rPr>
              <w:t>2</w:t>
            </w:r>
            <w:r w:rsidRPr="008D1F52">
              <w:rPr>
                <w:sz w:val="24"/>
                <w:szCs w:val="24"/>
                <w:lang w:val="pt-BR"/>
              </w:rPr>
              <w:t>O.</w:t>
            </w:r>
          </w:p>
          <w:p w14:paraId="12F6C981" w14:textId="77777777" w:rsidR="008D1F52" w:rsidRPr="008D1F52" w:rsidRDefault="008D1F52" w:rsidP="0051703B">
            <w:pPr>
              <w:tabs>
                <w:tab w:val="left" w:pos="360"/>
                <w:tab w:val="left" w:pos="2863"/>
                <w:tab w:val="left" w:pos="5580"/>
                <w:tab w:val="left" w:pos="7909"/>
              </w:tabs>
              <w:spacing w:after="0" w:line="276" w:lineRule="auto"/>
              <w:rPr>
                <w:b/>
                <w:bCs/>
                <w:color w:val="0000FF"/>
                <w:sz w:val="24"/>
                <w:szCs w:val="24"/>
                <w:lang w:val="pt-BR"/>
              </w:rPr>
            </w:pPr>
            <w:r w:rsidRPr="008D1F52">
              <w:rPr>
                <w:spacing w:val="-4"/>
                <w:sz w:val="24"/>
                <w:szCs w:val="24"/>
                <w:lang w:val="pt-BR"/>
              </w:rPr>
              <w:t>Đun ethanol với sulfuric acid đặc sinh ra khí ethylene; dẫn tiếp khí qua ống nghiệm đựng Br</w:t>
            </w:r>
            <w:r w:rsidRPr="008D1F52">
              <w:rPr>
                <w:spacing w:val="-4"/>
                <w:sz w:val="24"/>
                <w:szCs w:val="24"/>
                <w:vertAlign w:val="subscript"/>
                <w:lang w:val="pt-BR"/>
              </w:rPr>
              <w:t>2</w:t>
            </w:r>
            <w:r w:rsidRPr="008D1F52">
              <w:rPr>
                <w:spacing w:val="-4"/>
                <w:sz w:val="24"/>
                <w:szCs w:val="24"/>
                <w:lang w:val="pt-BR"/>
              </w:rPr>
              <w:t> (hoặc thuốc tím) thấy dung dịch Br</w:t>
            </w:r>
            <w:r w:rsidRPr="008D1F52">
              <w:rPr>
                <w:spacing w:val="-4"/>
                <w:sz w:val="24"/>
                <w:szCs w:val="24"/>
                <w:vertAlign w:val="subscript"/>
                <w:lang w:val="pt-BR"/>
              </w:rPr>
              <w:t>2</w:t>
            </w:r>
            <w:r w:rsidRPr="008D1F52">
              <w:rPr>
                <w:spacing w:val="-4"/>
                <w:sz w:val="24"/>
                <w:szCs w:val="24"/>
                <w:lang w:val="pt-BR"/>
              </w:rPr>
              <w:t> (hoặc dung dịch KMnO</w:t>
            </w:r>
            <w:r w:rsidRPr="008D1F52">
              <w:rPr>
                <w:spacing w:val="-4"/>
                <w:sz w:val="24"/>
                <w:szCs w:val="24"/>
                <w:vertAlign w:val="subscript"/>
                <w:lang w:val="pt-BR"/>
              </w:rPr>
              <w:t>4</w:t>
            </w:r>
            <w:r w:rsidRPr="008D1F52">
              <w:rPr>
                <w:spacing w:val="-4"/>
                <w:sz w:val="24"/>
                <w:szCs w:val="24"/>
                <w:lang w:val="pt-BR"/>
              </w:rPr>
              <w:t>) nhạt dần đến mất màu do liên kết pi ở liên kết đôi của ethylene kém bền vững.</w:t>
            </w:r>
          </w:p>
        </w:tc>
      </w:tr>
    </w:tbl>
    <w:p w14:paraId="454C064F"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
          <w:color w:val="0033CC"/>
          <w:szCs w:val="24"/>
          <w:lang w:val="vi-VN"/>
        </w:rPr>
        <w:t xml:space="preserve">Câu </w:t>
      </w:r>
      <w:r w:rsidRPr="008D1F52">
        <w:rPr>
          <w:rFonts w:cs="Times New Roman"/>
          <w:b/>
          <w:color w:val="0033CC"/>
          <w:szCs w:val="24"/>
          <w:lang w:val="pt-BR"/>
        </w:rPr>
        <w:t>3</w:t>
      </w:r>
      <w:r w:rsidRPr="008D1F52">
        <w:rPr>
          <w:rFonts w:cs="Times New Roman"/>
          <w:b/>
          <w:color w:val="0033CC"/>
          <w:szCs w:val="24"/>
          <w:lang w:val="vi-VN"/>
        </w:rPr>
        <w:t xml:space="preserve">. </w:t>
      </w:r>
      <w:r w:rsidRPr="008D1F52">
        <w:rPr>
          <w:rFonts w:cs="Times New Roman"/>
          <w:bCs/>
          <w:szCs w:val="24"/>
          <w:lang w:val="vi-VN"/>
        </w:rPr>
        <w:t>Thí nghiệm điều chế và thử tính chất của ethylene được tiến hành theo các bước sau:</w:t>
      </w:r>
    </w:p>
    <w:p w14:paraId="109AED61"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t>Bước 1: Cho 2 mL ethyl alcohol khan vào ống nghiệm khô đã có sẵn vài viên đá bọt (ống 1) rồi thêm từ từ 4 mL dung dịch H</w:t>
      </w:r>
      <w:r w:rsidRPr="008D1F52">
        <w:rPr>
          <w:rFonts w:cs="Times New Roman"/>
          <w:bCs/>
          <w:szCs w:val="24"/>
          <w:vertAlign w:val="subscript"/>
          <w:lang w:val="pt-BR"/>
        </w:rPr>
        <w:t>2</w:t>
      </w:r>
      <w:r w:rsidRPr="008D1F52">
        <w:rPr>
          <w:rFonts w:cs="Times New Roman"/>
          <w:bCs/>
          <w:szCs w:val="24"/>
          <w:lang w:val="pt-BR"/>
        </w:rPr>
        <w:t>SO</w:t>
      </w:r>
      <w:r w:rsidRPr="008D1F52">
        <w:rPr>
          <w:rFonts w:cs="Times New Roman"/>
          <w:bCs/>
          <w:szCs w:val="24"/>
          <w:vertAlign w:val="subscript"/>
          <w:lang w:val="pt-BR"/>
        </w:rPr>
        <w:t>4</w:t>
      </w:r>
      <w:r w:rsidRPr="008D1F52">
        <w:rPr>
          <w:rFonts w:cs="Times New Roman"/>
          <w:bCs/>
          <w:szCs w:val="24"/>
          <w:lang w:val="pt-BR"/>
        </w:rPr>
        <w:t xml:space="preserve"> đặc và lắc đều. Nút ống số 1 bừng nút cao su có ống dẫn khí rồi lắp lên giá thí nghiệm.</w:t>
      </w:r>
    </w:p>
    <w:p w14:paraId="22914C33"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t>Bước 2: Lắp lên giá thí nghiệm khác một ống hình trụ được đặt nằm ngang (ống số 2) rồi nhồi một nhúm bông tẩm dung dịch NaOH đặc vào phần giữa ống. Cắm ống dẫn khí số 1 xuyên qua nút cao su rồi nút vào một đầu của ống nghiệm số 2. Nút đầu còn lại của ống nghiệm số 2 bằng nút cao su có ống dẫn khí, nhúng ống dẫn khí của ông số 2 vào dung dịch KMnO</w:t>
      </w:r>
      <w:r w:rsidRPr="008D1F52">
        <w:rPr>
          <w:rFonts w:cs="Times New Roman"/>
          <w:bCs/>
          <w:szCs w:val="24"/>
          <w:vertAlign w:val="subscript"/>
          <w:lang w:val="pt-BR"/>
        </w:rPr>
        <w:t>4</w:t>
      </w:r>
      <w:r w:rsidRPr="008D1F52">
        <w:rPr>
          <w:rFonts w:cs="Times New Roman"/>
          <w:bCs/>
          <w:szCs w:val="24"/>
          <w:lang w:val="pt-BR"/>
        </w:rPr>
        <w:t xml:space="preserve"> đựng trong ống nghiệm (ống số 3).</w:t>
      </w:r>
    </w:p>
    <w:p w14:paraId="3B250F94"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t>Bước 3: Dùng đèn cồn đun nóng hỗn hợp trong ống 1.</w:t>
      </w:r>
    </w:p>
    <w:p w14:paraId="17D36C72"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t>Trong các phát biểu sau, phát biểu nào đúng, phát biểu nào sai, giải thích”</w:t>
      </w:r>
    </w:p>
    <w:p w14:paraId="24F4166D"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 xml:space="preserve"> </w:t>
      </w:r>
      <w:r w:rsidRPr="008D1F52">
        <w:rPr>
          <w:rFonts w:cs="Times New Roman"/>
          <w:bCs/>
          <w:szCs w:val="24"/>
          <w:lang w:val="pt-BR"/>
        </w:rPr>
        <w:tab/>
      </w:r>
      <w:r w:rsidRPr="008D1F52">
        <w:rPr>
          <w:rFonts w:cs="Times New Roman"/>
          <w:b/>
          <w:szCs w:val="24"/>
          <w:lang w:val="pt-BR"/>
        </w:rPr>
        <w:t xml:space="preserve">a) </w:t>
      </w:r>
      <w:r w:rsidRPr="008D1F52">
        <w:rPr>
          <w:rFonts w:cs="Times New Roman"/>
          <w:bCs/>
          <w:szCs w:val="24"/>
          <w:lang w:val="pt-BR"/>
        </w:rPr>
        <w:t>Ở ống số 1, nếu thay ethyl alcohol bằng methyl alcohol thì trong thí nghiệm vẫn thu dược ethyelene.</w:t>
      </w:r>
    </w:p>
    <w:p w14:paraId="430D123D"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r>
      <w:r w:rsidRPr="008D1F52">
        <w:rPr>
          <w:rFonts w:cs="Times New Roman"/>
          <w:b/>
          <w:szCs w:val="24"/>
          <w:lang w:val="pt-BR"/>
        </w:rPr>
        <w:t xml:space="preserve">b) </w:t>
      </w:r>
      <w:r w:rsidRPr="008D1F52">
        <w:rPr>
          <w:rFonts w:cs="Times New Roman"/>
          <w:bCs/>
          <w:szCs w:val="24"/>
          <w:lang w:val="pt-BR"/>
        </w:rPr>
        <w:t>Bông tẩm dung dịch NaOH đặc có tác dụng loại bớt tạp chất trong khí sinh ra.</w:t>
      </w:r>
    </w:p>
    <w:p w14:paraId="6781824D"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r>
      <w:r w:rsidRPr="008D1F52">
        <w:rPr>
          <w:rFonts w:cs="Times New Roman"/>
          <w:b/>
          <w:szCs w:val="24"/>
          <w:lang w:val="pt-BR"/>
        </w:rPr>
        <w:t xml:space="preserve">c) </w:t>
      </w:r>
      <w:r w:rsidRPr="008D1F52">
        <w:rPr>
          <w:rFonts w:cs="Times New Roman"/>
          <w:bCs/>
          <w:szCs w:val="24"/>
          <w:lang w:val="pt-BR"/>
        </w:rPr>
        <w:t>Đá bọt có vai trò làm cho chất lỏng không trào lên khi đun nóng.</w:t>
      </w:r>
    </w:p>
    <w:p w14:paraId="6E70C380"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r>
      <w:r w:rsidRPr="008D1F52">
        <w:rPr>
          <w:rFonts w:cs="Times New Roman"/>
          <w:b/>
          <w:szCs w:val="24"/>
          <w:lang w:val="pt-BR"/>
        </w:rPr>
        <w:t xml:space="preserve">d) </w:t>
      </w:r>
      <w:r w:rsidRPr="008D1F52">
        <w:rPr>
          <w:rFonts w:cs="Times New Roman"/>
          <w:bCs/>
          <w:szCs w:val="24"/>
          <w:lang w:val="pt-BR"/>
        </w:rPr>
        <w:t>Trong thí nghiệm trên, ở ống số 3 không xuất hiện chất rắn.</w:t>
      </w:r>
    </w:p>
    <w:p w14:paraId="7708E52E"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
          <w:szCs w:val="24"/>
          <w:lang w:val="pt-BR"/>
        </w:rPr>
        <w:tab/>
        <w:t xml:space="preserve">e) </w:t>
      </w:r>
      <w:r w:rsidRPr="008D1F52">
        <w:rPr>
          <w:rFonts w:cs="Times New Roman"/>
          <w:bCs/>
          <w:szCs w:val="24"/>
          <w:lang w:val="pt-BR"/>
        </w:rPr>
        <w:t>Nếu thu khí ethylene đi ra từ ống dẫn khí số 2 thì dùng phương pháp nào.</w:t>
      </w:r>
    </w:p>
    <w:p w14:paraId="2B4D1444" w14:textId="77777777" w:rsidR="008D1F52" w:rsidRPr="008D1F52" w:rsidRDefault="008D1F52" w:rsidP="008D1F52">
      <w:pPr>
        <w:tabs>
          <w:tab w:val="left" w:pos="360"/>
          <w:tab w:val="left" w:pos="1020"/>
          <w:tab w:val="left" w:pos="2863"/>
          <w:tab w:val="left" w:pos="5580"/>
        </w:tabs>
        <w:rPr>
          <w:rFonts w:cs="Times New Roman"/>
          <w:bCs/>
          <w:szCs w:val="24"/>
          <w:lang w:val="pt-BR"/>
        </w:rPr>
      </w:pPr>
      <w:r w:rsidRPr="008D1F52">
        <w:rPr>
          <w:rFonts w:cs="Times New Roman"/>
          <w:bCs/>
          <w:szCs w:val="24"/>
          <w:lang w:val="pt-BR"/>
        </w:rPr>
        <w:tab/>
      </w:r>
      <w:r w:rsidRPr="008D1F52">
        <w:rPr>
          <w:rFonts w:cs="Times New Roman"/>
          <w:b/>
          <w:szCs w:val="24"/>
          <w:lang w:val="pt-BR"/>
        </w:rPr>
        <w:t>g)</w:t>
      </w:r>
      <w:r w:rsidRPr="008D1F52">
        <w:rPr>
          <w:rFonts w:cs="Times New Roman"/>
          <w:bCs/>
          <w:szCs w:val="24"/>
          <w:lang w:val="pt-BR"/>
        </w:rPr>
        <w:t xml:space="preserve"> Phương trình phản ứng điều chế ethylen là:</w:t>
      </w:r>
    </w:p>
    <w:p w14:paraId="470F469A" w14:textId="77777777" w:rsidR="008D1F52" w:rsidRPr="008D1F52" w:rsidRDefault="008D1F52" w:rsidP="008D1F52">
      <w:pPr>
        <w:tabs>
          <w:tab w:val="left" w:pos="360"/>
          <w:tab w:val="left" w:pos="1020"/>
          <w:tab w:val="left" w:pos="2863"/>
          <w:tab w:val="left" w:pos="5580"/>
        </w:tabs>
        <w:jc w:val="center"/>
        <w:rPr>
          <w:rFonts w:cs="Times New Roman"/>
          <w:bCs/>
          <w:szCs w:val="24"/>
        </w:rPr>
      </w:pPr>
      <w:r w:rsidRPr="008D1F52">
        <w:rPr>
          <w:rFonts w:cs="Times New Roman"/>
          <w:position w:val="-14"/>
          <w:szCs w:val="24"/>
        </w:rPr>
        <w:object w:dxaOrig="4200" w:dyaOrig="420" w14:anchorId="2B6186CC">
          <v:shape id="_x0000_i1138" type="#_x0000_t75" style="width:210pt;height:21pt" o:ole="">
            <v:imagedata r:id="rId256" o:title=""/>
          </v:shape>
          <o:OLEObject Type="Embed" ProgID="Equation.DSMT4" ShapeID="_x0000_i1138" DrawAspect="Content" ObjectID="_1798132676" r:id="rId257"/>
        </w:object>
      </w:r>
    </w:p>
    <w:p w14:paraId="301449E1" w14:textId="77777777" w:rsidR="008D1F52" w:rsidRPr="008D1F52" w:rsidRDefault="008D1F52" w:rsidP="008D1F52">
      <w:pPr>
        <w:tabs>
          <w:tab w:val="left" w:pos="360"/>
          <w:tab w:val="left" w:pos="1020"/>
          <w:tab w:val="left" w:pos="2863"/>
          <w:tab w:val="left" w:pos="5580"/>
        </w:tabs>
        <w:rPr>
          <w:rFonts w:cs="Times New Roman"/>
          <w:bCs/>
          <w:szCs w:val="24"/>
        </w:rPr>
      </w:pPr>
      <w:r w:rsidRPr="008D1F52">
        <w:rPr>
          <w:rFonts w:cs="Times New Roman"/>
          <w:bCs/>
          <w:szCs w:val="24"/>
        </w:rPr>
        <w:lastRenderedPageBreak/>
        <w:tab/>
      </w:r>
      <w:r w:rsidRPr="008D1F52">
        <w:rPr>
          <w:rFonts w:cs="Times New Roman"/>
          <w:b/>
          <w:szCs w:val="24"/>
        </w:rPr>
        <w:t xml:space="preserve">h) </w:t>
      </w:r>
      <w:r w:rsidRPr="008D1F52">
        <w:rPr>
          <w:rFonts w:cs="Times New Roman"/>
          <w:bCs/>
          <w:szCs w:val="24"/>
        </w:rPr>
        <w:t>Kết thúc thí nghiệm, tắt đèn cồn, ống số 1 nguộn hẳn rồi mơi đưa ống dẫn khí ra khỏi dung dịch trong ống số 3.</w:t>
      </w:r>
    </w:p>
    <w:tbl>
      <w:tblPr>
        <w:tblStyle w:val="TableGrid"/>
        <w:tblW w:w="0" w:type="auto"/>
        <w:tblLook w:val="04A0" w:firstRow="1" w:lastRow="0" w:firstColumn="1" w:lastColumn="0" w:noHBand="0" w:noVBand="1"/>
      </w:tblPr>
      <w:tblGrid>
        <w:gridCol w:w="10583"/>
      </w:tblGrid>
      <w:tr w:rsidR="008D1F52" w:rsidRPr="008D1F52" w14:paraId="59708C27"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1562FE9A"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a) Sai vì methyl alcohol không thể tách nước sinh alkene.</w:t>
            </w:r>
          </w:p>
          <w:p w14:paraId="11CE26D3"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b) Đúng vì NaOH phản ứng với các tạp chất SO</w:t>
            </w:r>
            <w:r w:rsidRPr="008D1F52">
              <w:rPr>
                <w:bCs/>
                <w:sz w:val="24"/>
                <w:szCs w:val="24"/>
                <w:vertAlign w:val="subscript"/>
              </w:rPr>
              <w:t>2</w:t>
            </w:r>
            <w:r w:rsidRPr="008D1F52">
              <w:rPr>
                <w:bCs/>
                <w:sz w:val="24"/>
                <w:szCs w:val="24"/>
              </w:rPr>
              <w:t>, CO</w:t>
            </w:r>
            <w:r w:rsidRPr="008D1F52">
              <w:rPr>
                <w:bCs/>
                <w:sz w:val="24"/>
                <w:szCs w:val="24"/>
                <w:vertAlign w:val="subscript"/>
              </w:rPr>
              <w:t>2</w:t>
            </w:r>
            <w:r w:rsidRPr="008D1F52">
              <w:rPr>
                <w:bCs/>
                <w:sz w:val="24"/>
                <w:szCs w:val="24"/>
              </w:rPr>
              <w:t xml:space="preserve"> được hình thành do phản ứng phụ là H</w:t>
            </w:r>
            <w:r w:rsidRPr="008D1F52">
              <w:rPr>
                <w:bCs/>
                <w:sz w:val="24"/>
                <w:szCs w:val="24"/>
                <w:vertAlign w:val="subscript"/>
              </w:rPr>
              <w:t>2</w:t>
            </w:r>
            <w:r w:rsidRPr="008D1F52">
              <w:rPr>
                <w:bCs/>
                <w:sz w:val="24"/>
                <w:szCs w:val="24"/>
              </w:rPr>
              <w:t>SO</w:t>
            </w:r>
            <w:r w:rsidRPr="008D1F52">
              <w:rPr>
                <w:bCs/>
                <w:sz w:val="24"/>
                <w:szCs w:val="24"/>
                <w:vertAlign w:val="subscript"/>
              </w:rPr>
              <w:t>4</w:t>
            </w:r>
            <w:r w:rsidRPr="008D1F52">
              <w:rPr>
                <w:bCs/>
                <w:sz w:val="24"/>
                <w:szCs w:val="24"/>
              </w:rPr>
              <w:t xml:space="preserve"> đặc oxi hóa C</w:t>
            </w:r>
            <w:r w:rsidRPr="008D1F52">
              <w:rPr>
                <w:bCs/>
                <w:sz w:val="24"/>
                <w:szCs w:val="24"/>
                <w:vertAlign w:val="subscript"/>
              </w:rPr>
              <w:t>2</w:t>
            </w:r>
            <w:r w:rsidRPr="008D1F52">
              <w:rPr>
                <w:bCs/>
                <w:sz w:val="24"/>
                <w:szCs w:val="24"/>
              </w:rPr>
              <w:t>H</w:t>
            </w:r>
            <w:r w:rsidRPr="008D1F52">
              <w:rPr>
                <w:bCs/>
                <w:sz w:val="24"/>
                <w:szCs w:val="24"/>
                <w:vertAlign w:val="subscript"/>
              </w:rPr>
              <w:t>5</w:t>
            </w:r>
            <w:r w:rsidRPr="008D1F52">
              <w:rPr>
                <w:bCs/>
                <w:sz w:val="24"/>
                <w:szCs w:val="24"/>
              </w:rPr>
              <w:t>OH.</w:t>
            </w:r>
          </w:p>
          <w:p w14:paraId="2CB42E11"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d) Sai vì ống số 3 có chất rắn màu đen MnO</w:t>
            </w:r>
            <w:r w:rsidRPr="008D1F52">
              <w:rPr>
                <w:bCs/>
                <w:sz w:val="24"/>
                <w:szCs w:val="24"/>
                <w:vertAlign w:val="subscript"/>
              </w:rPr>
              <w:t>2</w:t>
            </w:r>
            <w:r w:rsidRPr="008D1F52">
              <w:rPr>
                <w:bCs/>
                <w:sz w:val="24"/>
                <w:szCs w:val="24"/>
              </w:rPr>
              <w:t>:</w:t>
            </w:r>
          </w:p>
          <w:p w14:paraId="17580B9C"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rFonts w:eastAsiaTheme="minorHAnsi" w:cstheme="minorBidi"/>
                <w:position w:val="-12"/>
                <w:sz w:val="24"/>
                <w:szCs w:val="24"/>
              </w:rPr>
              <w:object w:dxaOrig="6780" w:dyaOrig="380" w14:anchorId="577D105B">
                <v:shape id="_x0000_i1139" type="#_x0000_t75" style="width:339pt;height:18.75pt" o:ole="">
                  <v:imagedata r:id="rId258" o:title=""/>
                </v:shape>
                <o:OLEObject Type="Embed" ProgID="Equation.DSMT4" ShapeID="_x0000_i1139" DrawAspect="Content" ObjectID="_1798132677" r:id="rId259"/>
              </w:object>
            </w:r>
          </w:p>
          <w:p w14:paraId="27C21373"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e) Đúng vì khí etylene không tan trong nước.</w:t>
            </w:r>
          </w:p>
          <w:p w14:paraId="5B70E9F5"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g) Đúng.</w:t>
            </w:r>
          </w:p>
          <w:p w14:paraId="15CC4B46" w14:textId="77777777" w:rsidR="008D1F52" w:rsidRPr="008D1F52" w:rsidRDefault="008D1F52" w:rsidP="0051703B">
            <w:pPr>
              <w:tabs>
                <w:tab w:val="left" w:pos="360"/>
                <w:tab w:val="left" w:pos="1020"/>
                <w:tab w:val="left" w:pos="2863"/>
                <w:tab w:val="left" w:pos="5580"/>
              </w:tabs>
              <w:spacing w:after="0" w:line="276" w:lineRule="auto"/>
              <w:rPr>
                <w:bCs/>
                <w:sz w:val="24"/>
                <w:szCs w:val="24"/>
              </w:rPr>
            </w:pPr>
            <w:r w:rsidRPr="008D1F52">
              <w:rPr>
                <w:bCs/>
                <w:sz w:val="24"/>
                <w:szCs w:val="24"/>
              </w:rPr>
              <w:t xml:space="preserve">h) Sai vì nhiệt độ trong ống 1, làm giảm áp suất ống 1 giảm, nước sẽ bị hút ngược trở lại từ ống 3 lên ống 1, gây nguy cơ vỡ ống 1. Nếu đúng phải rút ống dẫn khí ra khỏi ống số 3, sau đó tắt đèn cồn.  </w:t>
            </w:r>
          </w:p>
        </w:tc>
      </w:tr>
    </w:tbl>
    <w:p w14:paraId="4DBD9832" w14:textId="77777777" w:rsidR="008D1F52" w:rsidRPr="008D1F52" w:rsidRDefault="008D1F52" w:rsidP="008D1F52">
      <w:pPr>
        <w:tabs>
          <w:tab w:val="left" w:pos="360"/>
          <w:tab w:val="left" w:pos="2863"/>
          <w:tab w:val="left" w:pos="5580"/>
          <w:tab w:val="left" w:pos="7909"/>
        </w:tabs>
        <w:rPr>
          <w:rFonts w:cs="Times New Roman"/>
          <w:szCs w:val="24"/>
          <w:lang w:val="nl-NL"/>
        </w:rPr>
      </w:pPr>
      <w:r w:rsidRPr="008D1F52">
        <w:rPr>
          <w:rFonts w:cs="Times New Roman"/>
          <w:b/>
          <w:color w:val="0033CC"/>
          <w:szCs w:val="24"/>
          <w:lang w:val="vi-VN"/>
        </w:rPr>
        <w:t xml:space="preserve">Câu </w:t>
      </w:r>
      <w:r w:rsidRPr="008D1F52">
        <w:rPr>
          <w:rFonts w:cs="Times New Roman"/>
          <w:b/>
          <w:color w:val="0033CC"/>
          <w:szCs w:val="24"/>
        </w:rPr>
        <w:t>4</w:t>
      </w:r>
      <w:r w:rsidRPr="008D1F52">
        <w:rPr>
          <w:rFonts w:cs="Times New Roman"/>
          <w:b/>
          <w:color w:val="0033CC"/>
          <w:szCs w:val="24"/>
          <w:lang w:val="vi-VN"/>
        </w:rPr>
        <w:t xml:space="preserve">. </w:t>
      </w:r>
      <w:r w:rsidRPr="008D1F52">
        <w:rPr>
          <w:rFonts w:eastAsia="Calibri" w:cs="Times New Roman"/>
          <w:b/>
          <w:iCs/>
          <w:color w:val="0000FF"/>
          <w:szCs w:val="24"/>
          <w:lang w:val="vi-VN"/>
        </w:rPr>
        <w:t xml:space="preserve">[SGK – </w:t>
      </w:r>
      <w:r w:rsidRPr="008D1F52">
        <w:rPr>
          <w:rFonts w:eastAsia="Calibri" w:cs="Times New Roman"/>
          <w:b/>
          <w:iCs/>
          <w:color w:val="0000FF"/>
          <w:szCs w:val="24"/>
          <w:lang w:val="nl-NL"/>
        </w:rPr>
        <w:t>KNTT</w:t>
      </w:r>
      <w:r w:rsidRPr="008D1F52">
        <w:rPr>
          <w:rFonts w:eastAsia="Calibri" w:cs="Times New Roman"/>
          <w:b/>
          <w:iCs/>
          <w:color w:val="0000FF"/>
          <w:szCs w:val="24"/>
          <w:lang w:val="vi-VN"/>
        </w:rPr>
        <w:t>]</w:t>
      </w:r>
      <w:r w:rsidRPr="008D1F52">
        <w:rPr>
          <w:rFonts w:cs="Times New Roman"/>
          <w:b/>
          <w:iCs/>
          <w:color w:val="0000FF"/>
          <w:szCs w:val="24"/>
          <w:lang w:val="vi-VN"/>
        </w:rPr>
        <w:t xml:space="preserve"> </w:t>
      </w:r>
      <w:r w:rsidRPr="008D1F52">
        <w:rPr>
          <w:rFonts w:cs="Times New Roman"/>
          <w:szCs w:val="24"/>
          <w:lang w:val="nl-NL"/>
        </w:rPr>
        <w:t>Điều chế và thử tính chất hoá học của acetylene</w:t>
      </w:r>
    </w:p>
    <w:p w14:paraId="7D84A2CF" w14:textId="77777777" w:rsidR="008D1F52" w:rsidRPr="008D1F52" w:rsidRDefault="008D1F52" w:rsidP="008D1F52">
      <w:pPr>
        <w:tabs>
          <w:tab w:val="left" w:pos="360"/>
          <w:tab w:val="left" w:pos="2863"/>
          <w:tab w:val="left" w:pos="5580"/>
          <w:tab w:val="left" w:pos="7909"/>
        </w:tabs>
        <w:rPr>
          <w:rFonts w:cs="Times New Roman"/>
          <w:szCs w:val="24"/>
          <w:lang w:val="nl-NL"/>
        </w:rPr>
      </w:pPr>
      <w:r w:rsidRPr="008D1F52">
        <w:rPr>
          <w:rFonts w:cs="Times New Roman"/>
          <w:b/>
          <w:bCs/>
          <w:szCs w:val="24"/>
          <w:lang w:val="nl-NL"/>
        </w:rPr>
        <w:tab/>
        <w:t>Chuẩn bị: </w:t>
      </w:r>
      <w:r w:rsidRPr="008D1F52">
        <w:rPr>
          <w:rFonts w:cs="Times New Roman"/>
          <w:szCs w:val="24"/>
          <w:lang w:val="nl-NL"/>
        </w:rPr>
        <w:t>đất đèn (chứa CaC</w:t>
      </w:r>
      <w:r w:rsidRPr="008D1F52">
        <w:rPr>
          <w:rFonts w:cs="Times New Roman"/>
          <w:szCs w:val="24"/>
          <w:vertAlign w:val="subscript"/>
          <w:lang w:val="nl-NL"/>
        </w:rPr>
        <w:t>2</w:t>
      </w:r>
      <w:r w:rsidRPr="008D1F52">
        <w:rPr>
          <w:rFonts w:cs="Times New Roman"/>
          <w:szCs w:val="24"/>
          <w:lang w:val="nl-NL"/>
        </w:rPr>
        <w:t>), nước tinh khiết; ống nghiệm chứa khoảng 2 mL dung dịch KMnO</w:t>
      </w:r>
      <w:r w:rsidRPr="008D1F52">
        <w:rPr>
          <w:rFonts w:cs="Times New Roman"/>
          <w:szCs w:val="24"/>
          <w:vertAlign w:val="subscript"/>
          <w:lang w:val="nl-NL"/>
        </w:rPr>
        <w:t>4</w:t>
      </w:r>
      <w:r w:rsidRPr="008D1F52">
        <w:rPr>
          <w:rFonts w:cs="Times New Roman"/>
          <w:szCs w:val="24"/>
          <w:lang w:val="nl-NL"/>
        </w:rPr>
        <w:t> loãng, ống nghiệm chứa khoảng 2 mL dung dịch nước Br</w:t>
      </w:r>
      <w:r w:rsidRPr="008D1F52">
        <w:rPr>
          <w:rFonts w:cs="Times New Roman"/>
          <w:szCs w:val="24"/>
          <w:vertAlign w:val="subscript"/>
          <w:lang w:val="nl-NL"/>
        </w:rPr>
        <w:t>2</w:t>
      </w:r>
      <w:r w:rsidRPr="008D1F52">
        <w:rPr>
          <w:rFonts w:cs="Times New Roman"/>
          <w:szCs w:val="24"/>
          <w:lang w:val="nl-NL"/>
        </w:rPr>
        <w:t> loãng, bình cầu có nhánh 250 mL, ống dẫn thuỷ tinh hình chữ L, ống dẫn thuỷ tinh đầu vuốt nhọn, giá để ống nghiệm, que đóm, bình thuỷ tinh chứa dung dịch NaOH.</w:t>
      </w:r>
    </w:p>
    <w:p w14:paraId="6466C793" w14:textId="77777777" w:rsidR="008D1F52" w:rsidRPr="008D1F52" w:rsidRDefault="008D1F52" w:rsidP="008D1F52">
      <w:pPr>
        <w:tabs>
          <w:tab w:val="left" w:pos="360"/>
          <w:tab w:val="left" w:pos="2863"/>
          <w:tab w:val="left" w:pos="5580"/>
          <w:tab w:val="left" w:pos="7909"/>
        </w:tabs>
        <w:jc w:val="center"/>
        <w:rPr>
          <w:rFonts w:cs="Times New Roman"/>
          <w:szCs w:val="24"/>
        </w:rPr>
      </w:pPr>
      <w:r w:rsidRPr="008D1F52">
        <w:rPr>
          <w:rFonts w:cs="Times New Roman"/>
          <w:noProof/>
          <w:szCs w:val="24"/>
        </w:rPr>
        <w:drawing>
          <wp:inline distT="0" distB="0" distL="0" distR="0" wp14:anchorId="23496751" wp14:editId="520D4487">
            <wp:extent cx="4219575" cy="3026516"/>
            <wp:effectExtent l="0" t="0" r="0" b="2540"/>
            <wp:docPr id="1037641284" name="Picture 1037641284"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70413" name="Picture 1" descr="A diagram of a chemical reaction  Description automatically generated"/>
                    <pic:cNvPicPr/>
                  </pic:nvPicPr>
                  <pic:blipFill>
                    <a:blip r:embed="rId260"/>
                    <a:stretch>
                      <a:fillRect/>
                    </a:stretch>
                  </pic:blipFill>
                  <pic:spPr>
                    <a:xfrm>
                      <a:off x="0" y="0"/>
                      <a:ext cx="4238689" cy="3040225"/>
                    </a:xfrm>
                    <a:prstGeom prst="rect">
                      <a:avLst/>
                    </a:prstGeom>
                  </pic:spPr>
                </pic:pic>
              </a:graphicData>
            </a:graphic>
          </wp:inline>
        </w:drawing>
      </w:r>
    </w:p>
    <w:p w14:paraId="56032D4A" w14:textId="77777777" w:rsidR="008D1F52" w:rsidRPr="008D1F52" w:rsidRDefault="008D1F52" w:rsidP="008D1F52">
      <w:pPr>
        <w:tabs>
          <w:tab w:val="left" w:pos="360"/>
          <w:tab w:val="left" w:pos="2863"/>
          <w:tab w:val="left" w:pos="5580"/>
          <w:tab w:val="left" w:pos="7909"/>
        </w:tabs>
        <w:rPr>
          <w:rFonts w:cs="Times New Roman"/>
          <w:b/>
          <w:bCs/>
          <w:szCs w:val="24"/>
        </w:rPr>
      </w:pPr>
      <w:r w:rsidRPr="008D1F52">
        <w:rPr>
          <w:rFonts w:cs="Times New Roman"/>
          <w:b/>
          <w:bCs/>
          <w:szCs w:val="24"/>
        </w:rPr>
        <w:tab/>
        <w:t>Tiến hành:</w:t>
      </w:r>
    </w:p>
    <w:p w14:paraId="52ED5662" w14:textId="77777777" w:rsidR="008D1F52" w:rsidRPr="008D1F52" w:rsidRDefault="008D1F52" w:rsidP="008D1F52">
      <w:pPr>
        <w:tabs>
          <w:tab w:val="left" w:pos="360"/>
          <w:tab w:val="left" w:pos="2863"/>
          <w:tab w:val="left" w:pos="5580"/>
          <w:tab w:val="left" w:pos="7909"/>
        </w:tabs>
        <w:rPr>
          <w:rFonts w:cs="Times New Roman"/>
          <w:szCs w:val="24"/>
        </w:rPr>
      </w:pPr>
      <w:r w:rsidRPr="008D1F52">
        <w:rPr>
          <w:rFonts w:cs="Times New Roman"/>
          <w:szCs w:val="24"/>
        </w:rPr>
        <w:tab/>
        <w:t>- Cho khoảng 5 g đất đèn vào bình cầu có nhánh và cho nước cất vào phễu nhỏ giọt. Lắp dụng cụ như Hình 16.6 (chú ý đuôi của phễu nhỏ giọt không chạm vào chất rắn).</w:t>
      </w:r>
    </w:p>
    <w:p w14:paraId="7617DA05" w14:textId="77777777" w:rsidR="008D1F52" w:rsidRPr="008D1F52" w:rsidRDefault="008D1F52" w:rsidP="008D1F52">
      <w:pPr>
        <w:tabs>
          <w:tab w:val="left" w:pos="360"/>
          <w:tab w:val="left" w:pos="2863"/>
          <w:tab w:val="left" w:pos="5580"/>
          <w:tab w:val="left" w:pos="7909"/>
        </w:tabs>
        <w:rPr>
          <w:rFonts w:cs="Times New Roman"/>
          <w:szCs w:val="24"/>
        </w:rPr>
      </w:pPr>
      <w:r w:rsidRPr="008D1F52">
        <w:rPr>
          <w:rFonts w:cs="Times New Roman"/>
          <w:szCs w:val="24"/>
        </w:rPr>
        <w:tab/>
        <w:t>- Mở khoá phễu nhỏ giọt để nước chảy từ từ xuống, khí acetylene sinh ra được sục ngay vào các ống nghiệm chứa dung dịch KMnO</w:t>
      </w:r>
      <w:r w:rsidRPr="008D1F52">
        <w:rPr>
          <w:rFonts w:cs="Times New Roman"/>
          <w:szCs w:val="24"/>
          <w:vertAlign w:val="subscript"/>
        </w:rPr>
        <w:t>4</w:t>
      </w:r>
      <w:r w:rsidRPr="008D1F52">
        <w:rPr>
          <w:rFonts w:cs="Times New Roman"/>
          <w:szCs w:val="24"/>
        </w:rPr>
        <w:t> và nước Br</w:t>
      </w:r>
      <w:r w:rsidRPr="008D1F52">
        <w:rPr>
          <w:rFonts w:cs="Times New Roman"/>
          <w:szCs w:val="24"/>
          <w:vertAlign w:val="subscript"/>
        </w:rPr>
        <w:t>2</w:t>
      </w:r>
      <w:r w:rsidRPr="008D1F52">
        <w:rPr>
          <w:rFonts w:cs="Times New Roman"/>
          <w:szCs w:val="24"/>
        </w:rPr>
        <w:t> đã chuẩn bị ở trên đến khi dung dịch mất màu.</w:t>
      </w:r>
    </w:p>
    <w:p w14:paraId="0C13EBA7" w14:textId="77777777" w:rsidR="008D1F52" w:rsidRPr="008D1F52" w:rsidRDefault="008D1F52" w:rsidP="008D1F52">
      <w:pPr>
        <w:tabs>
          <w:tab w:val="left" w:pos="360"/>
          <w:tab w:val="left" w:pos="2863"/>
          <w:tab w:val="left" w:pos="5580"/>
          <w:tab w:val="left" w:pos="7909"/>
        </w:tabs>
        <w:rPr>
          <w:rFonts w:cs="Times New Roman"/>
          <w:szCs w:val="24"/>
        </w:rPr>
      </w:pPr>
      <w:r w:rsidRPr="008D1F52">
        <w:rPr>
          <w:rFonts w:cs="Times New Roman"/>
          <w:szCs w:val="24"/>
        </w:rPr>
        <w:tab/>
        <w:t>- Thay ống dẫn khí thuỷ tinh hình chữ L bằng ống dẫn thuỷ tinh có đầu vuốt nhọn. Dùng que đóm đang cháy để đốt acetylene sinh ra ở đầu ống dẫn khí.</w:t>
      </w:r>
    </w:p>
    <w:p w14:paraId="734426A1" w14:textId="77777777" w:rsidR="008D1F52" w:rsidRPr="008D1F52" w:rsidRDefault="008D1F52" w:rsidP="008D1F52">
      <w:pPr>
        <w:tabs>
          <w:tab w:val="left" w:pos="360"/>
          <w:tab w:val="left" w:pos="2863"/>
          <w:tab w:val="left" w:pos="5580"/>
          <w:tab w:val="left" w:pos="7909"/>
        </w:tabs>
        <w:rPr>
          <w:rFonts w:cs="Times New Roman"/>
          <w:szCs w:val="24"/>
        </w:rPr>
      </w:pPr>
      <w:r w:rsidRPr="008D1F52">
        <w:rPr>
          <w:rFonts w:cs="Times New Roman"/>
          <w:szCs w:val="24"/>
        </w:rPr>
        <w:t xml:space="preserve"> </w:t>
      </w:r>
      <w:r w:rsidRPr="008D1F52">
        <w:rPr>
          <w:rFonts w:cs="Times New Roman"/>
          <w:szCs w:val="24"/>
        </w:rPr>
        <w:tab/>
        <w:t>Hãy giải thích hiện tượng và viết phương trình hoá học của các phản ứng xảy ra.</w:t>
      </w:r>
    </w:p>
    <w:tbl>
      <w:tblPr>
        <w:tblStyle w:val="TableGrid"/>
        <w:tblW w:w="0" w:type="auto"/>
        <w:tblLook w:val="04A0" w:firstRow="1" w:lastRow="0" w:firstColumn="1" w:lastColumn="0" w:noHBand="0" w:noVBand="1"/>
      </w:tblPr>
      <w:tblGrid>
        <w:gridCol w:w="10563"/>
      </w:tblGrid>
      <w:tr w:rsidR="008D1F52" w:rsidRPr="008D1F52" w14:paraId="515163FC"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188ADAD6"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Đất đèn (thành phần chính CaC</w:t>
            </w:r>
            <w:r w:rsidRPr="008D1F52">
              <w:rPr>
                <w:sz w:val="24"/>
                <w:szCs w:val="24"/>
                <w:vertAlign w:val="subscript"/>
              </w:rPr>
              <w:t>2</w:t>
            </w:r>
            <w:r w:rsidRPr="008D1F52">
              <w:rPr>
                <w:sz w:val="24"/>
                <w:szCs w:val="24"/>
              </w:rPr>
              <w:t>) tác dụng với nước sinh ra khí acetylene (C</w:t>
            </w:r>
            <w:r w:rsidRPr="008D1F52">
              <w:rPr>
                <w:sz w:val="24"/>
                <w:szCs w:val="24"/>
                <w:vertAlign w:val="subscript"/>
              </w:rPr>
              <w:t>2</w:t>
            </w:r>
            <w:r w:rsidRPr="008D1F52">
              <w:rPr>
                <w:sz w:val="24"/>
                <w:szCs w:val="24"/>
              </w:rPr>
              <w:t>H</w:t>
            </w:r>
            <w:r w:rsidRPr="008D1F52">
              <w:rPr>
                <w:sz w:val="24"/>
                <w:szCs w:val="24"/>
                <w:vertAlign w:val="subscript"/>
              </w:rPr>
              <w:t>2</w:t>
            </w:r>
            <w:r w:rsidRPr="008D1F52">
              <w:rPr>
                <w:sz w:val="24"/>
                <w:szCs w:val="24"/>
              </w:rPr>
              <w:t>).</w:t>
            </w:r>
          </w:p>
          <w:p w14:paraId="21FA1065"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Khí này có thể lẫn tạp chất nên được dẫn qua bình (1) chứa NaOH để tinh chế.</w:t>
            </w:r>
          </w:p>
          <w:p w14:paraId="1153C591"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Dẫn acetylene vào các ống nghiệm chứa dung dịch KMnO</w:t>
            </w:r>
            <w:r w:rsidRPr="008D1F52">
              <w:rPr>
                <w:sz w:val="24"/>
                <w:szCs w:val="24"/>
                <w:vertAlign w:val="subscript"/>
              </w:rPr>
              <w:t>4</w:t>
            </w:r>
            <w:r w:rsidRPr="008D1F52">
              <w:rPr>
                <w:sz w:val="24"/>
                <w:szCs w:val="24"/>
              </w:rPr>
              <w:t> và nước Br</w:t>
            </w:r>
            <w:r w:rsidRPr="008D1F52">
              <w:rPr>
                <w:sz w:val="24"/>
                <w:szCs w:val="24"/>
                <w:vertAlign w:val="subscript"/>
              </w:rPr>
              <w:t>2</w:t>
            </w:r>
            <w:r w:rsidRPr="008D1F52">
              <w:rPr>
                <w:sz w:val="24"/>
                <w:szCs w:val="24"/>
              </w:rPr>
              <w:t> thấy các dung dịch này nhạt dần đến mất màu do liên kết pi ở acetylene kém bền vững.</w:t>
            </w:r>
          </w:p>
          <w:p w14:paraId="55CEFB1B"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Khi đốt acetylene cháy, toả nhiều nhiệt.</w:t>
            </w:r>
          </w:p>
          <w:p w14:paraId="008413D4" w14:textId="77777777" w:rsidR="008D1F52" w:rsidRPr="008D1F52" w:rsidRDefault="008D1F52" w:rsidP="0051703B">
            <w:pPr>
              <w:tabs>
                <w:tab w:val="left" w:pos="360"/>
                <w:tab w:val="left" w:pos="2863"/>
                <w:tab w:val="left" w:pos="5580"/>
                <w:tab w:val="left" w:pos="7909"/>
              </w:tabs>
              <w:spacing w:after="0" w:line="276" w:lineRule="auto"/>
              <w:rPr>
                <w:sz w:val="24"/>
                <w:szCs w:val="24"/>
              </w:rPr>
            </w:pPr>
            <w:r w:rsidRPr="008D1F52">
              <w:rPr>
                <w:sz w:val="24"/>
                <w:szCs w:val="24"/>
              </w:rPr>
              <w:t>Phương trình hoá học minh hoạ:</w:t>
            </w:r>
          </w:p>
          <w:p w14:paraId="65F95766" w14:textId="77777777" w:rsidR="008D1F52" w:rsidRPr="008D1F52" w:rsidRDefault="008D1F52" w:rsidP="0051703B">
            <w:pPr>
              <w:tabs>
                <w:tab w:val="left" w:pos="360"/>
                <w:tab w:val="left" w:pos="2863"/>
                <w:tab w:val="left" w:pos="5580"/>
                <w:tab w:val="left" w:pos="7909"/>
              </w:tabs>
              <w:spacing w:after="0" w:line="276" w:lineRule="auto"/>
              <w:rPr>
                <w:sz w:val="24"/>
                <w:szCs w:val="24"/>
                <w:lang w:val="pt-BR"/>
              </w:rPr>
            </w:pPr>
            <w:r w:rsidRPr="008D1F52">
              <w:rPr>
                <w:sz w:val="24"/>
                <w:szCs w:val="24"/>
                <w:lang w:val="pt-BR"/>
              </w:rPr>
              <w:t>CaC</w:t>
            </w:r>
            <w:r w:rsidRPr="008D1F52">
              <w:rPr>
                <w:sz w:val="24"/>
                <w:szCs w:val="24"/>
                <w:vertAlign w:val="subscript"/>
                <w:lang w:val="pt-BR"/>
              </w:rPr>
              <w:t>2</w:t>
            </w:r>
            <w:r w:rsidRPr="008D1F52">
              <w:rPr>
                <w:sz w:val="24"/>
                <w:szCs w:val="24"/>
                <w:lang w:val="pt-BR"/>
              </w:rPr>
              <w:t> + 2H</w:t>
            </w:r>
            <w:r w:rsidRPr="008D1F52">
              <w:rPr>
                <w:sz w:val="24"/>
                <w:szCs w:val="24"/>
                <w:vertAlign w:val="subscript"/>
                <w:lang w:val="pt-BR"/>
              </w:rPr>
              <w:t>2</w:t>
            </w:r>
            <w:r w:rsidRPr="008D1F52">
              <w:rPr>
                <w:sz w:val="24"/>
                <w:szCs w:val="24"/>
                <w:lang w:val="pt-BR"/>
              </w:rPr>
              <w:t xml:space="preserve">O </w:t>
            </w:r>
            <w:r w:rsidRPr="008D1F52">
              <w:rPr>
                <w:rFonts w:ascii="Cambria Math" w:hAnsi="Cambria Math" w:cs="Cambria Math"/>
                <w:sz w:val="24"/>
                <w:szCs w:val="24"/>
              </w:rPr>
              <w:t>⟶</w:t>
            </w:r>
            <w:r w:rsidRPr="008D1F52">
              <w:rPr>
                <w:sz w:val="24"/>
                <w:szCs w:val="24"/>
                <w:lang w:val="pt-BR"/>
              </w:rPr>
              <w:t xml:space="preserve"> Ca(OH)</w:t>
            </w:r>
            <w:r w:rsidRPr="008D1F52">
              <w:rPr>
                <w:sz w:val="24"/>
                <w:szCs w:val="24"/>
                <w:vertAlign w:val="subscript"/>
                <w:lang w:val="pt-BR"/>
              </w:rPr>
              <w:t>2</w:t>
            </w:r>
            <w:r w:rsidRPr="008D1F52">
              <w:rPr>
                <w:sz w:val="24"/>
                <w:szCs w:val="24"/>
                <w:lang w:val="pt-BR"/>
              </w:rPr>
              <w:t> + 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p>
          <w:p w14:paraId="299AC46A" w14:textId="77777777" w:rsidR="008D1F52" w:rsidRPr="008D1F52" w:rsidRDefault="008D1F52" w:rsidP="0051703B">
            <w:pPr>
              <w:tabs>
                <w:tab w:val="left" w:pos="360"/>
                <w:tab w:val="left" w:pos="2863"/>
                <w:tab w:val="left" w:pos="5580"/>
                <w:tab w:val="left" w:pos="7909"/>
              </w:tabs>
              <w:spacing w:after="0" w:line="276" w:lineRule="auto"/>
              <w:rPr>
                <w:sz w:val="24"/>
                <w:szCs w:val="24"/>
                <w:lang w:val="pt-BR"/>
              </w:rPr>
            </w:pPr>
            <w:r w:rsidRPr="008D1F52">
              <w:rPr>
                <w:sz w:val="24"/>
                <w:szCs w:val="24"/>
                <w:lang w:val="pt-BR"/>
              </w:rPr>
              <w:t>CH ≡ CH + 2Br</w:t>
            </w:r>
            <w:r w:rsidRPr="008D1F52">
              <w:rPr>
                <w:sz w:val="24"/>
                <w:szCs w:val="24"/>
                <w:vertAlign w:val="subscript"/>
                <w:lang w:val="pt-BR"/>
              </w:rPr>
              <w:t>2</w:t>
            </w:r>
            <w:r w:rsidRPr="008D1F52">
              <w:rPr>
                <w:sz w:val="24"/>
                <w:szCs w:val="24"/>
                <w:lang w:val="pt-BR"/>
              </w:rPr>
              <w:t> </w:t>
            </w:r>
            <w:r w:rsidRPr="008D1F52">
              <w:rPr>
                <w:rFonts w:ascii="Cambria Math" w:hAnsi="Cambria Math" w:cs="Cambria Math"/>
                <w:sz w:val="24"/>
                <w:szCs w:val="24"/>
              </w:rPr>
              <w:t>⟶</w:t>
            </w:r>
            <w:r w:rsidRPr="008D1F52">
              <w:rPr>
                <w:sz w:val="24"/>
                <w:szCs w:val="24"/>
                <w:lang w:val="pt-BR"/>
              </w:rPr>
              <w:t xml:space="preserve"> CHBr</w:t>
            </w:r>
            <w:r w:rsidRPr="008D1F52">
              <w:rPr>
                <w:sz w:val="24"/>
                <w:szCs w:val="24"/>
                <w:vertAlign w:val="subscript"/>
                <w:lang w:val="pt-BR"/>
              </w:rPr>
              <w:t>2</w:t>
            </w:r>
            <w:r w:rsidRPr="008D1F52">
              <w:rPr>
                <w:sz w:val="24"/>
                <w:szCs w:val="24"/>
                <w:lang w:val="pt-BR"/>
              </w:rPr>
              <w:t> – CHBr</w:t>
            </w:r>
            <w:r w:rsidRPr="008D1F52">
              <w:rPr>
                <w:sz w:val="24"/>
                <w:szCs w:val="24"/>
                <w:vertAlign w:val="subscript"/>
                <w:lang w:val="pt-BR"/>
              </w:rPr>
              <w:t>2</w:t>
            </w:r>
          </w:p>
          <w:p w14:paraId="316DEC14" w14:textId="77777777" w:rsidR="008D1F52" w:rsidRPr="008D1F52" w:rsidRDefault="008D1F52" w:rsidP="0051703B">
            <w:pPr>
              <w:tabs>
                <w:tab w:val="left" w:pos="360"/>
                <w:tab w:val="left" w:pos="2863"/>
                <w:tab w:val="left" w:pos="5580"/>
                <w:tab w:val="left" w:pos="7909"/>
              </w:tabs>
              <w:spacing w:after="0" w:line="276" w:lineRule="auto"/>
              <w:rPr>
                <w:sz w:val="24"/>
                <w:szCs w:val="24"/>
                <w:lang w:val="pt-BR"/>
              </w:rPr>
            </w:pPr>
            <w:r w:rsidRPr="008D1F52">
              <w:rPr>
                <w:sz w:val="24"/>
                <w:szCs w:val="24"/>
                <w:lang w:val="pt-BR"/>
              </w:rPr>
              <w:lastRenderedPageBreak/>
              <w:t>3CH ≡ CH + 8KMnO</w:t>
            </w:r>
            <w:r w:rsidRPr="008D1F52">
              <w:rPr>
                <w:sz w:val="24"/>
                <w:szCs w:val="24"/>
                <w:vertAlign w:val="subscript"/>
                <w:lang w:val="pt-BR"/>
              </w:rPr>
              <w:t>4</w:t>
            </w:r>
            <w:r w:rsidRPr="008D1F52">
              <w:rPr>
                <w:sz w:val="24"/>
                <w:szCs w:val="24"/>
                <w:lang w:val="pt-BR"/>
              </w:rPr>
              <w:t> </w:t>
            </w:r>
            <w:r w:rsidRPr="008D1F52">
              <w:rPr>
                <w:rFonts w:ascii="Cambria Math" w:hAnsi="Cambria Math" w:cs="Cambria Math"/>
                <w:sz w:val="24"/>
                <w:szCs w:val="24"/>
              </w:rPr>
              <w:t>⟶</w:t>
            </w:r>
            <w:r w:rsidRPr="008D1F52">
              <w:rPr>
                <w:sz w:val="24"/>
                <w:szCs w:val="24"/>
                <w:lang w:val="pt-BR"/>
              </w:rPr>
              <w:t xml:space="preserve"> 3KOOC – COOK + 8MnO</w:t>
            </w:r>
            <w:r w:rsidRPr="008D1F52">
              <w:rPr>
                <w:sz w:val="24"/>
                <w:szCs w:val="24"/>
                <w:vertAlign w:val="subscript"/>
                <w:lang w:val="pt-BR"/>
              </w:rPr>
              <w:t>2</w:t>
            </w:r>
            <w:r w:rsidRPr="008D1F52">
              <w:rPr>
                <w:sz w:val="24"/>
                <w:szCs w:val="24"/>
                <w:lang w:val="pt-BR"/>
              </w:rPr>
              <w:t> + 2KOH + 2H</w:t>
            </w:r>
            <w:r w:rsidRPr="008D1F52">
              <w:rPr>
                <w:sz w:val="24"/>
                <w:szCs w:val="24"/>
                <w:vertAlign w:val="subscript"/>
                <w:lang w:val="pt-BR"/>
              </w:rPr>
              <w:t>2</w:t>
            </w:r>
            <w:r w:rsidRPr="008D1F52">
              <w:rPr>
                <w:sz w:val="24"/>
                <w:szCs w:val="24"/>
                <w:lang w:val="pt-BR"/>
              </w:rPr>
              <w:t>O</w:t>
            </w:r>
          </w:p>
          <w:p w14:paraId="61067F60" w14:textId="77777777" w:rsidR="008D1F52" w:rsidRPr="008D1F52" w:rsidRDefault="008D1F52" w:rsidP="0051703B">
            <w:pPr>
              <w:tabs>
                <w:tab w:val="left" w:pos="360"/>
                <w:tab w:val="left" w:pos="2863"/>
                <w:tab w:val="left" w:pos="5580"/>
                <w:tab w:val="left" w:pos="7909"/>
              </w:tabs>
              <w:spacing w:after="0" w:line="276" w:lineRule="auto"/>
              <w:rPr>
                <w:b/>
                <w:bCs/>
                <w:color w:val="0000FF"/>
                <w:sz w:val="24"/>
                <w:szCs w:val="24"/>
                <w:lang w:val="pt-BR"/>
              </w:rPr>
            </w:pPr>
            <w:r w:rsidRPr="008D1F52">
              <w:rPr>
                <w:sz w:val="24"/>
                <w:szCs w:val="24"/>
                <w:bdr w:val="none" w:sz="0" w:space="0" w:color="auto" w:frame="1"/>
                <w:lang w:val="pt-BR"/>
              </w:rPr>
              <w:t>C</w:t>
            </w:r>
            <w:r w:rsidRPr="008D1F52">
              <w:rPr>
                <w:sz w:val="24"/>
                <w:szCs w:val="24"/>
                <w:bdr w:val="none" w:sz="0" w:space="0" w:color="auto" w:frame="1"/>
                <w:vertAlign w:val="subscript"/>
                <w:lang w:val="pt-BR"/>
              </w:rPr>
              <w:t>2</w:t>
            </w:r>
            <w:r w:rsidRPr="008D1F52">
              <w:rPr>
                <w:sz w:val="24"/>
                <w:szCs w:val="24"/>
                <w:bdr w:val="none" w:sz="0" w:space="0" w:color="auto" w:frame="1"/>
                <w:lang w:val="pt-BR"/>
              </w:rPr>
              <w:t>H</w:t>
            </w:r>
            <w:r w:rsidRPr="008D1F52">
              <w:rPr>
                <w:sz w:val="24"/>
                <w:szCs w:val="24"/>
                <w:bdr w:val="none" w:sz="0" w:space="0" w:color="auto" w:frame="1"/>
                <w:vertAlign w:val="subscript"/>
                <w:lang w:val="pt-BR"/>
              </w:rPr>
              <w:t xml:space="preserve">2 </w:t>
            </w:r>
            <w:r w:rsidRPr="008D1F52">
              <w:rPr>
                <w:sz w:val="24"/>
                <w:szCs w:val="24"/>
                <w:bdr w:val="none" w:sz="0" w:space="0" w:color="auto" w:frame="1"/>
                <w:lang w:val="pt-BR"/>
              </w:rPr>
              <w:t xml:space="preserve">+ </w:t>
            </w:r>
            <w:r w:rsidRPr="008D1F52">
              <w:rPr>
                <w:rFonts w:eastAsiaTheme="minorHAnsi" w:cstheme="minorBidi"/>
                <w:position w:val="-22"/>
                <w:sz w:val="24"/>
                <w:szCs w:val="24"/>
              </w:rPr>
              <w:object w:dxaOrig="220" w:dyaOrig="580" w14:anchorId="73E96180">
                <v:shape id="_x0000_i1140" type="#_x0000_t75" style="width:11.25pt;height:31.5pt" o:ole="">
                  <v:imagedata r:id="rId261" o:title=""/>
                </v:shape>
                <o:OLEObject Type="Embed" ProgID="Equation.DSMT4" ShapeID="_x0000_i1140" DrawAspect="Content" ObjectID="_1798132678" r:id="rId262"/>
              </w:object>
            </w:r>
            <w:r w:rsidRPr="008D1F52">
              <w:rPr>
                <w:sz w:val="24"/>
                <w:szCs w:val="24"/>
                <w:bdr w:val="none" w:sz="0" w:space="0" w:color="auto" w:frame="1"/>
                <w:lang w:val="pt-BR"/>
              </w:rPr>
              <w:t>O</w:t>
            </w:r>
            <w:r w:rsidRPr="008D1F52">
              <w:rPr>
                <w:sz w:val="24"/>
                <w:szCs w:val="24"/>
                <w:bdr w:val="none" w:sz="0" w:space="0" w:color="auto" w:frame="1"/>
                <w:vertAlign w:val="subscript"/>
                <w:lang w:val="pt-BR"/>
              </w:rPr>
              <w:t>2</w:t>
            </w:r>
            <w:r w:rsidRPr="008D1F52">
              <w:rPr>
                <w:sz w:val="24"/>
                <w:szCs w:val="24"/>
                <w:bdr w:val="none" w:sz="0" w:space="0" w:color="auto" w:frame="1"/>
                <w:lang w:val="pt-BR"/>
              </w:rPr>
              <w:t xml:space="preserve"> </w:t>
            </w:r>
            <w:r w:rsidRPr="008D1F52">
              <w:rPr>
                <w:rFonts w:eastAsiaTheme="minorHAnsi" w:cstheme="minorBidi"/>
                <w:position w:val="-6"/>
                <w:sz w:val="24"/>
                <w:szCs w:val="24"/>
              </w:rPr>
              <w:object w:dxaOrig="639" w:dyaOrig="340" w14:anchorId="5B4E61A9">
                <v:shape id="_x0000_i1141" type="#_x0000_t75" style="width:36.75pt;height:18.75pt" o:ole="">
                  <v:imagedata r:id="rId263" o:title=""/>
                </v:shape>
                <o:OLEObject Type="Embed" ProgID="Equation.DSMT4" ShapeID="_x0000_i1141" DrawAspect="Content" ObjectID="_1798132679" r:id="rId264"/>
              </w:object>
            </w:r>
            <w:r w:rsidRPr="008D1F52">
              <w:rPr>
                <w:sz w:val="24"/>
                <w:szCs w:val="24"/>
                <w:bdr w:val="none" w:sz="0" w:space="0" w:color="auto" w:frame="1"/>
                <w:lang w:val="pt-BR"/>
              </w:rPr>
              <w:t xml:space="preserve"> 2CO</w:t>
            </w:r>
            <w:r w:rsidRPr="008D1F52">
              <w:rPr>
                <w:sz w:val="24"/>
                <w:szCs w:val="24"/>
                <w:bdr w:val="none" w:sz="0" w:space="0" w:color="auto" w:frame="1"/>
                <w:vertAlign w:val="subscript"/>
                <w:lang w:val="pt-BR"/>
              </w:rPr>
              <w:t xml:space="preserve">2 </w:t>
            </w:r>
            <w:r w:rsidRPr="008D1F52">
              <w:rPr>
                <w:sz w:val="24"/>
                <w:szCs w:val="24"/>
                <w:bdr w:val="none" w:sz="0" w:space="0" w:color="auto" w:frame="1"/>
                <w:lang w:val="pt-BR"/>
              </w:rPr>
              <w:t>+ H</w:t>
            </w:r>
            <w:r w:rsidRPr="008D1F52">
              <w:rPr>
                <w:sz w:val="24"/>
                <w:szCs w:val="24"/>
                <w:bdr w:val="none" w:sz="0" w:space="0" w:color="auto" w:frame="1"/>
                <w:vertAlign w:val="subscript"/>
                <w:lang w:val="pt-BR"/>
              </w:rPr>
              <w:t>2</w:t>
            </w:r>
            <w:r w:rsidRPr="008D1F52">
              <w:rPr>
                <w:sz w:val="24"/>
                <w:szCs w:val="24"/>
                <w:bdr w:val="none" w:sz="0" w:space="0" w:color="auto" w:frame="1"/>
                <w:lang w:val="pt-BR"/>
              </w:rPr>
              <w:t>O</w:t>
            </w:r>
          </w:p>
        </w:tc>
      </w:tr>
    </w:tbl>
    <w:p w14:paraId="3A7599C8" w14:textId="77777777" w:rsidR="008D1F52" w:rsidRPr="008D1F52" w:rsidRDefault="008D1F52" w:rsidP="008D1F52">
      <w:pPr>
        <w:tabs>
          <w:tab w:val="left" w:pos="7905"/>
        </w:tabs>
        <w:rPr>
          <w:rFonts w:cs="Times New Roman"/>
          <w:szCs w:val="24"/>
          <w:lang w:val="vi"/>
        </w:rPr>
      </w:pPr>
      <w:r w:rsidRPr="008D1F52">
        <w:rPr>
          <w:rFonts w:cs="Times New Roman"/>
          <w:b/>
          <w:color w:val="0000FF"/>
          <w:szCs w:val="24"/>
          <w:lang w:val="nl-NL"/>
        </w:rPr>
        <w:lastRenderedPageBreak/>
        <w:t xml:space="preserve">Câu 5. [HSG12.LẠNG SƠN.22.23] </w:t>
      </w:r>
      <w:r w:rsidRPr="008D1F52">
        <w:rPr>
          <w:rFonts w:cs="Times New Roman"/>
          <w:szCs w:val="24"/>
          <w:lang w:val="vi"/>
        </w:rPr>
        <w:t xml:space="preserve">Tiến hành thí nghiệm điều chế và thử tính chất của </w:t>
      </w:r>
      <w:r w:rsidRPr="008D1F52">
        <w:rPr>
          <w:rFonts w:eastAsiaTheme="minorEastAsia" w:cs="Times New Roman"/>
          <w:bCs/>
          <w:szCs w:val="24"/>
          <w:lang w:val="vi"/>
        </w:rPr>
        <w:t>h</w:t>
      </w:r>
      <w:r w:rsidRPr="008D1F52">
        <w:rPr>
          <w:rFonts w:eastAsiaTheme="minorEastAsia" w:cs="Times New Roman"/>
          <w:bCs/>
          <w:w w:val="105"/>
          <w:szCs w:val="24"/>
          <w:lang w:val="nl-NL"/>
        </w:rPr>
        <w:t>ydrocarbon</w:t>
      </w:r>
      <w:r w:rsidRPr="008D1F52">
        <w:rPr>
          <w:rFonts w:cs="Times New Roman"/>
          <w:szCs w:val="24"/>
          <w:lang w:val="vi"/>
        </w:rPr>
        <w:t xml:space="preserve"> X theo sơ đồ và các bước sau đây:</w:t>
      </w:r>
    </w:p>
    <w:tbl>
      <w:tblPr>
        <w:tblW w:w="10620" w:type="dxa"/>
        <w:tblLook w:val="04A0" w:firstRow="1" w:lastRow="0" w:firstColumn="1" w:lastColumn="0" w:noHBand="0" w:noVBand="1"/>
      </w:tblPr>
      <w:tblGrid>
        <w:gridCol w:w="3168"/>
        <w:gridCol w:w="7452"/>
      </w:tblGrid>
      <w:tr w:rsidR="008D1F52" w:rsidRPr="008D1F52" w14:paraId="54F52A3F" w14:textId="77777777" w:rsidTr="0051703B">
        <w:tc>
          <w:tcPr>
            <w:tcW w:w="3168" w:type="dxa"/>
            <w:shd w:val="clear" w:color="auto" w:fill="auto"/>
          </w:tcPr>
          <w:p w14:paraId="4C996253" w14:textId="77777777" w:rsidR="008D1F52" w:rsidRPr="008D1F52" w:rsidRDefault="008D1F52" w:rsidP="0051703B">
            <w:pPr>
              <w:tabs>
                <w:tab w:val="left" w:pos="7905"/>
              </w:tabs>
              <w:rPr>
                <w:rFonts w:cs="Times New Roman"/>
                <w:szCs w:val="24"/>
                <w:lang w:val="pt-BR"/>
              </w:rPr>
            </w:pPr>
            <w:r w:rsidRPr="008D1F52">
              <w:rPr>
                <w:rFonts w:cs="Times New Roman"/>
                <w:szCs w:val="24"/>
              </w:rPr>
              <w:object w:dxaOrig="5325" w:dyaOrig="5925" w14:anchorId="69057B77">
                <v:shape id="_x0000_i1142" type="#_x0000_t75" style="width:2in;height:156pt" o:ole="">
                  <v:imagedata r:id="rId265" o:title=""/>
                </v:shape>
                <o:OLEObject Type="Embed" ProgID="PBrush" ShapeID="_x0000_i1142" DrawAspect="Content" ObjectID="_1798132680" r:id="rId266"/>
              </w:object>
            </w:r>
          </w:p>
        </w:tc>
        <w:tc>
          <w:tcPr>
            <w:tcW w:w="7452" w:type="dxa"/>
            <w:shd w:val="clear" w:color="auto" w:fill="auto"/>
          </w:tcPr>
          <w:p w14:paraId="335DEDBC" w14:textId="77777777" w:rsidR="008D1F52" w:rsidRPr="008D1F52" w:rsidRDefault="008D1F52" w:rsidP="0051703B">
            <w:pPr>
              <w:tabs>
                <w:tab w:val="left" w:pos="7905"/>
              </w:tabs>
              <w:rPr>
                <w:rFonts w:cs="Times New Roman"/>
                <w:szCs w:val="24"/>
                <w:lang w:val="pt-BR"/>
              </w:rPr>
            </w:pPr>
            <w:r w:rsidRPr="008D1F52">
              <w:rPr>
                <w:rFonts w:cs="Times New Roman"/>
                <w:szCs w:val="24"/>
                <w:lang w:val="pt-BR"/>
              </w:rPr>
              <w:t>Bước 1: Mở khoá phễu cho H</w:t>
            </w:r>
            <w:r w:rsidRPr="008D1F52">
              <w:rPr>
                <w:rFonts w:cs="Times New Roman"/>
                <w:szCs w:val="24"/>
                <w:vertAlign w:val="subscript"/>
                <w:lang w:val="pt-BR"/>
              </w:rPr>
              <w:t>2</w:t>
            </w:r>
            <w:r w:rsidRPr="008D1F52">
              <w:rPr>
                <w:rFonts w:cs="Times New Roman"/>
                <w:szCs w:val="24"/>
                <w:lang w:val="pt-BR"/>
              </w:rPr>
              <w:t>O chảy từ từ xuống bình cầu đựng CaC</w:t>
            </w:r>
            <w:r w:rsidRPr="008D1F52">
              <w:rPr>
                <w:rFonts w:cs="Times New Roman"/>
                <w:szCs w:val="24"/>
                <w:vertAlign w:val="subscript"/>
                <w:lang w:val="pt-BR"/>
              </w:rPr>
              <w:t>2</w:t>
            </w:r>
            <w:r w:rsidRPr="008D1F52">
              <w:rPr>
                <w:rFonts w:cs="Times New Roman"/>
                <w:szCs w:val="24"/>
                <w:lang w:val="pt-BR"/>
              </w:rPr>
              <w:t>.</w:t>
            </w:r>
          </w:p>
          <w:p w14:paraId="35760822" w14:textId="77777777" w:rsidR="008D1F52" w:rsidRPr="008D1F52" w:rsidRDefault="008D1F52" w:rsidP="0051703B">
            <w:pPr>
              <w:tabs>
                <w:tab w:val="left" w:pos="7905"/>
              </w:tabs>
              <w:rPr>
                <w:rFonts w:cs="Times New Roman"/>
                <w:szCs w:val="24"/>
                <w:lang w:val="pt-BR"/>
              </w:rPr>
            </w:pPr>
            <w:r w:rsidRPr="008D1F52">
              <w:rPr>
                <w:rFonts w:cs="Times New Roman"/>
                <w:szCs w:val="24"/>
                <w:lang w:val="pt-BR"/>
              </w:rPr>
              <w:t>Bước 2: Dẫn X vào bình 1 đựng dung dịch Br</w:t>
            </w:r>
            <w:r w:rsidRPr="008D1F52">
              <w:rPr>
                <w:rFonts w:cs="Times New Roman"/>
                <w:szCs w:val="24"/>
                <w:vertAlign w:val="subscript"/>
                <w:lang w:val="pt-BR"/>
              </w:rPr>
              <w:t xml:space="preserve">2 </w:t>
            </w:r>
            <w:r w:rsidRPr="008D1F52">
              <w:rPr>
                <w:rFonts w:cs="Times New Roman"/>
                <w:szCs w:val="24"/>
                <w:lang w:val="pt-BR"/>
              </w:rPr>
              <w:t>dư.</w:t>
            </w:r>
          </w:p>
          <w:p w14:paraId="0C22DB18" w14:textId="77777777" w:rsidR="008D1F52" w:rsidRPr="008D1F52" w:rsidRDefault="008D1F52" w:rsidP="0051703B">
            <w:pPr>
              <w:tabs>
                <w:tab w:val="left" w:pos="7905"/>
              </w:tabs>
              <w:rPr>
                <w:rFonts w:cs="Times New Roman"/>
                <w:szCs w:val="24"/>
                <w:lang w:val="pt-BR"/>
              </w:rPr>
            </w:pPr>
            <w:r w:rsidRPr="008D1F52">
              <w:rPr>
                <w:rFonts w:cs="Times New Roman"/>
                <w:szCs w:val="24"/>
                <w:lang w:val="pt-BR"/>
              </w:rPr>
              <w:t>Bước 3: Dẫn X vào bình 2 đựng dung dịch AgNO</w:t>
            </w:r>
            <w:r w:rsidRPr="008D1F52">
              <w:rPr>
                <w:rFonts w:cs="Times New Roman"/>
                <w:szCs w:val="24"/>
                <w:vertAlign w:val="subscript"/>
                <w:lang w:val="pt-BR"/>
              </w:rPr>
              <w:t>3</w:t>
            </w:r>
            <w:r w:rsidRPr="008D1F52">
              <w:rPr>
                <w:rFonts w:cs="Times New Roman"/>
                <w:szCs w:val="24"/>
                <w:lang w:val="pt-BR"/>
              </w:rPr>
              <w:t xml:space="preserve"> trong NH</w:t>
            </w:r>
            <w:r w:rsidRPr="008D1F52">
              <w:rPr>
                <w:rFonts w:cs="Times New Roman"/>
                <w:szCs w:val="24"/>
                <w:vertAlign w:val="subscript"/>
                <w:lang w:val="pt-BR"/>
              </w:rPr>
              <w:t>3</w:t>
            </w:r>
            <w:r w:rsidRPr="008D1F52">
              <w:rPr>
                <w:rFonts w:cs="Times New Roman"/>
                <w:szCs w:val="24"/>
                <w:lang w:val="pt-BR"/>
              </w:rPr>
              <w:t>.</w:t>
            </w:r>
          </w:p>
          <w:p w14:paraId="303BD9EC" w14:textId="77777777" w:rsidR="008D1F52" w:rsidRPr="008D1F52" w:rsidRDefault="008D1F52" w:rsidP="0051703B">
            <w:pPr>
              <w:tabs>
                <w:tab w:val="left" w:pos="7905"/>
              </w:tabs>
              <w:rPr>
                <w:rFonts w:cs="Times New Roman"/>
                <w:szCs w:val="24"/>
                <w:lang w:val="pt-BR"/>
              </w:rPr>
            </w:pPr>
            <w:r w:rsidRPr="008D1F52">
              <w:rPr>
                <w:rFonts w:cs="Times New Roman"/>
                <w:szCs w:val="24"/>
                <w:lang w:val="pt-BR"/>
              </w:rPr>
              <w:t>Bước 4: Đốt cháy X.</w:t>
            </w:r>
          </w:p>
          <w:p w14:paraId="0324010A" w14:textId="77777777" w:rsidR="008D1F52" w:rsidRPr="008D1F52" w:rsidRDefault="008D1F52" w:rsidP="0051703B">
            <w:pPr>
              <w:tabs>
                <w:tab w:val="left" w:pos="7905"/>
              </w:tabs>
              <w:rPr>
                <w:rFonts w:cs="Times New Roman"/>
                <w:szCs w:val="24"/>
                <w:lang w:val="pt-BR"/>
              </w:rPr>
            </w:pPr>
            <w:r w:rsidRPr="008D1F52">
              <w:rPr>
                <w:rFonts w:cs="Times New Roman"/>
                <w:szCs w:val="24"/>
                <w:lang w:val="pt-BR"/>
              </w:rPr>
              <w:t>Nêu hiện tượng và viết các phương trình hoá học của các phản ứng đã xảy ra.</w:t>
            </w:r>
          </w:p>
          <w:p w14:paraId="174888FE" w14:textId="77777777" w:rsidR="008D1F52" w:rsidRPr="008D1F52" w:rsidRDefault="008D1F52" w:rsidP="0051703B">
            <w:pPr>
              <w:tabs>
                <w:tab w:val="left" w:pos="7905"/>
              </w:tabs>
              <w:rPr>
                <w:rFonts w:cs="Times New Roman"/>
                <w:szCs w:val="24"/>
                <w:lang w:val="pt-BR"/>
              </w:rPr>
            </w:pPr>
          </w:p>
          <w:p w14:paraId="54BC4022" w14:textId="77777777" w:rsidR="008D1F52" w:rsidRPr="008D1F52" w:rsidRDefault="008D1F52" w:rsidP="0051703B">
            <w:pPr>
              <w:tabs>
                <w:tab w:val="left" w:pos="7905"/>
              </w:tabs>
              <w:rPr>
                <w:rFonts w:cs="Times New Roman"/>
                <w:szCs w:val="24"/>
                <w:lang w:val="pt-BR"/>
              </w:rPr>
            </w:pPr>
          </w:p>
        </w:tc>
      </w:tr>
    </w:tbl>
    <w:p w14:paraId="5C62A12E" w14:textId="77777777" w:rsidR="008D1F52" w:rsidRPr="008D1F52" w:rsidRDefault="008D1F52" w:rsidP="008D1F52">
      <w:pPr>
        <w:tabs>
          <w:tab w:val="left" w:pos="360"/>
        </w:tabs>
        <w:spacing w:line="240" w:lineRule="auto"/>
        <w:rPr>
          <w:rFonts w:cs="Times New Roman"/>
          <w:b/>
          <w:color w:val="0000FF"/>
          <w:szCs w:val="24"/>
          <w:lang w:val="nl-NL"/>
        </w:rPr>
      </w:pPr>
      <w:bookmarkStart w:id="12" w:name="_Hlk148623045"/>
    </w:p>
    <w:tbl>
      <w:tblPr>
        <w:tblStyle w:val="TableGrid"/>
        <w:tblW w:w="0" w:type="auto"/>
        <w:tblLook w:val="04A0" w:firstRow="1" w:lastRow="0" w:firstColumn="1" w:lastColumn="0" w:noHBand="0" w:noVBand="1"/>
      </w:tblPr>
      <w:tblGrid>
        <w:gridCol w:w="10583"/>
      </w:tblGrid>
      <w:tr w:rsidR="008D1F52" w:rsidRPr="008D1F52" w14:paraId="1ED57BCE"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4ECE49F0" w14:textId="77777777" w:rsidR="008D1F52" w:rsidRPr="008D1F52" w:rsidRDefault="008D1F52" w:rsidP="0051703B">
            <w:pPr>
              <w:tabs>
                <w:tab w:val="left" w:pos="7905"/>
              </w:tabs>
              <w:spacing w:after="0" w:line="276" w:lineRule="auto"/>
              <w:rPr>
                <w:sz w:val="24"/>
                <w:szCs w:val="24"/>
                <w:lang w:val="nl-NL"/>
              </w:rPr>
            </w:pPr>
            <w:r w:rsidRPr="008D1F52">
              <w:rPr>
                <w:sz w:val="24"/>
                <w:szCs w:val="24"/>
                <w:lang w:val="nl-NL"/>
              </w:rPr>
              <w:t xml:space="preserve">Tiến hành thí nghiệm điều chế và thử tính chất của </w:t>
            </w:r>
            <w:r w:rsidRPr="008D1F52">
              <w:rPr>
                <w:rFonts w:eastAsiaTheme="minorEastAsia"/>
                <w:bCs/>
                <w:sz w:val="24"/>
                <w:szCs w:val="24"/>
                <w:lang w:val="vi"/>
              </w:rPr>
              <w:t>h</w:t>
            </w:r>
            <w:r w:rsidRPr="008D1F52">
              <w:rPr>
                <w:rFonts w:eastAsiaTheme="minorEastAsia"/>
                <w:bCs/>
                <w:w w:val="105"/>
                <w:sz w:val="24"/>
                <w:szCs w:val="24"/>
                <w:lang w:val="nl-NL"/>
              </w:rPr>
              <w:t>ydrocarbon</w:t>
            </w:r>
            <w:r w:rsidRPr="008D1F52">
              <w:rPr>
                <w:sz w:val="24"/>
                <w:szCs w:val="24"/>
                <w:lang w:val="nl-NL"/>
              </w:rPr>
              <w:t xml:space="preserve"> X:</w:t>
            </w:r>
          </w:p>
          <w:p w14:paraId="5AF74910" w14:textId="77777777" w:rsidR="008D1F52" w:rsidRPr="008D1F52" w:rsidRDefault="008D1F52" w:rsidP="0051703B">
            <w:pPr>
              <w:tabs>
                <w:tab w:val="left" w:pos="7905"/>
              </w:tabs>
              <w:spacing w:after="0" w:line="276" w:lineRule="auto"/>
              <w:rPr>
                <w:sz w:val="24"/>
                <w:szCs w:val="24"/>
                <w:lang w:val="nl-NL"/>
              </w:rPr>
            </w:pPr>
            <w:r w:rsidRPr="008D1F52">
              <w:rPr>
                <w:sz w:val="24"/>
                <w:szCs w:val="24"/>
                <w:lang w:val="nl-NL"/>
              </w:rPr>
              <w:t>Ở bước 1 có hiện tượng sủi bọt khí không màu</w:t>
            </w:r>
          </w:p>
          <w:p w14:paraId="5BBAD296" w14:textId="77777777" w:rsidR="008D1F52" w:rsidRPr="008D1F52" w:rsidRDefault="008D1F52" w:rsidP="0051703B">
            <w:pPr>
              <w:tabs>
                <w:tab w:val="left" w:pos="360"/>
              </w:tabs>
              <w:spacing w:after="0" w:line="276" w:lineRule="auto"/>
              <w:rPr>
                <w:sz w:val="24"/>
                <w:szCs w:val="24"/>
                <w:lang w:val="pt-BR"/>
              </w:rPr>
            </w:pPr>
            <w:r w:rsidRPr="008D1F52">
              <w:rPr>
                <w:sz w:val="24"/>
                <w:szCs w:val="24"/>
                <w:lang w:val="pt-BR"/>
              </w:rPr>
              <w:t>CaC</w:t>
            </w:r>
            <w:r w:rsidRPr="008D1F52">
              <w:rPr>
                <w:sz w:val="24"/>
                <w:szCs w:val="24"/>
                <w:vertAlign w:val="subscript"/>
                <w:lang w:val="pt-BR"/>
              </w:rPr>
              <w:t>2</w:t>
            </w:r>
            <w:r w:rsidRPr="008D1F52">
              <w:rPr>
                <w:sz w:val="24"/>
                <w:szCs w:val="24"/>
                <w:lang w:val="pt-BR"/>
              </w:rPr>
              <w:t xml:space="preserve"> + 2H</w:t>
            </w:r>
            <w:r w:rsidRPr="008D1F52">
              <w:rPr>
                <w:sz w:val="24"/>
                <w:szCs w:val="24"/>
                <w:vertAlign w:val="subscript"/>
                <w:lang w:val="pt-BR"/>
              </w:rPr>
              <w:t>2</w:t>
            </w:r>
            <w:r w:rsidRPr="008D1F52">
              <w:rPr>
                <w:sz w:val="24"/>
                <w:szCs w:val="24"/>
                <w:lang w:val="pt-BR"/>
              </w:rPr>
              <w:t>O → Ca(OH)</w:t>
            </w:r>
            <w:r w:rsidRPr="008D1F52">
              <w:rPr>
                <w:sz w:val="24"/>
                <w:szCs w:val="24"/>
                <w:vertAlign w:val="subscript"/>
                <w:lang w:val="pt-BR"/>
              </w:rPr>
              <w:t>2</w:t>
            </w:r>
            <w:r w:rsidRPr="008D1F52">
              <w:rPr>
                <w:sz w:val="24"/>
                <w:szCs w:val="24"/>
                <w:lang w:val="pt-BR"/>
              </w:rPr>
              <w:t xml:space="preserve"> + 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w:t>
            </w:r>
          </w:p>
          <w:p w14:paraId="292DB449" w14:textId="77777777" w:rsidR="008D1F52" w:rsidRPr="008D1F52" w:rsidRDefault="008D1F52" w:rsidP="0051703B">
            <w:pPr>
              <w:tabs>
                <w:tab w:val="left" w:pos="7905"/>
              </w:tabs>
              <w:spacing w:after="0" w:line="276" w:lineRule="auto"/>
              <w:rPr>
                <w:sz w:val="24"/>
                <w:szCs w:val="24"/>
                <w:lang w:val="pt-BR"/>
              </w:rPr>
            </w:pPr>
            <w:r w:rsidRPr="008D1F52">
              <w:rPr>
                <w:sz w:val="24"/>
                <w:szCs w:val="24"/>
                <w:lang w:val="pt-BR"/>
              </w:rPr>
              <w:t>Ở bước 2: dung dịch brom bị nhạt màu</w:t>
            </w:r>
          </w:p>
          <w:p w14:paraId="596A2EA8" w14:textId="77777777" w:rsidR="008D1F52" w:rsidRPr="008D1F52" w:rsidRDefault="008D1F52" w:rsidP="0051703B">
            <w:pPr>
              <w:tabs>
                <w:tab w:val="left" w:pos="360"/>
              </w:tabs>
              <w:spacing w:after="0" w:line="276" w:lineRule="auto"/>
              <w:rPr>
                <w:sz w:val="24"/>
                <w:szCs w:val="24"/>
                <w:vertAlign w:val="subscript"/>
                <w:lang w:val="pt-BR"/>
              </w:rPr>
            </w:pPr>
            <w:r w:rsidRPr="008D1F52">
              <w:rPr>
                <w:sz w:val="24"/>
                <w:szCs w:val="24"/>
                <w:lang w:val="pt-BR"/>
              </w:rPr>
              <w:t>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 xml:space="preserve"> + 2Br</w:t>
            </w:r>
            <w:r w:rsidRPr="008D1F52">
              <w:rPr>
                <w:sz w:val="24"/>
                <w:szCs w:val="24"/>
                <w:vertAlign w:val="subscript"/>
                <w:lang w:val="pt-BR"/>
              </w:rPr>
              <w:t>4</w:t>
            </w:r>
            <w:r w:rsidRPr="008D1F52">
              <w:rPr>
                <w:sz w:val="24"/>
                <w:szCs w:val="24"/>
                <w:lang w:val="pt-BR"/>
              </w:rPr>
              <w:t xml:space="preserve"> → 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Br</w:t>
            </w:r>
            <w:r w:rsidRPr="008D1F52">
              <w:rPr>
                <w:sz w:val="24"/>
                <w:szCs w:val="24"/>
                <w:vertAlign w:val="subscript"/>
                <w:lang w:val="pt-BR"/>
              </w:rPr>
              <w:t>4</w:t>
            </w:r>
          </w:p>
          <w:p w14:paraId="598CD093" w14:textId="77777777" w:rsidR="008D1F52" w:rsidRPr="008D1F52" w:rsidRDefault="008D1F52" w:rsidP="0051703B">
            <w:pPr>
              <w:tabs>
                <w:tab w:val="left" w:pos="7905"/>
              </w:tabs>
              <w:spacing w:after="0" w:line="276" w:lineRule="auto"/>
              <w:rPr>
                <w:sz w:val="24"/>
                <w:szCs w:val="24"/>
                <w:lang w:val="pt-BR"/>
              </w:rPr>
            </w:pPr>
            <w:r w:rsidRPr="008D1F52">
              <w:rPr>
                <w:sz w:val="24"/>
                <w:szCs w:val="24"/>
                <w:lang w:val="pt-BR"/>
              </w:rPr>
              <w:t>Ở bước 3: xuất hiện kết tủa màu vàng nhạt</w:t>
            </w:r>
          </w:p>
          <w:p w14:paraId="0A2A86AD" w14:textId="77777777" w:rsidR="008D1F52" w:rsidRPr="008D1F52" w:rsidRDefault="008D1F52" w:rsidP="0051703B">
            <w:pPr>
              <w:tabs>
                <w:tab w:val="left" w:pos="360"/>
              </w:tabs>
              <w:spacing w:after="0" w:line="276" w:lineRule="auto"/>
              <w:rPr>
                <w:sz w:val="24"/>
                <w:szCs w:val="24"/>
                <w:vertAlign w:val="subscript"/>
                <w:lang w:val="pt-BR"/>
              </w:rPr>
            </w:pPr>
            <w:r w:rsidRPr="008D1F52">
              <w:rPr>
                <w:sz w:val="24"/>
                <w:szCs w:val="24"/>
                <w:lang w:val="pt-BR"/>
              </w:rPr>
              <w:t>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 xml:space="preserve"> + 2AgNO</w:t>
            </w:r>
            <w:r w:rsidRPr="008D1F52">
              <w:rPr>
                <w:sz w:val="24"/>
                <w:szCs w:val="24"/>
                <w:vertAlign w:val="subscript"/>
                <w:lang w:val="pt-BR"/>
              </w:rPr>
              <w:t>3</w:t>
            </w:r>
            <w:r w:rsidRPr="008D1F52">
              <w:rPr>
                <w:sz w:val="24"/>
                <w:szCs w:val="24"/>
                <w:lang w:val="pt-BR"/>
              </w:rPr>
              <w:t xml:space="preserve"> + 2NH</w:t>
            </w:r>
            <w:r w:rsidRPr="008D1F52">
              <w:rPr>
                <w:sz w:val="24"/>
                <w:szCs w:val="24"/>
                <w:vertAlign w:val="subscript"/>
                <w:lang w:val="pt-BR"/>
              </w:rPr>
              <w:t>3</w:t>
            </w:r>
            <w:r w:rsidRPr="008D1F52">
              <w:rPr>
                <w:sz w:val="24"/>
                <w:szCs w:val="24"/>
                <w:lang w:val="pt-BR"/>
              </w:rPr>
              <w:t xml:space="preserve"> → C</w:t>
            </w:r>
            <w:r w:rsidRPr="008D1F52">
              <w:rPr>
                <w:sz w:val="24"/>
                <w:szCs w:val="24"/>
                <w:vertAlign w:val="subscript"/>
                <w:lang w:val="pt-BR"/>
              </w:rPr>
              <w:t>2</w:t>
            </w:r>
            <w:r w:rsidRPr="008D1F52">
              <w:rPr>
                <w:sz w:val="24"/>
                <w:szCs w:val="24"/>
                <w:lang w:val="pt-BR"/>
              </w:rPr>
              <w:t>Ag</w:t>
            </w:r>
            <w:r w:rsidRPr="008D1F52">
              <w:rPr>
                <w:sz w:val="24"/>
                <w:szCs w:val="24"/>
                <w:vertAlign w:val="subscript"/>
                <w:lang w:val="pt-BR"/>
              </w:rPr>
              <w:t>2</w:t>
            </w:r>
            <w:r w:rsidRPr="008D1F52">
              <w:rPr>
                <w:sz w:val="24"/>
                <w:szCs w:val="24"/>
                <w:lang w:val="pt-BR"/>
              </w:rPr>
              <w:t xml:space="preserve"> + 2NH</w:t>
            </w:r>
            <w:r w:rsidRPr="008D1F52">
              <w:rPr>
                <w:sz w:val="24"/>
                <w:szCs w:val="24"/>
                <w:vertAlign w:val="subscript"/>
                <w:lang w:val="pt-BR"/>
              </w:rPr>
              <w:t>4</w:t>
            </w:r>
            <w:r w:rsidRPr="008D1F52">
              <w:rPr>
                <w:sz w:val="24"/>
                <w:szCs w:val="24"/>
                <w:lang w:val="pt-BR"/>
              </w:rPr>
              <w:t>NO</w:t>
            </w:r>
            <w:r w:rsidRPr="008D1F52">
              <w:rPr>
                <w:sz w:val="24"/>
                <w:szCs w:val="24"/>
                <w:vertAlign w:val="subscript"/>
                <w:lang w:val="pt-BR"/>
              </w:rPr>
              <w:t>3</w:t>
            </w:r>
          </w:p>
          <w:p w14:paraId="1C7D4436" w14:textId="77777777" w:rsidR="008D1F52" w:rsidRPr="008D1F52" w:rsidRDefault="008D1F52" w:rsidP="0051703B">
            <w:pPr>
              <w:tabs>
                <w:tab w:val="left" w:pos="7905"/>
              </w:tabs>
              <w:spacing w:after="0" w:line="276" w:lineRule="auto"/>
              <w:rPr>
                <w:sz w:val="24"/>
                <w:szCs w:val="24"/>
                <w:lang w:val="pt-BR"/>
              </w:rPr>
            </w:pPr>
            <w:r w:rsidRPr="008D1F52">
              <w:rPr>
                <w:sz w:val="24"/>
                <w:szCs w:val="24"/>
                <w:lang w:val="pt-BR"/>
              </w:rPr>
              <w:t>Ở bước 4: khí 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 xml:space="preserve"> cháy mạnh, có ngọn lửa màu xanh mờ</w:t>
            </w:r>
          </w:p>
          <w:p w14:paraId="0CAE8949" w14:textId="77777777" w:rsidR="008D1F52" w:rsidRPr="008D1F52" w:rsidRDefault="008D1F52" w:rsidP="0051703B">
            <w:pPr>
              <w:tabs>
                <w:tab w:val="left" w:pos="360"/>
              </w:tabs>
              <w:spacing w:after="0" w:line="276" w:lineRule="auto"/>
              <w:rPr>
                <w:b/>
                <w:color w:val="0000FF"/>
                <w:sz w:val="24"/>
                <w:szCs w:val="24"/>
                <w:lang w:val="nl-NL"/>
              </w:rPr>
            </w:pPr>
            <w:r w:rsidRPr="008D1F52">
              <w:rPr>
                <w:sz w:val="24"/>
                <w:szCs w:val="24"/>
                <w:lang w:val="pt-BR"/>
              </w:rPr>
              <w:t>2C</w:t>
            </w:r>
            <w:r w:rsidRPr="008D1F52">
              <w:rPr>
                <w:sz w:val="24"/>
                <w:szCs w:val="24"/>
                <w:vertAlign w:val="subscript"/>
                <w:lang w:val="pt-BR"/>
              </w:rPr>
              <w:t>2</w:t>
            </w:r>
            <w:r w:rsidRPr="008D1F52">
              <w:rPr>
                <w:sz w:val="24"/>
                <w:szCs w:val="24"/>
                <w:lang w:val="pt-BR"/>
              </w:rPr>
              <w:t>H</w:t>
            </w:r>
            <w:r w:rsidRPr="008D1F52">
              <w:rPr>
                <w:sz w:val="24"/>
                <w:szCs w:val="24"/>
                <w:vertAlign w:val="subscript"/>
                <w:lang w:val="pt-BR"/>
              </w:rPr>
              <w:t>2</w:t>
            </w:r>
            <w:r w:rsidRPr="008D1F52">
              <w:rPr>
                <w:sz w:val="24"/>
                <w:szCs w:val="24"/>
                <w:lang w:val="pt-BR"/>
              </w:rPr>
              <w:t xml:space="preserve"> + 5O</w:t>
            </w:r>
            <w:r w:rsidRPr="008D1F52">
              <w:rPr>
                <w:sz w:val="24"/>
                <w:szCs w:val="24"/>
                <w:vertAlign w:val="subscript"/>
                <w:lang w:val="pt-BR"/>
              </w:rPr>
              <w:t>2</w:t>
            </w:r>
            <w:r w:rsidRPr="008D1F52">
              <w:rPr>
                <w:sz w:val="24"/>
                <w:szCs w:val="24"/>
                <w:lang w:val="pt-BR"/>
              </w:rPr>
              <w:t xml:space="preserve"> </w:t>
            </w:r>
            <w:r w:rsidRPr="008D1F52">
              <w:rPr>
                <w:rFonts w:eastAsiaTheme="minorHAnsi" w:cstheme="minorBidi"/>
                <w:position w:val="-6"/>
                <w:sz w:val="24"/>
                <w:szCs w:val="24"/>
              </w:rPr>
              <w:object w:dxaOrig="680" w:dyaOrig="360" w14:anchorId="125E73BA">
                <v:shape id="_x0000_i1143" type="#_x0000_t75" style="width:34.5pt;height:18pt" o:ole="">
                  <v:imagedata r:id="rId267" o:title=""/>
                </v:shape>
                <o:OLEObject Type="Embed" ProgID="Equation.DSMT4" ShapeID="_x0000_i1143" DrawAspect="Content" ObjectID="_1798132681" r:id="rId268"/>
              </w:object>
            </w:r>
            <w:r w:rsidRPr="008D1F52">
              <w:rPr>
                <w:sz w:val="24"/>
                <w:szCs w:val="24"/>
                <w:lang w:val="pt-BR"/>
              </w:rPr>
              <w:t xml:space="preserve"> 4CO</w:t>
            </w:r>
            <w:r w:rsidRPr="008D1F52">
              <w:rPr>
                <w:sz w:val="24"/>
                <w:szCs w:val="24"/>
                <w:vertAlign w:val="subscript"/>
                <w:lang w:val="pt-BR"/>
              </w:rPr>
              <w:t>2</w:t>
            </w:r>
            <w:r w:rsidRPr="008D1F52">
              <w:rPr>
                <w:sz w:val="24"/>
                <w:szCs w:val="24"/>
                <w:lang w:val="pt-BR"/>
              </w:rPr>
              <w:t xml:space="preserve"> + 2H</w:t>
            </w:r>
            <w:r w:rsidRPr="008D1F52">
              <w:rPr>
                <w:sz w:val="24"/>
                <w:szCs w:val="24"/>
                <w:vertAlign w:val="subscript"/>
                <w:lang w:val="pt-BR"/>
              </w:rPr>
              <w:t>2</w:t>
            </w:r>
            <w:r w:rsidRPr="008D1F52">
              <w:rPr>
                <w:sz w:val="24"/>
                <w:szCs w:val="24"/>
                <w:lang w:val="pt-BR"/>
              </w:rPr>
              <w:t>O</w:t>
            </w:r>
          </w:p>
        </w:tc>
      </w:tr>
    </w:tbl>
    <w:p w14:paraId="7EFB4FD8" w14:textId="77777777" w:rsidR="008D1F52" w:rsidRPr="008D1F52" w:rsidRDefault="008D1F52" w:rsidP="008D1F52">
      <w:pPr>
        <w:tabs>
          <w:tab w:val="left" w:pos="360"/>
        </w:tabs>
        <w:rPr>
          <w:rFonts w:cs="Times New Roman"/>
          <w:spacing w:val="5"/>
          <w:szCs w:val="24"/>
          <w:lang w:val="nl-NL"/>
        </w:rPr>
      </w:pPr>
      <w:r w:rsidRPr="008D1F52">
        <w:rPr>
          <w:rFonts w:cs="Times New Roman"/>
          <w:b/>
          <w:color w:val="0000FF"/>
          <w:szCs w:val="24"/>
          <w:lang w:val="nl-NL"/>
        </w:rPr>
        <w:t>Câu 6. [HSG12.QUẢNG NINH.22.23]</w:t>
      </w:r>
      <w:r w:rsidRPr="008D1F52">
        <w:rPr>
          <w:rFonts w:cs="Times New Roman"/>
          <w:b/>
          <w:szCs w:val="24"/>
          <w:lang w:val="nl-NL"/>
        </w:rPr>
        <w:t xml:space="preserve"> </w:t>
      </w:r>
      <w:r w:rsidRPr="008D1F52">
        <w:rPr>
          <w:rFonts w:cs="Times New Roman"/>
          <w:bCs/>
          <w:szCs w:val="24"/>
          <w:lang w:val="nl-NL"/>
        </w:rPr>
        <w:t>Cho thí nghiệm điều chế ethylene như</w:t>
      </w:r>
      <w:r w:rsidRPr="008D1F52">
        <w:rPr>
          <w:rFonts w:cs="Times New Roman"/>
          <w:spacing w:val="7"/>
          <w:szCs w:val="24"/>
          <w:lang w:val="nl-NL"/>
        </w:rPr>
        <w:t xml:space="preserve"> </w:t>
      </w:r>
      <w:r w:rsidRPr="008D1F52">
        <w:rPr>
          <w:rFonts w:cs="Times New Roman"/>
          <w:szCs w:val="24"/>
          <w:lang w:val="nl-NL"/>
        </w:rPr>
        <w:t>hình</w:t>
      </w:r>
      <w:r w:rsidRPr="008D1F52">
        <w:rPr>
          <w:rFonts w:cs="Times New Roman"/>
          <w:spacing w:val="11"/>
          <w:szCs w:val="24"/>
          <w:lang w:val="nl-NL"/>
        </w:rPr>
        <w:t xml:space="preserve"> </w:t>
      </w:r>
      <w:r w:rsidRPr="008D1F52">
        <w:rPr>
          <w:rFonts w:cs="Times New Roman"/>
          <w:spacing w:val="1"/>
          <w:szCs w:val="24"/>
          <w:lang w:val="nl-NL"/>
        </w:rPr>
        <w:t>v</w:t>
      </w:r>
      <w:r w:rsidRPr="008D1F52">
        <w:rPr>
          <w:rFonts w:cs="Times New Roman"/>
          <w:szCs w:val="24"/>
          <w:lang w:val="nl-NL"/>
        </w:rPr>
        <w:t>ẽ</w:t>
      </w:r>
      <w:r w:rsidRPr="008D1F52">
        <w:rPr>
          <w:rFonts w:cs="Times New Roman"/>
          <w:spacing w:val="3"/>
          <w:szCs w:val="24"/>
          <w:lang w:val="nl-NL"/>
        </w:rPr>
        <w:t>:</w:t>
      </w:r>
      <w:r w:rsidRPr="008D1F52">
        <w:rPr>
          <w:rFonts w:cs="Times New Roman"/>
          <w:spacing w:val="5"/>
          <w:szCs w:val="24"/>
          <w:lang w:val="nl-NL"/>
        </w:rPr>
        <w:t xml:space="preserve"> </w:t>
      </w:r>
    </w:p>
    <w:p w14:paraId="0A3312A6" w14:textId="77777777" w:rsidR="008D1F52" w:rsidRPr="008D1F52" w:rsidRDefault="008D1F52" w:rsidP="008D1F52">
      <w:pPr>
        <w:tabs>
          <w:tab w:val="left" w:pos="360"/>
        </w:tabs>
        <w:rPr>
          <w:rFonts w:cs="Times New Roman"/>
          <w:spacing w:val="5"/>
          <w:szCs w:val="24"/>
          <w:lang w:val="nl-NL"/>
        </w:rPr>
      </w:pPr>
      <w:r w:rsidRPr="008D1F52">
        <w:rPr>
          <w:rFonts w:cs="Times New Roman"/>
          <w:noProof/>
          <w:szCs w:val="24"/>
        </w:rPr>
        <mc:AlternateContent>
          <mc:Choice Requires="wpg">
            <w:drawing>
              <wp:anchor distT="0" distB="0" distL="114300" distR="114300" simplePos="0" relativeHeight="251663360" behindDoc="0" locked="0" layoutInCell="1" allowOverlap="1" wp14:anchorId="620ABF11" wp14:editId="5150C8B7">
                <wp:simplePos x="0" y="0"/>
                <wp:positionH relativeFrom="margin">
                  <wp:posOffset>1832170</wp:posOffset>
                </wp:positionH>
                <wp:positionV relativeFrom="paragraph">
                  <wp:posOffset>8548</wp:posOffset>
                </wp:positionV>
                <wp:extent cx="3006970" cy="1400908"/>
                <wp:effectExtent l="0" t="0" r="3175" b="8890"/>
                <wp:wrapNone/>
                <wp:docPr id="180615127"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970" cy="1400908"/>
                          <a:chOff x="2040" y="7822"/>
                          <a:chExt cx="7590" cy="2257"/>
                        </a:xfrm>
                      </wpg:grpSpPr>
                      <pic:pic xmlns:pic="http://schemas.openxmlformats.org/drawingml/2006/picture">
                        <pic:nvPicPr>
                          <pic:cNvPr id="457968474"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040" y="7822"/>
                            <a:ext cx="7590" cy="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3217816" name="Rectangle 3"/>
                        <wps:cNvSpPr>
                          <a:spLocks noChangeArrowheads="1"/>
                        </wps:cNvSpPr>
                        <wps:spPr bwMode="auto">
                          <a:xfrm>
                            <a:off x="8400" y="8365"/>
                            <a:ext cx="810" cy="562"/>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704CF083" w14:textId="77777777" w:rsidR="008D1F52" w:rsidRPr="0089567F" w:rsidRDefault="008D1F52" w:rsidP="008D1F52">
                              <w:pPr>
                                <w:rPr>
                                  <w:szCs w:val="24"/>
                                </w:rPr>
                              </w:pPr>
                              <w:r w:rsidRPr="0089567F">
                                <w:rPr>
                                  <w:bCs/>
                                  <w:color w:val="000000"/>
                                  <w:kern w:val="24"/>
                                  <w:szCs w:val="24"/>
                                </w:rPr>
                                <w:t>C</w:t>
                              </w:r>
                              <w:r w:rsidRPr="0089567F">
                                <w:rPr>
                                  <w:bCs/>
                                  <w:color w:val="000000"/>
                                  <w:kern w:val="24"/>
                                  <w:position w:val="-7"/>
                                  <w:szCs w:val="24"/>
                                  <w:vertAlign w:val="subscript"/>
                                </w:rPr>
                                <w:t>2</w:t>
                              </w:r>
                              <w:r w:rsidRPr="0089567F">
                                <w:rPr>
                                  <w:bCs/>
                                  <w:color w:val="000000"/>
                                  <w:kern w:val="24"/>
                                  <w:szCs w:val="24"/>
                                </w:rPr>
                                <w:t>H</w:t>
                              </w:r>
                              <w:r w:rsidRPr="0089567F">
                                <w:rPr>
                                  <w:bCs/>
                                  <w:color w:val="000000"/>
                                  <w:kern w:val="24"/>
                                  <w:position w:val="-7"/>
                                  <w:szCs w:val="24"/>
                                  <w:vertAlign w:val="subscript"/>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Nhóm 1" o:spid="_x0000_s1026" style="position:absolute;margin-left:144.25pt;margin-top:.65pt;width:236.75pt;height:110.3pt;z-index:251663360;mso-position-horizontal-relative:margin" coordorigin="2040,7822" coordsize="7590,225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uFNOWcQQAANILAAAOAAAAZHJzL2Uyb0RvYy54bWzMVttu4zYQfS/QfxD0 rliSJeuCOAvHl2CBdDfoth9AS5RErESqJB07LfrQ/+tH7Qwp2c5ls8HuQ2vAAq/DmTNnLpfvDl3r 3FOpmOBzN7jwXYfyQpSM13P39982Xuo6ShNeklZwOncfqHLfXf380+W+z2koGtGWVDoghKt838/d Rus+n0xU0dCOqAvRUw6blZAd0TCV9aSUZA/Su3YS+v5sshey7KUoqFKwurKb7pWRX1W00B+rSlHt tHMXdNPmK813i9/J1SXJa0n6hhWDGuQ7tOgI4/DoUdSKaOLsJHsmqmOFFEpU+qIQ3URUFSuosQGs Cfwn1txIseuNLXW+r/sjTADtE5y+W2zx4f5OOqwE36X+LIiDMHEdTjpw1YdG/PtP5wSI0b6vczh6 I/tP/Z20hsLwVhSfFWxPnu7jvLaHne3+F1GCPLLTwmB0qGSHIsB652Bc8XB0BT1op4DFKfg2S8Bj BewFke9nfmqdVTTgUbwX+hHsw3aShuG4tx7uJ3E2XA7DOMHdCcntw0bZQbmry54VOfwHbGH0DNtv cxBu6Z2k7iCke5OMjsjPu94DGvREsy1rmX4wlAaMUCl+f8cKxBonJzdFcZLN0iiJRjfBKXzcMRCM Z+1NgpYZHzlcLBvCa7pQPcQEQArXxyUpxb6hpFS4jEg9lmKmj7TZtqzfsLZFJ+J4sBvC6gktX4DO Un4lil1HubYxLGkLEAiuGtYr15E57bYUKCnfl4FhDLDiVml8Dvlh4uqvMF0AK8Jrbxn7Sy/yk7W3 yKLES/x1EvlRGiyD5d94O4jynaIAA2lXPRt0hdVn2r4YREO6seFpwty5JyaZWE6BQoZbo4pAM4QE dVWy+BXAhnMw1pLqosFhBcgN63D4uGFgPiGLPlAQa98MnxfCAEHCIHolCIAaUukbKjoHB4A1aGqw JvcAtbVtPIJac4EeN7a0/NECGGFXRgjOvZT52Tpdp5EXhbM1eGm18habZeTNNkESr6ar5XIVjF5q WFlSjs/8uJMM5qJl5chTJevtspXWeRvzG7KCOh2bIFlOaoyORWGIqSVeFoSRfx1m3maWJl60iWIP MlXq+UF2nc38KItWm8cm3TJOf9wkZz93sziMjZfOlEaindnmm99z20jeMQ21tmXd3E2Ph0iOob/m pXGtJqy14zMoUP0TFODu0dGGskjSIWcAZ7FUQCVXY06A2dviDOv4SzXwU0N6Ciaj2FMWTJJpGCRp MBuzIAYU5LeWOlM0fTg9FitlK9UrKe/RBZy8KfZSKEymBKXTWYzvWp5g7KXBUH/imcnMANtY98aw emPkfd3VX6PxGJDHmH09RP9DPkO7gQiStobusdDyf8TtkQSWTPqwPQy82oryAfKyFJA1QXdofmHQ CPmn6+yhkZy76o8dwW6gfc+B/FkQYZ+izQSqdwgTeb6zPd8hvABRFgvHTpba9qu7XrK6gbdsTeRi AQ1VxUyuRmWtXhCKOIEINCPTOJrgHZpc7EzP5+bUqRW/+gIAAP//AwBQSwMEFAAGAAgAAAAhAKom Dr68AAAAIQEAABkAAABkcnMvX3JlbHMvZTJvRG9jLnhtbC5yZWxzhI9BasMwEEX3hdxBzD6WnUUo xbI3oeBtSA4wSGNZxBoJSS317SPIJoFAl/M//z2mH//8Kn4pZRdYQde0IIh1MI6tguvle/8JIhdk g2tgUrBRhnHYffRnWrHUUV5czKJSOCtYSolfUma9kMfchEhcmzkkj6WeycqI+oaW5KFtjzI9M2B4 YYrJKEiT6UBctljN/7PDPDtNp6B/PHF5o5DOV3cFYrJUFHgyDh9h10S2IIdevjw23AEAAP//AwBQ SwMEFAAGAAgAAAAhAJB76VPfAAAACQEAAA8AAABkcnMvZG93bnJldi54bWxMj0FLw0AQhe+C/2EZ wZvdJKU1jdmUUtRTEWwF6W2anSah2d2Q3Sbpv3c86XH4Hm++l68n04qBet84qyCeRSDIlk43tlLw dXh7SkH4gFZj6ywpuJGHdXF/l2Om3Wg/adiHSnCJ9RkqqEPoMil9WZNBP3MdWWZn1xsMfPaV1D2O XG5amUTRUhpsLH+osaNtTeVlfzUK3kccN/P4ddhdztvb8bD4+N7FpNTjw7R5ARFoCn9h+NVndSjY 6eSuVnvRKkjSdMFRBnMQzJ+XCW87MUjiFcgil/8XFD8AAAD//wMAUEsDBAoAAAAAAAAAIQDvJe1F dM0AAHTNAAAUAAAAZHJzL21lZGlhL2ltYWdlMS5wbmeJUE5HDQoaCgAAAA1JSERSAAACIAAAAKkI AgAAAJ3LEXIAAAABc1JHQgCuzhzpAAAACXBIWXMAAA7EAAAOxAGVKw4bAADNGUlEQVR4Xu2dBWBV 1R/H12/djB7dEoqKCIiAgAkqYIAKCAJiByB2t3+7sBBQVERAMWgUkJCU7l6wse69bf/POb+3w3Ns sGQbvMt83nffveee/H1/fZzz8vKcHIejBxw94OgBRw84eqC8e8ClvAt0lOfoAUcPOHrA0QOOHlA9 4Fy5Eox5u7OzswxIgfqY647hcvSAowccPeDogerVA5UJMGCJ4Edubi7nLi42ccoeY8zF6tWtjtqe sz1g0zhrzbODPTpnp4Gj4dIDlQkwIq9wZGdnAySurq4sSA57gDmnl2h+R0gn5PHPyZmPXCeAWX0X oU/1mJb9nG0XHHO7EnrATFq4JcbCxZl/Rv+sfjynZ3IlDIjjlVWiB6oEwIj44liBBWYE3QK1olsK iHFZSubLceOHnDxNx1wgaYqoOQCm8taUAIwaspxsDS2uWVnW3Jwci6dHXq7V1c3VxcWt8mrneLOj ByqnByoZYGRN2oSpfDNM5fRE1XtrLviiMMYpKys7LjGBCiLkubi5eHha/Ly8oWEMHlKLA2CqwtCZ aZxtzf5r+YpN/25NiE/y8vK2eLpdfFHHSy+52NXFtSrU01EHRw+cyR6oEgDjkF0KHXJrnjUX/HBy nbdw8ZeTv/b28bZ4ewI4N988oPulXVxRuuQqI5YDYM7kginqXTaAcXbOyM5+5Y3/LV+xOiszp0HD Bq4uTpd37zLkloEWVwfAVIWBctThjPZA5bspO9ClqAFXNhVnpxynvISEpMNHInbt2b9l2+4jkVFH jhxVkt9/HnNEM53RZXOyMjP/Sl62NTcmNiE1M+dg5LEDR49lWPNS0jMQNcXcWJm1dLzb0QNnvAcq H2DOeJOrywsxFDu5Ornk5eZFREZ7WLwDg0KDQ2pk5+RFRBwFedDvi09EdWnP2V1PPRLKBQNjYkBg gG9AoJObJTE5LTElDUUZFx3gcnZPAEfrCu0BB8BU3YkhHtyuzi4hQSHBgaFuLhYPN08/34C6deph fsEe4+CIq+DgYc738HD38PDo2PGi2vXqZ2dncUUNpYMTqIKj5ahSBfeAA2AquIPLUDzmFhenPFfU KjlOrs5uAf5BSYnJKUmpMbExOTk4jjnElzJ0boU9iqiSmZGelZmZkZERcfRozLGYpKQE7WDuOBw9 cM71gANgqu6QOyv9mKqexeKRmpZ6PCEuKycnLTMzT+GODByES/05VPtVYhQ1huD15+PpmZIYe/jg bsbJ19snJ1tFxjjGqEqMkaMSZ7YHHABzZvu7BG8TltdFCTC5OemZ6bv27kpJT8vKzUlLy8hR8TEq 5lIHWeqgcQeLXIK+rahbgRH+rNlZiYmxHm74mGfHxyempmHkr6g3Osp19EBV7gEHwFTd0VFUCRTJ c8rMIhJG/QsNCWnUsKG7h7u7mxsxMsSmFvQmq7qtOTdqprMf+fj41KhRw9/f38vbu0ZoqIfFAtQ4 VGTnxgxwtPI/PeAAmKo8IQiCUc5JmZkKYny8fTAdp6enI7Hk5OSALmBMVa79uVc3lRAGhsDHxzs2 JvbIkSNJSUmpaWmpKSnZVqtDwjz35oOjxU4OgKm6k0ATK3UQv0+mET9/PwAmJSUFdLFmW5VaTEkw hjN2gE2VGEqAPyYmNi09LTU1NSkped++fQyZPSvg8P2rEuPkqMQZ6QEHwJyRbi79SxRsuLu5BwYG QZhiYo75+voCMKQgU/Ci3V8V0JS+fMeT5dkDjAkiptWaAyvg6ekZGBgYEhyCokwpOh35Lsuzpx1l VY8ecABMFR4nZYNRpvwMPMfycv38/GrXqePm5u7q5qaCYFR6ZZuFvwq34ZyrGoODH3lUVJSXlxfx MEFBgTlWqyMetjrOAzg5jupY86pTZwfAVJ2xKFgTMlkCIemZmQTuBQWHBAQEpKUo1YuWYPCArbo1 P8M1y1c62fdIqaG3QLcWq5fz8UP9nxCl+Ph4f1//2NjY/Xt3R0VGpmdkuLt7GIypMLCx+aw7/D7K a/qp3LIn9lwor1LPrXIcAFOVx1v7HrvkxcbHHjhwMC0lKzUpNS87h0lvVZuOcDB8/JHoiv+dc3oy 2c5Acnzl5eG5na3+8rLz8qzqq/7U1znPP8m1XXQiAw9BRvLnpM7Js09efX3OPVbOcTJWF3mJelrv w6NvlEdzSNqj324mUEa24nb5L8eal0qSmJjjudkZCQkxEZGRKelZEtJkjjxYY+3UTNGq3Fz9aauG OtfiqXplLsWRFyiH5P9ULP8eKqTbop+y5uZl0XDdduqq669OVNPkz9T7lCfFQtOqvGDKvW5qTwyH EFOGbq38bMplqPzZ/ihOYs55adbs9z/+/Lsffq3foKm3l1d6RkKb1k3GPfSAv5fFRTnFyjYk505U vxBBvQPbifSRfIWe2rZgc3VxP5MzY/GSZavWrI6JOZ6YmOTt45OSmnLo4OGN/27NzMgKrhGWnJzk 5ePZt3fvGr4B5Ixx93Cj3r169eje49JiVlJvVgZoMRvy4KhPBD3pHeh0VwBq5N3We85J72jvdmfn EudvrjDpqphtddx2tvWAA2Cq8IjC1zoppvrDSV9+O/3nLKtLWFhoSmpc61aN33j1pQAvz3MVYCTx SpESW2xsHPy+xeIJ5GRkZAkQIeugqvLx9mL71JQ0hI0cXCd0eCre3ggIis3Pyc1OT8/w9vbOIoNY ZkZcXEJoaIinxRMeNjU1PTk5BZUJJBhxQDtYkDjZisPY9z/8sH3HTk33XVJSUpMS4vz8AurVb0gO bHd3T8YwOTXRBXkjO9fdzcOam52SnHzzzQOHDR/Ke729PBjiGjVCGGnea82x8i6Lh4X8mPxTLyGd g4szyGTNybN44LZeUYeIYg6Aqaj+PVfLdQBM1R15tdeYUx6ZYT77atoXX36flJqdkZbi5e3W79re zz3zpLeHmwvJyjTJOcckGBFiXPAD3r//AHJDckqKt6c3xN3d3T0yMvKzzz7DM9hisUAw04mi1wiD NotwIjy7AJj07GzItp+vn4hAoAmf0HFPL4vVmiXO32QSwx8sJCSEeMmsTGtcfDwohG8YD0gSa6uV 4KTM+IQE7GEhoWHBIaEZmVmAR1x0NMKDl5ePu4dXZpY1L8eKkjMtJQXM8PXx9Q/wA870G/MInbV4 eJB6GcE0KTkpkATM+t3UPCvbCsLQHCCNO6k2etHg4OA6dWqnpaX5+Prg5kEX+AcEwHP4UG83dw9P AjoR3Zx9fQn0xHPNm2hc/NupsyCoNidQebbWzHc/zJ/7SjhSc+nckYOr7qo/y2rmAJgqPKCKVc7F oP/j7F/fff+L6NjE7MzMmrWCbr6p/913jfAg/6WTIgrnGMDovF5a/xMRETFq1Ohly5bTTQgH4A00 FMMsjhC5uZn548pGxQiB9JIivggH9957b5t27fyDAgMD/PEn5hekHIsH8oybJ9sbazhyc3PJycnD Xw/5RmVNcHPPSM9Q9Nvd1YrpRZFppYTKybUePx4/ceITW7Zue+qZZ/r17/fJx5P+WrLYarXu3rnn kku69O7dd9asmc2aN126ZHF6evJ9D9w/fNiwbGtWRkYqQpLWcLkCJGAZ6X+s1lwIPzKSNSeXFJng Je/lPWlp6Ur8SueeVPCPwhMTE/Ej0OG3antmqhUfe5zmUzJ3WbOzaQsgg7shn3Xq1ElKSgSW8GpD PKIxYbXCBgwYEBIaks2uzlYr9zRo0DAwwM/VVQGMQ5SpwhSh+lXNATBVd8ww37Lerc4uH0764rXX P0rPQsfi2rp1065dLnzwvrEBPt4AjITAnEsSjJisARi3o0ePDhw4aNWqlZ4WX6AlLT0dPPDyUpw8 IfQuWp8EDomRFsKKNODj4ztv3u8XdGxbjqM+edp39957f4fzz3/hxRfnz1/obnGtXav2U48/nZKc 1v2y7vXr1xt518h33nnr++lTLru8+zPPPH3hhR39fXzKUgG6IJsEmkhR2ajUwIicuPgENHhWa/bK laufeOLJ1NS0PHIHOGVpCz8QC5TxVUkw6r3OHqCLG2jpQudY69ar97///e+yrp1kGjkApixD43i2 QA9UnFLX0dXl0ANKhlEJepV1t0XzFo0bNyat8p69e0h/iehi78JUDi+rbkUoa0pKKrUmQgiLBQAi aXVIj4/bGAYV8SLTgIQvmZUs+miJoKs8AupoDzQ+lL8Wp+pPfLeUo5X4ninVUb7blc0bTV3Uf7qE PGSASzt1unvMXVs2bbzn7jFBgX4DB96YmBSXZc3ITEvcs3vX1Vf22btr++aN6zGmrFi6fPBNgxcv WKR5Aq2e0wfSknJUE12e7ZD0y6oGtkNHPYnTHIsW/ajFzdnHy93f1ys40Ldpo3rnt2t50QVt+/W/ tnXr1j7efhYvXw93fyDVy+Ln6eHn4Rbg6uzt6oxuzdfN3XI8LiE6MjriaGR0VExMTJzeKa3Iw9RT TFnmPjk/xydhdVs0Z7q+DoA50z1egvcpWwAmZaieE4HhWZnZaEvS09IbN2rsabFA/yo/R6996IU6 tzk2mX0E8k9Mo014Sj4dVeGip4rcOEF17QqV4jAnuLrCngMYzhjl8c3VvmQgiiLBepcvRZPxxAN4 6EYUUCmpyaQI41m8sbimbRJ8Wl2ccf7OcVFXlJux8v52phB1T/6fSjOmt0lQUqM+J2uydd26dTt2 7uzU6ZKaNWumpqQmJsTPmjnj1ZdfSk6Ic3HFHGLZvWfH22+/uW3bFkwfLm7uQUGh4fUbaugQJ2Rl /XB1oT4Qed7FG/Wfs3qvwhKql+9Lne9zrB5RLVV+1cpNGTjMxuFAbRTglJGeiTYMcFR7PTjlkRaV 5nODN1jk7sqJwhJ+RbJD9+fuTg6i48djjxw+egpCYB/Bg6SoPKaVeESdlX3I4RdQghV97t1ayQBj x7KVw+lZNnya8EJunP19fYODA1nViC8Wb6+wmjXV2lYKtMpu8QmAMby+RJbYftAsr6L4uik2WqkE C3WRr0hiBHnY5AYjLUjYhgkzsX+J/oVOUfM2JRWfr2w3N+8E9mFLTtU/2PyXDWMtKKwsG+CNizN+ X0kpKTxrdXLF+J7FOxQh5g/VED3t6oRhS/3JiQ4zUuf8YQGXE/BM4ZezqysuBus2bGrbvoO7p4+H ty/4sW3btm++npqWlNy9W9eaNUMTEmK/++6bfzdvBFxcPFwv7d5t4lNP1q5XD5dj2pydk81r1Vs0 ZOmT/D/1Xt4oFbD9Kfs8qKW/UhnglT9dSZW0TriN48fjUA/imaaA1plImWxkKR8EPF/PPJdcFzfy 2qlcqc78mkt+gVwfb083Z6fszAyRReyPAnMLeVGUjVi50DfK/fYCTWXPxRK8X8mtdqKYvRxmL66Z 69wsmCqHIzKm+H1dyQBT/Iqeg3eKKy6UB906J7VrhQWigvHzS0hIQPWORaEK9MkJLFEihSKJilbn V0yFiUKRZC0rg5KNViovXyUkQHdd3aH+nAqR1SUoJFDmbuhpPjW10VpnTded3XiAAnGy0mQiT/lH uVK4jf9X8gXxcUpLpjVfogjTBy5h9evX51nlMMVjOhNP0R7PthHI94o2X20KJdIk47SGG1j7Du2v 6N3n6NEjP8/+ec+evQH+AaGhofihHTlyaOPGDXD84hfQomWLlq1aLv1r2e7d+xTvjw9BeRy0UDk3 qOwOTjiV4WymKqr9HXSUaA6tBBKkg/NVfDpGNTcXyz+7P3h7e6pe0O5zehC0N7Z6VGvu9KGNWEq7 aK7zk1ypRofgCiMvIfoyNwCPk/MsSIilXOdmmi93VsdWV+IAuT777LOV+PryffVZJq0ri6siTE4b NmzeunU3Bt0sayYB6j6eHpdf1s3T4g7jKl5kQhfKtzOLU5pWQCkdlPDQOuumFgU0AZdayaGBUv3J ifxS4BVCybTdQ3HgGZnZJGHDBzkJ+3VqKv9xnpiUeCzmGP5jhw8f3bZt+/x58+Pi4sFa3Ku0dktR DB2ib8QeUUVJbHwOJhO0jH8uX/7HvD/27d3XskVzby9FW+WQehan4eoe5Wzm/se8BfsPHrJ44hXs jZvXkUOHuH7+Befv3LkrOvpYUFAQbgXgEB3i5e3Tps15l112ORE2f69Y3qFDe0Yw/6XFfWeh96Es 1e3KxA/taETkTz/NYpczJgZCDNgG0iB8sN0D9FGUWvbtBQUhmn37XtmhQ1sZE/2fumX58uXHjxM9 mohIhNs3twEnkj1FQ7M6hDRXytwrdZdp25vN11wqL3o/GQt+Mo0y+kAzjQ0sVa8ml7qvyv7gGfIi K5G54LQ3l8volkshZR+AU5SgSKViz50/+fzrDz+e4unt72px2bptw2VdO3/1xaRAH5/KdlNWCVNs 9hPlT418olVRmjwRuQhpio9PgOzSDoIW+YdNHh9ixjc5KZkIEtxnJetwRkYmzrXEhYANam+1zGw8 bvk/vrnJyclEH2qvYI0eVuhzGqQgK4udPdPi4uLg1FWmL3e8e7N5r4SMQCOIJsFLytvDkwAUHsQZ l18liMSV8BJX17Zt2058bEKN0BAJJdL0RambijmmSjJwcpk997fnXnjZNyDwvPPOq1kjdPOmDUcP H3r44Ye//fbbn+fMqV23btcuXTZv3nLw0EFCYMZNGD/yzhGrV62aPWvWKy+/EBDgozVkpRECZI3I HOZsxsw5X3/9NbqriIiodWvW5otc+GrLAIn/mC1+SNtybJAqwHr7HcOv6NUrHQNOpgoD4qAbZ/zw DWy7CC58RdYhKqhly5YXXXRRo0aNAFR7aBHJQK6ozYo0AnFSZUUcUQYKYDBbROknhzEsCSSb66Y5 DstTMdeImhKnpebFL+tUtLIk9ujTVqlcsKFcCimXzimqEHFiQvkz9ZsfPvjoK2IenNxzk1KOd2jX 9rNPPgr08cIOU4luylQOuQFM0fRLabRoCO6yGzdsXP3PP7t37zl27BgA4+Hu6eFhwTchO9eanYsR xOrt7QMbjN8X1AdDs2IenZ0wR/v5+3t7E6uhVjVwExToD/BAyEh6z51EuSv0ys0lZIVnCXxRaEG0 h7JjO/v6+7CrNKBEOUSEAEthYWEQCIsrUfFe8OncyT5gcOIqMl8F7edglm/erIm3pyeVKQXAaL2b c1ZO7jvvffj0s89BUG+4oX+An+/6tWufeuqpvXv3TpgwgTsuvfTSunXrzps/PzMzY+BNN3e77LLN m/5t3qzpiDuHergrMC5FQhchgkLQOUGCWbdh88qVKxFTEhNTMEyBrGB5Cs5s2bbdmgm1wZsZ6zwb oPEgFaOXuJ9zOhC9K2NELA4qROI0uSc+Lj4vV7ECMjmRgRgIyS5M0tUmTZpcccUVV111Fc9ynV/V KOhihSgLxkO1qyAtFmuKMSMZmFHDqQ/BHjk3F6V1fNpDToUu/7OjcAfAVOFx1A60ZLKc+9uCz774 JjvX9djxCC9ft6aNm7779pt+ZA7JyxUNWaXEwQAwChuUsUQZE45EHPtxxk8LFy46dPiwq5tLhw4d 2rVrFxQYXKtWPWQI+GC0VNmEtbO28V9ydYWQgRk6BjDD308RNUJYsDaBQlxHFHJ1Ji1xAiQOIEGU 0U7JKRm4Obi7Axgsfr6yOw5+ySAZth/QiDuh40SB6FQxFoIigRwICs9CMiCCkFRFX6ixm0vb89q+ 9urL4fXq53sllFSCgdw4E3b53kefTnz8iZyMjPsffii8ft3nn3kGBn/QoEGzZs1at3aVh8WHdrm4 utFdKuOAt2/Xrl3fe+etxo0aQLL08JXGlvZfgHHaf/Aoth/6hCBNEBRMRQ/kZVEkEqHE09NCD4Cv yJRIabKlEH1Ib4jKS/VVDjtz5/hi9PfypNsZh0ceGmXP0XMnXc3NdCPghOjZtGnTm2++GdGtRYsW 3GkY/CoLLVTSCCtifaFboqOj0bhyMHn4lb2umzVrVqtWLfgRA0ISoGqwVhu0iivpVmH6ciaq5gCY M9HLpXyHMmDn4A877ZsZ3/0wx8nVkp6d4uxiPf/8C5558glv4uQqVYIxjdqxZ9+XX3z955/LUW31 6tX76muuDAyE7mdhCdi3d//69Rvj4+KwUiRhi8hQvl7oslAuEW0OjUPFjy05tAYOVwmw2CRfEf6R JCeIGejDAoOClLFaRaYoi2ueNQtRCWJNkpVj0ccAM6c8xYZrr1z7fMUQAK7IZh7QAq2GIjjTze2e e++9qNOF4CKktPtl3Yjn1xuHlkJFBsPrsu/AoRsH3XIsNq5e/foE2LRo3mzmDzOSkxIuvrhznz59 1q5b++efSyFPg266uctlXadNm/b3n3/d/9DD6MeQw5ycc2iL1suV+LAHGNRs3343+5NPPk1ITEhL TUtMSARjkA1JIEMvomkEYFAzIiACydBN4ASc0IH9SshAiMrMykzPAPvxdVPKQ4wuJGGLP36QDjfi iDD1fBUbhnD0PI7G7LbbbrvkkkuMxsxILQVUTyVuZMU8IMYk5t7q1at/+uknPukWeBRRonIgosEi MHzXXnstYq7OOeQEGIOp9jhaMbU720qtKgBzWrWYfceXO/tQ7gWWyzQRkRzyOHnK9A8/+cLLNyDP 1Tkg0Lf9eW0eG/8wuiFXFZOh4/GIlygGSyWdrHQCyqahQyK0w5Z9bZUDrbZGqCiSfPKsgkjUTLG9 DA2MPLJ67abFi5fOmzcf1rh//3433jgQVcyvv/66cs3KiIhInsc9tmHDhmRDwbUpwN83OzuD5Qp7 CHVTNhLl74qjbR7JuJTDkkp0r0geSx0hRmVvcWcrz0DSVuogShzIaLHKcq/cdd1c//333+F3jjiw /wD2c57Mzs6UtsCbakWH8mrDLqRNOIrf5HFox19//dWqZTOpP55miiyqU3FxFhuMvRecliHFSiNO DPmHMpA5OW/esn3ATTd16NhxyOAha1avmTz5q6gjR7TjsTOx/V26dP3hhx9jYuPuvPOuu8fe9fLL L8/8btqgW2//bNLHvj6eACimCpoiw1JgBE/NIYvuSpumlKNcanpWXFwiRHPnzj0TH3vy0KFDaBoz s9KIkKETVcdmp7m6e5METYf0q5rrdtiQ9aprbujbpw/CI2nMwKGkxMTIqKjff50l4ahK06iJrEE1 0R0JXw/lJRvNAw880Lt3b63bzIYQc5GxK86cLJeVUvxCRMxi5rz//vszZ86kReeffz4ii5K2g4Ko 9sGDB/l1zZo1CM2IaLSrR48ezFhjWKqCSr/iN//M31nVAebMzNEz85aSji5BGiriLtf5hxk/PfHM c6G1ansDL/4B9cMCX3zmiWA/f8iGFtxtVpDTlm/jPSFLKgzFqhL1ull4yYaN//40a06r1m0GDrie 9FdSjtmQWavC1E4kXHNz8+BlxJ1s2Ljx68lTl/65sm3bdkOH3dauXduoqMgpU6aQuCWkRo2eV/S6 pPMlLMvgoCCykgBWlFoaW/Ypm3T46OFrru23eeMWV0/vvKx0jBH5Og2V21GHEEG9FYKKSy7UFGP1 Dz/8cN21V2txR2GJPmyvIY5Sk14bxugflIghsKxdsCXeRN2gcdiJTJvoxzCOv/DCi5DUl199bdqU ycmJcUSiOGU7Wfy8XZw9Wrc5H4fspMT4vbt3ksjmyaeffPiB+xVWapkMiNHuCzaLva3zTeb90w6q xkYNjQoGN27cesvNt0VEHFPihad7enoq5nlUkjjiKS0lKK42ymHaKJUdRhkl1Xm4v/X2/8beNbTA q6C8xp3X8O82pkffKiYWCDG9ils2Sd6uueYaYxivdPHFVEBO5JMcbvPmzZs4cSItwoaE7HXxxRfD 7gh8GicxNiRlnpA1lTwHyDGPPvpoq1atuMf0QzGGxXGL6oGq7qZ8Zkj/mXlLiWecZsOhbPv3w1cd Cm/YOJm8hzm5LZs3vrTzJSQLUbkYbUx1sdyfBGBUTi7oros7VG/Xrr2vvvbGM8+/MHfu7/sPHLq0 S5fatWooc7ot867ykxaTpwepH11cyYTPnc89+8Ksn+bUr1d//IQJt9x6y549u1577bVZs34if+T9 9987btyjV11xedOG4TVDg9HpU0lN2xXPK5k5jY7FVnQxZC/TdflMtKLudMq0ad8mpaT6+flnZ2ZB qV1doCOCHPD2SjoQkqFeLT62rq79+vVr3RpiIR7JWuuT/6dj/sW6q52p1S8qvEZHNUo4pO1eiaTg WfRsF17UqVWrNgGBQUlJqb5+fps2/RsVGQXVv6zn5SSRTMvIvLRrFxB6zbKlNWrWfO/D9+8cPkzH 7Ui4iY4HksAfu5BLLc8ob2/t8326P+3OLtB4PC5+2rRvoo8dCwgIDAzyJz8mCXIQ7hhz1I9QWF8/ X5SNyKIgmk6ok4sXxHX9r+vQ7jzJ3i3dRXm//PIL3SWSijjsilOAFj2RutSdUG0sOhSLigkzBgql evXqSZ/zWbnMvqmA1If+RPU3Y8aMJ554Ann6+eefBxGbN28u8pYxq8icxNkBJ0NkFx6hH/bt2wfc IuJwmxiiqijFKDGJqfAHHAAj3HpVNNmJ9gNKdPRo5K49e6Adh48eJeKrbavmnS++SLnaajqoj2IB jDCklBMbezw6Nu7dDz588eVXf5s3PyEpDW9emNwGDRt0uugCHeOgsEB7HOuocReXvfuPfj3lm7f+ 9/bixX9eeNHFEx57rNcVV2zfvu2FF57/6aeZnS6+aPy4R8aOvbtNq+benh5K9tJO1kqdxTZZqpK5 UGgRF2R9ylE6nxzdaue4hPgfZ84k7aOvr18mufKz1D6f6gVKladsMKqHMOXYOZtCOO65Z2zdOnXs abZZZIrQqwh/1Z+c6GQD6jyD+KPsHJRyNEiFm+hkm9jIkQx4I8bzerVrHotN+Omn2Xv37t+1YycO CzfcMOClV14hzSX7UM766cfdu3d7evuG1w+vV69uk6ZNgv38bJGlegDN34ma5EfkmI461YlurESv YOaiT/ACh4dITU0hkT8govrZ1YUoQboCjweVPgGR1DnPzdOCJOcX6H/tdde2bdVSg45mAfRxww03 3HjjjfKJQQIWHtUlGjAs/CobTW4u3Qt1RiYQp3CxliMQoIfkNtX5+V5YFU7GTnqBeH/Zi1O0aM6c OeAKii90lYgv4v9GPUW+MeEvokajaTgiAjNcR5pBUGvfvj3zx2HhL9FoVqCK7ITqoegamXuKuvm0 pP+0NxSnO8qlkOK8qET36KBrPMWcZvw4+72PPibGMiYxKbxho749utx3912+Fg+0LMKcFQAYWV22 LhXKpF9MoOKff/71OYL/8biA0BqrV69JTUlzZ/eRDDbcVYS4zxU9v/j0/Tp1amFvx9NLart5y7bf fl/wx7yFxElcf/31ffv2IRPajBkzf/75FyrQ6ZILb7rppi5dOvEKFdPIqwVRpAL/MVzkY1aJeuG/ N+fPE6Ww2r13T7/rb9izax8+0qSxRzLT9gLBBbEuiJH/xIHQNmzYsObNW0IlKQEfNhBO7TCWlUVQ ZzYpRJX5N93NVZl/gCzN1DuzKyXeaNpb2gVrE7hCiZjFw0JC1Qi5ujdt1owAHzLHbPp3456dO/38 fPr07UPAjZ+/34FDB9D1M0ANwhs2b9psw4b1rVu1uuXmm44eOqRsRS6ueBXDUAcFBVMTdE0iZ+A0 7Ofnq/c3g/ypgfDwkL1eMJH4c5066AAglbcGS77Fy53CiAfaunXHTYNuioo6hjKMnTSRnGgpRVCC OBOzVYB4Q7DDAbILxNQvwP/Fl14afcdtYoszK9EsCkOmsfHs2LFj6dKlmChI6aZClHJyqI849YlJ pnv37vhnozGjKHtoL8OYl+ZRebXY86Vu27dvv++++/AlQdq+/PLLuSiu1XQLn3Je4JBCUJe99NJL kydPfuONN8aMGWN8sktTrXPvGQfAqDGvmgCjaCRWGCfnL7+a9sbb7zi5W3Jd3Zo0b9agTuhLzz0d 4OOFc5U2EBQEGJMrycjyx47HL5i/YNbsWUuWLIEuQJt8AkPcLZ4Ex7OvFkoQDOnuyqPW49mnHx81 cjh9EhefuG7d+t9+++3vlX/Xqh1+Xb/rL7mkE6b72XNmbdiwAYzp26f3rTcPahBeR1aN0oNp9ldp mQoPVxROvUyHARhKOnTkyPvvf0jkh59/IBo8yDRkYtfOnbPnzIEKaH9cwmWU0AalgPvmhBvETqPT yOT5EUajCTf3+wf4+wWEuLLppFVxtWqrLosFp+f0tFRPLzecnQEb7BnePiochHOEI+QaYGnXnr34 Qh8+cgTNk6+/b1zsMWCBK6mJiR6UDx/g5kp0KIyyl3YgToiPT05IQJXUpk0bwAx3bZU4zKrUULQO PEAaoC95O195FzoZ2GfOgR+qCtLQHD4BIZsQ6IwM55WWmu7hoSJ+fv/jD/YNQvtt8fLMTCfbtCTq V0OkvenIvOBWq25d2BdglZa4WSxvvfnm7bfchNrL8CVClO1FTOOFjPiyZ8+e33///eeff4aC80Ya RbXpYXwCGzRogNCDbUMiMSsr1lKwQXR0WhOQS3DSF198weeQIUOI+ykQByNCm8jT9oEyIuIcOHAA v3MeIZoVpxU9EI6jWD3gAJgqDDBaoQQjPmXK9M+/+jouOdXJ3aPVeec1qF/j8fGPBvqwZTJWjUIA xp5zPHjo8PxFS1AO/Ll0aUpinLO7py2qLjMbGorX//59e9mGS4XRZauE9hdc0OH111+Njjo286eZ O3bsbNq0yS233tqufYeNmzbP+fnnLVs2s2VAv37XXn559/q1w5S+S2fD1xlrxEtYW8QLi+0oAnWK NU3NTQZgoI+IWYgAwntCOHkxlYmJT9y6dStEmeCboKBAiw5Z4Ck0HpxoD13htfFec8Z7TSlSNBlS oOLmobyjdWnIPoYq21h7XQnRRZpfEXt+/e33PxYsYHMaCxKBj9eRQ/t279yNPcbNndD3GqkZaexm hjmEZxs3bKjjUXyiIyK9PD0fe2zCRRd1xLalonwwb0COVTCk9qaz6RcBQvL+q9wGqKUAddIf4IiM lCb7lUHr0WDGs+tZ7HElb+GXrZGTYnATp2Q2tiSICMhEMgNatWorJzgg8PIePdgNk3IpNsuadeGF F9WvWwdHDHuAKTAwZlIJC4/1GzkGvn7//v1iieETf19+ItvbQw89dNlllymvv0o67JcAFUPewskN i8tXX32FdCXYIxZ70aSpkbUL2ldz2A5y6NXvvvtu1KhR5GhAyVY1+dFK6unTvNYBMFUaYFTmW2ve hx9P+uHHnzz9A1MwMLq6XXNVj3vGoCJDU6PEhXwJRtt57aQxgsl//+33b6b/sGHTv3DirHx4XuF/ gZPYhETWP7QvJTGZ6Hf0SypZCxmr8nIaNmwEvejX77q+fftiKiYj/cxZsw8cONylWxeC1S/p3CmQ rYV1ZnyXHFLNiwZOaqKFLhWAUghlKZaZ6HSrxB5goMJkA8Oob3M0Vsox1RkeJUm+orV4GIpclN+X evpEPI0gorg5aBdmF5V8WTsPqNTQKiU++ik3lGNkwMGaBE1X2GDNeOXlV6ZNnU5qnwD/EBKE9e7d 87777vb0dPf18uYeD4s7sDfzRyUIPvXUxCaNG52u0aX5XcmTugHZIlhqP7NsrlrzVKZoj/+Iklkq oUwOXhynABj7SohMwOfGjRs//PBDGiJYAo8v0jPBpCjKsGFUFsaI7CJ1pqqff/75+PHj2VcNBSk1 LKAQsw8R5UH7X6WltAJF2XXXXQc44d+MFac0Q3JOPlMCI7+ZVbLIBeHtKVrpOtDofM3jJ185uWRh OkSq1Zp3Wyqk09bBFF4UG1J12BPtGax8mTb9u3XPvoN+AYFxifFZWenNmzbo3OliAtrFls0Y6I1F 1BcoBM/s2bv/w48/feaZ52fN+WXv7j1cB0JQxOvEKh44xrABsEqGqDcUYRVmZWcS/EiwHVxu50sv HTx4yF133dWkWfM///zzzf+9+dfyP4kffGLi+LvuHNayaSNPdzxcFc1CNMD4LyYesbobh2lxPjj5 77Sjc9obzOu03Vr5eClPB/ViFdwj/ghSFTNFxRKkZq/MWJm46tC53nR0jzoDqNQz2k8g/xn9pJSl J5sUrB7RCYf1YXH38PPx9vX2CvTz5Y+sBAsWLPx381asJyghLZ4eF19y0S03D6hXIyQowJ8PAoL8 /Xwvvvgia3bWpEmf1a6DtqwOKjXlMqbGUW3JLC2QVEFSU00o/1N7mckifp2seRR04Q76R7mp6UYw ZG46zb/0s0RMSle4aZ87Wc4nl6d6qTBHGDzRMYPPnTtXfKvE2YzFiHxTu3ZtJAaeKp0fx2lnwqlv MEjJbVTgzTffRDOM2xghO6AFMo3UShzkjDKNE0FE1SNayWbqzwkcG1CKFwOZcspYvXPn8ZJFEdPv MoFkVGRgDMk+k71m5gQDL3NCWKozWYeKf5fuW2cnAt1RdMQci01DBeFGmqlkExyoAxsUDrmprPfO m7fvGDfh8UE33zr3119vHDjgsYmP12vQEOkEhT7cpeSOVO4yejNHzJ+Ur3KzZGfwa4/evXGi/eDD 9zte2HHOnF/GjBozb/6C6/pd9803Uz/84N3Lul5qYccqhUmacy9oTjmBJhWHLnYdbnMklv/l+/lq om9XsXyyK6KVDfDsC9EXVWvEATkfICHA6k9/VZ+2N+RLAvgYa9xX3t42KSd/4im6BFTkObF3Crd4 eFrCaoWlpJEMOlW4MpmoisA55w0YcEO//v2+/HLyylVriCqVVJv5dFzdaXuxPtGSky3axVRUO+np TNZ2xwn8tO3TaduzwCCruVcy1iteQblhn4YU2C8uIbvifwW1hSaga+KKWC+4zkybPXs2XH9lSTAC HtKZzPktW7aQEc4Ag8n7YqpXAD4NVeFx8QLgCtACcB4meYTjKHYPlAxgBFRQpADmeCUSiCC9X9RR KNdT7Lr958YCjJWwVDDjhE2xJ0ehLzIX83nNk/m80tXlDD2VD+FO5IZCfYV+iwWNO5NGB82fKtab /B7uaORXrFn95DPP337bHevXrR8y5NbJk7989smJY+4e2a7deXCX4r8PmYMEoAGADGahNcPEnJyA HWLAzYMnfz35rbfeDA4Kfu3l124edOs3U78ZPWrUjO+nP/nY+Pat27DNvRIShZeoki7dhQ9JfqYT ww8VcaK3hrGFuOjTQs5tSVN09MupyDESELijsntZs3HYJeN9Wqra11kLC6qaQp3pTU4GgjH9rps0 adKChUvkF/35HwWj1Ma+WgXqV9SISGN1sE1Ry1waXtx0NSdzk5ACSkCVylxSDoQ6GY9gD3uvsTZP TR8qdCGJEMMnliGMT2i3SmecN9o/3AhpGjRHcNRxFKcHigSYk6UBWRgcixcvfuWVV+6///5PPvnE OCwVen9RNSipqGFebR7khKlMTUgpqJdrLnTTnguzhxxc9eFiCnB5J9etRLUq0c3FGYmT79HxiSp7 Chm30PJj78VdhzEgR73SCyvG0xU7xJq1ax9++JERd45Ys3L1yDtHTpvy9biHHmjdvFkWBM7X546h tzdo2BCLt1r/eq8LJcBkZxLOXbtm7TuGjZzy9dePT3gsPjZu3CPjRg4f8d30aXHHj/v5B3Tp1rV2 rdA84jiINFGKda0Fq0boUrpOL+tTKnlLFsYYDcUQo5hjMWwJo0Bd5Bc7HZQSH7Otffpccfvtt3/5 5ReLFi4WpkEnrSlHZqgcirJn0exnvqTnwm0MbZioqSEIHBJTQohibGxsWXu0tM9DDYQ6gS4c7DUg tS3RQWNFWQLMwC5wDlwZoleios7NmwsHGJkrROdOnToVSYVzuhinEcneQ/5U5E14kwEDBkDyhGbZ KFf+BoI8gnsJXn1wzZxToMw8sZfIOUXxlPA4ojeQi/aMkowl3Pc333yDAlQInHAQ+ETiKEnwsLiF UE/eKHlzOQi+xcVF/Dvnz59/6623oinWS9q286vUxP6Q+ginLj2AOyYJCtevX48LPMSCKzxOn5DP ijJx+ZWeqcipo4KtMb5HR0UeOXKU1ot+C++g1Iws2N5hdwwdOnQYuoinnnx6+rff3HvPqLp1atIA cEF3anbvK3qxYzx7xUta+5ysVIpr1LT5I4+OnzN71t1jxuzdsxde4Z6x9yxaMI8R8LD4YzmIio2Z PXduFjsxinJGKbIVkVEMrwNjThpv6ROZCXQRsmbdOrW5xBTFR5k9CAoghmGYtIovr0eP7iNHjmRe zZo1h/wMOibpP6ugRBOsUHndXCzj8J2sSGCFonoiEhP5QIQGaivRJyxJFp0sJbkuy61EzSndzbxO OlleKghRiqLsR1b5ruebqUpR1Ln5SCEAI1ObnoVThqwDM3QNX6HvJB+VOcRPGPFw/hPRAWFCPkWY kK7Eefz7778XkiQTTmRnDnMzjzAv5QpaBaHsAjMibsN08CsXyfGAJ6g8LgrfVatW8QjSCcnpuMj6 RO3LT1IBVKUAjIjwvXr1Ig6ZCnPOizikHA6ZeeYQBxJ5O6T8o48+4hwjLEj27rvv8tOPP/6IN72O jAuifJUoXrs5VgTMqK5WEXYepP1QLmCEPrh7AKhuru4//jhzyODbR901mj2iXnj+ha++mjLklptC QwNtYKd3mKTH+YpJmdBIap6eksyGLM1btXv1jTcZx4EDBsz7/Y/bhgwZP278iuV/QQ3ZuIVP9s10 87A4ubutWL0qIibG3qxRRtp0LiwwuggW5DhOw5nZjJie88oARvb7Qpuv1gVu07k5vXpefv/99y1Z vHj6dz9IwjOZURUxr8pxIARvYO07d+5MBmJZCFo9qKzodMWyZcuEQ5XjjDEoBuwF7VTYbCa5UEsp zInmxoRkVvFBKcfxLXtRhQCMYVI4QUCRTHAc+LYKhkNVkQyg3VB8wODvv/9+++238RDHT5zc10Jw uR+KiGIKt/E777yTDf64CBi89dZbMGvs00zyjPfee2/FihUQ8RdeeGHEiBEghGFweAtpJ4iKgj/H uZD4W6qB/EQkLQVKdgpK4C0wiUQXkz4WXgmAQcySeSyzigNd8IsvvkiduY06U0MKxE9fasudGAAJ 8cXD5PXXX0drbJiUTZs2YWQipQTelkgw6OI++OAD8t+NGzcOGY7cROhkCTczVKBcWDOBWBv7qsJc aIgTG4pQB3JLAfTYYH6c8eNjEyYS0v3Rxx8hYKHHJ1iPfU4QdRBdVIZ/9adWVkZ61uw5v86ZPQdi d8GFF73z/gckvejYseN7773bv1+/J558Yv++/USEuDgr/oAHEI4s5NMNDvYPCdmxd8/CPxejVkO2 lDTKjuO0PSCkB7MWCE84CLwSY0fMf1FzQ5tl1K5x+E5c2PGCe++7f8eOXbNn/8wV4atUgRUrIp+2 Tae5QdZL69ate/bsKaRD5rAwbbt27WIdSRGmE84AgTZYIqZ+alJqw4nU1vCRtLfURZW1r6vh84Wr yGR4GBXoMrnhIOvQX0yRkCHo/tNPPx0eHo5YAMVHzQrAvPPOO9BcRgJSDqfAg/I4N0PTSYWNmyCp GnAhx/OVbIPgwWOPPUaABSABOIEfiNiUj+qJp8SbHhDClYDwqD/++AN9FLMTcs/+gJQAVd28eTPE nSxJXbp0wRMf7w4YKKKIYfBlFGgCtaX+YAlCEnleP/30Uzh35DDuZ+dX3gJWccPjjz/ODWxo8fHH HwMwBjDYk5xmorqlMvw6fPhwcndTT4qSWDMwhsqY9paaP9Jv/M/cobGa+XUjC9lzL76+cPES/6AA i8UDMEhOjL/qyr6T8T366rOrrrzC188LjUqOVREpSZcozkpiL2Nn+KeefprsI1999eXXU6YQIwnA Dxg48KvPP2Fne08LO0N6kxYFJ2YlU2op08vH25pHfpHkuPi4n2bNIrLPJT9nTDWc3me8yiqi0xIS GkoCGIL84Q5gCzhIg18UVVVRNYokq7xzLZo3GTHiznVr10367HMyfrEUtPt01T2MmKW8EHv0QHPO FJJc/aIGoOowkSxws6xkbVZ0k+QV1EEsKOKOXMaXKnEzP8FBGYs6dx4vXEUm7WdImDfQYigpaS2Y PVwRfgTZ4pZbbiHyCDsEF0lRhZhCUmsooxFFGVQikp555pkHH3yQZxEUEC8IdwJgoOyEW4NJONHD +yD9sDUeHBAAI8IHtkEgBNJPzgnghNxBXB87duwdd9zBXq0AD0/dc8893IYUhQWPX3kXBYIxUnlq QuURX5juvI58WQhD4Ae1wull9OjRoAU/USsKQYTiRQR/EGBoJiV4hnXHyHPYYJCiEJ5Eq8YrCALg Im8v43QRfYjKMK+07yqgj/KjIqO/+/6Xp154++PPp/67c1eqNatm3bDrru4z6YN3pnz+ae/Lu+Ih a9MDODtZ3Fz4h05R+deqUBCb6rlBg/CPP/ro3ffejYmNxdByy803T538WVJ8nLvF18vi55yLFRQh Se0eSaoSNeLOefHHIrIyUoN9PK+7oteIIbd7e3qTnSQ/qr2MDT1rHzdMLrYWUsoE16gRFBbGjsRe /v4+fn7xcQmkStPaIdUD9kijXbjYXVNtfK9iHa054fXrjB07Kioq+qvJUxKTUnSGTWVRy8klorTK YY20RSQtlh6JyMzmocYuy0JGXy1ihIjmZ2YeiDpEJA9qJZsLlOLVAio0R1Y95wXiNE9dpjh3lObF pahr1XvkVKhOn8J8gRyQ47vvvrt///4ymWT3IQ7xymAA5IrNBdZuFFVWJQ05DAljzLnQPj4xY4A0 ZMoTRZZctHfPMHScYqHj5r3cQ7FIP2i6MMJTQ71B7AlgE+bFTCwKNwKZSO7CXuF9wJwTsV1kXplJ QgJkPYi/PBUTWe3LL78EArFLmVYUoBdlGF/N7qm3Okcdi1mzduP7H33y/scfr9+4vkmzJhd0PP+O 2we/+PxTY0ff1en8doTwazPVf8hNfqijpmFKflGaCvYlrFO3NvhNzuOIyKOQKm//IG8/X+xcWLfy SG6f48Rek1j18Xwg1whMd91G4SNHDv/o/fe/mDRpQL9rCRTUvVFW7q8MPVPNHmVc2C+HmVO3Xr3g 0BAEGB9vH1xZTtsMxcqoNDbW+vXrPfrIwyS3RtTGQ11lhFZjWhXtMbKyxLJCk9EnsxiZMDoXnFIh sLLQLqC9kFT/ssrKb9WcqlPFcCJvlJVeaslJ1H20RYjSKZXhKuOrARWlANWJhdRV9KBsxIQS+1w6 CicchjHBvd04+CLnMkvYf5sTtpZC8kVJhXDDzUCIkGkRJqQDIYJcl8HAtw9dE5Z2aDRCAysHkzsK KJ7FF4A8P4sWLcIeiKmQx3kE8wauKbzln3/+QehBSyYQIm+h5JUrV3KCUEJ0OmouwTbcvVC+mcpT c/aqowm8FHMLRhQ0XZTAFaketeUtCCJgFfYb/AiMyM8NaNvEwQGhjXSqKAkRgwBabl67di3X+RWJ B9OUTVde6nmjKTiLNDE5ddPWnc+/+vorb73999qN1rycBg3r3nTTDc8/98ToEUMb1q0NO0vjZZaf luiLcgAPtO6XXzZtKt7Ik5u3aE70OJQKkwym5xwMPBZP7C9Orm7E1bh7et04aBASz2svvnh1757+ vl4qL73elbl0rF+p+6NaP8ieNKSdxl2yXt26cGDRkVE4laGLPG0fiqzMsCIPkI959OhR2G9efPHl g4eOqK1/lKBZ5WBe2DhDuFluQhDkorGuww4SD2QPMNV6iE9beRPtK2m9FaA6kTKDmFa1acVpHz/1 DeJYxGGMW2UssEIfP5UNBucQtEnQeqkB8IAJBFMHWYYIQMFiQT47aC7aM2JcuQEIufLKK02ULAQa i4VsAE45SNCYQyDHqNdwq8WQo3cFV/Im8w8sQUJC/SXEGthAP4byCmoODqGO4114c/EWZvCFF144 cOBAZvOrr76KIgsXZIwoWGuY0FjyRRLHKo6xBKsDNiSsRDgUsHn44MGD0a1htuEt5HmkelQS3RGK LxAIoYrq8QpZMNwPXAGNlEkuVd5CsdSEA9MRJWDO4R7xzizpIBkkUydKbW3d+O/WZ1948b0PPtq6 c1dCSqq7t/cVfa945JH7R9x5e9smjVQiQuQ/nRRGzdd8w+Mp3ivqiCZNGhMWc1mXzp06nn/rTYOU n1hmBnHj5H1XKQDwesrJSUxKhAvt1qMH+2Rc17sX96iUZHpzlRI3rKQdcbbdrwXHkBByVJO9HynZ 00uJgJLr5dSHjJeefnBROcFB/mPvHsPeaEzdHTt3Q5jEf97cdrryzsTvBjUNjwWPKM6fXJE0/jB/ mPpZy/b6iVIsmTPRnjK/Q6d51YZQ7eGv4madCFmzuuqMCdlp6c6k4bY7Tn7hqX/lfigVn2SBY3+a Uz9uXxTG1zI3rlQFyHwt9JBJYw4TvMIVVg4sifwkIoXcLMpKuc4VeURuEOdjtLFoxjCNyD10E84C aGlxBpNHJDJGCuEtQJGcI75ICIvcIL/iRCDFmvtxbxPdq1yXWgESwL6pldRTNLPMe9zJ0HotWLAA FMSvWn7lE/kGqwySDetErpiDB2EfgCusQfbXi38uLUUiJEQfNQg7vjwybmLfa66/qv+gG28b/uyb 7/68ZDl5x1TT9J/K0KJThymfrpIfMpLbd+w877x2pJz39vEPqdnQyZUUv56ePiHnX9jl2Rdf37H3 gPJCQ+hRYTTK5qwyBug+LDATSv7+c+IJ6ajUjNSHJkxoeWGnphd0uahPv46XX3X/+KeTUjMlBqyY HSE9r6Zibt7sOb88+NAjixb/maWnv6yC4hdVzDeW7rYC1aBuLG3WEbZVGEH40QsuuACvRfgwLKlS bVmqZ6b+8hYU6diAcV4tXRsN3cDrh3JgwiAIRRVlG2Bx5FSDyP9YT1k5uTySlZeZcfOV13HdkOpC yzn1r7hcQTaLqgDPYhqH7ZYbOJfSUDuVpfmlfrZwIz8DYxh501rRaUrvwOnD73PCneK7LLeJiV7O lbSfHwRjnkUqYj8GxAtZjaiYsO0jTGCMkSuCujzOdETEEa8wsdGJkUZEb+6kDhLaIu+lYlwRq49c kTpwHXmIV/CVcynciPZUAHkI4//06dNxg2FtyLMUwttxnjZDZT8tqAyavauvvhoJqaSwboaKOuh4 IHf2If7zr2V79+2nc/r06TVq5LAH7xtz5eVdvNkeSu+dhZ2XZL8kWFT80X/ziJz27fnVVqjZollT Mu3jeJyWlnI8+qiXpxvas7feeO276VOffmJci8YNtDebkpNUBE5+mq2TZ8JpX3ou38AmCMzDIAT/ wABmEXMpIDAA0lrCPlE8sFCr/v2u7d27z5QpUxcuXMTyknLsZ2MJSy7P2wsIInxlSYIusopFu84J bB9MJMwik9DQh/KsR1UtyygAlHqTIXV2+W7WnDJWFtVRobKLKRaXJbQ+fEXPhOWYE8L4oC1lfG/p Hi+xVle4D8OA2M8woexmAQglNYtBvkLr0aphmZdC4AhQuEH9DbSYQuQG4XeE4sty5VNkbfm0h1YD LWb5ya+mwnK/eYVMd8QUct4gQlIT9koRYUXuRPWH35qgl2kp5wAeaERDStfp0iIOViCWofvuv3/x 0mVNm7cYNnzo3WNG9e5+mbcHzcR8ZVWQou2DWsIupb7KoDKADyLydgxHV/Tq9c5bb0ybMnns3SOa N22EaERXO+cpTbHSjCnPtgqJHi1dj1Wvp+C9SG/J1mSohZs3bxZevz5BsiWEBO2frMec+Karrupz zz33Yvn7/fc/xFmmanYIbYRTRGoRxbiJ7eerHKI/r7L1r4Be1bii1q+iGkr7WcEhZQSECPygE0I5 xAlCjJFjKqCBpymy8EBLI5Gc/LQIJSIZGCwRPuXkp4wS0NzAFQEGodqw8AWeEsorkpCcyIw0ko15 EWwRDioFeCipkrlo/5T5SZrAp5nuCCvG1CRNk/dywnURnuy7gnuAIvFGK7SDT7iRKEDTsXJa5YRZ Q0JUUlLTf/xp9s23DH7wwUf8AwKff+7pZ59+ou8VPdhDTInVVisLkdQurjpb7n8S3xcxoBpJlbuK 9i7Tk1qJ5zZbKw9t37FrwsQn3n73/Uu6XvbhpM+++XbqqNF31qtfW/EKbG2id3PRgTTq78xPxGr9 Rvu1oAirxTM0KDQ6IiojNT02JvZoZAQpq+0ZlOI1VmG90uO7OAP/F13YHtF//fp1+MiYyWkYrOIV qO6yZ8jsz4tfwinulAWFHxC+M+Lgw2KntqLTtpddCl225VKHqlOI2mRHES+2bXLFg4w9M5xywJiC zAGGXkMnkTns689PWKz5Fd8ik1HFnqie3NhHHnlELhJSLScYsyuxT0oswQj5FgJ9iqYayl6gbVw3 yGHQxR4GTJlSvnmdOTHYRjl//vnX6tX/6CtqE9z8qqkyzHuLqqrBGHvwMPAmr5OfDM5JmVw3jgxF rRNN4IXWs6QRRcgGomzm0O7snNx5CxcNHT5i3PjHMrKspEAmwnTA9df4eLK/i8rv4pLn7O7i4eLE /k9qc5MTWeTzgaaI6aIABrsSol12VgamKi11sbZzN2zc+ui4x+8Ydueqf9aOGD1m8tSptw2+JSzM tmu66iwF5fhkA/Y6R71OwKv/bEclTtBq9GrbdIWEMNrZVncX93X/rD92LIbA1UyE0f/MytM1Szae FicLvWEoxLpRw3CifdF+GP2BnJyurIK/S8I9GVoR6MU6UtJyCr2fmUREGlkKcc7Eion1BZsrKnHc Psl6LkhzMidaLq+uGoVohYO274voog3+7PDgrtIFWdzYta5APRlQ9PP0Dz2DvcD+V5yP0HdxBRUL AYV6LhRruEEmTMvcj8FGXGcr6ygNwJzJup4MZnKF9YDEjUuYHptVSDu6VsXq/TNQf8wYypKh+UUl F1M/d7fM7Jxf/5g/8q5RDz/yaEpqyiuvvjzzpxnD77zNz08l4xF2UsBM8rGXtJ6awCm2183VQni+ s4vbzm27H35k3A0DB/69etWw4cPwVH7gnjHhtVU2TOkpg+IlfZfj/iJ7wNnZ18/3ROZHRHZFwSX6 obiiof20NwI3w8t+WSoZnYrLtMn3JR1BSpZcfFJ/URWcLKOXYnxZkpKtCy0Z3qSolwEYPDahceLI Yzw8uaeqZVuxr489fks/sFzwx5E+pwPtb1ZsnVbJcOTk6FxNTrlZ2RlcSrPm7tl3SNEk1Ssuzu4W +AwnIgL+e6CcB4ALhQF7WwsYU/xBIdu93Dxx4sTiP1URd5aYilVEJU5Rpqw0tTTtDvnK0CKMk8kR ++f27Tuwl8tFOc5wPU96nW2nQBGDEAY2bd4+9r777777nqSEpOefff6H7767eeCN7GyYS/S2kjZO cJSlawJ9JAlC2aWed25Yv+WJic8OGz7q381b7rnvnmnfTB0zemR43dp6q99sZya6nX6ksvvqrHo/ EkFGWjoKjeSUZJLY165VE2043oISXyiCgsxP45pobxQUe6H5qfhdQ5kQPqQEPP5JrSQbtBiDYvHL KfWdonOWauA7gwsZ5yj0SIfRqVMnUAdHTRMYZ3QApX5d+T4oNTfaewPw4IqYMGFnpTO5IpHd0r1K /tcxmDYEcnY+FhO9bsP6Dz/5hFQj06d/70SAqRsKcvartsLziVRjDjRgJEAh1VY5NocswIJG2GPE 2l+JR1UHGOkawRhz2EMOvBJy5dSp00jbJZJNJQKMEA71qTbwxXLjRtW3bNvx8PiJNwwadDwu/rNP J03/9tsBN1wX4OfNbRjV2VVSMk2rr/loeuoJceIt+Vk6FEulc5fxsXzZytvvGDFgwKBVq/65e+w9 P8yYMe6Be8Pr19ULQqXCxMyDb74K+8o/KnH+nTWvlllHj0J0lIShBFClSiUnKfRI6KmwPaKe4kRy WwkLItTN3u5YTCbJ3CblQMfJcf7VV19J+q9izqhyGQVpPq2TxgIwpPskFptIgIYNG8KML126FK8W bisvdVy5VFsKUR4uhe2Na7K5C5xwG61DUDO6dJFmuAhLgdnj0XEP33vv2PfeeyclJQknIML1nMh2 oqkXy5PxZwda+2pzAxZ4fL3E3atcDhyppRw8s02BcDkFqGi5vOu0hVQywNjLJUXRu5Ovy1QwygFS XpIwjUyaSUnJJt9RMdfnaTuo+DfIArPdr2Qp5zVr1g6/867rbxzwz5o1zzzz9NdTvurbp4enJxNU 7SVmM3TYmZrk2eLQfYMxQq2Y36mp6cuW/X3f/Q8Nue128lS+/MpLs+b8eMfQgTVD/bWznbxOl69t K0px5zjKqQfMuCsqTyi/h7t/QAA5leFq2XzMQv5LD3cYH3kb8xbnFOJ/Wf/4wZOc22x0hBIJI61s iiGHmcbCMtsLQIJJXIHGkYuFrPjcT8gXsVlYQYxbqp0Cx0baDKteTq3/TzESQsCBdwykE9fkhQsX Ep1NNAzIR6alEiXyqogaFlpmPgegxkgIC01g9KT/5Yq4xiGc4V5EP3PQOrKHkA+eKGw0gSQ3ad/+ /BdeepnUIffcPbZvrx4tmzdSQfxZuRg3UUrm5GS5Oqu0WOYAd5Ez+Iqlqlwi8w1WFXBNJqxCXnSG j0oGmLK3VpYcU5nggzlz5kgSJCHTZS+8pCXIdGTBr1y19q4x990+bGTUsVik4Jk//Tj01psCfFS+ EEQHODxlKtHUXvZ7L9GLhFkWWY2FERFxlFk1YsTI224feujQkTffevOHGd/dcsuNfv5eVkIzgZY8 JyJplH2GTGfKh4B0mto5zXGUdw8wIlDY1JSU2JiYhg0bYImJT4hXKJCPLgIbbKeEIgsGH0MFogbZ YFn/1AUeH06TtEnQYplL3Aw5M9WEwEl4PFcMTlACqnayS3CdpBX8RCFsuCfvUvXRm/5xgoZKJk8F iRFSrHD3nJMpg5fiGUUFyFcr1myZt+Xd8eVQnr3/t7QC8YWqioxCTwregN8kJkAyYwsPup0c7Yho JGxkc0WsKbfddkfTJs28LN4+Fk8QhYy0OIO6eumYvDyrt6uHSkz23wM9Kt3CtQ4dOqDdKktLGHeA SuihcU3mIhWGCpWl5FI/e4JFKnURlfsgUf/waPCIMTHHSEoPr3TjDTdgtawUTxXmIuG+X3895e/V G0Jr1r79jiGDBtwQ4u+do8NviHAkn1Q+ZbeReOUEoGZfCXrRiEowwkwdVNs7duwkZyVqse7duwX4 +6gE/sptiVWBr4Gb8keSgwyYSk+jmbISoloJ6ndO3mqIJt37/Y8/vfzq2/7BYfimWq0ZAwb2u3vE MH9PiwwDpApJZdiwYVhK0GixDSspIZC/MSiiiwdpIMoINwjlpOxjRnEzP5FmiWfZjghxh+gxIsnw KJNs32yCR2pwMhgBVJAqKCBAQhQwtIYsf1hlMISQ54kQKHL6QeW5jaxOAj/lO1YCHqJF4JyTbt26 QbiJDURLhrhGUihoKMGYsuFF+b795NJkpdAhpHkmESe9V9QbTQSouNhJGl/OpS1AyM6dOxG/pCFI Y8hneBjRq+SvkpBzOQhHwKaKFyjn+BIqKsQizMlGG6rsMGTERo/934ab5Vxo3U77q/1TIBwWnaLa iExz5gNiSsY7V/SEKEX5OqEeBrrcmjXDBg+5bf36jUv+/ItxZaqDPLgHk6emFMUWMlnF4VD9qQwQ xKqoN2Atzz/Wr9t07z0P3DVyzOHDkU9MfGzWj9PHDB8CuijuNVdH4SuPY1nSxep2HTsD+0u6EPVp +GDWDBl31m/YNGPGnJmz5u7YcyCwZs27xt7d77orQRfupo6kR1SuBUo8EqpmMKw0MlO5dOBZXMgJ dLEJB07uFo/4hDg8lkNCQxLjE7KzJJuyjXNH7kTsIMIXvcrtt9+ORgtSheEEfQtZ76BZr732mphS SIbEFYABlpmYXIQbgAT8YDdV7BkiKMACIwxhSAeKwBI2niA5xeeff86zZAFnjwx0yCRyZUc+ttVA xEFnVVLfs2KOHTNTGDshzZzccMMNQCZ7zhI3hhBDnWkL188AuhSzzrb1kY+1NEHQBakL7Ae8kVTI dYuSgKQeSAPsCUL2QoJL6FV2ugJdBJN4RDvRsX0SYkpOXlY2K1C5EDpZlfO/2gmQBe3atl4TI0TK iZoWRR+n/dW+mehXT1HUmUeX4lK6Eg3VGb5Z7aehjKXKJye8fr1bB986f/6ClavYqlKRVuXmUXJ/ 31M3QYkAIuOrABJlz9yyZeuTTzw9fPiInTt3P/74k99Nn37H7TeHhQRwn9KA43ys7B8sPP6U3FyA 3hcpviikUM70ih/kRHFDTkejolatW/3x55N+/e2P7dt3MqXrhjfoc/XVTZo3Ja+ZEu0lXEa/ka0q VRyNumQzugjQlDPjeoaHvEq+zggEjFRaenpqmtJKkekyJDjYg3zVwpvkHwwoFBZQQQWPfypIgOBL oD67IuG0ApmAkMEy473KOaiAwRxRlSyHxJeQwhURhEhGmYQQdIQS7kTKQeFGxljsMejHKAEvYQwG yA1YkomuR2HF47zRfg/jcuxLEV/EbiTogk6J5nBCTnQsFqSjxd8BpCz7FkrlWG0pSqCaExSSsukt Pc/2iWT9om/pVboRpMeyhSCIBKY2MM/fXt04ecsVm5yqz/EKyM7R+xSwADOJsnTdfOhguVe+KhdY LFa6KjdA6ibLGx6/Q/t2pGT+7LPPN27arIIFtKNOedRfhXIqSURHUeEQ4grtznP5d/PW5557aeSd oxYvXnrPPWO//2E6cS2hNQLV/lBqD2PIfekVERoJlLcXMMa+kzFx8VO/nzH2wQff/vDDvQcPbtux zd3D7cq+PR954L5re/cJ9ve3bWhVHq11lFG6HhDyGhMbo03EmUwBvScKAkyWeFUIFYPtIGcS+/QQ oY3pFRhga1Qxj/OrRJNwiCeLTG/5KjtWGOOz3CZ2fu5BNPniiy94HDUO5h/5yX6BcC4GktK1rphP 0Uah11Bhwi3RkmH9Rk8FaSYnOqZswNLIfMUss6JvowPRCmBTITUUiibgEFR+/vnnuYIBHw0bUqak WhdlmqEqBciLjdaAr+qM6GUPi6sncXDKFOPl7eSOxrqim1K1yq/YqXbG2npCNs/JJaqLOY06+9Dh I7iLltdU1lKEVdvH1XJHQ/XIIxNuuXnwooWLR4y868cffyDzSlhYiLjQcJNtJds5ApW0N1RiGdDF 1S02Ln7Ob3+8wyZgX0/ZsmMHqVkbNm48+Pbb7n/gnmuu7l2nZiiTFjO+cXstJ0wtaX0d9yv8YNwb NWyEdBISWgNiJOERNi7DToghGTn2YUwmbDmBmYQZi5CBQgaL2gcffADkQNEkNTjdCssPmwyZ+/XX XzGrsMs4j9gHS2L5R3sG6w1Nh4hDHyVsHropNmrJCC4nBsDKd8AMdMn0k7dQH4QYjIWYjviKWgl3 Xsz+xretfOtQ6tLE+ZghAFRI/MxmIgQ/kEoOkQvnMc2pnibN/n9efUJRIC48+k/pEoqpHS91O6rc g67PPvtslatUmSoERXZhi5qIiEi4QmaMt5enSZJOwSUivrIMNFuqpAlcDLHrrFixcvLXU//3v7dj Y4/fftttTzz+eM9e3fz8fXWtlSpEQ5Ayt8i7RLoyKpRCG2e0sfwqNEXd70I+2tS/V63+5rvvp07/ ds/+A2npGfUaNIA/ve/e+y5E/xtAvn1lEeI1JnFPmTrP8XBpe0DGmnEkGO/I0ciVq9ccPhJRp249 3E0C/H0v6ni+v6+PLRBG3wZ4wDJjn0CXBdcMFcaUIsQXTELLD78PySPVCowzgMGgowHjQZLP8yLw CX0XPgKibeNO1GLXXnst/mkYXXABIFs+WY2hj9gMUPLwOhAL6w5FsZGS7CxeorVQzI4R/ysz7QEY 6oZoxVIiqp+aAJD8CvlGhitmmWW5jTaScAWTFa0WD6tCDyqJxwSOFYhcgtwSVmmEFc7Jv4IpixGR PW/KUqtz59lq70VmP1Ris+CPxDHpGZkoUmH/x49XbhU4tchyKr5+QFk+8uOu1ZareUgtG7+ZNm3u 3F8bN24CL9av33W1a6ldANioRevNKN/o2ktm6TCzWVhgysQcOufnuWtIZhUbc+DwkfikxIys7KDQ kPAG4Q3D6z71+MRAbx/cU0RWV+loykcTeO7M/PJsqdgehDlA7PxjwZJX3vyfi5tn3frh/n4+ZJl7 6N6x9WuF6ShuG89R1OsBAFDBSCcCWlL41KlTkVEI30OOwWxD+AWCjrHEiF8W78c6jUXd/kFD9O1P DAaUZ0cUVhZVffLJJ7Ew4bMA5uHagJYMIQybP+2SKoGpYlovX+8y6brieJFJxakM9yPzneyDwArF PwIPC+Lz0W2KBtJxnLYHzhIVmWmnGLMBA6bI6NFjsGfOnv2zsrGL0b94h6i5hNaz1DGArFq1+uGH xg8bOmLTpi0PP/wI/tCjR90JusimXCq2RCepybeglyzKxDh3iqIPlhZSMmTIbS+88sqmHdv2HTrM BoFu7paQkFAPN8/II1EJxxNI06tdBXKcnHGFVWahqhhZULzePsvuwreCWeFpIbzSAxsM5J45ot1V 8xmBU7ICYIY9uggMSBfBO/Mrm+NBAaFxoIgQULlBaCIvEnSxf9CUUOCkvLTHpx5BJAO82ohJJB0Z d+JrgPoOvzLZuVw7fNrcgoGZSvQu4+3SmZI2hq9Uz3SRkAJRAzqYueKv2TMKMPZEUEau1FPcXqdU oLWyHrkhOCiIeAL8cyRSWrv5ShXy/Y0L6yeFGUrNZZtJm7dsefLJp4haWLly9d1jxk6f/s3dY0bW qR1mxbk9B68tPEOwryo7a76fUPGB7MTrmdPUEDiEfKAwIYVqWM2wTz+d9O77748cdddtt9+hNlLL yY2JPpaVkRkcEGRxh92TgBYHshR/tlf4nZrLyMPByNfHLygwCD7X388/wN/fzR2XkDK9nYLxE8Ng 8+677+LEjAZMloBRzcnXQg9ZDmbFlXrRla4B1BCdkqSNAVSoOV5YJA8muEQKNLkjK5dwwxCIRCVy jEhUJ1fpFJSndP1zdj9VcQCj/GvlDx5fbRxKNAeTSTYWz//kBNlTK4jUfsD8qV1MdLpz29f87rcf V84lSYaUY0bImNaQVtzd8Mmxtmnd8pabb/rm2+kbN/0LEVcbDxOZm0tdspU/WP6hq0HVQA3yTqJh U0rY3Xv2PffcizfeOGj27F8ffnjc7Nkz7rlnRM2wEHnIlcR1/HNxl90msfwQ6pJLcJWKp1IQZZpf 4ES9RfUHLSD3qm1rnCNHI/73v3euuvra5194qWWrNlOnffvhhx9f3uWSDs0aj7jtlpZNG9epVcvH yycwONjZ1S0+MSE+MdFm3NGRLiXTx53dM7oyWmeoPC9HVAkMCMhIz4hPSGQzbGtWNnxDTr5j2KmJ u/2vBe40WAJoiYgj1FBOqjLVQygBXQhTB1QwO5EQGiEGjRn2J5ESuEGMndrj7kRg2ZkcSaEnavj0 gbdeATeEAsh9JutWrd9VcQBzguwDAipFCQErZIXLFzDN+lGyJ06NaHp00hSVVtjFFVJdIKOEUQUI PvFV7G9FrViucwOwcfHFF1144UVffPFlVHQ0wq1SYykZ5z8by2lnYvzNeLNKU7hr9/6HH5lw9dXX zvn5l3vvve+33+eOQiFWO8ygmqxq9Ywqy4SZ2IJN8sl9vveIcSMBivQc1oiAxE3aY9djx6I/+/yL a6+97n9vv01IxHff4Vb0cqeLLyR6FFkKKOKBbOXmmkl0BVu2+Pr6JaekkNxK7V1mC9gsjcxUrWdt la286Ksijh6NPR6r87I44chFCLBy29WWMplCMmk5xz2M8HICJOUrDxMpiRlcsg4rT/ecHKwy7733 Hg5miC9JSUky+ZHL8W8mMJ5of8OxlahbzoC/sqkPce/o92gLyQvQ4OF6QwMJjhEnN1nLwmtWovFc XKulPuI5VgDtbEted1yJuvpcvrmie0qIrcuhIxE7d+3+d9uO3fsOyBByXUfA5rFmjhw9iplc44sK /EhJTib/i1qCJ2mrZS2J16AYxosaPNsy1kGRAwcOwCfnnXfeS05OIX5FZ4YS27javEFU46Jj3bvn 0EsvvTlwwE2LFy3BGjljxvcP3D9WpSLWOobCRHjVusL+iiL6CpVEjRsVdeyN19+6+urr3n//g27d us6ePeuDD94/v0N7nYNAVV+bd3VwposL3kERkRG4e5IEnh4DOO32nSyb8uVcnv4V0HYGg5nJri1t WrdGSctIBwcHKZKkR8koYeTN3EkCPazQnItcgqvSvHnzZI3InARaYPwxj8+ePRs04iKTAT9a2H+y lZB5hQxmYjY4w7qvYnaeZCAmVhQHLbIJ0GQcuggUxbUM3zblPqOPyqXaRii0Rzj7cyMmVs1OLuZY nPnbKhBgxKFLGHAySN977/0fvP/hY49NfOCBh4hQUcnl3dkUy2X6dz/MnfubZvH0CnRx+Xb69Hnz 55n4WDE12A7N7OzavQeDoQx5YURf3Wubr7YE/k4kbrJYPL+eMjUjMxPRgeeUSUYCJ7Vjz549B19+ 5a3b7xj+88+/jRhxF7k5xo97qEnjhvJe5XgsyHAS/2I0VPYnRQ2kyG/xcUlffTl1wI03ff31tCt6 9f7+u+/efe/dCztewE9AC4AnjLAS+rSkBRcMx5eZkREUFOjj46sTeqrucjiOnfkFc9o3MmR4D9et Vw/CWrde3YaNGkFGOVTinvwN5QQ2SBIzfvx4fDpwRIZ1kCi/77//Hk2RTDY+YSZIUkIwP4E15CvE +4N0MkgtKJruu+8+XoRrMj64vKvKGp9lJcLhkViFjJxEWXJOQoGtW7du27ZNUFaodgHvhtN2teOG qt8DFQUwKvBd5c9SKgHmT0JCIgGxr7/+2rjxj+4/cODDDz/S+gEyzC/Df5/VKGik0mg5OREe//fK 1du27zx85CjZ4ZAvUtMz1vyzjtjGzEyV3HLK11NIDqj8c4rm2gwDKLM2MMBv7Ni7Dx04SJA/dhYl KxEg7+RB4Vu2bXv2+ZeuufaaV15+lSSAEyc+NmDAjZmZWdu3796zFw/hI3sP7N21Z+fuvfuo0uYt 25Yt//uvZSs2bd66ZeuOXbv3kjJg67bt1HnF3yup4tp1G1b8veqv5X8v/3vV8hUr+cqv/6xdz0Ue XLpk2SuvvDFw4CBSRV3SudP3P3z36msvtWrVQglT7BSRY3MukD0tlYylV15oSAgcH8GVfEtPS2Nx +uGfavux6s+xs7+GQh8Nr5OSkowFGzmZT+2F6K54YT23hSUCJF5//XWwAdjApYrrYAYBLrggE7QB qIi6huskjCHkhVgWzslfScZGtsJdsmQJaISuiUWEZICGjQCaypUATjHGVIx64v9G7AuyF4E+1ByN GXwSXtcoCWWHTdFHiSHEcZw1PVChgZaKD0dOOHDg4B/z5hPbVb9+vfNatawbHv7lV19f0bvPV19N nv3zL7Xr1F28dGnTJk3r1KmlEm45Oy1bsXLevPkw8AsXLcpSbGD9t99598vJk5etWHHoyJHAoOBP Pv5o65bNBDYTOCaK0dONh1qtfr4+deuFT536DTm7OrRvm23N/Wc9vvlTsKuv+PvvgMCgdu3b1wgL 27F92/Lly1atXjV/wfy1a9ds2Lhx+bLlO3fuWbdh49r1GzZs2kSis7Xr1v+zdt1W9tHcuWPD+vX7 9x+AFyMjWWRk9N69e1Cj79qz9yBhdAcPHzp86OChI/9u2fLLr7+SMm/WzB8x/V59zdUTHht/yy03 1awZKpnNJHFYQQdIG91yORoZDXQdizkeERXZslXrsNDgVi2bhwYFEYCT731dMsfo03WX4/cS94BM Qs0Q5G3fsXvRkj9dXN2R0WNjomOiI3td3p2AGJHoIbjkoETBhZqL2ElMESQTIyiYxJeEW0KISarI iTgWogEDeEi3LAwTfAbyytChQwEnoytmnysyXbIWSlTpYqyaEpV3qptFA4bUhXkJLEQgg5PD5k8K mbFjx4IuYjGVIsq3YpRWnEDL4jQVRSVyJ0PmCLQsTnfJPRUIMMrQQTrZ3Nw/5i1gDezZSwK+lPPa dYBhYTOMXj17REZFYX5v1KghSudadWpfgPlBm0SW/vlX7Tp1HnroAdRZs2fNxl/w559/YTXCrH38 8SdNmzYhxgCvKoKeinIlLLT9kPFaNUOBqy+++OrIkaiZM396/Y039+7dRw67CY89NnrMGOh+126X du3SuWvXzl26XNq9+2WXXNL5kk6XdOnS9bLu3S/udEnXrl1ANRb/lVdd2atnzx49elzaufPl3S8j ZIxUH+Ty46lOnS7mnu6XX971sq7q6HJpUFAwfCjMmreP96i7RrDzGJxoSEiwjv7EYCurylZlnanS dui8Z+r4d+u2X+b+lp2Tk5llDQkOIXKv4wXnh4UEi3eBPhwAU/w5XyF3CllUlBTrWnTMsr9XJSal wF1lZqQHBfr17NHdx9tLRWhpUkuwPeGHZBqGbccsQQw/+iL8d8EPlEhIJEgqEhHCOdpgonoFbyDE WFxAF+4Uaz9AhWs7fllVGWBoMrXF/w3sBFSg0Yhu8GQoMBBrqDmtoIEmB3M5jpADYMqxM0tRVEWp yIRkot8iS2PnSzvXq1/vzhF33nfv3aEh/sdj4zwt3n5+gUmJKTN/nDnjhx+Tk1ISExKVY6/m2THk Q6lrhgZ3VZtJWBcvXtK8WfOul1zU9dJO57U5LyoyKrx+A2ICJE/GaW1u3KCs+rl5aMTEhQx3snGP PvjTrFmPPjoO6Hrq8QmXXtwxvE5Yg7o1mzSo17xpo6ZNGjVuFN6saaMWzZtw0rBBvdDgwLDQoJCg oJSk5IP7D279d8vunbv/3fDv2n/W/rt586Z/N69avfqvv5atXbc2PTPd0+Lu5eHm5eZ6YN/eV155 deSdw3+ZM7t/v2tp6mOPPQa7ir8MLkLSVgUup4gBzWNDF6dAXz/oFFnfCd9Lz0gjwCIoMJAH810c TivAlWJiOB4pUw8wrqRSjk9IgKtALMYbTA+STcqB8SAVPOw82MAuIzhZYZ/AvoL6iE84bvNuzBWo yJQJRwMYuibOJURRtG0onaDO7BBTpupW5MOi9aK2QAiyC81BXIM1hA3DWYvtO/mJEz6rrJavIrvn LC+7ogBGee+qnMP4wTgFhgQ5u7s4uzt7+lg2b9vx1ltvI4tkZWX/8svc667td88999WsWSub79oX HmKbkBD/z5rVfDl48ICrmwv8HbrsqNj4OKI/EhPxRWGZScrxYjqfKE8vFxdSh7322hujRo/y8fO+ c9Rd9RvUR06KPBa16K8Vf/29Cp3Gn8uW/7MONdhGLECYTzhJTE4kaCZHxfBYgankxIT1a9f8uXTx vN9+W7b0z9UrV65ZtWb5ijUrVqxetXrd8pWr127YmIGU4eS0cPFi0mOMvmvEz7Nmdu/W9euvvmCH mOZNVYp1vd6gDKpr0M/rjYzJXGb7s/MUUHtfKruwdvKuERQS4B+gEgg6u0QfO8bm0PmoomSXop3p zvLpW0WaZ/RjImSQPpl8l17e3h6elsAaoZk6m7KockURRFAI2eDZGQVjDPouWHgsK+QKA3LYMY+U WeIVxp0ADPBD0nhpKVlkkHu4R60UbTxH0QSzRY6v03JaldVXYk+ShlNVXMgIgsFZDjMMCdbwt5aI S9EBFog+qaw6O95bXj1QgbnIxBeYVZKUlj5hwvhDEUfCGzSMPx7v7+332GMTmE8TH5uImw1EFhXZ xRd3fOWVV2DM2fnttTff+vmXX/r364eXSccLLryuX79nnn46rGZNkm/ExMY+89RTkPhvpk4hDoDk dGalFdojQtCZ3MeOxTz11DMLFy0cOmzoULYCrBH65v/enfTpF127dWncuGGu3hYzMCggyN8fr4SE +ARvb0+QrGevnrVq1hDrLO5cSEJIVHxCRnBF085lTkTzo+sCLMjnQpO3bd/+zbRvwBXit4cMGYI2 AxohvKfwaEbFfDpds9rYTG+K5/7P2g1vvf1eRo5TYmqaxcurft2wZx5/rHZYCFEVaqc8xR4WxxBV XnPGUU7hPaDtL0ovvOqfDXN+X7D30FFrnlOjRuEhAd7DhtxSN8QWomseRhZhPsC8myv4rdingBQZ BaMLWjJWhyiE5RBCzP2kxsL3DPVsMZmtShk8qZtkdyZdMQpz8gSyyQo5PfG9ZosBMkBLP5RvK6QD i5+L7BSdQ1HkImPDHslFZj9qldKl1eWlFWiDEXdb1hxasnbt213SqVOrVi0vv+yymwYNrBlWw9/P r2PHCwIC/Nqe12bgwBs6dGhfp3Ztwhx5CneAzp0vge27sGPHa6+5tkZoMNmRIyMifHy8x4y6i9tq 1QwLD6+HzZD9f4T3KQpdwBd9g8vnn38xffq3rFJ2zw4NCvRwde3UpUtichrPjhoz+rrrrkUXfEnn S1u3btO4UeOWLVq1a9+BIAP8f3gWHyAVAeqkuDA043qrIa6pfZkR0TzYwQ5rrqsLgT7vv//hG2+8 efTwkaF3DH3qqSfRjLPhnQmsU2KLXdLv004R8RNDDoyIjJq/YFHksZjYODZJdKpdK6zPFT29LB46 Y7MU4wCY03bnmbhB6WBdnI9GRG78d2ticmpSSir5GoKD/Dt1vMD3pPSIehbZkvIKKbSHEKG2fLIc 0Kch32D/t0cXSDb2f9RlUD0RX6qmisle90UDUejh40C2GEzlmPpxp0TX3bdvX1P50zFeJRtHhw2m ZP1V3ndXqAQjAINlJZfEKieYrzwVRsg6dFOh/SewgTwuhliaKEK1vXxODnlf5s1fgKzTq1cPPJUh 8TqowCadGOVAgalpbli/fsOIESPxAZ3w2AQElCMRR3EGy7DmHDgYMenTT4n079vnCk+LRwe92d+y pX9lZKSjtgIbOIC6Vi2bFg5g+bXfu3/vz3N++eyzL7y9fdi2ecCNNzYIr8MjWlui9o6VipVw5fC0 6ihEo8WL/7r3gYeijye4QqRcXM9r3ezdt15v1awJG+aBcPpFDoAp75VR8vIUO6AlmCVLl7/x7odx Kekent5Z2elNGtR5+dmnG9WpLShiCpZ5a6/aMqokuUfmD4+IPd8kgpSYfz5ldglpNtOs5BWv2Cck 0JLaiviOPME2a5ywFTGWJxRlnCPToC4r93o4JJhy79KSFlhRNhiTUBIgAAyI8bDqP064ovaLV8DD /vFqZ3v9lwPWaY2aUg3pn/jM1Y87o8EiISsSj94ikEQyJxIHFaV6Ng71CObTpn0DVAy/805ZtKlp aUePHj2wd3+uNWvsmFHt27aJiY5KT0m1ZmW1adXy9tsGjxlz18iRdw4aNOCKK3rt2LHr/Q8+nfz1 t19N/XrSF599gW/11K+nfPPN7F/mkmxq197dj457+MYbrp89+6c77rjt22+mPfzgvYIuhijIuioh uqhxFK20ojI6Q5qHxVKvrvK3iU+IVyRGwZvDvF/SCV/h94Mg0NOUlNTw+hj5ardo3gIjik7MUPgh c0OOk0UQCTdWIrN2KpNDZhQ/4ZclQk9VDlE03JViN/PyyHGAyyXecZhhmMwoyggyxexPKyorEVmF z4lz+AUVBzCKmOf/mWwqamssyTl20p/S9kjelXxDt83Era+TGjkgwN8PUUaM47IU7eduAQous5k7 8QvYtHET2iqsKcoQ4pSH18CY0aMeffTBxx59YPwDY58Y99D4Rx68c9jtbVo1Cw3yx22sQf166jMc 3xz8AGoiwvv6+gQEBofWCCPdZK3adWvXrbtv//4HHnr4+utvXLJ46aCBN309ecpjEyY0b95Up70A SG0JAsoytfKj95zRjaAMxMALNGIjzbGSpV/3kgNfytK/FfWss7uHe0BgAHmJ9uzeczzuOPOn0BRb 9tBizu0rZVDn5Lltf794MJeCg6moDvhvuQJ+YoOhkiAibsqcEOKDFQqff5Ktkb2fiMuimMUzU0/H WyqiByoQYAz106RQiKFOB6lSRBb6V8iKM2ouyVrGFrPE0DA1gQ2DLtIvBWanUjBpQyhar8SkRPLr 6bsU36ce1A/zp1Oz4IZFcs1sMm4i07DLLW5jOYgNpDp2zu10ccehd9w6cED/G6+77sZ+/Qf071+v bv11a9fNmPHjjh07x95936xZP5PPHwFf50jGgwydBhoMmwtyGcZM2qcYXyALdT0x/Im4vXp7o7l2 2BjL0LEV+KiaddYc7CJIzIxfYFDg4UOHVDYLJYufo4fJBCNCGACD2wsGToJgWMXsFkOUKIFBZPSQ DdPO0W46S5tdgQBzQhTJl0m0ZeUUC83OR9c8ouUV6XymJgZP+B1i0159/Y0Jjz3+5eSvN/67JeZ4 PCq2/3JwCphQtSlHAxWRYPHy9oRUo1qQ62i1CYMHV3QIirLlKN8wYq8tFnI7kxDTFXu8+lMpv9DH KSqfRwTo8sFD7ujfr//SRUvvHHrnb3N/uXfsKNwNpHq6ArZwfNGKlW3OKIW+rDfykOHKWT88PCAg 8OChgzVq1CDUVC/EMr6ibBV0PJ3fA3ZWQKXhJd11bEwsKZIy0tIT4uIzs7K8vLxVhtVz8jh5IeBm TUAYxhj2tWQyk6gQCeaTTz5hnldNP4VzctzKp9EVBzA6usOou7TgojxsiiS7haCLSD5yADNonAmg IbfEk089M3LU6K7du+OoM2PmTy+/+trLr74xc84v27ZuO3rkcFpqCg+qEBMXZxJEAhjYMFJSU3gB Ego0m2qpbSiVrUeteZs6y5nb8jIzrWlp2SlpUIaMFBRS6RlCwskJ8/iEJ2+9+VaiLMc/8ui0KVPu Gjm0RkhQvl+CAIwWy5zwCwIRy2HbO5uGMS+3Vs2a7dq1Z1ONZs2btW3TFi228po+R+lV+cz7iihF pGLRhmVnZh6LjIolWivPCT4df+Jz1mAmdkTBYGGYuMJkJqUeuHLkyBGkGWQadgUkzr8ixsVRZiX2 QIW6KZdzu1jAMk3xZg4ODGjRrGnnThdd1KkT6inCVvDl/eeftbN//nn5ihVbtm5LJKc9WrXkFGTw RYsXYU4ktQszG/lE57m0HQr39AEUffvtt3N//XXFilXL/lq+ighKQijXrN277wDuYewGhoLunrFj X3zxxW6Xdfb28bIJSM5FpnMuc+NV4I3Kv+vsSis2bPw3MvpYUkqKirzJyrii5+XBAX4ON+Uyd3K5 FSCckxjgjscnkItIR0wRvu7auElDgm0DfHzyxdxye2nVL0hcXTgkwMU4VaLpJVkOoabADNGX/DRj xgzC2siXU76N4tWOXGTl26UlKq06AYx9wwAPpdjOc/a0uNUKCwVsLux4frsLOrZt246QTNJAkfb4 j/kLtu/ctWPnzuio6GXLliP9wGCSqpJge1RMpK7bSP7KtesOkzD56FGyetSqXTs8vEHb89o1adqs WdPm8XEJM3+aReZmvMUefWTcxInjL+vexcubrYsVykkifb12StThxb9Z6ce0v5AruxvMmv0zUhkS V3pGpo+3Z+8rehITqt2TpcAKrEfxa3wu32mzmGmtJiknVq9Z5+MX0LZ9B/xRvLzcu3XpHODjK8bI c6qXTHuNL7U0HzkPjo200LiuYPPH0Y59CvCGYJFyRe4Rz2b5LGmniYOyvJ1sOl9++SUwdt111wkT YPzFxUx7ikGRm2UlYiVCOQ8i4gVXld32StpXFXp/iUeuQmtz2sJt+jJoLb6bylRi81PTe4g5Bfh5 t2nR9Moret5396inn3n6iSee7N2nT1a2Fe/e9LT0UaNG33bb7bfefMuggYOGDbvz5ptvufmWW4cO G3b7HXcMGDBw9OgxzPKuXS+94IJ2JGX56adZ7CkAlkyc+PhPM2cOG3ZrjRqkp1TB/ErVp93dmPYV Si4AF90sFamqNljTe5BhiGIdivVFwkgdRxXqAbVXtzsJK8nGjbUM3hkfXHziMzMyK3SqVKEeKF5V 0Ch07NgRkYVUbOgPscQALWTEIaTU5O0Xul86Us6zOK1h1KEE2V9HtHMCV4JY4mXK+Sk8C/I1Hep+ yqFA2eqweK103GXbc7eadYRKdKYdwbRVXVF5leteN0J5cek/T3fXZo3Cr+x5OUnAnn32ucGDhyCs LF60MC4uYefOXbNnzdywfuPx2Fi2A8iy5iQmJx+Pi0cHtXzlmmHDR11/ww0zZ87o3fuK999/Z/z4 h1u2bKR9zdSRH9Oi1e0nkhlXSAfqXDvqPcfj4lgMycnsZZkcFIS/dkC+T965xQ5XSC+Xa6Fars1l S9a4uPjdu3avWL6CvWEwB+Kp4hgq+56GWKO7JsoSuwsJ2ZjVpNIgMQEplg35LoXgYl4BuvAKnC0B D2UA02GqlCxwJUKJsQyd4kV632sSRKkkN5J5gTIFtxxHcXqgmkkwp24Sc8f86TDNXNTg2G08PCyD Bt10662D3dw9Mbl4Wrw8Pf3I5+zm6cVdJKeFknv7+r71v//dOnjw338vv/LK3v97+81HHn2wbbvW UAzQpTI89JVXhLwX1wEqCc1ieSSQCjQ+3pqtdmdSdziOqtcDpJ5kUwkE4mxrdlp6OgnlJOGC4zA9 AMWHZOOgDMywaTRqMdJB4X/PrhYEx5jbSu21LB7PIq9g7xFc4dPox0Q0EbPuKd4CnHAPagPZTQCs wgddMlQ5juL0QHW1weiNY0wg54kTyUBs+9OCDgfWGpI14wuABBAVFZ2clJi/2yaJaKy51sy8HML7 SRCTcfFFnV544Tm0aLVq1WTueXl5KqcgUluqjb0KeZ3u4oriTfUbVfl79uybPecXsk03aIQslRvg 74t3A/vB6GxvMsoOG0xxZnsF3mNsMLADO3fvYa/TnFzn4NBQ9pcjm+rVV/bx1aaFc80GU1SPQ6yh 2mxtKduOjRgxAoxhN2VC3Hr16gXqGAuKYEAp+o1HRDTBBvPpp5+ykEmAhsBEBgGsKagx8ZPGEMsV TrhS6IFQxQ38RN02bdpEvA6giHLPPrFCBc6q6l90BeYiq+DOOY2Xri2Xs3aPTExKZjopQcDVhehI fFe2bN58PC4hKSkF4GCDFmbeBedf0KRpUzyAmzZqEBIcSJZLIAXnNDdXziSZWKFvrCh0ofcI2lNb fLq4rl2/aeLjT0bFxWfl5rlZPBrUq/326680aRDORoA6olPcwR1HJfeAVrmQZM9l/qIlzzz/cnJq Vu164Uyfpk0aPz7uoTohgZIzrpJrWTVeL2ZzPt99911iYtgXh5wxkyZNeu6551599dXhw4eL1UQQ wqi2il93wSQeRLuFGaxLly6cX3LJJQCbpHcTwwzn8paitGQ8JXo2BBc0Y+AfOx+SBNp4IhS/Sufm ndUXYIo1XiL/koUYNqQmG8nk4eLszqatnBzYf+jQgYP8ihs+sw1miows2GPr165Vg4wxAT7sG+bi yjQFXWwpb4v1yvK7CRFf83Eu7Ddz15gxiWnpyOc169bt2KHtKy8+XzeshnMOuQ4hWP/JGVp+73eU VLIeEJ0+Nph5CxZ//NmXEdHxSSlpwSFBrVq3ePHpx+uFBpWOEy9ZJarP3eKyTCgMW8rinYyjFyIC tJu80aRYNqmjNadVSmAWhRjyBwYeBKO33noLsUlHVasDUBHVmdxWaM8h9+CPIAo30vWTphNhi62e ymIfqj5DVA41PQdUw4oVykEhTqL9pMQkkIa5kpaaRnox8nohsuAuCT/CDCNHQIPwcLLwc8Ks0lKB srGfWktbDoNQRBE674Ce92QLzclhpxAvH1/0+4GBilTphxzBlhXX/aUsmaEhQpdEZKhcyb/ARkRZ GZkkaS1lcWfpY8xnSdpEiGXbtm2BFrRVJAnErww6jswhpn46UwSOknaDYL1AiMTfABLYeOAjsaCw wNnojFw1nOCTyUW8DAo9+AnSwafcQzUEckpan3P2/rMfYBBhcCdhVxXQhenG3N2+fQcs0oL5C4Qz ItAa4ZcJRORXUkoyOTXhOm2aX5vTWOWoziWbO//h+WqxeBIi6ufvh904IzODheEAl6q5aNGpwsEw QGwbRLZUrP0oYJUJz3HY9QB0X9yR4e0GDhwYFRW1YMECErhh4WAxQvoFVFBwFZon9LR9KSYcE+bC CXlAKJmXssyfffbZr7/+mp3cUMrBcao463xvMcCDmzEL4dsmko34JYuso9LK6Q0MT1sBxw3SA2c/ wKBiIhMUojFMZWYmO9e6ZGRkRUUeW/rnn4ANDvjkN0PBihzDPXHHcQmOQ2TQnifsMyZHJZrQVRXY bpNlFhkVSThMWmrq1q1bWQY6g+7ZP3zVbqGiImM64afo4+urXY+yU9NSJZ2d4zA9IMgB+eaTnceg /lj7SajcvXt3LPxsHS0pMlmS3FkKXzJ53DiPYUfBP419qdmc7dZbb8V0/+GHHz744IPiXwDCcZG9 qLGv4Cf90EMPccL1Z555Bpc2UWBwUBPg0OTudIxmcXrgXKBQipFJT8+weHpZs3Nq16qbnWVNSk7G d5npxZxGdoHTRAEFqKD5JSSTLZMrE1Pyx03rwRTAsKO7shvl5CQmJsXFx5NIUTFcxRlexz2V0QPo MEEXHbeUhLfS7t17HF4YBcbBXi6Bw+vatStasnXr1qElI7Cfc7y2RIBAtVUKg4dsv2aAAcin5AkT Jjz++OP9+vWTjTVZRKjLgByuP/XUU4DKyJEj165di4jz8ccfI+KgrMPpACkH+9Bnn33222+/MaDU pyiDTWXMtar+zrMcYLQeVmVQjoiIPHL4CEEJBPZDpgmB9/PzP3zo8L69e9nwfNasWcxpdGUxMbE1 wmoEBQVas7O1BrhKkPHszCwWJPjHwiBpP6pkOD7NEtsQqKrPsnOnftq1HHIGkYKAkTYYuhZC6v5z pweK11Kh/qLF4gQqT4AXQgbzvHfv3rB98+bNAyRkAZY6ch6FGCWwWDjgIxkLPIzvuOOOJk2aPPro owgxOBcMGDAASOOkQ4cOXIfFBELQcFIfxBeUHJAF2DuScmJR4/qpI/+L1/pz6K6zHGBkJFUIrqs7 6Tr8ff1w60VRhgajUaOGWdbszVu3fj9jxsrVq3bv22slIM7dDXEBPgXToGxzXolzAQ2YLDBSxaDH Dw4Krl2rFnJ6cEiw7AeTD39VAgUrsaOq1Ks115wD+xIQFJSZRYYY55DQEIc7RoExEnRRC0zb4aH7 2NK3bNkCKb/ssss4Z49LlNViHSmdzQNYgiHjWfHZ4Zw3coJWHGFl8GA2rh1zzz33YOTnTgnJpFbU BH0GztNsH9C3b9/XX399/PjxEydOfOGFF0aPHl2rVi2x7lSpKVeVK1NcAipeGVW5JYXWTQfrOnlZ PFq1bM6Jm4uzn4+XU15OaEhQy5YtBtw0KCE5kaRm7S84/3h83PZduwKCg/bv3+Pu4cJ0VDs427bi rJx2qyAYjXAYPz09PIMCglxd3EJDahDOQ4Ql6gNtg5GkZNVvaCqnTyv6reSEcHIODg7xsHgmJCXH xB3fu3//0YhDcOG82UGXTPcLNTcwA5XH+kKUCZqxevXqcY77MkdZhkvhvHZFU+K+drsAGFjXiDV1 6tTB4sJmmog1YqrhAMm4Ac/Se++9F7EGQQczDAYhQUE+ASfEGm5zbPdX/HEpFsDIUFVfKiYpIWKO EaoYm5aWsmnThpq1anbv1u2ijhd07nTJRRd09LZ4Eq8fFXE0JTGJGH5cgWlvVeBTbM7IpI5W2yQ7 o8Fjj5qsTBzzPVSmTYeRv/gz/UzdyVzz9vQipwjuGH7+gd4+PtlQJodj60n9L27EXIbiYzxnU3PI N7vCoJi6/vrrOcdEyj1Qc6T2ko4eMIDeQmCDZynERFOihTPZaFjmkqNM7kF1QcLNyMhIdGXsWINv GyYZLENY/lGh79y5UxRoaPBKWp9z9v7TA0wpXDiqWm+i5fX39+3a5VISxuw/sN/by5M/i8U9NCio fu3aNbFpBPjjMeZr8fRwdW7etClTUKZ+JWOMTuiJcMK+7uQVYB1GR0UmJSZaPDyUYUn1skNwqWpz TUmT6HmwHrPpA6EweJYT6uHmpnYLdhymByQORoRvTgAYEmqQUR8zDHucI8Ggp8KvDMuHYEBJuw60 EDdoicMXFhkhRrBK4vCNl5rkKIMJAE7Y8Om1115DJ/bII4+w1eYrr7yC/Z/ISo6vvvrq+PHjUuGS 1uecvf/0ACM6R4lXqp7dpHKIQaBbn9ey+2Vd6tat3aXrpS6uTmmpyWypgtIsOiKCZEOx0ceuubJv rx6X+/p6V5FmyrbLqMBYYJ6eXnxh812kq6DgYBYDPzkUY1VkpP5TDWenhMRESBi6fjftAZWVnX0u KMfE6avAiAh7agQ4Y66X62Lh54ReIoCfIBi0ZERcggrXXHMNJhk88kvN4Ap3KLFurCCKnTZtGtsB SIESv2lwTrRnBPxPnz599my2LfyZFJw//fQT26D9+uuvXOErOWwwDmmerzIZO3GbNv1c6v45M2vn 9JghAFPJvHzZOgNjuZNzDm6jGzatJ3NdSmrS0aNHXnzxhSeffGLuL3MWL1m4ZctmN3fXgwcP/PXn n7ExyrQobo5le21ZnzbR+nhUp6enUasLO16Ix0tojRqVXreytu3sel4ojiI9WqrE453s10cjjnp6 WAL8/WHNPNw9NLE7u5r939YYKmHoryjB0Edpi6ZqvAlXFCHAPAKVxEmyXbt2EuQIHrA9DBiASFFq 7aKsEcEDFGXUASEJ4KdKBw4cAEJ+//13/AhMMKbcLPRaVHNyxXya5lbi6hPVvbEJSQ+XQoV4xibi 6QHmjFWlgl4ke4HjRpacnPjCC8+NHjPq3XffWbRw3rwF8yZPmfzTnNmbt25Zs/afn+f+cs/99z48 7tGY2JgKqkkpimXPTp7CCY45pCaWm2v0sWPx8XGsE70dgSN8rxSdWoGPSEpUNPUtmrcgswgbxBG5 C2MPFTirwUV1aVFk1+SFNNPVcG/GLiJ6J7aHwbGbcBPoPmCDvR2wwTlYlF0lPQRaxHhM4aDLFVdc gTcmJhYiKGfOnDllyhSyLGNQYXFxD0jGiajU7N9l365KhBZTJYFqKil+cZo+lFiFWNLOLPX9Zz/A aMYRQp3j4+tFGpjsjCwvL2IuLV7eXr7+fl7sP+zt5eLhRk7LzPRUzv0DA0rdm+X7oKJWzCUXJy9P L3cPD5xhcrKtxIfxj7lVFUJBy7e9Z0lpJLVLTjl2LDowIBACCtiEhoawJelZ0rqim1Go4kjs4Vqj e4LvljLso1vkWTCAvGQEpmJ6AZ5JfowjGab1UpB1AQkeBMzEjC8Uma+LFi0iugX7ypAhQ4iB4xUS O8mvktRScQOSpskuyaYRtkpRmXIcesFmKmakliq++9nZDzBqZuQxY5z9fP0aN2oCvU6MT0xKSMpM y8jKyEjD7peZxd6qaSmpzEdfEkp6epbjhChLUeCichPLc4o+Fs02YxER5Ho+wnYW5CIjWEfteaOs Ymc9Z1yWLjzjz2phxS/QH0v1/n37Io4cxZMJD0CMZ5Wsbz3jPSEQguJLYlDszS1SF6HURnXGCbIO QTB0IFGWPII2GIqPEFM6LZkpX4wWFCKAIZiHYzTYL9ozUxkTRyle1JVrayl0xGgFU4u6IWmJL9zJ IldlDHWR7zz7AUZtCIlJxQXHMHf16eSampSakpSC8IxnCaKN+szJ9UQmsO1eaeusymVV9KTHdKQC K47FxmRZs9yUmOXUrHnT4JDAlNRk3JTzlfrV20JWpdZDGSsD2kOWfLx9cXVv1qRJs8ZNSKXM9MOL 7KxnBAqsF6HpBCqy3YtY1MVyYOLz5avQcZEPuIL/GHEwkosMLRlbaSxZsgQtWUnHxXgkyY4vABXo JTUkAoZ4SSJdSBvTvn17II3MC1I+dUN+wjaDM5uYN05+b+WiDtajYcOGkUUNIYwWifKwKrtfnQsA c2KS2FxKPJSDPLPN21vlH4NXggvw9fPTM7wKdQi1ldnM8mC3TdImeuKbFBoSHxefnyPmrKdaJSUs lXw/FAwP8ri4454WTxdnxQUzteBuzinxReg4bUeNgz7ql19+ESJojyUyTicTcQIb2bgFFRnRJ2yl QQYXKD6+ZCUdVyN/SCozQTuRhPDuw/n4iSee4BNKDSlA+cx1BAIco++77z4MM4T6sy1hgZea9VjS ypTj/TSBYB3j/CYlV2VbbBWip+U4DEUVJVMN2CeCl+mrrBrsWOfpibDMyOHtAxG35pTGolhxlWe/ Z3KjsfCoJ85IR49Ggodq3yS1PB1G/orr+NKVrPTj2MyYRYcOH8K2XCMsjC1hIF5nPcawsgqolegK lhgk3jDaYI/cY+QAY9sQvOErEZegMkZ4ViW+ZAAAaWNKOhjGjiLrnU/GQlku9VtY+5dffjnSEilu uSKOAMAhHsno5ch0iVgzdepUe+8se8GlcoUY+pOKidQlBK1KscUFRuqcABiZEMJSccKkV5sM+fox 51RAls4Hrnd9KE1i8JJO/eLfb9MbkMwqJBTvF1Vhd7dDhw4SG+PjzcIQzZhDiCl+j1b4nZjN1JaW uTm4Kqn9hwiCycz09fN1saW2q/AKVOILxCVMTNBUg8VlRBb7Wsk9IuUU0KqJlgxfMlRYhPSjDsLm 36ZNG3LREmMgxRriflq2XTJdmlrJ/XwKyInDNPdwg+gzIA4SpS84Z0+45VwKlF8rsZ+lCeI5Ztzw ilOfQr2ZpT+L4ylQIIbp5DcKh3EOAoyaE7Q8JwcXLAx9am6RyIPAq4SERFhLSADXZWIp6pBTVcQC CZtgMotZEjmGCrM3IvVPTknWc7wyJ3px5vQ5eI8iRq6uJO6FTdZ0VsUos2Uc2OPgBk47H1iBaK2v u+460IXsLCANSY6xwYA3UFWzu+Vp8yszCsaLV+BEIm+M4UdqYqCCE/zWEJ6I7mRvGOQnMpLxlL1/ gY539qSEqhx3UqCH6Sg6TbpLMFUQRa4YtC5OdjXTcOlD4zsujLtgsAiO9qNzjkgwqtvhVERgl93r OEQtS/czvXSqgsoPriwwP2xsV04O9YyNPV6HxDY1w+CIdYA/FMshvpyWZJ3RGxgX0VqQrj8xKZHx YStS/tw9cIQ9ozWppi8T4ebaa68lmRvmfc6vuuoqoIIAexasgIRkPjZKsEJbapThjIU4H7OCRBVm T/4EYOQK96A0Y9+X9957DwMMTtLcLFo1uQ2SKkEzYrOpFocgq7GKSTMN2MhXaf6pMVsCPM3jnMjW 0dBSutrs2SOIZZ/9+pwAmPzN7Umb6tKoUePgoCAMZfQLMgHdRO+Iw1+r1m3gN0kqU0WmjuiqUVlj dElJTTl06FA2Uzw9HROoUj7gplxFKuqohl0PiI4ISsSaZPnt2buXz+ysbMdgFWeaCBUjxBLzPmH8 BMGgMTvvvPOWLl3K/BcCZ+I0DQN+csnAAAtcAEkEDu1toThII80YkiqObdzMCTkukT5Vmh9Nl0X5 IeWLMq04rag694j4IjKH9IY0wQhhfJUrfJ5W62iARAQ7cY+SQZFnjYLU9MBZCzAiowiBxk7u5OxK 8vu4+MTGTZoMuvlmejMlLS01IxOSnWW1ZmRldrvssuv7909MZJchpY+y5lqV8zJOp/qPMs78pHFx QoPMoOWSmx/vA+LAjkVG+np6+3j5qKWCC7OCGB2O6WCPz/zwFP1GnBNZaTj+MThqK3gMspkZmnQ6 UOb04wSpwgcHLRmMFBiDHR6/MvKH4uJlr7AS80lRxYmJQvQ2yiNGm/qhqvYbMGulhSqB5cPomMJ5 oxQu18VoJJ4CqO/Exn76ZlSNOwQ1pY3C8XDOiX3wP00Tl4FTAIx0lIFkCWziKcXp5hu6OJGcCPZN P7sARsXsmz9lTQFehPlgKu3Yseuvv5a1b99hwoTxDz38cM3atX18/bx9/QICA8MbNrzv/vsGDhqA LRGLIuiirHwq+FelapFEU5UyYZCm1IY2znmB7F6VmXH00MGcrGx0LrBS+bWqnIpVSm9Ui5cy/5KT kiWsD8mY5BFMHtz/HPrMYg6fCBMXXnghRI3k+SzJq6++GnKGEEOvclHI3CnQxbxI5CGoKjSUT9Lv A1ocBw8eZOOZvXvZrGc/QtKePXv4yq9EMjNkrHoqYEz6YmwQ9h+Syg3VTo4RpKTa4ArNF0dnETik aQAGzSdXdFFjxJ0GXdjik2BPhgbDGL1HXh95SrSRvMU+tc/ZBTAKqc1fnmI8tE7czdVly9bt48aN 43zgwIE1w2qwk90VvXu/9PKLHc7vwHatPXv06NC+XYsWzfv37//qq6998vEkpBsMs24ubsBzJW07 pkIsxcwPC5yZlcFcQJ0XE3OMaBj2uNQhF2fd8BWTCFXV20ARwl9gGtkjzs/fnyWHrsyfzSBgqB02 mOKNmogODRs2xLxPNAww0KpVqwsuuABpBjygDOP0fAqO2z5/s+yXDCkkPcxzzz1H4n1iP0nCT3Zk QmHIz//222/zE1dwUEZUEvuN7NkhNiGpOKQTjZBRExWvNZV8l/SVzZSbm4tnE+1lv0622xE5TCQb EJctO/npFNUViGI42Gqa3dhwhRg5cuTtt98OXcW9myQIhSrZzgYKZSeUaS2EVhw5E92m/yKPRH76 6We33XYbyZKZXsxaVnpUVGRWVsbmLZtbtmzZvkN7tk/GcRlz7P0P3NevX/+XX37t3nsfWLhoaUxs AqooLUZUzkQRvcrxuLiYYzGpaWlilSGCF82frpGDaFXOuJzqrXlOqL0JtCZYiezuGFljoo/BIhg6 VfVqXLVqJMwym0527dp1+/btBFpSv0GDBmGD+eeffzgX9Y5w5UVVXfI3C01E5sBlgIUPKSTN5fPP Pw+0vPHGGyAN7CYUAIvLQw89RGA/UZYNGjQQwzWo88ADD3CdpzgZO3bspEmTEHHEuF21uqzo2hi3 CG4RzwhS7+zbt88YZuglMcNwncxsp2gXgETz6RB6BraJhAL0CWFD8+fPf/TRR7///nsxbFOC/X45 1RJgxLgifSH2JfGFUApWrqNyJOFYXOLSRX9OGPfYjQMHvPTSS+xlNGXK1P79+6kH8/IIU1i1ctW6 tWsHDRq4aPEigq4sHsza3PB69d54UyW3IHh4xIiR5JN44slnFi/5Kz4+0XS9+KKYV1fcVEP8QseH BQidmK+Pr7eXF/kTvbzUdjUqStwBLhXX9SUsWSidomjKMJaHIiU6+hiLlvBY5iQpiRRNrCQepYRN KefbRWESHx/PikO1AuOMfx1f0cagZuEAiTn4yoGWBo9kTriTE3aIweROIgD6E58u9gUkLwAcNL8i Z1AInzyLiobCOTiXK+ZXCuSN4sJDNUjVzEGZoAifoA4iC3qeZcuWIcqQahO5kzvFcwzPAnLV4GvA ATh16dIF1wNsMLDqUr1CD1rEG/lJasIJ1eOc67SLE+rJCZ9y/RTl8Ij0hvQP7eWEwmWmGep32gET aUwkFQPPYo03diwwlbBWoaL25Zu3cCeFkP6AvgJO5s6dCx6jB3r//fd//PFHovQQgP7666+TjcGV vHnOaXun0BukGQXc5gSiiW3ftn0nbV68aPGRI4fDwxt0694N/Ljoogt9fbHdKZMMmq+p076d+u23 z77wwqyZM7dt3/rdd9O9yH3tpB34nJWy9eChI6tWrZw/fwHO+ElJyYEB/t0v73bToEEtW7aSfbyN eF5hClmV1yonF2Oj+7IVf7/97odRMTF79u4PC6vVrv15zz37dJP6dTETIcTrCXFCkC9dlzqeKnsP CN+T55w3b8GSSV9McXa15Dq7pGektmvfauIjDwV5e2nJ+uzHGSNbQEPvvPNOUGHMmDEALWwv2ipR pAjBEoM5VhYJcuSKWDiErebx5cuXQ7x++OEHNri8++67CemH0IMNPEJRlMNt0EQ+EeuhkpJYUwzy WtBX7nx8JTP/XXfdBTUUvhBCwRuhkvDdyDQImr179+YeljbGGFBEZV5wduYrzyqHIK3/YePkZ599 lvRlhH8WtamlEG6hD5wbyi7XqTOfVFIlf8rIQOFWlHMwt/FSsTnJzJQTIIc+ueWWWyDoBO4I8ZEe KHQCF/gJcRArAI55qATpUsFd3oVowjbV8EMLFy7kogyHtML0MONI/ulu3brhyU2PyT1SPvQWBSNM AMo3gOo/ekW6rOxL6wyXYN8AIfTSv3+v/ufZ5198/Y03du3Z07lLl7vvGfvgww9dd82VaMC024Ma ctyvIqKiCaQaPuLOzVs3v/v2O3369r6qT1+nPBy9oekiNDgFBgac16bNNddcfV3/a1u2bEH65UUL F07+ajKCJGwOHJDI6fY1Kf9OAEdJBO3ssnvf3jlzfsGhPSUVDzd0/C59evcKCw5m/AVg8qP6y78K jhJL2gMQgv37D85fuDg+IRnrac1aYY0ahbdt3dLXU23Tey4AjGkmZBqXGfh9XMLY5R5NFNgAYEAZ 0YBxiDcwlBTAgOCKbzEkD8LKumbNiu0EGYJ4fph3toph/2kIGZ9QQ4pig1fKgd5B11iYXJSDCE2o OUIPJ7yCnPzcBooo/jLfwQwxYv369TzLCco37Apr1qzB0gOQEOaJvQc1Bjo6XAAwXezYsYOacB2V GolkeG+hB68Gn8jXCfmmmeyczcE5VaWGpHDmddSK27hI84sqhz7hENlLMElQk3NUhRilevToQecI Xp6CxzVucqITYyzYaQ03uY4dO3JFeh5Jjh4AbgE8VJGyqYEMorhUyFf29wR+iD+VveAkukh+ooch jBjM0JtRK/tJXl0lGOEIzHol2uDtt9+Z8dPsOnXr3XrrLdf3v75pkwY0HfBROibNLqk9hvnunDdz 5izQ2NvPF8Lt4eY2avSoPj164pGsWQV8k21u7xSPtRb7i8L53Ox9e/YjrU+dNg03jL59+6BGa3te W2HWDMtWUmJ06vsRavlzdnH/a/nyxyY+GZuQiMubxeLl5JI36eMPz2vWNDcnGy9EPQUdEkz59n1p ShPWFVXYvIWLH3/qhYCgsLDadTy93OrVqzl21Ii6ISEyTqUpulo9Yy/BDB06FAMyTDfk1bi6iowi XQGogBxi9hB2TZh6FiyQA62///77sfB/++230C+kENAFnhh6bQgfJQA8CDdCf6F9skeA8u5xc6Nk yCjSCWqu0aNH49EDBRSuFAnp888/xxuKG4BAhC2whDzKEhgnwodYcaDLYANg88UXXzz88MMQWSHu Jx8kAqAyGDl4BdWAZMsWANRKpDcaRclIV7QFmCxqYGkUOjFuFn2dyBmUg5kEGxLqOz7BTn46hfgi hYuoIeeg5o033ojmEIgSLwZxqQBjKBmVoOlG8XQQ/JDuGj58OMZ8dlKgJw32cJ17GEE0ZnQOtBHU tG9UtQQYmUnSNj6//X7Giy+9hA/esKF3DL711to1Q1W/a3dlDmYxKCFfRLP28Scfv/zKy1dfd93l PXv9Onfua6+9VicsTO7UnydSeshb9NDyIvX74YijCOyffPIJW0g98fgTQwYPVvnZ81V25evWhUZU Xj537m/vf/jRkahjrh4W/6BADw+3j99/p0WjRs55SDCqzg6AKWqhnsnrAjBwfbN+nvv2ex85uXqg IoFsNm3a8OXnng5V+RfOCQnGHmCgSjD+sP+GDpoTc5tZPsbZiXUt8INGCEsy+ISmml/R/iNqENVP Gn8J8RPqSfkofyD6LEB0YjwupnhRZEH1QCm2s4QIIglJHL68FOTAJgRHjyQB3syZMwchRnL7UwiF Uw2xT1BtxJfFixejC3rkkUeKWumYVcAhERekOVQDpBF1k2AnhQNg6PpESVjoFOW9khdHSJzpK1qK qhCLMgADKZdeEn1jUVPdHmBoAnZlrDtoyeQRARjs8whz9Cq+4KIVNAYIMeEAdQwl2IkNBngTyOS6 jCYgiqaRDAhAF331n8Qzsiqq10Gbxbcd7923332vRs06Nw25Y/eBQ9IKrKqkRFYxMAyq/lORlvKn sfrBRx6aMPGxJcuXXdily/DRo9MRyRl7c7N9XygkU0/xRkIyreoudWzZurXvVVf6+PuBVeJcwKdx nC+vzqRI/qjCjB9+atGqXVidRs3aXdSkw8WXX9N/z5GIrByVAkikHEFcx1G5PSAUhJGYOv2HTpf1 6nT5Vd2uHnBe58vHTngiOpHIA34/J4bJNBPTNJIBNB16KotIrcX8lSLOMkUdUDRu4EDjD83iE0qN wIEeDDdZeVbC+jhYeqJBkuuccLPEVPIVEQqdFSQV0QegkhAlDkkZxT08yx4w3IAuDhMFeIbi6J13 3unZsyduuNiuqQxQhxYIOz+Z/Pl66ppLMylf0Q198FXSzJgrp56r9lPF/pz647iFKEbfGoJz2nkl L+WNiFadO3fGwxikARUghnIAijSfDNOmKEkDY5vSuovY2oCBoDfUPNaHNIE78T5AVAVvgK4Cw1ot vcgEeEHOn+fMefWVV8fcPeazSZMaNqjPFNM8Apns0XfZwtxtKgkUWRrtIyIj8e9wt1hwWeZmeAH0 YEXyuSb6WiX/YldlxZXwVJtWrb/64svBN93C22GpDC9Q7vyy8BFoahVT4OoMyOGII2Y0LYyd/fqW cu/Sii1Qu1wQ1RsUFBwcEiKhBorUlWpX+Yqt6hkpnfUienzeJqRHVq79y4VUcYUTiXPknAkvChw0 /qQNxUIAvSP6ElsOfLREpBsfXOH0BXKE3xeXAVG4cXCCkxh2C+wfYjzgNpNnjKdwvSWSAf0PaivA BixB4QMdx3KDpxkQxYMUC0gYq0ahCEHJwr/zRl7Ep9FEIbhIlUR3JxEqRcGM/dKWJghoUbjo7niR 0V+dgg5Iz0s1ZAgQVqQQ5DZEK+Q5DlEqirafksHXv//++8svv5w2bRoqRHqbd9Ez/IqgI3XmZhk4 mgn64t0H+sqQSdPkqK4AQ4PBcNxCyIX3xOOP+3pbVBwic1ftHqgOlYX4RCs1PugLrm7uR45GbNz0 b/fLe9SrX58pS8czEVROlqLj9RW6uKq+si0PZye0wC+9+HKtmrVxRJFRLPdDBptJyEvr1qkbEhx8 /Hgsmj9meVJysmisy/2ljgLL2ANQSv/AAG9vr/SMdAaOZawDpM8J68vJXUcPQL6FlBvFi8CJOcT0 InQQKmyUS0KnyAyGYIExBioPSEDFsHPg9SSPC50VkseDQtwFA0SmkV9ZoZjcMc5jWhfuWx4XoOIe 3ssJxJeqMmQYJLBS4FgFUy+yiFSPB0XDJnUu9JBayU/GdiJv5FM8gzmBRpnbTi6Hm5U0rJ/iTuk6 PoEBgQcTi2PaUui8FR8w83bJ9suIyEbLAv+iV6TVUh8EGugqghr+DjhDjR8/HsTldeRTwMkb/SQe E/Iu6WeexXEARSiCEYVQuL2+rroCDB1Bk7Zu24bEl5qaEhkVc/DgkYOHIw4eOhwZGX3kSMTBA4cP HTqyZ89+UkLs2oUTwP4DBw/vO3ho2fLlQUEhQ4cNj46KXrNmNd2xY9++LTt2bN66nVwyAM+qNf/8 i3vZ1m2bNm9bu37jshUrlyxd9vsf8xctXLJ2zboVy/5etGDxkkV/Lpi36K9lyxgwdLgyMIUOcFku CrPDZGaKEELg7u7RrFlzIpzxS1ErFq9q5l/+WnVkIytLV5fxWaGYag7kOqHXRDmuOGht0WXJ+fn6 knmhAFUt4xur0eNGgjFrRE6MGaPAdfElk/4URf+VV16JxRvtv4AEhhMJuRA+WhDCyEBCmoUu8ym3 CYE2OCRCAIcgH4OF4y8WbOwr+GihgyLGEwzDOovrFEo5RCjWmvhAUzfBm3z+7z9DwVtM/amGvFfo uPE7MPyoIE1RE4NnjbQkYGn6RMwqBn5OLsGAqECswLwMhCCx4JzUTfpKdGhcQUZBRrzpppvQ8SDY QXDwsIBJQnbEDIOSjevYorBsAUUAPxuAcsAEkANbXMPte6RaGvmlI5Bnb7hxQKdOl5zfsSNyCy68 rOTszCyML/Scn58/gh4siWxYq1zaUYNmpBNc6RcQULtOndTU5K3btl7Zty+Umo3TQwKDUX6pLD15 Tl7e3mjCsMDRgxTCWBLhWKtGDW7IYG4p5zU11knJSbNn/3TNNVd99NFHhgUrx5UP4yVi1YL5i597 8SXfoCA3i9fOPbsv6NDuxeefaVi3jguVRK5SK+ccsR+XY++WZ1GG0iluMS9vzbqNn3z2xcEjUSgm wmqGNmrU4NH77w319VGZiyqAESnPlpRHWaY3MJvjt4ryBAewYqa4NxgAERdxBFII0cdC0K9fP8Is sHKToQSqB3MtFnJjlBaKzyHXhb5zgv2fPPyIIxIHY+8ZZeg+1J9Kstix9mPE5h6UcrDwMHPAG4Ev DBwOZtdccw0cPY5k9ky6gbqTB1fIt4FS7hQHX8EnG1Nih1X5PKUNF+2flUfgqvF6oPnEwUggi6CX jJso00Qpx1cwAwpGT8rWRBxE+ZC8AKvY//73Py6aBykWfSD3Y3/CPMNGCdifeAvSCapC4OStt97i dXz96quvcHGiTCRLGgLYMzr0D92CMlMA24ydamB1ZKxkBoOlva7ofcstt946ZMiRo0cTk5KJEPHz 9SdzrdpS2MMDGxaRikoDm2elv2vXrRtWK+yHH2bAldz3wAMR0ZFpKUm3DR5ClmIYTC8PNlFnhHLR jyI4aGFWoT05l7ds2crrMOUTyMWWyiipKJPUrKD6p59+ct+9Yx966EEzV8pjhdrK0P4FykPsj9/n v/DSSz6BgW6e3vGJCfXr13np+WebhNcHYGBOlN+bA2DKsd9LXpQhqYq8OeXNX7j0h5mzd+876KGc kZzbtWsz4ZEHayjLmQNgTtO5xuWJJWbkmFWrVhGkglcu+V3wkSWAHKUNbkuoqUEC7Af4LktuGAEP scSwZsXUgW4NPccNN9wAoy1kWvh6OReOXqqF3VsC2kW2gDqLkhNJlNJQDeGChdKMT2H/5SlBEagt B6SWGBfBLb5KOfJV6mOeEsIryg9TASnQTCc5N7SFc9SDAAzuXmS7QZ4TYUhUZ2LygbgT1MJtCCJA O5AAsuKcLTIKJi7cJbAnEe9Cuwzxxzj/zTff8DjYSVEieFEUguOIESPo5zfffJMIHuoJopD7QPz6 cJkDhIguAlpwoxA5soA/W7UEGKG7tH/AoEH16oV//MlH8xYsRgXm7uaBZZWuoY+YE5KDGvKbmZaK p9WVV1/Vsnnjz76cSs/Wq1/v0QnjX3n5pV7duoAYbvn6LRUno8fYKLyQGxcsXBSfkEDII/ssU2Zq WiqEggk9a9bsxQsXzP15VqdLOsl6KF/+VPnB5ao1s2LF6vsfeJA1kZWTFxJWo3atsJdeeLZR3TrO OVb2SNNcgkOCKTkslN8TQhGEWkEP5v4+/8dZPx+MiEJrjotix47nj3/w/rohQdoSU12V0sXvrbJI MEJzOQydgujj/4rNGaKGYQBfJmQLDPLoJCBtvAtqiyEWqideT4hKRqaBvEIWceQh+KNv374kEytQ vkg58OCURqSLLGGeEsdiWc4G8wiew6kMsz+xlkLN5QYh01QYmoChgvuRhMQwLiKLKKk4JwsABydi rj+5Sw2ciCXjZHqCAIdQiIyF+k6QDxQkDAX/YKQTTEdo7CkESJDoVExWIr4YKDIZBERPaNBLWi3C h3QLQEW0H6pCxB1CZOxrSz9zj/GxNsKigLc9JayuAGPNsXq4ub/74YdA6+tvvNWufQeUVzSGkWzQ sIFKaO/sohKkAy8E8Gs2gfARWI0333oHNdrqNWu27dgx5ZspF7RrhzyJuEJcC+RATRfxQsvN3Xdg /969+ySjsVUllFLmrEsv7dyovpJM45NThw4dFuDn+9EH7wkvUO4Ao7eiYTK6LF3850OPPJJuzfEP DnH3sjRt3OD5Z5+uX6smAIM0DAdTtHdC8cmC486y9oANX5ydf5+38LPJU928fWLiYAFju13a+YlH H64VHISJxgEwp+1lI0CILVpIPHQTVRUUEyEGUYagFgglWjI4aLhJ7AF4MItQAkEXEilyAyovhB7s z2i30PYY2DA0kREiizCCC7kvcbfFukO6AQLdJa2LkHgYf6wLbEiD7ALCEQcj75JDxl3whppQAty9 QAhXxMrCAflGU4cNSXgRPo0hRMoplD21cS36fxQFjpJ8EyMfNhL0+ZLDDYChcFpK/4AEIArV4xA7 jRiN7MOG7IdA0E7qI6BOx9J2EB33OTAGuxTVlo6lKDHnGPuQvYJOzDz8ZH+xegKMClvJxYh6OCJy 8OAh+/YfuHXwELKEZaSnpqWkNmzUiEwNgrF0FjODLGQYYlauXMXWD8v++gvV8K23DFm+cgXy7MAb brz8sktzcwipyVy2csXhoxEo0UkZY83J3fTvJiJ7GVW6DBugn68fsjb8FK4sdPfyZcv0GHzUs3s3 kXO5WEDUPe1aOvUNCmAURLqsWL7yoUcePXY8rnHzltl51pYtmj30wL3NGjRAbefmjjDLtCh/F4My Vv4cfNxGaFxcNmza/L8PPvbyDzwSyQYkhzpf3PGZxybUDgkmMBZtyFnfM2WRYORZWVCGOrMAgQHy UZJKg0+gAtpHBlv0/qjLxLpjHjHii5A5vkL0iWrEhIOt1CjHzCigTRo8eDAWBRJqLViwgDBGMqeh hqJYIaaQaakVMZgUQjphbsA2U9Q4GolHaLcRxUwNTzEBRKQwYEPlKU2iQRGzwBKM6lOnTkWKIsDI ZNwBZUEXARUjVxV4i701yEgzZqQMUgrYoF5DBUfzgV686bhiTEemWJGxhLG2L1z8Msxt1XK6q1B7 4iZzcsPr1GEqYMqnGWSiHD5s6ODBt9LggxiqDhzAuLf53y34ca9dv27ztm3kI01ISoyNjx8+8q5L L+sS3qDBNddeHR5ePyU5RQ2rs1NQYCCiZcMGjZo2a9G6dZuhdwx75eVXH3/8iXHjxo8YevvNA64n mzdsVJPGjZGTfv3ttyt6X9G1y6Ui0ZuZUY7kQxEsNdeU9M1k8vbxISsr84wJp8Rn9iLQ+1qW4xsd RZW9B4SE4XqEvBscorJjwXHrfbgd6a9P37tCqoQWM/3FHsAnEgY6LlRPKMqQJ3BYgsiis8J4ICGB Iq/wrD1Bl6/GJCNSi4gCUhWusKDgGtF68bjEHgItEoUjWiAJ+eQp3sJXzlGmCf9qyjEN44pxPTCK PkkpJtyniRERumHfI1IxbqAmpEHDiQmjESQeWo+BBAsQ1SMLIg1HJsOsAs7B+IKdsLzifyy0XvBD eo8T+ZSfuCjyh0hgcrM97aK76BDeyHUBb0nqLP0mPSb9KUpC6SWRbOS94n5dvQEG+i6bAdHka66+ um+fPuvXb0hMiKe9hLmwwergmwfdfuvNnTtfiuIrISEx+lh0RGREtjXb3cMDtG/fvt3/3n4bMXbD +g2z58z59tvpEG6S4Tdu3ATUYbQaNIAjqIlWlvLxaa5du+7Kf9avWL0O4RdbVo/Luhw8dAg0GnLb bRZ3pSeV3i9fA4xMESmTpN2yIXlaepqnl6faf5eUlzo3pwNfTk+0zsgdNmaAKejsfDw27uiRo5AD XJYZwaTEJJ1qyBZ1VhG8yBlp4pl4CUtJuH4RB0VPhW0DcoYpBdcm1GJ49wDbGO3hHUm/KDvDi2ZM 6KmAk0EaWUSGs5Zf5Qqvg4DCsaFZ4iKpuqArbBOgQ2PVr5xQBylKwIPrQI7ogozGQmprUESQTIg4 JUiQDSeihhJoEY26EGUO9F1ACA7BpMTHGxhBDVMTbcF+joMDWCIHLgYo5GkpMINajAelx4RcyFdD jmSvaNneWOrGG0VvJjhnhB5DbWga7uB//PEHHnRoAnE5Q6eHPwXKG8EVChEENShi6J68VzRpZq5U SxWZzhZG4kqlQEL3RRLlYcPuhMdv3aZVenoGbuzY9DwteKy7qmTd5LTXjD57pB85HPHJJ58mJ6sd Ha6++ppbb72JgEwvD/ewsBpuHm6r/lmzeOmfmZk5uI3xLOgOZWfLW8Tho0eP+PmqGCIExmZNm732 2qvA+z333uPuCtRVlAyhDDBIoM4uC+YvGTp8uJevn7uXT2ZOVoPweh9/+F6Lhg2dciViQIJEHUdl 9oABGE7+XL5y0ldTvAICM605qSlJvl6Wl555KrwmSQCVpFwRvEhltvykd5sGoovGBwmtDikUBS24 F3ZeNr0XMIBaIe2JLquA7689xyYUmTSAuDnBvMNiwyCivcAhiswxBADKzSJVCAVEFpEUNeiXQCZ0 SthrhTIKUeYTeoq/L6CFJy4km1wyeKzhzazir/MTbYkBhgdpBco01BiYYWSzAKGkZugNmRZZRABG 3gh+2GcfMF1ENcAJyBRO0mjwEHbR23PA5mJK0c6wavcBQVzaiD8x8IO8RYSKUdMV6LqyTAaqynjh fia1pWRaCmnt1KkTNTGhRcVnpqsxwKiR1QH6mMI//mQS+ew6d7kU6xxXSYLA3L34oou6dr0UqUYH tbh5WjyRZsbcPbZxo8Zt2pyHxolE/R7aN5nt7gEYX38/D0+vmONx33/3A3tvM6vYMEipO4KC6e7Q kBDmEx7iM374AV8RPFICAv2ZOx46n3HFHCrLGLkJtmzePuzOEYeORiampLh7e3a+5OLPPv2ofs2a yv1ax5k5AKZi+r8EpQqVEcqybuO/X0z99lBktLMbOYncWzZt/Mh996hkl3o/iHMKYEhRDDuMRou1 A5FF08WCQraDB4dgofLCfQvMYNkKuTcxjNJLQsjkHFoMVGB3wWqCcgz6i2Efmz8pLHGskkQspm9Z /rhU4f7ES3kL9nlM99jARZkjOCdJJ0EUDDCIC9wGHKL+4inSomA5p4bcAB2HH6VkKC/ea8SLQOLl dRL/SFvkvQCnATChzkKRccRC00UhAngyq8TCJJolkWyoKo0SjAR0EWJwgaNP6BnAUrwGaBTtBWCQ KriHp+zFhRLM16JvFWnM3pYjconxGbMH1NO+sVoDjBomZQd3cU5KSrnnnvvWbVj/1deT253XBh8z lGazZ/8cFBSovNNdlGBI+ru9e/bC1rzyysvvvfd+XEJiUEhQaFCwm97brU7dOn2uujIotAauwaKX FDdBVx1VKSJfZo4TTBOTe8rUKV06dyKFHXOVzRNO28uluwEzkxLRnF3Wrt048fEnt+3alZiS6u7l cfVVV+KmXI84KQfAlK5nK+ApQzigDgsW//nFlGkxSSlBIaHHjkWd37bNE+MeqRUUeA4CDKQfz1rc t8RuIWIBBwAg2ewhu/gZAzNAC+w5Ki8xFQgJloEyAMMVVDcgFmEcCC4YWWErKQG7N+Aht0GLhdBj EkexA3VGkMJWAQ+Ol7PcI7ojKsPrgCh8zJBjSCrIhlo4Ik+YMAFdBdoqSWoJbaVAsAGcIO0/wg2G WK6DMdxGORTIPbRCcNRUmBNRi3FRQlLE/iFXBIqM6UJ0WRQrW67RIagEuQjsITmhPaMDKYG2fPfd d7hls2OYpEczcFUuk9reQ8EIYQVYohJxSK7VccMxzQDInzq0mOmJg/mihfPXr1vb98q+IQH+terU 69Kla5duXS+6sOMlF114gdr3tD1DmJmVkZSUuHff3scff6x7926XXnJxp0tQql10Xtu2GF1UzCJC gxs5zSQ+XjkTWHOtGVnZGVlW5jFZNXnwhv79VYow0hoqlXtFqadQkenIPCK8thBZhhoVLRk6wRYt mvW4/DI/H2+V01MnUVOSnEOKKZcVVqpCzDqXp3fv3fvP+g2Z2TmJyUk+vl4N6tc9v23bIH9fJXGf G1lKpZnQSvy+MBFDxFGzYL+EQ4fvRpjgQDLAp4aLxlxMMAfwAPBA0DkQdzg3X6G5XEQbRnwfjDyA gSoJyg5IgDEYJ8TYIJYYTrhZNjcDSCZPnoxhHBsG4eiowqgGnr7IB+jZMDmQCZiiEGI4B2wQpygB Sw+vpraUI2oi3oIQA93nZsi92NU54eDV+HEh90jDqZV4BBg7DeXwRhpLleTtaMM4kQ3TuMhXDjCD GnIbRiYTQANSQvfpDQ6KBWx4ETFAkpfFXtQo1eT9z0PGmC8oeDKAlQhdFFEqsDbKXsUzXIJwELSC 7vhz2dK7x4xt26Fj377XYKRjMNw8XPnNBxnG1fmCjhdYPL1GjxkNS9Wufbvvvp3u7+tbsLZ5TuxS rMIWUTxp001aRhoiy85de9Zt2LBk8ZLbb7vtheef9fSw5OWq3RrsxJvyb7c2M2HNd/l7xep33n1v 2549BN9YIFjh9d558/XzmjXLy83WFiBXB8CUf++XpESz6kSzz3aWr7/7vndAcFxiYs2aoRd2aDfk poHhYWElXZwlqUIVutc0E3YbbRJiBN4xUGGpIgtWzPiybIX9N5oruYFPoW4izcid4g8G1caRDDMM kgRpS5CEMIpQPoYTQkO430TPSOowimK9Q47h+hF6xA1MqCfuy/gcAyTAD4m2kIqALhy32N9M0FFk FHEk4xM9G/INMhkRM0LWjaQlJ0bfZdRWIqMYa430wMnymZAv86vRR3FCbUXekkIQ8mgvAIOXNuBU ETOKlyrNzUmKmRJpxsx0rJZuyvaLyV6A6N6t+3333//LnJ9Xr1rFjIFZqVenDixPvQYNa9cNDwgK zbLmuHt6X3Vt/+DQWkKUOURmtwnmznhWkN8LBxGFLkTbgMHNm7dA+ln7zz/t27UbN+5RnFbYcUYF Y1Z4gkkVyk8N1TxTErQFf0w8KPGN56Si5KYqRKmqX1WYjUwkSJuQOZhf/F7xEtHaj+rXnLLXWByI hTaJ5tm4IXFFuksMFfQYv8ph3isEFGLHbbh4qcCDzZvh7lFXEKtBInOI7MSJE/kkWRbaMwovsNE9 DwqoUIhYEQwpx5aDWowoQizqWHeQZvAlw8uUmlBt0EWe5RHZjJKSxX8MyETlBa0nTo4q4VLMJ0BF 3cBUAQPjuGXAUpovrRaqZeBT2isaOX6SCosEI9GagnPi1SZ6OWmFlGNc0co+XpTAcIgTBNNYjEyF CiEFRqqoV1d7CcZwBLqFeaznMWPuPX48kb2Nff19ZE97uPxsa270sZhJn39OPjFfP9/vvps+Ydyj DerUbtGiOfKpdJbyK1VQwy7FLsj1c+f+isxOLwcFB23buhUJZtKnk/r06qlGV42rLblpxW15oDcT Yw65/vD9j88+/+KR6OgMa0544wYwxZ+8/37rZk2dc7NVLjK2UHaoyMplbZW2EMNIQlcYsJVr/nny +Rfz3LyUFOzmjARz/+hRdUOVxrziFKqlrXv5P2cvwWA2R4CAlIvQYKgqJExs4Fi2kQzQjHEuUS/y uMgHQuKh72il2MMRGACqUVWhvCLsUbKT9ejRg+yCZMDs1q0b9nmcjAXGjCREDhXEF+JFsKAI0lAN hBUcgtGJsbEY6jUyr5BJE5cECjG0W1KQiaGIOlAOSWuwwqIuY+dHyIVgj/SgiGIk5cQRQLZOkYsn D7q5Yu4xtZKiKIeW8jocDcRPWurMG6FLuBdRSYxGYoMpXyO/scHYT4uTm2D69rSz5ywBGBkqJiTy x6KFS+8adfeVV11dL7wecgiyububJSo6esfOHWvXrut/w/VRx6LBoaOHDvTs2uWmm28+v31bxT5k ZmPngA2Bz0lNz8A7fuvWLSTBJOiEsJhVq1bWD6/34w8zfH18EG2075bwWWILqpAjP5uyy7Sp059/ 4cW4lGSrk0tIWGjDRvXffevN1k2aOOVlYzF0qMgqpPdLUugJgNHqndVr170/6YvI2Hg4QNj381o2 f+yRhxvUrBCFRkmqeYbutQcYFEoQSswGEg9/MjWE5Uf4gG4alt+QXaFish0W6GKUaZwASDgW434m pBaLDm5abJAF2BC9gYWDFykNufYrgy5jacbQioIL6UfKQc9GfAkpZ4AorqBDg4gT3gAFEK0Ur8Dm YTI/Ug7XEWvAKl4q7lsCY+JyLU0TPzGs8ZwLiBqzv9wj8g3lYIIyvs4GYIzjGaIVyjqJnaT+ouvj HHsMoEgMkOT6lBEtX8ZFWmoYAnlFAaSkCUYOO/WsOhsARrpYHzmEt+/ff+iGG24aOGgQNvyVa1aH hAanpabvP3CAEEWVjPrQQQJYWrRq+dTEif2vu47wYHqqUeNGWZlZZPdXvt7uaDzVzursGcU0govh Is4qvn7en0+aROgcAKM3wZRo1QoEGORsBhLJfsmSvx5+dJyHt3dcUkp2rvXiThc+9dh48tgBMNrH QGwwyiPgDJGQcn2NEBQzj825uV6A6y/qeqGVsi+80LfYP1VUTU7bXHuAQaGADearb6ZHxMQFhoYQ l+3vbXn9xRcb1q6lsl5XmEvIaStZoTfY94CQVIgUawfBgiz3RERCrAugi6xY0cDIp5yw3AQDRIEm oRhisxHVkGTWgtQSCwKoICQ9+uijeFsBFbNmzSIRJACDqVw0SxJLKCII3r1EDkLZDx8+zFN8YpVB ssEGg+cYPmYPPPCA6PTMbBQNnqi8uC7VEFp/8ozlCnozomqQPMAGiqJFoKM4hnFO00QTSGWoAGH5 RQ2K6Kb4Ve4XLSIvJVyGXGSSTRnHAaMrq9DBLUvh1daLrLBG4/QFwPz8869Ll/75/PPPNmzY4ODB AxYPd8wlnh7uocHBWGVijkXXql2TnULZESoqOoowfvSn3A+/gF6VoP0NGzft23cACebo0YgN6zfy 9d9/N//11zLSz3S6+OLwenXVWkKEsYnAgjEVdfAuQj4JBSczDexwrpNzCpmhnXL6XNGrbs2aGlCZ 7xJoWZ1Il5ByWavaVcLwQyc6M/9iwe4t6nqhY2BfeKFv0U8ZX0+pjG2/nxINqrQFAsnn0YjIjf9u jo6Nh0jUqBFar07tbp07+xF3Xa4AY4PDqgFZphYGaYTnRZVEoAluWlBDQR170ixsMgf0V1T/Zqdk oad85RDXXjNhuM5XCDcqMkCC6EtsMKi5sKCwbFGXkaKR+HO0VYANnlqYVaDI5BVG0OERkIkdTXBv QyGG+zICFsSatxN3graDd4m7sNSEc/sayqvtjwKTRNzYsPty8Eb0dajLABJ8z/jEMMxXrsvWnOI+ V+g040XUgRsk1pLqCc7hKv31118jjSGrCRKXaJZWws3COFT3Q1gMDGNzZs1q2bx1w/Dm7/zvo0OH VObqAgcrf+iIEZ26dn37gw/XbtzSonW7a/oPaNG6fVjt8E6Xdv/mu5m33zmmc/c+/F3SvU+3Xldf 3K0X5x0u7uLp43dZj57kNIPX0mIu1EP5eJjDcGHCiOlDiSAn7tA+IQUOxarYXRLORZuCFO+m/5+7 cMGSjhd27tCpS6M253sEh118RZ8NO3ZYyTVkzczJZYM1rIfqTZoDLNDcgt9PMdDa/FSC+8syZ/L7 xxZyVJaiztiz9uMrL6Wz1PCow1YLTriyYMnSAUOGnXdpjwt6Xj3y0YkvvPP+4ZgY7lAdbI6T5oKZ KnJCLNfJs0Vdl1lk14Mnj/oZ65OTX2TfHVQTqQKtFB7A3EnNhR8/uSfty7G39stykCuUhsJK7jT3 YIlh90mURUgh/IrRFI0ZKCI8Ptb4AjXEU4A4fIwoiDJo5xA1cAnDFwMntKI6jfcWXFRmvPNXuv0N cj/SmzRTBlHqLOPGuWlIcV5qipLoHCpPhKl9Cafuz0qcDLy6SqvI1KTE5I68oCKgVVYYKCBp+OHZ GSal0DQMkWI7nSKjI24adJO/b+CY0ffu3XsAA8z5F57PHOCx9DSSyKSzARRDvXP37t/++IN12rp5 a3aTxqEelgcRHniHv/DytnTr1hU5mhx6sFZeansJuBL3mMiIJ5948uZbbn76qScVI2DPOuTreFg6 1NLGJugEmuVy/PnX3+xeA0cXeSw6ITHx0m49Pvng/ca1Q03hsM3yVpIaKDaZjtJaM8liQw6hXKdc dzcXLjLFEb5UKjPFIqnb9ZxXbqP4C/DVJL4ppo61dA20EWitf0hLy9z072Z2clNZMXIwabJJF1sn qES2jDL/IASkhsJ1joTWDASEin3fLGgZ8PPJy01OSUnGROxq8fUmSiCD3eP4xMuOFNqhoWHY3EmZ DwWBOU1NUftH0VDyzkGouYHKM7h86nhpF1z2/LGxqU3Ls9RuTrzTmuPFFugy01yVAl18RhloetnN wh4PhQzymn93fPLJpJT0jBqhoeS7hOkdM3J47RCbn27peqzAU3qcCZRSWzTjZUVdyqXYUheiSEl+ 1L0RNThZsWIF4gtLDF2W/Q4oqvL5x8kqUHpYzNqcnGy2kefEvMGzmCtI2wS0SBYv9FGkOcckg2aC RY2VBWkGiYF8zLh7zZgxA0UFSZHRWPA4KjW2PCF74QcffKCSfXh6skAo3P7t1EHeyE8ibHFu2lug x7inQM2LupP685MJjy+0HGOSEZdrZC/QEYMWyaQRYkSwK6r8Ug9l+T5Y1QEmLZt9e6AJakswYObU eb9Wrl3N/pZ3DB56y6Cbt27Z8dOc2R5ErHhZfC2ex4/Hpaan+bBjWGZmYkqyX4A/uBN5NMrbyxvt bWiNUC9N16AyPXt2b9ywAbNKARJOimpntyx2Tk5NTpk06VNioNgSjomrUA8io4Kz4U2yOEec1Wya ciJU3kQu7HuWDSWC3tECqKA7yjonZ1yMyV7hgebOzZ1CdG4MzCjOkVFRaalpZEWTiN/U1DQnax57 bbIQt2zd+vNvvyalJCckJmRlWxs0anZD/+sD/XxyrdmZaWk0MNOaCX4mxidCgllgWJuyuY8tczws OYT7JSVDT9HV0IMUDkEGO319fFlR3IB9lWo0bdL0rrtG1AmrQd1l1jLPilrbZZ+CwudSgaio6Jmz fv5l7q+sJYCEA4WGUlN4eqakpcDssQIjjkaQ5ZNaqUgI/ETpQ6s1rGaYl49P3fD6JColTXZWVq6/ X4CHxQ25L8Dfj10bPNxd69StdywuHgRFI2/xtNDtzCSMbSFBRD36UWZsTAwOxYEBAfQ2w8QrZNcp +h+mWBjDAH9/TLLoS4GKhLj4WrVrx8fHaULj4ubuxrMIFOxExzlUAFrkZvHGZfGPeX9ERkRAiEid SrWvuapv/Tq1kEm8PEkrkpuenhYcGJiclJKTZ/XwUj5Cgu7iYgvWgvzZWVYvL2wPGsLIpJeRRUwt ++i5ebjzYswMDerVVuPEpnOQ2SoDMAXmBrMRoo+ibM6cOcAMXcpAi8m60EMItMhwhviKKUUmpIgC 9iXwFRsPZhhJ5cIJEZQYxmfPns3e8ngSs8uL7LLFOKK56t+/P5YhBoWMAJjKUbXhP8aemAZFjIeb vKtQRZYsE3tMlccNubfXGcp1Y5oSxeCpgUF+NXAl1SCkFD8F1Hp4ZkuemFNjcNnXadlLqNoA45SX bsVz0T0yImrOnLkkRfb18VZMrsWD7eq9vD1TU9IgoxwIxXAfGzZvnPHDDIu7t5fFC7sF5goWsIVV 6uzCXZpvV87wcMMqCDYX4q70EORiJXY4C7aXcCoPi7+/D9skKyqckQlIgG0qIZizM8iUk50Ffbm8 R09QBGCAhSYVTVpaOhAFlYES8caUpCTKxPElMyODEF0KZy7ikXLk8BFmlbeXJ7sDwIn4+wf4+fkC MzzOdXRccXHxLAPWBrMR38242OOQQtrrHxjIbDseGwufHlqzBsmtQmrUij0WQ05XHy9PcDfTmpWa kcaJmytpa1ypDKuTT1Hg0lL4d2qrvGL8vP39/UAUNAPk8KwRWiMhMQmChhIjJDgYf4chg29pXL8u rYN+Vhy6CDPIJ5WcPPnrWXN/8yBNXCKVSnBzc8e3Ijr6WI2wGui/U+hYq1KMwBzXqlU7KTERoQJB JDMri45yt3ig1AYbABhEBWgKzp3W7KyGDcJ9vL2PRUV5wT2kpgYGBtFqRf1VagbnwMCAzPQMmkc/ BAUFk6hXONZDhw7XrFUb6EKtz1d4CDoQOQZpKeZ4PHhNJDkMB1FSUZFRcMRQ9uzMdDCIuYIsRXcd i472DwywePlADmJ19HVCQjx5rnAnZfodi4xCSASKAFHKoYMV45KWKqACNSFnFqIVtIdQp5DQGtlZ WeyjyqzmEaAxOjpKe524JiQm16hZs0WLlrfePKhvrx5uCPQwXkZuLjtJKFUJBcilEVBoF+5eYAxx kbK5yKmLF57dlEYfGru6YecN2bUnrwTB4I1GTDRQwesw3TN2DDGog90C8YUBgkqwzyMYw0wDfrgf dEGThv2GeoodXoDB/hVSYZGlROVlbEKmLdJeAyqCB1w0opi5U8Qg7jyFcGbfLtNq9h9BUNu+fTs5 Mfv06WPg7dTllGowy/Ohqg4w0KHDkRGTJ0/DdsLKZ2cwBBE4uzyr8sSA3ERERjJdoI8ubq4pqSnQ nUD/QB8v7wMHDiFbxCXEgSFoOZRsoeOHAwKDoCkwVtacvMx0hV7a0xzuxpslzc1k4CfzP4ytlf1W a9bEKhcZGZWYlAhdYwaFhIaSExO0YBo2bMRuemyPCQkCpTwgBMfgiDMyYY15kcXiiUkPGs9UgJIm xMdDAZnCFoVh/hA4BBroOCQD4QPsYuYBBkTtZGVnoZfDTz85MQFKFBAYeDwuDgqFcseLlDieFuJ0 mO+1w2qGBIXgp5CWnurl6xMZFe3v6y8uK2AYe+TUqVeXAhFWgBB2MUhnp2cXdh8IiI+LYy0E+AcB nNxGz5Ajh2wVYGHLZo3vHzNSdlSrUBUZqwI0ZYunv5YtT0jPTElLP3zoMLWFMY+LO75jx84gGDSL R0zMMTqQXBosaSy0CfEJcLFsjM3mBbQUyERRxgrElbxRo/qoBTt37kQwLCQCqyhSghIrXd2Vg50T fjgqeA2YoQ+5AcAG2hVK6aA2SgOl3EhYl52DvhSijxQYryEfGGPLQDgPpEmyl8A9AP/Ux8vigSKO rka8AL8pjTFKR0fn4c5sof/oW+RmfgWZ4BWQMQn8DQgIPHzkMNfJhOLj5yt6HngRxKzY2Bjwjxah nqUQrNP79x/As5E+YYbQCG6DtUrLyGzVug16P1KOjBo5rE/P7mRzALrKkyqUR1lCc4XI4k9MUORd d93Fdl5Ik0JkC32JSM8ioxgCfbLeSUrmunDx8i5IMDMK+stFMAPPY8AGTp/BVTycfimQgyMW4hRG frgTKsadkpaYl4qULDTdXkZh2mjlqi0gVMDDiC/mTq6Ih5v8egrSX0BAKaq/TQkkHcAxgabh50Yg DlOiPIboTJRRdQFGxmDTtn/f+eCjQwcj3Nw90RGRJQxzwtYtWwN8A1jGjRo2YlocizkGt0I2/kz4 HVdXVnJ6agpXPL1JjXwc7hKtVEZ6OtILtAbFFPw60gb8LIkvWdjQfT/4VRKROfOrG3QBcoDOAvrr 402WGSXxQMJcPdwDg4LQpDGHlMrexaVGWBgbFKHNIDgGSCCDEnINmikYFKrg64ffkHcwMk5gIPws szMxIdHbAxxS9gC9dW4edIr6I7uTyxlPSi2+4B7jpbQlHh6oepBF6AQ0Jrjdq8wCueCTuzVPWQIs KlGv+5dfTZ7zy9zwxg2jIqMD/FXuVfg1BtXX3x9tHrfxCgKAqIY7DtjubkhmUZGROtWTv0qWbvEI q1EDnUyt2rUQ44L9fO4dNdzkDSygHC/H+Sg6kG++mfbjzFku3r6hYbV27NgOoyC+RvD4AC9dSVtA 7kaNGjMKSB6wFCkpyIspqMXIjY2Fw8Pdg2kAxW8YXqdXrx733jPWp5zsXoqN1Q0WWwGfyqylLS78 kYWUmQMXov0iFMDgZqE0eAw/VsM8FQ7NRaYBeMnEVH5+zi4ZmVl/r1y1aMmfSKsI096+vkkJiee1 aUP9IXxwIczeVL01Ot3Ds0hstevUYZhAR6pAmcFBgalp6XXDw5UQ7ONNlrPRI4Z3urCDjvyt/KMo tQ+knyzIku4emg6vcHJd7YUeKUcMDyh1MZRinJeMk2IGM5YSTkCs66+/XqIRYcswseAoTEZIXoG6 FZkJbSfzijuZTviMceBshmWIypARQDJ6ASoCG8JaSfVER2okG+qDnITJhyoZuYobRP0ljl6oAXAP s+8HU4g9YhUaz3hynwjAUGGMLiRCRHDB1Q1vNClfuJMK1TSUfUpVcYBx+nXe76+9/lZU9HFfvyDf gEBytKD1ijwaEVYj7HjscYQAOEH4XO3mSNJkpb3NzkiPOHowrEZoQHBw1LEYP7KQpiazVv38A9gH ZviwYWPGjCbrApKHja9xdkGNxjxjWoElGMSRKiAnSgeamyMLHkWZhxfMpcoegcCi1MSKe1K7DzEh 4Vm0ERj1idpoUkRpYEbND2cXBBWshExd8A1Fcvmymqv+2TDh8SePRkelpmWE12+AoUXv25mIOIJA Bo9PBvTQGjUw7APDcGrePl7Q8eioSDKuBQaHIKzg4sm6bdSwoZePd7+r+1x+6cVw4iyVCp24+Z42 6dO++e77OXN9/RULCREB6QmJRUcUVrNmFCrR6Cg6FYISGBRInyPKxMbFIW8dOXIYuzYKLk8AJjER Il6/Xq2XXnqhW6eLsnLycAZRaHy6GCWhIvYJXExkk6wrLfqcarxUHqH8O4u5FOfOX/Thx59Gx8Si ncVw4unhUatG2JGjRxGbACTGAnYH+gargYyFAg0Wip1Y4Wg0W+1ar25d0LdR4yZ169fPSEv1trjf PfquSy++oErAS2FdYIxtpFEhWJJdGpEYCAGBEIsHsBoCLeWI4kiEFfkUKgxZR52FP1ihPcyvEHQC XKZNmyZuu/BYPIiYQkgK1heKNRtQMqvRBrM3zIABA3BiZjmImC5iU6HlG+ARgg66CMBIbaXy9gBD HjOM8Agccl00b4IEvB2HN97OFUmFKYTCNtny6yBXpGdYqpivSB+ArwRub6QbgGss5kyrIrdVaYDB WQeO+733Pp42/Ye0jGyIJfaEwJAgzLzpqWm1wmqiE9PKlsyII4cx4Pv7B8ZERdcMC4mLjYKSYsOO io0NBopiosnEmpudww7Hzz3zdLs2p1EEFzU25B/j1UX9arzGDM/LHJGUZTrSQ9lqc4hcUaRLiS+S y0wmt9bV4sVk8xqwES5069qBTnNTyjdMvuQ6a/EcvU+OcoKa89vvn37xxf4Dh5CQ0KdhftBRovDH vocOHkxOTq9dqw6GK/ZYrF2ndk4uUpZKeeTm6o7IBWdHUShkGqLva9hg5LDbgnzVHoIVzRlp100V L42y6NV3Ppy3YBHVpmnikYlOD/BGrQefzgHZpTmQksCAwAxrBg4a6SmpiKERRyIYDLhRenP8uIdH 3jkUuQ5o0aEKyjJR1FDRffaDSEfaFvlJj9jG1Pk/W9vKzYyqBhgNZbbB1HpFvUmRjYfV78nXFeHR 5hKflPLWO+/9+se8GrXqxMcn0WpkTG7evXsPai6EM5S0NBZfj6TEBN6OK4h2N1I7HtIzNUJD2EUr rGYtfAfQ0V3a6cKhtw3x8/GsOFmzXOiUQAUiGr5b6HkQ15CSscrgCoUmUDvXqEN4fHoD+ou8wogz ScBaHpTdG08+oNr8igsZFnuRFUSSEAmST9CFopRKUxsjcROFHaQyIkNLv51ClyVAIinIZJ80nmJl cWIPMAIJHKjxyWkGqyTWF1G1wcDxRs5JeENSZwm3FBz9zzzMnyhcRNgivw67T+G/gMiCZoytBNDK lMtwnMlCqjTAsGwZ3iNHoj746NNlf69KTE1LTk1Bc41iBBs4CnE1fkp5HctqhFzilqosrogMeTnZ 1kwUEVk5uX4Bgbl51kB/v/C6dd947bWOHc5DuaF8v5xlNut0p5L+SPgR7eFrI+ZqU8n83K6KmmhI EJohIKFdfjVOAA/Ulu+auOgr+bQlnyKZi7oUOyKnqiEkKZ+fsp8DJ6iUmBPIPaaRhgUJ6rhGRh97 5fU3Nm3esmPnbizlGC3QeuEfxQlqOi9Pn+SkNBUrk5MT3iA8IMCPZBgsXVwM/P2UfxQSA9qntue1 ve32IZ0vvsAd/DojXmQKZ/Wx72DEy6++Qbw3A4E4ou1kAdhA0jLS4xMSsXOgmaR7WGaQkuNxsTQ/ GIkmMACam5qcylK/omfP5555IsDHC/crCILWFykH/KIQRgPMie4XgFGXimBjJbt2gUOP+olr8qi8 OR9U5KvGGJX3AWUaw+W+Y9eet959b+uOneA4EltmeiZUKyExHlUfvcGYaubAKzU1RXtiezVuwuZX iVs2b4bZahgejrEOUsk9/a675vYht4YEsseEYkTOJNUo/ruY1Uw2cVCG4kNbYfCnT59O/mPGGg4d 2i2liazD/eL1IIZ0oexGJ3bye3lEiDgUnD6R4Hlj4zH4IWKBSEVyg4CKmFUM0pxcviAWNxivaO6R K/lL9UTKZ36iqmKG4RCANJKKtIVDklpKIVQpnzr8R4TicaAR5R5paVAAEtYjEFX8nq8id1ZdgNHr krA1RXZ37d7z0aefsc0GyzQhSblsoY3asGEDy08mDewIPlM+3n6o5lFkk86SNc36JA6Lczy2crKz bxt8y+MTJsDuKVDJU+E17OZV8mEoXJS2IzYFbxBhucANMjv/+/ZT0QgjStuomKZmsjb4XLd+/Wdf TF75zzoQBbLLVEzGNTkvF+djrAIwUDgyxcXH4V+AigCnag5IFx1FB0LI6tSp26dP7549L/dwdfE8 s+Zi1VlEJu3aTewCdjIcq8AHfH/JVp2FrlL5/irml2bWq1efLLfY0nGCIMIV+BSSAV/ZplXLFo3D NX9QRfMZ6CnASClbDGDw449zPv7kEw93S5369fYdOgiHhLuHcpcPDYVD4h72jAgOCcFRng1DmjRp SkjHgYMH8L0Or1MHuoOsycXBQ26pVbMGc98DdWYVxRfbBLfJc/qbaIfgcjCWcKDF1VNATQQIqNhd GG5BI5NwpSiFrZhkRJEFHRAfaCHr/KQ12Lad52WxcPAWMasInhklXqGkQBL1CwzY6/EMO1goPIj2 T7ut29L181J5lyiHpUypgHmvEAShDMhtKIQxIPFZ0frqktPAEjxRxQHGiQEBYaCVf8xfuPTPvzyR UnNz0IqQpvb48VhcpJBCIamKGXFxw8sIJUloSKifvx8gxLRFL6T0DBiKGze85+4xbVu3Ru3p7JRL yFxpAaYEnWsmn/00kouFAUyJS5Y1I4qFo5FRxHzg/QRjqFaRFs+JJWTNgSs4DqjwGhKA471G7k+L CijDRo3LA6uY/gn0D5Bst+7layMqRptOoaCwf9peAymCAZ9iBVHnVRVaTpoDiookJiRv374jNvY4 hr30rExRpygLNvm7YHuzra7ubgCnIKvaHiIbN5N0BgtZG6UZvvJNmzYJDsZ/HaqHPlMJ3MXo6Uq4 xVizOWF+GYbdeN/aE2iWidBlMaHLV3twOrkBdB0XlRJCH8LjC0tnv8SElBvDiVk1IicJeBTaO/bA VtyJql0GBNjM49KoAqUVKNAAjDRB+eBoO42pWDFdAyphmIt+ZeUDzEmMfJXqH0dlHD3g6AFHD5xt PXAyy1tBLax8gDlFw4QTEWYEywPMKuIlKhS4lJIybHAUqk9RfSpmT8TS/yjiK6h/K7pYmSj6U33Q Nlg1vd2zsPi2vJyaH1Q2JLVH5kkb94oMpB5WP9k2Mjo151iO7ZImCMdquA3UCVrNLcHbKmMMApbi VW2ODlp80d4T2jIGc1qd1NOiwdfttbkAaLMfeptcbdJTmxjpkSrYM3oKqwEXnl2NmZrPVTqPtiim RCslEoMMtBE+aI+w/MbGIOJIcTxNRDQxglGBaXnyr/ZCAw/KQBjJ5tS0qDissExm0YOJHCZlSotM 800PnKz6kxK4GQlGXBukAyVHUVGqwnJcj+VbVJUGmJObqvx9lT5EOWflG1BtdxUNOWw6phKuuKhH bebcswZg7LrI1royzQ81uxUdFw1GcVZUmV53qod1Ah6trS5eNc64aq/0LRf+phBjng1rNd4WXnwe GWVsc9g8X7z+KX11y/JkAVWYkE5BF0EFe65CTBT26bmKGeohlhtDteUV9vZzowcTnZvcWZx+M3b4 /3I/qgTpFlOOYfUKYIBBhZNPDGtVVA9zQ6EdVZYROcPPVjuAUSzcCb7vBLjYVl2h6zLPmRCUk3Ws Z4ME81+AOcXksfcyMLcZSU6uqEUkTB8GG3HuPMPT0b5m2GipEXr7/xICe7psP9ollWkrsWXCCmih U2XXOwGN+ZtwKwmm0PoV6uZWHEJZWa11vPcc74HqAjA2TZBot1CXFKoky9d9FRhTe9a+AEmqLlTp 9LNUN7IQprhk2kStguGQXB2VKI/TEqUjKrZTWPWRX3TLbOii5GoCcE8/uvl35EdF/ecJB8AUvwMd d57hHqh2AGOTSwuNcSgaLgrEaJtOdgDMf0lVue6IVZapLExBAS1oUQVWK1HU6McUmOsmFiGsnNRa 3cyzZ8aWZXo4nq0uPVBdAKa69Kejno4ecPSAowccPWDrgeqjWnAMmaMHHD3g6AFHD1SrHvg/j4kD NGK6obYAAAAASUVORK5CYIJQSwECLQAUAAYACAAAACEAsYJntgoBAAATAgAAEwAAAAAAAAAAAAAA AAAAAAAAW0NvbnRlbnRfVHlwZXNdLnhtbFBLAQItABQABgAIAAAAIQA4/SH/1gAAAJQBAAALAAAA AAAAAAAAAAAAADsBAABfcmVscy8ucmVsc1BLAQItABQABgAIAAAAIQCuFNOWcQQAANILAAAOAAAA AAAAAAAAAAAAADoCAABkcnMvZTJvRG9jLnhtbFBLAQItABQABgAIAAAAIQCqJg6+vAAAACEBAAAZ AAAAAAAAAAAAAAAAANcGAABkcnMvX3JlbHMvZTJvRG9jLnhtbC5yZWxzUEsBAi0AFAAGAAgAAAAh AJB76VPfAAAACQEAAA8AAAAAAAAAAAAAAAAAygcAAGRycy9kb3ducmV2LnhtbFBLAQItAAoAAAAA AAAAIQDvJe1FdM0AAHTNAAAUAAAAAAAAAAAAAAAAANYIAABkcnMvbWVkaWEvaW1hZ2UxLnBuZ1BL BQYAAAAABgAGAHwBAAB81gAAAAA= ">
                <v:shape id="Picture 2" o:spid="_x0000_s1027" type="#_x0000_t75" style="position:absolute;left:2040;top:7822;width:7590;height:22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6fkbKAAAA4gAAAA8AAABkcnMvZG93bnJldi54bWxEj09LAzEUxO+FfofwCr21WWX7x7VpkRbB S1GrB4+PzXOzmrwsm7iN/fRGEDwOM/MbZrNLzoqB+tB6VnA1L0AQ11633Ch4fbmfrUGEiKzReiYF 3xRgtx2PNlhpf+ZnGk6xERnCoUIFJsaukjLUhhyGue+Is/fue4cxy76Rusdzhjsrr4tiKR22nBcM drQ3VH+evpyCj/R2wIXG4VhIm8yTPTyivig1naS7WxCRUvwP/7UftIJysbpZrstVCb+X8h2Q2x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LY6fkbKAAAA4gAAAA8AAAAAAAAA AAAAAAAAnwIAAGRycy9kb3ducmV2LnhtbFBLBQYAAAAABAAEAPcAAACWAwAAAAA= ">
                  <v:imagedata r:id="rId270" o:title=""/>
                </v:shape>
                <v:rect id="Rectangle 3" o:spid="_x0000_s1028" style="position:absolute;left:8400;top:8365;width:810;height:5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VZgMsA AADiAAAADwAAAGRycy9kb3ducmV2LnhtbESPQWvCQBSE7wX/w/KE3uomSo2kriKC0BwKrXro8ZF9 TdJk34bdNYn/vlso9DjMzDfMdj+ZTgzkfGNZQbpIQBCXVjdcKbheTk8bED4ga+wsk4I7edjvZg9b zLUd+YOGc6hEhLDPUUEdQp9L6cuaDPqF7Ymj92WdwRClq6R2OEa46eQySdbSYMNxocaejjWV7flm FLRFYW7TczkU72/Z98qN9/byeVTqcT4dXkAEmsJ/+K/9qhVk2WqZZpt0Db+X4h2Qux8AAAD//wMA UEsBAi0AFAAGAAgAAAAhAPD3irv9AAAA4gEAABMAAAAAAAAAAAAAAAAAAAAAAFtDb250ZW50X1R5 cGVzXS54bWxQSwECLQAUAAYACAAAACEAMd1fYdIAAACPAQAACwAAAAAAAAAAAAAAAAAuAQAAX3Jl bHMvLnJlbHNQSwECLQAUAAYACAAAACEAMy8FnkEAAAA5AAAAEAAAAAAAAAAAAAAAAAApAgAAZHJz L3NoYXBleG1sLnhtbFBLAQItABQABgAIAAAAIQBsRVmAywAAAOIAAAAPAAAAAAAAAAAAAAAAAJgC AABkcnMvZG93bnJldi54bWxQSwUGAAAAAAQABAD1AAAAkAMAAAAA " stroked="f" strokeweight="1pt">
                  <v:textbox>
                    <w:txbxContent>
                      <w:p w14:paraId="704CF083" w14:textId="77777777" w:rsidR="008D1F52" w:rsidRPr="0089567F" w:rsidRDefault="008D1F52" w:rsidP="008D1F52">
                        <w:pPr>
                          <w:rPr>
                            <w:szCs w:val="24"/>
                          </w:rPr>
                        </w:pPr>
                        <w:r w:rsidRPr="0089567F">
                          <w:rPr>
                            <w:bCs/>
                            <w:color w:val="000000"/>
                            <w:kern w:val="24"/>
                            <w:szCs w:val="24"/>
                          </w:rPr>
                          <w:t>C</w:t>
                        </w:r>
                        <w:r w:rsidRPr="0089567F">
                          <w:rPr>
                            <w:bCs/>
                            <w:color w:val="000000"/>
                            <w:kern w:val="24"/>
                            <w:position w:val="-7"/>
                            <w:szCs w:val="24"/>
                            <w:vertAlign w:val="subscript"/>
                          </w:rPr>
                          <w:t>2</w:t>
                        </w:r>
                        <w:r w:rsidRPr="0089567F">
                          <w:rPr>
                            <w:bCs/>
                            <w:color w:val="000000"/>
                            <w:kern w:val="24"/>
                            <w:szCs w:val="24"/>
                          </w:rPr>
                          <w:t>H</w:t>
                        </w:r>
                        <w:r w:rsidRPr="0089567F">
                          <w:rPr>
                            <w:bCs/>
                            <w:color w:val="000000"/>
                            <w:kern w:val="24"/>
                            <w:position w:val="-7"/>
                            <w:szCs w:val="24"/>
                            <w:vertAlign w:val="subscript"/>
                          </w:rPr>
                          <w:t>4</w:t>
                        </w:r>
                      </w:p>
                    </w:txbxContent>
                  </v:textbox>
                </v:rect>
                <w10:wrap anchorx="margin"/>
              </v:group>
            </w:pict>
          </mc:Fallback>
        </mc:AlternateContent>
      </w:r>
    </w:p>
    <w:p w14:paraId="645F2379" w14:textId="77777777" w:rsidR="008D1F52" w:rsidRPr="008D1F52" w:rsidRDefault="008D1F52" w:rsidP="008D1F52">
      <w:pPr>
        <w:tabs>
          <w:tab w:val="left" w:pos="360"/>
        </w:tabs>
        <w:rPr>
          <w:rFonts w:cs="Times New Roman"/>
          <w:spacing w:val="5"/>
          <w:szCs w:val="24"/>
          <w:lang w:val="nl-NL"/>
        </w:rPr>
      </w:pPr>
    </w:p>
    <w:p w14:paraId="30E0C980" w14:textId="77777777" w:rsidR="008D1F52" w:rsidRPr="008D1F52" w:rsidRDefault="008D1F52" w:rsidP="008D1F52">
      <w:pPr>
        <w:tabs>
          <w:tab w:val="left" w:pos="360"/>
        </w:tabs>
        <w:rPr>
          <w:rFonts w:cs="Times New Roman"/>
          <w:spacing w:val="5"/>
          <w:szCs w:val="24"/>
          <w:lang w:val="nl-NL"/>
        </w:rPr>
      </w:pPr>
    </w:p>
    <w:p w14:paraId="3A9F0699" w14:textId="77777777" w:rsidR="008D1F52" w:rsidRPr="008D1F52" w:rsidRDefault="008D1F52" w:rsidP="008D1F52">
      <w:pPr>
        <w:tabs>
          <w:tab w:val="left" w:pos="360"/>
        </w:tabs>
        <w:rPr>
          <w:rFonts w:cs="Times New Roman"/>
          <w:spacing w:val="5"/>
          <w:szCs w:val="24"/>
          <w:lang w:val="nl-NL"/>
        </w:rPr>
      </w:pPr>
    </w:p>
    <w:p w14:paraId="01CCDFEC" w14:textId="77777777" w:rsidR="008D1F52" w:rsidRPr="008D1F52" w:rsidRDefault="008D1F52" w:rsidP="008D1F52">
      <w:pPr>
        <w:tabs>
          <w:tab w:val="left" w:pos="360"/>
        </w:tabs>
        <w:rPr>
          <w:rFonts w:cs="Times New Roman"/>
          <w:spacing w:val="5"/>
          <w:szCs w:val="24"/>
          <w:lang w:val="nl-NL"/>
        </w:rPr>
      </w:pPr>
    </w:p>
    <w:p w14:paraId="2BB70706" w14:textId="77777777" w:rsidR="008D1F52" w:rsidRPr="008D1F52" w:rsidRDefault="008D1F52" w:rsidP="008D1F52">
      <w:pPr>
        <w:tabs>
          <w:tab w:val="left" w:pos="360"/>
        </w:tabs>
        <w:rPr>
          <w:rFonts w:cs="Times New Roman"/>
          <w:spacing w:val="5"/>
          <w:szCs w:val="24"/>
          <w:lang w:val="nl-NL"/>
        </w:rPr>
      </w:pPr>
    </w:p>
    <w:p w14:paraId="2795440E" w14:textId="77777777" w:rsidR="008D1F52" w:rsidRPr="008D1F52" w:rsidRDefault="008D1F52" w:rsidP="008D1F52">
      <w:pPr>
        <w:tabs>
          <w:tab w:val="left" w:pos="360"/>
        </w:tabs>
        <w:rPr>
          <w:rFonts w:cs="Times New Roman"/>
          <w:spacing w:val="5"/>
          <w:szCs w:val="24"/>
          <w:lang w:val="nl-NL"/>
        </w:rPr>
      </w:pPr>
    </w:p>
    <w:p w14:paraId="24609385" w14:textId="77777777" w:rsidR="008D1F52" w:rsidRPr="008D1F52" w:rsidRDefault="008D1F52" w:rsidP="008D1F52">
      <w:pPr>
        <w:tabs>
          <w:tab w:val="left" w:pos="360"/>
        </w:tabs>
        <w:rPr>
          <w:rFonts w:cs="Times New Roman"/>
          <w:szCs w:val="24"/>
          <w:lang w:val="vi-VN"/>
        </w:rPr>
      </w:pPr>
      <w:r w:rsidRPr="008D1F52">
        <w:rPr>
          <w:rFonts w:cs="Times New Roman"/>
          <w:szCs w:val="24"/>
          <w:lang w:val="vi-VN"/>
        </w:rPr>
        <w:t xml:space="preserve">      </w:t>
      </w:r>
      <w:r w:rsidRPr="008D1F52">
        <w:rPr>
          <w:rFonts w:cs="Times New Roman"/>
          <w:b/>
          <w:bCs/>
          <w:szCs w:val="24"/>
          <w:lang w:val="vi-VN"/>
        </w:rPr>
        <w:t>a.</w:t>
      </w:r>
      <w:r w:rsidRPr="008D1F52">
        <w:rPr>
          <w:rFonts w:cs="Times New Roman"/>
          <w:szCs w:val="24"/>
          <w:lang w:val="vi-VN"/>
        </w:rPr>
        <w:t xml:space="preserve"> Xác định các chất trong hỗn hợp X, chất Y và cho biết vai trò của Y.</w:t>
      </w:r>
    </w:p>
    <w:p w14:paraId="28082544" w14:textId="77777777" w:rsidR="008D1F52" w:rsidRPr="008D1F52" w:rsidRDefault="008D1F52" w:rsidP="008D1F52">
      <w:pPr>
        <w:tabs>
          <w:tab w:val="left" w:pos="360"/>
        </w:tabs>
        <w:rPr>
          <w:rFonts w:cs="Times New Roman"/>
          <w:szCs w:val="24"/>
          <w:lang w:val="vi-VN"/>
        </w:rPr>
      </w:pPr>
      <w:r w:rsidRPr="008D1F52">
        <w:rPr>
          <w:rFonts w:cs="Times New Roman"/>
          <w:szCs w:val="24"/>
          <w:lang w:val="nl-NL"/>
        </w:rPr>
        <w:tab/>
      </w:r>
      <w:r w:rsidRPr="008D1F52">
        <w:rPr>
          <w:rFonts w:cs="Times New Roman"/>
          <w:b/>
          <w:bCs/>
          <w:szCs w:val="24"/>
          <w:lang w:val="vi-VN"/>
        </w:rPr>
        <w:t>b.</w:t>
      </w:r>
      <w:r w:rsidRPr="008D1F52">
        <w:rPr>
          <w:rFonts w:cs="Times New Roman"/>
          <w:szCs w:val="24"/>
          <w:lang w:val="vi-VN"/>
        </w:rPr>
        <w:t xml:space="preserve"> Viết các phương trình hóa học xảy ra trong thí nghiệm trên. </w:t>
      </w:r>
    </w:p>
    <w:tbl>
      <w:tblPr>
        <w:tblStyle w:val="TableGrid"/>
        <w:tblW w:w="0" w:type="auto"/>
        <w:tblLook w:val="04A0" w:firstRow="1" w:lastRow="0" w:firstColumn="1" w:lastColumn="0" w:noHBand="0" w:noVBand="1"/>
      </w:tblPr>
      <w:tblGrid>
        <w:gridCol w:w="10583"/>
      </w:tblGrid>
      <w:tr w:rsidR="008D1F52" w:rsidRPr="008D1F52" w14:paraId="2FFBAF45" w14:textId="77777777" w:rsidTr="0051703B">
        <w:tc>
          <w:tcPr>
            <w:tcW w:w="10583" w:type="dxa"/>
            <w:tcBorders>
              <w:top w:val="single" w:sz="12" w:space="0" w:color="002060"/>
              <w:left w:val="single" w:sz="12" w:space="0" w:color="002060"/>
              <w:bottom w:val="single" w:sz="12" w:space="0" w:color="002060"/>
              <w:right w:val="single" w:sz="12" w:space="0" w:color="002060"/>
            </w:tcBorders>
          </w:tcPr>
          <w:bookmarkEnd w:id="12"/>
          <w:p w14:paraId="5B8A7446" w14:textId="77777777" w:rsidR="008D1F52" w:rsidRPr="008D1F52" w:rsidRDefault="008D1F52" w:rsidP="0051703B">
            <w:pPr>
              <w:tabs>
                <w:tab w:val="left" w:pos="360"/>
                <w:tab w:val="left" w:pos="1020"/>
                <w:tab w:val="left" w:pos="2863"/>
                <w:tab w:val="left" w:pos="5580"/>
              </w:tabs>
              <w:spacing w:after="0" w:line="276" w:lineRule="auto"/>
              <w:rPr>
                <w:color w:val="000000"/>
                <w:sz w:val="24"/>
                <w:szCs w:val="24"/>
                <w:lang w:val="vi-VN"/>
              </w:rPr>
            </w:pPr>
            <w:r w:rsidRPr="008D1F52">
              <w:rPr>
                <w:b/>
                <w:bCs/>
                <w:color w:val="000000"/>
                <w:sz w:val="24"/>
                <w:szCs w:val="24"/>
                <w:lang w:val="vi-VN"/>
              </w:rPr>
              <w:t>a.</w:t>
            </w:r>
            <w:r w:rsidRPr="008D1F52">
              <w:rPr>
                <w:color w:val="000000"/>
                <w:sz w:val="24"/>
                <w:szCs w:val="24"/>
                <w:lang w:val="vi-VN"/>
              </w:rPr>
              <w:t xml:space="preserve"> Hỗn hợp X: C</w:t>
            </w:r>
            <w:r w:rsidRPr="008D1F52">
              <w:rPr>
                <w:color w:val="000000"/>
                <w:sz w:val="24"/>
                <w:szCs w:val="24"/>
                <w:vertAlign w:val="subscript"/>
                <w:lang w:val="vi-VN"/>
              </w:rPr>
              <w:t>2</w:t>
            </w:r>
            <w:r w:rsidRPr="008D1F52">
              <w:rPr>
                <w:color w:val="000000"/>
                <w:sz w:val="24"/>
                <w:szCs w:val="24"/>
                <w:lang w:val="vi-VN"/>
              </w:rPr>
              <w:t>H</w:t>
            </w:r>
            <w:r w:rsidRPr="008D1F52">
              <w:rPr>
                <w:color w:val="000000"/>
                <w:sz w:val="24"/>
                <w:szCs w:val="24"/>
                <w:vertAlign w:val="subscript"/>
                <w:lang w:val="vi-VN"/>
              </w:rPr>
              <w:t>5</w:t>
            </w:r>
            <w:r w:rsidRPr="008D1F52">
              <w:rPr>
                <w:color w:val="000000"/>
                <w:sz w:val="24"/>
                <w:szCs w:val="24"/>
                <w:lang w:val="vi-VN"/>
              </w:rPr>
              <w:t>OH và H</w:t>
            </w:r>
            <w:r w:rsidRPr="008D1F52">
              <w:rPr>
                <w:color w:val="000000"/>
                <w:sz w:val="24"/>
                <w:szCs w:val="24"/>
                <w:vertAlign w:val="subscript"/>
                <w:lang w:val="vi-VN"/>
              </w:rPr>
              <w:t>2</w:t>
            </w:r>
            <w:r w:rsidRPr="008D1F52">
              <w:rPr>
                <w:color w:val="000000"/>
                <w:sz w:val="24"/>
                <w:szCs w:val="24"/>
                <w:lang w:val="vi-VN"/>
              </w:rPr>
              <w:t>SO</w:t>
            </w:r>
            <w:r w:rsidRPr="008D1F52">
              <w:rPr>
                <w:color w:val="000000"/>
                <w:sz w:val="24"/>
                <w:szCs w:val="24"/>
                <w:vertAlign w:val="subscript"/>
                <w:lang w:val="vi-VN"/>
              </w:rPr>
              <w:t xml:space="preserve">4 </w:t>
            </w:r>
            <w:r w:rsidRPr="008D1F52">
              <w:rPr>
                <w:color w:val="000000"/>
                <w:sz w:val="24"/>
                <w:szCs w:val="24"/>
                <w:lang w:val="vi-VN"/>
              </w:rPr>
              <w:t xml:space="preserve"> đặc</w:t>
            </w:r>
          </w:p>
          <w:p w14:paraId="699B81B6" w14:textId="77777777" w:rsidR="008D1F52" w:rsidRPr="008D1F52" w:rsidRDefault="008D1F52" w:rsidP="0051703B">
            <w:pPr>
              <w:spacing w:after="0" w:line="276" w:lineRule="auto"/>
              <w:rPr>
                <w:color w:val="000000"/>
                <w:sz w:val="24"/>
                <w:szCs w:val="24"/>
                <w:lang w:val="vi-VN"/>
              </w:rPr>
            </w:pPr>
            <w:r w:rsidRPr="008D1F52">
              <w:rPr>
                <w:color w:val="000000"/>
                <w:sz w:val="24"/>
                <w:szCs w:val="24"/>
                <w:lang w:val="vi-VN"/>
              </w:rPr>
              <w:t>Y: dung dịch kiềm (NaOH hoặc Ca(OH)</w:t>
            </w:r>
            <w:r w:rsidRPr="008D1F52">
              <w:rPr>
                <w:color w:val="000000"/>
                <w:sz w:val="24"/>
                <w:szCs w:val="24"/>
                <w:vertAlign w:val="subscript"/>
                <w:lang w:val="vi-VN"/>
              </w:rPr>
              <w:t>2</w:t>
            </w:r>
            <w:r w:rsidRPr="008D1F52">
              <w:rPr>
                <w:color w:val="000000"/>
                <w:sz w:val="24"/>
                <w:szCs w:val="24"/>
                <w:lang w:val="vi-VN"/>
              </w:rPr>
              <w:t>,…)</w:t>
            </w:r>
          </w:p>
          <w:p w14:paraId="0DCC0C9F" w14:textId="77777777" w:rsidR="008D1F52" w:rsidRPr="008D1F52" w:rsidRDefault="008D1F52" w:rsidP="0051703B">
            <w:pPr>
              <w:tabs>
                <w:tab w:val="left" w:pos="360"/>
                <w:tab w:val="left" w:pos="1020"/>
                <w:tab w:val="left" w:pos="2863"/>
                <w:tab w:val="left" w:pos="5580"/>
              </w:tabs>
              <w:spacing w:after="0" w:line="276" w:lineRule="auto"/>
              <w:rPr>
                <w:color w:val="000000"/>
                <w:sz w:val="24"/>
                <w:szCs w:val="24"/>
                <w:vertAlign w:val="subscript"/>
              </w:rPr>
            </w:pPr>
            <w:r w:rsidRPr="008D1F52">
              <w:rPr>
                <w:color w:val="000000"/>
                <w:sz w:val="24"/>
                <w:szCs w:val="24"/>
              </w:rPr>
              <w:t>Vai trò của Y: Giữ lại SO</w:t>
            </w:r>
            <w:r w:rsidRPr="008D1F52">
              <w:rPr>
                <w:color w:val="000000"/>
                <w:sz w:val="24"/>
                <w:szCs w:val="24"/>
                <w:vertAlign w:val="subscript"/>
              </w:rPr>
              <w:t>2</w:t>
            </w:r>
            <w:r w:rsidRPr="008D1F52">
              <w:rPr>
                <w:color w:val="000000"/>
                <w:sz w:val="24"/>
                <w:szCs w:val="24"/>
              </w:rPr>
              <w:t>, CO</w:t>
            </w:r>
            <w:r w:rsidRPr="008D1F52">
              <w:rPr>
                <w:color w:val="000000"/>
                <w:sz w:val="24"/>
                <w:szCs w:val="24"/>
                <w:vertAlign w:val="subscript"/>
              </w:rPr>
              <w:t>2</w:t>
            </w:r>
          </w:p>
          <w:p w14:paraId="680CD9A5" w14:textId="792E6271" w:rsidR="008D1F52" w:rsidRPr="008D1F52" w:rsidRDefault="008D1F52" w:rsidP="0051703B">
            <w:pPr>
              <w:tabs>
                <w:tab w:val="left" w:pos="360"/>
                <w:tab w:val="left" w:pos="1020"/>
                <w:tab w:val="left" w:pos="2863"/>
                <w:tab w:val="left" w:pos="5580"/>
              </w:tabs>
              <w:spacing w:after="0" w:line="276" w:lineRule="auto"/>
              <w:rPr>
                <w:rFonts w:eastAsia="Arial"/>
                <w:sz w:val="24"/>
                <w:szCs w:val="24"/>
                <w:lang w:val="nl-NL"/>
              </w:rPr>
            </w:pPr>
            <w:r w:rsidRPr="008D1F52">
              <w:rPr>
                <w:b/>
                <w:bCs/>
                <w:color w:val="000000"/>
                <w:sz w:val="24"/>
                <w:szCs w:val="24"/>
                <w:lang w:val="pt-BR"/>
              </w:rPr>
              <w:t>b.</w:t>
            </w:r>
            <w:r w:rsidRPr="008D1F52">
              <w:rPr>
                <w:color w:val="000000"/>
                <w:sz w:val="24"/>
                <w:szCs w:val="24"/>
                <w:lang w:val="pt-BR"/>
              </w:rPr>
              <w:t xml:space="preserve"> C</w:t>
            </w:r>
            <w:r w:rsidRPr="008D1F52">
              <w:rPr>
                <w:color w:val="000000"/>
                <w:sz w:val="24"/>
                <w:szCs w:val="24"/>
                <w:vertAlign w:val="subscript"/>
                <w:lang w:val="pt-BR"/>
              </w:rPr>
              <w:t>2</w:t>
            </w:r>
            <w:r w:rsidRPr="008D1F52">
              <w:rPr>
                <w:color w:val="000000"/>
                <w:sz w:val="24"/>
                <w:szCs w:val="24"/>
                <w:lang w:val="pt-BR"/>
              </w:rPr>
              <w:t>H</w:t>
            </w:r>
            <w:r w:rsidRPr="008D1F52">
              <w:rPr>
                <w:color w:val="000000"/>
                <w:sz w:val="24"/>
                <w:szCs w:val="24"/>
                <w:vertAlign w:val="subscript"/>
                <w:lang w:val="pt-BR"/>
              </w:rPr>
              <w:t>5</w:t>
            </w:r>
            <w:r w:rsidRPr="008D1F52">
              <w:rPr>
                <w:color w:val="000000"/>
                <w:sz w:val="24"/>
                <w:szCs w:val="24"/>
                <w:lang w:val="pt-BR"/>
              </w:rPr>
              <w:t xml:space="preserve">OH </w:t>
            </w:r>
            <w:r w:rsidRPr="008D1F52">
              <w:rPr>
                <w:rFonts w:eastAsia="Arial"/>
                <w:noProof/>
                <w:position w:val="-6"/>
                <w:szCs w:val="24"/>
              </w:rPr>
              <w:drawing>
                <wp:inline distT="0" distB="0" distL="0" distR="0" wp14:anchorId="4C8A64D6" wp14:editId="17E64D41">
                  <wp:extent cx="1184275" cy="346075"/>
                  <wp:effectExtent l="0" t="0" r="0" b="0"/>
                  <wp:docPr id="59407323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84275" cy="346075"/>
                          </a:xfrm>
                          <a:prstGeom prst="rect">
                            <a:avLst/>
                          </a:prstGeom>
                          <a:noFill/>
                          <a:ln>
                            <a:noFill/>
                          </a:ln>
                        </pic:spPr>
                      </pic:pic>
                    </a:graphicData>
                  </a:graphic>
                </wp:inline>
              </w:drawing>
            </w:r>
            <w:r w:rsidRPr="008D1F52">
              <w:rPr>
                <w:rFonts w:eastAsia="Arial"/>
                <w:sz w:val="24"/>
                <w:szCs w:val="24"/>
                <w:lang w:val="nl-NL"/>
              </w:rPr>
              <w:t xml:space="preserve"> C</w:t>
            </w:r>
            <w:r w:rsidRPr="008D1F52">
              <w:rPr>
                <w:rFonts w:eastAsia="Arial"/>
                <w:sz w:val="24"/>
                <w:szCs w:val="24"/>
                <w:vertAlign w:val="subscript"/>
                <w:lang w:val="nl-NL"/>
              </w:rPr>
              <w:t>2</w:t>
            </w:r>
            <w:r w:rsidRPr="008D1F52">
              <w:rPr>
                <w:rFonts w:eastAsia="Arial"/>
                <w:sz w:val="24"/>
                <w:szCs w:val="24"/>
                <w:lang w:val="nl-NL"/>
              </w:rPr>
              <w:t>H</w:t>
            </w:r>
            <w:r w:rsidRPr="008D1F52">
              <w:rPr>
                <w:rFonts w:eastAsia="Arial"/>
                <w:sz w:val="24"/>
                <w:szCs w:val="24"/>
                <w:vertAlign w:val="subscript"/>
                <w:lang w:val="nl-NL"/>
              </w:rPr>
              <w:t>4</w:t>
            </w:r>
            <w:r w:rsidRPr="008D1F52">
              <w:rPr>
                <w:rFonts w:eastAsia="Arial"/>
                <w:sz w:val="24"/>
                <w:szCs w:val="24"/>
                <w:lang w:val="nl-NL"/>
              </w:rPr>
              <w:t xml:space="preserve">   +   H</w:t>
            </w:r>
            <w:r w:rsidRPr="008D1F52">
              <w:rPr>
                <w:rFonts w:eastAsia="Arial"/>
                <w:sz w:val="24"/>
                <w:szCs w:val="24"/>
                <w:vertAlign w:val="subscript"/>
                <w:lang w:val="nl-NL"/>
              </w:rPr>
              <w:t>2</w:t>
            </w:r>
            <w:r w:rsidRPr="008D1F52">
              <w:rPr>
                <w:rFonts w:eastAsia="Arial"/>
                <w:sz w:val="24"/>
                <w:szCs w:val="24"/>
                <w:lang w:val="nl-NL"/>
              </w:rPr>
              <w:t>O</w:t>
            </w:r>
          </w:p>
          <w:p w14:paraId="50067D63" w14:textId="1A0644BA" w:rsidR="008D1F52" w:rsidRPr="008D1F52" w:rsidRDefault="008D1F52" w:rsidP="0051703B">
            <w:pPr>
              <w:spacing w:after="0" w:line="276" w:lineRule="auto"/>
              <w:rPr>
                <w:rFonts w:eastAsia="Arial"/>
                <w:sz w:val="24"/>
                <w:szCs w:val="24"/>
                <w:lang w:val="nl-NL"/>
              </w:rPr>
            </w:pPr>
            <w:r w:rsidRPr="008D1F52">
              <w:rPr>
                <w:rFonts w:eastAsia="Arial"/>
                <w:sz w:val="24"/>
                <w:szCs w:val="24"/>
                <w:lang w:val="nl-NL"/>
              </w:rPr>
              <w:t>C</w:t>
            </w:r>
            <w:r w:rsidRPr="008D1F52">
              <w:rPr>
                <w:rFonts w:eastAsia="Arial"/>
                <w:sz w:val="24"/>
                <w:szCs w:val="24"/>
                <w:vertAlign w:val="subscript"/>
                <w:lang w:val="nl-NL"/>
              </w:rPr>
              <w:t>2</w:t>
            </w:r>
            <w:r w:rsidRPr="008D1F52">
              <w:rPr>
                <w:rFonts w:eastAsia="Arial"/>
                <w:sz w:val="24"/>
                <w:szCs w:val="24"/>
                <w:lang w:val="nl-NL"/>
              </w:rPr>
              <w:t>H</w:t>
            </w:r>
            <w:r w:rsidRPr="008D1F52">
              <w:rPr>
                <w:rFonts w:eastAsia="Arial"/>
                <w:sz w:val="24"/>
                <w:szCs w:val="24"/>
                <w:vertAlign w:val="subscript"/>
                <w:lang w:val="nl-NL"/>
              </w:rPr>
              <w:t>5</w:t>
            </w:r>
            <w:r w:rsidRPr="008D1F52">
              <w:rPr>
                <w:rFonts w:eastAsia="Arial"/>
                <w:sz w:val="24"/>
                <w:szCs w:val="24"/>
                <w:lang w:val="nl-NL"/>
              </w:rPr>
              <w:t>OH  +  6H</w:t>
            </w:r>
            <w:r w:rsidRPr="008D1F52">
              <w:rPr>
                <w:rFonts w:eastAsia="Arial"/>
                <w:sz w:val="24"/>
                <w:szCs w:val="24"/>
                <w:vertAlign w:val="subscript"/>
                <w:lang w:val="nl-NL"/>
              </w:rPr>
              <w:t>2</w:t>
            </w:r>
            <w:r w:rsidRPr="008D1F52">
              <w:rPr>
                <w:rFonts w:eastAsia="Arial"/>
                <w:sz w:val="24"/>
                <w:szCs w:val="24"/>
                <w:lang w:val="nl-NL"/>
              </w:rPr>
              <w:t>SO</w:t>
            </w:r>
            <w:r w:rsidRPr="008D1F52">
              <w:rPr>
                <w:rFonts w:eastAsia="Arial"/>
                <w:sz w:val="24"/>
                <w:szCs w:val="24"/>
                <w:vertAlign w:val="subscript"/>
                <w:lang w:val="nl-NL"/>
              </w:rPr>
              <w:t>4 đặc</w:t>
            </w:r>
            <w:r w:rsidRPr="008D1F52">
              <w:rPr>
                <w:rFonts w:eastAsia="Arial"/>
                <w:sz w:val="24"/>
                <w:szCs w:val="24"/>
                <w:lang w:val="nl-NL"/>
              </w:rPr>
              <w:t xml:space="preserve"> </w:t>
            </w:r>
            <w:r w:rsidRPr="008D1F52">
              <w:rPr>
                <w:rFonts w:eastAsia="Arial"/>
                <w:noProof/>
                <w:position w:val="-6"/>
                <w:szCs w:val="24"/>
              </w:rPr>
              <w:drawing>
                <wp:inline distT="0" distB="0" distL="0" distR="0" wp14:anchorId="744B3D68" wp14:editId="5107243E">
                  <wp:extent cx="445770" cy="257810"/>
                  <wp:effectExtent l="0" t="0" r="0" b="8890"/>
                  <wp:docPr id="17648174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45770" cy="257810"/>
                          </a:xfrm>
                          <a:prstGeom prst="rect">
                            <a:avLst/>
                          </a:prstGeom>
                          <a:noFill/>
                          <a:ln>
                            <a:noFill/>
                          </a:ln>
                        </pic:spPr>
                      </pic:pic>
                    </a:graphicData>
                  </a:graphic>
                </wp:inline>
              </w:drawing>
            </w:r>
            <w:r w:rsidRPr="008D1F52">
              <w:rPr>
                <w:rFonts w:eastAsia="Arial"/>
                <w:sz w:val="24"/>
                <w:szCs w:val="24"/>
                <w:lang w:val="nl-NL"/>
              </w:rPr>
              <w:t xml:space="preserve"> 2CO</w:t>
            </w:r>
            <w:r w:rsidRPr="008D1F52">
              <w:rPr>
                <w:rFonts w:eastAsia="Arial"/>
                <w:sz w:val="24"/>
                <w:szCs w:val="24"/>
                <w:vertAlign w:val="subscript"/>
                <w:lang w:val="nl-NL"/>
              </w:rPr>
              <w:t>2</w:t>
            </w:r>
            <w:r w:rsidRPr="008D1F52">
              <w:rPr>
                <w:rFonts w:eastAsia="Arial"/>
                <w:sz w:val="24"/>
                <w:szCs w:val="24"/>
                <w:lang w:val="nl-NL"/>
              </w:rPr>
              <w:t xml:space="preserve">  +  6SO</w:t>
            </w:r>
            <w:r w:rsidRPr="008D1F52">
              <w:rPr>
                <w:rFonts w:eastAsia="Arial"/>
                <w:sz w:val="24"/>
                <w:szCs w:val="24"/>
                <w:vertAlign w:val="subscript"/>
                <w:lang w:val="nl-NL"/>
              </w:rPr>
              <w:t>2</w:t>
            </w:r>
            <w:r w:rsidRPr="008D1F52">
              <w:rPr>
                <w:rFonts w:eastAsia="Arial"/>
                <w:sz w:val="24"/>
                <w:szCs w:val="24"/>
                <w:lang w:val="nl-NL"/>
              </w:rPr>
              <w:t xml:space="preserve">  +  9H</w:t>
            </w:r>
            <w:r w:rsidRPr="008D1F52">
              <w:rPr>
                <w:rFonts w:eastAsia="Arial"/>
                <w:sz w:val="24"/>
                <w:szCs w:val="24"/>
                <w:vertAlign w:val="subscript"/>
                <w:lang w:val="nl-NL"/>
              </w:rPr>
              <w:t>2</w:t>
            </w:r>
            <w:r w:rsidRPr="008D1F52">
              <w:rPr>
                <w:rFonts w:eastAsia="Arial"/>
                <w:sz w:val="24"/>
                <w:szCs w:val="24"/>
                <w:lang w:val="nl-NL"/>
              </w:rPr>
              <w:t>O</w:t>
            </w:r>
          </w:p>
          <w:p w14:paraId="24050EC4" w14:textId="77777777" w:rsidR="008D1F52" w:rsidRPr="008D1F52" w:rsidRDefault="008D1F52" w:rsidP="0051703B">
            <w:pPr>
              <w:spacing w:after="0" w:line="276" w:lineRule="auto"/>
              <w:rPr>
                <w:color w:val="000000"/>
                <w:sz w:val="24"/>
                <w:szCs w:val="24"/>
                <w:lang w:val="pt-BR"/>
              </w:rPr>
            </w:pPr>
            <w:r w:rsidRPr="008D1F52">
              <w:rPr>
                <w:color w:val="000000"/>
                <w:sz w:val="24"/>
                <w:szCs w:val="24"/>
                <w:lang w:val="pt-BR"/>
              </w:rPr>
              <w:t xml:space="preserve">    SO</w:t>
            </w:r>
            <w:r w:rsidRPr="008D1F52">
              <w:rPr>
                <w:color w:val="000000"/>
                <w:sz w:val="24"/>
                <w:szCs w:val="24"/>
                <w:vertAlign w:val="subscript"/>
                <w:lang w:val="pt-BR"/>
              </w:rPr>
              <w:t>2</w:t>
            </w:r>
            <w:r w:rsidRPr="008D1F52">
              <w:rPr>
                <w:color w:val="000000"/>
                <w:sz w:val="24"/>
                <w:szCs w:val="24"/>
                <w:lang w:val="pt-BR"/>
              </w:rPr>
              <w:t xml:space="preserve">   +   2NaOH  →  Na</w:t>
            </w:r>
            <w:r w:rsidRPr="008D1F52">
              <w:rPr>
                <w:color w:val="000000"/>
                <w:sz w:val="24"/>
                <w:szCs w:val="24"/>
                <w:vertAlign w:val="subscript"/>
                <w:lang w:val="pt-BR"/>
              </w:rPr>
              <w:t>2</w:t>
            </w:r>
            <w:r w:rsidRPr="008D1F52">
              <w:rPr>
                <w:color w:val="000000"/>
                <w:sz w:val="24"/>
                <w:szCs w:val="24"/>
                <w:lang w:val="pt-BR"/>
              </w:rPr>
              <w:t>SO</w:t>
            </w:r>
            <w:r w:rsidRPr="008D1F52">
              <w:rPr>
                <w:color w:val="000000"/>
                <w:sz w:val="24"/>
                <w:szCs w:val="24"/>
                <w:vertAlign w:val="subscript"/>
                <w:lang w:val="pt-BR"/>
              </w:rPr>
              <w:t>3</w:t>
            </w:r>
            <w:r w:rsidRPr="008D1F52">
              <w:rPr>
                <w:color w:val="000000"/>
                <w:sz w:val="24"/>
                <w:szCs w:val="24"/>
                <w:lang w:val="pt-BR"/>
              </w:rPr>
              <w:t xml:space="preserve">  +  H</w:t>
            </w:r>
            <w:r w:rsidRPr="008D1F52">
              <w:rPr>
                <w:color w:val="000000"/>
                <w:sz w:val="24"/>
                <w:szCs w:val="24"/>
                <w:vertAlign w:val="subscript"/>
                <w:lang w:val="pt-BR"/>
              </w:rPr>
              <w:t>2</w:t>
            </w:r>
            <w:r w:rsidRPr="008D1F52">
              <w:rPr>
                <w:color w:val="000000"/>
                <w:sz w:val="24"/>
                <w:szCs w:val="24"/>
                <w:lang w:val="pt-BR"/>
              </w:rPr>
              <w:t>O</w:t>
            </w:r>
          </w:p>
          <w:p w14:paraId="711439D6" w14:textId="77777777" w:rsidR="008D1F52" w:rsidRPr="008D1F52" w:rsidRDefault="008D1F52" w:rsidP="0051703B">
            <w:pPr>
              <w:tabs>
                <w:tab w:val="left" w:pos="360"/>
                <w:tab w:val="left" w:pos="1020"/>
                <w:tab w:val="left" w:pos="2863"/>
                <w:tab w:val="left" w:pos="5580"/>
              </w:tabs>
              <w:spacing w:after="0" w:line="276" w:lineRule="auto"/>
              <w:rPr>
                <w:sz w:val="24"/>
                <w:szCs w:val="24"/>
                <w:lang w:val="vi-VN"/>
              </w:rPr>
            </w:pPr>
            <w:r w:rsidRPr="008D1F52">
              <w:rPr>
                <w:color w:val="000000"/>
                <w:sz w:val="24"/>
                <w:szCs w:val="24"/>
                <w:lang w:val="pt-BR"/>
              </w:rPr>
              <w:t xml:space="preserve">    CO</w:t>
            </w:r>
            <w:r w:rsidRPr="008D1F52">
              <w:rPr>
                <w:color w:val="000000"/>
                <w:sz w:val="24"/>
                <w:szCs w:val="24"/>
                <w:vertAlign w:val="subscript"/>
                <w:lang w:val="pt-BR"/>
              </w:rPr>
              <w:t>2</w:t>
            </w:r>
            <w:r w:rsidRPr="008D1F52">
              <w:rPr>
                <w:color w:val="000000"/>
                <w:sz w:val="24"/>
                <w:szCs w:val="24"/>
                <w:lang w:val="pt-BR"/>
              </w:rPr>
              <w:t xml:space="preserve">   +  2NaOH  →  Na</w:t>
            </w:r>
            <w:r w:rsidRPr="008D1F52">
              <w:rPr>
                <w:color w:val="000000"/>
                <w:sz w:val="24"/>
                <w:szCs w:val="24"/>
                <w:vertAlign w:val="subscript"/>
                <w:lang w:val="pt-BR"/>
              </w:rPr>
              <w:t>2</w:t>
            </w:r>
            <w:r w:rsidRPr="008D1F52">
              <w:rPr>
                <w:color w:val="000000"/>
                <w:sz w:val="24"/>
                <w:szCs w:val="24"/>
                <w:lang w:val="pt-BR"/>
              </w:rPr>
              <w:t>CO</w:t>
            </w:r>
            <w:r w:rsidRPr="008D1F52">
              <w:rPr>
                <w:color w:val="000000"/>
                <w:sz w:val="24"/>
                <w:szCs w:val="24"/>
                <w:vertAlign w:val="subscript"/>
                <w:lang w:val="pt-BR"/>
              </w:rPr>
              <w:t>3</w:t>
            </w:r>
            <w:r w:rsidRPr="008D1F52">
              <w:rPr>
                <w:color w:val="000000"/>
                <w:sz w:val="24"/>
                <w:szCs w:val="24"/>
                <w:lang w:val="pt-BR"/>
              </w:rPr>
              <w:t xml:space="preserve">  +  H</w:t>
            </w:r>
            <w:r w:rsidRPr="008D1F52">
              <w:rPr>
                <w:color w:val="000000"/>
                <w:sz w:val="24"/>
                <w:szCs w:val="24"/>
                <w:vertAlign w:val="subscript"/>
                <w:lang w:val="pt-BR"/>
              </w:rPr>
              <w:t>2</w:t>
            </w:r>
            <w:r w:rsidRPr="008D1F52">
              <w:rPr>
                <w:color w:val="000000"/>
                <w:sz w:val="24"/>
                <w:szCs w:val="24"/>
                <w:lang w:val="pt-BR"/>
              </w:rPr>
              <w:t>O</w:t>
            </w:r>
          </w:p>
        </w:tc>
      </w:tr>
    </w:tbl>
    <w:tbl>
      <w:tblPr>
        <w:tblW w:w="10813" w:type="dxa"/>
        <w:tblInd w:w="-108" w:type="dxa"/>
        <w:tblLook w:val="04A0" w:firstRow="1" w:lastRow="0" w:firstColumn="1" w:lastColumn="0" w:noHBand="0" w:noVBand="1"/>
      </w:tblPr>
      <w:tblGrid>
        <w:gridCol w:w="6487"/>
        <w:gridCol w:w="4185"/>
        <w:gridCol w:w="141"/>
      </w:tblGrid>
      <w:tr w:rsidR="008D1F52" w:rsidRPr="008D1F52" w14:paraId="0E03C9EB" w14:textId="77777777" w:rsidTr="0051703B">
        <w:tc>
          <w:tcPr>
            <w:tcW w:w="6487" w:type="dxa"/>
            <w:shd w:val="clear" w:color="auto" w:fill="auto"/>
          </w:tcPr>
          <w:p w14:paraId="657FAC87" w14:textId="77777777" w:rsidR="008D1F52" w:rsidRPr="008D1F52" w:rsidRDefault="008D1F52" w:rsidP="0051703B">
            <w:pPr>
              <w:tabs>
                <w:tab w:val="left" w:pos="1730"/>
              </w:tabs>
              <w:rPr>
                <w:rFonts w:cs="Times New Roman"/>
                <w:szCs w:val="24"/>
                <w:lang w:val="pt-BR"/>
              </w:rPr>
            </w:pPr>
            <w:r w:rsidRPr="008D1F52">
              <w:rPr>
                <w:rFonts w:cs="Times New Roman"/>
                <w:b/>
                <w:color w:val="0000FF"/>
                <w:szCs w:val="24"/>
                <w:lang w:val="nl-NL"/>
              </w:rPr>
              <w:lastRenderedPageBreak/>
              <w:t xml:space="preserve">Câu 7. </w:t>
            </w:r>
            <w:r w:rsidRPr="008D1F52">
              <w:rPr>
                <w:rFonts w:cs="Times New Roman"/>
                <w:szCs w:val="24"/>
                <w:lang w:val="pt-BR"/>
              </w:rPr>
              <w:t>Trong phòng thí nghiệm, người ta điều chế một chất khí Z từ chất rắn X và chất lỏng (hoặc dung dịch) Y như hình vẽ bên.</w:t>
            </w:r>
          </w:p>
          <w:p w14:paraId="6E0A954D" w14:textId="77777777" w:rsidR="008D1F52" w:rsidRPr="008D1F52" w:rsidRDefault="008D1F52" w:rsidP="0051703B">
            <w:pPr>
              <w:tabs>
                <w:tab w:val="left" w:pos="254"/>
              </w:tabs>
              <w:rPr>
                <w:rFonts w:cs="Times New Roman"/>
                <w:szCs w:val="24"/>
                <w:lang w:val="pt-BR"/>
              </w:rPr>
            </w:pPr>
            <w:r w:rsidRPr="008D1F52">
              <w:rPr>
                <w:rFonts w:cs="Times New Roman"/>
                <w:szCs w:val="24"/>
                <w:lang w:val="pt-BR"/>
              </w:rPr>
              <w:t xml:space="preserve">     Hãy cho biết các phát biểu sau là đúng hay sai, giải thích và viết phương trình hóa học của phản ứng.</w:t>
            </w:r>
          </w:p>
          <w:p w14:paraId="270E9825" w14:textId="77777777" w:rsidR="008D1F52" w:rsidRPr="008D1F52" w:rsidRDefault="008D1F52" w:rsidP="0051703B">
            <w:pPr>
              <w:tabs>
                <w:tab w:val="left" w:pos="284"/>
              </w:tabs>
              <w:ind w:firstLine="456"/>
              <w:rPr>
                <w:rFonts w:cs="Times New Roman"/>
                <w:szCs w:val="24"/>
                <w:lang w:val="pt-BR"/>
              </w:rPr>
            </w:pPr>
            <w:r w:rsidRPr="008D1F52">
              <w:rPr>
                <w:rFonts w:cs="Times New Roman"/>
                <w:b/>
                <w:bCs/>
                <w:szCs w:val="24"/>
                <w:lang w:val="pt-BR"/>
              </w:rPr>
              <w:t>a.</w:t>
            </w:r>
            <w:r w:rsidRPr="008D1F52">
              <w:rPr>
                <w:rFonts w:cs="Times New Roman"/>
                <w:szCs w:val="24"/>
                <w:lang w:val="pt-BR"/>
              </w:rPr>
              <w:t xml:space="preserve"> Chất rắn X có thể là Zn.</w:t>
            </w:r>
          </w:p>
          <w:p w14:paraId="75EF8FF1" w14:textId="77777777" w:rsidR="008D1F52" w:rsidRPr="008D1F52" w:rsidRDefault="008D1F52" w:rsidP="0051703B">
            <w:pPr>
              <w:tabs>
                <w:tab w:val="left" w:pos="284"/>
              </w:tabs>
              <w:ind w:firstLine="456"/>
              <w:rPr>
                <w:rFonts w:cs="Times New Roman"/>
                <w:szCs w:val="24"/>
                <w:lang w:val="pt-BR"/>
              </w:rPr>
            </w:pPr>
            <w:r w:rsidRPr="008D1F52">
              <w:rPr>
                <w:rFonts w:cs="Times New Roman"/>
                <w:b/>
                <w:bCs/>
                <w:szCs w:val="24"/>
                <w:lang w:val="pt-BR"/>
              </w:rPr>
              <w:t>b.</w:t>
            </w:r>
            <w:r w:rsidRPr="008D1F52">
              <w:rPr>
                <w:rFonts w:cs="Times New Roman"/>
                <w:szCs w:val="24"/>
                <w:lang w:val="pt-BR"/>
              </w:rPr>
              <w:t xml:space="preserve"> Chất lỏng Y có thể là H</w:t>
            </w:r>
            <w:r w:rsidRPr="008D1F52">
              <w:rPr>
                <w:rFonts w:cs="Times New Roman"/>
                <w:szCs w:val="24"/>
                <w:vertAlign w:val="subscript"/>
                <w:lang w:val="pt-BR"/>
              </w:rPr>
              <w:t>2</w:t>
            </w:r>
            <w:r w:rsidRPr="008D1F52">
              <w:rPr>
                <w:rFonts w:cs="Times New Roman"/>
                <w:szCs w:val="24"/>
                <w:lang w:val="pt-BR"/>
              </w:rPr>
              <w:t>O.</w:t>
            </w:r>
          </w:p>
          <w:p w14:paraId="0271FBDA" w14:textId="77777777" w:rsidR="008D1F52" w:rsidRPr="008D1F52" w:rsidRDefault="008D1F52" w:rsidP="0051703B">
            <w:pPr>
              <w:tabs>
                <w:tab w:val="left" w:pos="1730"/>
              </w:tabs>
              <w:ind w:firstLine="456"/>
              <w:rPr>
                <w:rFonts w:eastAsia="Batang" w:cs="Times New Roman"/>
                <w:b/>
                <w:szCs w:val="24"/>
                <w:lang w:val="pt-BR"/>
              </w:rPr>
            </w:pPr>
            <w:r w:rsidRPr="008D1F52">
              <w:rPr>
                <w:rFonts w:cs="Times New Roman"/>
                <w:b/>
                <w:bCs/>
                <w:szCs w:val="24"/>
                <w:lang w:val="pt-BR"/>
              </w:rPr>
              <w:t>c.</w:t>
            </w:r>
            <w:r w:rsidRPr="008D1F52">
              <w:rPr>
                <w:rFonts w:cs="Times New Roman"/>
                <w:szCs w:val="24"/>
                <w:lang w:val="pt-BR"/>
              </w:rPr>
              <w:t xml:space="preserve"> Chất khí Z có thể là SO</w:t>
            </w:r>
            <w:r w:rsidRPr="008D1F52">
              <w:rPr>
                <w:rFonts w:cs="Times New Roman"/>
                <w:szCs w:val="24"/>
                <w:vertAlign w:val="subscript"/>
                <w:lang w:val="pt-BR"/>
              </w:rPr>
              <w:t>2</w:t>
            </w:r>
            <w:r w:rsidRPr="008D1F52">
              <w:rPr>
                <w:rFonts w:cs="Times New Roman"/>
                <w:szCs w:val="24"/>
                <w:lang w:val="pt-BR"/>
              </w:rPr>
              <w:t>.</w:t>
            </w:r>
          </w:p>
        </w:tc>
        <w:tc>
          <w:tcPr>
            <w:tcW w:w="4326" w:type="dxa"/>
            <w:gridSpan w:val="2"/>
            <w:shd w:val="clear" w:color="auto" w:fill="auto"/>
          </w:tcPr>
          <w:p w14:paraId="69D791DD" w14:textId="77777777" w:rsidR="008D1F52" w:rsidRPr="008D1F52" w:rsidRDefault="008D1F52" w:rsidP="0051703B">
            <w:pPr>
              <w:rPr>
                <w:rFonts w:eastAsia="Batang" w:cs="Times New Roman"/>
                <w:szCs w:val="24"/>
              </w:rPr>
            </w:pPr>
            <w:r w:rsidRPr="008D1F52">
              <w:rPr>
                <w:rFonts w:cs="Times New Roman"/>
                <w:noProof/>
                <w:szCs w:val="24"/>
              </w:rPr>
              <w:drawing>
                <wp:inline distT="0" distB="0" distL="0" distR="0" wp14:anchorId="2330F0A5" wp14:editId="278CAD74">
                  <wp:extent cx="2453640" cy="1402080"/>
                  <wp:effectExtent l="0" t="0" r="3810" b="7620"/>
                  <wp:docPr id="999223115" name="Hình ảnh 430" descr="Ảnh có chứa biểu đồ, Bản vẽ kỹ thuật, bản phác thảo, Kế hoạc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23115" name="Hình ảnh 430" descr="Ảnh có chứa biểu đồ, Bản vẽ kỹ thuật, bản phác thảo, Kế hoạch  Mô tả được tạo tự độ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53640" cy="1402080"/>
                          </a:xfrm>
                          <a:prstGeom prst="rect">
                            <a:avLst/>
                          </a:prstGeom>
                          <a:noFill/>
                          <a:ln>
                            <a:noFill/>
                          </a:ln>
                        </pic:spPr>
                      </pic:pic>
                    </a:graphicData>
                  </a:graphic>
                </wp:inline>
              </w:drawing>
            </w:r>
          </w:p>
        </w:tc>
      </w:tr>
      <w:tr w:rsidR="008D1F52" w:rsidRPr="008D1F52" w14:paraId="03D7CEBB" w14:textId="77777777" w:rsidTr="005170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10672" w:type="dxa"/>
            <w:gridSpan w:val="2"/>
            <w:tcBorders>
              <w:top w:val="single" w:sz="12" w:space="0" w:color="002060"/>
              <w:left w:val="single" w:sz="12" w:space="0" w:color="002060"/>
              <w:bottom w:val="single" w:sz="12" w:space="0" w:color="002060"/>
              <w:right w:val="single" w:sz="12" w:space="0" w:color="002060"/>
            </w:tcBorders>
            <w:shd w:val="clear" w:color="auto" w:fill="auto"/>
          </w:tcPr>
          <w:p w14:paraId="426605CD" w14:textId="77777777" w:rsidR="008D1F52" w:rsidRPr="008D1F52" w:rsidRDefault="008D1F52" w:rsidP="0051703B">
            <w:pPr>
              <w:tabs>
                <w:tab w:val="left" w:pos="284"/>
              </w:tabs>
              <w:rPr>
                <w:rFonts w:eastAsia="Batang" w:cs="Times New Roman"/>
                <w:szCs w:val="24"/>
              </w:rPr>
            </w:pPr>
            <w:r w:rsidRPr="008D1F52">
              <w:rPr>
                <w:rFonts w:eastAsia="Batang" w:cs="Times New Roman"/>
                <w:szCs w:val="24"/>
              </w:rPr>
              <w:t>Theo hình vẽ ta thấy khí Z không phản ứng với dung dịch NaOH và không tan hoặc rất ít tan trong nước.</w:t>
            </w:r>
            <w:r w:rsidRPr="008D1F52">
              <w:rPr>
                <w:rFonts w:eastAsia="Batang" w:cs="Times New Roman"/>
                <w:szCs w:val="24"/>
              </w:rPr>
              <w:br/>
            </w:r>
            <w:r w:rsidRPr="008D1F52">
              <w:rPr>
                <w:rFonts w:eastAsia="Batang" w:cs="Times New Roman"/>
                <w:b/>
                <w:bCs/>
                <w:szCs w:val="24"/>
              </w:rPr>
              <w:t xml:space="preserve">a. </w:t>
            </w:r>
            <w:r w:rsidRPr="008D1F52">
              <w:rPr>
                <w:rFonts w:eastAsia="Batang" w:cs="Times New Roman"/>
                <w:szCs w:val="24"/>
              </w:rPr>
              <w:t>Là phát biểu đúng. Vì nếu X là Zn thì Y là dung dịch HCl, Z là H</w:t>
            </w:r>
            <w:r w:rsidRPr="008D1F52">
              <w:rPr>
                <w:rFonts w:eastAsia="Batang" w:cs="Times New Roman"/>
                <w:szCs w:val="24"/>
                <w:vertAlign w:val="subscript"/>
              </w:rPr>
              <w:t>2</w:t>
            </w:r>
            <w:r w:rsidRPr="008D1F52">
              <w:rPr>
                <w:rFonts w:eastAsia="Batang" w:cs="Times New Roman"/>
                <w:szCs w:val="24"/>
              </w:rPr>
              <w:t xml:space="preserve"> (không phản ứng với NaOH và rất ít tan trong nước).</w:t>
            </w:r>
          </w:p>
          <w:p w14:paraId="5EF9639C" w14:textId="77777777" w:rsidR="008D1F52" w:rsidRPr="008D1F52" w:rsidRDefault="008D1F52" w:rsidP="0051703B">
            <w:pPr>
              <w:tabs>
                <w:tab w:val="left" w:pos="284"/>
              </w:tabs>
              <w:rPr>
                <w:rFonts w:eastAsia="Batang" w:cs="Times New Roman"/>
                <w:szCs w:val="24"/>
              </w:rPr>
            </w:pPr>
            <w:r w:rsidRPr="008D1F52">
              <w:rPr>
                <w:rFonts w:eastAsia="Batang" w:cs="Times New Roman"/>
                <w:szCs w:val="24"/>
              </w:rPr>
              <w:t>Bình chứa dung dịch NaOH hấp thụ khí HCl lẫn trong H</w:t>
            </w:r>
            <w:r w:rsidRPr="008D1F52">
              <w:rPr>
                <w:rFonts w:eastAsia="Batang" w:cs="Times New Roman"/>
                <w:szCs w:val="24"/>
                <w:vertAlign w:val="subscript"/>
              </w:rPr>
              <w:t>2</w:t>
            </w:r>
            <w:r w:rsidRPr="008D1F52">
              <w:rPr>
                <w:rFonts w:eastAsia="Batang" w:cs="Times New Roman"/>
                <w:szCs w:val="24"/>
              </w:rPr>
              <w:t>.</w:t>
            </w:r>
          </w:p>
          <w:p w14:paraId="206F4538"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 xml:space="preserve">Zn + 2HCl </w:t>
            </w:r>
            <w:r w:rsidRPr="008D1F52">
              <w:rPr>
                <w:rFonts w:eastAsia="Batang" w:cs="Times New Roman"/>
                <w:szCs w:val="24"/>
              </w:rPr>
              <w:sym w:font="Symbol" w:char="F0AE"/>
            </w:r>
            <w:r w:rsidRPr="008D1F52">
              <w:rPr>
                <w:rFonts w:eastAsia="Batang" w:cs="Times New Roman"/>
                <w:szCs w:val="24"/>
                <w:lang w:val="pt-BR"/>
              </w:rPr>
              <w:t xml:space="preserve"> ZnCl</w:t>
            </w:r>
            <w:r w:rsidRPr="008D1F52">
              <w:rPr>
                <w:rFonts w:eastAsia="Batang" w:cs="Times New Roman"/>
                <w:szCs w:val="24"/>
                <w:vertAlign w:val="subscript"/>
                <w:lang w:val="pt-BR"/>
              </w:rPr>
              <w:t>2</w:t>
            </w:r>
            <w:r w:rsidRPr="008D1F52">
              <w:rPr>
                <w:rFonts w:eastAsia="Batang" w:cs="Times New Roman"/>
                <w:szCs w:val="24"/>
                <w:lang w:val="pt-BR"/>
              </w:rPr>
              <w:t xml:space="preserve"> + H</w:t>
            </w:r>
            <w:r w:rsidRPr="008D1F52">
              <w:rPr>
                <w:rFonts w:eastAsia="Batang" w:cs="Times New Roman"/>
                <w:szCs w:val="24"/>
                <w:vertAlign w:val="subscript"/>
                <w:lang w:val="pt-BR"/>
              </w:rPr>
              <w:t>2</w:t>
            </w:r>
            <w:r w:rsidRPr="008D1F52">
              <w:rPr>
                <w:rFonts w:eastAsia="Batang" w:cs="Times New Roman"/>
                <w:szCs w:val="24"/>
                <w:lang w:val="pt-BR"/>
              </w:rPr>
              <w:t xml:space="preserve"> </w:t>
            </w:r>
            <w:r w:rsidRPr="008D1F52">
              <w:rPr>
                <w:rFonts w:eastAsia="Batang" w:cs="Times New Roman"/>
                <w:szCs w:val="24"/>
              </w:rPr>
              <w:sym w:font="Symbol" w:char="F0AD"/>
            </w:r>
          </w:p>
          <w:p w14:paraId="67BF3E3F"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 xml:space="preserve"> NaOH + HCl </w:t>
            </w:r>
            <w:r w:rsidRPr="008D1F52">
              <w:rPr>
                <w:rFonts w:eastAsia="Batang" w:cs="Times New Roman"/>
                <w:szCs w:val="24"/>
              </w:rPr>
              <w:sym w:font="Symbol" w:char="F0AE"/>
            </w:r>
            <w:r w:rsidRPr="008D1F52">
              <w:rPr>
                <w:rFonts w:eastAsia="Batang" w:cs="Times New Roman"/>
                <w:szCs w:val="24"/>
                <w:lang w:val="pt-BR"/>
              </w:rPr>
              <w:t xml:space="preserve"> NaCl + H</w:t>
            </w:r>
            <w:r w:rsidRPr="008D1F52">
              <w:rPr>
                <w:rFonts w:eastAsia="Batang" w:cs="Times New Roman"/>
                <w:szCs w:val="24"/>
                <w:vertAlign w:val="subscript"/>
                <w:lang w:val="pt-BR"/>
              </w:rPr>
              <w:t>2</w:t>
            </w:r>
            <w:r w:rsidRPr="008D1F52">
              <w:rPr>
                <w:rFonts w:eastAsia="Batang" w:cs="Times New Roman"/>
                <w:szCs w:val="24"/>
                <w:lang w:val="pt-BR"/>
              </w:rPr>
              <w:t>O</w:t>
            </w:r>
          </w:p>
          <w:p w14:paraId="2EC3ECFA"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b/>
                <w:bCs/>
                <w:szCs w:val="24"/>
                <w:lang w:val="pt-BR"/>
              </w:rPr>
              <w:t>b</w:t>
            </w:r>
            <w:r w:rsidRPr="008D1F52">
              <w:rPr>
                <w:rFonts w:eastAsia="Batang" w:cs="Times New Roman"/>
                <w:szCs w:val="24"/>
                <w:lang w:val="pt-BR"/>
              </w:rPr>
              <w:t>. Là phát biểu đúng. Vì nếu Y là H</w:t>
            </w:r>
            <w:r w:rsidRPr="008D1F52">
              <w:rPr>
                <w:rFonts w:eastAsia="Batang" w:cs="Times New Roman"/>
                <w:szCs w:val="24"/>
                <w:vertAlign w:val="subscript"/>
                <w:lang w:val="pt-BR"/>
              </w:rPr>
              <w:t>2</w:t>
            </w:r>
            <w:r w:rsidRPr="008D1F52">
              <w:rPr>
                <w:rFonts w:eastAsia="Batang" w:cs="Times New Roman"/>
                <w:szCs w:val="24"/>
                <w:lang w:val="pt-BR"/>
              </w:rPr>
              <w:t>O thì X có thể là đất đèn (CaC</w:t>
            </w:r>
            <w:r w:rsidRPr="008D1F52">
              <w:rPr>
                <w:rFonts w:eastAsia="Batang" w:cs="Times New Roman"/>
                <w:szCs w:val="24"/>
                <w:vertAlign w:val="subscript"/>
                <w:lang w:val="pt-BR"/>
              </w:rPr>
              <w:t>2</w:t>
            </w:r>
            <w:r w:rsidRPr="008D1F52">
              <w:rPr>
                <w:rFonts w:eastAsia="Batang" w:cs="Times New Roman"/>
                <w:szCs w:val="24"/>
                <w:lang w:val="pt-BR"/>
              </w:rPr>
              <w:t>), Z là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 (không phản ứng với NaOH</w:t>
            </w:r>
          </w:p>
          <w:p w14:paraId="2D66F07D" w14:textId="77777777" w:rsidR="008D1F52" w:rsidRPr="008D1F52" w:rsidRDefault="008D1F52" w:rsidP="0051703B">
            <w:pPr>
              <w:tabs>
                <w:tab w:val="left" w:pos="284"/>
              </w:tabs>
              <w:rPr>
                <w:rFonts w:eastAsia="Batang" w:cs="Times New Roman"/>
                <w:szCs w:val="24"/>
              </w:rPr>
            </w:pPr>
            <w:r w:rsidRPr="008D1F52">
              <w:rPr>
                <w:rFonts w:eastAsia="Batang" w:cs="Times New Roman"/>
                <w:szCs w:val="24"/>
              </w:rPr>
              <w:t>và rất ít tan trong nước).</w:t>
            </w:r>
          </w:p>
          <w:p w14:paraId="6124B1B1" w14:textId="77777777" w:rsidR="008D1F52" w:rsidRPr="008D1F52" w:rsidRDefault="008D1F52" w:rsidP="0051703B">
            <w:pPr>
              <w:tabs>
                <w:tab w:val="left" w:pos="284"/>
              </w:tabs>
              <w:rPr>
                <w:rFonts w:eastAsia="Batang" w:cs="Times New Roman"/>
                <w:szCs w:val="24"/>
              </w:rPr>
            </w:pPr>
            <w:r w:rsidRPr="008D1F52">
              <w:rPr>
                <w:rFonts w:eastAsia="Batang" w:cs="Times New Roman"/>
                <w:szCs w:val="24"/>
              </w:rPr>
              <w:t>Bình chứa dung dịch NaOH hấp thụ khí tạp lẫn trong C</w:t>
            </w:r>
            <w:r w:rsidRPr="008D1F52">
              <w:rPr>
                <w:rFonts w:eastAsia="Batang" w:cs="Times New Roman"/>
                <w:szCs w:val="24"/>
                <w:vertAlign w:val="subscript"/>
              </w:rPr>
              <w:t>2</w:t>
            </w: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 xml:space="preserve"> (như H</w:t>
            </w:r>
            <w:r w:rsidRPr="008D1F52">
              <w:rPr>
                <w:rFonts w:eastAsia="Batang" w:cs="Times New Roman"/>
                <w:szCs w:val="24"/>
                <w:vertAlign w:val="subscript"/>
              </w:rPr>
              <w:t>2</w:t>
            </w:r>
            <w:r w:rsidRPr="008D1F52">
              <w:rPr>
                <w:rFonts w:eastAsia="Batang" w:cs="Times New Roman"/>
                <w:szCs w:val="24"/>
              </w:rPr>
              <w:t>S sinh ra từ phản ứng của tạp chất có trong đất đèn).</w:t>
            </w:r>
          </w:p>
          <w:p w14:paraId="57C1BBAD"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CaC</w:t>
            </w:r>
            <w:r w:rsidRPr="008D1F52">
              <w:rPr>
                <w:rFonts w:eastAsia="Batang" w:cs="Times New Roman"/>
                <w:szCs w:val="24"/>
                <w:vertAlign w:val="subscript"/>
                <w:lang w:val="pt-BR"/>
              </w:rPr>
              <w:t>2</w:t>
            </w:r>
            <w:r w:rsidRPr="008D1F52">
              <w:rPr>
                <w:rFonts w:eastAsia="Batang" w:cs="Times New Roman"/>
                <w:szCs w:val="24"/>
                <w:lang w:val="pt-BR"/>
              </w:rPr>
              <w:t xml:space="preserve"> + 2H</w:t>
            </w:r>
            <w:r w:rsidRPr="008D1F52">
              <w:rPr>
                <w:rFonts w:eastAsia="Batang" w:cs="Times New Roman"/>
                <w:szCs w:val="24"/>
                <w:vertAlign w:val="subscript"/>
                <w:lang w:val="pt-BR"/>
              </w:rPr>
              <w:t>2</w:t>
            </w:r>
            <w:r w:rsidRPr="008D1F52">
              <w:rPr>
                <w:rFonts w:eastAsia="Batang" w:cs="Times New Roman"/>
                <w:szCs w:val="24"/>
                <w:lang w:val="pt-BR"/>
              </w:rPr>
              <w:t xml:space="preserve">O </w:t>
            </w:r>
            <w:r w:rsidRPr="008D1F52">
              <w:rPr>
                <w:rFonts w:eastAsia="Batang" w:cs="Times New Roman"/>
                <w:szCs w:val="24"/>
              </w:rPr>
              <w:sym w:font="Symbol" w:char="F0AE"/>
            </w:r>
            <w:r w:rsidRPr="008D1F52">
              <w:rPr>
                <w:rFonts w:eastAsia="Batang" w:cs="Times New Roman"/>
                <w:szCs w:val="24"/>
                <w:lang w:val="pt-BR"/>
              </w:rPr>
              <w:t xml:space="preserve"> Ca(OH)</w:t>
            </w:r>
            <w:r w:rsidRPr="008D1F52">
              <w:rPr>
                <w:rFonts w:eastAsia="Batang" w:cs="Times New Roman"/>
                <w:szCs w:val="24"/>
                <w:vertAlign w:val="subscript"/>
                <w:lang w:val="pt-BR"/>
              </w:rPr>
              <w:t>2</w:t>
            </w:r>
            <w:r w:rsidRPr="008D1F52">
              <w:rPr>
                <w:rFonts w:eastAsia="Batang" w:cs="Times New Roman"/>
                <w:szCs w:val="24"/>
                <w:lang w:val="pt-BR"/>
              </w:rPr>
              <w:t xml:space="preserve"> +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 </w:t>
            </w:r>
            <w:r w:rsidRPr="008D1F52">
              <w:rPr>
                <w:rFonts w:eastAsia="Batang" w:cs="Times New Roman"/>
                <w:szCs w:val="24"/>
              </w:rPr>
              <w:sym w:font="Symbol" w:char="F0AD"/>
            </w:r>
          </w:p>
          <w:p w14:paraId="3E49B6A9"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CaS + 2H</w:t>
            </w:r>
            <w:r w:rsidRPr="008D1F52">
              <w:rPr>
                <w:rFonts w:eastAsia="Batang" w:cs="Times New Roman"/>
                <w:szCs w:val="24"/>
                <w:vertAlign w:val="subscript"/>
                <w:lang w:val="pt-BR"/>
              </w:rPr>
              <w:t>2</w:t>
            </w:r>
            <w:r w:rsidRPr="008D1F52">
              <w:rPr>
                <w:rFonts w:eastAsia="Batang" w:cs="Times New Roman"/>
                <w:szCs w:val="24"/>
                <w:lang w:val="pt-BR"/>
              </w:rPr>
              <w:t xml:space="preserve">O </w:t>
            </w:r>
            <w:r w:rsidRPr="008D1F52">
              <w:rPr>
                <w:rFonts w:eastAsia="Batang" w:cs="Times New Roman"/>
                <w:szCs w:val="24"/>
              </w:rPr>
              <w:sym w:font="Symbol" w:char="F0AE"/>
            </w:r>
            <w:r w:rsidRPr="008D1F52">
              <w:rPr>
                <w:rFonts w:eastAsia="Batang" w:cs="Times New Roman"/>
                <w:szCs w:val="24"/>
                <w:lang w:val="pt-BR"/>
              </w:rPr>
              <w:t xml:space="preserve"> Ca(OH)</w:t>
            </w:r>
            <w:r w:rsidRPr="008D1F52">
              <w:rPr>
                <w:rFonts w:eastAsia="Batang" w:cs="Times New Roman"/>
                <w:szCs w:val="24"/>
                <w:vertAlign w:val="subscript"/>
                <w:lang w:val="pt-BR"/>
              </w:rPr>
              <w:t>2</w:t>
            </w:r>
            <w:r w:rsidRPr="008D1F52">
              <w:rPr>
                <w:rFonts w:eastAsia="Batang" w:cs="Times New Roman"/>
                <w:szCs w:val="24"/>
                <w:lang w:val="pt-BR"/>
              </w:rPr>
              <w:t xml:space="preserve"> + H</w:t>
            </w:r>
            <w:r w:rsidRPr="008D1F52">
              <w:rPr>
                <w:rFonts w:eastAsia="Batang" w:cs="Times New Roman"/>
                <w:szCs w:val="24"/>
                <w:vertAlign w:val="subscript"/>
                <w:lang w:val="pt-BR"/>
              </w:rPr>
              <w:t>2</w:t>
            </w:r>
            <w:r w:rsidRPr="008D1F52">
              <w:rPr>
                <w:rFonts w:eastAsia="Batang" w:cs="Times New Roman"/>
                <w:szCs w:val="24"/>
                <w:lang w:val="pt-BR"/>
              </w:rPr>
              <w:t xml:space="preserve">S </w:t>
            </w:r>
            <w:r w:rsidRPr="008D1F52">
              <w:rPr>
                <w:rFonts w:eastAsia="Batang" w:cs="Times New Roman"/>
                <w:szCs w:val="24"/>
              </w:rPr>
              <w:sym w:font="Symbol" w:char="F0AD"/>
            </w:r>
          </w:p>
          <w:p w14:paraId="2CF150EE"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S + 2NaOH </w:t>
            </w:r>
            <w:r w:rsidRPr="008D1F52">
              <w:rPr>
                <w:rFonts w:eastAsia="Batang" w:cs="Times New Roman"/>
                <w:szCs w:val="24"/>
              </w:rPr>
              <w:sym w:font="Symbol" w:char="F0AE"/>
            </w:r>
            <w:r w:rsidRPr="008D1F52">
              <w:rPr>
                <w:rFonts w:eastAsia="Batang" w:cs="Times New Roman"/>
                <w:szCs w:val="24"/>
                <w:lang w:val="pt-BR"/>
              </w:rPr>
              <w:t xml:space="preserve"> Na</w:t>
            </w:r>
            <w:r w:rsidRPr="008D1F52">
              <w:rPr>
                <w:rFonts w:eastAsia="Batang" w:cs="Times New Roman"/>
                <w:szCs w:val="24"/>
                <w:vertAlign w:val="subscript"/>
                <w:lang w:val="pt-BR"/>
              </w:rPr>
              <w:t>2</w:t>
            </w:r>
            <w:r w:rsidRPr="008D1F52">
              <w:rPr>
                <w:rFonts w:eastAsia="Batang" w:cs="Times New Roman"/>
                <w:szCs w:val="24"/>
                <w:lang w:val="pt-BR"/>
              </w:rPr>
              <w:t>S + 2H</w:t>
            </w:r>
            <w:r w:rsidRPr="008D1F52">
              <w:rPr>
                <w:rFonts w:eastAsia="Batang" w:cs="Times New Roman"/>
                <w:szCs w:val="24"/>
                <w:vertAlign w:val="subscript"/>
                <w:lang w:val="pt-BR"/>
              </w:rPr>
              <w:t>2</w:t>
            </w:r>
            <w:r w:rsidRPr="008D1F52">
              <w:rPr>
                <w:rFonts w:eastAsia="Batang" w:cs="Times New Roman"/>
                <w:szCs w:val="24"/>
                <w:lang w:val="pt-BR"/>
              </w:rPr>
              <w:t>O</w:t>
            </w:r>
          </w:p>
          <w:p w14:paraId="40BA84A4"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b/>
                <w:bCs/>
                <w:szCs w:val="24"/>
                <w:lang w:val="pt-BR"/>
              </w:rPr>
              <w:t>c</w:t>
            </w:r>
            <w:r w:rsidRPr="008D1F52">
              <w:rPr>
                <w:rFonts w:eastAsia="Batang" w:cs="Times New Roman"/>
                <w:szCs w:val="24"/>
                <w:lang w:val="pt-BR"/>
              </w:rPr>
              <w:t>. Là phát biểu sai. Vì SO</w:t>
            </w:r>
            <w:r w:rsidRPr="008D1F52">
              <w:rPr>
                <w:rFonts w:eastAsia="Batang" w:cs="Times New Roman"/>
                <w:szCs w:val="24"/>
                <w:vertAlign w:val="subscript"/>
                <w:lang w:val="pt-BR"/>
              </w:rPr>
              <w:t>2</w:t>
            </w:r>
            <w:r w:rsidRPr="008D1F52">
              <w:rPr>
                <w:rFonts w:eastAsia="Batang" w:cs="Times New Roman"/>
                <w:szCs w:val="24"/>
                <w:lang w:val="pt-BR"/>
              </w:rPr>
              <w:t xml:space="preserve"> phản ứng với dung dịch NaOH và tan tương đối tốt trong nước nên không thể thu</w:t>
            </w:r>
          </w:p>
          <w:p w14:paraId="4E7F5AAC"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qua nước.</w:t>
            </w:r>
          </w:p>
          <w:p w14:paraId="06C66330" w14:textId="77777777" w:rsidR="008D1F52" w:rsidRPr="008D1F52" w:rsidRDefault="008D1F52" w:rsidP="0051703B">
            <w:pPr>
              <w:tabs>
                <w:tab w:val="left" w:pos="284"/>
              </w:tabs>
              <w:rPr>
                <w:rFonts w:eastAsia="Batang" w:cs="Times New Roman"/>
                <w:szCs w:val="24"/>
                <w:lang w:val="pt-BR"/>
              </w:rPr>
            </w:pPr>
            <w:r w:rsidRPr="008D1F52">
              <w:rPr>
                <w:rFonts w:eastAsia="Batang" w:cs="Times New Roman"/>
                <w:szCs w:val="24"/>
                <w:lang w:val="pt-BR"/>
              </w:rPr>
              <w:t>SO</w:t>
            </w:r>
            <w:r w:rsidRPr="008D1F52">
              <w:rPr>
                <w:rFonts w:eastAsia="Batang" w:cs="Times New Roman"/>
                <w:szCs w:val="24"/>
                <w:vertAlign w:val="subscript"/>
                <w:lang w:val="pt-BR"/>
              </w:rPr>
              <w:t>2</w:t>
            </w:r>
            <w:r w:rsidRPr="008D1F52">
              <w:rPr>
                <w:rFonts w:eastAsia="Batang" w:cs="Times New Roman"/>
                <w:szCs w:val="24"/>
                <w:lang w:val="pt-BR"/>
              </w:rPr>
              <w:t xml:space="preserve"> + 2NaOH </w:t>
            </w:r>
            <w:r w:rsidRPr="008D1F52">
              <w:rPr>
                <w:rFonts w:eastAsia="Batang" w:cs="Times New Roman"/>
                <w:szCs w:val="24"/>
              </w:rPr>
              <w:sym w:font="Symbol" w:char="F0AE"/>
            </w:r>
            <w:r w:rsidRPr="008D1F52">
              <w:rPr>
                <w:rFonts w:eastAsia="Batang" w:cs="Times New Roman"/>
                <w:szCs w:val="24"/>
                <w:lang w:val="pt-BR"/>
              </w:rPr>
              <w:t xml:space="preserve"> Na</w:t>
            </w:r>
            <w:r w:rsidRPr="008D1F52">
              <w:rPr>
                <w:rFonts w:eastAsia="Batang" w:cs="Times New Roman"/>
                <w:szCs w:val="24"/>
                <w:vertAlign w:val="subscript"/>
                <w:lang w:val="pt-BR"/>
              </w:rPr>
              <w:t>2</w:t>
            </w:r>
            <w:r w:rsidRPr="008D1F52">
              <w:rPr>
                <w:rFonts w:eastAsia="Batang" w:cs="Times New Roman"/>
                <w:szCs w:val="24"/>
                <w:lang w:val="pt-BR"/>
              </w:rPr>
              <w:t>SO</w:t>
            </w:r>
            <w:r w:rsidRPr="008D1F52">
              <w:rPr>
                <w:rFonts w:eastAsia="Batang" w:cs="Times New Roman"/>
                <w:szCs w:val="24"/>
                <w:vertAlign w:val="subscript"/>
                <w:lang w:val="pt-BR"/>
              </w:rPr>
              <w:t>3</w:t>
            </w:r>
            <w:r w:rsidRPr="008D1F52">
              <w:rPr>
                <w:rFonts w:eastAsia="Batang" w:cs="Times New Roman"/>
                <w:szCs w:val="24"/>
                <w:lang w:val="pt-BR"/>
              </w:rPr>
              <w:t xml:space="preserve"> + H</w:t>
            </w:r>
            <w:r w:rsidRPr="008D1F52">
              <w:rPr>
                <w:rFonts w:eastAsia="Batang" w:cs="Times New Roman"/>
                <w:szCs w:val="24"/>
                <w:vertAlign w:val="subscript"/>
                <w:lang w:val="pt-BR"/>
              </w:rPr>
              <w:t>2</w:t>
            </w:r>
            <w:r w:rsidRPr="008D1F52">
              <w:rPr>
                <w:rFonts w:eastAsia="Batang" w:cs="Times New Roman"/>
                <w:szCs w:val="24"/>
                <w:lang w:val="pt-BR"/>
              </w:rPr>
              <w:t>O</w:t>
            </w:r>
          </w:p>
        </w:tc>
      </w:tr>
    </w:tbl>
    <w:p w14:paraId="09228872" w14:textId="77777777" w:rsidR="008D1F52" w:rsidRPr="008D1F52" w:rsidRDefault="008D1F52" w:rsidP="008D1F52">
      <w:pPr>
        <w:tabs>
          <w:tab w:val="left" w:pos="284"/>
        </w:tabs>
        <w:rPr>
          <w:rFonts w:cs="Times New Roman"/>
          <w:b/>
          <w:i/>
          <w:noProof/>
          <w:szCs w:val="24"/>
          <w:lang w:val="pt-BR"/>
        </w:rPr>
      </w:pPr>
      <w:r w:rsidRPr="008D1F52">
        <w:rPr>
          <w:rFonts w:cs="Times New Roman"/>
          <w:b/>
          <w:color w:val="0000FF"/>
          <w:szCs w:val="24"/>
          <w:lang w:val="nl-NL"/>
        </w:rPr>
        <w:t xml:space="preserve">Câu 8. </w:t>
      </w:r>
      <w:r w:rsidRPr="008D1F52">
        <w:rPr>
          <w:rFonts w:cs="Times New Roman"/>
          <w:szCs w:val="24"/>
          <w:lang w:val="pt-BR"/>
        </w:rPr>
        <w:t>Trong phòng thí nghiệm để điều chế một số khí tinh khiết người ta lắp dụng cụ như hình vẽ sau (bình (A); (B); (C); (D) chứa chất lỏng hoặc chất rắn):</w:t>
      </w:r>
    </w:p>
    <w:p w14:paraId="0CD92CD9" w14:textId="77777777" w:rsidR="008D1F52" w:rsidRPr="008D1F52" w:rsidRDefault="008D1F52" w:rsidP="008D1F52">
      <w:pPr>
        <w:tabs>
          <w:tab w:val="left" w:pos="284"/>
        </w:tabs>
        <w:jc w:val="center"/>
        <w:rPr>
          <w:rFonts w:cs="Times New Roman"/>
          <w:b/>
          <w:i/>
          <w:szCs w:val="24"/>
        </w:rPr>
      </w:pPr>
      <w:r w:rsidRPr="008D1F52">
        <w:rPr>
          <w:rFonts w:cs="Times New Roman"/>
          <w:noProof/>
          <w:szCs w:val="24"/>
        </w:rPr>
        <w:drawing>
          <wp:inline distT="0" distB="0" distL="0" distR="0" wp14:anchorId="5AE707DE" wp14:editId="6C25A97C">
            <wp:extent cx="2438400" cy="1501140"/>
            <wp:effectExtent l="0" t="0" r="0" b="3810"/>
            <wp:docPr id="1100775152" name="Hình ảnh 416" descr="Ảnh có chứa bản phác thảo, biểu đồ, hình vẽ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5152" name="Hình ảnh 416" descr="Ảnh có chứa bản phác thảo, biểu đồ, hình vẽ  Mô tả được tạo tự độ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38400" cy="1501140"/>
                    </a:xfrm>
                    <a:prstGeom prst="rect">
                      <a:avLst/>
                    </a:prstGeom>
                    <a:noFill/>
                    <a:ln>
                      <a:noFill/>
                    </a:ln>
                  </pic:spPr>
                </pic:pic>
              </a:graphicData>
            </a:graphic>
          </wp:inline>
        </w:drawing>
      </w:r>
    </w:p>
    <w:p w14:paraId="029A337D" w14:textId="77777777" w:rsidR="008D1F52" w:rsidRPr="008D1F52" w:rsidRDefault="008D1F52" w:rsidP="008D1F52">
      <w:pPr>
        <w:tabs>
          <w:tab w:val="left" w:pos="284"/>
        </w:tabs>
        <w:rPr>
          <w:rFonts w:cs="Times New Roman"/>
          <w:b/>
          <w:i/>
          <w:szCs w:val="24"/>
        </w:rPr>
      </w:pPr>
      <w:r w:rsidRPr="008D1F52">
        <w:rPr>
          <w:rFonts w:cs="Times New Roman"/>
          <w:b/>
          <w:szCs w:val="24"/>
        </w:rPr>
        <w:tab/>
        <w:t>1.</w:t>
      </w:r>
      <w:r w:rsidRPr="008D1F52">
        <w:rPr>
          <w:rFonts w:cs="Times New Roman"/>
          <w:szCs w:val="24"/>
        </w:rPr>
        <w:t xml:space="preserve"> Hãy cho biết bộ dụng cụ trên có thể điều chế và thu được khí nào trong các khí sau: H</w:t>
      </w:r>
      <w:r w:rsidRPr="008D1F52">
        <w:rPr>
          <w:rFonts w:cs="Times New Roman"/>
          <w:szCs w:val="24"/>
          <w:vertAlign w:val="subscript"/>
        </w:rPr>
        <w:t>2</w:t>
      </w:r>
      <w:r w:rsidRPr="008D1F52">
        <w:rPr>
          <w:rFonts w:cs="Times New Roman"/>
          <w:szCs w:val="24"/>
        </w:rPr>
        <w:t>; O</w:t>
      </w:r>
      <w:r w:rsidRPr="008D1F52">
        <w:rPr>
          <w:rFonts w:cs="Times New Roman"/>
          <w:szCs w:val="24"/>
          <w:vertAlign w:val="subscript"/>
        </w:rPr>
        <w:t>2</w:t>
      </w:r>
      <w:r w:rsidRPr="008D1F52">
        <w:rPr>
          <w:rFonts w:cs="Times New Roman"/>
          <w:szCs w:val="24"/>
        </w:rPr>
        <w:t>; SO</w:t>
      </w:r>
      <w:r w:rsidRPr="008D1F52">
        <w:rPr>
          <w:rFonts w:cs="Times New Roman"/>
          <w:szCs w:val="24"/>
          <w:vertAlign w:val="subscript"/>
        </w:rPr>
        <w:t>2</w:t>
      </w:r>
      <w:r w:rsidRPr="008D1F52">
        <w:rPr>
          <w:rFonts w:cs="Times New Roman"/>
          <w:szCs w:val="24"/>
        </w:rPr>
        <w:t>; HCl; NH</w:t>
      </w:r>
      <w:r w:rsidRPr="008D1F52">
        <w:rPr>
          <w:rFonts w:cs="Times New Roman"/>
          <w:szCs w:val="24"/>
          <w:vertAlign w:val="subscript"/>
        </w:rPr>
        <w:t>3</w:t>
      </w:r>
      <w:r w:rsidRPr="008D1F52">
        <w:rPr>
          <w:rFonts w:cs="Times New Roman"/>
          <w:szCs w:val="24"/>
        </w:rPr>
        <w:t>; Cl</w:t>
      </w:r>
      <w:r w:rsidRPr="008D1F52">
        <w:rPr>
          <w:rFonts w:cs="Times New Roman"/>
          <w:szCs w:val="24"/>
          <w:vertAlign w:val="subscript"/>
        </w:rPr>
        <w:t>2</w:t>
      </w:r>
      <w:r w:rsidRPr="008D1F52">
        <w:rPr>
          <w:rFonts w:cs="Times New Roman"/>
          <w:szCs w:val="24"/>
        </w:rPr>
        <w:t>; C</w:t>
      </w:r>
      <w:r w:rsidRPr="008D1F52">
        <w:rPr>
          <w:rFonts w:cs="Times New Roman"/>
          <w:szCs w:val="24"/>
          <w:vertAlign w:val="subscript"/>
        </w:rPr>
        <w:t>2</w:t>
      </w:r>
      <w:r w:rsidRPr="008D1F52">
        <w:rPr>
          <w:rFonts w:cs="Times New Roman"/>
          <w:szCs w:val="24"/>
        </w:rPr>
        <w:t>H</w:t>
      </w:r>
      <w:r w:rsidRPr="008D1F52">
        <w:rPr>
          <w:rFonts w:cs="Times New Roman"/>
          <w:szCs w:val="24"/>
          <w:vertAlign w:val="subscript"/>
        </w:rPr>
        <w:t>4</w:t>
      </w:r>
      <w:r w:rsidRPr="008D1F52">
        <w:rPr>
          <w:rFonts w:cs="Times New Roman"/>
          <w:szCs w:val="24"/>
        </w:rPr>
        <w:t>?</w:t>
      </w:r>
    </w:p>
    <w:p w14:paraId="70B5EDCA" w14:textId="77777777" w:rsidR="008D1F52" w:rsidRPr="008D1F52" w:rsidRDefault="008D1F52" w:rsidP="008D1F52">
      <w:pPr>
        <w:tabs>
          <w:tab w:val="left" w:pos="284"/>
        </w:tabs>
        <w:rPr>
          <w:rFonts w:cs="Times New Roman"/>
          <w:szCs w:val="24"/>
        </w:rPr>
      </w:pPr>
      <w:r w:rsidRPr="008D1F52">
        <w:rPr>
          <w:rFonts w:cs="Times New Roman"/>
          <w:b/>
          <w:szCs w:val="24"/>
        </w:rPr>
        <w:tab/>
        <w:t>2.</w:t>
      </w:r>
      <w:r w:rsidRPr="008D1F52">
        <w:rPr>
          <w:rFonts w:cs="Times New Roman"/>
          <w:szCs w:val="24"/>
        </w:rPr>
        <w:t xml:space="preserve"> Hãy chọn hóa chất thích hợp trong mỗi bình để điều chế được các khí đã chọn và viết phương trình phản ứng xảy 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7"/>
      </w:tblGrid>
      <w:tr w:rsidR="008D1F52" w:rsidRPr="008D1F52" w14:paraId="065990B8" w14:textId="77777777" w:rsidTr="0051703B">
        <w:tc>
          <w:tcPr>
            <w:tcW w:w="10547" w:type="dxa"/>
            <w:tcBorders>
              <w:top w:val="double" w:sz="6" w:space="0" w:color="auto"/>
              <w:left w:val="double" w:sz="6" w:space="0" w:color="auto"/>
              <w:bottom w:val="single" w:sz="12" w:space="0" w:color="002060"/>
              <w:right w:val="double" w:sz="6" w:space="0" w:color="auto"/>
            </w:tcBorders>
            <w:shd w:val="clear" w:color="auto" w:fill="auto"/>
          </w:tcPr>
          <w:p w14:paraId="0E70651C" w14:textId="77777777" w:rsidR="008D1F52" w:rsidRPr="008D1F52" w:rsidRDefault="008D1F52" w:rsidP="0051703B">
            <w:pPr>
              <w:rPr>
                <w:rFonts w:eastAsia="Batang" w:cs="Times New Roman"/>
                <w:b/>
                <w:i/>
                <w:szCs w:val="24"/>
              </w:rPr>
            </w:pPr>
            <w:r w:rsidRPr="008D1F52">
              <w:rPr>
                <w:rFonts w:eastAsia="Batang" w:cs="Times New Roman"/>
                <w:b/>
                <w:szCs w:val="24"/>
              </w:rPr>
              <w:t>1.</w:t>
            </w:r>
            <w:r w:rsidRPr="008D1F52">
              <w:rPr>
                <w:rFonts w:eastAsia="Batang" w:cs="Times New Roman"/>
                <w:szCs w:val="24"/>
              </w:rPr>
              <w:t xml:space="preserve"> Khí điều chế được bằng sơ đồ trên thỏa mãn 2 điều kiện:</w:t>
            </w:r>
          </w:p>
          <w:p w14:paraId="08E39DFF" w14:textId="77777777" w:rsidR="008D1F52" w:rsidRPr="008D1F52" w:rsidRDefault="008D1F52" w:rsidP="0051703B">
            <w:pPr>
              <w:rPr>
                <w:rFonts w:eastAsia="Batang" w:cs="Times New Roman"/>
                <w:b/>
                <w:i/>
                <w:szCs w:val="24"/>
              </w:rPr>
            </w:pPr>
            <w:r w:rsidRPr="008D1F52">
              <w:rPr>
                <w:rFonts w:eastAsia="Batang" w:cs="Times New Roman"/>
                <w:noProof/>
                <w:position w:val="-4"/>
                <w:szCs w:val="24"/>
              </w:rPr>
              <w:drawing>
                <wp:inline distT="0" distB="0" distL="0" distR="0" wp14:anchorId="7BE3F214" wp14:editId="72CAE92A">
                  <wp:extent cx="121920" cy="99060"/>
                  <wp:effectExtent l="0" t="0" r="0" b="0"/>
                  <wp:docPr id="2018540840" name="Hình ảnh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1920" cy="99060"/>
                          </a:xfrm>
                          <a:prstGeom prst="rect">
                            <a:avLst/>
                          </a:prstGeom>
                          <a:noFill/>
                          <a:ln>
                            <a:noFill/>
                          </a:ln>
                        </pic:spPr>
                      </pic:pic>
                    </a:graphicData>
                  </a:graphic>
                </wp:inline>
              </w:drawing>
            </w:r>
            <w:r w:rsidRPr="008D1F52">
              <w:rPr>
                <w:rFonts w:eastAsia="Batang" w:cs="Times New Roman"/>
                <w:position w:val="-4"/>
                <w:szCs w:val="24"/>
              </w:rPr>
              <w:t xml:space="preserve"> </w:t>
            </w:r>
            <w:r w:rsidRPr="008D1F52">
              <w:rPr>
                <w:rFonts w:eastAsia="Batang" w:cs="Times New Roman"/>
                <w:szCs w:val="24"/>
              </w:rPr>
              <w:t>Nặng hơn không khí</w:t>
            </w:r>
          </w:p>
          <w:p w14:paraId="1F30E34E" w14:textId="77777777" w:rsidR="008D1F52" w:rsidRPr="008D1F52" w:rsidRDefault="008D1F52" w:rsidP="0051703B">
            <w:pPr>
              <w:rPr>
                <w:rFonts w:eastAsia="Batang" w:cs="Times New Roman"/>
                <w:b/>
                <w:i/>
                <w:szCs w:val="24"/>
              </w:rPr>
            </w:pPr>
            <w:r w:rsidRPr="008D1F52">
              <w:rPr>
                <w:rFonts w:eastAsia="Batang" w:cs="Times New Roman"/>
                <w:noProof/>
                <w:position w:val="-4"/>
                <w:szCs w:val="24"/>
              </w:rPr>
              <w:drawing>
                <wp:inline distT="0" distB="0" distL="0" distR="0" wp14:anchorId="6D5FF2DB" wp14:editId="14F4AC7A">
                  <wp:extent cx="121920" cy="99060"/>
                  <wp:effectExtent l="0" t="0" r="0" b="0"/>
                  <wp:docPr id="1330665179" name="Hình ảnh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1920" cy="99060"/>
                          </a:xfrm>
                          <a:prstGeom prst="rect">
                            <a:avLst/>
                          </a:prstGeom>
                          <a:noFill/>
                          <a:ln>
                            <a:noFill/>
                          </a:ln>
                        </pic:spPr>
                      </pic:pic>
                    </a:graphicData>
                  </a:graphic>
                </wp:inline>
              </w:drawing>
            </w:r>
            <w:r w:rsidRPr="008D1F52">
              <w:rPr>
                <w:rFonts w:eastAsia="Batang" w:cs="Times New Roman"/>
                <w:position w:val="-4"/>
                <w:szCs w:val="24"/>
              </w:rPr>
              <w:t xml:space="preserve"> </w:t>
            </w:r>
            <w:r w:rsidRPr="008D1F52">
              <w:rPr>
                <w:rFonts w:eastAsia="Batang" w:cs="Times New Roman"/>
                <w:szCs w:val="24"/>
              </w:rPr>
              <w:t>Không tác dụng với không khí ở điều kiện thường</w:t>
            </w:r>
          </w:p>
          <w:p w14:paraId="318CEC7F" w14:textId="77777777" w:rsidR="008D1F52" w:rsidRPr="008D1F52" w:rsidRDefault="008D1F52" w:rsidP="0051703B">
            <w:pPr>
              <w:rPr>
                <w:rFonts w:eastAsia="Batang" w:cs="Times New Roman"/>
                <w:b/>
                <w:szCs w:val="24"/>
              </w:rPr>
            </w:pPr>
            <w:r w:rsidRPr="008D1F52">
              <w:rPr>
                <w:rFonts w:eastAsia="Batang" w:cs="Times New Roman"/>
                <w:noProof/>
                <w:position w:val="-6"/>
                <w:szCs w:val="24"/>
              </w:rPr>
              <w:drawing>
                <wp:inline distT="0" distB="0" distL="0" distR="0" wp14:anchorId="098993F9" wp14:editId="7DFE6E27">
                  <wp:extent cx="365760" cy="190500"/>
                  <wp:effectExtent l="0" t="0" r="0" b="0"/>
                  <wp:docPr id="346218708" name="Hình ảnh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sidRPr="008D1F52">
              <w:rPr>
                <w:rFonts w:eastAsia="Batang" w:cs="Times New Roman"/>
                <w:szCs w:val="24"/>
              </w:rPr>
              <w:t>Có thể điều chế được O</w:t>
            </w:r>
            <w:r w:rsidRPr="008D1F52">
              <w:rPr>
                <w:rFonts w:eastAsia="Batang" w:cs="Times New Roman"/>
                <w:szCs w:val="24"/>
                <w:vertAlign w:val="subscript"/>
              </w:rPr>
              <w:t>2</w:t>
            </w:r>
            <w:r w:rsidRPr="008D1F52">
              <w:rPr>
                <w:rFonts w:eastAsia="Batang" w:cs="Times New Roman"/>
                <w:szCs w:val="24"/>
              </w:rPr>
              <w:t>; SO</w:t>
            </w:r>
            <w:r w:rsidRPr="008D1F52">
              <w:rPr>
                <w:rFonts w:eastAsia="Batang" w:cs="Times New Roman"/>
                <w:szCs w:val="24"/>
                <w:vertAlign w:val="subscript"/>
              </w:rPr>
              <w:t>2</w:t>
            </w:r>
            <w:r w:rsidRPr="008D1F52">
              <w:rPr>
                <w:rFonts w:eastAsia="Batang" w:cs="Times New Roman"/>
                <w:szCs w:val="24"/>
              </w:rPr>
              <w:t>; HCl; Cl</w:t>
            </w:r>
            <w:r w:rsidRPr="008D1F52">
              <w:rPr>
                <w:rFonts w:eastAsia="Batang" w:cs="Times New Roman"/>
                <w:szCs w:val="24"/>
                <w:vertAlign w:val="subscript"/>
              </w:rPr>
              <w:t>2</w:t>
            </w:r>
            <w:r w:rsidRPr="008D1F52">
              <w:rPr>
                <w:rFonts w:eastAsia="Batang" w:cs="Times New Roman"/>
                <w:szCs w:val="24"/>
              </w:rPr>
              <w:t>. (C</w:t>
            </w:r>
            <w:r w:rsidRPr="008D1F52">
              <w:rPr>
                <w:rFonts w:eastAsia="Batang" w:cs="Times New Roman"/>
                <w:szCs w:val="24"/>
                <w:vertAlign w:val="subscript"/>
              </w:rPr>
              <w:t>2</w:t>
            </w:r>
            <w:r w:rsidRPr="008D1F52">
              <w:rPr>
                <w:rFonts w:eastAsia="Batang" w:cs="Times New Roman"/>
                <w:szCs w:val="24"/>
              </w:rPr>
              <w:t>H</w:t>
            </w:r>
            <w:r w:rsidRPr="008D1F52">
              <w:rPr>
                <w:rFonts w:eastAsia="Batang" w:cs="Times New Roman"/>
                <w:szCs w:val="24"/>
                <w:vertAlign w:val="subscript"/>
              </w:rPr>
              <w:t>4</w:t>
            </w:r>
            <w:r w:rsidRPr="008D1F52">
              <w:rPr>
                <w:rFonts w:eastAsia="Batang" w:cs="Times New Roman"/>
                <w:szCs w:val="24"/>
              </w:rPr>
              <w:t xml:space="preserve"> cũng có thể chấp nhận được vì hơi nhẹ hơn không khí).</w:t>
            </w:r>
          </w:p>
        </w:tc>
      </w:tr>
      <w:tr w:rsidR="008D1F52" w:rsidRPr="008D1F52" w14:paraId="2A5E8221" w14:textId="77777777" w:rsidTr="0051703B">
        <w:tc>
          <w:tcPr>
            <w:tcW w:w="10547" w:type="dxa"/>
            <w:tcBorders>
              <w:top w:val="single" w:sz="12" w:space="0" w:color="002060"/>
              <w:left w:val="single" w:sz="12" w:space="0" w:color="002060"/>
              <w:bottom w:val="single" w:sz="12" w:space="0" w:color="002060"/>
              <w:right w:val="single" w:sz="12" w:space="0" w:color="002060"/>
            </w:tcBorders>
            <w:shd w:val="clear" w:color="auto" w:fill="auto"/>
          </w:tcPr>
          <w:p w14:paraId="35118862" w14:textId="77777777" w:rsidR="008D1F52" w:rsidRPr="008D1F52" w:rsidRDefault="008D1F52" w:rsidP="0051703B">
            <w:pPr>
              <w:rPr>
                <w:rFonts w:eastAsia="Batang" w:cs="Times New Roman"/>
                <w:szCs w:val="24"/>
              </w:rPr>
            </w:pPr>
            <w:r w:rsidRPr="008D1F52">
              <w:rPr>
                <w:rFonts w:eastAsia="Batang" w:cs="Times New Roman"/>
                <w:b/>
                <w:szCs w:val="24"/>
              </w:rPr>
              <w:t xml:space="preserve">2. </w:t>
            </w:r>
            <w:r w:rsidRPr="008D1F52">
              <w:rPr>
                <w:rFonts w:eastAsia="Batang" w:cs="Times New Roman"/>
                <w:szCs w:val="24"/>
              </w:rPr>
              <w:t>Ta có bảng sau (dấu – nghĩa là có thể không cần thiết; CaCl</w:t>
            </w:r>
            <w:r w:rsidRPr="008D1F52">
              <w:rPr>
                <w:rFonts w:eastAsia="Batang" w:cs="Times New Roman"/>
                <w:szCs w:val="24"/>
                <w:vertAlign w:val="subscript"/>
              </w:rPr>
              <w:t>2</w:t>
            </w:r>
            <w:r w:rsidRPr="008D1F52">
              <w:rPr>
                <w:rFonts w:eastAsia="Batang" w:cs="Times New Roman"/>
                <w:szCs w:val="24"/>
              </w:rPr>
              <w:t xml:space="preserve"> làm khô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064"/>
              <w:gridCol w:w="2069"/>
              <w:gridCol w:w="2064"/>
              <w:gridCol w:w="2064"/>
            </w:tblGrid>
            <w:tr w:rsidR="008D1F52" w:rsidRPr="008D1F52" w14:paraId="2B85C978" w14:textId="77777777" w:rsidTr="0051703B">
              <w:tc>
                <w:tcPr>
                  <w:tcW w:w="2094" w:type="dxa"/>
                  <w:shd w:val="clear" w:color="auto" w:fill="auto"/>
                </w:tcPr>
                <w:p w14:paraId="7CA9F183" w14:textId="77777777" w:rsidR="008D1F52" w:rsidRPr="008D1F52" w:rsidRDefault="008D1F52" w:rsidP="0051703B">
                  <w:pPr>
                    <w:rPr>
                      <w:rFonts w:eastAsia="Batang" w:cs="Times New Roman"/>
                      <w:szCs w:val="24"/>
                    </w:rPr>
                  </w:pPr>
                  <w:r w:rsidRPr="008D1F52">
                    <w:rPr>
                      <w:rFonts w:eastAsia="Batang" w:cs="Times New Roman"/>
                      <w:szCs w:val="24"/>
                    </w:rPr>
                    <w:t>Khí (E)</w:t>
                  </w:r>
                </w:p>
              </w:tc>
              <w:tc>
                <w:tcPr>
                  <w:tcW w:w="2095" w:type="dxa"/>
                  <w:shd w:val="clear" w:color="auto" w:fill="auto"/>
                </w:tcPr>
                <w:p w14:paraId="1EA32D98" w14:textId="77777777" w:rsidR="008D1F52" w:rsidRPr="008D1F52" w:rsidRDefault="008D1F52" w:rsidP="0051703B">
                  <w:pPr>
                    <w:rPr>
                      <w:rFonts w:eastAsia="Batang" w:cs="Times New Roman"/>
                      <w:szCs w:val="24"/>
                    </w:rPr>
                  </w:pPr>
                  <w:r w:rsidRPr="008D1F52">
                    <w:rPr>
                      <w:rFonts w:eastAsia="Batang" w:cs="Times New Roman"/>
                      <w:szCs w:val="24"/>
                    </w:rPr>
                    <w:t>A</w:t>
                  </w:r>
                </w:p>
              </w:tc>
              <w:tc>
                <w:tcPr>
                  <w:tcW w:w="2095" w:type="dxa"/>
                  <w:shd w:val="clear" w:color="auto" w:fill="auto"/>
                </w:tcPr>
                <w:p w14:paraId="7518F58F" w14:textId="77777777" w:rsidR="008D1F52" w:rsidRPr="008D1F52" w:rsidRDefault="008D1F52" w:rsidP="0051703B">
                  <w:pPr>
                    <w:rPr>
                      <w:rFonts w:eastAsia="Batang" w:cs="Times New Roman"/>
                      <w:szCs w:val="24"/>
                    </w:rPr>
                  </w:pPr>
                  <w:r w:rsidRPr="008D1F52">
                    <w:rPr>
                      <w:rFonts w:eastAsia="Batang" w:cs="Times New Roman"/>
                      <w:szCs w:val="24"/>
                    </w:rPr>
                    <w:t>B</w:t>
                  </w:r>
                </w:p>
              </w:tc>
              <w:tc>
                <w:tcPr>
                  <w:tcW w:w="2095" w:type="dxa"/>
                  <w:shd w:val="clear" w:color="auto" w:fill="auto"/>
                </w:tcPr>
                <w:p w14:paraId="59916AE1" w14:textId="77777777" w:rsidR="008D1F52" w:rsidRPr="008D1F52" w:rsidRDefault="008D1F52" w:rsidP="0051703B">
                  <w:pPr>
                    <w:rPr>
                      <w:rFonts w:eastAsia="Batang" w:cs="Times New Roman"/>
                      <w:szCs w:val="24"/>
                    </w:rPr>
                  </w:pPr>
                  <w:r w:rsidRPr="008D1F52">
                    <w:rPr>
                      <w:rFonts w:eastAsia="Batang" w:cs="Times New Roman"/>
                      <w:szCs w:val="24"/>
                    </w:rPr>
                    <w:t>C</w:t>
                  </w:r>
                </w:p>
              </w:tc>
              <w:tc>
                <w:tcPr>
                  <w:tcW w:w="2095" w:type="dxa"/>
                  <w:shd w:val="clear" w:color="auto" w:fill="auto"/>
                </w:tcPr>
                <w:p w14:paraId="3ABE245D" w14:textId="77777777" w:rsidR="008D1F52" w:rsidRPr="008D1F52" w:rsidRDefault="008D1F52" w:rsidP="0051703B">
                  <w:pPr>
                    <w:rPr>
                      <w:rFonts w:eastAsia="Batang" w:cs="Times New Roman"/>
                      <w:szCs w:val="24"/>
                    </w:rPr>
                  </w:pPr>
                  <w:r w:rsidRPr="008D1F52">
                    <w:rPr>
                      <w:rFonts w:eastAsia="Batang" w:cs="Times New Roman"/>
                      <w:szCs w:val="24"/>
                    </w:rPr>
                    <w:t>D</w:t>
                  </w:r>
                </w:p>
              </w:tc>
            </w:tr>
            <w:tr w:rsidR="008D1F52" w:rsidRPr="008D1F52" w14:paraId="6D930D15" w14:textId="77777777" w:rsidTr="0051703B">
              <w:tc>
                <w:tcPr>
                  <w:tcW w:w="2094" w:type="dxa"/>
                  <w:shd w:val="clear" w:color="auto" w:fill="auto"/>
                </w:tcPr>
                <w:p w14:paraId="468ED796" w14:textId="77777777" w:rsidR="008D1F52" w:rsidRPr="008D1F52" w:rsidRDefault="008D1F52" w:rsidP="0051703B">
                  <w:pPr>
                    <w:rPr>
                      <w:rFonts w:eastAsia="Batang" w:cs="Times New Roman"/>
                      <w:szCs w:val="24"/>
                    </w:rPr>
                  </w:pPr>
                  <w:r w:rsidRPr="008D1F52">
                    <w:rPr>
                      <w:rFonts w:eastAsia="Batang" w:cs="Times New Roman"/>
                      <w:szCs w:val="24"/>
                    </w:rPr>
                    <w:t>O</w:t>
                  </w:r>
                  <w:r w:rsidRPr="008D1F52">
                    <w:rPr>
                      <w:rFonts w:eastAsia="Batang" w:cs="Times New Roman"/>
                      <w:szCs w:val="24"/>
                      <w:vertAlign w:val="subscript"/>
                    </w:rPr>
                    <w:t>2</w:t>
                  </w:r>
                </w:p>
              </w:tc>
              <w:tc>
                <w:tcPr>
                  <w:tcW w:w="2095" w:type="dxa"/>
                  <w:shd w:val="clear" w:color="auto" w:fill="auto"/>
                </w:tcPr>
                <w:p w14:paraId="70F16AE8"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O</w:t>
                  </w:r>
                  <w:r w:rsidRPr="008D1F52">
                    <w:rPr>
                      <w:rFonts w:eastAsia="Batang" w:cs="Times New Roman"/>
                      <w:szCs w:val="24"/>
                      <w:vertAlign w:val="subscript"/>
                    </w:rPr>
                    <w:t>2</w:t>
                  </w:r>
                </w:p>
              </w:tc>
              <w:tc>
                <w:tcPr>
                  <w:tcW w:w="2095" w:type="dxa"/>
                  <w:shd w:val="clear" w:color="auto" w:fill="auto"/>
                </w:tcPr>
                <w:p w14:paraId="789F492E" w14:textId="77777777" w:rsidR="008D1F52" w:rsidRPr="008D1F52" w:rsidRDefault="008D1F52" w:rsidP="0051703B">
                  <w:pPr>
                    <w:rPr>
                      <w:rFonts w:eastAsia="Batang" w:cs="Times New Roman"/>
                      <w:szCs w:val="24"/>
                    </w:rPr>
                  </w:pPr>
                  <w:r w:rsidRPr="008D1F52">
                    <w:rPr>
                      <w:rFonts w:eastAsia="Batang" w:cs="Times New Roman"/>
                      <w:szCs w:val="24"/>
                    </w:rPr>
                    <w:t>MnO</w:t>
                  </w:r>
                  <w:r w:rsidRPr="008D1F52">
                    <w:rPr>
                      <w:rFonts w:eastAsia="Batang" w:cs="Times New Roman"/>
                      <w:szCs w:val="24"/>
                      <w:vertAlign w:val="subscript"/>
                    </w:rPr>
                    <w:t>2</w:t>
                  </w:r>
                </w:p>
              </w:tc>
              <w:tc>
                <w:tcPr>
                  <w:tcW w:w="2095" w:type="dxa"/>
                  <w:shd w:val="clear" w:color="auto" w:fill="auto"/>
                </w:tcPr>
                <w:p w14:paraId="11C75024"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265A343F" w14:textId="77777777" w:rsidR="008D1F52" w:rsidRPr="008D1F52" w:rsidRDefault="008D1F52" w:rsidP="0051703B">
                  <w:pPr>
                    <w:rPr>
                      <w:rFonts w:eastAsia="Batang" w:cs="Times New Roman"/>
                      <w:szCs w:val="24"/>
                    </w:rPr>
                  </w:pPr>
                  <w:r w:rsidRPr="008D1F52">
                    <w:rPr>
                      <w:rFonts w:eastAsia="Batang" w:cs="Times New Roman"/>
                      <w:szCs w:val="24"/>
                    </w:rPr>
                    <w:t>- hoặc CaCl</w:t>
                  </w:r>
                  <w:r w:rsidRPr="008D1F52">
                    <w:rPr>
                      <w:rFonts w:eastAsia="Batang" w:cs="Times New Roman"/>
                      <w:szCs w:val="24"/>
                      <w:vertAlign w:val="subscript"/>
                    </w:rPr>
                    <w:t>2</w:t>
                  </w:r>
                </w:p>
              </w:tc>
            </w:tr>
            <w:tr w:rsidR="008D1F52" w:rsidRPr="008D1F52" w14:paraId="1B078A6E" w14:textId="77777777" w:rsidTr="0051703B">
              <w:tc>
                <w:tcPr>
                  <w:tcW w:w="2094" w:type="dxa"/>
                  <w:shd w:val="clear" w:color="auto" w:fill="auto"/>
                </w:tcPr>
                <w:p w14:paraId="3D69C14F" w14:textId="77777777" w:rsidR="008D1F52" w:rsidRPr="008D1F52" w:rsidRDefault="008D1F52" w:rsidP="0051703B">
                  <w:pPr>
                    <w:rPr>
                      <w:rFonts w:eastAsia="Batang" w:cs="Times New Roman"/>
                      <w:szCs w:val="24"/>
                    </w:rPr>
                  </w:pPr>
                  <w:r w:rsidRPr="008D1F52">
                    <w:rPr>
                      <w:rFonts w:eastAsia="Batang" w:cs="Times New Roman"/>
                      <w:szCs w:val="24"/>
                    </w:rPr>
                    <w:t>SO</w:t>
                  </w:r>
                  <w:r w:rsidRPr="008D1F52">
                    <w:rPr>
                      <w:rFonts w:eastAsia="Batang" w:cs="Times New Roman"/>
                      <w:szCs w:val="24"/>
                      <w:vertAlign w:val="subscript"/>
                    </w:rPr>
                    <w:t>2</w:t>
                  </w:r>
                </w:p>
              </w:tc>
              <w:tc>
                <w:tcPr>
                  <w:tcW w:w="2095" w:type="dxa"/>
                  <w:shd w:val="clear" w:color="auto" w:fill="auto"/>
                </w:tcPr>
                <w:p w14:paraId="1D29D615"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6906AA0F" w14:textId="77777777" w:rsidR="008D1F52" w:rsidRPr="008D1F52" w:rsidRDefault="008D1F52" w:rsidP="0051703B">
                  <w:pPr>
                    <w:rPr>
                      <w:rFonts w:eastAsia="Batang" w:cs="Times New Roman"/>
                      <w:szCs w:val="24"/>
                    </w:rPr>
                  </w:pPr>
                  <w:r w:rsidRPr="008D1F52">
                    <w:rPr>
                      <w:rFonts w:eastAsia="Batang" w:cs="Times New Roman"/>
                      <w:szCs w:val="24"/>
                    </w:rPr>
                    <w:t>Na</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3</w:t>
                  </w:r>
                </w:p>
              </w:tc>
              <w:tc>
                <w:tcPr>
                  <w:tcW w:w="2095" w:type="dxa"/>
                  <w:shd w:val="clear" w:color="auto" w:fill="auto"/>
                </w:tcPr>
                <w:p w14:paraId="3FB6F7C3"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694BC669" w14:textId="77777777" w:rsidR="008D1F52" w:rsidRPr="008D1F52" w:rsidRDefault="008D1F52" w:rsidP="0051703B">
                  <w:pPr>
                    <w:rPr>
                      <w:rFonts w:eastAsia="Batang" w:cs="Times New Roman"/>
                      <w:szCs w:val="24"/>
                    </w:rPr>
                  </w:pPr>
                  <w:r w:rsidRPr="008D1F52">
                    <w:rPr>
                      <w:rFonts w:eastAsia="Batang" w:cs="Times New Roman"/>
                      <w:szCs w:val="24"/>
                    </w:rPr>
                    <w:t>- hoặc CaCl</w:t>
                  </w:r>
                  <w:r w:rsidRPr="008D1F52">
                    <w:rPr>
                      <w:rFonts w:eastAsia="Batang" w:cs="Times New Roman"/>
                      <w:szCs w:val="24"/>
                      <w:vertAlign w:val="subscript"/>
                    </w:rPr>
                    <w:t>2</w:t>
                  </w:r>
                </w:p>
              </w:tc>
            </w:tr>
            <w:tr w:rsidR="008D1F52" w:rsidRPr="008D1F52" w14:paraId="25B31903" w14:textId="77777777" w:rsidTr="0051703B">
              <w:tc>
                <w:tcPr>
                  <w:tcW w:w="2094" w:type="dxa"/>
                  <w:shd w:val="clear" w:color="auto" w:fill="auto"/>
                </w:tcPr>
                <w:p w14:paraId="0B56611A" w14:textId="77777777" w:rsidR="008D1F52" w:rsidRPr="008D1F52" w:rsidRDefault="008D1F52" w:rsidP="0051703B">
                  <w:pPr>
                    <w:rPr>
                      <w:rFonts w:eastAsia="Batang" w:cs="Times New Roman"/>
                      <w:szCs w:val="24"/>
                    </w:rPr>
                  </w:pPr>
                  <w:r w:rsidRPr="008D1F52">
                    <w:rPr>
                      <w:rFonts w:eastAsia="Batang" w:cs="Times New Roman"/>
                      <w:szCs w:val="24"/>
                    </w:rPr>
                    <w:t xml:space="preserve">HCl </w:t>
                  </w:r>
                </w:p>
              </w:tc>
              <w:tc>
                <w:tcPr>
                  <w:tcW w:w="2095" w:type="dxa"/>
                  <w:shd w:val="clear" w:color="auto" w:fill="auto"/>
                </w:tcPr>
                <w:p w14:paraId="0BD7CC55"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70C6A0F5" w14:textId="77777777" w:rsidR="008D1F52" w:rsidRPr="008D1F52" w:rsidRDefault="008D1F52" w:rsidP="0051703B">
                  <w:pPr>
                    <w:rPr>
                      <w:rFonts w:eastAsia="Batang" w:cs="Times New Roman"/>
                      <w:szCs w:val="24"/>
                    </w:rPr>
                  </w:pPr>
                  <w:r w:rsidRPr="008D1F52">
                    <w:rPr>
                      <w:rFonts w:eastAsia="Batang" w:cs="Times New Roman"/>
                      <w:szCs w:val="24"/>
                    </w:rPr>
                    <w:t>NaCl</w:t>
                  </w:r>
                </w:p>
              </w:tc>
              <w:tc>
                <w:tcPr>
                  <w:tcW w:w="2095" w:type="dxa"/>
                  <w:shd w:val="clear" w:color="auto" w:fill="auto"/>
                </w:tcPr>
                <w:p w14:paraId="0F19CD2B"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6BE0AF54" w14:textId="77777777" w:rsidR="008D1F52" w:rsidRPr="008D1F52" w:rsidRDefault="008D1F52" w:rsidP="0051703B">
                  <w:pPr>
                    <w:rPr>
                      <w:rFonts w:eastAsia="Batang" w:cs="Times New Roman"/>
                      <w:szCs w:val="24"/>
                    </w:rPr>
                  </w:pPr>
                  <w:r w:rsidRPr="008D1F52">
                    <w:rPr>
                      <w:rFonts w:eastAsia="Batang" w:cs="Times New Roman"/>
                      <w:szCs w:val="24"/>
                    </w:rPr>
                    <w:t>- hoặc CaCl</w:t>
                  </w:r>
                  <w:r w:rsidRPr="008D1F52">
                    <w:rPr>
                      <w:rFonts w:eastAsia="Batang" w:cs="Times New Roman"/>
                      <w:szCs w:val="24"/>
                      <w:vertAlign w:val="subscript"/>
                    </w:rPr>
                    <w:t>2</w:t>
                  </w:r>
                </w:p>
              </w:tc>
            </w:tr>
            <w:tr w:rsidR="008D1F52" w:rsidRPr="008D1F52" w14:paraId="01BC38C6" w14:textId="77777777" w:rsidTr="0051703B">
              <w:tc>
                <w:tcPr>
                  <w:tcW w:w="2094" w:type="dxa"/>
                  <w:shd w:val="clear" w:color="auto" w:fill="auto"/>
                </w:tcPr>
                <w:p w14:paraId="62D3465A" w14:textId="77777777" w:rsidR="008D1F52" w:rsidRPr="008D1F52" w:rsidRDefault="008D1F52" w:rsidP="0051703B">
                  <w:pPr>
                    <w:rPr>
                      <w:rFonts w:eastAsia="Batang" w:cs="Times New Roman"/>
                      <w:szCs w:val="24"/>
                    </w:rPr>
                  </w:pPr>
                  <w:r w:rsidRPr="008D1F52">
                    <w:rPr>
                      <w:rFonts w:eastAsia="Batang" w:cs="Times New Roman"/>
                      <w:szCs w:val="24"/>
                    </w:rPr>
                    <w:lastRenderedPageBreak/>
                    <w:t>C</w:t>
                  </w:r>
                  <w:r w:rsidRPr="008D1F52">
                    <w:rPr>
                      <w:rFonts w:eastAsia="Batang" w:cs="Times New Roman"/>
                      <w:szCs w:val="24"/>
                      <w:vertAlign w:val="subscript"/>
                    </w:rPr>
                    <w:t>2</w:t>
                  </w:r>
                  <w:r w:rsidRPr="008D1F52">
                    <w:rPr>
                      <w:rFonts w:eastAsia="Batang" w:cs="Times New Roman"/>
                      <w:szCs w:val="24"/>
                    </w:rPr>
                    <w:t>H</w:t>
                  </w:r>
                  <w:r w:rsidRPr="008D1F52">
                    <w:rPr>
                      <w:rFonts w:eastAsia="Batang" w:cs="Times New Roman"/>
                      <w:szCs w:val="24"/>
                      <w:vertAlign w:val="subscript"/>
                    </w:rPr>
                    <w:t>4</w:t>
                  </w:r>
                </w:p>
              </w:tc>
              <w:tc>
                <w:tcPr>
                  <w:tcW w:w="2095" w:type="dxa"/>
                  <w:shd w:val="clear" w:color="auto" w:fill="auto"/>
                </w:tcPr>
                <w:p w14:paraId="5E3EE8B9"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c>
                <w:tcPr>
                  <w:tcW w:w="2095" w:type="dxa"/>
                  <w:shd w:val="clear" w:color="auto" w:fill="auto"/>
                </w:tcPr>
                <w:p w14:paraId="2E72EEFA" w14:textId="77777777" w:rsidR="008D1F52" w:rsidRPr="008D1F52" w:rsidRDefault="008D1F52" w:rsidP="0051703B">
                  <w:pPr>
                    <w:rPr>
                      <w:rFonts w:eastAsia="Batang" w:cs="Times New Roman"/>
                      <w:szCs w:val="24"/>
                    </w:rPr>
                  </w:pPr>
                  <w:r w:rsidRPr="008D1F52">
                    <w:rPr>
                      <w:rFonts w:eastAsia="Batang" w:cs="Times New Roman"/>
                      <w:szCs w:val="24"/>
                    </w:rPr>
                    <w:t>C</w:t>
                  </w:r>
                  <w:r w:rsidRPr="008D1F52">
                    <w:rPr>
                      <w:rFonts w:eastAsia="Batang" w:cs="Times New Roman"/>
                      <w:szCs w:val="24"/>
                      <w:vertAlign w:val="subscript"/>
                    </w:rPr>
                    <w:t>2</w:t>
                  </w:r>
                  <w:r w:rsidRPr="008D1F52">
                    <w:rPr>
                      <w:rFonts w:eastAsia="Batang" w:cs="Times New Roman"/>
                      <w:szCs w:val="24"/>
                    </w:rPr>
                    <w:t>H</w:t>
                  </w:r>
                  <w:r w:rsidRPr="008D1F52">
                    <w:rPr>
                      <w:rFonts w:eastAsia="Batang" w:cs="Times New Roman"/>
                      <w:szCs w:val="24"/>
                      <w:vertAlign w:val="subscript"/>
                    </w:rPr>
                    <w:t>5</w:t>
                  </w:r>
                  <w:r w:rsidRPr="008D1F52">
                    <w:rPr>
                      <w:rFonts w:eastAsia="Batang" w:cs="Times New Roman"/>
                      <w:szCs w:val="24"/>
                    </w:rPr>
                    <w:t>OH</w:t>
                  </w:r>
                </w:p>
              </w:tc>
              <w:tc>
                <w:tcPr>
                  <w:tcW w:w="2095" w:type="dxa"/>
                  <w:shd w:val="clear" w:color="auto" w:fill="auto"/>
                </w:tcPr>
                <w:p w14:paraId="0A46CAA2" w14:textId="77777777" w:rsidR="008D1F52" w:rsidRPr="008D1F52" w:rsidRDefault="008D1F52" w:rsidP="0051703B">
                  <w:pPr>
                    <w:rPr>
                      <w:rFonts w:eastAsia="Batang" w:cs="Times New Roman"/>
                      <w:szCs w:val="24"/>
                    </w:rPr>
                  </w:pPr>
                  <w:r w:rsidRPr="008D1F52">
                    <w:rPr>
                      <w:rFonts w:eastAsia="Batang" w:cs="Times New Roman"/>
                      <w:szCs w:val="24"/>
                    </w:rPr>
                    <w:t>NaOH</w:t>
                  </w:r>
                </w:p>
              </w:tc>
              <w:tc>
                <w:tcPr>
                  <w:tcW w:w="2095" w:type="dxa"/>
                  <w:shd w:val="clear" w:color="auto" w:fill="auto"/>
                </w:tcPr>
                <w:p w14:paraId="58D86C36"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r>
            <w:tr w:rsidR="008D1F52" w:rsidRPr="008D1F52" w14:paraId="23AD0E3F" w14:textId="77777777" w:rsidTr="0051703B">
              <w:tc>
                <w:tcPr>
                  <w:tcW w:w="2094" w:type="dxa"/>
                  <w:shd w:val="clear" w:color="auto" w:fill="auto"/>
                </w:tcPr>
                <w:p w14:paraId="2CDABFA6" w14:textId="77777777" w:rsidR="008D1F52" w:rsidRPr="008D1F52" w:rsidRDefault="008D1F52" w:rsidP="0051703B">
                  <w:pPr>
                    <w:rPr>
                      <w:rFonts w:eastAsia="Batang" w:cs="Times New Roman"/>
                      <w:szCs w:val="24"/>
                    </w:rPr>
                  </w:pPr>
                  <w:r w:rsidRPr="008D1F52">
                    <w:rPr>
                      <w:rFonts w:eastAsia="Batang" w:cs="Times New Roman"/>
                      <w:szCs w:val="24"/>
                    </w:rPr>
                    <w:t>Cl</w:t>
                  </w:r>
                  <w:r w:rsidRPr="008D1F52">
                    <w:rPr>
                      <w:rFonts w:eastAsia="Batang" w:cs="Times New Roman"/>
                      <w:szCs w:val="24"/>
                      <w:vertAlign w:val="subscript"/>
                    </w:rPr>
                    <w:t>2</w:t>
                  </w:r>
                </w:p>
              </w:tc>
              <w:tc>
                <w:tcPr>
                  <w:tcW w:w="2095" w:type="dxa"/>
                  <w:shd w:val="clear" w:color="auto" w:fill="auto"/>
                </w:tcPr>
                <w:p w14:paraId="5EF7143A" w14:textId="77777777" w:rsidR="008D1F52" w:rsidRPr="008D1F52" w:rsidRDefault="008D1F52" w:rsidP="0051703B">
                  <w:pPr>
                    <w:rPr>
                      <w:rFonts w:eastAsia="Batang" w:cs="Times New Roman"/>
                      <w:szCs w:val="24"/>
                    </w:rPr>
                  </w:pPr>
                  <w:r w:rsidRPr="008D1F52">
                    <w:rPr>
                      <w:rFonts w:eastAsia="Batang" w:cs="Times New Roman"/>
                      <w:szCs w:val="24"/>
                    </w:rPr>
                    <w:t>HCl đặc</w:t>
                  </w:r>
                </w:p>
              </w:tc>
              <w:tc>
                <w:tcPr>
                  <w:tcW w:w="2095" w:type="dxa"/>
                  <w:shd w:val="clear" w:color="auto" w:fill="auto"/>
                </w:tcPr>
                <w:p w14:paraId="47CFEC81" w14:textId="77777777" w:rsidR="008D1F52" w:rsidRPr="008D1F52" w:rsidRDefault="008D1F52" w:rsidP="0051703B">
                  <w:pPr>
                    <w:rPr>
                      <w:rFonts w:eastAsia="Batang" w:cs="Times New Roman"/>
                      <w:szCs w:val="24"/>
                    </w:rPr>
                  </w:pPr>
                  <w:r w:rsidRPr="008D1F52">
                    <w:rPr>
                      <w:rFonts w:eastAsia="Batang" w:cs="Times New Roman"/>
                      <w:szCs w:val="24"/>
                    </w:rPr>
                    <w:t>MnO</w:t>
                  </w:r>
                  <w:r w:rsidRPr="008D1F52">
                    <w:rPr>
                      <w:rFonts w:eastAsia="Batang" w:cs="Times New Roman"/>
                      <w:szCs w:val="24"/>
                      <w:vertAlign w:val="subscript"/>
                    </w:rPr>
                    <w:t>2</w:t>
                  </w:r>
                </w:p>
              </w:tc>
              <w:tc>
                <w:tcPr>
                  <w:tcW w:w="2095" w:type="dxa"/>
                  <w:shd w:val="clear" w:color="auto" w:fill="auto"/>
                </w:tcPr>
                <w:p w14:paraId="0EB0FF3C" w14:textId="77777777" w:rsidR="008D1F52" w:rsidRPr="008D1F52" w:rsidRDefault="008D1F52" w:rsidP="0051703B">
                  <w:pPr>
                    <w:rPr>
                      <w:rFonts w:eastAsia="Batang" w:cs="Times New Roman"/>
                      <w:szCs w:val="24"/>
                    </w:rPr>
                  </w:pPr>
                  <w:r w:rsidRPr="008D1F52">
                    <w:rPr>
                      <w:rFonts w:eastAsia="Batang" w:cs="Times New Roman"/>
                      <w:szCs w:val="24"/>
                    </w:rPr>
                    <w:t>NaCl bão hòa</w:t>
                  </w:r>
                </w:p>
              </w:tc>
              <w:tc>
                <w:tcPr>
                  <w:tcW w:w="2095" w:type="dxa"/>
                  <w:shd w:val="clear" w:color="auto" w:fill="auto"/>
                </w:tcPr>
                <w:p w14:paraId="373C69A1" w14:textId="77777777" w:rsidR="008D1F52" w:rsidRPr="008D1F52" w:rsidRDefault="008D1F52" w:rsidP="0051703B">
                  <w:pPr>
                    <w:rPr>
                      <w:rFonts w:eastAsia="Batang" w:cs="Times New Roman"/>
                      <w:szCs w:val="24"/>
                    </w:rPr>
                  </w:pPr>
                  <w:r w:rsidRPr="008D1F52">
                    <w:rPr>
                      <w:rFonts w:eastAsia="Batang" w:cs="Times New Roman"/>
                      <w:szCs w:val="24"/>
                    </w:rPr>
                    <w:t>H</w:t>
                  </w:r>
                  <w:r w:rsidRPr="008D1F52">
                    <w:rPr>
                      <w:rFonts w:eastAsia="Batang" w:cs="Times New Roman"/>
                      <w:szCs w:val="24"/>
                      <w:vertAlign w:val="subscript"/>
                    </w:rPr>
                    <w:t>2</w:t>
                  </w:r>
                  <w:r w:rsidRPr="008D1F52">
                    <w:rPr>
                      <w:rFonts w:eastAsia="Batang" w:cs="Times New Roman"/>
                      <w:szCs w:val="24"/>
                    </w:rPr>
                    <w:t>SO</w:t>
                  </w:r>
                  <w:r w:rsidRPr="008D1F52">
                    <w:rPr>
                      <w:rFonts w:eastAsia="Batang" w:cs="Times New Roman"/>
                      <w:szCs w:val="24"/>
                      <w:vertAlign w:val="subscript"/>
                    </w:rPr>
                    <w:t>4</w:t>
                  </w:r>
                  <w:r w:rsidRPr="008D1F52">
                    <w:rPr>
                      <w:rFonts w:eastAsia="Batang" w:cs="Times New Roman"/>
                      <w:szCs w:val="24"/>
                    </w:rPr>
                    <w:t xml:space="preserve"> đặc</w:t>
                  </w:r>
                </w:p>
              </w:tc>
            </w:tr>
          </w:tbl>
          <w:p w14:paraId="410848AD" w14:textId="77777777" w:rsidR="008D1F52" w:rsidRPr="008D1F52" w:rsidRDefault="008D1F52" w:rsidP="0051703B">
            <w:pPr>
              <w:pStyle w:val="Tablecaption0"/>
              <w:shd w:val="clear" w:color="auto" w:fill="auto"/>
              <w:spacing w:line="276" w:lineRule="auto"/>
              <w:jc w:val="both"/>
              <w:rPr>
                <w:rFonts w:eastAsia="Batang" w:cs="Times New Roman"/>
                <w:sz w:val="24"/>
                <w:szCs w:val="24"/>
              </w:rPr>
            </w:pPr>
            <w:r w:rsidRPr="008D1F52">
              <w:rPr>
                <w:rFonts w:eastAsia="Batang" w:cs="Times New Roman"/>
                <w:sz w:val="24"/>
                <w:szCs w:val="24"/>
              </w:rPr>
              <w:sym w:font="Wingdings 2" w:char="F052"/>
            </w:r>
            <w:r w:rsidRPr="008D1F52">
              <w:rPr>
                <w:rFonts w:eastAsia="Batang" w:cs="Times New Roman"/>
                <w:sz w:val="24"/>
                <w:szCs w:val="24"/>
              </w:rPr>
              <w:t xml:space="preserve"> Phản ứng điều chế: </w:t>
            </w:r>
          </w:p>
          <w:p w14:paraId="75D8DAC1"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MnO</w:t>
            </w:r>
            <w:r w:rsidRPr="008D1F52">
              <w:rPr>
                <w:rFonts w:eastAsia="Batang" w:cs="Times New Roman"/>
                <w:szCs w:val="24"/>
                <w:vertAlign w:val="subscript"/>
                <w:lang w:val="pt-BR"/>
              </w:rPr>
              <w:t>2</w:t>
            </w:r>
            <w:r w:rsidRPr="008D1F52">
              <w:rPr>
                <w:rFonts w:eastAsia="Batang" w:cs="Times New Roman"/>
                <w:szCs w:val="24"/>
                <w:lang w:val="pt-BR"/>
              </w:rPr>
              <w:t xml:space="preserve">  +  4HCl (đặc)</w:t>
            </w:r>
            <w:r w:rsidRPr="008D1F52">
              <w:rPr>
                <w:rFonts w:eastAsia="Batang" w:cs="Times New Roman"/>
                <w:noProof/>
                <w:position w:val="-6"/>
                <w:szCs w:val="24"/>
              </w:rPr>
              <w:drawing>
                <wp:inline distT="0" distB="0" distL="0" distR="0" wp14:anchorId="24D4BEF0" wp14:editId="10ADBEE7">
                  <wp:extent cx="441960" cy="236220"/>
                  <wp:effectExtent l="0" t="0" r="0" b="0"/>
                  <wp:docPr id="1536430462" name="Hình ảnh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41960" cy="236220"/>
                          </a:xfrm>
                          <a:prstGeom prst="rect">
                            <a:avLst/>
                          </a:prstGeom>
                          <a:noFill/>
                          <a:ln>
                            <a:noFill/>
                          </a:ln>
                        </pic:spPr>
                      </pic:pic>
                    </a:graphicData>
                  </a:graphic>
                </wp:inline>
              </w:drawing>
            </w:r>
            <w:r w:rsidRPr="008D1F52">
              <w:rPr>
                <w:rFonts w:eastAsia="Batang" w:cs="Times New Roman"/>
                <w:szCs w:val="24"/>
                <w:lang w:val="pt-BR"/>
              </w:rPr>
              <w:t>MnCl</w:t>
            </w:r>
            <w:r w:rsidRPr="008D1F52">
              <w:rPr>
                <w:rFonts w:eastAsia="Batang" w:cs="Times New Roman"/>
                <w:szCs w:val="24"/>
                <w:vertAlign w:val="subscript"/>
                <w:lang w:val="pt-BR"/>
              </w:rPr>
              <w:t>2</w:t>
            </w:r>
            <w:r w:rsidRPr="008D1F52">
              <w:rPr>
                <w:rFonts w:eastAsia="Batang" w:cs="Times New Roman"/>
                <w:szCs w:val="24"/>
                <w:lang w:val="pt-BR"/>
              </w:rPr>
              <w:t xml:space="preserve">  + Cl</w:t>
            </w:r>
            <w:r w:rsidRPr="008D1F52">
              <w:rPr>
                <w:rFonts w:eastAsia="Batang" w:cs="Times New Roman"/>
                <w:szCs w:val="24"/>
                <w:vertAlign w:val="subscript"/>
                <w:lang w:val="pt-BR"/>
              </w:rPr>
              <w:t>2</w:t>
            </w:r>
            <w:r w:rsidRPr="008D1F52">
              <w:rPr>
                <w:rFonts w:eastAsia="Batang" w:cs="Times New Roman"/>
                <w:szCs w:val="24"/>
                <w:lang w:val="pt-BR"/>
              </w:rPr>
              <w:t>↑ + 2H</w:t>
            </w:r>
            <w:r w:rsidRPr="008D1F52">
              <w:rPr>
                <w:rFonts w:eastAsia="Batang" w:cs="Times New Roman"/>
                <w:szCs w:val="24"/>
                <w:vertAlign w:val="subscript"/>
                <w:lang w:val="pt-BR"/>
              </w:rPr>
              <w:t>2</w:t>
            </w:r>
            <w:r w:rsidRPr="008D1F52">
              <w:rPr>
                <w:rFonts w:eastAsia="Batang" w:cs="Times New Roman"/>
                <w:szCs w:val="24"/>
                <w:lang w:val="pt-BR"/>
              </w:rPr>
              <w:t xml:space="preserve">O. Lưu ý: Nếu không có đèn cồn ta chọn </w:t>
            </w:r>
            <w:r w:rsidRPr="008D1F52">
              <w:rPr>
                <w:rFonts w:eastAsia="Batang" w:cs="Times New Roman"/>
                <w:bCs/>
                <w:szCs w:val="24"/>
                <w:lang w:val="pt-BR"/>
              </w:rPr>
              <w:t>KMnO</w:t>
            </w:r>
            <w:r w:rsidRPr="008D1F52">
              <w:rPr>
                <w:rFonts w:eastAsia="Batang" w:cs="Times New Roman"/>
                <w:bCs/>
                <w:szCs w:val="24"/>
                <w:vertAlign w:val="subscript"/>
                <w:lang w:val="pt-BR"/>
              </w:rPr>
              <w:t xml:space="preserve">4 </w:t>
            </w:r>
            <w:r w:rsidRPr="008D1F52">
              <w:rPr>
                <w:rFonts w:eastAsia="Batang" w:cs="Times New Roman"/>
                <w:bCs/>
                <w:szCs w:val="24"/>
                <w:lang w:val="pt-BR"/>
              </w:rPr>
              <w:t xml:space="preserve"> (vì KMnO</w:t>
            </w:r>
            <w:r w:rsidRPr="008D1F52">
              <w:rPr>
                <w:rFonts w:eastAsia="Batang" w:cs="Times New Roman"/>
                <w:bCs/>
                <w:szCs w:val="24"/>
                <w:vertAlign w:val="subscript"/>
                <w:lang w:val="pt-BR"/>
              </w:rPr>
              <w:t>4</w:t>
            </w:r>
            <w:r w:rsidRPr="008D1F52">
              <w:rPr>
                <w:rFonts w:eastAsia="Batang" w:cs="Times New Roman"/>
                <w:bCs/>
                <w:szCs w:val="24"/>
                <w:lang w:val="pt-BR"/>
              </w:rPr>
              <w:t xml:space="preserve">  KHÔNG cần phải đun nóng).</w:t>
            </w:r>
          </w:p>
          <w:p w14:paraId="1B4D0A03" w14:textId="77777777" w:rsidR="008D1F52" w:rsidRPr="008D1F52" w:rsidRDefault="008D1F52" w:rsidP="0051703B">
            <w:pPr>
              <w:pStyle w:val="BodyText"/>
              <w:spacing w:line="276" w:lineRule="auto"/>
              <w:ind w:left="0"/>
              <w:rPr>
                <w:rFonts w:cs="Times New Roman"/>
                <w:lang w:val="pt-BR"/>
              </w:rPr>
            </w:pPr>
            <w:r w:rsidRPr="008D1F52">
              <w:rPr>
                <w:rFonts w:cs="Times New Roman"/>
                <w:lang w:val="pt-BR"/>
              </w:rPr>
              <w:t>Na</w:t>
            </w:r>
            <w:r w:rsidRPr="008D1F52">
              <w:rPr>
                <w:rFonts w:cs="Times New Roman"/>
                <w:vertAlign w:val="subscript"/>
                <w:lang w:val="pt-BR"/>
              </w:rPr>
              <w:t>2</w:t>
            </w:r>
            <w:r w:rsidRPr="008D1F52">
              <w:rPr>
                <w:rFonts w:cs="Times New Roman"/>
                <w:lang w:val="pt-BR"/>
              </w:rPr>
              <w:t>SO</w:t>
            </w:r>
            <w:r w:rsidRPr="008D1F52">
              <w:rPr>
                <w:rFonts w:cs="Times New Roman"/>
                <w:vertAlign w:val="subscript"/>
                <w:lang w:val="pt-BR"/>
              </w:rPr>
              <w:t>3</w:t>
            </w:r>
            <w:r w:rsidRPr="008D1F52">
              <w:rPr>
                <w:rFonts w:cs="Times New Roman"/>
                <w:lang w:val="pt-BR"/>
              </w:rPr>
              <w:t xml:space="preserve"> + H</w:t>
            </w:r>
            <w:r w:rsidRPr="008D1F52">
              <w:rPr>
                <w:rFonts w:cs="Times New Roman"/>
                <w:vertAlign w:val="subscript"/>
                <w:lang w:val="pt-BR"/>
              </w:rPr>
              <w:t>2</w:t>
            </w:r>
            <w:r w:rsidRPr="008D1F52">
              <w:rPr>
                <w:rFonts w:cs="Times New Roman"/>
                <w:lang w:val="pt-BR"/>
              </w:rPr>
              <w:t>SO</w:t>
            </w:r>
            <w:r w:rsidRPr="008D1F52">
              <w:rPr>
                <w:rFonts w:cs="Times New Roman"/>
                <w:vertAlign w:val="subscript"/>
                <w:lang w:val="pt-BR"/>
              </w:rPr>
              <w:t>4</w:t>
            </w:r>
            <w:r w:rsidRPr="008D1F52">
              <w:rPr>
                <w:rFonts w:cs="Times New Roman"/>
                <w:lang w:val="pt-BR"/>
              </w:rPr>
              <w:t xml:space="preserve"> đặc </w:t>
            </w:r>
            <w:r w:rsidRPr="008D1F52">
              <w:rPr>
                <w:rFonts w:cs="Times New Roman"/>
                <w:noProof/>
                <w:position w:val="-6"/>
              </w:rPr>
              <w:drawing>
                <wp:inline distT="0" distB="0" distL="0" distR="0" wp14:anchorId="748162DB" wp14:editId="22BA5B94">
                  <wp:extent cx="403860" cy="236220"/>
                  <wp:effectExtent l="0" t="0" r="0" b="0"/>
                  <wp:docPr id="397622833" name="Hình ảnh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r w:rsidRPr="008D1F52">
              <w:rPr>
                <w:rFonts w:cs="Times New Roman"/>
                <w:lang w:val="pt-BR"/>
              </w:rPr>
              <w:t>Na</w:t>
            </w:r>
            <w:r w:rsidRPr="008D1F52">
              <w:rPr>
                <w:rFonts w:cs="Times New Roman"/>
                <w:vertAlign w:val="subscript"/>
                <w:lang w:val="pt-BR"/>
              </w:rPr>
              <w:t>2</w:t>
            </w:r>
            <w:r w:rsidRPr="008D1F52">
              <w:rPr>
                <w:rFonts w:cs="Times New Roman"/>
                <w:lang w:val="pt-BR"/>
              </w:rPr>
              <w:t>SO</w:t>
            </w:r>
            <w:r w:rsidRPr="008D1F52">
              <w:rPr>
                <w:rFonts w:cs="Times New Roman"/>
                <w:vertAlign w:val="subscript"/>
                <w:lang w:val="pt-BR"/>
              </w:rPr>
              <w:t>4</w:t>
            </w:r>
            <w:r w:rsidRPr="008D1F52">
              <w:rPr>
                <w:rFonts w:cs="Times New Roman"/>
                <w:lang w:val="pt-BR"/>
              </w:rPr>
              <w:t xml:space="preserve"> + H</w:t>
            </w:r>
            <w:r w:rsidRPr="008D1F52">
              <w:rPr>
                <w:rFonts w:cs="Times New Roman"/>
                <w:vertAlign w:val="subscript"/>
                <w:lang w:val="pt-BR"/>
              </w:rPr>
              <w:t>2</w:t>
            </w:r>
            <w:r w:rsidRPr="008D1F52">
              <w:rPr>
                <w:rFonts w:cs="Times New Roman"/>
                <w:lang w:val="pt-BR"/>
              </w:rPr>
              <w:t>O + SO</w:t>
            </w:r>
            <w:r w:rsidRPr="008D1F52">
              <w:rPr>
                <w:rFonts w:cs="Times New Roman"/>
                <w:vertAlign w:val="subscript"/>
                <w:lang w:val="pt-BR"/>
              </w:rPr>
              <w:t>2</w:t>
            </w:r>
            <w:r w:rsidRPr="008D1F52">
              <w:rPr>
                <w:rFonts w:cs="Times New Roman"/>
                <w:lang w:val="pt-BR"/>
              </w:rPr>
              <w:t xml:space="preserve"> </w:t>
            </w:r>
            <w:r w:rsidRPr="008D1F52">
              <w:rPr>
                <w:rFonts w:cs="Times New Roman"/>
                <w:noProof/>
                <w:position w:val="-6"/>
              </w:rPr>
              <w:drawing>
                <wp:inline distT="0" distB="0" distL="0" distR="0" wp14:anchorId="62580585" wp14:editId="65D8A777">
                  <wp:extent cx="121920" cy="190500"/>
                  <wp:effectExtent l="0" t="0" r="0" b="0"/>
                  <wp:docPr id="322839793" name="Hình ả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p w14:paraId="7585DE24" w14:textId="77777777" w:rsidR="008D1F52" w:rsidRPr="008D1F52" w:rsidRDefault="008D1F52" w:rsidP="0051703B">
            <w:pPr>
              <w:pStyle w:val="Tablecaption0"/>
              <w:shd w:val="clear" w:color="auto" w:fill="auto"/>
              <w:spacing w:line="276" w:lineRule="auto"/>
              <w:jc w:val="both"/>
              <w:rPr>
                <w:rFonts w:eastAsia="Batang" w:cs="Times New Roman"/>
                <w:sz w:val="24"/>
                <w:szCs w:val="24"/>
                <w:lang w:val="pt-BR"/>
              </w:rPr>
            </w:pPr>
            <w:r w:rsidRPr="008D1F52">
              <w:rPr>
                <w:rFonts w:eastAsia="Batang" w:cs="Times New Roman"/>
                <w:sz w:val="24"/>
                <w:szCs w:val="24"/>
                <w:lang w:val="pt-BR"/>
              </w:rPr>
              <w:t>CaCO</w:t>
            </w:r>
            <w:r w:rsidRPr="008D1F52">
              <w:rPr>
                <w:rFonts w:eastAsia="Batang" w:cs="Times New Roman"/>
                <w:sz w:val="24"/>
                <w:szCs w:val="24"/>
                <w:vertAlign w:val="subscript"/>
                <w:lang w:val="pt-BR"/>
              </w:rPr>
              <w:t>3</w:t>
            </w:r>
            <w:r w:rsidRPr="008D1F52">
              <w:rPr>
                <w:rFonts w:eastAsia="Batang" w:cs="Times New Roman"/>
                <w:sz w:val="24"/>
                <w:szCs w:val="24"/>
                <w:lang w:val="pt-BR"/>
              </w:rPr>
              <w:t xml:space="preserve">  + 2HCl </w:t>
            </w:r>
            <w:r w:rsidRPr="008D1F52">
              <w:rPr>
                <w:rFonts w:eastAsia="Batang" w:cs="Times New Roman"/>
                <w:noProof/>
                <w:position w:val="-6"/>
                <w:sz w:val="24"/>
                <w:szCs w:val="24"/>
              </w:rPr>
              <w:drawing>
                <wp:inline distT="0" distB="0" distL="0" distR="0" wp14:anchorId="439D6C81" wp14:editId="09585667">
                  <wp:extent cx="396240" cy="198120"/>
                  <wp:effectExtent l="0" t="0" r="3810" b="0"/>
                  <wp:docPr id="689580685" name="Hình ảnh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96240" cy="198120"/>
                          </a:xfrm>
                          <a:prstGeom prst="rect">
                            <a:avLst/>
                          </a:prstGeom>
                          <a:noFill/>
                          <a:ln>
                            <a:noFill/>
                          </a:ln>
                        </pic:spPr>
                      </pic:pic>
                    </a:graphicData>
                  </a:graphic>
                </wp:inline>
              </w:drawing>
            </w:r>
            <w:r w:rsidRPr="008D1F52">
              <w:rPr>
                <w:rFonts w:eastAsia="Batang" w:cs="Times New Roman"/>
                <w:sz w:val="24"/>
                <w:szCs w:val="24"/>
                <w:lang w:val="pt-BR"/>
              </w:rPr>
              <w:t xml:space="preserve"> 2NaCl  +  CO</w:t>
            </w:r>
            <w:r w:rsidRPr="008D1F52">
              <w:rPr>
                <w:rFonts w:eastAsia="Batang" w:cs="Times New Roman"/>
                <w:sz w:val="24"/>
                <w:szCs w:val="24"/>
                <w:vertAlign w:val="subscript"/>
                <w:lang w:val="pt-BR"/>
              </w:rPr>
              <w:t>2</w:t>
            </w:r>
            <w:r w:rsidRPr="008D1F52">
              <w:rPr>
                <w:rFonts w:eastAsia="Batang" w:cs="Times New Roman"/>
                <w:sz w:val="24"/>
                <w:szCs w:val="24"/>
                <w:lang w:val="pt-BR"/>
              </w:rPr>
              <w:t>↑ +  H</w:t>
            </w:r>
            <w:r w:rsidRPr="008D1F52">
              <w:rPr>
                <w:rFonts w:eastAsia="Batang" w:cs="Times New Roman"/>
                <w:sz w:val="24"/>
                <w:szCs w:val="24"/>
                <w:vertAlign w:val="subscript"/>
                <w:lang w:val="pt-BR"/>
              </w:rPr>
              <w:t>2</w:t>
            </w:r>
            <w:r w:rsidRPr="008D1F52">
              <w:rPr>
                <w:rFonts w:eastAsia="Batang" w:cs="Times New Roman"/>
                <w:sz w:val="24"/>
                <w:szCs w:val="24"/>
                <w:lang w:val="pt-BR"/>
              </w:rPr>
              <w:t>O</w:t>
            </w:r>
          </w:p>
          <w:p w14:paraId="2BA80F1A"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O</w:t>
            </w:r>
            <w:r w:rsidRPr="008D1F52">
              <w:rPr>
                <w:rFonts w:eastAsia="Batang" w:cs="Times New Roman"/>
                <w:szCs w:val="24"/>
                <w:vertAlign w:val="subscript"/>
                <w:lang w:val="pt-BR"/>
              </w:rPr>
              <w:t>2</w:t>
            </w:r>
            <w:r w:rsidRPr="008D1F52">
              <w:rPr>
                <w:rFonts w:eastAsia="Batang" w:cs="Times New Roman"/>
                <w:szCs w:val="24"/>
                <w:lang w:val="pt-BR"/>
              </w:rPr>
              <w:t xml:space="preserve">  </w:t>
            </w:r>
            <w:r w:rsidRPr="008D1F52">
              <w:rPr>
                <w:rFonts w:eastAsia="Batang" w:cs="Times New Roman"/>
                <w:noProof/>
                <w:position w:val="-6"/>
                <w:szCs w:val="24"/>
              </w:rPr>
              <w:drawing>
                <wp:inline distT="0" distB="0" distL="0" distR="0" wp14:anchorId="1CF7501D" wp14:editId="56C91FD5">
                  <wp:extent cx="601980" cy="198120"/>
                  <wp:effectExtent l="0" t="0" r="7620" b="0"/>
                  <wp:docPr id="1106610738" name="Hình ảnh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8D1F52">
              <w:rPr>
                <w:rFonts w:eastAsia="Batang" w:cs="Times New Roman"/>
                <w:szCs w:val="24"/>
                <w:lang w:val="pt-BR"/>
              </w:rPr>
              <w:t xml:space="preserve"> H</w:t>
            </w:r>
            <w:r w:rsidRPr="008D1F52">
              <w:rPr>
                <w:rFonts w:eastAsia="Batang" w:cs="Times New Roman"/>
                <w:szCs w:val="24"/>
                <w:vertAlign w:val="subscript"/>
                <w:lang w:val="pt-BR"/>
              </w:rPr>
              <w:t>2</w:t>
            </w:r>
            <w:r w:rsidRPr="008D1F52">
              <w:rPr>
                <w:rFonts w:eastAsia="Batang" w:cs="Times New Roman"/>
                <w:szCs w:val="24"/>
                <w:lang w:val="pt-BR"/>
              </w:rPr>
              <w:t>O  +  1/2O</w:t>
            </w:r>
            <w:r w:rsidRPr="008D1F52">
              <w:rPr>
                <w:rFonts w:eastAsia="Batang" w:cs="Times New Roman"/>
                <w:szCs w:val="24"/>
                <w:vertAlign w:val="subscript"/>
                <w:lang w:val="pt-BR"/>
              </w:rPr>
              <w:t>2</w:t>
            </w:r>
            <w:r w:rsidRPr="008D1F52">
              <w:rPr>
                <w:rFonts w:eastAsia="Batang" w:cs="Times New Roman"/>
                <w:szCs w:val="24"/>
                <w:lang w:val="pt-BR"/>
              </w:rPr>
              <w:t>↑</w:t>
            </w:r>
          </w:p>
          <w:p w14:paraId="69583461" w14:textId="77777777" w:rsidR="008D1F52" w:rsidRPr="008D1F52" w:rsidRDefault="008D1F52" w:rsidP="0051703B">
            <w:pPr>
              <w:rPr>
                <w:rFonts w:cs="Times New Roman"/>
                <w:szCs w:val="24"/>
                <w:vertAlign w:val="subscript"/>
                <w:lang w:val="pt-BR"/>
              </w:rPr>
            </w:pP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SO</w:t>
            </w:r>
            <w:r w:rsidRPr="008D1F52">
              <w:rPr>
                <w:rFonts w:eastAsia="Batang" w:cs="Times New Roman"/>
                <w:szCs w:val="24"/>
                <w:vertAlign w:val="subscript"/>
                <w:lang w:val="pt-BR"/>
              </w:rPr>
              <w:t>4</w:t>
            </w:r>
            <w:r w:rsidRPr="008D1F52">
              <w:rPr>
                <w:rFonts w:eastAsia="Batang" w:cs="Times New Roman"/>
                <w:szCs w:val="24"/>
                <w:lang w:val="pt-BR"/>
              </w:rPr>
              <w:t xml:space="preserve"> (đặc) + 2NaCl (rắn)</w:t>
            </w:r>
            <w:r w:rsidRPr="008D1F52">
              <w:rPr>
                <w:rFonts w:cs="Times New Roman"/>
                <w:szCs w:val="24"/>
                <w:lang w:val="pt-BR"/>
              </w:rPr>
              <w:t xml:space="preserve"> </w:t>
            </w:r>
            <w:r w:rsidRPr="008D1F52">
              <w:rPr>
                <w:rFonts w:cs="Times New Roman"/>
                <w:noProof/>
                <w:position w:val="-6"/>
                <w:szCs w:val="24"/>
              </w:rPr>
              <w:drawing>
                <wp:inline distT="0" distB="0" distL="0" distR="0" wp14:anchorId="7CD70A2A" wp14:editId="60ADDAA7">
                  <wp:extent cx="632460" cy="236220"/>
                  <wp:effectExtent l="0" t="0" r="0" b="0"/>
                  <wp:docPr id="1593547984" name="Hình ảnh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32460" cy="236220"/>
                          </a:xfrm>
                          <a:prstGeom prst="rect">
                            <a:avLst/>
                          </a:prstGeom>
                          <a:noFill/>
                          <a:ln>
                            <a:noFill/>
                          </a:ln>
                        </pic:spPr>
                      </pic:pic>
                    </a:graphicData>
                  </a:graphic>
                </wp:inline>
              </w:drawing>
            </w:r>
            <w:r w:rsidRPr="008D1F52">
              <w:rPr>
                <w:rFonts w:cs="Times New Roman"/>
                <w:szCs w:val="24"/>
                <w:lang w:val="pt-BR"/>
              </w:rPr>
              <w:t xml:space="preserve">2HCl </w:t>
            </w:r>
            <w:r w:rsidRPr="008D1F52">
              <w:rPr>
                <w:rFonts w:cs="Times New Roman"/>
                <w:noProof/>
                <w:position w:val="-6"/>
                <w:szCs w:val="24"/>
              </w:rPr>
              <w:drawing>
                <wp:inline distT="0" distB="0" distL="0" distR="0" wp14:anchorId="08AA1A01" wp14:editId="00B449F8">
                  <wp:extent cx="121920" cy="190500"/>
                  <wp:effectExtent l="0" t="0" r="0" b="0"/>
                  <wp:docPr id="562073873" name="Hình ảnh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r w:rsidRPr="008D1F52">
              <w:rPr>
                <w:rFonts w:cs="Times New Roman"/>
                <w:szCs w:val="24"/>
                <w:lang w:val="pt-BR"/>
              </w:rPr>
              <w:t xml:space="preserve"> + Na</w:t>
            </w:r>
            <w:r w:rsidRPr="008D1F52">
              <w:rPr>
                <w:rFonts w:cs="Times New Roman"/>
                <w:szCs w:val="24"/>
                <w:vertAlign w:val="subscript"/>
                <w:lang w:val="pt-BR"/>
              </w:rPr>
              <w:t>2</w:t>
            </w:r>
            <w:r w:rsidRPr="008D1F52">
              <w:rPr>
                <w:rFonts w:cs="Times New Roman"/>
                <w:szCs w:val="24"/>
                <w:lang w:val="pt-BR"/>
              </w:rPr>
              <w:t>SO</w:t>
            </w:r>
            <w:r w:rsidRPr="008D1F52">
              <w:rPr>
                <w:rFonts w:cs="Times New Roman"/>
                <w:szCs w:val="24"/>
                <w:vertAlign w:val="subscript"/>
                <w:lang w:val="pt-BR"/>
              </w:rPr>
              <w:t>4</w:t>
            </w:r>
          </w:p>
          <w:p w14:paraId="77DE6891" w14:textId="77777777" w:rsidR="008D1F52" w:rsidRPr="008D1F52" w:rsidRDefault="008D1F52" w:rsidP="0051703B">
            <w:pPr>
              <w:rPr>
                <w:rFonts w:eastAsia="Batang" w:cs="Times New Roman"/>
                <w:szCs w:val="24"/>
                <w:lang w:val="pt-BR"/>
              </w:rPr>
            </w:pPr>
            <w:r w:rsidRPr="008D1F52">
              <w:rPr>
                <w:rFonts w:cs="Times New Roman"/>
                <w:szCs w:val="24"/>
                <w:lang w:val="pt-BR"/>
              </w:rPr>
              <w:t>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5</w:t>
            </w:r>
            <w:r w:rsidRPr="008D1F52">
              <w:rPr>
                <w:rFonts w:cs="Times New Roman"/>
                <w:szCs w:val="24"/>
                <w:lang w:val="pt-BR"/>
              </w:rPr>
              <w:t xml:space="preserve">OH </w:t>
            </w:r>
            <w:r w:rsidRPr="008D1F52">
              <w:rPr>
                <w:rFonts w:cs="Times New Roman"/>
                <w:noProof/>
                <w:position w:val="-6"/>
                <w:szCs w:val="24"/>
              </w:rPr>
              <w:drawing>
                <wp:inline distT="0" distB="0" distL="0" distR="0" wp14:anchorId="1F866C03" wp14:editId="02EA7C6C">
                  <wp:extent cx="952500" cy="213360"/>
                  <wp:effectExtent l="0" t="0" r="0" b="0"/>
                  <wp:docPr id="196526929" name="Hình ảnh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52500" cy="213360"/>
                          </a:xfrm>
                          <a:prstGeom prst="rect">
                            <a:avLst/>
                          </a:prstGeom>
                          <a:noFill/>
                          <a:ln>
                            <a:noFill/>
                          </a:ln>
                        </pic:spPr>
                      </pic:pic>
                    </a:graphicData>
                  </a:graphic>
                </wp:inline>
              </w:drawing>
            </w:r>
            <w:r w:rsidRPr="008D1F52">
              <w:rPr>
                <w:rFonts w:cs="Times New Roman"/>
                <w:szCs w:val="24"/>
                <w:lang w:val="pt-BR"/>
              </w:rPr>
              <w:t>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4</w:t>
            </w:r>
            <w:r w:rsidRPr="008D1F52">
              <w:rPr>
                <w:rFonts w:cs="Times New Roman"/>
                <w:szCs w:val="24"/>
                <w:lang w:val="pt-BR"/>
              </w:rPr>
              <w:t xml:space="preserve"> + H</w:t>
            </w:r>
            <w:r w:rsidRPr="008D1F52">
              <w:rPr>
                <w:rFonts w:cs="Times New Roman"/>
                <w:szCs w:val="24"/>
                <w:vertAlign w:val="subscript"/>
                <w:lang w:val="pt-BR"/>
              </w:rPr>
              <w:t>2</w:t>
            </w:r>
            <w:r w:rsidRPr="008D1F52">
              <w:rPr>
                <w:rFonts w:cs="Times New Roman"/>
                <w:szCs w:val="24"/>
                <w:lang w:val="pt-BR"/>
              </w:rPr>
              <w:t>O</w:t>
            </w:r>
          </w:p>
        </w:tc>
      </w:tr>
    </w:tbl>
    <w:p w14:paraId="06B304C8" w14:textId="77777777" w:rsidR="008D1F52" w:rsidRPr="008D1F52" w:rsidRDefault="008D1F52" w:rsidP="008D1F52">
      <w:pPr>
        <w:rPr>
          <w:rFonts w:cs="Times New Roman"/>
          <w:szCs w:val="24"/>
          <w:lang w:val="pt-BR"/>
        </w:rPr>
      </w:pPr>
      <w:r w:rsidRPr="008D1F52">
        <w:rPr>
          <w:rFonts w:cs="Times New Roman"/>
          <w:b/>
          <w:color w:val="0000FF"/>
          <w:szCs w:val="24"/>
          <w:lang w:val="nl-NL"/>
        </w:rPr>
        <w:lastRenderedPageBreak/>
        <w:t xml:space="preserve">Câu 9. </w:t>
      </w:r>
      <w:r w:rsidRPr="008D1F52">
        <w:rPr>
          <w:rFonts w:cs="Times New Roman"/>
          <w:szCs w:val="24"/>
          <w:lang w:val="pt-BR"/>
        </w:rPr>
        <w:t>Viết</w:t>
      </w:r>
      <w:r w:rsidRPr="008D1F52">
        <w:rPr>
          <w:rFonts w:cs="Times New Roman"/>
          <w:b/>
          <w:szCs w:val="24"/>
          <w:lang w:val="pt-BR"/>
        </w:rPr>
        <w:t xml:space="preserve"> </w:t>
      </w:r>
      <w:r w:rsidRPr="008D1F52">
        <w:rPr>
          <w:rFonts w:cs="Times New Roman"/>
          <w:szCs w:val="24"/>
          <w:lang w:val="pt-BR"/>
        </w:rPr>
        <w:t>phương trình hóa học điều chế các chất khí Cl</w:t>
      </w:r>
      <w:r w:rsidRPr="008D1F52">
        <w:rPr>
          <w:rFonts w:cs="Times New Roman"/>
          <w:szCs w:val="24"/>
          <w:vertAlign w:val="subscript"/>
          <w:lang w:val="pt-BR"/>
        </w:rPr>
        <w:t>2</w:t>
      </w:r>
      <w:r w:rsidRPr="008D1F52">
        <w:rPr>
          <w:rFonts w:cs="Times New Roman"/>
          <w:szCs w:val="24"/>
          <w:lang w:val="pt-BR"/>
        </w:rPr>
        <w:t>, O</w:t>
      </w:r>
      <w:r w:rsidRPr="008D1F52">
        <w:rPr>
          <w:rFonts w:cs="Times New Roman"/>
          <w:szCs w:val="24"/>
          <w:vertAlign w:val="subscript"/>
          <w:lang w:val="pt-BR"/>
        </w:rPr>
        <w:t>2</w:t>
      </w:r>
      <w:r w:rsidRPr="008D1F52">
        <w:rPr>
          <w:rFonts w:cs="Times New Roman"/>
          <w:szCs w:val="24"/>
          <w:lang w:val="pt-BR"/>
        </w:rPr>
        <w:t>, 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2</w:t>
      </w:r>
      <w:r w:rsidRPr="008D1F52">
        <w:rPr>
          <w:rFonts w:cs="Times New Roman"/>
          <w:szCs w:val="24"/>
          <w:lang w:val="pt-BR"/>
        </w:rPr>
        <w:t xml:space="preserve"> trong phòng thí nghiệm (mỗi khí một phương trình) và nêu phương pháp để thu từng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4360"/>
      </w:tblGrid>
      <w:tr w:rsidR="008D1F52" w:rsidRPr="008D1F52" w14:paraId="63C995E6" w14:textId="77777777" w:rsidTr="0051703B">
        <w:tc>
          <w:tcPr>
            <w:tcW w:w="10547" w:type="dxa"/>
            <w:gridSpan w:val="2"/>
            <w:tcBorders>
              <w:top w:val="double" w:sz="6" w:space="0" w:color="auto"/>
              <w:left w:val="double" w:sz="6" w:space="0" w:color="auto"/>
              <w:bottom w:val="double" w:sz="6" w:space="0" w:color="auto"/>
              <w:right w:val="double" w:sz="6" w:space="0" w:color="auto"/>
            </w:tcBorders>
            <w:shd w:val="clear" w:color="auto" w:fill="auto"/>
          </w:tcPr>
          <w:p w14:paraId="1CCB2980"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MnO</w:t>
            </w:r>
            <w:r w:rsidRPr="008D1F52">
              <w:rPr>
                <w:rFonts w:eastAsia="Batang" w:cs="Times New Roman"/>
                <w:szCs w:val="24"/>
                <w:vertAlign w:val="subscript"/>
                <w:lang w:val="pt-BR"/>
              </w:rPr>
              <w:t xml:space="preserve">2 </w:t>
            </w:r>
            <w:r w:rsidRPr="008D1F52">
              <w:rPr>
                <w:rFonts w:eastAsia="Batang" w:cs="Times New Roman"/>
                <w:szCs w:val="24"/>
                <w:lang w:val="pt-BR"/>
              </w:rPr>
              <w:t xml:space="preserve"> + 4HCl </w:t>
            </w:r>
            <w:r w:rsidRPr="008D1F52">
              <w:rPr>
                <w:rFonts w:eastAsia="Batang" w:cs="Times New Roman"/>
                <w:szCs w:val="24"/>
                <w:vertAlign w:val="subscript"/>
                <w:lang w:val="pt-BR"/>
              </w:rPr>
              <w:t>(đặc)</w:t>
            </w:r>
            <w:r w:rsidRPr="008D1F52">
              <w:rPr>
                <w:rFonts w:eastAsia="Batang" w:cs="Times New Roman"/>
                <w:szCs w:val="24"/>
                <w:lang w:val="pt-BR"/>
              </w:rPr>
              <w:t xml:space="preserve"> </w:t>
            </w:r>
            <w:r w:rsidRPr="008D1F52">
              <w:rPr>
                <w:rFonts w:eastAsia="Batang" w:cs="Times New Roman"/>
                <w:position w:val="-6"/>
                <w:szCs w:val="24"/>
              </w:rPr>
              <w:object w:dxaOrig="680" w:dyaOrig="360" w14:anchorId="057FAC8E">
                <v:shape id="_x0000_i1144" type="#_x0000_t75" style="width:33.75pt;height:18pt" o:ole="">
                  <v:imagedata r:id="rId286" o:title=""/>
                </v:shape>
                <o:OLEObject Type="Embed" ProgID="Equation.DSMT4" ShapeID="_x0000_i1144" DrawAspect="Content" ObjectID="_1798132682" r:id="rId287"/>
              </w:object>
            </w:r>
            <w:r w:rsidRPr="008D1F52">
              <w:rPr>
                <w:rFonts w:eastAsia="Batang" w:cs="Times New Roman"/>
                <w:szCs w:val="24"/>
                <w:lang w:val="pt-BR"/>
              </w:rPr>
              <w:t xml:space="preserve"> MnCl</w:t>
            </w:r>
            <w:r w:rsidRPr="008D1F52">
              <w:rPr>
                <w:rFonts w:eastAsia="Batang" w:cs="Times New Roman"/>
                <w:szCs w:val="24"/>
                <w:vertAlign w:val="subscript"/>
                <w:lang w:val="pt-BR"/>
              </w:rPr>
              <w:t>2</w:t>
            </w:r>
            <w:r w:rsidRPr="008D1F52">
              <w:rPr>
                <w:rFonts w:eastAsia="Batang" w:cs="Times New Roman"/>
                <w:szCs w:val="24"/>
                <w:lang w:val="pt-BR"/>
              </w:rPr>
              <w:t xml:space="preserve"> + Cl</w:t>
            </w:r>
            <w:r w:rsidRPr="008D1F52">
              <w:rPr>
                <w:rFonts w:eastAsia="Batang" w:cs="Times New Roman"/>
                <w:szCs w:val="24"/>
                <w:vertAlign w:val="subscript"/>
                <w:lang w:val="pt-BR"/>
              </w:rPr>
              <w:t>2</w:t>
            </w:r>
            <w:r w:rsidRPr="008D1F52">
              <w:rPr>
                <w:rFonts w:eastAsia="Batang" w:cs="Times New Roman"/>
                <w:szCs w:val="24"/>
              </w:rPr>
              <w:sym w:font="Wingdings 3" w:char="F08B"/>
            </w:r>
            <w:r w:rsidRPr="008D1F52">
              <w:rPr>
                <w:rFonts w:eastAsia="Batang" w:cs="Times New Roman"/>
                <w:szCs w:val="24"/>
                <w:lang w:val="pt-BR"/>
              </w:rPr>
              <w:t xml:space="preserve"> + 2H</w:t>
            </w:r>
            <w:r w:rsidRPr="008D1F52">
              <w:rPr>
                <w:rFonts w:eastAsia="Batang" w:cs="Times New Roman"/>
                <w:szCs w:val="24"/>
                <w:vertAlign w:val="subscript"/>
                <w:lang w:val="pt-BR"/>
              </w:rPr>
              <w:t>2</w:t>
            </w:r>
            <w:r w:rsidRPr="008D1F52">
              <w:rPr>
                <w:rFonts w:eastAsia="Batang" w:cs="Times New Roman"/>
                <w:szCs w:val="24"/>
                <w:lang w:val="pt-BR"/>
              </w:rPr>
              <w:t>O</w:t>
            </w:r>
          </w:p>
          <w:p w14:paraId="3903D9DC"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 Thu khí Cl</w:t>
            </w:r>
            <w:r w:rsidRPr="008D1F52">
              <w:rPr>
                <w:rFonts w:eastAsia="Batang" w:cs="Times New Roman"/>
                <w:szCs w:val="24"/>
                <w:vertAlign w:val="subscript"/>
                <w:lang w:val="pt-BR"/>
              </w:rPr>
              <w:t>2</w:t>
            </w:r>
            <w:r w:rsidRPr="008D1F52">
              <w:rPr>
                <w:rFonts w:eastAsia="Batang" w:cs="Times New Roman"/>
                <w:szCs w:val="24"/>
                <w:lang w:val="pt-BR"/>
              </w:rPr>
              <w:t xml:space="preserve"> bằng phương pháp đẩy không khí, đặt đứng bình vì Cl</w:t>
            </w:r>
            <w:r w:rsidRPr="008D1F52">
              <w:rPr>
                <w:rFonts w:eastAsia="Batang" w:cs="Times New Roman"/>
                <w:szCs w:val="24"/>
                <w:vertAlign w:val="subscript"/>
                <w:lang w:val="pt-BR"/>
              </w:rPr>
              <w:t>2</w:t>
            </w:r>
            <w:r w:rsidRPr="008D1F52">
              <w:rPr>
                <w:rFonts w:eastAsia="Batang" w:cs="Times New Roman"/>
                <w:szCs w:val="24"/>
                <w:lang w:val="pt-BR"/>
              </w:rPr>
              <w:t xml:space="preserve"> nặng hơn không khí.</w:t>
            </w:r>
          </w:p>
        </w:tc>
      </w:tr>
      <w:tr w:rsidR="008D1F52" w:rsidRPr="008D1F52" w14:paraId="040C57CA" w14:textId="77777777" w:rsidTr="0051703B">
        <w:tc>
          <w:tcPr>
            <w:tcW w:w="10547" w:type="dxa"/>
            <w:gridSpan w:val="2"/>
            <w:tcBorders>
              <w:top w:val="double" w:sz="6" w:space="0" w:color="auto"/>
              <w:left w:val="double" w:sz="6" w:space="0" w:color="auto"/>
              <w:bottom w:val="double" w:sz="6" w:space="0" w:color="auto"/>
              <w:right w:val="double" w:sz="6" w:space="0" w:color="auto"/>
            </w:tcBorders>
            <w:shd w:val="clear" w:color="auto" w:fill="auto"/>
          </w:tcPr>
          <w:p w14:paraId="4788959C"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CaC</w:t>
            </w:r>
            <w:r w:rsidRPr="008D1F52">
              <w:rPr>
                <w:rFonts w:eastAsia="Batang" w:cs="Times New Roman"/>
                <w:szCs w:val="24"/>
                <w:vertAlign w:val="subscript"/>
                <w:lang w:val="pt-BR"/>
              </w:rPr>
              <w:t xml:space="preserve">2 </w:t>
            </w:r>
            <w:r w:rsidRPr="008D1F52">
              <w:rPr>
                <w:rFonts w:eastAsia="Batang" w:cs="Times New Roman"/>
                <w:szCs w:val="24"/>
                <w:lang w:val="pt-BR"/>
              </w:rPr>
              <w:t xml:space="preserve"> + 2H</w:t>
            </w:r>
            <w:r w:rsidRPr="008D1F52">
              <w:rPr>
                <w:rFonts w:eastAsia="Batang" w:cs="Times New Roman"/>
                <w:szCs w:val="24"/>
                <w:vertAlign w:val="subscript"/>
                <w:lang w:val="pt-BR"/>
              </w:rPr>
              <w:t>2</w:t>
            </w:r>
            <w:r w:rsidRPr="008D1F52">
              <w:rPr>
                <w:rFonts w:eastAsia="Batang" w:cs="Times New Roman"/>
                <w:szCs w:val="24"/>
                <w:lang w:val="pt-BR"/>
              </w:rPr>
              <w:t xml:space="preserve">O  </w:t>
            </w:r>
            <w:r w:rsidRPr="008D1F52">
              <w:rPr>
                <w:rFonts w:eastAsia="Batang" w:cs="Times New Roman"/>
                <w:position w:val="-6"/>
                <w:szCs w:val="24"/>
              </w:rPr>
              <w:object w:dxaOrig="620" w:dyaOrig="320" w14:anchorId="0E0B7B1C">
                <v:shape id="_x0000_i1145" type="#_x0000_t75" style="width:31.5pt;height:15.75pt" o:ole="">
                  <v:imagedata r:id="rId288" o:title=""/>
                </v:shape>
                <o:OLEObject Type="Embed" ProgID="Equation.DSMT4" ShapeID="_x0000_i1145" DrawAspect="Content" ObjectID="_1798132683" r:id="rId289"/>
              </w:object>
            </w:r>
            <w:r w:rsidRPr="008D1F52">
              <w:rPr>
                <w:rFonts w:eastAsia="Batang" w:cs="Times New Roman"/>
                <w:szCs w:val="24"/>
                <w:lang w:val="pt-BR"/>
              </w:rPr>
              <w:t xml:space="preserve"> Ca(OH)</w:t>
            </w:r>
            <w:r w:rsidRPr="008D1F52">
              <w:rPr>
                <w:rFonts w:eastAsia="Batang" w:cs="Times New Roman"/>
                <w:szCs w:val="24"/>
                <w:vertAlign w:val="subscript"/>
                <w:lang w:val="pt-BR"/>
              </w:rPr>
              <w:t>2</w:t>
            </w:r>
            <w:r w:rsidRPr="008D1F52">
              <w:rPr>
                <w:rFonts w:eastAsia="Batang" w:cs="Times New Roman"/>
                <w:szCs w:val="24"/>
                <w:lang w:val="pt-BR"/>
              </w:rPr>
              <w:t xml:space="preserve"> +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rPr>
              <w:sym w:font="Wingdings 3" w:char="F08B"/>
            </w:r>
          </w:p>
          <w:p w14:paraId="5DE06194"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 Thu khí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 bằng phương pháp đẩy nước vì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 rất ít tan trong nước; hay đẩy không khí, đặt ngược bình vì C</w:t>
            </w:r>
            <w:r w:rsidRPr="008D1F52">
              <w:rPr>
                <w:rFonts w:eastAsia="Batang" w:cs="Times New Roman"/>
                <w:szCs w:val="24"/>
                <w:vertAlign w:val="subscript"/>
                <w:lang w:val="pt-BR"/>
              </w:rPr>
              <w:t>2</w:t>
            </w:r>
            <w:r w:rsidRPr="008D1F52">
              <w:rPr>
                <w:rFonts w:eastAsia="Batang" w:cs="Times New Roman"/>
                <w:szCs w:val="24"/>
                <w:lang w:val="pt-BR"/>
              </w:rPr>
              <w:t>H</w:t>
            </w:r>
            <w:r w:rsidRPr="008D1F52">
              <w:rPr>
                <w:rFonts w:eastAsia="Batang" w:cs="Times New Roman"/>
                <w:szCs w:val="24"/>
                <w:vertAlign w:val="subscript"/>
                <w:lang w:val="pt-BR"/>
              </w:rPr>
              <w:t>2</w:t>
            </w:r>
            <w:r w:rsidRPr="008D1F52">
              <w:rPr>
                <w:rFonts w:eastAsia="Batang" w:cs="Times New Roman"/>
                <w:szCs w:val="24"/>
                <w:lang w:val="pt-BR"/>
              </w:rPr>
              <w:t xml:space="preserve"> nhẹ hơn không khí.</w:t>
            </w:r>
          </w:p>
        </w:tc>
      </w:tr>
      <w:tr w:rsidR="008D1F52" w:rsidRPr="008D1F52" w14:paraId="1C14DE8A" w14:textId="77777777" w:rsidTr="0051703B">
        <w:tc>
          <w:tcPr>
            <w:tcW w:w="10547" w:type="dxa"/>
            <w:gridSpan w:val="2"/>
            <w:tcBorders>
              <w:top w:val="double" w:sz="6" w:space="0" w:color="auto"/>
              <w:left w:val="double" w:sz="6" w:space="0" w:color="auto"/>
              <w:bottom w:val="double" w:sz="6" w:space="0" w:color="auto"/>
              <w:right w:val="double" w:sz="6" w:space="0" w:color="auto"/>
            </w:tcBorders>
            <w:shd w:val="clear" w:color="auto" w:fill="auto"/>
          </w:tcPr>
          <w:p w14:paraId="68909EDF"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2KMnO</w:t>
            </w:r>
            <w:r w:rsidRPr="008D1F52">
              <w:rPr>
                <w:rFonts w:eastAsia="Batang" w:cs="Times New Roman"/>
                <w:szCs w:val="24"/>
                <w:vertAlign w:val="subscript"/>
                <w:lang w:val="pt-BR"/>
              </w:rPr>
              <w:t>4</w:t>
            </w:r>
            <w:r w:rsidRPr="008D1F52">
              <w:rPr>
                <w:rFonts w:eastAsia="Batang" w:cs="Times New Roman"/>
                <w:szCs w:val="24"/>
                <w:lang w:val="pt-BR"/>
              </w:rPr>
              <w:t xml:space="preserve"> </w:t>
            </w:r>
            <w:r w:rsidRPr="008D1F52">
              <w:rPr>
                <w:rFonts w:eastAsia="Batang" w:cs="Times New Roman"/>
                <w:position w:val="-6"/>
                <w:szCs w:val="24"/>
              </w:rPr>
              <w:object w:dxaOrig="680" w:dyaOrig="360" w14:anchorId="697EAB80">
                <v:shape id="_x0000_i1146" type="#_x0000_t75" style="width:33.75pt;height:18pt" o:ole="">
                  <v:imagedata r:id="rId286" o:title=""/>
                </v:shape>
                <o:OLEObject Type="Embed" ProgID="Equation.DSMT4" ShapeID="_x0000_i1146" DrawAspect="Content" ObjectID="_1798132684" r:id="rId290"/>
              </w:object>
            </w:r>
            <w:r w:rsidRPr="008D1F52">
              <w:rPr>
                <w:rFonts w:eastAsia="Batang" w:cs="Times New Roman"/>
                <w:szCs w:val="24"/>
                <w:lang w:val="pt-BR"/>
              </w:rPr>
              <w:t xml:space="preserve"> K</w:t>
            </w:r>
            <w:r w:rsidRPr="008D1F52">
              <w:rPr>
                <w:rFonts w:eastAsia="Batang" w:cs="Times New Roman"/>
                <w:szCs w:val="24"/>
                <w:vertAlign w:val="subscript"/>
                <w:lang w:val="pt-BR"/>
              </w:rPr>
              <w:t>2</w:t>
            </w:r>
            <w:r w:rsidRPr="008D1F52">
              <w:rPr>
                <w:rFonts w:eastAsia="Batang" w:cs="Times New Roman"/>
                <w:szCs w:val="24"/>
                <w:lang w:val="pt-BR"/>
              </w:rPr>
              <w:t>MnO</w:t>
            </w:r>
            <w:r w:rsidRPr="008D1F52">
              <w:rPr>
                <w:rFonts w:eastAsia="Batang" w:cs="Times New Roman"/>
                <w:szCs w:val="24"/>
                <w:vertAlign w:val="subscript"/>
                <w:lang w:val="pt-BR"/>
              </w:rPr>
              <w:t>4</w:t>
            </w:r>
            <w:r w:rsidRPr="008D1F52">
              <w:rPr>
                <w:rFonts w:eastAsia="Batang" w:cs="Times New Roman"/>
                <w:szCs w:val="24"/>
                <w:lang w:val="pt-BR"/>
              </w:rPr>
              <w:t xml:space="preserve"> + MnO</w:t>
            </w:r>
            <w:r w:rsidRPr="008D1F52">
              <w:rPr>
                <w:rFonts w:eastAsia="Batang" w:cs="Times New Roman"/>
                <w:szCs w:val="24"/>
                <w:vertAlign w:val="subscript"/>
                <w:lang w:val="pt-BR"/>
              </w:rPr>
              <w:t>2</w:t>
            </w:r>
            <w:r w:rsidRPr="008D1F52">
              <w:rPr>
                <w:rFonts w:eastAsia="Batang" w:cs="Times New Roman"/>
                <w:szCs w:val="24"/>
                <w:lang w:val="pt-BR"/>
              </w:rPr>
              <w:t xml:space="preserve"> + O</w:t>
            </w:r>
            <w:r w:rsidRPr="008D1F52">
              <w:rPr>
                <w:rFonts w:eastAsia="Batang" w:cs="Times New Roman"/>
                <w:szCs w:val="24"/>
                <w:vertAlign w:val="subscript"/>
                <w:lang w:val="pt-BR"/>
              </w:rPr>
              <w:t>2</w:t>
            </w:r>
            <w:r w:rsidRPr="008D1F52">
              <w:rPr>
                <w:rFonts w:eastAsia="Batang" w:cs="Times New Roman"/>
                <w:szCs w:val="24"/>
              </w:rPr>
              <w:sym w:font="Wingdings 3" w:char="F08B"/>
            </w:r>
          </w:p>
          <w:p w14:paraId="0F2BBD96" w14:textId="77777777" w:rsidR="008D1F52" w:rsidRPr="008D1F52" w:rsidRDefault="008D1F52" w:rsidP="0051703B">
            <w:pPr>
              <w:rPr>
                <w:rFonts w:eastAsia="Batang" w:cs="Times New Roman"/>
                <w:szCs w:val="24"/>
                <w:lang w:val="pt-BR"/>
              </w:rPr>
            </w:pPr>
            <w:r w:rsidRPr="008D1F52">
              <w:rPr>
                <w:rFonts w:eastAsia="Batang" w:cs="Times New Roman"/>
                <w:szCs w:val="24"/>
                <w:lang w:val="pt-BR"/>
              </w:rPr>
              <w:t>● Thu khí O</w:t>
            </w:r>
            <w:r w:rsidRPr="008D1F52">
              <w:rPr>
                <w:rFonts w:eastAsia="Batang" w:cs="Times New Roman"/>
                <w:szCs w:val="24"/>
                <w:vertAlign w:val="subscript"/>
                <w:lang w:val="pt-BR"/>
              </w:rPr>
              <w:t>2</w:t>
            </w:r>
            <w:r w:rsidRPr="008D1F52">
              <w:rPr>
                <w:rFonts w:eastAsia="Batang" w:cs="Times New Roman"/>
                <w:szCs w:val="24"/>
                <w:lang w:val="pt-BR"/>
              </w:rPr>
              <w:t xml:space="preserve"> bằng phương pháp đẩy nước vì O</w:t>
            </w:r>
            <w:r w:rsidRPr="008D1F52">
              <w:rPr>
                <w:rFonts w:eastAsia="Batang" w:cs="Times New Roman"/>
                <w:szCs w:val="24"/>
                <w:vertAlign w:val="subscript"/>
                <w:lang w:val="pt-BR"/>
              </w:rPr>
              <w:t>2</w:t>
            </w:r>
            <w:r w:rsidRPr="008D1F52">
              <w:rPr>
                <w:rFonts w:eastAsia="Batang" w:cs="Times New Roman"/>
                <w:szCs w:val="24"/>
                <w:lang w:val="pt-BR"/>
              </w:rPr>
              <w:t xml:space="preserve"> ít tan trong nước; hay đẩy không khí, đặt đứng bình vì O</w:t>
            </w:r>
            <w:r w:rsidRPr="008D1F52">
              <w:rPr>
                <w:rFonts w:eastAsia="Batang" w:cs="Times New Roman"/>
                <w:szCs w:val="24"/>
                <w:vertAlign w:val="subscript"/>
                <w:lang w:val="pt-BR"/>
              </w:rPr>
              <w:t>2</w:t>
            </w:r>
            <w:r w:rsidRPr="008D1F52">
              <w:rPr>
                <w:rFonts w:eastAsia="Batang" w:cs="Times New Roman"/>
                <w:szCs w:val="24"/>
                <w:lang w:val="pt-BR"/>
              </w:rPr>
              <w:t xml:space="preserve"> nặng hơn không khí.</w:t>
            </w:r>
          </w:p>
        </w:tc>
      </w:tr>
      <w:tr w:rsidR="008D1F52" w:rsidRPr="008D1F52" w14:paraId="4F6D9527" w14:textId="77777777" w:rsidTr="005170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187" w:type="dxa"/>
            <w:shd w:val="clear" w:color="auto" w:fill="auto"/>
          </w:tcPr>
          <w:p w14:paraId="67AA0CB4" w14:textId="77777777" w:rsidR="008D1F52" w:rsidRPr="008D1F52" w:rsidRDefault="008D1F52" w:rsidP="0051703B">
            <w:pPr>
              <w:tabs>
                <w:tab w:val="left" w:pos="318"/>
              </w:tabs>
              <w:rPr>
                <w:rFonts w:eastAsia="Calibri" w:cs="Times New Roman"/>
                <w:szCs w:val="24"/>
                <w:lang w:val="pt-BR"/>
              </w:rPr>
            </w:pPr>
            <w:r w:rsidRPr="008D1F52">
              <w:rPr>
                <w:rFonts w:cs="Times New Roman"/>
                <w:b/>
                <w:color w:val="0000FF"/>
                <w:szCs w:val="24"/>
                <w:lang w:val="nl-NL"/>
              </w:rPr>
              <w:t xml:space="preserve">Câu 10. </w:t>
            </w:r>
            <w:r w:rsidRPr="008D1F52">
              <w:rPr>
                <w:rFonts w:eastAsia="Calibri" w:cs="Times New Roman"/>
                <w:szCs w:val="24"/>
                <w:lang w:val="pt-BR"/>
              </w:rPr>
              <w:t>Trong phòng thí nghiệm có các dung dịch: HCl đặc, NaOH; các chất rắn: CaCO</w:t>
            </w:r>
            <w:r w:rsidRPr="008D1F52">
              <w:rPr>
                <w:rFonts w:eastAsia="Calibri" w:cs="Times New Roman"/>
                <w:szCs w:val="24"/>
                <w:vertAlign w:val="subscript"/>
                <w:lang w:val="pt-BR"/>
              </w:rPr>
              <w:t>3</w:t>
            </w:r>
            <w:r w:rsidRPr="008D1F52">
              <w:rPr>
                <w:rFonts w:eastAsia="Calibri" w:cs="Times New Roman"/>
                <w:szCs w:val="24"/>
                <w:lang w:val="pt-BR"/>
              </w:rPr>
              <w:t>, MnO</w:t>
            </w:r>
            <w:r w:rsidRPr="008D1F52">
              <w:rPr>
                <w:rFonts w:eastAsia="Calibri" w:cs="Times New Roman"/>
                <w:szCs w:val="24"/>
                <w:vertAlign w:val="subscript"/>
                <w:lang w:val="pt-BR"/>
              </w:rPr>
              <w:t>2</w:t>
            </w:r>
            <w:r w:rsidRPr="008D1F52">
              <w:rPr>
                <w:rFonts w:eastAsia="Calibri" w:cs="Times New Roman"/>
                <w:szCs w:val="24"/>
                <w:lang w:val="pt-BR"/>
              </w:rPr>
              <w:t>, Al</w:t>
            </w:r>
            <w:r w:rsidRPr="008D1F52">
              <w:rPr>
                <w:rFonts w:eastAsia="Calibri" w:cs="Times New Roman"/>
                <w:szCs w:val="24"/>
                <w:vertAlign w:val="subscript"/>
                <w:lang w:val="pt-BR"/>
              </w:rPr>
              <w:t>4</w:t>
            </w:r>
            <w:r w:rsidRPr="008D1F52">
              <w:rPr>
                <w:rFonts w:eastAsia="Calibri" w:cs="Times New Roman"/>
                <w:szCs w:val="24"/>
                <w:lang w:val="pt-BR"/>
              </w:rPr>
              <w:t>C</w:t>
            </w:r>
            <w:r w:rsidRPr="008D1F52">
              <w:rPr>
                <w:rFonts w:eastAsia="Calibri" w:cs="Times New Roman"/>
                <w:szCs w:val="24"/>
                <w:vertAlign w:val="subscript"/>
                <w:lang w:val="pt-BR"/>
              </w:rPr>
              <w:t>3</w:t>
            </w:r>
            <w:r w:rsidRPr="008D1F52">
              <w:rPr>
                <w:rFonts w:eastAsia="Calibri" w:cs="Times New Roman"/>
                <w:szCs w:val="24"/>
                <w:lang w:val="pt-BR"/>
              </w:rPr>
              <w:t>, CaC</w:t>
            </w:r>
            <w:r w:rsidRPr="008D1F52">
              <w:rPr>
                <w:rFonts w:eastAsia="Calibri" w:cs="Times New Roman"/>
                <w:szCs w:val="24"/>
                <w:vertAlign w:val="subscript"/>
                <w:lang w:val="pt-BR"/>
              </w:rPr>
              <w:t>2</w:t>
            </w:r>
            <w:r w:rsidRPr="008D1F52">
              <w:rPr>
                <w:rFonts w:eastAsia="Calibri" w:cs="Times New Roman"/>
                <w:szCs w:val="24"/>
                <w:lang w:val="pt-BR"/>
              </w:rPr>
              <w:t>.</w:t>
            </w:r>
          </w:p>
          <w:p w14:paraId="01B6348E" w14:textId="77777777" w:rsidR="008D1F52" w:rsidRPr="008D1F52" w:rsidRDefault="008D1F52" w:rsidP="0051703B">
            <w:pPr>
              <w:tabs>
                <w:tab w:val="left" w:pos="284"/>
              </w:tabs>
              <w:rPr>
                <w:rFonts w:eastAsia="Calibri" w:cs="Times New Roman"/>
                <w:szCs w:val="24"/>
                <w:lang w:val="pt-BR"/>
              </w:rPr>
            </w:pPr>
            <w:r w:rsidRPr="008D1F52">
              <w:rPr>
                <w:rFonts w:eastAsia="Calibri" w:cs="Times New Roman"/>
                <w:b/>
                <w:szCs w:val="24"/>
                <w:lang w:val="pt-BR"/>
              </w:rPr>
              <w:t>a.</w:t>
            </w:r>
            <w:r w:rsidRPr="008D1F52">
              <w:rPr>
                <w:rFonts w:eastAsia="Calibri" w:cs="Times New Roman"/>
                <w:szCs w:val="24"/>
                <w:lang w:val="pt-BR"/>
              </w:rPr>
              <w:t xml:space="preserve"> Từ các hóa chất trên có thể điều chế được những chất khí nào trong số các khí sau: H</w:t>
            </w:r>
            <w:r w:rsidRPr="008D1F52">
              <w:rPr>
                <w:rFonts w:eastAsia="Calibri" w:cs="Times New Roman"/>
                <w:szCs w:val="24"/>
                <w:vertAlign w:val="subscript"/>
                <w:lang w:val="pt-BR"/>
              </w:rPr>
              <w:t>2</w:t>
            </w:r>
            <w:r w:rsidRPr="008D1F52">
              <w:rPr>
                <w:rFonts w:eastAsia="Calibri" w:cs="Times New Roman"/>
                <w:szCs w:val="24"/>
                <w:lang w:val="pt-BR"/>
              </w:rPr>
              <w:t>, O</w:t>
            </w:r>
            <w:r w:rsidRPr="008D1F52">
              <w:rPr>
                <w:rFonts w:eastAsia="Calibri" w:cs="Times New Roman"/>
                <w:szCs w:val="24"/>
                <w:vertAlign w:val="subscript"/>
                <w:lang w:val="pt-BR"/>
              </w:rPr>
              <w:t>2</w:t>
            </w:r>
            <w:r w:rsidRPr="008D1F52">
              <w:rPr>
                <w:rFonts w:eastAsia="Calibri" w:cs="Times New Roman"/>
                <w:szCs w:val="24"/>
                <w:lang w:val="pt-BR"/>
              </w:rPr>
              <w:t>, Cl</w:t>
            </w:r>
            <w:r w:rsidRPr="008D1F52">
              <w:rPr>
                <w:rFonts w:eastAsia="Calibri" w:cs="Times New Roman"/>
                <w:szCs w:val="24"/>
                <w:vertAlign w:val="subscript"/>
                <w:lang w:val="pt-BR"/>
              </w:rPr>
              <w:t>2</w:t>
            </w:r>
            <w:r w:rsidRPr="008D1F52">
              <w:rPr>
                <w:rFonts w:eastAsia="Calibri" w:cs="Times New Roman"/>
                <w:szCs w:val="24"/>
                <w:lang w:val="pt-BR"/>
              </w:rPr>
              <w:t>, CO</w:t>
            </w:r>
            <w:r w:rsidRPr="008D1F52">
              <w:rPr>
                <w:rFonts w:eastAsia="Calibri" w:cs="Times New Roman"/>
                <w:szCs w:val="24"/>
                <w:vertAlign w:val="subscript"/>
                <w:lang w:val="pt-BR"/>
              </w:rPr>
              <w:t>2</w:t>
            </w:r>
            <w:r w:rsidRPr="008D1F52">
              <w:rPr>
                <w:rFonts w:eastAsia="Calibri" w:cs="Times New Roman"/>
                <w:szCs w:val="24"/>
                <w:lang w:val="pt-BR"/>
              </w:rPr>
              <w:t>, CH</w:t>
            </w:r>
            <w:r w:rsidRPr="008D1F52">
              <w:rPr>
                <w:rFonts w:eastAsia="Calibri" w:cs="Times New Roman"/>
                <w:szCs w:val="24"/>
                <w:vertAlign w:val="subscript"/>
                <w:lang w:val="pt-BR"/>
              </w:rPr>
              <w:t>4</w:t>
            </w:r>
            <w:r w:rsidRPr="008D1F52">
              <w:rPr>
                <w:rFonts w:eastAsia="Calibri" w:cs="Times New Roman"/>
                <w:szCs w:val="24"/>
                <w:lang w:val="pt-BR"/>
              </w:rPr>
              <w:t>, C</w:t>
            </w:r>
            <w:r w:rsidRPr="008D1F52">
              <w:rPr>
                <w:rFonts w:eastAsia="Calibri" w:cs="Times New Roman"/>
                <w:szCs w:val="24"/>
                <w:vertAlign w:val="subscript"/>
                <w:lang w:val="pt-BR"/>
              </w:rPr>
              <w:t>2</w:t>
            </w:r>
            <w:r w:rsidRPr="008D1F52">
              <w:rPr>
                <w:rFonts w:eastAsia="Calibri" w:cs="Times New Roman"/>
                <w:szCs w:val="24"/>
                <w:lang w:val="pt-BR"/>
              </w:rPr>
              <w:t>H</w:t>
            </w:r>
            <w:r w:rsidRPr="008D1F52">
              <w:rPr>
                <w:rFonts w:eastAsia="Calibri" w:cs="Times New Roman"/>
                <w:szCs w:val="24"/>
                <w:vertAlign w:val="subscript"/>
                <w:lang w:val="pt-BR"/>
              </w:rPr>
              <w:t>2</w:t>
            </w:r>
            <w:r w:rsidRPr="008D1F52">
              <w:rPr>
                <w:rFonts w:eastAsia="Calibri" w:cs="Times New Roman"/>
                <w:szCs w:val="24"/>
                <w:lang w:val="pt-BR"/>
              </w:rPr>
              <w:t>. Với mỗi khí (nếu điều chế được) viết một phương trình hóa học.</w:t>
            </w:r>
          </w:p>
          <w:p w14:paraId="460AD2EC" w14:textId="77777777" w:rsidR="008D1F52" w:rsidRPr="008D1F52" w:rsidRDefault="008D1F52" w:rsidP="0051703B">
            <w:pPr>
              <w:rPr>
                <w:rFonts w:eastAsia="Batang" w:cs="Times New Roman"/>
                <w:b/>
                <w:szCs w:val="24"/>
              </w:rPr>
            </w:pPr>
            <w:r w:rsidRPr="008D1F52">
              <w:rPr>
                <w:rFonts w:eastAsia="Calibri" w:cs="Times New Roman"/>
                <w:b/>
                <w:szCs w:val="24"/>
                <w:lang w:val="pt-BR"/>
              </w:rPr>
              <w:t>b.</w:t>
            </w:r>
            <w:r w:rsidRPr="008D1F52">
              <w:rPr>
                <w:rFonts w:eastAsia="Calibri" w:cs="Times New Roman"/>
                <w:szCs w:val="24"/>
                <w:lang w:val="pt-BR"/>
              </w:rPr>
              <w:t xml:space="preserve"> Hình vẽ bên mô tả bộ dụng cụ điều chế và thu khí X. Hãy cho biết X là những khí nào trong số các khí ở trên được điều chế và thu bằng bộ dụng cụ đó. </w:t>
            </w:r>
            <w:r w:rsidRPr="008D1F52">
              <w:rPr>
                <w:rFonts w:eastAsia="Calibri" w:cs="Times New Roman"/>
                <w:szCs w:val="24"/>
              </w:rPr>
              <w:t>Vì sao?</w:t>
            </w:r>
          </w:p>
        </w:tc>
        <w:tc>
          <w:tcPr>
            <w:tcW w:w="4360" w:type="dxa"/>
            <w:shd w:val="clear" w:color="auto" w:fill="auto"/>
          </w:tcPr>
          <w:p w14:paraId="284A8F70" w14:textId="77777777" w:rsidR="008D1F52" w:rsidRPr="008D1F52" w:rsidRDefault="008D1F52" w:rsidP="0051703B">
            <w:pPr>
              <w:rPr>
                <w:rFonts w:eastAsia="Batang" w:cs="Times New Roman"/>
                <w:b/>
                <w:szCs w:val="24"/>
              </w:rPr>
            </w:pPr>
            <w:r w:rsidRPr="008D1F52">
              <w:rPr>
                <w:rFonts w:eastAsia="Batang" w:cs="Times New Roman"/>
                <w:noProof/>
                <w:szCs w:val="24"/>
              </w:rPr>
              <w:drawing>
                <wp:inline distT="0" distB="0" distL="0" distR="0" wp14:anchorId="78B3E53B" wp14:editId="286DEE27">
                  <wp:extent cx="2628900" cy="1386840"/>
                  <wp:effectExtent l="0" t="0" r="0" b="3810"/>
                  <wp:docPr id="1424772410" name="Hình ảnh 337" descr="Ảnh có chứa biểu đồ, bản phác thảo,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72410" name="Hình ảnh 337" descr="Ảnh có chứa biểu đồ, bản phác thảo, thiết kế  Mô tả được tạo tự độ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28900" cy="1386840"/>
                          </a:xfrm>
                          <a:prstGeom prst="rect">
                            <a:avLst/>
                          </a:prstGeom>
                          <a:noFill/>
                          <a:ln>
                            <a:noFill/>
                          </a:ln>
                        </pic:spPr>
                      </pic:pic>
                    </a:graphicData>
                  </a:graphic>
                </wp:inline>
              </w:drawing>
            </w:r>
          </w:p>
        </w:tc>
      </w:tr>
    </w:tbl>
    <w:p w14:paraId="39FFCE5D" w14:textId="77777777" w:rsidR="008D1F52" w:rsidRPr="008D1F52" w:rsidRDefault="008D1F52" w:rsidP="008D1F52">
      <w:pPr>
        <w:rPr>
          <w:rFonts w:cs="Times New Roman"/>
          <w:vanish/>
          <w:szCs w:val="24"/>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8D1F52" w:rsidRPr="008D1F52" w14:paraId="5E613874" w14:textId="77777777" w:rsidTr="0051703B">
        <w:tc>
          <w:tcPr>
            <w:tcW w:w="10549" w:type="dxa"/>
            <w:tcBorders>
              <w:top w:val="double" w:sz="6" w:space="0" w:color="auto"/>
              <w:left w:val="double" w:sz="6" w:space="0" w:color="auto"/>
              <w:bottom w:val="double" w:sz="6" w:space="0" w:color="auto"/>
              <w:right w:val="double" w:sz="6" w:space="0" w:color="auto"/>
            </w:tcBorders>
            <w:shd w:val="clear" w:color="auto" w:fill="auto"/>
          </w:tcPr>
          <w:p w14:paraId="259C8D6B" w14:textId="77777777" w:rsidR="008D1F52" w:rsidRPr="008D1F52" w:rsidRDefault="008D1F52" w:rsidP="0051703B">
            <w:pPr>
              <w:rPr>
                <w:rFonts w:eastAsia="Batang" w:cs="Times New Roman"/>
                <w:szCs w:val="24"/>
              </w:rPr>
            </w:pPr>
            <w:r w:rsidRPr="008D1F52">
              <w:rPr>
                <w:rFonts w:eastAsia="Batang" w:cs="Times New Roman"/>
                <w:b/>
                <w:szCs w:val="24"/>
              </w:rPr>
              <w:t xml:space="preserve">a. </w:t>
            </w:r>
            <w:r w:rsidRPr="008D1F52">
              <w:rPr>
                <w:rFonts w:eastAsia="Batang" w:cs="Times New Roman"/>
                <w:szCs w:val="24"/>
              </w:rPr>
              <w:t xml:space="preserve">Có các dung dịch không màu đựng trong các lọ mất nhãn riêng biệt: </w:t>
            </w:r>
            <w:r w:rsidRPr="008D1F52">
              <w:rPr>
                <w:rFonts w:eastAsia="Batang" w:cs="Times New Roman"/>
                <w:szCs w:val="24"/>
                <w:shd w:val="clear" w:color="auto" w:fill="FFFFFF"/>
              </w:rPr>
              <w:t>HCl, NaOH, H</w:t>
            </w:r>
            <w:r w:rsidRPr="008D1F52">
              <w:rPr>
                <w:rFonts w:eastAsia="Batang" w:cs="Times New Roman"/>
                <w:szCs w:val="24"/>
                <w:shd w:val="clear" w:color="auto" w:fill="FFFFFF"/>
                <w:vertAlign w:val="subscript"/>
              </w:rPr>
              <w:t>2</w:t>
            </w:r>
            <w:r w:rsidRPr="008D1F52">
              <w:rPr>
                <w:rFonts w:eastAsia="Batang" w:cs="Times New Roman"/>
                <w:szCs w:val="24"/>
                <w:shd w:val="clear" w:color="auto" w:fill="FFFFFF"/>
              </w:rPr>
              <w:t>SO</w:t>
            </w:r>
            <w:r w:rsidRPr="008D1F52">
              <w:rPr>
                <w:rFonts w:eastAsia="Batang" w:cs="Times New Roman"/>
                <w:szCs w:val="24"/>
                <w:shd w:val="clear" w:color="auto" w:fill="FFFFFF"/>
                <w:vertAlign w:val="subscript"/>
              </w:rPr>
              <w:t>4</w:t>
            </w:r>
            <w:r w:rsidRPr="008D1F52">
              <w:rPr>
                <w:rFonts w:eastAsia="Batang" w:cs="Times New Roman"/>
                <w:szCs w:val="24"/>
                <w:shd w:val="clear" w:color="auto" w:fill="FFFFFF"/>
              </w:rPr>
              <w:t xml:space="preserve">, NaCl. Chỉ </w:t>
            </w:r>
            <w:r w:rsidRPr="008D1F52">
              <w:rPr>
                <w:rFonts w:eastAsia="Batang" w:cs="Times New Roman"/>
                <w:szCs w:val="24"/>
              </w:rPr>
              <w:t xml:space="preserve">được sử dụng thêm một dung dịch (chứa một chất tan), hãy trình bày cách phân biệt mỗi dung dịch và viết phương trình hóa học của các phản ứng xảy ra. </w:t>
            </w:r>
          </w:p>
          <w:p w14:paraId="01EA0E3A" w14:textId="77777777" w:rsidR="008D1F52" w:rsidRPr="008D1F52" w:rsidRDefault="008D1F52" w:rsidP="0051703B">
            <w:pPr>
              <w:rPr>
                <w:rFonts w:eastAsia="Batang" w:cs="Times New Roman"/>
                <w:szCs w:val="24"/>
              </w:rPr>
            </w:pPr>
            <w:r w:rsidRPr="008D1F52">
              <w:rPr>
                <w:rFonts w:eastAsia="Batang" w:cs="Times New Roman"/>
                <w:noProof/>
                <w:position w:val="-102"/>
                <w:szCs w:val="24"/>
              </w:rPr>
              <w:drawing>
                <wp:inline distT="0" distB="0" distL="0" distR="0" wp14:anchorId="1C561BB9" wp14:editId="2E723B9C">
                  <wp:extent cx="3002280" cy="1371600"/>
                  <wp:effectExtent l="0" t="0" r="7620" b="0"/>
                  <wp:docPr id="1603193254" name="Hình ả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02280" cy="1371600"/>
                          </a:xfrm>
                          <a:prstGeom prst="rect">
                            <a:avLst/>
                          </a:prstGeom>
                          <a:noFill/>
                          <a:ln>
                            <a:noFill/>
                          </a:ln>
                        </pic:spPr>
                      </pic:pic>
                    </a:graphicData>
                  </a:graphic>
                </wp:inline>
              </w:drawing>
            </w:r>
          </w:p>
          <w:p w14:paraId="0B307E12" w14:textId="77777777" w:rsidR="008D1F52" w:rsidRPr="008D1F52" w:rsidRDefault="008D1F52" w:rsidP="0051703B">
            <w:pPr>
              <w:rPr>
                <w:rFonts w:eastAsia="Batang" w:cs="Times New Roman"/>
                <w:b/>
                <w:szCs w:val="24"/>
              </w:rPr>
            </w:pPr>
            <w:r w:rsidRPr="008D1F52">
              <w:rPr>
                <w:rFonts w:eastAsia="Batang" w:cs="Times New Roman"/>
                <w:b/>
                <w:szCs w:val="24"/>
              </w:rPr>
              <w:t>b.</w:t>
            </w:r>
            <w:r w:rsidRPr="008D1F52">
              <w:rPr>
                <w:rFonts w:eastAsia="Batang" w:cs="Times New Roman"/>
                <w:szCs w:val="24"/>
              </w:rPr>
              <w:t xml:space="preserve"> Với bộ dụng cụ như hình vẽ trên thì khí X được điều chế từ chất rắn và dung dịch. Khí X thu được bằng phương pháp đẩy nước nên các khí X phải không tan hoặc ít tan trong nước.</w:t>
            </w:r>
            <w:r w:rsidRPr="008D1F52">
              <w:rPr>
                <w:rFonts w:eastAsia="Batang" w:cs="Times New Roman"/>
                <w:szCs w:val="24"/>
              </w:rPr>
              <w:sym w:font="Symbol" w:char="F0AE"/>
            </w:r>
            <w:r w:rsidRPr="008D1F52">
              <w:rPr>
                <w:rFonts w:eastAsia="Batang" w:cs="Times New Roman"/>
                <w:szCs w:val="24"/>
              </w:rPr>
              <w:t xml:space="preserve"> các khí X là: CO</w:t>
            </w:r>
            <w:r w:rsidRPr="008D1F52">
              <w:rPr>
                <w:rFonts w:eastAsia="Batang" w:cs="Times New Roman"/>
                <w:szCs w:val="24"/>
                <w:vertAlign w:val="subscript"/>
              </w:rPr>
              <w:t>2</w:t>
            </w:r>
            <w:r w:rsidRPr="008D1F52">
              <w:rPr>
                <w:rFonts w:eastAsia="Batang" w:cs="Times New Roman"/>
                <w:szCs w:val="24"/>
              </w:rPr>
              <w:t>, CH</w:t>
            </w:r>
            <w:r w:rsidRPr="008D1F52">
              <w:rPr>
                <w:rFonts w:eastAsia="Batang" w:cs="Times New Roman"/>
                <w:szCs w:val="24"/>
                <w:vertAlign w:val="subscript"/>
              </w:rPr>
              <w:t>4</w:t>
            </w:r>
            <w:r w:rsidRPr="008D1F52">
              <w:rPr>
                <w:rFonts w:eastAsia="Batang" w:cs="Times New Roman"/>
                <w:szCs w:val="24"/>
              </w:rPr>
              <w:t xml:space="preserve"> và C</w:t>
            </w:r>
            <w:r w:rsidRPr="008D1F52">
              <w:rPr>
                <w:rFonts w:eastAsia="Batang" w:cs="Times New Roman"/>
                <w:szCs w:val="24"/>
                <w:vertAlign w:val="subscript"/>
              </w:rPr>
              <w:t>2</w:t>
            </w:r>
            <w:r w:rsidRPr="008D1F52">
              <w:rPr>
                <w:rFonts w:eastAsia="Batang" w:cs="Times New Roman"/>
                <w:szCs w:val="24"/>
              </w:rPr>
              <w:t>H</w:t>
            </w:r>
            <w:r w:rsidRPr="008D1F52">
              <w:rPr>
                <w:rFonts w:eastAsia="Batang" w:cs="Times New Roman"/>
                <w:szCs w:val="24"/>
                <w:vertAlign w:val="subscript"/>
              </w:rPr>
              <w:t>2</w:t>
            </w:r>
          </w:p>
        </w:tc>
      </w:tr>
    </w:tbl>
    <w:p w14:paraId="52BFA8A6" w14:textId="77777777" w:rsidR="008D1F52" w:rsidRPr="008D1F52" w:rsidRDefault="008D1F52" w:rsidP="008D1F52">
      <w:pPr>
        <w:shd w:val="clear" w:color="auto" w:fill="0070C0"/>
        <w:tabs>
          <w:tab w:val="left" w:pos="360"/>
          <w:tab w:val="left" w:pos="1020"/>
          <w:tab w:val="left" w:pos="2863"/>
          <w:tab w:val="left" w:pos="5580"/>
        </w:tabs>
        <w:rPr>
          <w:rFonts w:cs="Times New Roman"/>
          <w:szCs w:val="24"/>
          <w:lang w:val="pt-BR"/>
        </w:rPr>
      </w:pPr>
    </w:p>
    <w:p w14:paraId="1DB5D627"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nl-NL"/>
        </w:rPr>
      </w:pPr>
      <w:r w:rsidRPr="008D1F52">
        <w:rPr>
          <w:b/>
          <w:color w:val="0033CC"/>
          <w:lang w:val="vi-VN"/>
        </w:rPr>
        <w:t xml:space="preserve">Câu </w:t>
      </w:r>
      <w:r w:rsidRPr="008D1F52">
        <w:rPr>
          <w:b/>
          <w:color w:val="0033CC"/>
          <w:lang w:val="nl-NL"/>
        </w:rPr>
        <w:t>11</w:t>
      </w:r>
      <w:r w:rsidRPr="008D1F52">
        <w:rPr>
          <w:b/>
          <w:color w:val="0033CC"/>
          <w:lang w:val="vi-VN"/>
        </w:rPr>
        <w:t xml:space="preserve">. </w:t>
      </w:r>
      <w:r w:rsidRPr="008D1F52">
        <w:rPr>
          <w:lang w:val="nl-NL"/>
        </w:rPr>
        <w:t>Trong sơ đồ thực nghiệm theo hình vẽ sau đây:</w:t>
      </w:r>
    </w:p>
    <w:p w14:paraId="63E55495" w14:textId="77777777" w:rsidR="008D1F52" w:rsidRPr="008D1F52" w:rsidRDefault="008D1F52" w:rsidP="008D1F52">
      <w:pPr>
        <w:tabs>
          <w:tab w:val="left" w:pos="360"/>
          <w:tab w:val="left" w:pos="2863"/>
          <w:tab w:val="left" w:pos="5580"/>
          <w:tab w:val="left" w:pos="7909"/>
        </w:tabs>
        <w:jc w:val="center"/>
        <w:textAlignment w:val="baseline"/>
        <w:rPr>
          <w:rFonts w:cs="Times New Roman"/>
          <w:szCs w:val="24"/>
        </w:rPr>
      </w:pPr>
      <w:r w:rsidRPr="008D1F52">
        <w:rPr>
          <w:rFonts w:cs="Times New Roman"/>
          <w:noProof/>
          <w:szCs w:val="24"/>
        </w:rPr>
        <w:lastRenderedPageBreak/>
        <w:drawing>
          <wp:inline distT="0" distB="0" distL="0" distR="0" wp14:anchorId="6F659A5F" wp14:editId="27E03263">
            <wp:extent cx="3390900" cy="1352205"/>
            <wp:effectExtent l="0" t="0" r="0" b="635"/>
            <wp:docPr id="1182537912" name="Picture 6" descr="Diagram of a diagram of a gas pipe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7912" name="Picture 6" descr="Diagram of a diagram of a gas pipeline  Description automatically generated with medium confidence"/>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408473" cy="1359213"/>
                    </a:xfrm>
                    <a:prstGeom prst="rect">
                      <a:avLst/>
                    </a:prstGeom>
                    <a:noFill/>
                    <a:ln>
                      <a:noFill/>
                    </a:ln>
                  </pic:spPr>
                </pic:pic>
              </a:graphicData>
            </a:graphic>
          </wp:inline>
        </w:drawing>
      </w:r>
      <w:r w:rsidRPr="008D1F52">
        <w:rPr>
          <w:rFonts w:cs="Times New Roman"/>
          <w:noProof/>
          <w:szCs w:val="24"/>
        </w:rPr>
        <w:drawing>
          <wp:inline distT="0" distB="0" distL="0" distR="0" wp14:anchorId="5EF9CDD0" wp14:editId="30599A34">
            <wp:extent cx="9525" cy="9525"/>
            <wp:effectExtent l="0" t="0" r="0" b="0"/>
            <wp:docPr id="1662771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FEABDBB"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pPr>
      <w:r w:rsidRPr="008D1F52">
        <w:tab/>
        <w:t xml:space="preserve">Chọn phát biểu </w:t>
      </w:r>
      <w:r w:rsidRPr="008D1F52">
        <w:rPr>
          <w:b/>
          <w:bCs/>
        </w:rPr>
        <w:t>đúng</w:t>
      </w:r>
      <w:r w:rsidRPr="008D1F52">
        <w:t>?</w:t>
      </w:r>
    </w:p>
    <w:p w14:paraId="1B7D9477"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pPr>
      <w:r w:rsidRPr="008D1F52">
        <w:rPr>
          <w:b/>
        </w:rPr>
        <w:tab/>
      </w:r>
      <w:r w:rsidRPr="008D1F52">
        <w:rPr>
          <w:b/>
          <w:bCs/>
          <w:highlight w:val="yellow"/>
        </w:rPr>
        <w:t>A.</w:t>
      </w:r>
      <w:r w:rsidRPr="008D1F52">
        <w:rPr>
          <w:b/>
          <w:highlight w:val="yellow"/>
        </w:rPr>
        <w:t xml:space="preserve"> </w:t>
      </w:r>
      <w:r w:rsidRPr="008D1F52">
        <w:rPr>
          <w:highlight w:val="yellow"/>
        </w:rPr>
        <w:t>Chất khí sau khi đi qua bông tẩm NaOH đặc có thể làm mất màu dung dịch bromine hoặc KMnO</w:t>
      </w:r>
      <w:r w:rsidRPr="008D1F52">
        <w:rPr>
          <w:highlight w:val="yellow"/>
          <w:vertAlign w:val="subscript"/>
        </w:rPr>
        <w:t>4</w:t>
      </w:r>
      <w:r w:rsidRPr="008D1F52">
        <w:rPr>
          <w:highlight w:val="yellow"/>
        </w:rPr>
        <w:t>.</w:t>
      </w:r>
    </w:p>
    <w:p w14:paraId="3BB55181"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pPr>
      <w:r w:rsidRPr="008D1F52">
        <w:rPr>
          <w:b/>
        </w:rPr>
        <w:tab/>
      </w:r>
      <w:r w:rsidRPr="008D1F52">
        <w:rPr>
          <w:b/>
          <w:bCs/>
        </w:rPr>
        <w:t>B.</w:t>
      </w:r>
      <w:r w:rsidRPr="008D1F52">
        <w:rPr>
          <w:b/>
        </w:rPr>
        <w:t xml:space="preserve"> </w:t>
      </w:r>
      <w:r w:rsidRPr="008D1F52">
        <w:t>Vai trò chính của bông tẩm NaOH đặc là hấp thụ lượng C</w:t>
      </w:r>
      <w:r w:rsidRPr="008D1F52">
        <w:rPr>
          <w:vertAlign w:val="subscript"/>
        </w:rPr>
        <w:t>2</w:t>
      </w:r>
      <w:r w:rsidRPr="008D1F52">
        <w:t>H</w:t>
      </w:r>
      <w:r w:rsidRPr="008D1F52">
        <w:rPr>
          <w:vertAlign w:val="subscript"/>
        </w:rPr>
        <w:t>5</w:t>
      </w:r>
      <w:r w:rsidRPr="008D1F52">
        <w:t>OH chưa phản ứng bị bay hơi.</w:t>
      </w:r>
    </w:p>
    <w:p w14:paraId="36048526"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rPr>
          <w:b/>
        </w:rPr>
        <w:tab/>
      </w:r>
      <w:r w:rsidRPr="008D1F52">
        <w:rPr>
          <w:b/>
          <w:bCs/>
          <w:lang w:val="pt-BR"/>
        </w:rPr>
        <w:t>C.</w:t>
      </w:r>
      <w:r w:rsidRPr="008D1F52">
        <w:rPr>
          <w:b/>
          <w:lang w:val="pt-BR"/>
        </w:rPr>
        <w:t xml:space="preserve"> </w:t>
      </w:r>
      <w:r w:rsidRPr="008D1F52">
        <w:rPr>
          <w:lang w:val="pt-BR"/>
        </w:rPr>
        <w:t>Phản ứng chủ yếu trong thí nghiệm là 2C</w:t>
      </w:r>
      <w:r w:rsidRPr="008D1F52">
        <w:rPr>
          <w:vertAlign w:val="subscript"/>
          <w:lang w:val="pt-BR"/>
        </w:rPr>
        <w:t>2</w:t>
      </w:r>
      <w:r w:rsidRPr="008D1F52">
        <w:rPr>
          <w:lang w:val="pt-BR"/>
        </w:rPr>
        <w:t>H</w:t>
      </w:r>
      <w:r w:rsidRPr="008D1F52">
        <w:rPr>
          <w:vertAlign w:val="subscript"/>
          <w:lang w:val="pt-BR"/>
        </w:rPr>
        <w:t>5</w:t>
      </w:r>
      <w:r w:rsidRPr="008D1F52">
        <w:rPr>
          <w:lang w:val="pt-BR"/>
        </w:rPr>
        <w:t>OH → (C</w:t>
      </w:r>
      <w:r w:rsidRPr="008D1F52">
        <w:rPr>
          <w:vertAlign w:val="subscript"/>
          <w:lang w:val="pt-BR"/>
        </w:rPr>
        <w:t>2</w:t>
      </w:r>
      <w:r w:rsidRPr="008D1F52">
        <w:rPr>
          <w:lang w:val="pt-BR"/>
        </w:rPr>
        <w:t>H</w:t>
      </w:r>
      <w:r w:rsidRPr="008D1F52">
        <w:rPr>
          <w:vertAlign w:val="subscript"/>
          <w:lang w:val="pt-BR"/>
        </w:rPr>
        <w:t>5</w:t>
      </w:r>
      <w:r w:rsidRPr="008D1F52">
        <w:rPr>
          <w:lang w:val="pt-BR"/>
        </w:rPr>
        <w:t>)</w:t>
      </w:r>
      <w:r w:rsidRPr="008D1F52">
        <w:rPr>
          <w:vertAlign w:val="subscript"/>
          <w:lang w:val="pt-BR"/>
        </w:rPr>
        <w:t>2</w:t>
      </w:r>
      <w:r w:rsidRPr="008D1F52">
        <w:rPr>
          <w:lang w:val="pt-BR"/>
        </w:rPr>
        <w:t>O + H</w:t>
      </w:r>
      <w:r w:rsidRPr="008D1F52">
        <w:rPr>
          <w:vertAlign w:val="subscript"/>
          <w:lang w:val="pt-BR"/>
        </w:rPr>
        <w:t>2</w:t>
      </w:r>
      <w:r w:rsidRPr="008D1F52">
        <w:rPr>
          <w:lang w:val="pt-BR"/>
        </w:rPr>
        <w:t>O.</w:t>
      </w:r>
    </w:p>
    <w:p w14:paraId="6674E0FD"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rPr>
          <w:b/>
          <w:lang w:val="pt-BR"/>
        </w:rPr>
        <w:tab/>
      </w:r>
      <w:r w:rsidRPr="008D1F52">
        <w:rPr>
          <w:b/>
          <w:bCs/>
          <w:lang w:val="pt-BR"/>
        </w:rPr>
        <w:t>D.</w:t>
      </w:r>
      <w:r w:rsidRPr="008D1F52">
        <w:rPr>
          <w:b/>
          <w:lang w:val="pt-BR"/>
        </w:rPr>
        <w:t xml:space="preserve"> </w:t>
      </w:r>
      <w:r w:rsidRPr="008D1F52">
        <w:rPr>
          <w:lang w:val="pt-BR"/>
        </w:rPr>
        <w:t>Vai trò chính của H</w:t>
      </w:r>
      <w:r w:rsidRPr="008D1F52">
        <w:rPr>
          <w:vertAlign w:val="subscript"/>
          <w:lang w:val="pt-BR"/>
        </w:rPr>
        <w:t>2</w:t>
      </w:r>
      <w:r w:rsidRPr="008D1F52">
        <w:rPr>
          <w:lang w:val="pt-BR"/>
        </w:rPr>
        <w:t>SO</w:t>
      </w:r>
      <w:r w:rsidRPr="008D1F52">
        <w:rPr>
          <w:vertAlign w:val="subscript"/>
          <w:lang w:val="pt-BR"/>
        </w:rPr>
        <w:t>4</w:t>
      </w:r>
      <w:r w:rsidRPr="008D1F52">
        <w:rPr>
          <w:lang w:val="pt-BR"/>
        </w:rPr>
        <w:t xml:space="preserve"> đặc là oxy hóa C</w:t>
      </w:r>
      <w:r w:rsidRPr="008D1F52">
        <w:rPr>
          <w:vertAlign w:val="subscript"/>
          <w:lang w:val="pt-BR"/>
        </w:rPr>
        <w:t>2</w:t>
      </w:r>
      <w:r w:rsidRPr="008D1F52">
        <w:rPr>
          <w:lang w:val="pt-BR"/>
        </w:rPr>
        <w:t>H</w:t>
      </w:r>
      <w:r w:rsidRPr="008D1F52">
        <w:rPr>
          <w:vertAlign w:val="subscript"/>
          <w:lang w:val="pt-BR"/>
        </w:rPr>
        <w:t>5</w:t>
      </w:r>
      <w:r w:rsidRPr="008D1F52">
        <w:rPr>
          <w:lang w:val="pt-BR"/>
        </w:rPr>
        <w:t>OH thành H</w:t>
      </w:r>
      <w:r w:rsidRPr="008D1F52">
        <w:rPr>
          <w:vertAlign w:val="subscript"/>
          <w:lang w:val="pt-BR"/>
        </w:rPr>
        <w:t>2</w:t>
      </w:r>
      <w:r w:rsidRPr="008D1F52">
        <w:rPr>
          <w:lang w:val="pt-BR"/>
        </w:rPr>
        <w:t>O và CO</w:t>
      </w:r>
      <w:r w:rsidRPr="008D1F52">
        <w:rPr>
          <w:vertAlign w:val="subscript"/>
          <w:lang w:val="pt-BR"/>
        </w:rPr>
        <w:t>2</w:t>
      </w:r>
      <w:r w:rsidRPr="008D1F52">
        <w:rPr>
          <w:lang w:val="pt-BR"/>
        </w:rPr>
        <w:t>.</w:t>
      </w:r>
    </w:p>
    <w:tbl>
      <w:tblPr>
        <w:tblStyle w:val="TableGrid"/>
        <w:tblW w:w="0" w:type="auto"/>
        <w:tblLook w:val="04A0" w:firstRow="1" w:lastRow="0" w:firstColumn="1" w:lastColumn="0" w:noHBand="0" w:noVBand="1"/>
      </w:tblPr>
      <w:tblGrid>
        <w:gridCol w:w="10563"/>
      </w:tblGrid>
      <w:tr w:rsidR="008D1F52" w:rsidRPr="008D1F52" w14:paraId="00F0C960"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2CE8301D"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sz w:val="24"/>
                <w:lang w:val="pt-BR"/>
              </w:rPr>
              <w:t>Hình vẽ là sơ đồ điều chế và thử tính chất của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w:t>
            </w:r>
          </w:p>
          <w:p w14:paraId="628A9915"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b/>
                <w:bCs/>
                <w:sz w:val="24"/>
                <w:lang w:val="pt-BR"/>
              </w:rPr>
              <w:t>A.</w:t>
            </w:r>
            <w:r w:rsidRPr="008D1F52">
              <w:rPr>
                <w:b/>
                <w:sz w:val="24"/>
                <w:lang w:val="pt-BR"/>
              </w:rPr>
              <w:t xml:space="preserve"> </w:t>
            </w:r>
            <w:r w:rsidRPr="008D1F52">
              <w:rPr>
                <w:sz w:val="24"/>
                <w:lang w:val="pt-BR"/>
              </w:rPr>
              <w:t>Đúng</w:t>
            </w:r>
          </w:p>
          <w:p w14:paraId="7A1F9E94"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sz w:val="24"/>
                <w:lang w:val="pt-BR"/>
              </w:rPr>
              <w:t>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 xml:space="preserve"> + H</w:t>
            </w:r>
            <w:r w:rsidRPr="008D1F52">
              <w:rPr>
                <w:sz w:val="24"/>
                <w:vertAlign w:val="subscript"/>
                <w:lang w:val="pt-BR"/>
              </w:rPr>
              <w:t>2</w:t>
            </w:r>
            <w:r w:rsidRPr="008D1F52">
              <w:rPr>
                <w:sz w:val="24"/>
                <w:lang w:val="pt-BR"/>
              </w:rPr>
              <w:t>O + KMnO</w:t>
            </w:r>
            <w:r w:rsidRPr="008D1F52">
              <w:rPr>
                <w:sz w:val="24"/>
                <w:vertAlign w:val="subscript"/>
                <w:lang w:val="pt-BR"/>
              </w:rPr>
              <w:t>4</w:t>
            </w:r>
            <w:r w:rsidRPr="008D1F52">
              <w:rPr>
                <w:sz w:val="24"/>
                <w:lang w:val="pt-BR"/>
              </w:rPr>
              <w:t xml:space="preserve"> </w:t>
            </w:r>
            <w:r w:rsidRPr="008D1F52">
              <w:rPr>
                <w:rFonts w:ascii="Cambria Math" w:hAnsi="Cambria Math" w:cs="Cambria Math"/>
                <w:sz w:val="24"/>
              </w:rPr>
              <w:t>⟶</w:t>
            </w:r>
            <w:r w:rsidRPr="008D1F52">
              <w:rPr>
                <w:sz w:val="24"/>
                <w:lang w:val="pt-BR"/>
              </w:rPr>
              <w:t xml:space="preserve">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(OH)</w:t>
            </w:r>
            <w:r w:rsidRPr="008D1F52">
              <w:rPr>
                <w:sz w:val="24"/>
                <w:vertAlign w:val="subscript"/>
                <w:lang w:val="pt-BR"/>
              </w:rPr>
              <w:t>2</w:t>
            </w:r>
            <w:r w:rsidRPr="008D1F52">
              <w:rPr>
                <w:sz w:val="24"/>
                <w:lang w:val="pt-BR"/>
              </w:rPr>
              <w:t xml:space="preserve"> + KOH + MnO</w:t>
            </w:r>
            <w:r w:rsidRPr="008D1F52">
              <w:rPr>
                <w:sz w:val="24"/>
                <w:vertAlign w:val="subscript"/>
                <w:lang w:val="pt-BR"/>
              </w:rPr>
              <w:t>2</w:t>
            </w:r>
          </w:p>
          <w:p w14:paraId="2A139FCF"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b/>
                <w:bCs/>
                <w:sz w:val="24"/>
                <w:lang w:val="pt-BR"/>
              </w:rPr>
              <w:t>B.</w:t>
            </w:r>
            <w:r w:rsidRPr="008D1F52">
              <w:rPr>
                <w:b/>
                <w:sz w:val="24"/>
                <w:lang w:val="pt-BR"/>
              </w:rPr>
              <w:t xml:space="preserve"> </w:t>
            </w:r>
            <w:r w:rsidRPr="008D1F52">
              <w:rPr>
                <w:sz w:val="24"/>
                <w:lang w:val="pt-BR"/>
              </w:rPr>
              <w:t>Sai. Phản ứng có sản phẩm phụ là SO</w:t>
            </w:r>
            <w:r w:rsidRPr="008D1F52">
              <w:rPr>
                <w:sz w:val="24"/>
                <w:vertAlign w:val="subscript"/>
                <w:lang w:val="pt-BR"/>
              </w:rPr>
              <w:t>2</w:t>
            </w:r>
            <w:r w:rsidRPr="008D1F52">
              <w:rPr>
                <w:sz w:val="24"/>
                <w:lang w:val="pt-BR"/>
              </w:rPr>
              <w:t>, nó được tạo ra do H</w:t>
            </w:r>
            <w:r w:rsidRPr="008D1F52">
              <w:rPr>
                <w:sz w:val="24"/>
                <w:vertAlign w:val="subscript"/>
                <w:lang w:val="pt-BR"/>
              </w:rPr>
              <w:t>2</w:t>
            </w:r>
            <w:r w:rsidRPr="008D1F52">
              <w:rPr>
                <w:sz w:val="24"/>
                <w:lang w:val="pt-BR"/>
              </w:rPr>
              <w:t>SO</w:t>
            </w:r>
            <w:r w:rsidRPr="008D1F52">
              <w:rPr>
                <w:sz w:val="24"/>
                <w:vertAlign w:val="subscript"/>
                <w:lang w:val="pt-BR"/>
              </w:rPr>
              <w:t>4</w:t>
            </w:r>
            <w:r w:rsidRPr="008D1F52">
              <w:rPr>
                <w:sz w:val="24"/>
                <w:lang w:val="pt-BR"/>
              </w:rPr>
              <w:t xml:space="preserve"> bị khử. Bông tẩm NaOH có tác dụng ngăn SO</w:t>
            </w:r>
            <w:r w:rsidRPr="008D1F52">
              <w:rPr>
                <w:sz w:val="24"/>
                <w:vertAlign w:val="subscript"/>
                <w:lang w:val="pt-BR"/>
              </w:rPr>
              <w:t>2</w:t>
            </w:r>
            <w:r w:rsidRPr="008D1F52">
              <w:rPr>
                <w:sz w:val="24"/>
                <w:lang w:val="pt-BR"/>
              </w:rPr>
              <w:t xml:space="preserve"> thoát ra cùng sản phẩm chính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w:t>
            </w:r>
          </w:p>
          <w:p w14:paraId="4DE68E68"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b/>
                <w:bCs/>
                <w:sz w:val="24"/>
                <w:lang w:val="pt-BR"/>
              </w:rPr>
              <w:t>C.</w:t>
            </w:r>
            <w:r w:rsidRPr="008D1F52">
              <w:rPr>
                <w:b/>
                <w:sz w:val="24"/>
                <w:lang w:val="pt-BR"/>
              </w:rPr>
              <w:t xml:space="preserve"> </w:t>
            </w:r>
            <w:r w:rsidRPr="008D1F52">
              <w:rPr>
                <w:sz w:val="24"/>
                <w:lang w:val="pt-BR"/>
              </w:rPr>
              <w:t>Sai, tại mức nhiệt độ trên 170°C thì phản ứng chính là C</w:t>
            </w:r>
            <w:r w:rsidRPr="008D1F52">
              <w:rPr>
                <w:sz w:val="24"/>
                <w:vertAlign w:val="subscript"/>
                <w:lang w:val="pt-BR"/>
              </w:rPr>
              <w:t>2</w:t>
            </w:r>
            <w:r w:rsidRPr="008D1F52">
              <w:rPr>
                <w:sz w:val="24"/>
                <w:lang w:val="pt-BR"/>
              </w:rPr>
              <w:t>H</w:t>
            </w:r>
            <w:r w:rsidRPr="008D1F52">
              <w:rPr>
                <w:sz w:val="24"/>
                <w:vertAlign w:val="subscript"/>
                <w:lang w:val="pt-BR"/>
              </w:rPr>
              <w:t>5</w:t>
            </w:r>
            <w:r w:rsidRPr="008D1F52">
              <w:rPr>
                <w:sz w:val="24"/>
                <w:lang w:val="pt-BR"/>
              </w:rPr>
              <w:t xml:space="preserve">OH </w:t>
            </w:r>
            <w:r w:rsidRPr="008D1F52">
              <w:rPr>
                <w:rFonts w:ascii="Cambria Math" w:hAnsi="Cambria Math" w:cs="Cambria Math"/>
                <w:sz w:val="24"/>
              </w:rPr>
              <w:t>⟶</w:t>
            </w:r>
            <w:r w:rsidRPr="008D1F52">
              <w:rPr>
                <w:sz w:val="24"/>
                <w:lang w:val="pt-BR"/>
              </w:rPr>
              <w:t xml:space="preserve">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 xml:space="preserve"> + H</w:t>
            </w:r>
            <w:r w:rsidRPr="008D1F52">
              <w:rPr>
                <w:sz w:val="24"/>
                <w:vertAlign w:val="subscript"/>
                <w:lang w:val="pt-BR"/>
              </w:rPr>
              <w:t>2</w:t>
            </w:r>
            <w:r w:rsidRPr="008D1F52">
              <w:rPr>
                <w:sz w:val="24"/>
                <w:lang w:val="pt-BR"/>
              </w:rPr>
              <w:t>O</w:t>
            </w:r>
          </w:p>
          <w:p w14:paraId="20F20D31"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b/>
                <w:color w:val="0000FF"/>
                <w:sz w:val="24"/>
                <w:lang w:val="pt-BR"/>
              </w:rPr>
            </w:pPr>
            <w:r w:rsidRPr="008D1F52">
              <w:rPr>
                <w:b/>
                <w:bCs/>
                <w:sz w:val="24"/>
                <w:lang w:val="pt-BR"/>
              </w:rPr>
              <w:t>D.</w:t>
            </w:r>
            <w:r w:rsidRPr="008D1F52">
              <w:rPr>
                <w:b/>
                <w:sz w:val="24"/>
                <w:lang w:val="pt-BR"/>
              </w:rPr>
              <w:t xml:space="preserve"> </w:t>
            </w:r>
            <w:r w:rsidRPr="008D1F52">
              <w:rPr>
                <w:sz w:val="24"/>
                <w:lang w:val="pt-BR"/>
              </w:rPr>
              <w:t>Sai. H</w:t>
            </w:r>
            <w:r w:rsidRPr="008D1F52">
              <w:rPr>
                <w:sz w:val="24"/>
                <w:vertAlign w:val="subscript"/>
                <w:lang w:val="pt-BR"/>
              </w:rPr>
              <w:t>2</w:t>
            </w:r>
            <w:r w:rsidRPr="008D1F52">
              <w:rPr>
                <w:sz w:val="24"/>
                <w:lang w:val="pt-BR"/>
              </w:rPr>
              <w:t>SO</w:t>
            </w:r>
            <w:r w:rsidRPr="008D1F52">
              <w:rPr>
                <w:sz w:val="24"/>
                <w:vertAlign w:val="subscript"/>
                <w:lang w:val="pt-BR"/>
              </w:rPr>
              <w:t>4</w:t>
            </w:r>
            <w:r w:rsidRPr="008D1F52">
              <w:rPr>
                <w:sz w:val="24"/>
                <w:lang w:val="pt-BR"/>
              </w:rPr>
              <w:t xml:space="preserve"> có vai trò xúc tác cho phản ứng.</w:t>
            </w:r>
          </w:p>
        </w:tc>
      </w:tr>
    </w:tbl>
    <w:p w14:paraId="306A20AC"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b/>
          <w:color w:val="0033CC"/>
          <w:szCs w:val="24"/>
          <w:lang w:val="vi-VN"/>
        </w:rPr>
        <w:t xml:space="preserve">Câu </w:t>
      </w:r>
      <w:r w:rsidRPr="008D1F52">
        <w:rPr>
          <w:rFonts w:cs="Times New Roman"/>
          <w:b/>
          <w:color w:val="0033CC"/>
          <w:szCs w:val="24"/>
          <w:lang w:val="pt-BR"/>
        </w:rPr>
        <w:t>12</w:t>
      </w:r>
      <w:r w:rsidRPr="008D1F52">
        <w:rPr>
          <w:rFonts w:cs="Times New Roman"/>
          <w:b/>
          <w:color w:val="0033CC"/>
          <w:szCs w:val="24"/>
          <w:lang w:val="vi-VN"/>
        </w:rPr>
        <w:t xml:space="preserve">. </w:t>
      </w:r>
      <w:r w:rsidRPr="008D1F52">
        <w:rPr>
          <w:rFonts w:cs="Times New Roman"/>
          <w:szCs w:val="24"/>
          <w:lang w:val="pt-BR"/>
        </w:rPr>
        <w:t>Cho hình vẽ mô tả thí nghiệm điều chế và thử tính chất của hợp chất hữu cơ như sau:</w:t>
      </w:r>
    </w:p>
    <w:p w14:paraId="7274342F" w14:textId="77777777" w:rsidR="008D1F52" w:rsidRPr="008D1F52" w:rsidRDefault="008D1F52" w:rsidP="008D1F52">
      <w:pPr>
        <w:tabs>
          <w:tab w:val="left" w:pos="360"/>
          <w:tab w:val="left" w:pos="2863"/>
          <w:tab w:val="left" w:pos="5580"/>
          <w:tab w:val="left" w:pos="7920"/>
        </w:tabs>
        <w:jc w:val="center"/>
        <w:rPr>
          <w:rFonts w:cs="Times New Roman"/>
          <w:szCs w:val="24"/>
          <w:lang w:val="pt-BR"/>
        </w:rPr>
      </w:pPr>
      <w:r w:rsidRPr="008D1F52">
        <w:rPr>
          <w:rFonts w:cs="Times New Roman"/>
          <w:noProof/>
          <w:szCs w:val="24"/>
        </w:rPr>
        <w:drawing>
          <wp:inline distT="0" distB="0" distL="0" distR="0" wp14:anchorId="787D771B" wp14:editId="004F4C2F">
            <wp:extent cx="2096219" cy="1597499"/>
            <wp:effectExtent l="0" t="0" r="0" b="3175"/>
            <wp:docPr id="254" name="Picture 254"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Diagram, engineering drawing  Description automatically generated"/>
                    <pic:cNvPicPr/>
                  </pic:nvPicPr>
                  <pic:blipFill rotWithShape="1">
                    <a:blip r:embed="rId295"/>
                    <a:srcRect l="2010" t="12737" r="32532" b="46448"/>
                    <a:stretch/>
                  </pic:blipFill>
                  <pic:spPr bwMode="auto">
                    <a:xfrm>
                      <a:off x="0" y="0"/>
                      <a:ext cx="2107738" cy="1606278"/>
                    </a:xfrm>
                    <a:prstGeom prst="rect">
                      <a:avLst/>
                    </a:prstGeom>
                    <a:ln>
                      <a:noFill/>
                    </a:ln>
                    <a:extLst>
                      <a:ext uri="{53640926-AAD7-44D8-BBD7-CCE9431645EC}">
                        <a14:shadowObscured xmlns:a14="http://schemas.microsoft.com/office/drawing/2010/main"/>
                      </a:ext>
                    </a:extLst>
                  </pic:spPr>
                </pic:pic>
              </a:graphicData>
            </a:graphic>
          </wp:inline>
        </w:drawing>
      </w:r>
    </w:p>
    <w:p w14:paraId="6F02E246"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 xml:space="preserve">Nhận xét nào sau đây </w:t>
      </w:r>
      <w:r w:rsidRPr="008D1F52">
        <w:rPr>
          <w:rFonts w:cs="Times New Roman"/>
          <w:b/>
          <w:bCs/>
          <w:szCs w:val="24"/>
          <w:lang w:val="pt-BR"/>
        </w:rPr>
        <w:t>sai</w:t>
      </w:r>
      <w:r w:rsidRPr="008D1F52">
        <w:rPr>
          <w:rFonts w:cs="Times New Roman"/>
          <w:szCs w:val="24"/>
          <w:lang w:val="pt-BR"/>
        </w:rPr>
        <w:t>?</w:t>
      </w:r>
    </w:p>
    <w:p w14:paraId="5CAF8EF0" w14:textId="77777777" w:rsidR="008D1F52" w:rsidRPr="008D1F52" w:rsidRDefault="008D1F52" w:rsidP="008D1F52">
      <w:pPr>
        <w:tabs>
          <w:tab w:val="left" w:pos="360"/>
          <w:tab w:val="left" w:pos="2863"/>
          <w:tab w:val="left" w:pos="5580"/>
          <w:tab w:val="left" w:pos="7920"/>
        </w:tabs>
        <w:rPr>
          <w:rFonts w:cs="Times New Roman"/>
          <w:b/>
          <w:szCs w:val="24"/>
          <w:lang w:val="pt-BR"/>
        </w:rPr>
      </w:pPr>
      <w:r w:rsidRPr="008D1F52">
        <w:rPr>
          <w:rFonts w:cs="Times New Roman"/>
          <w:b/>
          <w:color w:val="0000FF"/>
          <w:szCs w:val="24"/>
          <w:lang w:val="pt-BR"/>
        </w:rPr>
        <w:tab/>
      </w:r>
      <w:r w:rsidRPr="008D1F52">
        <w:rPr>
          <w:rFonts w:cs="Times New Roman"/>
          <w:b/>
          <w:szCs w:val="24"/>
          <w:lang w:val="pt-BR"/>
        </w:rPr>
        <w:t>A.</w:t>
      </w:r>
      <w:r w:rsidRPr="008D1F52">
        <w:rPr>
          <w:rFonts w:cs="Times New Roman"/>
          <w:szCs w:val="24"/>
          <w:lang w:val="pt-BR"/>
        </w:rPr>
        <w:t xml:space="preserve"> Đá bọt giúp chất lỏng sôi ổn định và không gây vỡ ống nghiệm.</w:t>
      </w:r>
      <w:r w:rsidRPr="008D1F52">
        <w:rPr>
          <w:rFonts w:cs="Times New Roman"/>
          <w:b/>
          <w:szCs w:val="24"/>
          <w:lang w:val="pt-BR"/>
        </w:rPr>
        <w:tab/>
      </w:r>
    </w:p>
    <w:p w14:paraId="560B8299" w14:textId="77777777" w:rsidR="008D1F52" w:rsidRPr="008D1F52" w:rsidRDefault="008D1F52" w:rsidP="008D1F52">
      <w:pPr>
        <w:tabs>
          <w:tab w:val="left" w:pos="360"/>
          <w:tab w:val="left" w:pos="2863"/>
          <w:tab w:val="left" w:pos="5580"/>
          <w:tab w:val="left" w:pos="7920"/>
        </w:tabs>
        <w:rPr>
          <w:rFonts w:cs="Times New Roman"/>
          <w:b/>
          <w:szCs w:val="24"/>
          <w:lang w:val="pt-BR"/>
        </w:rPr>
      </w:pPr>
      <w:r w:rsidRPr="008D1F52">
        <w:rPr>
          <w:rFonts w:cs="Times New Roman"/>
          <w:b/>
          <w:szCs w:val="24"/>
          <w:lang w:val="pt-BR"/>
        </w:rPr>
        <w:tab/>
        <w:t>B.</w:t>
      </w:r>
      <w:r w:rsidRPr="008D1F52">
        <w:rPr>
          <w:rFonts w:cs="Times New Roman"/>
          <w:szCs w:val="24"/>
          <w:lang w:val="pt-BR"/>
        </w:rPr>
        <w:t xml:space="preserve"> Bông tẩm NaOH đặc có tác dụng hấp thụ khí CO</w:t>
      </w:r>
      <w:r w:rsidRPr="008D1F52">
        <w:rPr>
          <w:rFonts w:cs="Times New Roman"/>
          <w:szCs w:val="24"/>
          <w:vertAlign w:val="subscript"/>
          <w:lang w:val="pt-BR"/>
        </w:rPr>
        <w:t>2</w:t>
      </w:r>
      <w:r w:rsidRPr="008D1F52">
        <w:rPr>
          <w:rFonts w:cs="Times New Roman"/>
          <w:szCs w:val="24"/>
          <w:lang w:val="pt-BR"/>
        </w:rPr>
        <w:t>, SO</w:t>
      </w:r>
      <w:r w:rsidRPr="008D1F52">
        <w:rPr>
          <w:rFonts w:cs="Times New Roman"/>
          <w:szCs w:val="24"/>
          <w:vertAlign w:val="subscript"/>
          <w:lang w:val="pt-BR"/>
        </w:rPr>
        <w:t>2</w:t>
      </w:r>
      <w:r w:rsidRPr="008D1F52">
        <w:rPr>
          <w:rFonts w:cs="Times New Roman"/>
          <w:szCs w:val="24"/>
          <w:lang w:val="pt-BR"/>
        </w:rPr>
        <w:t xml:space="preserve"> sinh ra trong quá trình thí nghiệm.</w:t>
      </w:r>
      <w:r w:rsidRPr="008D1F52">
        <w:rPr>
          <w:rFonts w:cs="Times New Roman"/>
          <w:b/>
          <w:szCs w:val="24"/>
          <w:lang w:val="pt-BR"/>
        </w:rPr>
        <w:tab/>
      </w:r>
    </w:p>
    <w:p w14:paraId="129E19A0" w14:textId="77777777" w:rsidR="008D1F52" w:rsidRPr="008D1F52" w:rsidRDefault="008D1F52" w:rsidP="008D1F52">
      <w:pPr>
        <w:tabs>
          <w:tab w:val="left" w:pos="360"/>
          <w:tab w:val="left" w:pos="2863"/>
          <w:tab w:val="left" w:pos="5580"/>
          <w:tab w:val="left" w:pos="7920"/>
        </w:tabs>
        <w:rPr>
          <w:rFonts w:cs="Times New Roman"/>
          <w:b/>
          <w:szCs w:val="24"/>
          <w:lang w:val="pt-BR"/>
        </w:rPr>
      </w:pPr>
      <w:r w:rsidRPr="008D1F52">
        <w:rPr>
          <w:rFonts w:cs="Times New Roman"/>
          <w:b/>
          <w:szCs w:val="24"/>
          <w:lang w:val="pt-BR"/>
        </w:rPr>
        <w:tab/>
        <w:t xml:space="preserve">C. </w:t>
      </w:r>
      <w:r w:rsidRPr="008D1F52">
        <w:rPr>
          <w:rFonts w:cs="Times New Roman"/>
          <w:szCs w:val="24"/>
          <w:lang w:val="pt-BR"/>
        </w:rPr>
        <w:t>Khí X là ethylene.</w:t>
      </w:r>
      <w:r w:rsidRPr="008D1F52">
        <w:rPr>
          <w:rFonts w:cs="Times New Roman"/>
          <w:b/>
          <w:szCs w:val="24"/>
          <w:lang w:val="pt-BR"/>
        </w:rPr>
        <w:tab/>
      </w:r>
    </w:p>
    <w:p w14:paraId="5649D422" w14:textId="77777777" w:rsidR="008D1F52" w:rsidRPr="008D1F52" w:rsidRDefault="008D1F52" w:rsidP="008D1F52">
      <w:pPr>
        <w:tabs>
          <w:tab w:val="left" w:pos="360"/>
          <w:tab w:val="left" w:pos="2863"/>
          <w:tab w:val="left" w:pos="5580"/>
          <w:tab w:val="left" w:pos="7920"/>
        </w:tabs>
        <w:rPr>
          <w:rStyle w:val="Strong"/>
          <w:rFonts w:cs="Times New Roman"/>
          <w:b w:val="0"/>
          <w:bCs w:val="0"/>
          <w:szCs w:val="24"/>
          <w:highlight w:val="yellow"/>
          <w:lang w:val="pt-BR"/>
        </w:rPr>
      </w:pPr>
      <w:r w:rsidRPr="008D1F52">
        <w:rPr>
          <w:rFonts w:cs="Times New Roman"/>
          <w:b/>
          <w:szCs w:val="24"/>
          <w:lang w:val="pt-BR"/>
        </w:rPr>
        <w:tab/>
      </w:r>
      <w:r w:rsidRPr="008D1F52">
        <w:rPr>
          <w:rFonts w:cs="Times New Roman"/>
          <w:b/>
          <w:szCs w:val="24"/>
          <w:highlight w:val="yellow"/>
          <w:lang w:val="pt-BR"/>
        </w:rPr>
        <w:t>D.</w:t>
      </w:r>
      <w:r w:rsidRPr="008D1F52">
        <w:rPr>
          <w:rFonts w:cs="Times New Roman"/>
          <w:szCs w:val="24"/>
          <w:highlight w:val="yellow"/>
          <w:lang w:val="pt-BR"/>
        </w:rPr>
        <w:t xml:space="preserve"> Để thu được khí X ta phải đun hỗn hợp chất lỏng đến nhiệt độ khoảng 140</w:t>
      </w:r>
      <w:r w:rsidRPr="008D1F52">
        <w:rPr>
          <w:rFonts w:cs="Times New Roman"/>
          <w:szCs w:val="24"/>
          <w:highlight w:val="yellow"/>
          <w:vertAlign w:val="superscript"/>
          <w:lang w:val="pt-BR"/>
        </w:rPr>
        <w:t>0</w:t>
      </w:r>
      <w:r w:rsidRPr="008D1F52">
        <w:rPr>
          <w:rFonts w:cs="Times New Roman"/>
          <w:szCs w:val="24"/>
          <w:highlight w:val="yellow"/>
          <w:lang w:val="pt-BR"/>
        </w:rPr>
        <w:t>C.</w:t>
      </w:r>
    </w:p>
    <w:p w14:paraId="695C015A"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rPr>
          <w:b/>
          <w:color w:val="0033CC"/>
          <w:lang w:val="vi-VN"/>
        </w:rPr>
        <w:t xml:space="preserve">Câu </w:t>
      </w:r>
      <w:r w:rsidRPr="008D1F52">
        <w:rPr>
          <w:b/>
          <w:color w:val="0033CC"/>
          <w:lang w:val="pt-BR"/>
        </w:rPr>
        <w:t>13</w:t>
      </w:r>
      <w:r w:rsidRPr="008D1F52">
        <w:rPr>
          <w:b/>
          <w:color w:val="0033CC"/>
          <w:lang w:val="vi-VN"/>
        </w:rPr>
        <w:t xml:space="preserve">. </w:t>
      </w:r>
      <w:r w:rsidRPr="008D1F52">
        <w:rPr>
          <w:lang w:val="pt-BR"/>
        </w:rPr>
        <w:t>Cho các phát biểu về thí nghiệm trên như sau:</w:t>
      </w:r>
    </w:p>
    <w:p w14:paraId="09ACD435"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jc w:val="center"/>
        <w:textAlignment w:val="baseline"/>
      </w:pPr>
      <w:r w:rsidRPr="008D1F52">
        <w:rPr>
          <w:noProof/>
        </w:rPr>
        <w:drawing>
          <wp:inline distT="0" distB="0" distL="0" distR="0" wp14:anchorId="7D2A66D6" wp14:editId="5EB80FAF">
            <wp:extent cx="2476500" cy="1879646"/>
            <wp:effectExtent l="0" t="0" r="0" b="6350"/>
            <wp:docPr id="132887310" name="Picture 132887310" descr="btn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tn1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77061" cy="1880072"/>
                    </a:xfrm>
                    <a:prstGeom prst="rect">
                      <a:avLst/>
                    </a:prstGeom>
                    <a:noFill/>
                    <a:ln>
                      <a:noFill/>
                    </a:ln>
                  </pic:spPr>
                </pic:pic>
              </a:graphicData>
            </a:graphic>
          </wp:inline>
        </w:drawing>
      </w:r>
    </w:p>
    <w:p w14:paraId="4655A80E"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pPr>
      <w:r w:rsidRPr="008D1F52">
        <w:tab/>
        <w:t>(a) Đá bọt được sử dụng có thành phần hóa học là CaCO</w:t>
      </w:r>
      <w:r w:rsidRPr="008D1F52">
        <w:rPr>
          <w:vertAlign w:val="subscript"/>
        </w:rPr>
        <w:t>3</w:t>
      </w:r>
      <w:r w:rsidRPr="008D1F52">
        <w:t xml:space="preserve"> tinh khiết.</w:t>
      </w:r>
    </w:p>
    <w:p w14:paraId="5F1D00C5"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highlight w:val="yellow"/>
        </w:rPr>
      </w:pPr>
      <w:r w:rsidRPr="008D1F52">
        <w:tab/>
      </w:r>
      <w:r w:rsidRPr="008D1F52">
        <w:rPr>
          <w:highlight w:val="yellow"/>
        </w:rPr>
        <w:t>(b) Thay dung dịch Br</w:t>
      </w:r>
      <w:r w:rsidRPr="008D1F52">
        <w:rPr>
          <w:highlight w:val="yellow"/>
          <w:vertAlign w:val="subscript"/>
        </w:rPr>
        <w:t>2</w:t>
      </w:r>
      <w:r w:rsidRPr="008D1F52">
        <w:rPr>
          <w:highlight w:val="yellow"/>
        </w:rPr>
        <w:t xml:space="preserve"> bằng dung dịch KMnO</w:t>
      </w:r>
      <w:r w:rsidRPr="008D1F52">
        <w:rPr>
          <w:highlight w:val="yellow"/>
          <w:vertAlign w:val="subscript"/>
        </w:rPr>
        <w:t>4</w:t>
      </w:r>
      <w:r w:rsidRPr="008D1F52">
        <w:rPr>
          <w:highlight w:val="yellow"/>
        </w:rPr>
        <w:t xml:space="preserve"> có kết tủa xuất hiện.</w:t>
      </w:r>
    </w:p>
    <w:p w14:paraId="76B35DAE"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highlight w:val="yellow"/>
        </w:rPr>
      </w:pPr>
      <w:r w:rsidRPr="008D1F52">
        <w:tab/>
      </w:r>
      <w:r w:rsidRPr="008D1F52">
        <w:rPr>
          <w:highlight w:val="yellow"/>
        </w:rPr>
        <w:t>(c) Bông tẩm NaOH có tác dụng hấp thụ khí SO</w:t>
      </w:r>
      <w:r w:rsidRPr="008D1F52">
        <w:rPr>
          <w:highlight w:val="yellow"/>
          <w:vertAlign w:val="subscript"/>
        </w:rPr>
        <w:t>2</w:t>
      </w:r>
      <w:r w:rsidRPr="008D1F52">
        <w:rPr>
          <w:highlight w:val="yellow"/>
        </w:rPr>
        <w:t xml:space="preserve"> và CO</w:t>
      </w:r>
      <w:r w:rsidRPr="008D1F52">
        <w:rPr>
          <w:highlight w:val="yellow"/>
          <w:vertAlign w:val="subscript"/>
        </w:rPr>
        <w:t>2</w:t>
      </w:r>
      <w:r w:rsidRPr="008D1F52">
        <w:rPr>
          <w:highlight w:val="yellow"/>
        </w:rPr>
        <w:t>.</w:t>
      </w:r>
    </w:p>
    <w:p w14:paraId="5A1DCD6D"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highlight w:val="yellow"/>
        </w:rPr>
      </w:pPr>
      <w:r w:rsidRPr="008D1F52">
        <w:tab/>
      </w:r>
      <w:r w:rsidRPr="008D1F52">
        <w:rPr>
          <w:highlight w:val="yellow"/>
        </w:rPr>
        <w:t>(d) Dung dịch Br</w:t>
      </w:r>
      <w:r w:rsidRPr="008D1F52">
        <w:rPr>
          <w:highlight w:val="yellow"/>
          <w:vertAlign w:val="subscript"/>
        </w:rPr>
        <w:t>2</w:t>
      </w:r>
      <w:r w:rsidRPr="008D1F52">
        <w:rPr>
          <w:highlight w:val="yellow"/>
        </w:rPr>
        <w:t xml:space="preserve"> bị nhạt màu dần.</w:t>
      </w:r>
    </w:p>
    <w:p w14:paraId="445EBA1F"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tab/>
      </w:r>
      <w:r w:rsidRPr="008D1F52">
        <w:rPr>
          <w:highlight w:val="yellow"/>
          <w:lang w:val="pt-BR"/>
        </w:rPr>
        <w:t>(e) Khí X đi vào dung dịch Br</w:t>
      </w:r>
      <w:r w:rsidRPr="008D1F52">
        <w:rPr>
          <w:highlight w:val="yellow"/>
          <w:vertAlign w:val="subscript"/>
          <w:lang w:val="pt-BR"/>
        </w:rPr>
        <w:t>2</w:t>
      </w:r>
      <w:r w:rsidRPr="008D1F52">
        <w:rPr>
          <w:highlight w:val="yellow"/>
          <w:lang w:val="pt-BR"/>
        </w:rPr>
        <w:t xml:space="preserve"> là C</w:t>
      </w:r>
      <w:r w:rsidRPr="008D1F52">
        <w:rPr>
          <w:highlight w:val="yellow"/>
          <w:vertAlign w:val="subscript"/>
          <w:lang w:val="pt-BR"/>
        </w:rPr>
        <w:t>2</w:t>
      </w:r>
      <w:r w:rsidRPr="008D1F52">
        <w:rPr>
          <w:highlight w:val="yellow"/>
          <w:lang w:val="pt-BR"/>
        </w:rPr>
        <w:t>H</w:t>
      </w:r>
      <w:r w:rsidRPr="008D1F52">
        <w:rPr>
          <w:highlight w:val="yellow"/>
          <w:vertAlign w:val="subscript"/>
          <w:lang w:val="pt-BR"/>
        </w:rPr>
        <w:t>4</w:t>
      </w:r>
      <w:r w:rsidRPr="008D1F52">
        <w:rPr>
          <w:highlight w:val="yellow"/>
          <w:lang w:val="pt-BR"/>
        </w:rPr>
        <w:t>.</w:t>
      </w:r>
    </w:p>
    <w:p w14:paraId="011703D8"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rPr>
          <w:lang w:val="pt-BR"/>
        </w:rPr>
        <w:lastRenderedPageBreak/>
        <w:tab/>
        <w:t xml:space="preserve">Số phát biểu </w:t>
      </w:r>
      <w:r w:rsidRPr="008D1F52">
        <w:rPr>
          <w:b/>
          <w:bCs/>
          <w:lang w:val="pt-BR"/>
        </w:rPr>
        <w:t xml:space="preserve">đúng </w:t>
      </w:r>
      <w:r w:rsidRPr="008D1F52">
        <w:rPr>
          <w:lang w:val="pt-BR"/>
        </w:rPr>
        <w:t>là</w:t>
      </w:r>
    </w:p>
    <w:p w14:paraId="6AFB1B01" w14:textId="77777777" w:rsidR="008D1F52" w:rsidRPr="008D1F52" w:rsidRDefault="008D1F52" w:rsidP="008D1F52">
      <w:pPr>
        <w:pStyle w:val="NormalWeb"/>
        <w:tabs>
          <w:tab w:val="left" w:pos="360"/>
          <w:tab w:val="left" w:pos="2863"/>
          <w:tab w:val="left" w:pos="5580"/>
          <w:tab w:val="left" w:pos="7909"/>
        </w:tabs>
        <w:spacing w:before="0" w:beforeAutospacing="0" w:after="0" w:afterAutospacing="0" w:line="276" w:lineRule="auto"/>
        <w:textAlignment w:val="baseline"/>
        <w:rPr>
          <w:lang w:val="pt-BR"/>
        </w:rPr>
      </w:pPr>
      <w:r w:rsidRPr="008D1F52">
        <w:rPr>
          <w:b/>
          <w:lang w:val="pt-BR"/>
        </w:rPr>
        <w:tab/>
      </w:r>
      <w:r w:rsidRPr="008D1F52">
        <w:rPr>
          <w:b/>
          <w:bCs/>
          <w:lang w:val="pt-BR"/>
        </w:rPr>
        <w:t>A.</w:t>
      </w:r>
      <w:r w:rsidRPr="008D1F52">
        <w:rPr>
          <w:b/>
          <w:lang w:val="pt-BR"/>
        </w:rPr>
        <w:t xml:space="preserve"> </w:t>
      </w:r>
      <w:r w:rsidRPr="008D1F52">
        <w:rPr>
          <w:lang w:val="pt-BR"/>
        </w:rPr>
        <w:t xml:space="preserve">1.       </w:t>
      </w:r>
      <w:r w:rsidRPr="008D1F52">
        <w:rPr>
          <w:b/>
          <w:lang w:val="pt-BR"/>
        </w:rPr>
        <w:tab/>
      </w:r>
      <w:r w:rsidRPr="008D1F52">
        <w:rPr>
          <w:b/>
          <w:bCs/>
          <w:lang w:val="pt-BR"/>
        </w:rPr>
        <w:t>B.</w:t>
      </w:r>
      <w:r w:rsidRPr="008D1F52">
        <w:rPr>
          <w:b/>
          <w:lang w:val="pt-BR"/>
        </w:rPr>
        <w:t xml:space="preserve"> </w:t>
      </w:r>
      <w:r w:rsidRPr="008D1F52">
        <w:rPr>
          <w:lang w:val="pt-BR"/>
        </w:rPr>
        <w:t xml:space="preserve">5.       </w:t>
      </w:r>
      <w:r w:rsidRPr="008D1F52">
        <w:rPr>
          <w:b/>
          <w:lang w:val="pt-BR"/>
        </w:rPr>
        <w:tab/>
      </w:r>
      <w:r w:rsidRPr="008D1F52">
        <w:rPr>
          <w:b/>
          <w:bCs/>
          <w:lang w:val="pt-BR"/>
        </w:rPr>
        <w:t>C.</w:t>
      </w:r>
      <w:r w:rsidRPr="008D1F52">
        <w:rPr>
          <w:b/>
          <w:lang w:val="pt-BR"/>
        </w:rPr>
        <w:t xml:space="preserve"> </w:t>
      </w:r>
      <w:r w:rsidRPr="008D1F52">
        <w:rPr>
          <w:lang w:val="pt-BR"/>
        </w:rPr>
        <w:t xml:space="preserve">2.        </w:t>
      </w:r>
      <w:r w:rsidRPr="008D1F52">
        <w:rPr>
          <w:b/>
          <w:lang w:val="pt-BR"/>
        </w:rPr>
        <w:tab/>
      </w:r>
      <w:r w:rsidRPr="008D1F52">
        <w:rPr>
          <w:b/>
          <w:bCs/>
          <w:highlight w:val="yellow"/>
          <w:lang w:val="pt-BR"/>
        </w:rPr>
        <w:t>D.</w:t>
      </w:r>
      <w:r w:rsidRPr="008D1F52">
        <w:rPr>
          <w:b/>
          <w:highlight w:val="yellow"/>
          <w:lang w:val="pt-BR"/>
        </w:rPr>
        <w:t xml:space="preserve"> </w:t>
      </w:r>
      <w:r w:rsidRPr="008D1F52">
        <w:rPr>
          <w:highlight w:val="yellow"/>
          <w:lang w:val="pt-BR"/>
        </w:rPr>
        <w:t>4.</w:t>
      </w:r>
    </w:p>
    <w:tbl>
      <w:tblPr>
        <w:tblStyle w:val="TableGrid"/>
        <w:tblW w:w="0" w:type="auto"/>
        <w:tblLook w:val="04A0" w:firstRow="1" w:lastRow="0" w:firstColumn="1" w:lastColumn="0" w:noHBand="0" w:noVBand="1"/>
      </w:tblPr>
      <w:tblGrid>
        <w:gridCol w:w="10583"/>
      </w:tblGrid>
      <w:tr w:rsidR="008D1F52" w:rsidRPr="008D1F52" w14:paraId="5D0699F9"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3E47F5A4"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sz w:val="24"/>
                <w:lang w:val="pt-BR"/>
              </w:rPr>
              <w:t>(a) Sai, vì có H</w:t>
            </w:r>
            <w:r w:rsidRPr="008D1F52">
              <w:rPr>
                <w:sz w:val="24"/>
                <w:vertAlign w:val="subscript"/>
                <w:lang w:val="pt-BR"/>
              </w:rPr>
              <w:t>2</w:t>
            </w:r>
            <w:r w:rsidRPr="008D1F52">
              <w:rPr>
                <w:sz w:val="24"/>
                <w:lang w:val="pt-BR"/>
              </w:rPr>
              <w:t>SO</w:t>
            </w:r>
            <w:r w:rsidRPr="008D1F52">
              <w:rPr>
                <w:sz w:val="24"/>
                <w:vertAlign w:val="subscript"/>
                <w:lang w:val="pt-BR"/>
              </w:rPr>
              <w:t>4</w:t>
            </w:r>
            <w:r w:rsidRPr="008D1F52">
              <w:rPr>
                <w:sz w:val="24"/>
                <w:lang w:val="pt-BR"/>
              </w:rPr>
              <w:t xml:space="preserve"> trong hỗn hợp phản ứng nên đá bọt phải lựa chọn sao cho không tác dụng với acid (dùng vụn gạch, vụn thủy tinh…)</w:t>
            </w:r>
          </w:p>
          <w:p w14:paraId="69A778C1"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lang w:val="pt-BR"/>
              </w:rPr>
            </w:pPr>
            <w:r w:rsidRPr="008D1F52">
              <w:rPr>
                <w:sz w:val="24"/>
                <w:lang w:val="pt-BR"/>
              </w:rPr>
              <w:t>(b) Đúng: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 xml:space="preserve"> + KMnO</w:t>
            </w:r>
            <w:r w:rsidRPr="008D1F52">
              <w:rPr>
                <w:sz w:val="24"/>
                <w:vertAlign w:val="subscript"/>
                <w:lang w:val="pt-BR"/>
              </w:rPr>
              <w:t>4</w:t>
            </w:r>
            <w:r w:rsidRPr="008D1F52">
              <w:rPr>
                <w:sz w:val="24"/>
                <w:lang w:val="pt-BR"/>
              </w:rPr>
              <w:t xml:space="preserve"> + H</w:t>
            </w:r>
            <w:r w:rsidRPr="008D1F52">
              <w:rPr>
                <w:sz w:val="24"/>
                <w:vertAlign w:val="subscript"/>
                <w:lang w:val="pt-BR"/>
              </w:rPr>
              <w:t>2</w:t>
            </w:r>
            <w:r w:rsidRPr="008D1F52">
              <w:rPr>
                <w:sz w:val="24"/>
                <w:lang w:val="pt-BR"/>
              </w:rPr>
              <w:t xml:space="preserve">O </w:t>
            </w:r>
            <w:r w:rsidRPr="008D1F52">
              <w:rPr>
                <w:rFonts w:ascii="Cambria Math" w:hAnsi="Cambria Math" w:cs="Cambria Math"/>
                <w:sz w:val="24"/>
              </w:rPr>
              <w:t>⟶</w:t>
            </w:r>
            <w:r w:rsidRPr="008D1F52">
              <w:rPr>
                <w:sz w:val="24"/>
                <w:lang w:val="pt-BR"/>
              </w:rPr>
              <w:t xml:space="preserve"> C</w:t>
            </w:r>
            <w:r w:rsidRPr="008D1F52">
              <w:rPr>
                <w:sz w:val="24"/>
                <w:vertAlign w:val="subscript"/>
                <w:lang w:val="pt-BR"/>
              </w:rPr>
              <w:t>2</w:t>
            </w:r>
            <w:r w:rsidRPr="008D1F52">
              <w:rPr>
                <w:sz w:val="24"/>
                <w:lang w:val="pt-BR"/>
              </w:rPr>
              <w:t>H</w:t>
            </w:r>
            <w:r w:rsidRPr="008D1F52">
              <w:rPr>
                <w:sz w:val="24"/>
                <w:vertAlign w:val="subscript"/>
                <w:lang w:val="pt-BR"/>
              </w:rPr>
              <w:t>4</w:t>
            </w:r>
            <w:r w:rsidRPr="008D1F52">
              <w:rPr>
                <w:sz w:val="24"/>
                <w:lang w:val="pt-BR"/>
              </w:rPr>
              <w:t>(OH)</w:t>
            </w:r>
            <w:r w:rsidRPr="008D1F52">
              <w:rPr>
                <w:sz w:val="24"/>
                <w:vertAlign w:val="subscript"/>
                <w:lang w:val="pt-BR"/>
              </w:rPr>
              <w:t>2</w:t>
            </w:r>
            <w:r w:rsidRPr="008D1F52">
              <w:rPr>
                <w:sz w:val="24"/>
                <w:lang w:val="pt-BR"/>
              </w:rPr>
              <w:t xml:space="preserve"> + MnO</w:t>
            </w:r>
            <w:r w:rsidRPr="008D1F52">
              <w:rPr>
                <w:sz w:val="24"/>
                <w:vertAlign w:val="subscript"/>
                <w:lang w:val="pt-BR"/>
              </w:rPr>
              <w:t>2</w:t>
            </w:r>
            <w:r w:rsidRPr="008D1F52">
              <w:rPr>
                <w:sz w:val="24"/>
                <w:lang w:val="pt-BR"/>
              </w:rPr>
              <w:t xml:space="preserve"> + KOH</w:t>
            </w:r>
          </w:p>
          <w:p w14:paraId="58D07EB2"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rPr>
            </w:pPr>
            <w:r w:rsidRPr="008D1F52">
              <w:rPr>
                <w:sz w:val="24"/>
              </w:rPr>
              <w:t>(c) Đúng, NaOH hấp thụ các sản phẩm phụ CO</w:t>
            </w:r>
            <w:r w:rsidRPr="008D1F52">
              <w:rPr>
                <w:sz w:val="24"/>
                <w:vertAlign w:val="subscript"/>
              </w:rPr>
              <w:t>2</w:t>
            </w:r>
            <w:r w:rsidRPr="008D1F52">
              <w:rPr>
                <w:sz w:val="24"/>
              </w:rPr>
              <w:t>, SO</w:t>
            </w:r>
            <w:r w:rsidRPr="008D1F52">
              <w:rPr>
                <w:sz w:val="24"/>
                <w:vertAlign w:val="subscript"/>
              </w:rPr>
              <w:t>2</w:t>
            </w:r>
          </w:p>
          <w:p w14:paraId="519952CC"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sz w:val="24"/>
              </w:rPr>
            </w:pPr>
            <w:r w:rsidRPr="008D1F52">
              <w:rPr>
                <w:sz w:val="24"/>
              </w:rPr>
              <w:t>(d) Đúng</w:t>
            </w:r>
          </w:p>
          <w:p w14:paraId="020A37AD" w14:textId="77777777" w:rsidR="008D1F52" w:rsidRPr="008D1F52" w:rsidRDefault="008D1F52" w:rsidP="0051703B">
            <w:pPr>
              <w:pStyle w:val="NormalWeb"/>
              <w:tabs>
                <w:tab w:val="left" w:pos="360"/>
                <w:tab w:val="left" w:pos="2863"/>
                <w:tab w:val="left" w:pos="5580"/>
                <w:tab w:val="left" w:pos="7909"/>
              </w:tabs>
              <w:spacing w:before="0" w:beforeAutospacing="0" w:after="0" w:afterAutospacing="0" w:line="276" w:lineRule="auto"/>
              <w:textAlignment w:val="baseline"/>
              <w:rPr>
                <w:b/>
                <w:bCs/>
                <w:color w:val="0000FF"/>
                <w:sz w:val="24"/>
              </w:rPr>
            </w:pPr>
            <w:r w:rsidRPr="008D1F52">
              <w:rPr>
                <w:sz w:val="24"/>
              </w:rPr>
              <w:t>(e) Đúng</w:t>
            </w:r>
          </w:p>
        </w:tc>
      </w:tr>
    </w:tbl>
    <w:p w14:paraId="614DD327"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rPr>
      </w:pPr>
      <w:r w:rsidRPr="008D1F52">
        <w:rPr>
          <w:rFonts w:ascii="Times New Roman" w:hAnsi="Times New Roman"/>
          <w:b/>
          <w:color w:val="0033CC"/>
          <w:sz w:val="24"/>
          <w:szCs w:val="24"/>
          <w:lang w:val="vi-VN"/>
        </w:rPr>
        <w:t xml:space="preserve">Câu </w:t>
      </w:r>
      <w:r w:rsidRPr="008D1F52">
        <w:rPr>
          <w:rFonts w:ascii="Times New Roman" w:hAnsi="Times New Roman"/>
          <w:b/>
          <w:color w:val="0033CC"/>
          <w:sz w:val="24"/>
          <w:szCs w:val="24"/>
        </w:rPr>
        <w:t>14</w:t>
      </w:r>
      <w:r w:rsidRPr="008D1F52">
        <w:rPr>
          <w:rFonts w:ascii="Times New Roman" w:hAnsi="Times New Roman"/>
          <w:b/>
          <w:color w:val="0033CC"/>
          <w:sz w:val="24"/>
          <w:szCs w:val="24"/>
          <w:lang w:val="vi-VN"/>
        </w:rPr>
        <w:t xml:space="preserve">. </w:t>
      </w:r>
      <w:r w:rsidRPr="008D1F52">
        <w:rPr>
          <w:rFonts w:ascii="Times New Roman" w:hAnsi="Times New Roman"/>
          <w:sz w:val="24"/>
          <w:szCs w:val="24"/>
        </w:rPr>
        <w:t>Thí</w:t>
      </w:r>
      <w:r w:rsidRPr="008D1F52">
        <w:rPr>
          <w:rFonts w:ascii="Times New Roman" w:hAnsi="Times New Roman"/>
          <w:spacing w:val="2"/>
          <w:sz w:val="24"/>
          <w:szCs w:val="24"/>
        </w:rPr>
        <w:t xml:space="preserve"> </w:t>
      </w:r>
      <w:r w:rsidRPr="008D1F52">
        <w:rPr>
          <w:rFonts w:ascii="Times New Roman" w:hAnsi="Times New Roman"/>
          <w:sz w:val="24"/>
          <w:szCs w:val="24"/>
        </w:rPr>
        <w:t>nghiệm</w:t>
      </w:r>
      <w:r w:rsidRPr="008D1F52">
        <w:rPr>
          <w:rFonts w:ascii="Times New Roman" w:hAnsi="Times New Roman"/>
          <w:spacing w:val="2"/>
          <w:sz w:val="24"/>
          <w:szCs w:val="24"/>
        </w:rPr>
        <w:t xml:space="preserve"> </w:t>
      </w:r>
      <w:r w:rsidRPr="008D1F52">
        <w:rPr>
          <w:rFonts w:ascii="Times New Roman" w:hAnsi="Times New Roman"/>
          <w:sz w:val="24"/>
          <w:szCs w:val="24"/>
        </w:rPr>
        <w:t>điều</w:t>
      </w:r>
      <w:r w:rsidRPr="008D1F52">
        <w:rPr>
          <w:rFonts w:ascii="Times New Roman" w:hAnsi="Times New Roman"/>
          <w:spacing w:val="2"/>
          <w:sz w:val="24"/>
          <w:szCs w:val="24"/>
        </w:rPr>
        <w:t xml:space="preserve"> </w:t>
      </w:r>
      <w:r w:rsidRPr="008D1F52">
        <w:rPr>
          <w:rFonts w:ascii="Times New Roman" w:hAnsi="Times New Roman"/>
          <w:sz w:val="24"/>
          <w:szCs w:val="24"/>
        </w:rPr>
        <w:t>chế</w:t>
      </w:r>
      <w:r w:rsidRPr="008D1F52">
        <w:rPr>
          <w:rFonts w:ascii="Times New Roman" w:hAnsi="Times New Roman"/>
          <w:spacing w:val="1"/>
          <w:sz w:val="24"/>
          <w:szCs w:val="24"/>
        </w:rPr>
        <w:t xml:space="preserve"> </w:t>
      </w:r>
      <w:r w:rsidRPr="008D1F52">
        <w:rPr>
          <w:rFonts w:ascii="Times New Roman" w:hAnsi="Times New Roman"/>
          <w:sz w:val="24"/>
          <w:szCs w:val="24"/>
        </w:rPr>
        <w:t>và</w:t>
      </w:r>
      <w:r w:rsidRPr="008D1F52">
        <w:rPr>
          <w:rFonts w:ascii="Times New Roman" w:hAnsi="Times New Roman"/>
          <w:spacing w:val="1"/>
          <w:sz w:val="24"/>
          <w:szCs w:val="24"/>
        </w:rPr>
        <w:t xml:space="preserve"> </w:t>
      </w:r>
      <w:r w:rsidRPr="008D1F52">
        <w:rPr>
          <w:rFonts w:ascii="Times New Roman" w:hAnsi="Times New Roman"/>
          <w:sz w:val="24"/>
          <w:szCs w:val="24"/>
        </w:rPr>
        <w:t>thử</w:t>
      </w:r>
      <w:r w:rsidRPr="008D1F52">
        <w:rPr>
          <w:rFonts w:ascii="Times New Roman" w:hAnsi="Times New Roman"/>
          <w:spacing w:val="1"/>
          <w:sz w:val="24"/>
          <w:szCs w:val="24"/>
        </w:rPr>
        <w:t xml:space="preserve"> </w:t>
      </w:r>
      <w:r w:rsidRPr="008D1F52">
        <w:rPr>
          <w:rFonts w:ascii="Times New Roman" w:hAnsi="Times New Roman"/>
          <w:sz w:val="24"/>
          <w:szCs w:val="24"/>
        </w:rPr>
        <w:t>tính</w:t>
      </w:r>
      <w:r w:rsidRPr="008D1F52">
        <w:rPr>
          <w:rFonts w:ascii="Times New Roman" w:hAnsi="Times New Roman"/>
          <w:spacing w:val="2"/>
          <w:sz w:val="24"/>
          <w:szCs w:val="24"/>
        </w:rPr>
        <w:t xml:space="preserve"> </w:t>
      </w:r>
      <w:r w:rsidRPr="008D1F52">
        <w:rPr>
          <w:rFonts w:ascii="Times New Roman" w:hAnsi="Times New Roman"/>
          <w:sz w:val="24"/>
          <w:szCs w:val="24"/>
        </w:rPr>
        <w:t>chất</w:t>
      </w:r>
      <w:r w:rsidRPr="008D1F52">
        <w:rPr>
          <w:rFonts w:ascii="Times New Roman" w:hAnsi="Times New Roman"/>
          <w:spacing w:val="5"/>
          <w:sz w:val="24"/>
          <w:szCs w:val="24"/>
        </w:rPr>
        <w:t xml:space="preserve"> </w:t>
      </w:r>
      <w:r w:rsidRPr="008D1F52">
        <w:rPr>
          <w:rFonts w:ascii="Times New Roman" w:hAnsi="Times New Roman"/>
          <w:sz w:val="24"/>
          <w:szCs w:val="24"/>
        </w:rPr>
        <w:t>của</w:t>
      </w:r>
      <w:r w:rsidRPr="008D1F52">
        <w:rPr>
          <w:rFonts w:ascii="Times New Roman" w:hAnsi="Times New Roman"/>
          <w:spacing w:val="1"/>
          <w:sz w:val="24"/>
          <w:szCs w:val="24"/>
        </w:rPr>
        <w:t xml:space="preserve"> </w:t>
      </w:r>
      <w:r w:rsidRPr="008D1F52">
        <w:rPr>
          <w:rFonts w:ascii="Times New Roman" w:hAnsi="Times New Roman"/>
          <w:sz w:val="24"/>
          <w:szCs w:val="24"/>
        </w:rPr>
        <w:t>khí X</w:t>
      </w:r>
      <w:r w:rsidRPr="008D1F52">
        <w:rPr>
          <w:rFonts w:ascii="Times New Roman" w:hAnsi="Times New Roman"/>
          <w:spacing w:val="-2"/>
          <w:sz w:val="24"/>
          <w:szCs w:val="24"/>
        </w:rPr>
        <w:t xml:space="preserve"> </w:t>
      </w:r>
      <w:r w:rsidRPr="008D1F52">
        <w:rPr>
          <w:rFonts w:ascii="Times New Roman" w:hAnsi="Times New Roman"/>
          <w:sz w:val="24"/>
          <w:szCs w:val="24"/>
        </w:rPr>
        <w:t>được</w:t>
      </w:r>
      <w:r w:rsidRPr="008D1F52">
        <w:rPr>
          <w:rFonts w:ascii="Times New Roman" w:hAnsi="Times New Roman"/>
          <w:spacing w:val="-1"/>
          <w:sz w:val="24"/>
          <w:szCs w:val="24"/>
        </w:rPr>
        <w:t xml:space="preserve"> </w:t>
      </w:r>
      <w:r w:rsidRPr="008D1F52">
        <w:rPr>
          <w:rFonts w:ascii="Times New Roman" w:hAnsi="Times New Roman"/>
          <w:sz w:val="24"/>
          <w:szCs w:val="24"/>
        </w:rPr>
        <w:t>thực</w:t>
      </w:r>
      <w:r w:rsidRPr="008D1F52">
        <w:rPr>
          <w:rFonts w:ascii="Times New Roman" w:hAnsi="Times New Roman"/>
          <w:spacing w:val="-1"/>
          <w:sz w:val="24"/>
          <w:szCs w:val="24"/>
        </w:rPr>
        <w:t xml:space="preserve"> </w:t>
      </w:r>
      <w:r w:rsidRPr="008D1F52">
        <w:rPr>
          <w:rFonts w:ascii="Times New Roman" w:hAnsi="Times New Roman"/>
          <w:sz w:val="24"/>
          <w:szCs w:val="24"/>
        </w:rPr>
        <w:t>hiện như hình vẽ</w:t>
      </w:r>
      <w:r w:rsidRPr="008D1F52">
        <w:rPr>
          <w:rFonts w:ascii="Times New Roman" w:hAnsi="Times New Roman"/>
          <w:spacing w:val="-1"/>
          <w:sz w:val="24"/>
          <w:szCs w:val="24"/>
        </w:rPr>
        <w:t xml:space="preserve"> </w:t>
      </w:r>
      <w:r w:rsidRPr="008D1F52">
        <w:rPr>
          <w:rFonts w:ascii="Times New Roman" w:hAnsi="Times New Roman"/>
          <w:sz w:val="24"/>
          <w:szCs w:val="24"/>
        </w:rPr>
        <w:t>sau:</w:t>
      </w:r>
    </w:p>
    <w:p w14:paraId="01AA6D04" w14:textId="77777777" w:rsidR="008D1F52" w:rsidRPr="008D1F52" w:rsidRDefault="008D1F52" w:rsidP="008D1F52">
      <w:pPr>
        <w:pStyle w:val="ListParagraph"/>
        <w:tabs>
          <w:tab w:val="left" w:pos="360"/>
          <w:tab w:val="left" w:pos="2863"/>
          <w:tab w:val="left" w:pos="5580"/>
          <w:tab w:val="left" w:pos="7920"/>
        </w:tabs>
        <w:spacing w:after="0"/>
        <w:ind w:left="0"/>
        <w:jc w:val="center"/>
        <w:rPr>
          <w:rFonts w:ascii="Times New Roman" w:hAnsi="Times New Roman"/>
          <w:sz w:val="24"/>
          <w:szCs w:val="24"/>
        </w:rPr>
      </w:pPr>
      <w:r w:rsidRPr="008D1F52">
        <w:rPr>
          <w:rFonts w:ascii="Times New Roman" w:hAnsi="Times New Roman"/>
          <w:noProof/>
          <w:sz w:val="24"/>
          <w:szCs w:val="24"/>
        </w:rPr>
        <w:drawing>
          <wp:inline distT="0" distB="0" distL="0" distR="0" wp14:anchorId="563EA309" wp14:editId="3C0170C7">
            <wp:extent cx="1905000" cy="1162050"/>
            <wp:effectExtent l="0" t="0" r="0" b="0"/>
            <wp:docPr id="1125965580" name="Picture 132887310" descr="btn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tn13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20480" cy="1171493"/>
                    </a:xfrm>
                    <a:prstGeom prst="rect">
                      <a:avLst/>
                    </a:prstGeom>
                    <a:noFill/>
                    <a:ln>
                      <a:noFill/>
                    </a:ln>
                  </pic:spPr>
                </pic:pic>
              </a:graphicData>
            </a:graphic>
          </wp:inline>
        </w:drawing>
      </w:r>
    </w:p>
    <w:p w14:paraId="0224F0DF"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Cho</w:t>
      </w:r>
      <w:r w:rsidRPr="008D1F52">
        <w:rPr>
          <w:rFonts w:ascii="Times New Roman" w:hAnsi="Times New Roman"/>
          <w:spacing w:val="-1"/>
          <w:sz w:val="24"/>
          <w:szCs w:val="24"/>
        </w:rPr>
        <w:t xml:space="preserve"> </w:t>
      </w:r>
      <w:r w:rsidRPr="008D1F52">
        <w:rPr>
          <w:rFonts w:ascii="Times New Roman" w:hAnsi="Times New Roman"/>
          <w:sz w:val="24"/>
          <w:szCs w:val="24"/>
        </w:rPr>
        <w:t>các</w:t>
      </w:r>
      <w:r w:rsidRPr="008D1F52">
        <w:rPr>
          <w:rFonts w:ascii="Times New Roman" w:hAnsi="Times New Roman"/>
          <w:spacing w:val="-1"/>
          <w:sz w:val="24"/>
          <w:szCs w:val="24"/>
        </w:rPr>
        <w:t xml:space="preserve"> </w:t>
      </w:r>
      <w:r w:rsidRPr="008D1F52">
        <w:rPr>
          <w:rFonts w:ascii="Times New Roman" w:hAnsi="Times New Roman"/>
          <w:sz w:val="24"/>
          <w:szCs w:val="24"/>
        </w:rPr>
        <w:t>phát</w:t>
      </w:r>
      <w:r w:rsidRPr="008D1F52">
        <w:rPr>
          <w:rFonts w:ascii="Times New Roman" w:hAnsi="Times New Roman"/>
          <w:spacing w:val="-1"/>
          <w:sz w:val="24"/>
          <w:szCs w:val="24"/>
        </w:rPr>
        <w:t xml:space="preserve"> </w:t>
      </w:r>
      <w:r w:rsidRPr="008D1F52">
        <w:rPr>
          <w:rFonts w:ascii="Times New Roman" w:hAnsi="Times New Roman"/>
          <w:sz w:val="24"/>
          <w:szCs w:val="24"/>
        </w:rPr>
        <w:t>biểu sau</w:t>
      </w:r>
      <w:r w:rsidRPr="008D1F52">
        <w:rPr>
          <w:rFonts w:ascii="Times New Roman" w:hAnsi="Times New Roman"/>
          <w:spacing w:val="-1"/>
          <w:sz w:val="24"/>
          <w:szCs w:val="24"/>
        </w:rPr>
        <w:t xml:space="preserve"> </w:t>
      </w:r>
      <w:r w:rsidRPr="008D1F52">
        <w:rPr>
          <w:rFonts w:ascii="Times New Roman" w:hAnsi="Times New Roman"/>
          <w:sz w:val="24"/>
          <w:szCs w:val="24"/>
        </w:rPr>
        <w:t>về</w:t>
      </w:r>
      <w:r w:rsidRPr="008D1F52">
        <w:rPr>
          <w:rFonts w:ascii="Times New Roman" w:hAnsi="Times New Roman"/>
          <w:spacing w:val="1"/>
          <w:sz w:val="24"/>
          <w:szCs w:val="24"/>
        </w:rPr>
        <w:t xml:space="preserve"> </w:t>
      </w:r>
      <w:r w:rsidRPr="008D1F52">
        <w:rPr>
          <w:rFonts w:ascii="Times New Roman" w:hAnsi="Times New Roman"/>
          <w:sz w:val="24"/>
          <w:szCs w:val="24"/>
        </w:rPr>
        <w:t>thí nghiệm</w:t>
      </w:r>
      <w:r w:rsidRPr="008D1F52">
        <w:rPr>
          <w:rFonts w:ascii="Times New Roman" w:hAnsi="Times New Roman"/>
          <w:spacing w:val="-1"/>
          <w:sz w:val="24"/>
          <w:szCs w:val="24"/>
        </w:rPr>
        <w:t xml:space="preserve"> </w:t>
      </w:r>
      <w:r w:rsidRPr="008D1F52">
        <w:rPr>
          <w:rFonts w:ascii="Times New Roman" w:hAnsi="Times New Roman"/>
          <w:sz w:val="24"/>
          <w:szCs w:val="24"/>
        </w:rPr>
        <w:t>bên:</w:t>
      </w:r>
    </w:p>
    <w:p w14:paraId="5E395A41"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ab/>
        <w:t xml:space="preserve">(1) </w:t>
      </w:r>
      <w:r w:rsidRPr="008D1F52">
        <w:rPr>
          <w:rFonts w:ascii="Times New Roman" w:hAnsi="Times New Roman"/>
          <w:position w:val="2"/>
          <w:sz w:val="24"/>
          <w:szCs w:val="24"/>
        </w:rPr>
        <w:t>Đá</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bọt được</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sử</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dụng</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là CaCO</w:t>
      </w:r>
      <w:r w:rsidRPr="008D1F52">
        <w:rPr>
          <w:rFonts w:ascii="Times New Roman" w:hAnsi="Times New Roman"/>
          <w:sz w:val="24"/>
          <w:szCs w:val="24"/>
          <w:vertAlign w:val="subscript"/>
        </w:rPr>
        <w:t>3</w:t>
      </w:r>
      <w:r w:rsidRPr="008D1F52">
        <w:rPr>
          <w:rFonts w:ascii="Times New Roman" w:hAnsi="Times New Roman"/>
          <w:spacing w:val="21"/>
          <w:sz w:val="24"/>
          <w:szCs w:val="24"/>
        </w:rPr>
        <w:t xml:space="preserve"> </w:t>
      </w:r>
      <w:r w:rsidRPr="008D1F52">
        <w:rPr>
          <w:rFonts w:ascii="Times New Roman" w:hAnsi="Times New Roman"/>
          <w:position w:val="2"/>
          <w:sz w:val="24"/>
          <w:szCs w:val="24"/>
        </w:rPr>
        <w:t>tinh khiết</w:t>
      </w:r>
    </w:p>
    <w:p w14:paraId="594845C6"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ab/>
      </w:r>
      <w:r w:rsidRPr="008D1F52">
        <w:rPr>
          <w:rFonts w:ascii="Times New Roman" w:hAnsi="Times New Roman"/>
          <w:sz w:val="24"/>
          <w:szCs w:val="24"/>
          <w:highlight w:val="yellow"/>
        </w:rPr>
        <w:t>(2) Đá</w:t>
      </w:r>
      <w:r w:rsidRPr="008D1F52">
        <w:rPr>
          <w:rFonts w:ascii="Times New Roman" w:hAnsi="Times New Roman"/>
          <w:spacing w:val="-3"/>
          <w:sz w:val="24"/>
          <w:szCs w:val="24"/>
          <w:highlight w:val="yellow"/>
        </w:rPr>
        <w:t xml:space="preserve"> </w:t>
      </w:r>
      <w:r w:rsidRPr="008D1F52">
        <w:rPr>
          <w:rFonts w:ascii="Times New Roman" w:hAnsi="Times New Roman"/>
          <w:sz w:val="24"/>
          <w:szCs w:val="24"/>
          <w:highlight w:val="yellow"/>
        </w:rPr>
        <w:t>bọt có tác</w:t>
      </w:r>
      <w:r w:rsidRPr="008D1F52">
        <w:rPr>
          <w:rFonts w:ascii="Times New Roman" w:hAnsi="Times New Roman"/>
          <w:spacing w:val="-1"/>
          <w:sz w:val="24"/>
          <w:szCs w:val="24"/>
          <w:highlight w:val="yellow"/>
        </w:rPr>
        <w:t xml:space="preserve"> </w:t>
      </w:r>
      <w:r w:rsidRPr="008D1F52">
        <w:rPr>
          <w:rFonts w:ascii="Times New Roman" w:hAnsi="Times New Roman"/>
          <w:sz w:val="24"/>
          <w:szCs w:val="24"/>
          <w:highlight w:val="yellow"/>
        </w:rPr>
        <w:t>dụng làm</w:t>
      </w:r>
      <w:r w:rsidRPr="008D1F52">
        <w:rPr>
          <w:rFonts w:ascii="Times New Roman" w:hAnsi="Times New Roman"/>
          <w:spacing w:val="-1"/>
          <w:sz w:val="24"/>
          <w:szCs w:val="24"/>
          <w:highlight w:val="yellow"/>
        </w:rPr>
        <w:t xml:space="preserve"> </w:t>
      </w:r>
      <w:r w:rsidRPr="008D1F52">
        <w:rPr>
          <w:rFonts w:ascii="Times New Roman" w:hAnsi="Times New Roman"/>
          <w:sz w:val="24"/>
          <w:szCs w:val="24"/>
          <w:highlight w:val="yellow"/>
        </w:rPr>
        <w:t>tăng đối lưu trong hỗn hợp</w:t>
      </w:r>
      <w:r w:rsidRPr="008D1F52">
        <w:rPr>
          <w:rFonts w:ascii="Times New Roman" w:hAnsi="Times New Roman"/>
          <w:spacing w:val="-1"/>
          <w:sz w:val="24"/>
          <w:szCs w:val="24"/>
          <w:highlight w:val="yellow"/>
        </w:rPr>
        <w:t xml:space="preserve"> </w:t>
      </w:r>
      <w:r w:rsidRPr="008D1F52">
        <w:rPr>
          <w:rFonts w:ascii="Times New Roman" w:hAnsi="Times New Roman"/>
          <w:sz w:val="24"/>
          <w:szCs w:val="24"/>
          <w:highlight w:val="yellow"/>
        </w:rPr>
        <w:t>phản ứng.</w:t>
      </w:r>
    </w:p>
    <w:p w14:paraId="44A9B125"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ab/>
      </w:r>
      <w:r w:rsidRPr="008D1F52">
        <w:rPr>
          <w:rFonts w:ascii="Times New Roman" w:hAnsi="Times New Roman"/>
          <w:sz w:val="24"/>
          <w:szCs w:val="24"/>
          <w:highlight w:val="yellow"/>
        </w:rPr>
        <w:t xml:space="preserve">(3) </w:t>
      </w:r>
      <w:r w:rsidRPr="008D1F52">
        <w:rPr>
          <w:rFonts w:ascii="Times New Roman" w:hAnsi="Times New Roman"/>
          <w:position w:val="2"/>
          <w:sz w:val="24"/>
          <w:szCs w:val="24"/>
          <w:highlight w:val="yellow"/>
        </w:rPr>
        <w:t>Bông tẩm dung dịch</w:t>
      </w:r>
      <w:r w:rsidRPr="008D1F52">
        <w:rPr>
          <w:rFonts w:ascii="Times New Roman" w:hAnsi="Times New Roman"/>
          <w:spacing w:val="2"/>
          <w:position w:val="2"/>
          <w:sz w:val="24"/>
          <w:szCs w:val="24"/>
          <w:highlight w:val="yellow"/>
        </w:rPr>
        <w:t xml:space="preserve"> </w:t>
      </w:r>
      <w:r w:rsidRPr="008D1F52">
        <w:rPr>
          <w:rFonts w:ascii="Times New Roman" w:hAnsi="Times New Roman"/>
          <w:position w:val="2"/>
          <w:sz w:val="24"/>
          <w:szCs w:val="24"/>
          <w:highlight w:val="yellow"/>
        </w:rPr>
        <w:t>NaOH</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có tác</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dụng hấp thụ khí SO</w:t>
      </w:r>
      <w:r w:rsidRPr="008D1F52">
        <w:rPr>
          <w:rFonts w:ascii="Times New Roman" w:hAnsi="Times New Roman"/>
          <w:sz w:val="24"/>
          <w:szCs w:val="24"/>
          <w:highlight w:val="yellow"/>
          <w:vertAlign w:val="subscript"/>
        </w:rPr>
        <w:t>2</w:t>
      </w:r>
      <w:r w:rsidRPr="008D1F52">
        <w:rPr>
          <w:rFonts w:ascii="Times New Roman" w:hAnsi="Times New Roman"/>
          <w:spacing w:val="21"/>
          <w:sz w:val="24"/>
          <w:szCs w:val="24"/>
          <w:highlight w:val="yellow"/>
        </w:rPr>
        <w:t xml:space="preserve"> </w:t>
      </w:r>
      <w:r w:rsidRPr="008D1F52">
        <w:rPr>
          <w:rFonts w:ascii="Times New Roman" w:hAnsi="Times New Roman"/>
          <w:position w:val="2"/>
          <w:sz w:val="24"/>
          <w:szCs w:val="24"/>
          <w:highlight w:val="yellow"/>
        </w:rPr>
        <w:t>và</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CO</w:t>
      </w:r>
      <w:r w:rsidRPr="008D1F52">
        <w:rPr>
          <w:rFonts w:ascii="Times New Roman" w:hAnsi="Times New Roman"/>
          <w:sz w:val="24"/>
          <w:szCs w:val="24"/>
          <w:highlight w:val="yellow"/>
          <w:vertAlign w:val="subscript"/>
        </w:rPr>
        <w:t>2</w:t>
      </w:r>
      <w:r w:rsidRPr="008D1F52">
        <w:rPr>
          <w:rFonts w:ascii="Times New Roman" w:hAnsi="Times New Roman"/>
          <w:position w:val="2"/>
          <w:sz w:val="24"/>
          <w:szCs w:val="24"/>
          <w:highlight w:val="yellow"/>
        </w:rPr>
        <w:t>.</w:t>
      </w:r>
    </w:p>
    <w:p w14:paraId="3CFDA7B7"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ab/>
      </w:r>
      <w:r w:rsidRPr="008D1F52">
        <w:rPr>
          <w:rFonts w:ascii="Times New Roman" w:hAnsi="Times New Roman"/>
          <w:sz w:val="24"/>
          <w:szCs w:val="24"/>
          <w:highlight w:val="yellow"/>
        </w:rPr>
        <w:t xml:space="preserve">(4) </w:t>
      </w:r>
      <w:r w:rsidRPr="008D1F52">
        <w:rPr>
          <w:rFonts w:ascii="Times New Roman" w:hAnsi="Times New Roman"/>
          <w:position w:val="2"/>
          <w:sz w:val="24"/>
          <w:szCs w:val="24"/>
          <w:highlight w:val="yellow"/>
        </w:rPr>
        <w:t>Dung</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dịch Br</w:t>
      </w:r>
      <w:r w:rsidRPr="008D1F52">
        <w:rPr>
          <w:rFonts w:ascii="Times New Roman" w:hAnsi="Times New Roman"/>
          <w:sz w:val="24"/>
          <w:szCs w:val="24"/>
          <w:highlight w:val="yellow"/>
          <w:vertAlign w:val="subscript"/>
        </w:rPr>
        <w:t>2</w:t>
      </w:r>
      <w:r w:rsidRPr="008D1F52">
        <w:rPr>
          <w:rFonts w:ascii="Times New Roman" w:hAnsi="Times New Roman"/>
          <w:spacing w:val="20"/>
          <w:sz w:val="24"/>
          <w:szCs w:val="24"/>
          <w:highlight w:val="yellow"/>
        </w:rPr>
        <w:t xml:space="preserve"> </w:t>
      </w:r>
      <w:r w:rsidRPr="008D1F52">
        <w:rPr>
          <w:rFonts w:ascii="Times New Roman" w:hAnsi="Times New Roman"/>
          <w:position w:val="2"/>
          <w:sz w:val="24"/>
          <w:szCs w:val="24"/>
          <w:highlight w:val="yellow"/>
        </w:rPr>
        <w:t>bị nhạt</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màu dần.</w:t>
      </w:r>
    </w:p>
    <w:p w14:paraId="6A17F810"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sz w:val="24"/>
          <w:szCs w:val="24"/>
        </w:rPr>
        <w:tab/>
      </w:r>
      <w:r w:rsidRPr="008D1F52">
        <w:rPr>
          <w:rFonts w:ascii="Times New Roman" w:hAnsi="Times New Roman"/>
          <w:sz w:val="24"/>
          <w:szCs w:val="24"/>
          <w:highlight w:val="yellow"/>
        </w:rPr>
        <w:t xml:space="preserve">(5) </w:t>
      </w:r>
      <w:r w:rsidRPr="008D1F52">
        <w:rPr>
          <w:rFonts w:ascii="Times New Roman" w:hAnsi="Times New Roman"/>
          <w:position w:val="2"/>
          <w:sz w:val="24"/>
          <w:szCs w:val="24"/>
          <w:highlight w:val="yellow"/>
        </w:rPr>
        <w:t>Khí X</w:t>
      </w:r>
      <w:r w:rsidRPr="008D1F52">
        <w:rPr>
          <w:rFonts w:ascii="Times New Roman" w:hAnsi="Times New Roman"/>
          <w:spacing w:val="-1"/>
          <w:position w:val="2"/>
          <w:sz w:val="24"/>
          <w:szCs w:val="24"/>
          <w:highlight w:val="yellow"/>
        </w:rPr>
        <w:t xml:space="preserve"> </w:t>
      </w:r>
      <w:r w:rsidRPr="008D1F52">
        <w:rPr>
          <w:rFonts w:ascii="Times New Roman" w:hAnsi="Times New Roman"/>
          <w:position w:val="2"/>
          <w:sz w:val="24"/>
          <w:szCs w:val="24"/>
          <w:highlight w:val="yellow"/>
        </w:rPr>
        <w:t>đi vào dung dịch Br</w:t>
      </w:r>
      <w:r w:rsidRPr="008D1F52">
        <w:rPr>
          <w:rFonts w:ascii="Times New Roman" w:hAnsi="Times New Roman"/>
          <w:sz w:val="24"/>
          <w:szCs w:val="24"/>
          <w:highlight w:val="yellow"/>
          <w:vertAlign w:val="subscript"/>
        </w:rPr>
        <w:t>2</w:t>
      </w:r>
      <w:r w:rsidRPr="008D1F52">
        <w:rPr>
          <w:rFonts w:ascii="Times New Roman" w:hAnsi="Times New Roman"/>
          <w:spacing w:val="21"/>
          <w:sz w:val="24"/>
          <w:szCs w:val="24"/>
          <w:highlight w:val="yellow"/>
        </w:rPr>
        <w:t xml:space="preserve"> </w:t>
      </w:r>
      <w:r w:rsidRPr="008D1F52">
        <w:rPr>
          <w:rFonts w:ascii="Times New Roman" w:hAnsi="Times New Roman"/>
          <w:position w:val="2"/>
          <w:sz w:val="24"/>
          <w:szCs w:val="24"/>
          <w:highlight w:val="yellow"/>
        </w:rPr>
        <w:t>là C</w:t>
      </w:r>
      <w:r w:rsidRPr="008D1F52">
        <w:rPr>
          <w:rFonts w:ascii="Times New Roman" w:hAnsi="Times New Roman"/>
          <w:sz w:val="24"/>
          <w:szCs w:val="24"/>
          <w:highlight w:val="yellow"/>
          <w:vertAlign w:val="subscript"/>
        </w:rPr>
        <w:t>2</w:t>
      </w:r>
      <w:r w:rsidRPr="008D1F52">
        <w:rPr>
          <w:rFonts w:ascii="Times New Roman" w:hAnsi="Times New Roman"/>
          <w:position w:val="2"/>
          <w:sz w:val="24"/>
          <w:szCs w:val="24"/>
          <w:highlight w:val="yellow"/>
        </w:rPr>
        <w:t>H</w:t>
      </w:r>
      <w:r w:rsidRPr="008D1F52">
        <w:rPr>
          <w:rFonts w:ascii="Times New Roman" w:hAnsi="Times New Roman"/>
          <w:sz w:val="24"/>
          <w:szCs w:val="24"/>
          <w:highlight w:val="yellow"/>
          <w:vertAlign w:val="subscript"/>
        </w:rPr>
        <w:t>4</w:t>
      </w:r>
      <w:r w:rsidRPr="008D1F52">
        <w:rPr>
          <w:rFonts w:ascii="Times New Roman" w:hAnsi="Times New Roman"/>
          <w:position w:val="2"/>
          <w:sz w:val="24"/>
          <w:szCs w:val="24"/>
          <w:highlight w:val="yellow"/>
        </w:rPr>
        <w:t>.</w:t>
      </w:r>
    </w:p>
    <w:p w14:paraId="34945CD3"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position w:val="2"/>
          <w:sz w:val="24"/>
          <w:szCs w:val="24"/>
        </w:rPr>
      </w:pPr>
      <w:r w:rsidRPr="008D1F52">
        <w:rPr>
          <w:rFonts w:ascii="Times New Roman" w:hAnsi="Times New Roman"/>
          <w:sz w:val="24"/>
          <w:szCs w:val="24"/>
        </w:rPr>
        <w:tab/>
        <w:t xml:space="preserve">(6) </w:t>
      </w:r>
      <w:r w:rsidRPr="008D1F52">
        <w:rPr>
          <w:rFonts w:ascii="Times New Roman" w:hAnsi="Times New Roman"/>
          <w:position w:val="2"/>
          <w:sz w:val="24"/>
          <w:szCs w:val="24"/>
        </w:rPr>
        <w:t>Thay</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dung</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dịch</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Br</w:t>
      </w:r>
      <w:r w:rsidRPr="008D1F52">
        <w:rPr>
          <w:rFonts w:ascii="Times New Roman" w:hAnsi="Times New Roman"/>
          <w:sz w:val="24"/>
          <w:szCs w:val="24"/>
          <w:vertAlign w:val="subscript"/>
        </w:rPr>
        <w:t>2</w:t>
      </w:r>
      <w:r w:rsidRPr="008D1F52">
        <w:rPr>
          <w:rFonts w:ascii="Times New Roman" w:hAnsi="Times New Roman"/>
          <w:spacing w:val="20"/>
          <w:sz w:val="24"/>
          <w:szCs w:val="24"/>
        </w:rPr>
        <w:t xml:space="preserve"> </w:t>
      </w:r>
      <w:r w:rsidRPr="008D1F52">
        <w:rPr>
          <w:rFonts w:ascii="Times New Roman" w:hAnsi="Times New Roman"/>
          <w:position w:val="2"/>
          <w:sz w:val="24"/>
          <w:szCs w:val="24"/>
        </w:rPr>
        <w:t>thành</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dung</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dịch</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KMnO</w:t>
      </w:r>
      <w:r w:rsidRPr="008D1F52">
        <w:rPr>
          <w:rFonts w:ascii="Times New Roman" w:hAnsi="Times New Roman"/>
          <w:sz w:val="24"/>
          <w:szCs w:val="24"/>
          <w:vertAlign w:val="subscript"/>
        </w:rPr>
        <w:t>4</w:t>
      </w:r>
      <w:r w:rsidRPr="008D1F52">
        <w:rPr>
          <w:rFonts w:ascii="Times New Roman" w:hAnsi="Times New Roman"/>
          <w:spacing w:val="20"/>
          <w:sz w:val="24"/>
          <w:szCs w:val="24"/>
        </w:rPr>
        <w:t xml:space="preserve"> </w:t>
      </w:r>
      <w:r w:rsidRPr="008D1F52">
        <w:rPr>
          <w:rFonts w:ascii="Times New Roman" w:hAnsi="Times New Roman"/>
          <w:position w:val="2"/>
          <w:sz w:val="24"/>
          <w:szCs w:val="24"/>
        </w:rPr>
        <w:t>thì</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sẽ</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có</w:t>
      </w:r>
      <w:r w:rsidRPr="008D1F52">
        <w:rPr>
          <w:rFonts w:ascii="Times New Roman" w:hAnsi="Times New Roman"/>
          <w:spacing w:val="-1"/>
          <w:position w:val="2"/>
          <w:sz w:val="24"/>
          <w:szCs w:val="24"/>
        </w:rPr>
        <w:t xml:space="preserve"> </w:t>
      </w:r>
      <w:r w:rsidRPr="008D1F52">
        <w:rPr>
          <w:rFonts w:ascii="Times New Roman" w:hAnsi="Times New Roman"/>
          <w:position w:val="2"/>
          <w:sz w:val="24"/>
          <w:szCs w:val="24"/>
        </w:rPr>
        <w:t>kết</w:t>
      </w:r>
      <w:r w:rsidRPr="008D1F52">
        <w:rPr>
          <w:rFonts w:ascii="Times New Roman" w:hAnsi="Times New Roman"/>
          <w:spacing w:val="-2"/>
          <w:position w:val="2"/>
          <w:sz w:val="24"/>
          <w:szCs w:val="24"/>
        </w:rPr>
        <w:t xml:space="preserve"> </w:t>
      </w:r>
      <w:r w:rsidRPr="008D1F52">
        <w:rPr>
          <w:rFonts w:ascii="Times New Roman" w:hAnsi="Times New Roman"/>
          <w:position w:val="2"/>
          <w:sz w:val="24"/>
          <w:szCs w:val="24"/>
        </w:rPr>
        <w:t xml:space="preserve">tủa. </w:t>
      </w:r>
    </w:p>
    <w:p w14:paraId="3AB9CA6B" w14:textId="77777777" w:rsidR="008D1F52" w:rsidRPr="008D1F52" w:rsidRDefault="008D1F52" w:rsidP="008D1F52">
      <w:pPr>
        <w:pStyle w:val="TableParagraph"/>
        <w:tabs>
          <w:tab w:val="left" w:pos="360"/>
          <w:tab w:val="left" w:pos="2863"/>
          <w:tab w:val="left" w:pos="5580"/>
          <w:tab w:val="left" w:pos="7920"/>
        </w:tabs>
        <w:spacing w:line="276" w:lineRule="auto"/>
        <w:jc w:val="both"/>
        <w:rPr>
          <w:rFonts w:ascii="Times New Roman" w:hAnsi="Times New Roman"/>
          <w:sz w:val="24"/>
          <w:szCs w:val="24"/>
        </w:rPr>
      </w:pPr>
      <w:r w:rsidRPr="008D1F52">
        <w:rPr>
          <w:rFonts w:ascii="Times New Roman" w:hAnsi="Times New Roman"/>
          <w:position w:val="2"/>
          <w:sz w:val="24"/>
          <w:szCs w:val="24"/>
        </w:rPr>
        <w:t xml:space="preserve">Số phát biểu </w:t>
      </w:r>
      <w:r w:rsidRPr="008D1F52">
        <w:rPr>
          <w:rFonts w:ascii="Times New Roman" w:hAnsi="Times New Roman"/>
          <w:b/>
          <w:position w:val="2"/>
          <w:sz w:val="24"/>
          <w:szCs w:val="24"/>
        </w:rPr>
        <w:t xml:space="preserve">đúng </w:t>
      </w:r>
      <w:r w:rsidRPr="008D1F52">
        <w:rPr>
          <w:rFonts w:ascii="Times New Roman" w:hAnsi="Times New Roman"/>
          <w:position w:val="2"/>
          <w:sz w:val="24"/>
          <w:szCs w:val="24"/>
        </w:rPr>
        <w:t>là</w:t>
      </w:r>
      <w:r w:rsidRPr="008D1F52">
        <w:rPr>
          <w:rFonts w:ascii="Times New Roman" w:hAnsi="Times New Roman"/>
          <w:sz w:val="24"/>
          <w:szCs w:val="24"/>
        </w:rPr>
        <w:tab/>
      </w:r>
    </w:p>
    <w:p w14:paraId="04973474" w14:textId="77777777" w:rsidR="008D1F52" w:rsidRPr="008D1F52" w:rsidRDefault="008D1F52" w:rsidP="008D1F52">
      <w:pPr>
        <w:tabs>
          <w:tab w:val="left" w:pos="360"/>
          <w:tab w:val="left" w:pos="2863"/>
          <w:tab w:val="left" w:pos="5580"/>
          <w:tab w:val="left" w:pos="7920"/>
        </w:tabs>
        <w:rPr>
          <w:rFonts w:cs="Times New Roman"/>
          <w:szCs w:val="24"/>
        </w:rPr>
      </w:pPr>
      <w:r w:rsidRPr="008D1F52">
        <w:rPr>
          <w:rFonts w:cs="Times New Roman"/>
          <w:b/>
          <w:szCs w:val="24"/>
        </w:rPr>
        <w:tab/>
        <w:t>A.</w:t>
      </w:r>
      <w:r w:rsidRPr="008D1F52">
        <w:rPr>
          <w:rFonts w:cs="Times New Roman"/>
          <w:b/>
          <w:spacing w:val="-2"/>
          <w:szCs w:val="24"/>
        </w:rPr>
        <w:t xml:space="preserve"> </w:t>
      </w:r>
      <w:r w:rsidRPr="008D1F52">
        <w:rPr>
          <w:rFonts w:cs="Times New Roman"/>
          <w:szCs w:val="24"/>
        </w:rPr>
        <w:t>6.</w:t>
      </w:r>
      <w:r w:rsidRPr="008D1F52">
        <w:rPr>
          <w:rFonts w:cs="Times New Roman"/>
          <w:szCs w:val="24"/>
        </w:rPr>
        <w:tab/>
      </w:r>
      <w:r w:rsidRPr="008D1F52">
        <w:rPr>
          <w:rFonts w:cs="Times New Roman"/>
          <w:b/>
          <w:szCs w:val="24"/>
        </w:rPr>
        <w:t xml:space="preserve">B. </w:t>
      </w:r>
      <w:r w:rsidRPr="008D1F52">
        <w:rPr>
          <w:rFonts w:cs="Times New Roman"/>
          <w:szCs w:val="24"/>
        </w:rPr>
        <w:t>5.</w:t>
      </w:r>
      <w:r w:rsidRPr="008D1F52">
        <w:rPr>
          <w:rFonts w:cs="Times New Roman"/>
          <w:szCs w:val="24"/>
        </w:rPr>
        <w:tab/>
      </w:r>
      <w:r w:rsidRPr="008D1F52">
        <w:rPr>
          <w:rFonts w:cs="Times New Roman"/>
          <w:b/>
          <w:szCs w:val="24"/>
          <w:highlight w:val="yellow"/>
        </w:rPr>
        <w:t>C.</w:t>
      </w:r>
      <w:r w:rsidRPr="008D1F52">
        <w:rPr>
          <w:rFonts w:cs="Times New Roman"/>
          <w:b/>
          <w:spacing w:val="-2"/>
          <w:szCs w:val="24"/>
          <w:highlight w:val="yellow"/>
        </w:rPr>
        <w:t xml:space="preserve"> </w:t>
      </w:r>
      <w:r w:rsidRPr="008D1F52">
        <w:rPr>
          <w:rFonts w:cs="Times New Roman"/>
          <w:szCs w:val="24"/>
          <w:highlight w:val="yellow"/>
        </w:rPr>
        <w:t>4.</w:t>
      </w:r>
      <w:r w:rsidRPr="008D1F52">
        <w:rPr>
          <w:rFonts w:cs="Times New Roman"/>
          <w:szCs w:val="24"/>
        </w:rPr>
        <w:tab/>
      </w:r>
      <w:r w:rsidRPr="008D1F52">
        <w:rPr>
          <w:rFonts w:cs="Times New Roman"/>
          <w:b/>
          <w:szCs w:val="24"/>
        </w:rPr>
        <w:t xml:space="preserve">D. </w:t>
      </w:r>
      <w:r w:rsidRPr="008D1F52">
        <w:rPr>
          <w:rFonts w:cs="Times New Roman"/>
          <w:szCs w:val="24"/>
        </w:rPr>
        <w:t>3.</w:t>
      </w:r>
    </w:p>
    <w:p w14:paraId="37C407DB"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rPr>
      </w:pPr>
      <w:r w:rsidRPr="008D1F52">
        <w:rPr>
          <w:rFonts w:ascii="Times New Roman" w:hAnsi="Times New Roman"/>
          <w:b/>
          <w:color w:val="0033CC"/>
          <w:sz w:val="24"/>
          <w:szCs w:val="24"/>
          <w:lang w:val="vi-VN"/>
        </w:rPr>
        <w:t xml:space="preserve">Câu </w:t>
      </w:r>
      <w:r w:rsidRPr="008D1F52">
        <w:rPr>
          <w:rFonts w:ascii="Times New Roman" w:hAnsi="Times New Roman"/>
          <w:b/>
          <w:color w:val="0033CC"/>
          <w:sz w:val="24"/>
          <w:szCs w:val="24"/>
        </w:rPr>
        <w:t>15</w:t>
      </w:r>
      <w:r w:rsidRPr="008D1F52">
        <w:rPr>
          <w:rFonts w:ascii="Times New Roman" w:hAnsi="Times New Roman"/>
          <w:b/>
          <w:color w:val="0033CC"/>
          <w:sz w:val="24"/>
          <w:szCs w:val="24"/>
          <w:lang w:val="vi-VN"/>
        </w:rPr>
        <w:t xml:space="preserve">. </w:t>
      </w:r>
      <w:r w:rsidRPr="008D1F52">
        <w:rPr>
          <w:rFonts w:ascii="Times New Roman" w:hAnsi="Times New Roman"/>
          <w:sz w:val="24"/>
          <w:szCs w:val="24"/>
        </w:rPr>
        <w:t xml:space="preserve">Trong sơ đồ thực nghiệm theo hình vẽ sau đây? </w:t>
      </w:r>
    </w:p>
    <w:p w14:paraId="766E1B7F" w14:textId="77777777" w:rsidR="008D1F52" w:rsidRPr="008D1F52" w:rsidRDefault="008D1F52" w:rsidP="008D1F52">
      <w:pPr>
        <w:tabs>
          <w:tab w:val="left" w:pos="360"/>
          <w:tab w:val="left" w:pos="2863"/>
          <w:tab w:val="left" w:pos="5580"/>
          <w:tab w:val="left" w:pos="7920"/>
        </w:tabs>
        <w:jc w:val="center"/>
        <w:rPr>
          <w:rFonts w:cs="Times New Roman"/>
          <w:szCs w:val="24"/>
        </w:rPr>
      </w:pPr>
      <w:r w:rsidRPr="008D1F52">
        <w:rPr>
          <w:rFonts w:cs="Times New Roman"/>
          <w:noProof/>
          <w:szCs w:val="24"/>
        </w:rPr>
        <w:drawing>
          <wp:inline distT="0" distB="0" distL="0" distR="0" wp14:anchorId="1E505A56" wp14:editId="0BA65921">
            <wp:extent cx="3459707" cy="1371690"/>
            <wp:effectExtent l="0" t="0" r="7620" b="0"/>
            <wp:docPr id="925216907" name="Picture 925216907"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  Description automatically generated"/>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463052" cy="1373016"/>
                    </a:xfrm>
                    <a:prstGeom prst="rect">
                      <a:avLst/>
                    </a:prstGeom>
                    <a:noFill/>
                    <a:ln>
                      <a:noFill/>
                    </a:ln>
                  </pic:spPr>
                </pic:pic>
              </a:graphicData>
            </a:graphic>
          </wp:inline>
        </w:drawing>
      </w:r>
    </w:p>
    <w:p w14:paraId="7921C727"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rPr>
        <w:tab/>
      </w:r>
      <w:r w:rsidRPr="008D1F52">
        <w:rPr>
          <w:rFonts w:cs="Times New Roman"/>
          <w:szCs w:val="24"/>
          <w:lang w:val="pt-BR"/>
        </w:rPr>
        <w:t>Cho các phát biểu sau:</w:t>
      </w:r>
    </w:p>
    <w:p w14:paraId="1FE2124A"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(1) Chất khí sau khi đi qua bông tẩm NaOH đặc có thể làm mất màu dung dịch brom hoặc KmnO</w:t>
      </w:r>
      <w:r w:rsidRPr="008D1F52">
        <w:rPr>
          <w:rFonts w:cs="Times New Roman"/>
          <w:szCs w:val="24"/>
          <w:highlight w:val="yellow"/>
          <w:vertAlign w:val="subscript"/>
          <w:lang w:val="pt-BR"/>
        </w:rPr>
        <w:t>4</w:t>
      </w:r>
      <w:r w:rsidRPr="008D1F52">
        <w:rPr>
          <w:rFonts w:cs="Times New Roman"/>
          <w:szCs w:val="24"/>
          <w:highlight w:val="yellow"/>
          <w:lang w:val="pt-BR"/>
        </w:rPr>
        <w:t>.</w:t>
      </w:r>
    </w:p>
    <w:p w14:paraId="3EE462BF"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(2) Vai trò chính của bông tẩm NaOH đặc là hấp thụ lượng 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5</w:t>
      </w:r>
      <w:r w:rsidRPr="008D1F52">
        <w:rPr>
          <w:rFonts w:cs="Times New Roman"/>
          <w:szCs w:val="24"/>
          <w:lang w:val="pt-BR"/>
        </w:rPr>
        <w:t>OH chưa phản ứng bị bay hơi.</w:t>
      </w:r>
    </w:p>
    <w:p w14:paraId="5AAD0643"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(3) Vai trò chính của H</w:t>
      </w:r>
      <w:r w:rsidRPr="008D1F52">
        <w:rPr>
          <w:rFonts w:cs="Times New Roman"/>
          <w:szCs w:val="24"/>
          <w:vertAlign w:val="subscript"/>
          <w:lang w:val="pt-BR"/>
        </w:rPr>
        <w:t>2</w:t>
      </w:r>
      <w:r w:rsidRPr="008D1F52">
        <w:rPr>
          <w:rFonts w:cs="Times New Roman"/>
          <w:szCs w:val="24"/>
          <w:lang w:val="pt-BR"/>
        </w:rPr>
        <w:t>SO</w:t>
      </w:r>
      <w:r w:rsidRPr="008D1F52">
        <w:rPr>
          <w:rFonts w:cs="Times New Roman"/>
          <w:szCs w:val="24"/>
          <w:vertAlign w:val="subscript"/>
          <w:lang w:val="pt-BR"/>
        </w:rPr>
        <w:t>4</w:t>
      </w:r>
      <w:r w:rsidRPr="008D1F52">
        <w:rPr>
          <w:rFonts w:cs="Times New Roman"/>
          <w:szCs w:val="24"/>
          <w:lang w:val="pt-BR"/>
        </w:rPr>
        <w:t xml:space="preserve"> đặc là oxi hóa 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5</w:t>
      </w:r>
      <w:r w:rsidRPr="008D1F52">
        <w:rPr>
          <w:rFonts w:cs="Times New Roman"/>
          <w:szCs w:val="24"/>
          <w:lang w:val="pt-BR"/>
        </w:rPr>
        <w:t>OH thành H</w:t>
      </w:r>
      <w:r w:rsidRPr="008D1F52">
        <w:rPr>
          <w:rFonts w:cs="Times New Roman"/>
          <w:szCs w:val="24"/>
          <w:vertAlign w:val="subscript"/>
          <w:lang w:val="pt-BR"/>
        </w:rPr>
        <w:t>2</w:t>
      </w:r>
      <w:r w:rsidRPr="008D1F52">
        <w:rPr>
          <w:rFonts w:cs="Times New Roman"/>
          <w:szCs w:val="24"/>
          <w:lang w:val="pt-BR"/>
        </w:rPr>
        <w:t>O và CO</w:t>
      </w:r>
      <w:r w:rsidRPr="008D1F52">
        <w:rPr>
          <w:rFonts w:cs="Times New Roman"/>
          <w:szCs w:val="24"/>
          <w:vertAlign w:val="subscript"/>
          <w:lang w:val="pt-BR"/>
        </w:rPr>
        <w:t>2</w:t>
      </w:r>
      <w:r w:rsidRPr="008D1F52">
        <w:rPr>
          <w:rFonts w:cs="Times New Roman"/>
          <w:szCs w:val="24"/>
          <w:lang w:val="pt-BR"/>
        </w:rPr>
        <w:t>.</w:t>
      </w:r>
    </w:p>
    <w:p w14:paraId="3AD6201E"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(4) Phản ứng chủ yếu trong thí nghiệm là 2C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5</w:t>
      </w:r>
      <w:r w:rsidRPr="008D1F52">
        <w:rPr>
          <w:rFonts w:cs="Times New Roman"/>
          <w:szCs w:val="24"/>
          <w:lang w:val="pt-BR"/>
        </w:rPr>
        <w:t xml:space="preserve">OH </w:t>
      </w:r>
      <w:r w:rsidRPr="008D1F52">
        <w:rPr>
          <w:rFonts w:cs="Times New Roman"/>
          <w:position w:val="-6"/>
          <w:szCs w:val="24"/>
        </w:rPr>
        <w:object w:dxaOrig="1280" w:dyaOrig="380" w14:anchorId="3B862E88">
          <v:shape id="_x0000_i1147" type="#_x0000_t75" style="width:57.75pt;height:17.25pt" o:ole="">
            <v:imagedata r:id="rId298" o:title=""/>
          </v:shape>
          <o:OLEObject Type="Embed" ProgID="Equation.DSMT4" ShapeID="_x0000_i1147" DrawAspect="Content" ObjectID="_1798132685" r:id="rId299"/>
        </w:object>
      </w:r>
      <w:r w:rsidRPr="008D1F52">
        <w:rPr>
          <w:rFonts w:cs="Times New Roman"/>
          <w:szCs w:val="24"/>
          <w:lang w:val="pt-BR"/>
        </w:rPr>
        <w:t xml:space="preserve"> (C</w:t>
      </w:r>
      <w:r w:rsidRPr="008D1F52">
        <w:rPr>
          <w:rFonts w:cs="Times New Roman"/>
          <w:szCs w:val="24"/>
          <w:vertAlign w:val="subscript"/>
          <w:lang w:val="pt-BR"/>
        </w:rPr>
        <w:t>2</w:t>
      </w:r>
      <w:r w:rsidRPr="008D1F52">
        <w:rPr>
          <w:rFonts w:cs="Times New Roman"/>
          <w:szCs w:val="24"/>
          <w:lang w:val="pt-BR"/>
        </w:rPr>
        <w:t>H</w:t>
      </w:r>
      <w:r w:rsidRPr="008D1F52">
        <w:rPr>
          <w:rFonts w:cs="Times New Roman"/>
          <w:szCs w:val="24"/>
          <w:vertAlign w:val="subscript"/>
          <w:lang w:val="pt-BR"/>
        </w:rPr>
        <w:t>5</w:t>
      </w:r>
      <w:r w:rsidRPr="008D1F52">
        <w:rPr>
          <w:rFonts w:cs="Times New Roman"/>
          <w:szCs w:val="24"/>
          <w:lang w:val="pt-BR"/>
        </w:rPr>
        <w:t>)</w:t>
      </w:r>
      <w:r w:rsidRPr="008D1F52">
        <w:rPr>
          <w:rFonts w:cs="Times New Roman"/>
          <w:szCs w:val="24"/>
          <w:vertAlign w:val="subscript"/>
          <w:lang w:val="pt-BR"/>
        </w:rPr>
        <w:t>2</w:t>
      </w:r>
      <w:r w:rsidRPr="008D1F52">
        <w:rPr>
          <w:rFonts w:cs="Times New Roman"/>
          <w:szCs w:val="24"/>
          <w:lang w:val="pt-BR"/>
        </w:rPr>
        <w:t>O + H</w:t>
      </w:r>
      <w:r w:rsidRPr="008D1F52">
        <w:rPr>
          <w:rFonts w:cs="Times New Roman"/>
          <w:szCs w:val="24"/>
          <w:vertAlign w:val="subscript"/>
          <w:lang w:val="pt-BR"/>
        </w:rPr>
        <w:t>2</w:t>
      </w:r>
      <w:r w:rsidRPr="008D1F52">
        <w:rPr>
          <w:rFonts w:cs="Times New Roman"/>
          <w:szCs w:val="24"/>
          <w:lang w:val="pt-BR"/>
        </w:rPr>
        <w:t>O.</w:t>
      </w:r>
    </w:p>
    <w:p w14:paraId="439AE854"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 xml:space="preserve">(5) Đá bọt được thêm vào với mục đích làm cho dung dịch sôi đều. </w:t>
      </w:r>
    </w:p>
    <w:p w14:paraId="28CFB8A8"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 xml:space="preserve">Số phát biểu </w:t>
      </w:r>
      <w:r w:rsidRPr="008D1F52">
        <w:rPr>
          <w:rFonts w:cs="Times New Roman"/>
          <w:b/>
          <w:szCs w:val="24"/>
          <w:lang w:val="pt-BR"/>
        </w:rPr>
        <w:t>đúng</w:t>
      </w:r>
      <w:r w:rsidRPr="008D1F52">
        <w:rPr>
          <w:rFonts w:cs="Times New Roman"/>
          <w:szCs w:val="24"/>
          <w:lang w:val="pt-BR"/>
        </w:rPr>
        <w:t xml:space="preserve"> là</w:t>
      </w:r>
    </w:p>
    <w:p w14:paraId="43EBCC37"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b/>
          <w:szCs w:val="24"/>
          <w:lang w:val="pt-BR"/>
        </w:rPr>
        <w:tab/>
        <w:t>A.</w:t>
      </w:r>
      <w:r w:rsidRPr="008D1F52">
        <w:rPr>
          <w:rFonts w:cs="Times New Roman"/>
          <w:szCs w:val="24"/>
          <w:lang w:val="pt-BR"/>
        </w:rPr>
        <w:t xml:space="preserve"> 1.</w:t>
      </w:r>
      <w:r w:rsidRPr="008D1F52">
        <w:rPr>
          <w:rFonts w:cs="Times New Roman"/>
          <w:szCs w:val="24"/>
          <w:lang w:val="pt-BR"/>
        </w:rPr>
        <w:tab/>
      </w:r>
      <w:r w:rsidRPr="008D1F52">
        <w:rPr>
          <w:rFonts w:cs="Times New Roman"/>
          <w:b/>
          <w:szCs w:val="24"/>
          <w:lang w:val="pt-BR"/>
        </w:rPr>
        <w:t>B.</w:t>
      </w:r>
      <w:r w:rsidRPr="008D1F52">
        <w:rPr>
          <w:rFonts w:cs="Times New Roman"/>
          <w:szCs w:val="24"/>
          <w:lang w:val="pt-BR"/>
        </w:rPr>
        <w:t xml:space="preserve"> 3.</w:t>
      </w:r>
      <w:r w:rsidRPr="008D1F52">
        <w:rPr>
          <w:rFonts w:cs="Times New Roman"/>
          <w:szCs w:val="24"/>
          <w:lang w:val="pt-BR"/>
        </w:rPr>
        <w:tab/>
      </w:r>
      <w:r w:rsidRPr="008D1F52">
        <w:rPr>
          <w:rFonts w:cs="Times New Roman"/>
          <w:b/>
          <w:szCs w:val="24"/>
          <w:lang w:val="pt-BR"/>
        </w:rPr>
        <w:t>C.</w:t>
      </w:r>
      <w:r w:rsidRPr="008D1F52">
        <w:rPr>
          <w:rFonts w:cs="Times New Roman"/>
          <w:szCs w:val="24"/>
          <w:lang w:val="pt-BR"/>
        </w:rPr>
        <w:t xml:space="preserve"> 4.</w:t>
      </w:r>
      <w:r w:rsidRPr="008D1F52">
        <w:rPr>
          <w:rFonts w:cs="Times New Roman"/>
          <w:szCs w:val="24"/>
          <w:lang w:val="pt-BR"/>
        </w:rPr>
        <w:tab/>
      </w:r>
      <w:r w:rsidRPr="008D1F52">
        <w:rPr>
          <w:rFonts w:cs="Times New Roman"/>
          <w:b/>
          <w:szCs w:val="24"/>
          <w:highlight w:val="yellow"/>
          <w:lang w:val="pt-BR"/>
        </w:rPr>
        <w:t>D.</w:t>
      </w:r>
      <w:r w:rsidRPr="008D1F52">
        <w:rPr>
          <w:rFonts w:cs="Times New Roman"/>
          <w:szCs w:val="24"/>
          <w:highlight w:val="yellow"/>
          <w:lang w:val="pt-BR"/>
        </w:rPr>
        <w:t xml:space="preserve"> 2.</w:t>
      </w:r>
    </w:p>
    <w:p w14:paraId="480622E3"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pt-BR"/>
        </w:rPr>
      </w:pPr>
      <w:r w:rsidRPr="008D1F52">
        <w:rPr>
          <w:rFonts w:ascii="Times New Roman" w:hAnsi="Times New Roman"/>
          <w:b/>
          <w:color w:val="0033CC"/>
          <w:sz w:val="24"/>
          <w:szCs w:val="24"/>
          <w:lang w:val="vi-VN"/>
        </w:rPr>
        <w:t xml:space="preserve">Câu </w:t>
      </w:r>
      <w:r w:rsidRPr="008D1F52">
        <w:rPr>
          <w:rFonts w:ascii="Times New Roman" w:hAnsi="Times New Roman"/>
          <w:b/>
          <w:color w:val="0033CC"/>
          <w:sz w:val="24"/>
          <w:szCs w:val="24"/>
          <w:lang w:val="pt-BR"/>
        </w:rPr>
        <w:t>16</w:t>
      </w:r>
      <w:r w:rsidRPr="008D1F52">
        <w:rPr>
          <w:rFonts w:ascii="Times New Roman" w:hAnsi="Times New Roman"/>
          <w:b/>
          <w:color w:val="0033CC"/>
          <w:sz w:val="24"/>
          <w:szCs w:val="24"/>
          <w:lang w:val="vi-VN"/>
        </w:rPr>
        <w:t xml:space="preserve">. </w:t>
      </w:r>
      <w:r w:rsidRPr="008D1F52">
        <w:rPr>
          <w:rFonts w:ascii="Times New Roman" w:hAnsi="Times New Roman"/>
          <w:sz w:val="24"/>
          <w:szCs w:val="24"/>
          <w:lang w:val="pt-BR"/>
        </w:rPr>
        <w:t>Hình vẽ mô tả thí nghiệm và thử tính chất chất của C</w:t>
      </w:r>
      <w:r w:rsidRPr="008D1F52">
        <w:rPr>
          <w:rFonts w:ascii="Times New Roman" w:hAnsi="Times New Roman"/>
          <w:sz w:val="24"/>
          <w:szCs w:val="24"/>
          <w:vertAlign w:val="subscript"/>
          <w:lang w:val="pt-BR"/>
        </w:rPr>
        <w:t>2</w:t>
      </w:r>
      <w:r w:rsidRPr="008D1F52">
        <w:rPr>
          <w:rFonts w:ascii="Times New Roman" w:hAnsi="Times New Roman"/>
          <w:sz w:val="24"/>
          <w:szCs w:val="24"/>
          <w:lang w:val="pt-BR"/>
        </w:rPr>
        <w:t>H</w:t>
      </w:r>
      <w:r w:rsidRPr="008D1F52">
        <w:rPr>
          <w:rFonts w:ascii="Times New Roman" w:hAnsi="Times New Roman"/>
          <w:sz w:val="24"/>
          <w:szCs w:val="24"/>
          <w:vertAlign w:val="subscript"/>
          <w:lang w:val="pt-BR"/>
        </w:rPr>
        <w:t>4</w:t>
      </w:r>
      <w:r w:rsidRPr="008D1F52">
        <w:rPr>
          <w:rFonts w:ascii="Times New Roman" w:hAnsi="Times New Roman"/>
          <w:sz w:val="24"/>
          <w:szCs w:val="24"/>
          <w:lang w:val="pt-BR"/>
        </w:rPr>
        <w:t>:</w:t>
      </w:r>
    </w:p>
    <w:p w14:paraId="2E752E31" w14:textId="77777777" w:rsidR="008D1F52" w:rsidRPr="008D1F52" w:rsidRDefault="008D1F52" w:rsidP="008D1F52">
      <w:pPr>
        <w:tabs>
          <w:tab w:val="left" w:pos="360"/>
          <w:tab w:val="left" w:pos="2863"/>
          <w:tab w:val="left" w:pos="5580"/>
          <w:tab w:val="left" w:pos="7920"/>
        </w:tabs>
        <w:jc w:val="center"/>
        <w:rPr>
          <w:rFonts w:cs="Times New Roman"/>
          <w:szCs w:val="24"/>
          <w:u w:val="single"/>
        </w:rPr>
      </w:pPr>
      <w:r w:rsidRPr="008D1F52">
        <w:rPr>
          <w:rFonts w:cs="Times New Roman"/>
          <w:noProof/>
          <w:szCs w:val="24"/>
        </w:rPr>
        <w:drawing>
          <wp:inline distT="0" distB="0" distL="0" distR="0" wp14:anchorId="07B61032" wp14:editId="6E981365">
            <wp:extent cx="2197046" cy="1443355"/>
            <wp:effectExtent l="0" t="0" r="0" b="4445"/>
            <wp:docPr id="1261068109" name="Picture 126106810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Picture 2306" descr="Diagram  Description automatically generated"/>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a:stretch/>
                  </pic:blipFill>
                  <pic:spPr bwMode="auto">
                    <a:xfrm>
                      <a:off x="0" y="0"/>
                      <a:ext cx="2210829" cy="1452410"/>
                    </a:xfrm>
                    <a:prstGeom prst="rect">
                      <a:avLst/>
                    </a:prstGeom>
                    <a:noFill/>
                    <a:ln>
                      <a:noFill/>
                    </a:ln>
                    <a:extLst>
                      <a:ext uri="{53640926-AAD7-44D8-BBD7-CCE9431645EC}">
                        <a14:shadowObscured xmlns:a14="http://schemas.microsoft.com/office/drawing/2010/main"/>
                      </a:ext>
                    </a:extLst>
                  </pic:spPr>
                </pic:pic>
              </a:graphicData>
            </a:graphic>
          </wp:inline>
        </w:drawing>
      </w:r>
    </w:p>
    <w:p w14:paraId="6079CB77"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rPr>
        <w:lastRenderedPageBreak/>
        <w:tab/>
      </w:r>
      <w:r w:rsidRPr="008D1F52">
        <w:rPr>
          <w:rFonts w:cs="Times New Roman"/>
          <w:szCs w:val="24"/>
          <w:lang w:val="pt-BR"/>
        </w:rPr>
        <w:t>Cho các phát biểu sau:</w:t>
      </w:r>
    </w:p>
    <w:p w14:paraId="3B7F80E1"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(1) Đun từ từ đến khi hỗn hợp chuyển sang màu đen đó là dấu hiệu sắp có khí ethylene thoát ra.</w:t>
      </w:r>
    </w:p>
    <w:p w14:paraId="257FF9C1"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(2) Bông tẩm NaOH đặc để hấp thụ khí CO</w:t>
      </w:r>
      <w:r w:rsidRPr="008D1F52">
        <w:rPr>
          <w:rFonts w:cs="Times New Roman"/>
          <w:szCs w:val="24"/>
          <w:highlight w:val="yellow"/>
          <w:vertAlign w:val="subscript"/>
          <w:lang w:val="pt-BR"/>
        </w:rPr>
        <w:t>2</w:t>
      </w:r>
      <w:r w:rsidRPr="008D1F52">
        <w:rPr>
          <w:rFonts w:cs="Times New Roman"/>
          <w:szCs w:val="24"/>
          <w:highlight w:val="yellow"/>
          <w:lang w:val="pt-BR"/>
        </w:rPr>
        <w:t xml:space="preserve"> và SO</w:t>
      </w:r>
      <w:r w:rsidRPr="008D1F52">
        <w:rPr>
          <w:rFonts w:cs="Times New Roman"/>
          <w:szCs w:val="24"/>
          <w:highlight w:val="yellow"/>
          <w:vertAlign w:val="subscript"/>
          <w:lang w:val="pt-BR"/>
        </w:rPr>
        <w:t>2</w:t>
      </w:r>
      <w:r w:rsidRPr="008D1F52">
        <w:rPr>
          <w:rFonts w:cs="Times New Roman"/>
          <w:szCs w:val="24"/>
          <w:highlight w:val="yellow"/>
          <w:lang w:val="pt-BR"/>
        </w:rPr>
        <w:t xml:space="preserve"> do phản ứng phụ giữa C</w:t>
      </w:r>
      <w:r w:rsidRPr="008D1F52">
        <w:rPr>
          <w:rFonts w:cs="Times New Roman"/>
          <w:szCs w:val="24"/>
          <w:highlight w:val="yellow"/>
          <w:vertAlign w:val="subscript"/>
          <w:lang w:val="pt-BR"/>
        </w:rPr>
        <w:t>2</w:t>
      </w:r>
      <w:r w:rsidRPr="008D1F52">
        <w:rPr>
          <w:rFonts w:cs="Times New Roman"/>
          <w:szCs w:val="24"/>
          <w:highlight w:val="yellow"/>
          <w:lang w:val="pt-BR"/>
        </w:rPr>
        <w:t>H</w:t>
      </w:r>
      <w:r w:rsidRPr="008D1F52">
        <w:rPr>
          <w:rFonts w:cs="Times New Roman"/>
          <w:szCs w:val="24"/>
          <w:highlight w:val="yellow"/>
          <w:vertAlign w:val="subscript"/>
          <w:lang w:val="pt-BR"/>
        </w:rPr>
        <w:t>5</w:t>
      </w:r>
      <w:r w:rsidRPr="008D1F52">
        <w:rPr>
          <w:rFonts w:cs="Times New Roman"/>
          <w:szCs w:val="24"/>
          <w:highlight w:val="yellow"/>
          <w:lang w:val="pt-BR"/>
        </w:rPr>
        <w:t>OH và H</w:t>
      </w:r>
      <w:r w:rsidRPr="008D1F52">
        <w:rPr>
          <w:rFonts w:cs="Times New Roman"/>
          <w:szCs w:val="24"/>
          <w:highlight w:val="yellow"/>
          <w:vertAlign w:val="subscript"/>
          <w:lang w:val="pt-BR"/>
        </w:rPr>
        <w:t>2</w:t>
      </w:r>
      <w:r w:rsidRPr="008D1F52">
        <w:rPr>
          <w:rFonts w:cs="Times New Roman"/>
          <w:szCs w:val="24"/>
          <w:highlight w:val="yellow"/>
          <w:lang w:val="pt-BR"/>
        </w:rPr>
        <w:t>SO</w:t>
      </w:r>
      <w:r w:rsidRPr="008D1F52">
        <w:rPr>
          <w:rFonts w:cs="Times New Roman"/>
          <w:szCs w:val="24"/>
          <w:highlight w:val="yellow"/>
          <w:vertAlign w:val="subscript"/>
          <w:lang w:val="pt-BR"/>
        </w:rPr>
        <w:t>4</w:t>
      </w:r>
      <w:r w:rsidRPr="008D1F52">
        <w:rPr>
          <w:rFonts w:cs="Times New Roman"/>
          <w:szCs w:val="24"/>
          <w:highlight w:val="yellow"/>
          <w:lang w:val="pt-BR"/>
        </w:rPr>
        <w:t xml:space="preserve"> đặc tạo ra.</w:t>
      </w:r>
    </w:p>
    <w:p w14:paraId="399D1590"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(3) Để thu được khí etylen ta phải đun hỗn hợp đến nhiệt độ 170</w:t>
      </w:r>
      <w:r w:rsidRPr="008D1F52">
        <w:rPr>
          <w:rFonts w:cs="Times New Roman"/>
          <w:szCs w:val="24"/>
          <w:highlight w:val="yellow"/>
          <w:vertAlign w:val="superscript"/>
          <w:lang w:val="pt-BR"/>
        </w:rPr>
        <w:t>0</w:t>
      </w:r>
      <w:r w:rsidRPr="008D1F52">
        <w:rPr>
          <w:rFonts w:cs="Times New Roman"/>
          <w:szCs w:val="24"/>
          <w:highlight w:val="yellow"/>
          <w:lang w:val="pt-BR"/>
        </w:rPr>
        <w:t>C.</w:t>
      </w:r>
    </w:p>
    <w:p w14:paraId="5A5114D8"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(4) Dẫn khí ethylene sinh ra qua ống nghiệm đựng dụng dịch KMnO</w:t>
      </w:r>
      <w:r w:rsidRPr="008D1F52">
        <w:rPr>
          <w:rFonts w:cs="Times New Roman"/>
          <w:szCs w:val="24"/>
          <w:vertAlign w:val="subscript"/>
          <w:lang w:val="pt-BR"/>
        </w:rPr>
        <w:t>4</w:t>
      </w:r>
      <w:r w:rsidRPr="008D1F52">
        <w:rPr>
          <w:rFonts w:cs="Times New Roman"/>
          <w:szCs w:val="24"/>
          <w:lang w:val="pt-BR"/>
        </w:rPr>
        <w:t xml:space="preserve"> đến khi màu tím bị mất hoàn toàn, ta thu được hỗn hợp đồng nhất, trong suốt.</w:t>
      </w:r>
    </w:p>
    <w:p w14:paraId="73999302"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(5) Khi cho các chất vào ống nghiệm xong, ta phải lắc nhẹ hỗn hợp trước khi đun để cho các chất trộn đều vào nhau.</w:t>
      </w:r>
    </w:p>
    <w:p w14:paraId="65A9AD2F"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(6) Khi ngừng thí nghiệm phải tháo ống dẫn khí trước khi tắt đèn cồn.</w:t>
      </w:r>
    </w:p>
    <w:p w14:paraId="3965CED9"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Số phát biểu</w:t>
      </w:r>
      <w:r w:rsidRPr="008D1F52">
        <w:rPr>
          <w:rFonts w:cs="Times New Roman"/>
          <w:b/>
          <w:bCs/>
          <w:szCs w:val="24"/>
          <w:lang w:val="pt-BR"/>
        </w:rPr>
        <w:t xml:space="preserve"> đúng </w:t>
      </w:r>
      <w:r w:rsidRPr="008D1F52">
        <w:rPr>
          <w:rFonts w:cs="Times New Roman"/>
          <w:szCs w:val="24"/>
          <w:lang w:val="pt-BR"/>
        </w:rPr>
        <w:t>là</w:t>
      </w:r>
    </w:p>
    <w:p w14:paraId="11BD2E75" w14:textId="77777777" w:rsidR="008D1F52" w:rsidRPr="008D1F52" w:rsidRDefault="008D1F52" w:rsidP="008D1F52">
      <w:pPr>
        <w:tabs>
          <w:tab w:val="left" w:pos="360"/>
          <w:tab w:val="left" w:pos="2863"/>
          <w:tab w:val="left" w:pos="5580"/>
          <w:tab w:val="left" w:pos="7920"/>
        </w:tabs>
        <w:rPr>
          <w:rFonts w:cs="Times New Roman"/>
          <w:b/>
          <w:szCs w:val="24"/>
          <w:lang w:val="pt-BR"/>
        </w:rPr>
      </w:pPr>
      <w:r w:rsidRPr="008D1F52">
        <w:rPr>
          <w:rFonts w:cs="Times New Roman"/>
          <w:b/>
          <w:szCs w:val="24"/>
          <w:lang w:val="pt-BR"/>
        </w:rPr>
        <w:tab/>
        <w:t>A.</w:t>
      </w:r>
      <w:r w:rsidRPr="008D1F52">
        <w:rPr>
          <w:rFonts w:cs="Times New Roman"/>
          <w:szCs w:val="24"/>
          <w:lang w:val="pt-BR"/>
        </w:rPr>
        <w:t xml:space="preserve"> 3</w:t>
      </w:r>
      <w:r w:rsidRPr="008D1F52">
        <w:rPr>
          <w:rFonts w:cs="Times New Roman"/>
          <w:b/>
          <w:szCs w:val="24"/>
          <w:lang w:val="pt-BR"/>
        </w:rPr>
        <w:tab/>
        <w:t xml:space="preserve">B. </w:t>
      </w:r>
      <w:r w:rsidRPr="008D1F52">
        <w:rPr>
          <w:rFonts w:cs="Times New Roman"/>
          <w:szCs w:val="24"/>
          <w:lang w:val="pt-BR"/>
        </w:rPr>
        <w:t>4</w:t>
      </w:r>
      <w:r w:rsidRPr="008D1F52">
        <w:rPr>
          <w:rFonts w:cs="Times New Roman"/>
          <w:b/>
          <w:szCs w:val="24"/>
          <w:lang w:val="pt-BR"/>
        </w:rPr>
        <w:tab/>
      </w:r>
      <w:r w:rsidRPr="008D1F52">
        <w:rPr>
          <w:rFonts w:cs="Times New Roman"/>
          <w:b/>
          <w:szCs w:val="24"/>
          <w:highlight w:val="yellow"/>
          <w:lang w:val="pt-BR"/>
        </w:rPr>
        <w:t xml:space="preserve">C. </w:t>
      </w:r>
      <w:r w:rsidRPr="008D1F52">
        <w:rPr>
          <w:rFonts w:cs="Times New Roman"/>
          <w:szCs w:val="24"/>
          <w:highlight w:val="yellow"/>
          <w:lang w:val="pt-BR"/>
        </w:rPr>
        <w:t>5</w:t>
      </w:r>
      <w:r w:rsidRPr="008D1F52">
        <w:rPr>
          <w:rFonts w:cs="Times New Roman"/>
          <w:b/>
          <w:szCs w:val="24"/>
          <w:lang w:val="pt-BR"/>
        </w:rPr>
        <w:tab/>
        <w:t xml:space="preserve">D. </w:t>
      </w:r>
      <w:r w:rsidRPr="008D1F52">
        <w:rPr>
          <w:rFonts w:cs="Times New Roman"/>
          <w:szCs w:val="24"/>
          <w:lang w:val="pt-BR"/>
        </w:rPr>
        <w:t>6</w:t>
      </w:r>
    </w:p>
    <w:p w14:paraId="21ABE6E4"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vi-VN"/>
        </w:rPr>
      </w:pPr>
      <w:r w:rsidRPr="008D1F52">
        <w:rPr>
          <w:rFonts w:ascii="Times New Roman" w:hAnsi="Times New Roman"/>
          <w:b/>
          <w:color w:val="0033CC"/>
          <w:sz w:val="24"/>
          <w:szCs w:val="24"/>
          <w:lang w:val="vi-VN"/>
        </w:rPr>
        <w:t xml:space="preserve">Câu </w:t>
      </w:r>
      <w:r w:rsidRPr="008D1F52">
        <w:rPr>
          <w:rFonts w:ascii="Times New Roman" w:hAnsi="Times New Roman"/>
          <w:b/>
          <w:color w:val="0033CC"/>
          <w:sz w:val="24"/>
          <w:szCs w:val="24"/>
          <w:lang w:val="pt-BR"/>
        </w:rPr>
        <w:t>17</w:t>
      </w:r>
      <w:r w:rsidRPr="008D1F52">
        <w:rPr>
          <w:rFonts w:ascii="Times New Roman" w:hAnsi="Times New Roman"/>
          <w:b/>
          <w:color w:val="0033CC"/>
          <w:sz w:val="24"/>
          <w:szCs w:val="24"/>
          <w:lang w:val="vi-VN"/>
        </w:rPr>
        <w:t xml:space="preserve">. </w:t>
      </w:r>
      <w:r w:rsidRPr="008D1F52">
        <w:rPr>
          <w:rFonts w:ascii="Times New Roman" w:hAnsi="Times New Roman"/>
          <w:b/>
          <w:color w:val="0000FF"/>
          <w:sz w:val="24"/>
          <w:szCs w:val="24"/>
          <w:lang w:val="vi-VN"/>
        </w:rPr>
        <w:t xml:space="preserve">[THPT 2020 - ĐỢT 2] </w:t>
      </w:r>
      <w:r w:rsidRPr="008D1F52">
        <w:rPr>
          <w:rFonts w:ascii="Times New Roman" w:hAnsi="Times New Roman"/>
          <w:sz w:val="24"/>
          <w:szCs w:val="24"/>
          <w:lang w:val="vi-VN"/>
        </w:rPr>
        <w:t xml:space="preserve">Thí nghiệm điều chế và thử tính chất của ethylene được tiến hành theo các bước sau: </w:t>
      </w:r>
    </w:p>
    <w:p w14:paraId="5AC58EFF"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b/>
          <w:sz w:val="24"/>
          <w:szCs w:val="24"/>
          <w:lang w:val="vi-VN"/>
        </w:rPr>
      </w:pPr>
      <w:r w:rsidRPr="008D1F52">
        <w:rPr>
          <w:rFonts w:ascii="Times New Roman" w:hAnsi="Times New Roman"/>
          <w:b/>
          <w:sz w:val="24"/>
          <w:szCs w:val="24"/>
          <w:lang w:val="vi-VN"/>
        </w:rPr>
        <w:tab/>
        <w:t>Bước 1:</w:t>
      </w:r>
      <w:r w:rsidRPr="008D1F52">
        <w:rPr>
          <w:rFonts w:ascii="Times New Roman" w:hAnsi="Times New Roman"/>
          <w:sz w:val="24"/>
          <w:szCs w:val="24"/>
          <w:lang w:val="vi-VN"/>
        </w:rPr>
        <w:t xml:space="preserve"> Cho 2 mL ethyl alcohol khan vào ống nghiệm khô đã có sẵn vài viên đá bọt (ống số 1) rồi thêm từ từ 4 mL dung dịch H</w:t>
      </w:r>
      <w:r w:rsidRPr="008D1F52">
        <w:rPr>
          <w:rFonts w:ascii="Times New Roman" w:hAnsi="Times New Roman"/>
          <w:sz w:val="24"/>
          <w:szCs w:val="24"/>
          <w:vertAlign w:val="subscript"/>
          <w:lang w:val="vi-VN"/>
        </w:rPr>
        <w:t>2</w:t>
      </w:r>
      <w:r w:rsidRPr="008D1F52">
        <w:rPr>
          <w:rFonts w:ascii="Times New Roman" w:hAnsi="Times New Roman"/>
          <w:sz w:val="24"/>
          <w:szCs w:val="24"/>
          <w:lang w:val="vi-VN"/>
        </w:rPr>
        <w:t>SO</w:t>
      </w:r>
      <w:r w:rsidRPr="008D1F52">
        <w:rPr>
          <w:rFonts w:ascii="Times New Roman" w:hAnsi="Times New Roman"/>
          <w:sz w:val="24"/>
          <w:szCs w:val="24"/>
          <w:vertAlign w:val="subscript"/>
          <w:lang w:val="vi-VN"/>
        </w:rPr>
        <w:t>4</w:t>
      </w:r>
      <w:r w:rsidRPr="008D1F52">
        <w:rPr>
          <w:rFonts w:ascii="Times New Roman" w:hAnsi="Times New Roman"/>
          <w:sz w:val="24"/>
          <w:szCs w:val="24"/>
          <w:lang w:val="vi-VN"/>
        </w:rPr>
        <w:t xml:space="preserve"> đặc và lắc đều. Nút ống số 1 bằng nút cao su có ống dẫn khí rồi lắp lên giá thí nghiệm. </w:t>
      </w:r>
    </w:p>
    <w:p w14:paraId="680BA221"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vi-VN"/>
        </w:rPr>
      </w:pPr>
      <w:r w:rsidRPr="008D1F52">
        <w:rPr>
          <w:rFonts w:ascii="Times New Roman" w:hAnsi="Times New Roman"/>
          <w:b/>
          <w:sz w:val="24"/>
          <w:szCs w:val="24"/>
          <w:lang w:val="vi-VN"/>
        </w:rPr>
        <w:tab/>
        <w:t>Bước 2:</w:t>
      </w:r>
      <w:r w:rsidRPr="008D1F52">
        <w:rPr>
          <w:rFonts w:ascii="Times New Roman" w:hAnsi="Times New Roman"/>
          <w:sz w:val="24"/>
          <w:szCs w:val="24"/>
          <w:lang w:val="vi-VN"/>
        </w:rPr>
        <w:t xml:space="preserve"> Lắp lên giá thí nghiệm khác một ống hình trụ được đặt nằm ngang (ống số 2) rồi nhồi một nhúm bông tẩm dung dịch NaOH đặc vào phần giữa ống. Cắm ống dẫn khí của ống số 1 xuyên qua nút cao su rồi nút vào một đầu của ống số 2. Nút đầu còn lại của ống số 2 bằng nút cao su có ống dẫn khí. Nhúng ống dẫn khí của ống số 2 vào dung dịch KMnO</w:t>
      </w:r>
      <w:r w:rsidRPr="008D1F52">
        <w:rPr>
          <w:rFonts w:ascii="Times New Roman" w:hAnsi="Times New Roman"/>
          <w:sz w:val="24"/>
          <w:szCs w:val="24"/>
          <w:vertAlign w:val="subscript"/>
          <w:lang w:val="vi-VN"/>
        </w:rPr>
        <w:t>4</w:t>
      </w:r>
      <w:r w:rsidRPr="008D1F52">
        <w:rPr>
          <w:rFonts w:ascii="Times New Roman" w:hAnsi="Times New Roman"/>
          <w:sz w:val="24"/>
          <w:szCs w:val="24"/>
          <w:lang w:val="vi-VN"/>
        </w:rPr>
        <w:t xml:space="preserve"> đựng trong ống nghiệm (ống số 3). </w:t>
      </w:r>
    </w:p>
    <w:p w14:paraId="2157AF7F"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vi-VN"/>
        </w:rPr>
      </w:pPr>
      <w:r w:rsidRPr="008D1F52">
        <w:rPr>
          <w:rFonts w:ascii="Times New Roman" w:hAnsi="Times New Roman"/>
          <w:b/>
          <w:sz w:val="24"/>
          <w:szCs w:val="24"/>
          <w:lang w:val="vi-VN"/>
        </w:rPr>
        <w:tab/>
        <w:t>Bước 3:</w:t>
      </w:r>
      <w:r w:rsidRPr="008D1F52">
        <w:rPr>
          <w:rFonts w:ascii="Times New Roman" w:hAnsi="Times New Roman"/>
          <w:sz w:val="24"/>
          <w:szCs w:val="24"/>
          <w:lang w:val="vi-VN"/>
        </w:rPr>
        <w:t xml:space="preserve"> Dùng đèn cồn đun nóng hỗn hợp trong ống số 1. </w:t>
      </w:r>
    </w:p>
    <w:p w14:paraId="3BF45701"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b/>
          <w:sz w:val="24"/>
          <w:szCs w:val="24"/>
          <w:lang w:val="pt-BR"/>
        </w:rPr>
      </w:pPr>
      <w:r w:rsidRPr="008D1F52">
        <w:rPr>
          <w:rFonts w:ascii="Times New Roman" w:hAnsi="Times New Roman"/>
          <w:sz w:val="24"/>
          <w:szCs w:val="24"/>
          <w:lang w:val="vi-VN"/>
        </w:rPr>
        <w:tab/>
      </w:r>
      <w:r w:rsidRPr="008D1F52">
        <w:rPr>
          <w:rFonts w:ascii="Times New Roman" w:hAnsi="Times New Roman"/>
          <w:sz w:val="24"/>
          <w:szCs w:val="24"/>
          <w:lang w:val="pt-BR"/>
        </w:rPr>
        <w:t>Cho các phát biểu sau:</w:t>
      </w:r>
    </w:p>
    <w:p w14:paraId="27BAA039"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 xml:space="preserve">(a) Đá bọt có vai trò làm cho chất lỏng không trào lên khi đun nóng. </w:t>
      </w:r>
    </w:p>
    <w:p w14:paraId="3DA182E6"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 xml:space="preserve">(b) Ở bước 1, nếu thay ethyl alcohol bằng methyl alcohol thì trong thí nghiệm vẫn thu được ethylene. </w:t>
      </w:r>
    </w:p>
    <w:p w14:paraId="78278360"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 xml:space="preserve">(c) Bông tẩm dung dịch NaOH đặc có tác dụng loại bớt tạp chất trong khí sinh ra. </w:t>
      </w:r>
    </w:p>
    <w:p w14:paraId="1EE7E134"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 xml:space="preserve">(d) Phản ứng trong ống số 3 sinh ra ethylen glycol </w:t>
      </w:r>
      <w:bookmarkStart w:id="13" w:name="_Hlk152628130"/>
      <w:r w:rsidRPr="008D1F52">
        <w:rPr>
          <w:rFonts w:cs="Times New Roman"/>
          <w:szCs w:val="24"/>
          <w:highlight w:val="yellow"/>
          <w:lang w:val="pt-BR"/>
        </w:rPr>
        <w:t>có công thức phân tử là C</w:t>
      </w:r>
      <w:r w:rsidRPr="008D1F52">
        <w:rPr>
          <w:rFonts w:cs="Times New Roman"/>
          <w:szCs w:val="24"/>
          <w:highlight w:val="yellow"/>
          <w:vertAlign w:val="subscript"/>
          <w:lang w:val="pt-BR"/>
        </w:rPr>
        <w:t>2</w:t>
      </w:r>
      <w:r w:rsidRPr="008D1F52">
        <w:rPr>
          <w:rFonts w:cs="Times New Roman"/>
          <w:szCs w:val="24"/>
          <w:highlight w:val="yellow"/>
          <w:lang w:val="pt-BR"/>
        </w:rPr>
        <w:t>H</w:t>
      </w:r>
      <w:r w:rsidRPr="008D1F52">
        <w:rPr>
          <w:rFonts w:cs="Times New Roman"/>
          <w:szCs w:val="24"/>
          <w:highlight w:val="yellow"/>
          <w:vertAlign w:val="subscript"/>
          <w:lang w:val="pt-BR"/>
        </w:rPr>
        <w:t>4</w:t>
      </w:r>
      <w:r w:rsidRPr="008D1F52">
        <w:rPr>
          <w:rFonts w:cs="Times New Roman"/>
          <w:szCs w:val="24"/>
          <w:highlight w:val="yellow"/>
          <w:lang w:val="pt-BR"/>
        </w:rPr>
        <w:t>(OH)</w:t>
      </w:r>
      <w:r w:rsidRPr="008D1F52">
        <w:rPr>
          <w:rFonts w:cs="Times New Roman"/>
          <w:szCs w:val="24"/>
          <w:highlight w:val="yellow"/>
          <w:vertAlign w:val="subscript"/>
          <w:lang w:val="pt-BR"/>
        </w:rPr>
        <w:t>2</w:t>
      </w:r>
      <w:r w:rsidRPr="008D1F52">
        <w:rPr>
          <w:rFonts w:cs="Times New Roman"/>
          <w:szCs w:val="24"/>
          <w:highlight w:val="yellow"/>
          <w:lang w:val="pt-BR"/>
        </w:rPr>
        <w:t xml:space="preserve">. </w:t>
      </w:r>
      <w:bookmarkEnd w:id="13"/>
    </w:p>
    <w:p w14:paraId="40B74DF3"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 xml:space="preserve">(e) Nếu thu khí ethylene đi ra từ ống dẫn khí của ống số 2 thì dùng phương pháp dời nước. </w:t>
      </w:r>
    </w:p>
    <w:p w14:paraId="533636BF" w14:textId="77777777" w:rsidR="008D1F52" w:rsidRPr="008D1F52" w:rsidRDefault="008D1F52" w:rsidP="008D1F52">
      <w:pPr>
        <w:tabs>
          <w:tab w:val="left" w:pos="360"/>
          <w:tab w:val="left" w:pos="2863"/>
          <w:tab w:val="left" w:pos="5580"/>
          <w:tab w:val="left" w:pos="7920"/>
        </w:tabs>
        <w:rPr>
          <w:rFonts w:cs="Times New Roman"/>
          <w:szCs w:val="24"/>
          <w:lang w:val="fr-FR"/>
        </w:rPr>
      </w:pPr>
      <w:r w:rsidRPr="008D1F52">
        <w:rPr>
          <w:rFonts w:cs="Times New Roman"/>
          <w:szCs w:val="24"/>
          <w:lang w:val="fr-FR"/>
        </w:rPr>
        <w:tab/>
        <w:t xml:space="preserve">Số phát biểu </w:t>
      </w:r>
      <w:r w:rsidRPr="008D1F52">
        <w:rPr>
          <w:rFonts w:cs="Times New Roman"/>
          <w:b/>
          <w:szCs w:val="24"/>
          <w:lang w:val="fr-FR"/>
        </w:rPr>
        <w:t>đúng</w:t>
      </w:r>
      <w:r w:rsidRPr="008D1F52">
        <w:rPr>
          <w:rFonts w:cs="Times New Roman"/>
          <w:szCs w:val="24"/>
          <w:lang w:val="fr-FR"/>
        </w:rPr>
        <w:t xml:space="preserve"> là </w:t>
      </w:r>
    </w:p>
    <w:p w14:paraId="61DF2490" w14:textId="77777777" w:rsidR="008D1F52" w:rsidRPr="008D1F52" w:rsidRDefault="008D1F52" w:rsidP="008D1F52">
      <w:pPr>
        <w:tabs>
          <w:tab w:val="left" w:pos="360"/>
          <w:tab w:val="left" w:pos="2863"/>
          <w:tab w:val="left" w:pos="5580"/>
          <w:tab w:val="left" w:pos="7920"/>
        </w:tabs>
        <w:rPr>
          <w:rFonts w:cs="Times New Roman"/>
          <w:szCs w:val="24"/>
          <w:lang w:val="fr-FR"/>
        </w:rPr>
      </w:pPr>
      <w:r w:rsidRPr="008D1F52">
        <w:rPr>
          <w:rFonts w:cs="Times New Roman"/>
          <w:b/>
          <w:szCs w:val="24"/>
          <w:lang w:val="fr-FR"/>
        </w:rPr>
        <w:tab/>
      </w:r>
      <w:r w:rsidRPr="008D1F52">
        <w:rPr>
          <w:rFonts w:cs="Times New Roman"/>
          <w:b/>
          <w:szCs w:val="24"/>
          <w:highlight w:val="yellow"/>
          <w:lang w:val="fr-FR"/>
        </w:rPr>
        <w:t xml:space="preserve">A. </w:t>
      </w:r>
      <w:r w:rsidRPr="008D1F52">
        <w:rPr>
          <w:rFonts w:cs="Times New Roman"/>
          <w:szCs w:val="24"/>
          <w:highlight w:val="yellow"/>
          <w:lang w:val="fr-FR"/>
        </w:rPr>
        <w:t xml:space="preserve">4. </w:t>
      </w:r>
      <w:r w:rsidRPr="008D1F52">
        <w:rPr>
          <w:rFonts w:cs="Times New Roman"/>
          <w:b/>
          <w:szCs w:val="24"/>
          <w:lang w:val="fr-FR"/>
        </w:rPr>
        <w:tab/>
      </w:r>
      <w:r w:rsidRPr="008D1F52">
        <w:rPr>
          <w:rFonts w:cs="Times New Roman"/>
          <w:szCs w:val="24"/>
          <w:lang w:val="fr-FR"/>
        </w:rPr>
        <w:t xml:space="preserve"> </w:t>
      </w:r>
      <w:r w:rsidRPr="008D1F52">
        <w:rPr>
          <w:rFonts w:cs="Times New Roman"/>
          <w:b/>
          <w:szCs w:val="24"/>
          <w:lang w:val="fr-FR"/>
        </w:rPr>
        <w:t xml:space="preserve">B. </w:t>
      </w:r>
      <w:r w:rsidRPr="008D1F52">
        <w:rPr>
          <w:rFonts w:cs="Times New Roman"/>
          <w:szCs w:val="24"/>
          <w:lang w:val="fr-FR"/>
        </w:rPr>
        <w:t xml:space="preserve">3. </w:t>
      </w:r>
      <w:r w:rsidRPr="008D1F52">
        <w:rPr>
          <w:rFonts w:cs="Times New Roman"/>
          <w:b/>
          <w:szCs w:val="24"/>
          <w:lang w:val="fr-FR"/>
        </w:rPr>
        <w:tab/>
      </w:r>
      <w:r w:rsidRPr="008D1F52">
        <w:rPr>
          <w:rFonts w:cs="Times New Roman"/>
          <w:szCs w:val="24"/>
          <w:lang w:val="fr-FR"/>
        </w:rPr>
        <w:t xml:space="preserve"> </w:t>
      </w:r>
      <w:r w:rsidRPr="008D1F52">
        <w:rPr>
          <w:rFonts w:cs="Times New Roman"/>
          <w:b/>
          <w:szCs w:val="24"/>
          <w:lang w:val="fr-FR"/>
        </w:rPr>
        <w:t xml:space="preserve">C. </w:t>
      </w:r>
      <w:r w:rsidRPr="008D1F52">
        <w:rPr>
          <w:rFonts w:cs="Times New Roman"/>
          <w:szCs w:val="24"/>
          <w:lang w:val="fr-FR"/>
        </w:rPr>
        <w:t xml:space="preserve">5.  </w:t>
      </w:r>
      <w:r w:rsidRPr="008D1F52">
        <w:rPr>
          <w:rFonts w:cs="Times New Roman"/>
          <w:b/>
          <w:szCs w:val="24"/>
          <w:lang w:val="fr-FR"/>
        </w:rPr>
        <w:tab/>
      </w:r>
      <w:r w:rsidRPr="008D1F52">
        <w:rPr>
          <w:rFonts w:cs="Times New Roman"/>
          <w:szCs w:val="24"/>
          <w:lang w:val="fr-FR"/>
        </w:rPr>
        <w:t xml:space="preserve"> </w:t>
      </w:r>
      <w:r w:rsidRPr="008D1F52">
        <w:rPr>
          <w:rFonts w:cs="Times New Roman"/>
          <w:b/>
          <w:szCs w:val="24"/>
          <w:lang w:val="fr-FR"/>
        </w:rPr>
        <w:t xml:space="preserve">D. </w:t>
      </w:r>
      <w:r w:rsidRPr="008D1F52">
        <w:rPr>
          <w:rFonts w:cs="Times New Roman"/>
          <w:szCs w:val="24"/>
          <w:lang w:val="fr-FR"/>
        </w:rPr>
        <w:t xml:space="preserve">2. </w:t>
      </w:r>
    </w:p>
    <w:p w14:paraId="488A86B9"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b/>
          <w:color w:val="0000CC"/>
          <w:sz w:val="24"/>
          <w:szCs w:val="24"/>
          <w:lang w:val="fr-FR"/>
        </w:rPr>
      </w:pPr>
      <w:r w:rsidRPr="008D1F52">
        <w:rPr>
          <w:rFonts w:ascii="Times New Roman" w:hAnsi="Times New Roman"/>
          <w:b/>
          <w:color w:val="0033CC"/>
          <w:sz w:val="24"/>
          <w:szCs w:val="24"/>
          <w:lang w:val="vi-VN"/>
        </w:rPr>
        <w:t xml:space="preserve">Câu </w:t>
      </w:r>
      <w:r w:rsidRPr="008D1F52">
        <w:rPr>
          <w:rFonts w:ascii="Times New Roman" w:hAnsi="Times New Roman"/>
          <w:b/>
          <w:color w:val="0033CC"/>
          <w:sz w:val="24"/>
          <w:szCs w:val="24"/>
          <w:lang w:val="fr-FR"/>
        </w:rPr>
        <w:t>18</w:t>
      </w:r>
      <w:r w:rsidRPr="008D1F52">
        <w:rPr>
          <w:rFonts w:ascii="Times New Roman" w:hAnsi="Times New Roman"/>
          <w:b/>
          <w:color w:val="0033CC"/>
          <w:sz w:val="24"/>
          <w:szCs w:val="24"/>
          <w:lang w:val="vi-VN"/>
        </w:rPr>
        <w:t xml:space="preserve">. </w:t>
      </w:r>
      <w:r w:rsidRPr="008D1F52">
        <w:rPr>
          <w:rFonts w:ascii="Times New Roman" w:hAnsi="Times New Roman"/>
          <w:b/>
          <w:color w:val="0000FF"/>
          <w:sz w:val="24"/>
          <w:szCs w:val="24"/>
          <w:lang w:val="vi-VN"/>
        </w:rPr>
        <w:t xml:space="preserve">[THPT 2020 - ĐỢT 2] </w:t>
      </w:r>
      <w:r w:rsidRPr="008D1F52">
        <w:rPr>
          <w:rFonts w:ascii="Times New Roman" w:hAnsi="Times New Roman"/>
          <w:sz w:val="24"/>
          <w:szCs w:val="24"/>
          <w:lang w:val="fr-FR"/>
        </w:rPr>
        <w:t xml:space="preserve">Thí nghiệm điều chế và thử tính chất của ethylene được tiến hành theo các bước sau: </w:t>
      </w:r>
    </w:p>
    <w:p w14:paraId="055F3BF4"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fr-FR"/>
        </w:rPr>
      </w:pPr>
      <w:r w:rsidRPr="008D1F52">
        <w:rPr>
          <w:rFonts w:ascii="Times New Roman" w:hAnsi="Times New Roman"/>
          <w:b/>
          <w:color w:val="0000CC"/>
          <w:sz w:val="24"/>
          <w:szCs w:val="24"/>
          <w:lang w:val="fr-FR"/>
        </w:rPr>
        <w:tab/>
      </w:r>
      <w:r w:rsidRPr="008D1F52">
        <w:rPr>
          <w:rFonts w:ascii="Times New Roman" w:hAnsi="Times New Roman"/>
          <w:b/>
          <w:sz w:val="24"/>
          <w:szCs w:val="24"/>
          <w:lang w:val="fr-FR"/>
        </w:rPr>
        <w:t>Bước 1:</w:t>
      </w:r>
      <w:r w:rsidRPr="008D1F52">
        <w:rPr>
          <w:rFonts w:ascii="Times New Roman" w:hAnsi="Times New Roman"/>
          <w:sz w:val="24"/>
          <w:szCs w:val="24"/>
          <w:lang w:val="fr-FR"/>
        </w:rPr>
        <w:t xml:space="preserve"> Cho 2 ml ethyl alcohol khan vào ống nghiệm khô đã có sẵn vài viên đá bọt (ống số 1) rồi thêm từ từ 4 ml dung dịch H</w:t>
      </w:r>
      <w:r w:rsidRPr="008D1F52">
        <w:rPr>
          <w:rFonts w:ascii="Times New Roman" w:hAnsi="Times New Roman"/>
          <w:sz w:val="24"/>
          <w:szCs w:val="24"/>
          <w:vertAlign w:val="subscript"/>
          <w:lang w:val="fr-FR"/>
        </w:rPr>
        <w:t>2</w:t>
      </w:r>
      <w:r w:rsidRPr="008D1F52">
        <w:rPr>
          <w:rFonts w:ascii="Times New Roman" w:hAnsi="Times New Roman"/>
          <w:sz w:val="24"/>
          <w:szCs w:val="24"/>
          <w:lang w:val="fr-FR"/>
        </w:rPr>
        <w:t>SO</w:t>
      </w:r>
      <w:r w:rsidRPr="008D1F52">
        <w:rPr>
          <w:rFonts w:ascii="Times New Roman" w:hAnsi="Times New Roman"/>
          <w:sz w:val="24"/>
          <w:szCs w:val="24"/>
          <w:vertAlign w:val="subscript"/>
          <w:lang w:val="fr-FR"/>
        </w:rPr>
        <w:t>4</w:t>
      </w:r>
      <w:r w:rsidRPr="008D1F52">
        <w:rPr>
          <w:rFonts w:ascii="Times New Roman" w:hAnsi="Times New Roman"/>
          <w:sz w:val="24"/>
          <w:szCs w:val="24"/>
          <w:lang w:val="fr-FR"/>
        </w:rPr>
        <w:t xml:space="preserve"> đặc và lắc đều. Nút ống số 1 bằng nút cao su có ống dẫn khí rồi lắp lên giá thí nghiệm. </w:t>
      </w:r>
    </w:p>
    <w:p w14:paraId="318BC3D4"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fr-FR"/>
        </w:rPr>
      </w:pPr>
      <w:r w:rsidRPr="008D1F52">
        <w:rPr>
          <w:rFonts w:ascii="Times New Roman" w:hAnsi="Times New Roman"/>
          <w:b/>
          <w:sz w:val="24"/>
          <w:szCs w:val="24"/>
          <w:lang w:val="fr-FR"/>
        </w:rPr>
        <w:tab/>
        <w:t>Bước 2:</w:t>
      </w:r>
      <w:r w:rsidRPr="008D1F52">
        <w:rPr>
          <w:rFonts w:ascii="Times New Roman" w:hAnsi="Times New Roman"/>
          <w:sz w:val="24"/>
          <w:szCs w:val="24"/>
          <w:lang w:val="fr-FR"/>
        </w:rPr>
        <w:t xml:space="preserve"> Lắp lên giá thí nghiệm khác một ống hình trụ được đặt nằm ngang (ống số 2) rồi nhồi một nhúm bông tẩm dung dịch NaOH đặc vào phần giữa ống. Cắm ống dẫn khí của ống số 1 xuyên qua nút cao su rồi nút vào một đầu của ống số 2. Nút đầu còn lại của ống số 2 bằng nút cao su có ống dẫn khí. Nhúng ống dẫn khí của ống số 2 vào dung dịch KmnO</w:t>
      </w:r>
      <w:r w:rsidRPr="008D1F52">
        <w:rPr>
          <w:rFonts w:ascii="Times New Roman" w:hAnsi="Times New Roman"/>
          <w:sz w:val="24"/>
          <w:szCs w:val="24"/>
          <w:vertAlign w:val="subscript"/>
          <w:lang w:val="fr-FR"/>
        </w:rPr>
        <w:t>4</w:t>
      </w:r>
      <w:r w:rsidRPr="008D1F52">
        <w:rPr>
          <w:rFonts w:ascii="Times New Roman" w:hAnsi="Times New Roman"/>
          <w:sz w:val="24"/>
          <w:szCs w:val="24"/>
          <w:lang w:val="fr-FR"/>
        </w:rPr>
        <w:t xml:space="preserve"> đựng trong ống nghiệm (ống số 3). </w:t>
      </w:r>
    </w:p>
    <w:p w14:paraId="59E45ABB"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sz w:val="24"/>
          <w:szCs w:val="24"/>
          <w:lang w:val="fr-FR"/>
        </w:rPr>
      </w:pPr>
      <w:r w:rsidRPr="008D1F52">
        <w:rPr>
          <w:rFonts w:ascii="Times New Roman" w:hAnsi="Times New Roman"/>
          <w:b/>
          <w:sz w:val="24"/>
          <w:szCs w:val="24"/>
          <w:lang w:val="fr-FR"/>
        </w:rPr>
        <w:tab/>
        <w:t>Bước 3:</w:t>
      </w:r>
      <w:r w:rsidRPr="008D1F52">
        <w:rPr>
          <w:rFonts w:ascii="Times New Roman" w:hAnsi="Times New Roman"/>
          <w:sz w:val="24"/>
          <w:szCs w:val="24"/>
          <w:lang w:val="fr-FR"/>
        </w:rPr>
        <w:t xml:space="preserve"> Dùng đèn cồn đun nóng hỗn hợp trong ống số 1. </w:t>
      </w:r>
    </w:p>
    <w:p w14:paraId="2879930C" w14:textId="77777777" w:rsidR="008D1F52" w:rsidRPr="008D1F52" w:rsidRDefault="008D1F52" w:rsidP="008D1F52">
      <w:pPr>
        <w:pStyle w:val="ListParagraph"/>
        <w:tabs>
          <w:tab w:val="left" w:pos="360"/>
          <w:tab w:val="left" w:pos="2863"/>
          <w:tab w:val="left" w:pos="5580"/>
          <w:tab w:val="left" w:pos="7920"/>
        </w:tabs>
        <w:spacing w:after="0"/>
        <w:ind w:left="0"/>
        <w:rPr>
          <w:rFonts w:ascii="Times New Roman" w:hAnsi="Times New Roman"/>
          <w:b/>
          <w:sz w:val="24"/>
          <w:szCs w:val="24"/>
          <w:lang w:val="pt-BR"/>
        </w:rPr>
      </w:pPr>
      <w:r w:rsidRPr="008D1F52">
        <w:rPr>
          <w:rFonts w:ascii="Times New Roman" w:hAnsi="Times New Roman"/>
          <w:b/>
          <w:sz w:val="24"/>
          <w:szCs w:val="24"/>
          <w:lang w:val="fr-FR"/>
        </w:rPr>
        <w:tab/>
      </w:r>
      <w:r w:rsidRPr="008D1F52">
        <w:rPr>
          <w:rFonts w:ascii="Times New Roman" w:hAnsi="Times New Roman"/>
          <w:sz w:val="24"/>
          <w:szCs w:val="24"/>
          <w:lang w:val="pt-BR"/>
        </w:rPr>
        <w:t>Cho các phát biểu sau:</w:t>
      </w:r>
    </w:p>
    <w:p w14:paraId="5B0B0867"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 xml:space="preserve">(a) Ở bước 1, nếu thay ethyl alcohol bằng methyl alcohol thì trong thí nghiệm vẫn thu được ethylene. </w:t>
      </w:r>
    </w:p>
    <w:p w14:paraId="514E377A" w14:textId="77777777" w:rsidR="008D1F52" w:rsidRPr="008D1F52" w:rsidRDefault="008D1F52" w:rsidP="008D1F52">
      <w:pPr>
        <w:tabs>
          <w:tab w:val="left" w:pos="360"/>
          <w:tab w:val="left" w:pos="2863"/>
          <w:tab w:val="left" w:pos="5580"/>
          <w:tab w:val="left" w:pos="7920"/>
        </w:tabs>
        <w:rPr>
          <w:rFonts w:cs="Times New Roman"/>
          <w:szCs w:val="24"/>
          <w:highlight w:val="yellow"/>
          <w:lang w:val="pt-BR"/>
        </w:rPr>
      </w:pPr>
      <w:r w:rsidRPr="008D1F52">
        <w:rPr>
          <w:rFonts w:cs="Times New Roman"/>
          <w:szCs w:val="24"/>
          <w:lang w:val="pt-BR"/>
        </w:rPr>
        <w:tab/>
      </w:r>
      <w:r w:rsidRPr="008D1F52">
        <w:rPr>
          <w:rFonts w:cs="Times New Roman"/>
          <w:szCs w:val="24"/>
          <w:highlight w:val="yellow"/>
          <w:lang w:val="pt-BR"/>
        </w:rPr>
        <w:t xml:space="preserve">(b) Bông tẩm dung dịch NaOH đặc có tác dụng loại bớt tạp chất trong khí sinh ra. </w:t>
      </w:r>
    </w:p>
    <w:p w14:paraId="40B317EA"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 xml:space="preserve">(c) Đá bọt có vai trò làm cho chất lỏng không trào lên khi đun nóng. </w:t>
      </w:r>
    </w:p>
    <w:p w14:paraId="31A9489F"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(d) Trong thí nghiệm trên, ở ống số 3 không xuất hiện chất rắn.</w:t>
      </w:r>
    </w:p>
    <w:p w14:paraId="4653C2B8"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r>
      <w:r w:rsidRPr="008D1F52">
        <w:rPr>
          <w:rFonts w:cs="Times New Roman"/>
          <w:szCs w:val="24"/>
          <w:highlight w:val="yellow"/>
          <w:lang w:val="pt-BR"/>
        </w:rPr>
        <w:t xml:space="preserve">(e) Nếu thu khí ethylene đi ra từ ống dẫn khí của ống số 2 thì dùng phương pháp dời nước. </w:t>
      </w:r>
    </w:p>
    <w:p w14:paraId="1661E736" w14:textId="77777777" w:rsidR="008D1F52" w:rsidRPr="008D1F52" w:rsidRDefault="008D1F52" w:rsidP="008D1F52">
      <w:pPr>
        <w:tabs>
          <w:tab w:val="left" w:pos="360"/>
          <w:tab w:val="left" w:pos="2863"/>
          <w:tab w:val="left" w:pos="5580"/>
          <w:tab w:val="left" w:pos="7920"/>
        </w:tabs>
        <w:rPr>
          <w:rFonts w:cs="Times New Roman"/>
          <w:szCs w:val="24"/>
          <w:lang w:val="pt-BR"/>
        </w:rPr>
      </w:pPr>
      <w:r w:rsidRPr="008D1F52">
        <w:rPr>
          <w:rFonts w:cs="Times New Roman"/>
          <w:szCs w:val="24"/>
          <w:lang w:val="pt-BR"/>
        </w:rPr>
        <w:tab/>
        <w:t xml:space="preserve">Số phát biểu </w:t>
      </w:r>
      <w:r w:rsidRPr="008D1F52">
        <w:rPr>
          <w:rFonts w:cs="Times New Roman"/>
          <w:b/>
          <w:szCs w:val="24"/>
          <w:lang w:val="pt-BR"/>
        </w:rPr>
        <w:t>đúng</w:t>
      </w:r>
      <w:r w:rsidRPr="008D1F52">
        <w:rPr>
          <w:rFonts w:cs="Times New Roman"/>
          <w:szCs w:val="24"/>
          <w:lang w:val="pt-BR"/>
        </w:rPr>
        <w:t xml:space="preserve"> là </w:t>
      </w:r>
    </w:p>
    <w:p w14:paraId="44EFB857" w14:textId="77777777" w:rsidR="008D1F52" w:rsidRPr="008D1F52" w:rsidRDefault="008D1F52" w:rsidP="008D1F52">
      <w:pPr>
        <w:tabs>
          <w:tab w:val="left" w:pos="360"/>
          <w:tab w:val="left" w:pos="2863"/>
          <w:tab w:val="left" w:pos="5580"/>
          <w:tab w:val="left" w:pos="7920"/>
        </w:tabs>
        <w:rPr>
          <w:rFonts w:cs="Times New Roman"/>
          <w:szCs w:val="24"/>
        </w:rPr>
      </w:pPr>
      <w:r w:rsidRPr="008D1F52">
        <w:rPr>
          <w:rFonts w:cs="Times New Roman"/>
          <w:b/>
          <w:szCs w:val="24"/>
          <w:lang w:val="pt-BR"/>
        </w:rPr>
        <w:tab/>
        <w:t>A.</w:t>
      </w:r>
      <w:r w:rsidRPr="008D1F52">
        <w:rPr>
          <w:rFonts w:cs="Times New Roman"/>
          <w:szCs w:val="24"/>
          <w:lang w:val="pt-BR"/>
        </w:rPr>
        <w:t xml:space="preserve"> 2.</w:t>
      </w:r>
      <w:r w:rsidRPr="008D1F52">
        <w:rPr>
          <w:rFonts w:cs="Times New Roman"/>
          <w:b/>
          <w:szCs w:val="24"/>
          <w:lang w:val="pt-BR"/>
        </w:rPr>
        <w:tab/>
      </w:r>
      <w:r w:rsidRPr="008D1F52">
        <w:rPr>
          <w:rFonts w:cs="Times New Roman"/>
          <w:b/>
          <w:szCs w:val="24"/>
        </w:rPr>
        <w:t>B.</w:t>
      </w:r>
      <w:r w:rsidRPr="008D1F52">
        <w:rPr>
          <w:rFonts w:cs="Times New Roman"/>
          <w:szCs w:val="24"/>
        </w:rPr>
        <w:t xml:space="preserve"> 1.</w:t>
      </w:r>
      <w:r w:rsidRPr="008D1F52">
        <w:rPr>
          <w:rFonts w:cs="Times New Roman"/>
          <w:b/>
          <w:szCs w:val="24"/>
        </w:rPr>
        <w:tab/>
      </w:r>
      <w:r w:rsidRPr="008D1F52">
        <w:rPr>
          <w:rFonts w:cs="Times New Roman"/>
          <w:b/>
          <w:szCs w:val="24"/>
          <w:highlight w:val="yellow"/>
        </w:rPr>
        <w:t xml:space="preserve">C. </w:t>
      </w:r>
      <w:r w:rsidRPr="008D1F52">
        <w:rPr>
          <w:rFonts w:cs="Times New Roman"/>
          <w:szCs w:val="24"/>
          <w:highlight w:val="yellow"/>
        </w:rPr>
        <w:t>3.</w:t>
      </w:r>
      <w:r w:rsidRPr="008D1F52">
        <w:rPr>
          <w:rFonts w:cs="Times New Roman"/>
          <w:b/>
          <w:szCs w:val="24"/>
        </w:rPr>
        <w:tab/>
        <w:t xml:space="preserve">D. </w:t>
      </w:r>
      <w:r w:rsidRPr="008D1F52">
        <w:rPr>
          <w:rFonts w:cs="Times New Roman"/>
          <w:szCs w:val="24"/>
        </w:rPr>
        <w:t>4.</w:t>
      </w:r>
    </w:p>
    <w:p w14:paraId="3B7FC483" w14:textId="77777777" w:rsidR="008D1F52" w:rsidRPr="008D1F52" w:rsidRDefault="008D1F52" w:rsidP="008D1F52">
      <w:pPr>
        <w:rPr>
          <w:rFonts w:eastAsia="Calibri" w:cs="Times New Roman"/>
          <w:b/>
          <w:bCs/>
          <w:szCs w:val="24"/>
        </w:rPr>
      </w:pPr>
      <w:r w:rsidRPr="008D1F52">
        <w:rPr>
          <w:rFonts w:cs="Times New Roman"/>
          <w:b/>
          <w:bCs/>
          <w:szCs w:val="24"/>
        </w:rPr>
        <w:lastRenderedPageBreak/>
        <w:br w:type="page"/>
      </w:r>
    </w:p>
    <w:tbl>
      <w:tblPr>
        <w:tblStyle w:val="TableGrid"/>
        <w:tblW w:w="0" w:type="auto"/>
        <w:tblLook w:val="04A0" w:firstRow="1" w:lastRow="0" w:firstColumn="1" w:lastColumn="0" w:noHBand="0" w:noVBand="1"/>
      </w:tblPr>
      <w:tblGrid>
        <w:gridCol w:w="10563"/>
      </w:tblGrid>
      <w:tr w:rsidR="008D1F52" w:rsidRPr="008D1F52" w14:paraId="13B1F54A"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2FA2A670"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lastRenderedPageBreak/>
              <w:sym w:font="Wingdings" w:char="F06C"/>
            </w:r>
            <w:r w:rsidRPr="008D1F52">
              <w:rPr>
                <w:rFonts w:ascii="Times New Roman" w:hAnsi="Times New Roman"/>
                <w:b/>
                <w:noProof/>
                <w:color w:val="FF0000"/>
                <w:sz w:val="24"/>
                <w:szCs w:val="24"/>
                <w:lang w:val="nl-NL"/>
              </w:rPr>
              <w:t xml:space="preserve"> VẤN ĐỀ 8: </w:t>
            </w:r>
            <w:r w:rsidRPr="008D1F52">
              <w:rPr>
                <w:rFonts w:ascii="Times New Roman" w:hAnsi="Times New Roman"/>
                <w:b/>
                <w:noProof/>
                <w:color w:val="0070C0"/>
                <w:sz w:val="24"/>
                <w:szCs w:val="24"/>
                <w:lang w:val="nl-NL"/>
              </w:rPr>
              <w:t>ARENE (HYDROCARBON THƠM)</w:t>
            </w:r>
          </w:p>
          <w:p w14:paraId="0DD7F028"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3024DD5D" w14:textId="77777777" w:rsidR="008D1F52" w:rsidRPr="008D1F52" w:rsidRDefault="008D1F52" w:rsidP="0051703B">
            <w:pPr>
              <w:widowControl w:val="0"/>
              <w:suppressAutoHyphens/>
              <w:spacing w:after="0" w:line="276" w:lineRule="auto"/>
              <w:ind w:firstLine="330"/>
              <w:rPr>
                <w:bCs/>
                <w:color w:val="002060"/>
                <w:sz w:val="24"/>
                <w:szCs w:val="24"/>
                <w:lang w:val="de-DE"/>
              </w:rPr>
            </w:pPr>
            <w:r w:rsidRPr="008D1F52">
              <w:rPr>
                <w:color w:val="002060"/>
                <w:sz w:val="24"/>
                <w:szCs w:val="24"/>
                <w:lang w:val="vi-VN"/>
              </w:rPr>
              <w:sym w:font="Webdings" w:char="F0CC"/>
            </w:r>
            <w:r w:rsidRPr="008D1F52">
              <w:rPr>
                <w:color w:val="002060"/>
                <w:sz w:val="24"/>
                <w:szCs w:val="24"/>
                <w:lang w:val="nl-NL"/>
              </w:rPr>
              <w:t xml:space="preserve"> </w:t>
            </w:r>
            <w:r w:rsidRPr="008D1F52">
              <w:rPr>
                <w:bCs/>
                <w:sz w:val="24"/>
                <w:szCs w:val="24"/>
                <w:lang w:val="de-DE"/>
              </w:rPr>
              <w:t>Thực hiện được (hoặc quan sát qua video hoặc qua mô tả) thí nghiệm nitro hoá benzene, cộng chlorine vào benzene, oxi hoá benzene và toluene bằng dung dịch KMnO</w:t>
            </w:r>
            <w:r w:rsidRPr="008D1F52">
              <w:rPr>
                <w:bCs/>
                <w:sz w:val="24"/>
                <w:szCs w:val="24"/>
                <w:vertAlign w:val="subscript"/>
                <w:lang w:val="de-DE"/>
              </w:rPr>
              <w:t>4</w:t>
            </w:r>
            <w:r w:rsidRPr="008D1F52">
              <w:rPr>
                <w:bCs/>
                <w:sz w:val="24"/>
                <w:szCs w:val="24"/>
                <w:lang w:val="de-DE"/>
              </w:rPr>
              <w:t>;</w:t>
            </w:r>
            <w:r w:rsidRPr="008D1F52">
              <w:rPr>
                <w:bCs/>
                <w:sz w:val="24"/>
                <w:szCs w:val="24"/>
                <w:lang w:val="it-IT"/>
              </w:rPr>
              <w:t xml:space="preserve"> mô tả các hiện tượng thí nghiệm và giải thích được tính chất hoá học của arene</w:t>
            </w:r>
            <w:r w:rsidRPr="008D1F52">
              <w:rPr>
                <w:bCs/>
                <w:sz w:val="24"/>
                <w:szCs w:val="24"/>
                <w:lang w:val="de-DE"/>
              </w:rPr>
              <w:t xml:space="preserve">. </w:t>
            </w:r>
          </w:p>
          <w:p w14:paraId="114D006B"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NITRO HÓA BENZENE</w:t>
            </w:r>
          </w:p>
          <w:p w14:paraId="5215D539" w14:textId="77777777" w:rsidR="008D1F52" w:rsidRPr="008D1F52" w:rsidRDefault="008D1F52" w:rsidP="0051703B">
            <w:pPr>
              <w:tabs>
                <w:tab w:val="left" w:pos="1020"/>
              </w:tabs>
              <w:spacing w:after="0" w:line="276" w:lineRule="auto"/>
              <w:ind w:firstLine="330"/>
              <w:rPr>
                <w:color w:val="2222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 xml:space="preserve">Dụng cụ: </w:t>
            </w:r>
            <w:r w:rsidRPr="008D1F52">
              <w:rPr>
                <w:color w:val="222220"/>
                <w:sz w:val="24"/>
                <w:szCs w:val="24"/>
                <w:lang w:val="nl-NL"/>
              </w:rPr>
              <w:t>ống nghiệm, giá đỡ, cốc thuỷ tinh.</w:t>
            </w:r>
          </w:p>
          <w:p w14:paraId="2AA1C912" w14:textId="77777777" w:rsidR="008D1F52" w:rsidRPr="008D1F52" w:rsidRDefault="008D1F52" w:rsidP="0051703B">
            <w:pPr>
              <w:autoSpaceDE w:val="0"/>
              <w:autoSpaceDN w:val="0"/>
              <w:adjustRightInd w:val="0"/>
              <w:spacing w:after="0" w:line="276" w:lineRule="auto"/>
              <w:ind w:firstLine="330"/>
              <w:rPr>
                <w:color w:val="2222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0"/>
                <w:sz w:val="24"/>
                <w:szCs w:val="24"/>
                <w:lang w:val="nl-NL"/>
              </w:rPr>
              <w:t xml:space="preserve">Hoá chất: </w:t>
            </w:r>
            <w:r w:rsidRPr="008D1F52">
              <w:rPr>
                <w:color w:val="222220"/>
                <w:sz w:val="24"/>
                <w:szCs w:val="24"/>
                <w:lang w:val="nl-NL"/>
              </w:rPr>
              <w:t>benzene, dung dịch H</w:t>
            </w:r>
            <w:r w:rsidRPr="008D1F52">
              <w:rPr>
                <w:color w:val="222220"/>
                <w:sz w:val="24"/>
                <w:szCs w:val="24"/>
                <w:vertAlign w:val="subscript"/>
                <w:lang w:val="nl-NL"/>
              </w:rPr>
              <w:t>2</w:t>
            </w:r>
            <w:r w:rsidRPr="008D1F52">
              <w:rPr>
                <w:color w:val="222220"/>
                <w:sz w:val="24"/>
                <w:szCs w:val="24"/>
                <w:lang w:val="nl-NL"/>
              </w:rPr>
              <w:t>SO</w:t>
            </w:r>
            <w:r w:rsidRPr="008D1F52">
              <w:rPr>
                <w:color w:val="222220"/>
                <w:sz w:val="24"/>
                <w:szCs w:val="24"/>
                <w:vertAlign w:val="subscript"/>
                <w:lang w:val="nl-NL"/>
              </w:rPr>
              <w:t>4</w:t>
            </w:r>
            <w:r w:rsidRPr="008D1F52">
              <w:rPr>
                <w:color w:val="222220"/>
                <w:sz w:val="24"/>
                <w:szCs w:val="24"/>
                <w:lang w:val="nl-NL"/>
              </w:rPr>
              <w:t xml:space="preserve"> đặc, dung dịch HNO</w:t>
            </w:r>
            <w:r w:rsidRPr="008D1F52">
              <w:rPr>
                <w:color w:val="222220"/>
                <w:sz w:val="24"/>
                <w:szCs w:val="24"/>
                <w:vertAlign w:val="subscript"/>
                <w:lang w:val="nl-NL"/>
              </w:rPr>
              <w:t>3</w:t>
            </w:r>
            <w:r w:rsidRPr="008D1F52">
              <w:rPr>
                <w:color w:val="222220"/>
                <w:sz w:val="24"/>
                <w:szCs w:val="24"/>
                <w:lang w:val="nl-NL"/>
              </w:rPr>
              <w:t>, đặc, nước nóng, nước lạnh.</w:t>
            </w:r>
          </w:p>
          <w:p w14:paraId="1BAB7775" w14:textId="77777777" w:rsidR="008D1F52" w:rsidRPr="008D1F52" w:rsidRDefault="008D1F52" w:rsidP="0051703B">
            <w:pPr>
              <w:autoSpaceDE w:val="0"/>
              <w:autoSpaceDN w:val="0"/>
              <w:adjustRightInd w:val="0"/>
              <w:spacing w:after="0" w:line="276" w:lineRule="auto"/>
              <w:ind w:firstLine="330"/>
              <w:rPr>
                <w:b/>
                <w:bCs/>
                <w:color w:val="22222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0"/>
                <w:sz w:val="24"/>
                <w:szCs w:val="24"/>
                <w:lang w:val="nl-NL"/>
              </w:rPr>
              <w:t xml:space="preserve">Tiến hành: </w:t>
            </w:r>
          </w:p>
          <w:p w14:paraId="1C1274A9" w14:textId="77777777" w:rsidR="008D1F52" w:rsidRPr="008D1F52" w:rsidRDefault="008D1F52" w:rsidP="0051703B">
            <w:pPr>
              <w:autoSpaceDE w:val="0"/>
              <w:autoSpaceDN w:val="0"/>
              <w:adjustRightInd w:val="0"/>
              <w:spacing w:after="0" w:line="276" w:lineRule="auto"/>
              <w:ind w:firstLine="330"/>
              <w:rPr>
                <w:color w:val="222220"/>
                <w:sz w:val="24"/>
                <w:szCs w:val="24"/>
                <w:lang w:val="nl-NL"/>
              </w:rPr>
            </w:pPr>
            <w:r w:rsidRPr="008D1F52">
              <w:rPr>
                <w:i/>
                <w:iCs/>
                <w:color w:val="222220"/>
                <w:sz w:val="24"/>
                <w:szCs w:val="24"/>
                <w:lang w:val="nl-NL"/>
              </w:rPr>
              <w:t>Bước 1:</w:t>
            </w:r>
            <w:r w:rsidRPr="008D1F52">
              <w:rPr>
                <w:color w:val="222220"/>
                <w:sz w:val="24"/>
                <w:szCs w:val="24"/>
                <w:lang w:val="nl-NL"/>
              </w:rPr>
              <w:t xml:space="preserve"> Cho vào ống nghiệm khoảng 2 mL dung dịch HNO</w:t>
            </w:r>
            <w:r w:rsidRPr="008D1F52">
              <w:rPr>
                <w:color w:val="222220"/>
                <w:sz w:val="24"/>
                <w:szCs w:val="24"/>
                <w:vertAlign w:val="subscript"/>
                <w:lang w:val="nl-NL"/>
              </w:rPr>
              <w:t>3</w:t>
            </w:r>
            <w:r w:rsidRPr="008D1F52">
              <w:rPr>
                <w:color w:val="222220"/>
                <w:sz w:val="24"/>
                <w:szCs w:val="24"/>
                <w:lang w:val="nl-NL"/>
              </w:rPr>
              <w:t xml:space="preserve">, đặc, sau đó thêm từ từ khoảng </w:t>
            </w:r>
            <w:r w:rsidRPr="008D1F52">
              <w:rPr>
                <w:color w:val="000000"/>
                <w:sz w:val="24"/>
                <w:szCs w:val="24"/>
                <w:lang w:val="nl-NL"/>
              </w:rPr>
              <w:t xml:space="preserve">4 </w:t>
            </w:r>
            <w:r w:rsidRPr="008D1F52">
              <w:rPr>
                <w:color w:val="222220"/>
                <w:sz w:val="24"/>
                <w:szCs w:val="24"/>
                <w:lang w:val="nl-NL"/>
              </w:rPr>
              <w:t>mL dung dịch H</w:t>
            </w:r>
            <w:r w:rsidRPr="008D1F52">
              <w:rPr>
                <w:color w:val="222220"/>
                <w:sz w:val="24"/>
                <w:szCs w:val="24"/>
                <w:vertAlign w:val="subscript"/>
                <w:lang w:val="nl-NL"/>
              </w:rPr>
              <w:t>2</w:t>
            </w:r>
            <w:r w:rsidRPr="008D1F52">
              <w:rPr>
                <w:color w:val="222220"/>
                <w:sz w:val="24"/>
                <w:szCs w:val="24"/>
                <w:lang w:val="nl-NL"/>
              </w:rPr>
              <w:t>SO</w:t>
            </w:r>
            <w:r w:rsidRPr="008D1F52">
              <w:rPr>
                <w:color w:val="222220"/>
                <w:sz w:val="24"/>
                <w:szCs w:val="24"/>
                <w:vertAlign w:val="subscript"/>
                <w:lang w:val="nl-NL"/>
              </w:rPr>
              <w:t>4</w:t>
            </w:r>
            <w:r w:rsidRPr="008D1F52">
              <w:rPr>
                <w:color w:val="222220"/>
                <w:sz w:val="24"/>
                <w:szCs w:val="24"/>
                <w:lang w:val="nl-NL"/>
              </w:rPr>
              <w:t xml:space="preserve"> đặc.</w:t>
            </w:r>
          </w:p>
          <w:p w14:paraId="0B1230DE" w14:textId="77777777" w:rsidR="008D1F52" w:rsidRPr="008D1F52" w:rsidRDefault="008D1F52" w:rsidP="0051703B">
            <w:pPr>
              <w:autoSpaceDE w:val="0"/>
              <w:autoSpaceDN w:val="0"/>
              <w:adjustRightInd w:val="0"/>
              <w:spacing w:after="0" w:line="276" w:lineRule="auto"/>
              <w:ind w:firstLine="330"/>
              <w:rPr>
                <w:color w:val="222220"/>
                <w:sz w:val="24"/>
                <w:szCs w:val="24"/>
                <w:lang w:val="nl-NL"/>
              </w:rPr>
            </w:pPr>
            <w:r w:rsidRPr="008D1F52">
              <w:rPr>
                <w:color w:val="222220"/>
                <w:sz w:val="24"/>
                <w:szCs w:val="24"/>
                <w:lang w:val="nl-NL"/>
              </w:rPr>
              <w:t>Lắc đểu.</w:t>
            </w:r>
          </w:p>
          <w:p w14:paraId="53E97456" w14:textId="77777777" w:rsidR="008D1F52" w:rsidRPr="008D1F52" w:rsidRDefault="008D1F52" w:rsidP="0051703B">
            <w:pPr>
              <w:autoSpaceDE w:val="0"/>
              <w:autoSpaceDN w:val="0"/>
              <w:adjustRightInd w:val="0"/>
              <w:spacing w:after="0" w:line="276" w:lineRule="auto"/>
              <w:ind w:firstLine="330"/>
              <w:rPr>
                <w:color w:val="222220"/>
                <w:sz w:val="24"/>
                <w:szCs w:val="24"/>
                <w:lang w:val="nl-NL"/>
              </w:rPr>
            </w:pPr>
            <w:r w:rsidRPr="008D1F52">
              <w:rPr>
                <w:i/>
                <w:iCs/>
                <w:color w:val="222220"/>
                <w:sz w:val="24"/>
                <w:szCs w:val="24"/>
                <w:lang w:val="nl-NL"/>
              </w:rPr>
              <w:t>Bước 2:</w:t>
            </w:r>
            <w:r w:rsidRPr="008D1F52">
              <w:rPr>
                <w:color w:val="222220"/>
                <w:sz w:val="24"/>
                <w:szCs w:val="24"/>
                <w:lang w:val="nl-NL"/>
              </w:rPr>
              <w:t xml:space="preserve"> Thêm tiếp vào ống nghiệm khoảng 2 mL benzene. Dùng đũa thuỷ tinh khuấy đều trong 1 phút. Sau đó ngâm ống nghiệm vào cốc nước nóng ở khoảng 60 °C trong 5 phút.</w:t>
            </w:r>
          </w:p>
          <w:p w14:paraId="3E20F038" w14:textId="77777777" w:rsidR="008D1F52" w:rsidRPr="008D1F52" w:rsidRDefault="008D1F52" w:rsidP="0051703B">
            <w:pPr>
              <w:autoSpaceDE w:val="0"/>
              <w:autoSpaceDN w:val="0"/>
              <w:adjustRightInd w:val="0"/>
              <w:spacing w:after="0" w:line="276" w:lineRule="auto"/>
              <w:ind w:firstLine="330"/>
              <w:rPr>
                <w:color w:val="222220"/>
                <w:sz w:val="24"/>
                <w:szCs w:val="24"/>
                <w:lang w:val="nl-NL"/>
              </w:rPr>
            </w:pPr>
            <w:r w:rsidRPr="008D1F52">
              <w:rPr>
                <w:i/>
                <w:iCs/>
                <w:color w:val="222220"/>
                <w:sz w:val="24"/>
                <w:szCs w:val="24"/>
                <w:lang w:val="nl-NL"/>
              </w:rPr>
              <w:t>Bước 3:</w:t>
            </w:r>
            <w:r w:rsidRPr="008D1F52">
              <w:rPr>
                <w:color w:val="222220"/>
                <w:sz w:val="24"/>
                <w:szCs w:val="24"/>
                <w:lang w:val="nl-NL"/>
              </w:rPr>
              <w:t xml:space="preserve"> Rót hỗn họp sau phản ứng vào cốc nước lạnh, để yên cốc khoảng 2 phút.</w:t>
            </w:r>
          </w:p>
          <w:p w14:paraId="10AC5A2E"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III. NỘI DUNG THÍ NGHIỆM: PHẢN ỨNG CỘNG CỦA BENZENE</w:t>
            </w:r>
          </w:p>
          <w:p w14:paraId="3F0C5547" w14:textId="77777777" w:rsidR="008D1F52" w:rsidRPr="008D1F52" w:rsidRDefault="008D1F52" w:rsidP="0051703B">
            <w:pPr>
              <w:tabs>
                <w:tab w:val="left" w:pos="1020"/>
              </w:tabs>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22222"/>
                <w:sz w:val="24"/>
                <w:szCs w:val="24"/>
                <w:lang w:val="nl-NL"/>
              </w:rPr>
              <w:t>Dụng cụ:</w:t>
            </w:r>
            <w:r w:rsidRPr="008D1F52">
              <w:rPr>
                <w:rFonts w:eastAsia="TimesNewRomanPSMT"/>
                <w:b/>
                <w:bCs/>
                <w:color w:val="000000"/>
                <w:sz w:val="24"/>
                <w:szCs w:val="24"/>
                <w:lang w:val="nl-NL"/>
              </w:rPr>
              <w:t xml:space="preserve"> </w:t>
            </w:r>
            <w:r w:rsidRPr="008D1F52">
              <w:rPr>
                <w:rFonts w:eastAsia="TimesNewRomanPSMT"/>
                <w:color w:val="000000"/>
                <w:sz w:val="24"/>
                <w:szCs w:val="24"/>
                <w:lang w:val="nl-NL"/>
              </w:rPr>
              <w:t>ống nghiệm 2 nhánh, giá đỡ, nút cao su.</w:t>
            </w:r>
          </w:p>
          <w:p w14:paraId="573051F8"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 xml:space="preserve">Hoá chất: </w:t>
            </w:r>
            <w:r w:rsidRPr="008D1F52">
              <w:rPr>
                <w:rFonts w:eastAsia="TimesNewRomanPSMT"/>
                <w:color w:val="000000"/>
                <w:sz w:val="24"/>
                <w:szCs w:val="24"/>
                <w:lang w:val="nl-NL"/>
              </w:rPr>
              <w:t>benzene, tinh thể KMnO</w:t>
            </w:r>
            <w:r w:rsidRPr="008D1F52">
              <w:rPr>
                <w:rFonts w:eastAsia="TimesNewRomanPSMT"/>
                <w:color w:val="000000"/>
                <w:sz w:val="24"/>
                <w:szCs w:val="24"/>
                <w:vertAlign w:val="subscript"/>
                <w:lang w:val="nl-NL"/>
              </w:rPr>
              <w:t>4</w:t>
            </w:r>
            <w:r w:rsidRPr="008D1F52">
              <w:rPr>
                <w:rFonts w:eastAsia="TimesNewRomanPSMT"/>
                <w:color w:val="000000"/>
                <w:sz w:val="24"/>
                <w:szCs w:val="24"/>
                <w:lang w:val="nl-NL"/>
              </w:rPr>
              <w:t>, dung dịch HCl đặc.</w:t>
            </w:r>
          </w:p>
          <w:p w14:paraId="73C57460" w14:textId="77777777" w:rsidR="008D1F52" w:rsidRPr="008D1F52" w:rsidRDefault="008D1F52" w:rsidP="0051703B">
            <w:pPr>
              <w:autoSpaceDE w:val="0"/>
              <w:autoSpaceDN w:val="0"/>
              <w:adjustRightInd w:val="0"/>
              <w:spacing w:after="0" w:line="276" w:lineRule="auto"/>
              <w:ind w:firstLine="330"/>
              <w:rPr>
                <w:rFonts w:eastAsia="TimesNewRomanPSMT"/>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Tiến hành:</w:t>
            </w:r>
          </w:p>
          <w:p w14:paraId="790E8C8B"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Cho khoảng 2 mL benzene vào nhánh thứ nhất. Chú ý khẽ nghiêng và xoay tròn nhánh sao cho benzene được tráng khắp thành của nhánh.</w:t>
            </w:r>
          </w:p>
          <w:p w14:paraId="3E32B27F"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Dùng máng giấy cho vào nhánh còn lại vài mẩu tinh thể KMnO</w:t>
            </w:r>
            <w:r w:rsidRPr="008D1F52">
              <w:rPr>
                <w:rFonts w:eastAsia="TimesNewRomanPSMT"/>
                <w:color w:val="000000"/>
                <w:sz w:val="24"/>
                <w:szCs w:val="24"/>
                <w:vertAlign w:val="subscript"/>
                <w:lang w:val="nl-NL"/>
              </w:rPr>
              <w:t>4</w:t>
            </w:r>
            <w:r w:rsidRPr="008D1F52">
              <w:rPr>
                <w:rFonts w:eastAsia="TimesNewRomanPSMT"/>
                <w:color w:val="000000"/>
                <w:sz w:val="24"/>
                <w:szCs w:val="24"/>
                <w:lang w:val="nl-NL"/>
              </w:rPr>
              <w:t>, nhỏ tiếp khoảng 2 mL dung dịch HCl đặc vào nhánh chứa KMnO</w:t>
            </w:r>
            <w:r w:rsidRPr="008D1F52">
              <w:rPr>
                <w:rFonts w:eastAsia="TimesNewRomanPSMT"/>
                <w:color w:val="000000"/>
                <w:sz w:val="24"/>
                <w:szCs w:val="24"/>
                <w:vertAlign w:val="subscript"/>
                <w:lang w:val="nl-NL"/>
              </w:rPr>
              <w:t>4</w:t>
            </w:r>
            <w:r w:rsidRPr="008D1F52">
              <w:rPr>
                <w:rFonts w:eastAsia="TimesNewRomanPSMT"/>
                <w:color w:val="000000"/>
                <w:sz w:val="24"/>
                <w:szCs w:val="24"/>
                <w:lang w:val="nl-NL"/>
              </w:rPr>
              <w:t>. Nút ống.</w:t>
            </w:r>
          </w:p>
          <w:p w14:paraId="39F691AC"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Đưa ống nghiệm ra ngoài nắng.</w:t>
            </w:r>
          </w:p>
          <w:p w14:paraId="433F3DAA" w14:textId="77777777" w:rsidR="008D1F52" w:rsidRPr="008D1F52" w:rsidRDefault="008D1F52" w:rsidP="0051703B">
            <w:pPr>
              <w:widowControl w:val="0"/>
              <w:shd w:val="clear" w:color="auto" w:fill="7030A0"/>
              <w:suppressAutoHyphens/>
              <w:spacing w:after="0" w:line="276" w:lineRule="auto"/>
              <w:ind w:firstLine="330"/>
              <w:rPr>
                <w:color w:val="002060"/>
                <w:sz w:val="24"/>
                <w:szCs w:val="24"/>
                <w:vertAlign w:val="subscript"/>
                <w:lang w:val="nl-NL"/>
              </w:rPr>
            </w:pPr>
            <w:r w:rsidRPr="008D1F52">
              <w:rPr>
                <w:b/>
                <w:color w:val="FFFFFF" w:themeColor="background1"/>
                <w:sz w:val="24"/>
                <w:szCs w:val="24"/>
                <w:lang w:val="nl-NL"/>
              </w:rPr>
              <w:t>IV. NỘI DUNG THÍ NGHIỆM: KHẢO SÁT KHẢ NĂNG OXI HÓA BENZENE VÀ TOLUENE BẰNG DUNG DỊCH KMnO</w:t>
            </w:r>
            <w:r w:rsidRPr="008D1F52">
              <w:rPr>
                <w:b/>
                <w:color w:val="FFFFFF" w:themeColor="background1"/>
                <w:sz w:val="24"/>
                <w:szCs w:val="24"/>
                <w:vertAlign w:val="subscript"/>
                <w:lang w:val="nl-NL"/>
              </w:rPr>
              <w:t>4</w:t>
            </w:r>
          </w:p>
          <w:p w14:paraId="6C2D75DA"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Dụng cụ: </w:t>
            </w:r>
            <w:r w:rsidRPr="008D1F52">
              <w:rPr>
                <w:rFonts w:eastAsia="TimesNewRomanPSMT"/>
                <w:color w:val="002060"/>
                <w:sz w:val="24"/>
                <w:szCs w:val="24"/>
                <w:lang w:val="nl-NL"/>
              </w:rPr>
              <w:t>ống nghiệm, giá đỡ, đèn cồn, cốc thuỷ tinh.</w:t>
            </w:r>
          </w:p>
          <w:p w14:paraId="270F16E5"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2060"/>
                <w:sz w:val="24"/>
                <w:szCs w:val="24"/>
              </w:rPr>
              <w:t xml:space="preserve">Hoá chất: </w:t>
            </w:r>
            <w:r w:rsidRPr="008D1F52">
              <w:rPr>
                <w:rFonts w:eastAsia="TimesNewRomanPSMT"/>
                <w:color w:val="002060"/>
                <w:sz w:val="24"/>
                <w:szCs w:val="24"/>
              </w:rPr>
              <w:t>benzene, toluene, dung dịch KMnO</w:t>
            </w:r>
            <w:r w:rsidRPr="008D1F52">
              <w:rPr>
                <w:rFonts w:eastAsia="TimesNewRomanPSMT"/>
                <w:color w:val="002060"/>
                <w:sz w:val="24"/>
                <w:szCs w:val="24"/>
                <w:vertAlign w:val="subscript"/>
              </w:rPr>
              <w:t>4</w:t>
            </w:r>
            <w:r w:rsidRPr="008D1F52">
              <w:rPr>
                <w:rFonts w:eastAsia="TimesNewRomanPSMT"/>
                <w:color w:val="002060"/>
                <w:sz w:val="24"/>
                <w:szCs w:val="24"/>
              </w:rPr>
              <w:t xml:space="preserve"> 0,01 M, dung dịch H</w:t>
            </w:r>
            <w:r w:rsidRPr="008D1F52">
              <w:rPr>
                <w:rFonts w:eastAsia="TimesNewRomanPSMT"/>
                <w:color w:val="002060"/>
                <w:sz w:val="24"/>
                <w:szCs w:val="24"/>
                <w:vertAlign w:val="subscript"/>
              </w:rPr>
              <w:t>2</w:t>
            </w:r>
            <w:r w:rsidRPr="008D1F52">
              <w:rPr>
                <w:rFonts w:eastAsia="TimesNewRomanPSMT"/>
                <w:color w:val="002060"/>
                <w:sz w:val="24"/>
                <w:szCs w:val="24"/>
              </w:rPr>
              <w:t>SO</w:t>
            </w:r>
            <w:r w:rsidRPr="008D1F52">
              <w:rPr>
                <w:rFonts w:eastAsia="TimesNewRomanPSMT"/>
                <w:color w:val="002060"/>
                <w:sz w:val="24"/>
                <w:szCs w:val="24"/>
                <w:vertAlign w:val="subscript"/>
              </w:rPr>
              <w:t>4</w:t>
            </w:r>
            <w:r w:rsidRPr="008D1F52">
              <w:rPr>
                <w:rFonts w:eastAsia="TimesNewRomanPSMT"/>
                <w:color w:val="002060"/>
                <w:sz w:val="24"/>
                <w:szCs w:val="24"/>
              </w:rPr>
              <w:t xml:space="preserve"> 0,1 M.</w:t>
            </w:r>
          </w:p>
          <w:p w14:paraId="08EE1BD9"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2060"/>
                <w:sz w:val="24"/>
                <w:szCs w:val="24"/>
              </w:rPr>
              <w:t>Tiến hành:</w:t>
            </w:r>
          </w:p>
          <w:p w14:paraId="31AF0057"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r w:rsidRPr="008D1F52">
              <w:rPr>
                <w:rFonts w:eastAsia="TimesNewRomanPSMT"/>
                <w:i/>
                <w:iCs/>
                <w:color w:val="002060"/>
                <w:sz w:val="24"/>
                <w:szCs w:val="24"/>
              </w:rPr>
              <w:t>Bước 1:</w:t>
            </w:r>
            <w:r w:rsidRPr="008D1F52">
              <w:rPr>
                <w:rFonts w:eastAsia="TimesNewRomanPSMT"/>
                <w:color w:val="002060"/>
                <w:sz w:val="24"/>
                <w:szCs w:val="24"/>
              </w:rPr>
              <w:t xml:space="preserve"> Cho khoảng 2 mL benzene vào ống nghiệm thứ nhất và khoảng 2 mL toluene vào ống nghiệm thứ hai.</w:t>
            </w:r>
          </w:p>
          <w:p w14:paraId="21ACDF67"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r w:rsidRPr="008D1F52">
              <w:rPr>
                <w:rFonts w:eastAsia="TimesNewRomanPSMT"/>
                <w:i/>
                <w:iCs/>
                <w:color w:val="002060"/>
                <w:sz w:val="24"/>
                <w:szCs w:val="24"/>
              </w:rPr>
              <w:t>Bước 2:</w:t>
            </w:r>
            <w:r w:rsidRPr="008D1F52">
              <w:rPr>
                <w:rFonts w:eastAsia="TimesNewRomanPSMT"/>
                <w:color w:val="002060"/>
                <w:sz w:val="24"/>
                <w:szCs w:val="24"/>
              </w:rPr>
              <w:t xml:space="preserve"> Thêm vào mỗi ỗng nghiệm khoảng 2 mL dung dịch KMnO</w:t>
            </w:r>
            <w:r w:rsidRPr="008D1F52">
              <w:rPr>
                <w:rFonts w:eastAsia="TimesNewRomanPSMT"/>
                <w:color w:val="002060"/>
                <w:sz w:val="24"/>
                <w:szCs w:val="24"/>
                <w:vertAlign w:val="subscript"/>
              </w:rPr>
              <w:t>4</w:t>
            </w:r>
            <w:r w:rsidRPr="008D1F52">
              <w:rPr>
                <w:rFonts w:eastAsia="TimesNewRomanPSMT"/>
                <w:color w:val="002060"/>
                <w:sz w:val="24"/>
                <w:szCs w:val="24"/>
              </w:rPr>
              <w:t xml:space="preserve"> 0,01 M và 2 mL dung dịch H</w:t>
            </w:r>
            <w:r w:rsidRPr="008D1F52">
              <w:rPr>
                <w:rFonts w:eastAsia="TimesNewRomanPSMT"/>
                <w:color w:val="002060"/>
                <w:sz w:val="24"/>
                <w:szCs w:val="24"/>
                <w:vertAlign w:val="subscript"/>
              </w:rPr>
              <w:t>2</w:t>
            </w:r>
            <w:r w:rsidRPr="008D1F52">
              <w:rPr>
                <w:rFonts w:eastAsia="TimesNewRomanPSMT"/>
                <w:color w:val="002060"/>
                <w:sz w:val="24"/>
                <w:szCs w:val="24"/>
              </w:rPr>
              <w:t>SO</w:t>
            </w:r>
            <w:r w:rsidRPr="008D1F52">
              <w:rPr>
                <w:rFonts w:eastAsia="TimesNewRomanPSMT"/>
                <w:color w:val="002060"/>
                <w:sz w:val="24"/>
                <w:szCs w:val="24"/>
                <w:vertAlign w:val="subscript"/>
              </w:rPr>
              <w:t>4</w:t>
            </w:r>
            <w:r w:rsidRPr="008D1F52">
              <w:rPr>
                <w:rFonts w:eastAsia="TimesNewRomanPSMT"/>
                <w:color w:val="002060"/>
                <w:sz w:val="24"/>
                <w:szCs w:val="24"/>
              </w:rPr>
              <w:t xml:space="preserve"> 0,1 M. Lắc đều mỗi ống trong 2 phút. Nhận xét.</w:t>
            </w:r>
          </w:p>
          <w:p w14:paraId="00032513" w14:textId="77777777" w:rsidR="008D1F52" w:rsidRPr="008D1F52" w:rsidRDefault="008D1F52" w:rsidP="0051703B">
            <w:pPr>
              <w:autoSpaceDE w:val="0"/>
              <w:autoSpaceDN w:val="0"/>
              <w:adjustRightInd w:val="0"/>
              <w:spacing w:after="0" w:line="276" w:lineRule="auto"/>
              <w:ind w:firstLine="330"/>
              <w:rPr>
                <w:sz w:val="24"/>
                <w:szCs w:val="24"/>
                <w:lang w:val="nl-NL"/>
              </w:rPr>
            </w:pPr>
            <w:r w:rsidRPr="008D1F52">
              <w:rPr>
                <w:rFonts w:eastAsia="TimesNewRomanPSMT"/>
                <w:i/>
                <w:iCs/>
                <w:color w:val="002060"/>
                <w:sz w:val="24"/>
                <w:szCs w:val="24"/>
              </w:rPr>
              <w:t>Bước 3:</w:t>
            </w:r>
            <w:r w:rsidRPr="008D1F52">
              <w:rPr>
                <w:rFonts w:eastAsia="TimesNewRomanPSMT"/>
                <w:color w:val="002060"/>
                <w:sz w:val="24"/>
                <w:szCs w:val="24"/>
              </w:rPr>
              <w:t xml:space="preserve"> Ngâm các ống nghiệm vào cốc nước nóng khoảng 80 °C, lắc nhẹ. Sau một thời gian, lấy các ống nghiệm ra quan sát.</w:t>
            </w:r>
          </w:p>
        </w:tc>
      </w:tr>
    </w:tbl>
    <w:p w14:paraId="2D1BD1E1"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b/>
          <w:color w:val="0033CC"/>
          <w:szCs w:val="24"/>
          <w:lang w:val="vi-VN"/>
        </w:rPr>
        <w:t xml:space="preserve">Câu </w:t>
      </w:r>
      <w:r w:rsidRPr="008D1F52">
        <w:rPr>
          <w:rFonts w:cs="Times New Roman"/>
          <w:b/>
          <w:color w:val="0033CC"/>
          <w:szCs w:val="24"/>
        </w:rPr>
        <w:t>1</w:t>
      </w:r>
      <w:r w:rsidRPr="008D1F52">
        <w:rPr>
          <w:rFonts w:cs="Times New Roman"/>
          <w:b/>
          <w:color w:val="0033CC"/>
          <w:szCs w:val="24"/>
          <w:lang w:val="vi-VN"/>
        </w:rPr>
        <w:t xml:space="preserve">. </w:t>
      </w:r>
      <w:r w:rsidRPr="008D1F52">
        <w:rPr>
          <w:rFonts w:cs="Times New Roman"/>
          <w:b/>
          <w:color w:val="0000FF"/>
          <w:szCs w:val="24"/>
          <w:lang w:val="vi-VN"/>
        </w:rPr>
        <w:t xml:space="preserve">[SGK – KNTT] </w:t>
      </w:r>
      <w:r w:rsidRPr="008D1F52">
        <w:rPr>
          <w:rFonts w:cs="Times New Roman"/>
          <w:szCs w:val="24"/>
          <w:lang w:val="vi-VN"/>
        </w:rPr>
        <w:t>Nghiên cứu phản ứng nitro hoá benzene</w:t>
      </w:r>
    </w:p>
    <w:p w14:paraId="1F4F7CAB"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Phản ứng nitro hoá benzene được thực hiện như sau:</w:t>
      </w:r>
    </w:p>
    <w:p w14:paraId="476E78BC"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 Cho con từ vào bình cầu dung tích 250 mL, thêm khoảng 30 mL H</w:t>
      </w:r>
      <w:r w:rsidRPr="008D1F52">
        <w:rPr>
          <w:rFonts w:cs="Times New Roman"/>
          <w:szCs w:val="24"/>
          <w:vertAlign w:val="subscript"/>
          <w:lang w:val="vi-VN"/>
        </w:rPr>
        <w:t>2</w:t>
      </w:r>
      <w:r w:rsidRPr="008D1F52">
        <w:rPr>
          <w:rFonts w:cs="Times New Roman"/>
          <w:szCs w:val="24"/>
          <w:lang w:val="vi-VN"/>
        </w:rPr>
        <w:t>SO</w:t>
      </w:r>
      <w:r w:rsidRPr="008D1F52">
        <w:rPr>
          <w:rFonts w:cs="Times New Roman"/>
          <w:szCs w:val="24"/>
          <w:vertAlign w:val="subscript"/>
          <w:lang w:val="vi-VN"/>
        </w:rPr>
        <w:t>4</w:t>
      </w:r>
      <w:r w:rsidRPr="008D1F52">
        <w:rPr>
          <w:rFonts w:cs="Times New Roman"/>
          <w:szCs w:val="24"/>
          <w:lang w:val="vi-VN"/>
        </w:rPr>
        <w:t> đặc, làm lạnh trong chậu nước đá rồi thêm từ từ vào khoảng 30 mL HNO</w:t>
      </w:r>
      <w:r w:rsidRPr="008D1F52">
        <w:rPr>
          <w:rFonts w:cs="Times New Roman"/>
          <w:szCs w:val="24"/>
          <w:vertAlign w:val="subscript"/>
          <w:lang w:val="vi-VN"/>
        </w:rPr>
        <w:t>3</w:t>
      </w:r>
      <w:r w:rsidRPr="008D1F52">
        <w:rPr>
          <w:rFonts w:cs="Times New Roman"/>
          <w:szCs w:val="24"/>
          <w:lang w:val="vi-VN"/>
        </w:rPr>
        <w:t>, sau đó thêm tiếp khoảng 10 mL benzene và lắp sinh hàn hồi lưu. Đun cách thuỷ hỗn hợp phản ứng trên bếp từ đến 80 °C trong khoảng 60 phút (Hình 17.2).</w:t>
      </w:r>
    </w:p>
    <w:p w14:paraId="741AA6DD"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 Để nguội rồi cho hỗn hợp vào phễu chiết, quan sát thấy chất lỏng tách thành hai lớp, lớp trên là sản phẩm phản ứng, lớp dưới là dung dịch hỗn hợp hai acid.</w:t>
      </w:r>
    </w:p>
    <w:p w14:paraId="3D805749"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 Chiết lấy lớp chất lỏng phía trên, thêm khoảng 100 mL nước lạnh vào phễu chiết để rửa acid, thu được chất lỏng màu vàng, nặng hơn nước và nằm ở phần dưới của phễu chiết.</w:t>
      </w:r>
    </w:p>
    <w:p w14:paraId="7FA14DAD"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i/>
          <w:iCs/>
          <w:szCs w:val="24"/>
          <w:lang w:val="vi-VN"/>
        </w:rPr>
        <w:tab/>
      </w:r>
      <w:r w:rsidRPr="008D1F52">
        <w:rPr>
          <w:rFonts w:cs="Times New Roman"/>
          <w:szCs w:val="24"/>
          <w:lang w:val="vi-VN"/>
        </w:rPr>
        <w:t>Hãy cho biết chất lỏng màu vàng là chất gì và giải thích.</w:t>
      </w:r>
    </w:p>
    <w:tbl>
      <w:tblPr>
        <w:tblStyle w:val="TableGrid"/>
        <w:tblW w:w="0" w:type="auto"/>
        <w:tblLook w:val="04A0" w:firstRow="1" w:lastRow="0" w:firstColumn="1" w:lastColumn="0" w:noHBand="0" w:noVBand="1"/>
      </w:tblPr>
      <w:tblGrid>
        <w:gridCol w:w="10563"/>
      </w:tblGrid>
      <w:tr w:rsidR="008D1F52" w:rsidRPr="008D1F52" w14:paraId="6A630DFC"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A2DF4F5" w14:textId="77777777" w:rsidR="008D1F52" w:rsidRPr="008D1F52" w:rsidRDefault="008D1F52" w:rsidP="0051703B">
            <w:pPr>
              <w:tabs>
                <w:tab w:val="left" w:pos="360"/>
                <w:tab w:val="left" w:pos="2863"/>
                <w:tab w:val="left" w:pos="5400"/>
                <w:tab w:val="left" w:pos="7909"/>
              </w:tabs>
              <w:spacing w:after="0" w:line="276" w:lineRule="auto"/>
              <w:rPr>
                <w:sz w:val="24"/>
                <w:szCs w:val="24"/>
                <w:lang w:val="vi-VN"/>
              </w:rPr>
            </w:pPr>
            <w:r w:rsidRPr="008D1F52">
              <w:rPr>
                <w:sz w:val="24"/>
                <w:szCs w:val="24"/>
                <w:lang w:val="vi-VN"/>
              </w:rPr>
              <w:t>Benzene được nitro hoá bằng hỗn hợp HNO</w:t>
            </w:r>
            <w:r w:rsidRPr="008D1F52">
              <w:rPr>
                <w:sz w:val="24"/>
                <w:szCs w:val="24"/>
                <w:vertAlign w:val="subscript"/>
                <w:lang w:val="vi-VN"/>
              </w:rPr>
              <w:t>3</w:t>
            </w:r>
            <w:r w:rsidRPr="008D1F52">
              <w:rPr>
                <w:sz w:val="24"/>
                <w:szCs w:val="24"/>
                <w:lang w:val="vi-VN"/>
              </w:rPr>
              <w:t> đặc và H</w:t>
            </w:r>
            <w:r w:rsidRPr="008D1F52">
              <w:rPr>
                <w:sz w:val="24"/>
                <w:szCs w:val="24"/>
                <w:vertAlign w:val="subscript"/>
                <w:lang w:val="vi-VN"/>
              </w:rPr>
              <w:t>2</w:t>
            </w:r>
            <w:r w:rsidRPr="008D1F52">
              <w:rPr>
                <w:sz w:val="24"/>
                <w:szCs w:val="24"/>
                <w:lang w:val="vi-VN"/>
              </w:rPr>
              <w:t>SO</w:t>
            </w:r>
            <w:r w:rsidRPr="008D1F52">
              <w:rPr>
                <w:sz w:val="24"/>
                <w:szCs w:val="24"/>
                <w:vertAlign w:val="subscript"/>
                <w:lang w:val="vi-VN"/>
              </w:rPr>
              <w:t>4</w:t>
            </w:r>
            <w:r w:rsidRPr="008D1F52">
              <w:rPr>
                <w:sz w:val="24"/>
                <w:szCs w:val="24"/>
                <w:lang w:val="vi-VN"/>
              </w:rPr>
              <w:t> đặc (đun nóng nhẹ) tạo ra chất lỏng màu vàng, sánh như dầu là nitrobenzene.</w:t>
            </w:r>
          </w:p>
          <w:p w14:paraId="001B58D0" w14:textId="77777777" w:rsidR="008D1F52" w:rsidRPr="008D1F52" w:rsidRDefault="008D1F52" w:rsidP="0051703B">
            <w:pPr>
              <w:tabs>
                <w:tab w:val="left" w:pos="360"/>
                <w:tab w:val="left" w:pos="2863"/>
                <w:tab w:val="left" w:pos="5400"/>
                <w:tab w:val="left" w:pos="7909"/>
              </w:tabs>
              <w:spacing w:after="0" w:line="276" w:lineRule="auto"/>
              <w:rPr>
                <w:sz w:val="24"/>
                <w:szCs w:val="24"/>
                <w:lang w:val="vi-VN"/>
              </w:rPr>
            </w:pPr>
            <w:r w:rsidRPr="008D1F52">
              <w:rPr>
                <w:sz w:val="24"/>
                <w:szCs w:val="24"/>
                <w:lang w:val="vi-VN"/>
              </w:rPr>
              <w:t>Phương trình hoá học minh hoạ:</w:t>
            </w:r>
          </w:p>
          <w:p w14:paraId="342AD611" w14:textId="77777777" w:rsidR="008D1F52" w:rsidRPr="008D1F52" w:rsidRDefault="008D1F52" w:rsidP="0051703B">
            <w:pPr>
              <w:tabs>
                <w:tab w:val="left" w:pos="360"/>
                <w:tab w:val="left" w:pos="2863"/>
                <w:tab w:val="left" w:pos="5400"/>
                <w:tab w:val="left" w:pos="7909"/>
              </w:tabs>
              <w:spacing w:after="0" w:line="276" w:lineRule="auto"/>
              <w:rPr>
                <w:b/>
                <w:bCs/>
                <w:color w:val="0000FF"/>
                <w:sz w:val="24"/>
                <w:szCs w:val="24"/>
                <w:lang w:val="pt-BR"/>
              </w:rPr>
            </w:pPr>
            <w:r w:rsidRPr="008D1F52">
              <w:rPr>
                <w:noProof/>
                <w:szCs w:val="24"/>
              </w:rPr>
              <w:lastRenderedPageBreak/>
              <w:drawing>
                <wp:inline distT="0" distB="0" distL="0" distR="0" wp14:anchorId="5B2D0399" wp14:editId="68EFF2CD">
                  <wp:extent cx="2619375" cy="631628"/>
                  <wp:effectExtent l="0" t="0" r="0" b="0"/>
                  <wp:docPr id="1469057979" name="Picture 1469057979" descr="Nghiên cứu phản ứng nitro hoá benzene Phản ứng nitro hoá benzene được thực hiện như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hiên cứu phản ứng nitro hoá benzene Phản ứng nitro hoá benzene được thực hiện như sau"/>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653412" cy="639836"/>
                          </a:xfrm>
                          <a:prstGeom prst="rect">
                            <a:avLst/>
                          </a:prstGeom>
                          <a:noFill/>
                          <a:ln>
                            <a:noFill/>
                          </a:ln>
                        </pic:spPr>
                      </pic:pic>
                    </a:graphicData>
                  </a:graphic>
                </wp:inline>
              </w:drawing>
            </w:r>
          </w:p>
        </w:tc>
      </w:tr>
    </w:tbl>
    <w:p w14:paraId="751C7388"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b/>
          <w:color w:val="0033CC"/>
          <w:lang w:val="vi-VN"/>
        </w:rPr>
        <w:lastRenderedPageBreak/>
        <w:t xml:space="preserve">Câu 2. </w:t>
      </w:r>
      <w:r w:rsidRPr="008D1F52">
        <w:rPr>
          <w:b/>
          <w:color w:val="0000FF"/>
          <w:lang w:val="vi-VN"/>
        </w:rPr>
        <w:t xml:space="preserve">[SGK – </w:t>
      </w:r>
      <w:r w:rsidRPr="008D1F52">
        <w:rPr>
          <w:b/>
          <w:color w:val="0000FF"/>
          <w:lang w:val="pt-BR"/>
        </w:rPr>
        <w:t>CD</w:t>
      </w:r>
      <w:r w:rsidRPr="008D1F52">
        <w:rPr>
          <w:b/>
          <w:color w:val="0000FF"/>
          <w:lang w:val="vi-VN"/>
        </w:rPr>
        <w:t>]</w:t>
      </w:r>
      <w:r w:rsidRPr="008D1F52">
        <w:rPr>
          <w:rFonts w:eastAsia="Times New Roman"/>
          <w:b/>
          <w:color w:val="0000FF"/>
          <w:lang w:val="vi-VN"/>
        </w:rPr>
        <w:t xml:space="preserve"> </w:t>
      </w:r>
      <w:r w:rsidRPr="008D1F52">
        <w:rPr>
          <w:lang w:val="pt-BR"/>
        </w:rPr>
        <w:t>Nitro hoá benzene</w:t>
      </w:r>
    </w:p>
    <w:p w14:paraId="5F891354"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lang w:val="pt-BR"/>
        </w:rPr>
        <w:tab/>
        <w:t>Thí nghiệm sau: Cho từ từ 2 mL dung dịch sulfuric acid đặc vào ống nghiệm đã chứa sẵn 1,5 mL dung dịch nitric acid đặc và làm lạnh trong chậu nước đá để tạo hỗn hợp nitro hóa. Nhỏ tiếp từ từ 1 mL benzene vào ống nghiệm và lắc ống nghiệm trong 6 đến 10 phút. Sau đó, rót từ từ hỗn hợp trong ống nghiệm vào cốc chứa 20 đến 30 ml nước lạnh (khoảng 0 °C - 10 °C). Dùng đũa thuỷ tinh khuấy đều hỗn hợp rồi để yên. Quan sát màu của chất lỏng ở đáy cốc.</w:t>
      </w:r>
    </w:p>
    <w:p w14:paraId="28B75F26"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lang w:val="pt-BR"/>
        </w:rPr>
        <w:tab/>
      </w:r>
      <w:r w:rsidRPr="008D1F52">
        <w:rPr>
          <w:b/>
          <w:bCs/>
          <w:lang w:val="pt-BR"/>
        </w:rPr>
        <w:t>a)</w:t>
      </w:r>
      <w:r w:rsidRPr="008D1F52">
        <w:rPr>
          <w:lang w:val="pt-BR"/>
        </w:rPr>
        <w:t xml:space="preserve"> Viết phương trình phản ứng hóa học đã xảy ra và cho biết nitrobenzene có tan trong nước không.</w:t>
      </w:r>
    </w:p>
    <w:p w14:paraId="1DCA0248"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lang w:val="pt-BR"/>
        </w:rPr>
        <w:tab/>
      </w:r>
      <w:r w:rsidRPr="008D1F52">
        <w:rPr>
          <w:b/>
          <w:bCs/>
          <w:lang w:val="pt-BR"/>
        </w:rPr>
        <w:t>b)</w:t>
      </w:r>
      <w:r w:rsidRPr="008D1F52">
        <w:rPr>
          <w:lang w:val="pt-BR"/>
        </w:rPr>
        <w:t xml:space="preserve"> Trong thí nghiệm trên, chất lỏng xuất hiện ở đáy cốc có phải là benzene không? Vì sao?</w:t>
      </w:r>
    </w:p>
    <w:tbl>
      <w:tblPr>
        <w:tblStyle w:val="TableGrid"/>
        <w:tblW w:w="0" w:type="auto"/>
        <w:tblLook w:val="04A0" w:firstRow="1" w:lastRow="0" w:firstColumn="1" w:lastColumn="0" w:noHBand="0" w:noVBand="1"/>
      </w:tblPr>
      <w:tblGrid>
        <w:gridCol w:w="10563"/>
      </w:tblGrid>
      <w:tr w:rsidR="008D1F52" w:rsidRPr="008D1F52" w14:paraId="036C702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69C656F3"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rPr>
            </w:pPr>
            <w:r w:rsidRPr="008D1F52">
              <w:rPr>
                <w:b/>
                <w:bCs/>
                <w:sz w:val="24"/>
              </w:rPr>
              <w:t>a)</w:t>
            </w:r>
            <w:r w:rsidRPr="008D1F52">
              <w:rPr>
                <w:sz w:val="24"/>
              </w:rPr>
              <w:t xml:space="preserve"> Phương trình hoá học:</w:t>
            </w:r>
          </w:p>
          <w:p w14:paraId="79029D76"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jc w:val="center"/>
              <w:rPr>
                <w:sz w:val="24"/>
              </w:rPr>
            </w:pPr>
            <w:r w:rsidRPr="008D1F52">
              <w:rPr>
                <w:noProof/>
              </w:rPr>
              <w:drawing>
                <wp:inline distT="0" distB="0" distL="0" distR="0" wp14:anchorId="584283BA" wp14:editId="0AC46DEF">
                  <wp:extent cx="2809875" cy="675937"/>
                  <wp:effectExtent l="0" t="0" r="0" b="0"/>
                  <wp:docPr id="499350695" name="Picture 499350695" descr="Nitro hoá benzene Quan sát video thí nghiệm sau Cho từ từ 2 mL dung dịch sulfuric acid đặc vào ống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itro hoá benzene Quan sát video thí nghiệm sau Cho từ từ 2 mL dung dịch sulfuric acid đặc vào ống nghiệm"/>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30536" cy="680907"/>
                          </a:xfrm>
                          <a:prstGeom prst="rect">
                            <a:avLst/>
                          </a:prstGeom>
                          <a:noFill/>
                          <a:ln>
                            <a:noFill/>
                          </a:ln>
                        </pic:spPr>
                      </pic:pic>
                    </a:graphicData>
                  </a:graphic>
                </wp:inline>
              </w:drawing>
            </w:r>
          </w:p>
          <w:p w14:paraId="745FBB5D"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rPr>
            </w:pPr>
            <w:r w:rsidRPr="008D1F52">
              <w:rPr>
                <w:sz w:val="24"/>
              </w:rPr>
              <w:t>Nitrobenzene </w:t>
            </w:r>
            <w:r w:rsidRPr="008D1F52">
              <w:rPr>
                <w:rStyle w:val="Strong"/>
                <w:rFonts w:eastAsia="Calibri"/>
                <w:sz w:val="24"/>
              </w:rPr>
              <w:t>không</w:t>
            </w:r>
            <w:r w:rsidRPr="008D1F52">
              <w:rPr>
                <w:sz w:val="24"/>
              </w:rPr>
              <w:t> tan trong nước.</w:t>
            </w:r>
          </w:p>
          <w:p w14:paraId="17A3D699"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b/>
                <w:bCs/>
                <w:color w:val="0000FF"/>
                <w:sz w:val="24"/>
              </w:rPr>
            </w:pPr>
            <w:r w:rsidRPr="008D1F52">
              <w:rPr>
                <w:b/>
                <w:bCs/>
                <w:sz w:val="24"/>
              </w:rPr>
              <w:t>b)</w:t>
            </w:r>
            <w:r w:rsidRPr="008D1F52">
              <w:rPr>
                <w:sz w:val="24"/>
              </w:rPr>
              <w:t xml:space="preserve"> Trong Thí nghiệm 1, chất lỏng xuất hiện ở đáy cốc </w:t>
            </w:r>
            <w:r w:rsidRPr="008D1F52">
              <w:rPr>
                <w:rStyle w:val="Strong"/>
                <w:rFonts w:eastAsia="Calibri"/>
                <w:sz w:val="24"/>
              </w:rPr>
              <w:t>không </w:t>
            </w:r>
            <w:r w:rsidRPr="008D1F52">
              <w:rPr>
                <w:sz w:val="24"/>
              </w:rPr>
              <w:t>phải là benzene do benzene nhẹ hơn nước. Chất lỏng này là nitrobenzene.</w:t>
            </w:r>
          </w:p>
        </w:tc>
      </w:tr>
    </w:tbl>
    <w:p w14:paraId="7216F6A2" w14:textId="77777777" w:rsidR="008D1F52" w:rsidRPr="008D1F52" w:rsidRDefault="008D1F52" w:rsidP="008D1F52">
      <w:pPr>
        <w:tabs>
          <w:tab w:val="left" w:pos="360"/>
          <w:tab w:val="left" w:pos="2863"/>
          <w:tab w:val="left" w:pos="5400"/>
          <w:tab w:val="left" w:pos="7909"/>
        </w:tabs>
        <w:rPr>
          <w:rFonts w:cs="Times New Roman"/>
          <w:szCs w:val="24"/>
        </w:rPr>
      </w:pPr>
      <w:r w:rsidRPr="008D1F52">
        <w:rPr>
          <w:rFonts w:cs="Times New Roman"/>
          <w:b/>
          <w:color w:val="0033CC"/>
          <w:szCs w:val="24"/>
          <w:lang w:val="vi-VN"/>
        </w:rPr>
        <w:t xml:space="preserve">Câu </w:t>
      </w:r>
      <w:r w:rsidRPr="008D1F52">
        <w:rPr>
          <w:rFonts w:cs="Times New Roman"/>
          <w:b/>
          <w:color w:val="0033CC"/>
          <w:szCs w:val="24"/>
        </w:rPr>
        <w:t>3</w:t>
      </w:r>
      <w:r w:rsidRPr="008D1F52">
        <w:rPr>
          <w:rFonts w:cs="Times New Roman"/>
          <w:b/>
          <w:color w:val="0033CC"/>
          <w:szCs w:val="24"/>
          <w:lang w:val="vi-VN"/>
        </w:rPr>
        <w:t xml:space="preserve">. </w:t>
      </w:r>
      <w:r w:rsidRPr="008D1F52">
        <w:rPr>
          <w:rFonts w:cs="Times New Roman"/>
          <w:b/>
          <w:color w:val="0000FF"/>
          <w:szCs w:val="24"/>
          <w:lang w:val="vi-VN"/>
        </w:rPr>
        <w:t xml:space="preserve">[SGK – </w:t>
      </w:r>
      <w:r w:rsidRPr="008D1F52">
        <w:rPr>
          <w:rFonts w:cs="Times New Roman"/>
          <w:b/>
          <w:color w:val="0000FF"/>
          <w:szCs w:val="24"/>
        </w:rPr>
        <w:t>KNTT</w:t>
      </w:r>
      <w:r w:rsidRPr="008D1F52">
        <w:rPr>
          <w:rFonts w:cs="Times New Roman"/>
          <w:b/>
          <w:color w:val="0000FF"/>
          <w:szCs w:val="24"/>
          <w:lang w:val="vi-VN"/>
        </w:rPr>
        <w:t>]</w:t>
      </w:r>
      <w:r w:rsidRPr="008D1F52">
        <w:rPr>
          <w:rFonts w:cs="Times New Roman"/>
          <w:b/>
          <w:bCs/>
          <w:color w:val="0000FF"/>
          <w:szCs w:val="24"/>
        </w:rPr>
        <w:t xml:space="preserve"> </w:t>
      </w:r>
      <w:r w:rsidRPr="008D1F52">
        <w:rPr>
          <w:rFonts w:cs="Times New Roman"/>
          <w:szCs w:val="24"/>
        </w:rPr>
        <w:t>Nghiên cứu phản ứng cộng chlorine vào benzene</w:t>
      </w:r>
    </w:p>
    <w:p w14:paraId="760091B8" w14:textId="77777777" w:rsidR="008D1F52" w:rsidRPr="008D1F52" w:rsidRDefault="008D1F52" w:rsidP="008D1F52">
      <w:pPr>
        <w:tabs>
          <w:tab w:val="left" w:pos="360"/>
          <w:tab w:val="left" w:pos="2863"/>
          <w:tab w:val="left" w:pos="5400"/>
          <w:tab w:val="left" w:pos="7909"/>
        </w:tabs>
        <w:rPr>
          <w:rFonts w:cs="Times New Roman"/>
          <w:szCs w:val="24"/>
        </w:rPr>
      </w:pPr>
      <w:r w:rsidRPr="008D1F52">
        <w:rPr>
          <w:rFonts w:cs="Times New Roman"/>
          <w:szCs w:val="24"/>
        </w:rPr>
        <w:tab/>
        <w:t>Phản ứng cộng chlorine vào benzene được tiến hành như sau:</w:t>
      </w:r>
    </w:p>
    <w:p w14:paraId="0EE33D34" w14:textId="77777777" w:rsidR="008D1F52" w:rsidRPr="008D1F52" w:rsidRDefault="008D1F52" w:rsidP="008D1F52">
      <w:pPr>
        <w:tabs>
          <w:tab w:val="left" w:pos="360"/>
          <w:tab w:val="left" w:pos="2863"/>
          <w:tab w:val="left" w:pos="5400"/>
          <w:tab w:val="left" w:pos="7909"/>
        </w:tabs>
        <w:rPr>
          <w:rFonts w:cs="Times New Roman"/>
          <w:szCs w:val="24"/>
        </w:rPr>
      </w:pPr>
      <w:r w:rsidRPr="008D1F52">
        <w:rPr>
          <w:rFonts w:cs="Times New Roman"/>
          <w:szCs w:val="24"/>
        </w:rPr>
        <w:tab/>
        <w:t>Dẫn một lượng nhỏ khí chlorine vào bình nón chứa một ít benzene, đậy kín lại rồi đưa bình ra ngoài ánh nắng. Trong bình xuất hiện khói trắng và trên thành bình thấy xuất hiện một lớp bột màu trắng.</w:t>
      </w:r>
    </w:p>
    <w:p w14:paraId="3EAFA305" w14:textId="77777777" w:rsidR="008D1F52" w:rsidRPr="008D1F52" w:rsidRDefault="008D1F52" w:rsidP="008D1F52">
      <w:pPr>
        <w:tabs>
          <w:tab w:val="left" w:pos="360"/>
          <w:tab w:val="left" w:pos="2863"/>
          <w:tab w:val="left" w:pos="5400"/>
          <w:tab w:val="left" w:pos="7909"/>
        </w:tabs>
        <w:rPr>
          <w:rFonts w:cs="Times New Roman"/>
          <w:szCs w:val="24"/>
        </w:rPr>
      </w:pPr>
      <w:r w:rsidRPr="008D1F52">
        <w:rPr>
          <w:rFonts w:cs="Times New Roman"/>
          <w:i/>
          <w:iCs/>
          <w:szCs w:val="24"/>
        </w:rPr>
        <w:tab/>
        <w:t>Hãy cho biết lớp bột màu trắng trên thành bình là chất gì. Giải thích.</w:t>
      </w:r>
    </w:p>
    <w:tbl>
      <w:tblPr>
        <w:tblStyle w:val="TableGrid"/>
        <w:tblW w:w="0" w:type="auto"/>
        <w:tblLook w:val="04A0" w:firstRow="1" w:lastRow="0" w:firstColumn="1" w:lastColumn="0" w:noHBand="0" w:noVBand="1"/>
      </w:tblPr>
      <w:tblGrid>
        <w:gridCol w:w="10563"/>
      </w:tblGrid>
      <w:tr w:rsidR="008D1F52" w:rsidRPr="008D1F52" w14:paraId="6464D8FB"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730DDA52" w14:textId="77777777" w:rsidR="008D1F52" w:rsidRPr="008D1F52" w:rsidRDefault="008D1F52" w:rsidP="0051703B">
            <w:pPr>
              <w:tabs>
                <w:tab w:val="left" w:pos="360"/>
                <w:tab w:val="left" w:pos="2863"/>
                <w:tab w:val="left" w:pos="5400"/>
                <w:tab w:val="left" w:pos="7909"/>
              </w:tabs>
              <w:spacing w:after="0" w:line="276" w:lineRule="auto"/>
              <w:rPr>
                <w:sz w:val="24"/>
                <w:szCs w:val="24"/>
              </w:rPr>
            </w:pPr>
            <w:r w:rsidRPr="008D1F52">
              <w:rPr>
                <w:sz w:val="24"/>
                <w:szCs w:val="24"/>
              </w:rPr>
              <w:t>Benzene phản ứng với chlorine (điều kiện: ánh sáng), tạo thành lớp bột màu trắng là 1,2,3,4,5,6 – hexachlorocyclohexane (C</w:t>
            </w:r>
            <w:r w:rsidRPr="008D1F52">
              <w:rPr>
                <w:sz w:val="24"/>
                <w:szCs w:val="24"/>
                <w:vertAlign w:val="subscript"/>
              </w:rPr>
              <w:t>6</w:t>
            </w:r>
            <w:r w:rsidRPr="008D1F52">
              <w:rPr>
                <w:sz w:val="24"/>
                <w:szCs w:val="24"/>
              </w:rPr>
              <w:t>H</w:t>
            </w:r>
            <w:r w:rsidRPr="008D1F52">
              <w:rPr>
                <w:sz w:val="24"/>
                <w:szCs w:val="24"/>
                <w:vertAlign w:val="subscript"/>
              </w:rPr>
              <w:t>6</w:t>
            </w:r>
            <w:r w:rsidRPr="008D1F52">
              <w:rPr>
                <w:sz w:val="24"/>
                <w:szCs w:val="24"/>
              </w:rPr>
              <w:t>Cl</w:t>
            </w:r>
            <w:r w:rsidRPr="008D1F52">
              <w:rPr>
                <w:sz w:val="24"/>
                <w:szCs w:val="24"/>
                <w:vertAlign w:val="subscript"/>
              </w:rPr>
              <w:t>6</w:t>
            </w:r>
            <w:r w:rsidRPr="008D1F52">
              <w:rPr>
                <w:sz w:val="24"/>
                <w:szCs w:val="24"/>
              </w:rPr>
              <w:t>).</w:t>
            </w:r>
          </w:p>
          <w:p w14:paraId="757D5E04" w14:textId="77777777" w:rsidR="008D1F52" w:rsidRPr="008D1F52" w:rsidRDefault="008D1F52" w:rsidP="0051703B">
            <w:pPr>
              <w:tabs>
                <w:tab w:val="left" w:pos="360"/>
                <w:tab w:val="left" w:pos="2863"/>
                <w:tab w:val="left" w:pos="5400"/>
                <w:tab w:val="left" w:pos="7909"/>
              </w:tabs>
              <w:spacing w:after="0" w:line="276" w:lineRule="auto"/>
              <w:rPr>
                <w:sz w:val="24"/>
                <w:szCs w:val="24"/>
              </w:rPr>
            </w:pPr>
            <w:r w:rsidRPr="008D1F52">
              <w:rPr>
                <w:sz w:val="24"/>
                <w:szCs w:val="24"/>
              </w:rPr>
              <w:t>Phản ứng này là phản ứng cộng, theo phương trình hoá học sau:</w:t>
            </w:r>
          </w:p>
          <w:p w14:paraId="658CC4C0" w14:textId="77777777" w:rsidR="008D1F52" w:rsidRPr="008D1F52" w:rsidRDefault="008D1F52" w:rsidP="0051703B">
            <w:pPr>
              <w:tabs>
                <w:tab w:val="left" w:pos="360"/>
                <w:tab w:val="left" w:pos="2863"/>
                <w:tab w:val="left" w:pos="5400"/>
                <w:tab w:val="left" w:pos="7909"/>
              </w:tabs>
              <w:spacing w:after="0" w:line="276" w:lineRule="auto"/>
              <w:jc w:val="center"/>
              <w:rPr>
                <w:b/>
                <w:bCs/>
                <w:color w:val="0000FF"/>
                <w:sz w:val="24"/>
                <w:szCs w:val="24"/>
              </w:rPr>
            </w:pPr>
            <w:r w:rsidRPr="008D1F52">
              <w:rPr>
                <w:noProof/>
                <w:szCs w:val="24"/>
              </w:rPr>
              <w:drawing>
                <wp:inline distT="0" distB="0" distL="0" distR="0" wp14:anchorId="2CBA2ADD" wp14:editId="7D0B2D3C">
                  <wp:extent cx="3009900" cy="1214351"/>
                  <wp:effectExtent l="0" t="0" r="0" b="5080"/>
                  <wp:docPr id="17" name="Picture 17" descr="Nghiên cứu phản ứng cộng chlorine vào benzene Phản ứng cộng chlorine vào benzene được tiến hành như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iên cứu phản ứng cộng chlorine vào benzene Phản ứng cộng chlorine vào benzene được tiến hành như sau"/>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21869" cy="1219180"/>
                          </a:xfrm>
                          <a:prstGeom prst="rect">
                            <a:avLst/>
                          </a:prstGeom>
                          <a:noFill/>
                          <a:ln>
                            <a:noFill/>
                          </a:ln>
                        </pic:spPr>
                      </pic:pic>
                    </a:graphicData>
                  </a:graphic>
                </wp:inline>
              </w:drawing>
            </w:r>
          </w:p>
        </w:tc>
      </w:tr>
    </w:tbl>
    <w:p w14:paraId="0BE51038"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b/>
          <w:color w:val="0033CC"/>
          <w:szCs w:val="24"/>
          <w:lang w:val="vi-VN"/>
        </w:rPr>
        <w:t xml:space="preserve">Câu </w:t>
      </w:r>
      <w:r w:rsidRPr="008D1F52">
        <w:rPr>
          <w:rFonts w:cs="Times New Roman"/>
          <w:b/>
          <w:color w:val="0033CC"/>
          <w:szCs w:val="24"/>
        </w:rPr>
        <w:t>4</w:t>
      </w:r>
      <w:r w:rsidRPr="008D1F52">
        <w:rPr>
          <w:rFonts w:cs="Times New Roman"/>
          <w:b/>
          <w:color w:val="0033CC"/>
          <w:szCs w:val="24"/>
          <w:lang w:val="vi-VN"/>
        </w:rPr>
        <w:t xml:space="preserve">. </w:t>
      </w:r>
      <w:r w:rsidRPr="008D1F52">
        <w:rPr>
          <w:rFonts w:cs="Times New Roman"/>
          <w:b/>
          <w:color w:val="0000FF"/>
          <w:szCs w:val="24"/>
          <w:lang w:val="vi-VN"/>
        </w:rPr>
        <w:t>[SGK – CD]</w:t>
      </w:r>
      <w:r w:rsidRPr="008D1F52">
        <w:rPr>
          <w:rFonts w:cs="Times New Roman"/>
          <w:b/>
          <w:bCs/>
          <w:color w:val="0000FF"/>
          <w:szCs w:val="24"/>
          <w:lang w:val="vi-VN"/>
        </w:rPr>
        <w:t xml:space="preserve"> </w:t>
      </w:r>
      <w:r w:rsidRPr="008D1F52">
        <w:rPr>
          <w:rFonts w:cs="Times New Roman"/>
          <w:szCs w:val="24"/>
          <w:lang w:val="vi-VN"/>
        </w:rPr>
        <w:t>Chlorine hoá benzene</w:t>
      </w:r>
    </w:p>
    <w:p w14:paraId="6DABF18F"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Theo dõi mô tả thí nghiệm sau.</w:t>
      </w:r>
    </w:p>
    <w:p w14:paraId="785EE425"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Cho 5 mL benzene vào bình tam giác 150 mL, sau đó dẫn một lượng nhỏ khí chlorine vào bình. Đậy kín nắp bình rồi đưa ra ngoài ánh nắng. Trong bình xuất hiện khói trắng và trên thành bình thấy xuất hiện một lớp bột 1,2,3,4,5,6-hexachlorocyclohexane màu trắng.</w:t>
      </w:r>
    </w:p>
    <w:p w14:paraId="6B63608A" w14:textId="77777777" w:rsidR="008D1F52" w:rsidRPr="008D1F52" w:rsidRDefault="008D1F52" w:rsidP="008D1F52">
      <w:pPr>
        <w:tabs>
          <w:tab w:val="left" w:pos="360"/>
          <w:tab w:val="left" w:pos="2863"/>
          <w:tab w:val="left" w:pos="5400"/>
          <w:tab w:val="left" w:pos="7909"/>
        </w:tabs>
        <w:rPr>
          <w:rFonts w:cs="Times New Roman"/>
          <w:szCs w:val="24"/>
          <w:lang w:val="vi-VN"/>
        </w:rPr>
      </w:pPr>
      <w:r w:rsidRPr="008D1F52">
        <w:rPr>
          <w:rFonts w:cs="Times New Roman"/>
          <w:szCs w:val="24"/>
          <w:lang w:val="vi-VN"/>
        </w:rPr>
        <w:tab/>
        <w:t>Viết phương trình hoá học xảy ra và cho biết phản ứng chlorine hoá benzene xảy ra thuận lợi trong điều kiện nào? Vì sao hiện nay 1,2,3,4,5,6-hexachlorocyclohexane không còn được sử dụng là thuốc trừ sâu trong nông nghiệp?</w:t>
      </w:r>
    </w:p>
    <w:tbl>
      <w:tblPr>
        <w:tblStyle w:val="TableGrid"/>
        <w:tblW w:w="0" w:type="auto"/>
        <w:tblLook w:val="04A0" w:firstRow="1" w:lastRow="0" w:firstColumn="1" w:lastColumn="0" w:noHBand="0" w:noVBand="1"/>
      </w:tblPr>
      <w:tblGrid>
        <w:gridCol w:w="10563"/>
      </w:tblGrid>
      <w:tr w:rsidR="008D1F52" w:rsidRPr="008D1F52" w14:paraId="1876F736"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E7B8D22" w14:textId="77777777" w:rsidR="008D1F52" w:rsidRPr="008D1F52" w:rsidRDefault="008D1F52" w:rsidP="0051703B">
            <w:pPr>
              <w:tabs>
                <w:tab w:val="left" w:pos="360"/>
                <w:tab w:val="left" w:pos="2863"/>
                <w:tab w:val="left" w:pos="5400"/>
                <w:tab w:val="left" w:pos="7909"/>
              </w:tabs>
              <w:spacing w:after="0" w:line="276" w:lineRule="auto"/>
              <w:rPr>
                <w:sz w:val="24"/>
                <w:szCs w:val="24"/>
              </w:rPr>
            </w:pPr>
            <w:r w:rsidRPr="008D1F52">
              <w:rPr>
                <w:sz w:val="24"/>
                <w:szCs w:val="24"/>
              </w:rPr>
              <w:t>Phương trình hoá học:</w:t>
            </w:r>
          </w:p>
          <w:p w14:paraId="44E24D0F" w14:textId="77777777" w:rsidR="008D1F52" w:rsidRPr="008D1F52" w:rsidRDefault="008D1F52" w:rsidP="0051703B">
            <w:pPr>
              <w:tabs>
                <w:tab w:val="left" w:pos="360"/>
                <w:tab w:val="left" w:pos="2863"/>
                <w:tab w:val="left" w:pos="5400"/>
                <w:tab w:val="left" w:pos="7909"/>
              </w:tabs>
              <w:spacing w:after="0" w:line="276" w:lineRule="auto"/>
              <w:rPr>
                <w:sz w:val="24"/>
                <w:szCs w:val="24"/>
              </w:rPr>
            </w:pPr>
            <w:r w:rsidRPr="008D1F52">
              <w:rPr>
                <w:noProof/>
                <w:szCs w:val="24"/>
              </w:rPr>
              <w:drawing>
                <wp:inline distT="0" distB="0" distL="0" distR="0" wp14:anchorId="30D3458B" wp14:editId="341FAAF5">
                  <wp:extent cx="2838450" cy="1151065"/>
                  <wp:effectExtent l="0" t="0" r="0" b="0"/>
                  <wp:docPr id="548433170" name="Picture 548433170" descr="Chlorine hoá benzene Theo dõi mô tả thí nghiệm sau. Cho 5 mL benzene vào bình tam giác 1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lorine hoá benzene Theo dõi mô tả thí nghiệm sau. Cho 5 mL benzene vào bình tam giác 150 mL"/>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853362" cy="1157112"/>
                          </a:xfrm>
                          <a:prstGeom prst="rect">
                            <a:avLst/>
                          </a:prstGeom>
                          <a:noFill/>
                          <a:ln>
                            <a:noFill/>
                          </a:ln>
                        </pic:spPr>
                      </pic:pic>
                    </a:graphicData>
                  </a:graphic>
                </wp:inline>
              </w:drawing>
            </w:r>
          </w:p>
          <w:p w14:paraId="38B30E05" w14:textId="77777777" w:rsidR="008D1F52" w:rsidRPr="008D1F52" w:rsidRDefault="008D1F52" w:rsidP="0051703B">
            <w:pPr>
              <w:tabs>
                <w:tab w:val="left" w:pos="360"/>
                <w:tab w:val="left" w:pos="2863"/>
                <w:tab w:val="left" w:pos="5400"/>
                <w:tab w:val="left" w:pos="7909"/>
              </w:tabs>
              <w:spacing w:after="0" w:line="276" w:lineRule="auto"/>
              <w:rPr>
                <w:sz w:val="24"/>
                <w:szCs w:val="24"/>
              </w:rPr>
            </w:pPr>
            <w:r w:rsidRPr="008D1F52">
              <w:rPr>
                <w:sz w:val="24"/>
                <w:szCs w:val="24"/>
              </w:rPr>
              <w:lastRenderedPageBreak/>
              <w:t>Phản ứng chlorine hoá benzene xảy ra thuận lợi trong điều kiện chiếu sáng.</w:t>
            </w:r>
          </w:p>
          <w:p w14:paraId="482D99ED" w14:textId="77777777" w:rsidR="008D1F52" w:rsidRPr="008D1F52" w:rsidRDefault="008D1F52" w:rsidP="0051703B">
            <w:pPr>
              <w:tabs>
                <w:tab w:val="left" w:pos="360"/>
                <w:tab w:val="left" w:pos="2863"/>
                <w:tab w:val="left" w:pos="5400"/>
                <w:tab w:val="left" w:pos="7909"/>
              </w:tabs>
              <w:spacing w:after="0" w:line="276" w:lineRule="auto"/>
              <w:rPr>
                <w:b/>
                <w:bCs/>
                <w:color w:val="0000FF"/>
                <w:sz w:val="24"/>
                <w:szCs w:val="24"/>
              </w:rPr>
            </w:pPr>
            <w:r w:rsidRPr="008D1F52">
              <w:rPr>
                <w:sz w:val="24"/>
                <w:szCs w:val="24"/>
                <w:shd w:val="clear" w:color="auto" w:fill="FFFFFF"/>
              </w:rPr>
              <w:t>Hiện nay 1,2,3,4,5,6-hexachlorocyclohexane không còn được sử dụng là thuốc trừ sâu trong nông nghiệp do chất này có độc tính đối với sâu bọ, côn trùng và với cả người, chim, thú; là tác nhân gây ung thư, suy gan, suy thận.</w:t>
            </w:r>
          </w:p>
        </w:tc>
      </w:tr>
    </w:tbl>
    <w:p w14:paraId="26F68B7D"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b/>
          <w:color w:val="0033CC"/>
          <w:lang w:val="vi-VN"/>
        </w:rPr>
        <w:lastRenderedPageBreak/>
        <w:t xml:space="preserve">Câu </w:t>
      </w:r>
      <w:r w:rsidRPr="008D1F52">
        <w:rPr>
          <w:b/>
          <w:color w:val="0033CC"/>
        </w:rPr>
        <w:t>5</w:t>
      </w:r>
      <w:r w:rsidRPr="008D1F52">
        <w:rPr>
          <w:b/>
          <w:color w:val="0033CC"/>
          <w:lang w:val="vi-VN"/>
        </w:rPr>
        <w:t xml:space="preserve">. </w:t>
      </w:r>
      <w:r w:rsidRPr="008D1F52">
        <w:rPr>
          <w:b/>
          <w:color w:val="0000FF"/>
          <w:lang w:val="vi-VN"/>
        </w:rPr>
        <w:t xml:space="preserve">[SGK – CTST] </w:t>
      </w:r>
      <w:r w:rsidRPr="008D1F52">
        <w:rPr>
          <w:lang w:val="vi-VN"/>
        </w:rPr>
        <w:t xml:space="preserve">Thí nghiệm phảng ứng cộng chlorine vào benzene: </w:t>
      </w:r>
    </w:p>
    <w:p w14:paraId="5B520F14"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b/>
          <w:bCs/>
          <w:lang w:val="vi-VN"/>
        </w:rPr>
        <w:tab/>
        <w:t xml:space="preserve">Dụng cụ: </w:t>
      </w:r>
      <w:r w:rsidRPr="008D1F52">
        <w:rPr>
          <w:lang w:val="vi-VN"/>
        </w:rPr>
        <w:t>Ống nghiệm 2 nhánh, giá đỡ, nút cao.</w:t>
      </w:r>
    </w:p>
    <w:p w14:paraId="761955D8"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b/>
          <w:bCs/>
          <w:lang w:val="vi-VN"/>
        </w:rPr>
        <w:tab/>
        <w:t xml:space="preserve">Hóa chất: </w:t>
      </w:r>
      <w:r w:rsidRPr="008D1F52">
        <w:rPr>
          <w:lang w:val="vi-VN"/>
        </w:rPr>
        <w:t>Benzene, tinh thể KMnO</w:t>
      </w:r>
      <w:r w:rsidRPr="008D1F52">
        <w:rPr>
          <w:vertAlign w:val="subscript"/>
          <w:lang w:val="vi-VN"/>
        </w:rPr>
        <w:t>4</w:t>
      </w:r>
      <w:r w:rsidRPr="008D1F52">
        <w:rPr>
          <w:lang w:val="vi-VN"/>
        </w:rPr>
        <w:t>, dung dịch HCl đặc.</w:t>
      </w:r>
    </w:p>
    <w:p w14:paraId="44FF28AB"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b/>
          <w:bCs/>
          <w:lang w:val="vi-VN"/>
        </w:rPr>
        <w:tab/>
        <w:t>Tiến hành:</w:t>
      </w:r>
    </w:p>
    <w:p w14:paraId="0BC802DD"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lang w:val="vi-VN"/>
        </w:rPr>
        <w:tab/>
        <w:t>Bước 1: Cho khoảng 2 mL benzene vào nhánh thứ nhất, chú ý khẽ nghiên và xoay tròn nhánh sao cho benzene được tráng khắp thành thủy tinh của nhánh.</w:t>
      </w:r>
    </w:p>
    <w:p w14:paraId="13228A7D"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lang w:val="vi-VN"/>
        </w:rPr>
        <w:tab/>
        <w:t>Bước 2: Dùng máng giấy cho vào nhánh còn lại vài mẩu tinh thể KMnO</w:t>
      </w:r>
      <w:r w:rsidRPr="008D1F52">
        <w:rPr>
          <w:vertAlign w:val="subscript"/>
          <w:lang w:val="vi-VN"/>
        </w:rPr>
        <w:t>4</w:t>
      </w:r>
      <w:r w:rsidRPr="008D1F52">
        <w:rPr>
          <w:lang w:val="vi-VN"/>
        </w:rPr>
        <w:t>, nhỏ tiếp khoảng 2 mL dung dịch đặc vào nhánh chứa KMnO</w:t>
      </w:r>
      <w:r w:rsidRPr="008D1F52">
        <w:rPr>
          <w:vertAlign w:val="subscript"/>
          <w:lang w:val="vi-VN"/>
        </w:rPr>
        <w:t>4</w:t>
      </w:r>
      <w:r w:rsidRPr="008D1F52">
        <w:rPr>
          <w:lang w:val="vi-VN"/>
        </w:rPr>
        <w:t>. Nút ống.</w:t>
      </w:r>
    </w:p>
    <w:p w14:paraId="2F27ABB6"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lang w:val="vi-VN"/>
        </w:rPr>
        <w:tab/>
        <w:t>Bước 3: Đưa ống nghiệm ra ngoài nắng</w:t>
      </w:r>
    </w:p>
    <w:p w14:paraId="1FF337D7"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lang w:val="vi-VN"/>
        </w:rPr>
        <w:tab/>
      </w:r>
      <w:r w:rsidRPr="008D1F52">
        <w:rPr>
          <w:b/>
          <w:bCs/>
          <w:lang w:val="vi-VN"/>
        </w:rPr>
        <w:t>a)</w:t>
      </w:r>
      <w:r w:rsidRPr="008D1F52">
        <w:rPr>
          <w:lang w:val="vi-VN"/>
        </w:rPr>
        <w:t xml:space="preserve"> Quan sát, ghi nhận hiện tượng xảy ra trong thí nghiệm cộng chlorine vào benzene. Giải thích.</w:t>
      </w:r>
    </w:p>
    <w:p w14:paraId="50B1FAF6"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vi-VN"/>
        </w:rPr>
      </w:pPr>
      <w:r w:rsidRPr="008D1F52">
        <w:rPr>
          <w:lang w:val="vi-VN"/>
        </w:rPr>
        <w:tab/>
      </w:r>
      <w:r w:rsidRPr="008D1F52">
        <w:rPr>
          <w:b/>
          <w:bCs/>
          <w:lang w:val="vi-VN"/>
        </w:rPr>
        <w:t>b)</w:t>
      </w:r>
      <w:r w:rsidRPr="008D1F52">
        <w:rPr>
          <w:lang w:val="vi-VN"/>
        </w:rPr>
        <w:t xml:space="preserve"> Em hãy cho biết vai trò của các hoá chất KMnO</w:t>
      </w:r>
      <w:r w:rsidRPr="008D1F52">
        <w:rPr>
          <w:vertAlign w:val="subscript"/>
          <w:lang w:val="vi-VN"/>
        </w:rPr>
        <w:t>4</w:t>
      </w:r>
      <w:r w:rsidRPr="008D1F52">
        <w:rPr>
          <w:lang w:val="vi-VN"/>
        </w:rPr>
        <w:t> và HCl dùng trong thí nghiệm.</w:t>
      </w:r>
    </w:p>
    <w:tbl>
      <w:tblPr>
        <w:tblStyle w:val="TableGrid"/>
        <w:tblW w:w="0" w:type="auto"/>
        <w:tblLook w:val="04A0" w:firstRow="1" w:lastRow="0" w:firstColumn="1" w:lastColumn="0" w:noHBand="0" w:noVBand="1"/>
      </w:tblPr>
      <w:tblGrid>
        <w:gridCol w:w="10563"/>
      </w:tblGrid>
      <w:tr w:rsidR="008D1F52" w:rsidRPr="008D1F52" w14:paraId="2DE72187"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6F5909F"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b/>
                <w:bCs/>
                <w:sz w:val="24"/>
                <w:lang w:val="vi-VN"/>
              </w:rPr>
              <w:t>a)</w:t>
            </w:r>
            <w:r w:rsidRPr="008D1F52">
              <w:rPr>
                <w:sz w:val="24"/>
                <w:lang w:val="vi-VN"/>
              </w:rPr>
              <w:t xml:space="preserve"> - Hiện tượng:</w:t>
            </w:r>
          </w:p>
          <w:p w14:paraId="25BA1B20"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sz w:val="24"/>
                <w:lang w:val="vi-VN"/>
              </w:rPr>
              <w:t>+ Ở nhánh chứa KMnO</w:t>
            </w:r>
            <w:r w:rsidRPr="008D1F52">
              <w:rPr>
                <w:sz w:val="24"/>
                <w:vertAlign w:val="subscript"/>
                <w:lang w:val="vi-VN"/>
              </w:rPr>
              <w:t>4</w:t>
            </w:r>
            <w:r w:rsidRPr="008D1F52">
              <w:rPr>
                <w:sz w:val="24"/>
                <w:lang w:val="vi-VN"/>
              </w:rPr>
              <w:t> và HCl sinh ra khí màu vàng lục.</w:t>
            </w:r>
          </w:p>
          <w:p w14:paraId="6FAF5BA9"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sz w:val="24"/>
                <w:lang w:val="vi-VN"/>
              </w:rPr>
              <w:t>+ Khí màu vàng lục khuếch tán sang nhánh thứ nhất, thấy trong nhánh thứ nhất xuất hiện khói trắng và trên thành ống nghiệm thấy xuất hiện một lớp bột màu trắng.</w:t>
            </w:r>
          </w:p>
          <w:p w14:paraId="355C55B6"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sz w:val="24"/>
                <w:lang w:val="vi-VN"/>
              </w:rPr>
              <w:t>- Giải thích:</w:t>
            </w:r>
          </w:p>
          <w:p w14:paraId="3250EF93"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sz w:val="24"/>
                <w:lang w:val="vi-VN"/>
              </w:rPr>
              <w:t>KMnO</w:t>
            </w:r>
            <w:r w:rsidRPr="008D1F52">
              <w:rPr>
                <w:sz w:val="24"/>
                <w:vertAlign w:val="subscript"/>
                <w:lang w:val="vi-VN"/>
              </w:rPr>
              <w:t>4</w:t>
            </w:r>
            <w:r w:rsidRPr="008D1F52">
              <w:rPr>
                <w:sz w:val="24"/>
                <w:lang w:val="vi-VN"/>
              </w:rPr>
              <w:t> phản ứng với HCl sinh ra chlorine.</w:t>
            </w:r>
          </w:p>
          <w:p w14:paraId="6603A6AD"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vi-VN"/>
              </w:rPr>
            </w:pPr>
            <w:r w:rsidRPr="008D1F52">
              <w:rPr>
                <w:sz w:val="24"/>
                <w:lang w:val="vi-VN"/>
              </w:rPr>
              <w:t>Sau đó, benzene phản ứng với chlorine (điều kiện: ánh sáng), tạo thành lớp bột màu trắng là 1,2,3,4,5,6 – hexachlorocyclohexane (C</w:t>
            </w:r>
            <w:r w:rsidRPr="008D1F52">
              <w:rPr>
                <w:sz w:val="24"/>
                <w:vertAlign w:val="subscript"/>
                <w:lang w:val="vi-VN"/>
              </w:rPr>
              <w:t>6</w:t>
            </w:r>
            <w:r w:rsidRPr="008D1F52">
              <w:rPr>
                <w:sz w:val="24"/>
                <w:lang w:val="vi-VN"/>
              </w:rPr>
              <w:t>H</w:t>
            </w:r>
            <w:r w:rsidRPr="008D1F52">
              <w:rPr>
                <w:sz w:val="24"/>
                <w:vertAlign w:val="subscript"/>
                <w:lang w:val="vi-VN"/>
              </w:rPr>
              <w:t>6</w:t>
            </w:r>
            <w:r w:rsidRPr="008D1F52">
              <w:rPr>
                <w:sz w:val="24"/>
                <w:lang w:val="vi-VN"/>
              </w:rPr>
              <w:t>Cl</w:t>
            </w:r>
            <w:r w:rsidRPr="008D1F52">
              <w:rPr>
                <w:sz w:val="24"/>
                <w:vertAlign w:val="subscript"/>
                <w:lang w:val="vi-VN"/>
              </w:rPr>
              <w:t>6</w:t>
            </w:r>
            <w:r w:rsidRPr="008D1F52">
              <w:rPr>
                <w:sz w:val="24"/>
                <w:lang w:val="vi-VN"/>
              </w:rPr>
              <w:t>). Phản ứng này là phản ứng cộng, theo phương trình hoá học sau:</w:t>
            </w:r>
          </w:p>
          <w:p w14:paraId="351E379B"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rPr>
            </w:pPr>
            <w:r w:rsidRPr="008D1F52">
              <w:rPr>
                <w:noProof/>
              </w:rPr>
              <w:drawing>
                <wp:inline distT="0" distB="0" distL="0" distR="0" wp14:anchorId="3DEE3B17" wp14:editId="775DC322">
                  <wp:extent cx="3503295" cy="1412875"/>
                  <wp:effectExtent l="0" t="0" r="1905" b="0"/>
                  <wp:docPr id="2049192410" name="Picture 2049192410" descr="Quan sát, ghi nhận hiện tượng xảy ra trong thí nghiệm cộng chlorine vào ben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Quan sát, ghi nhận hiện tượng xảy ra trong thí nghiệm cộng chlorine vào benzen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503295" cy="1412875"/>
                          </a:xfrm>
                          <a:prstGeom prst="rect">
                            <a:avLst/>
                          </a:prstGeom>
                          <a:noFill/>
                          <a:ln>
                            <a:noFill/>
                          </a:ln>
                        </pic:spPr>
                      </pic:pic>
                    </a:graphicData>
                  </a:graphic>
                </wp:inline>
              </w:drawing>
            </w:r>
          </w:p>
          <w:p w14:paraId="6347F957"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rPr>
            </w:pPr>
            <w:r w:rsidRPr="008D1F52">
              <w:rPr>
                <w:b/>
                <w:bCs/>
                <w:sz w:val="24"/>
              </w:rPr>
              <w:t>b)</w:t>
            </w:r>
            <w:r w:rsidRPr="008D1F52">
              <w:rPr>
                <w:sz w:val="24"/>
              </w:rPr>
              <w:t xml:space="preserve"> Vai trò của KMnO</w:t>
            </w:r>
            <w:r w:rsidRPr="008D1F52">
              <w:rPr>
                <w:sz w:val="24"/>
                <w:vertAlign w:val="subscript"/>
              </w:rPr>
              <w:t>4</w:t>
            </w:r>
            <w:r w:rsidRPr="008D1F52">
              <w:rPr>
                <w:sz w:val="24"/>
              </w:rPr>
              <w:t> và HCl là để điều chế chlorine:</w:t>
            </w:r>
          </w:p>
          <w:p w14:paraId="5B357C1C"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b/>
                <w:bCs/>
                <w:color w:val="0000FF"/>
                <w:sz w:val="24"/>
                <w:lang w:val="pt-BR"/>
              </w:rPr>
            </w:pPr>
            <w:r w:rsidRPr="008D1F52">
              <w:rPr>
                <w:sz w:val="24"/>
                <w:lang w:val="pt-BR"/>
              </w:rPr>
              <w:t>2KMnO</w:t>
            </w:r>
            <w:r w:rsidRPr="008D1F52">
              <w:rPr>
                <w:sz w:val="24"/>
                <w:vertAlign w:val="subscript"/>
                <w:lang w:val="pt-BR"/>
              </w:rPr>
              <w:t>4</w:t>
            </w:r>
            <w:r w:rsidRPr="008D1F52">
              <w:rPr>
                <w:sz w:val="24"/>
                <w:lang w:val="pt-BR"/>
              </w:rPr>
              <w:t xml:space="preserve"> + 16HCl </w:t>
            </w:r>
            <w:r w:rsidRPr="008D1F52">
              <w:rPr>
                <w:rFonts w:ascii="Cambria Math" w:hAnsi="Cambria Math" w:cs="Cambria Math"/>
                <w:sz w:val="24"/>
              </w:rPr>
              <w:t>⟶</w:t>
            </w:r>
            <w:r w:rsidRPr="008D1F52">
              <w:rPr>
                <w:sz w:val="24"/>
                <w:lang w:val="pt-BR"/>
              </w:rPr>
              <w:t xml:space="preserve"> 2KCl + 2MnCl</w:t>
            </w:r>
            <w:r w:rsidRPr="008D1F52">
              <w:rPr>
                <w:sz w:val="24"/>
                <w:vertAlign w:val="subscript"/>
                <w:lang w:val="pt-BR"/>
              </w:rPr>
              <w:t>2</w:t>
            </w:r>
            <w:r w:rsidRPr="008D1F52">
              <w:rPr>
                <w:sz w:val="24"/>
                <w:lang w:val="pt-BR"/>
              </w:rPr>
              <w:t> + 5Cl</w:t>
            </w:r>
            <w:r w:rsidRPr="008D1F52">
              <w:rPr>
                <w:sz w:val="24"/>
                <w:vertAlign w:val="subscript"/>
                <w:lang w:val="pt-BR"/>
              </w:rPr>
              <w:t>2</w:t>
            </w:r>
            <w:r w:rsidRPr="008D1F52">
              <w:rPr>
                <w:sz w:val="24"/>
                <w:lang w:val="pt-BR"/>
              </w:rPr>
              <w:t> + 8H</w:t>
            </w:r>
            <w:r w:rsidRPr="008D1F52">
              <w:rPr>
                <w:sz w:val="24"/>
                <w:vertAlign w:val="subscript"/>
                <w:lang w:val="pt-BR"/>
              </w:rPr>
              <w:t>2</w:t>
            </w:r>
            <w:r w:rsidRPr="008D1F52">
              <w:rPr>
                <w:sz w:val="24"/>
                <w:lang w:val="pt-BR"/>
              </w:rPr>
              <w:t>O.</w:t>
            </w:r>
          </w:p>
        </w:tc>
      </w:tr>
    </w:tbl>
    <w:p w14:paraId="16FE0C57" w14:textId="77777777" w:rsidR="008D1F52" w:rsidRPr="008D1F52" w:rsidRDefault="008D1F52" w:rsidP="008D1F52">
      <w:pPr>
        <w:tabs>
          <w:tab w:val="left" w:pos="360"/>
          <w:tab w:val="left" w:pos="2863"/>
          <w:tab w:val="left" w:pos="5400"/>
          <w:tab w:val="left" w:pos="7909"/>
        </w:tabs>
        <w:rPr>
          <w:rFonts w:cs="Times New Roman"/>
          <w:szCs w:val="24"/>
          <w:lang w:val="pt-BR"/>
        </w:rPr>
      </w:pPr>
      <w:r w:rsidRPr="008D1F52">
        <w:rPr>
          <w:rFonts w:cs="Times New Roman"/>
          <w:b/>
          <w:color w:val="0033CC"/>
          <w:szCs w:val="24"/>
          <w:lang w:val="vi-VN"/>
        </w:rPr>
        <w:t xml:space="preserve">Câu </w:t>
      </w:r>
      <w:r w:rsidRPr="008D1F52">
        <w:rPr>
          <w:rFonts w:cs="Times New Roman"/>
          <w:b/>
          <w:color w:val="0033CC"/>
          <w:szCs w:val="24"/>
          <w:lang w:val="pt-BR"/>
        </w:rPr>
        <w:t>6</w:t>
      </w:r>
      <w:r w:rsidRPr="008D1F52">
        <w:rPr>
          <w:rFonts w:cs="Times New Roman"/>
          <w:b/>
          <w:color w:val="0033CC"/>
          <w:szCs w:val="24"/>
          <w:lang w:val="vi-VN"/>
        </w:rPr>
        <w:t xml:space="preserve">. </w:t>
      </w:r>
      <w:r w:rsidRPr="008D1F52">
        <w:rPr>
          <w:rFonts w:cs="Times New Roman"/>
          <w:b/>
          <w:color w:val="0000FF"/>
          <w:szCs w:val="24"/>
          <w:lang w:val="vi-VN"/>
        </w:rPr>
        <w:t xml:space="preserve">[SGK – </w:t>
      </w:r>
      <w:r w:rsidRPr="008D1F52">
        <w:rPr>
          <w:rFonts w:cs="Times New Roman"/>
          <w:b/>
          <w:color w:val="0000FF"/>
          <w:szCs w:val="24"/>
          <w:lang w:val="pt-BR"/>
        </w:rPr>
        <w:t>KNTT</w:t>
      </w:r>
      <w:r w:rsidRPr="008D1F52">
        <w:rPr>
          <w:rFonts w:cs="Times New Roman"/>
          <w:b/>
          <w:color w:val="0000FF"/>
          <w:szCs w:val="24"/>
          <w:lang w:val="vi-VN"/>
        </w:rPr>
        <w:t>]</w:t>
      </w:r>
      <w:r w:rsidRPr="008D1F52">
        <w:rPr>
          <w:rFonts w:cs="Times New Roman"/>
          <w:b/>
          <w:bCs/>
          <w:color w:val="0000FF"/>
          <w:szCs w:val="24"/>
          <w:lang w:val="pt-BR"/>
        </w:rPr>
        <w:t xml:space="preserve"> </w:t>
      </w:r>
      <w:r w:rsidRPr="008D1F52">
        <w:rPr>
          <w:rFonts w:cs="Times New Roman"/>
          <w:szCs w:val="24"/>
          <w:lang w:val="pt-BR"/>
        </w:rPr>
        <w:t>Nghiên cứu phản ứng oxi hoá toluene và benzene bằng dung dịch KMnO</w:t>
      </w:r>
      <w:r w:rsidRPr="008D1F52">
        <w:rPr>
          <w:rFonts w:cs="Times New Roman"/>
          <w:szCs w:val="24"/>
          <w:vertAlign w:val="subscript"/>
          <w:lang w:val="pt-BR"/>
        </w:rPr>
        <w:t>4</w:t>
      </w:r>
    </w:p>
    <w:p w14:paraId="2B2C2658" w14:textId="77777777" w:rsidR="008D1F52" w:rsidRPr="008D1F52" w:rsidRDefault="008D1F52" w:rsidP="008D1F52">
      <w:pPr>
        <w:tabs>
          <w:tab w:val="left" w:pos="360"/>
          <w:tab w:val="left" w:pos="2863"/>
          <w:tab w:val="left" w:pos="5400"/>
          <w:tab w:val="left" w:pos="7909"/>
        </w:tabs>
        <w:rPr>
          <w:rFonts w:cs="Times New Roman"/>
          <w:szCs w:val="24"/>
          <w:lang w:val="pt-BR"/>
        </w:rPr>
      </w:pPr>
      <w:r w:rsidRPr="008D1F52">
        <w:rPr>
          <w:rFonts w:cs="Times New Roman"/>
          <w:szCs w:val="24"/>
          <w:lang w:val="pt-BR"/>
        </w:rPr>
        <w:tab/>
        <w:t>- Cho vào hai ống nghiệm, mỗi ống 1 mL dung dịch KMnO</w:t>
      </w:r>
      <w:r w:rsidRPr="008D1F52">
        <w:rPr>
          <w:rFonts w:cs="Times New Roman"/>
          <w:szCs w:val="24"/>
          <w:vertAlign w:val="subscript"/>
          <w:lang w:val="pt-BR"/>
        </w:rPr>
        <w:t>4</w:t>
      </w:r>
      <w:r w:rsidRPr="008D1F52">
        <w:rPr>
          <w:rFonts w:cs="Times New Roman"/>
          <w:szCs w:val="24"/>
          <w:lang w:val="pt-BR"/>
        </w:rPr>
        <w:t> 0,05 M và 1 mL dung dịch H</w:t>
      </w:r>
      <w:r w:rsidRPr="008D1F52">
        <w:rPr>
          <w:rFonts w:cs="Times New Roman"/>
          <w:szCs w:val="24"/>
          <w:vertAlign w:val="subscript"/>
          <w:lang w:val="pt-BR"/>
        </w:rPr>
        <w:t>2</w:t>
      </w:r>
      <w:r w:rsidRPr="008D1F52">
        <w:rPr>
          <w:rFonts w:cs="Times New Roman"/>
          <w:szCs w:val="24"/>
          <w:lang w:val="pt-BR"/>
        </w:rPr>
        <w:t>SO</w:t>
      </w:r>
      <w:r w:rsidRPr="008D1F52">
        <w:rPr>
          <w:rFonts w:cs="Times New Roman"/>
          <w:szCs w:val="24"/>
          <w:vertAlign w:val="subscript"/>
          <w:lang w:val="pt-BR"/>
        </w:rPr>
        <w:t>4</w:t>
      </w:r>
      <w:r w:rsidRPr="008D1F52">
        <w:rPr>
          <w:rFonts w:cs="Times New Roman"/>
          <w:szCs w:val="24"/>
          <w:lang w:val="pt-BR"/>
        </w:rPr>
        <w:t> 2M.</w:t>
      </w:r>
    </w:p>
    <w:p w14:paraId="57C7D569" w14:textId="77777777" w:rsidR="008D1F52" w:rsidRPr="008D1F52" w:rsidRDefault="008D1F52" w:rsidP="008D1F52">
      <w:pPr>
        <w:tabs>
          <w:tab w:val="left" w:pos="360"/>
          <w:tab w:val="left" w:pos="2863"/>
          <w:tab w:val="left" w:pos="5400"/>
          <w:tab w:val="left" w:pos="7909"/>
        </w:tabs>
        <w:rPr>
          <w:rFonts w:cs="Times New Roman"/>
          <w:szCs w:val="24"/>
          <w:lang w:val="pt-BR"/>
        </w:rPr>
      </w:pPr>
      <w:r w:rsidRPr="008D1F52">
        <w:rPr>
          <w:rFonts w:cs="Times New Roman"/>
          <w:szCs w:val="24"/>
          <w:lang w:val="pt-BR"/>
        </w:rPr>
        <w:tab/>
        <w:t>- Cho tiếp vào ống (1) 1 mL benzene, ống nghiệm (2) 1 mL toluene. Lắc đều và đậy cả hai ống nghiệm bằng nút có ống thuỷ tinh thẳng.</w:t>
      </w:r>
    </w:p>
    <w:p w14:paraId="2852F603" w14:textId="77777777" w:rsidR="008D1F52" w:rsidRPr="008D1F52" w:rsidRDefault="008D1F52" w:rsidP="008D1F52">
      <w:pPr>
        <w:tabs>
          <w:tab w:val="left" w:pos="360"/>
          <w:tab w:val="left" w:pos="2863"/>
          <w:tab w:val="left" w:pos="5400"/>
          <w:tab w:val="left" w:pos="7909"/>
        </w:tabs>
        <w:rPr>
          <w:rFonts w:cs="Times New Roman"/>
          <w:szCs w:val="24"/>
          <w:lang w:val="pt-BR"/>
        </w:rPr>
      </w:pPr>
      <w:r w:rsidRPr="008D1F52">
        <w:rPr>
          <w:rFonts w:cs="Times New Roman"/>
          <w:szCs w:val="24"/>
          <w:lang w:val="pt-BR"/>
        </w:rPr>
        <w:tab/>
        <w:t>- Đun cách thuỷ hai ống nghiệm trong nồi nước nóng. Ông nghiệm (2) màu tím nhạt dần và mất màu, ống nghiệm (1) vẫn giữ nguyên màu tím.</w:t>
      </w:r>
    </w:p>
    <w:p w14:paraId="11B494E7" w14:textId="77777777" w:rsidR="008D1F52" w:rsidRPr="008D1F52" w:rsidRDefault="008D1F52" w:rsidP="008D1F52">
      <w:pPr>
        <w:tabs>
          <w:tab w:val="left" w:pos="360"/>
          <w:tab w:val="left" w:pos="2863"/>
          <w:tab w:val="left" w:pos="5400"/>
          <w:tab w:val="left" w:pos="7909"/>
        </w:tabs>
        <w:rPr>
          <w:rFonts w:cs="Times New Roman"/>
          <w:szCs w:val="24"/>
          <w:lang w:val="pt-BR"/>
        </w:rPr>
      </w:pPr>
      <w:r w:rsidRPr="008D1F52">
        <w:rPr>
          <w:rFonts w:cs="Times New Roman"/>
          <w:i/>
          <w:iCs/>
          <w:szCs w:val="24"/>
          <w:lang w:val="pt-BR"/>
        </w:rPr>
        <w:tab/>
        <w:t>Nhận xét khả năng phản ứng của benzene và toluene với KMnO</w:t>
      </w:r>
      <w:r w:rsidRPr="008D1F52">
        <w:rPr>
          <w:rFonts w:cs="Times New Roman"/>
          <w:i/>
          <w:iCs/>
          <w:szCs w:val="24"/>
          <w:vertAlign w:val="subscript"/>
          <w:lang w:val="pt-BR"/>
        </w:rPr>
        <w:t>4</w:t>
      </w:r>
      <w:r w:rsidRPr="008D1F52">
        <w:rPr>
          <w:rFonts w:cs="Times New Roman"/>
          <w:i/>
          <w:iCs/>
          <w:szCs w:val="24"/>
          <w:lang w:val="pt-BR"/>
        </w:rPr>
        <w:t>. Giải thích.</w:t>
      </w:r>
    </w:p>
    <w:tbl>
      <w:tblPr>
        <w:tblStyle w:val="TableGrid"/>
        <w:tblW w:w="0" w:type="auto"/>
        <w:tblLook w:val="04A0" w:firstRow="1" w:lastRow="0" w:firstColumn="1" w:lastColumn="0" w:noHBand="0" w:noVBand="1"/>
      </w:tblPr>
      <w:tblGrid>
        <w:gridCol w:w="10563"/>
      </w:tblGrid>
      <w:tr w:rsidR="008D1F52" w:rsidRPr="008D1F52" w14:paraId="4D2A6C14"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7C12427" w14:textId="77777777" w:rsidR="008D1F52" w:rsidRPr="008D1F52" w:rsidRDefault="008D1F52" w:rsidP="0051703B">
            <w:pPr>
              <w:tabs>
                <w:tab w:val="left" w:pos="360"/>
                <w:tab w:val="left" w:pos="2863"/>
                <w:tab w:val="left" w:pos="5400"/>
                <w:tab w:val="left" w:pos="7909"/>
              </w:tabs>
              <w:spacing w:after="0" w:line="276" w:lineRule="auto"/>
              <w:rPr>
                <w:sz w:val="24"/>
                <w:szCs w:val="24"/>
                <w:lang w:val="pt-BR"/>
              </w:rPr>
            </w:pPr>
            <w:r w:rsidRPr="008D1F52">
              <w:rPr>
                <w:sz w:val="24"/>
                <w:szCs w:val="24"/>
                <w:lang w:val="pt-BR"/>
              </w:rPr>
              <w:t>Hiện tượng: Toluene làm mất màu dung dịch thuốc tím khi đun nóng; Benzene không làm mất màu dung dịch thuốc tím cả ở điều kiện thường và khi đun nóng.</w:t>
            </w:r>
          </w:p>
          <w:p w14:paraId="2794DBE3" w14:textId="77777777" w:rsidR="008D1F52" w:rsidRPr="008D1F52" w:rsidRDefault="008D1F52" w:rsidP="0051703B">
            <w:pPr>
              <w:tabs>
                <w:tab w:val="left" w:pos="360"/>
                <w:tab w:val="left" w:pos="2863"/>
                <w:tab w:val="left" w:pos="5400"/>
                <w:tab w:val="left" w:pos="7909"/>
              </w:tabs>
              <w:spacing w:after="0" w:line="276" w:lineRule="auto"/>
              <w:rPr>
                <w:sz w:val="24"/>
                <w:szCs w:val="24"/>
                <w:lang w:val="pt-BR"/>
              </w:rPr>
            </w:pPr>
            <w:r w:rsidRPr="008D1F52">
              <w:rPr>
                <w:sz w:val="24"/>
                <w:szCs w:val="24"/>
                <w:lang w:val="pt-BR"/>
              </w:rPr>
              <w:t>Giải thích:</w:t>
            </w:r>
          </w:p>
          <w:p w14:paraId="14C466A3" w14:textId="77777777" w:rsidR="008D1F52" w:rsidRPr="008D1F52" w:rsidRDefault="008D1F52" w:rsidP="0051703B">
            <w:pPr>
              <w:tabs>
                <w:tab w:val="left" w:pos="360"/>
                <w:tab w:val="left" w:pos="2863"/>
                <w:tab w:val="left" w:pos="5400"/>
                <w:tab w:val="left" w:pos="7909"/>
              </w:tabs>
              <w:spacing w:after="0" w:line="276" w:lineRule="auto"/>
              <w:rPr>
                <w:sz w:val="24"/>
                <w:szCs w:val="24"/>
                <w:lang w:val="pt-BR"/>
              </w:rPr>
            </w:pPr>
            <w:r w:rsidRPr="008D1F52">
              <w:rPr>
                <w:sz w:val="24"/>
                <w:szCs w:val="24"/>
                <w:lang w:val="pt-BR"/>
              </w:rPr>
              <w:t xml:space="preserve">Do hiệu ứng liên hợp </w:t>
            </w:r>
            <w:r w:rsidRPr="008D1F52">
              <w:rPr>
                <w:sz w:val="24"/>
                <w:szCs w:val="24"/>
              </w:rPr>
              <w:t>π</w:t>
            </w:r>
            <w:r w:rsidRPr="008D1F52">
              <w:rPr>
                <w:sz w:val="24"/>
                <w:szCs w:val="24"/>
                <w:lang w:val="pt-BR"/>
              </w:rPr>
              <w:t xml:space="preserve"> bền vững nên benzene không tác dụng với KMnO</w:t>
            </w:r>
            <w:r w:rsidRPr="008D1F52">
              <w:rPr>
                <w:sz w:val="24"/>
                <w:szCs w:val="24"/>
                <w:vertAlign w:val="subscript"/>
                <w:lang w:val="pt-BR"/>
              </w:rPr>
              <w:t>4</w:t>
            </w:r>
            <w:r w:rsidRPr="008D1F52">
              <w:rPr>
                <w:sz w:val="24"/>
                <w:szCs w:val="24"/>
                <w:lang w:val="pt-BR"/>
              </w:rPr>
              <w:t> (không làm mất màu dung dịch KMnO</w:t>
            </w:r>
            <w:r w:rsidRPr="008D1F52">
              <w:rPr>
                <w:sz w:val="24"/>
                <w:szCs w:val="24"/>
                <w:vertAlign w:val="subscript"/>
                <w:lang w:val="pt-BR"/>
              </w:rPr>
              <w:t>4</w:t>
            </w:r>
            <w:r w:rsidRPr="008D1F52">
              <w:rPr>
                <w:sz w:val="24"/>
                <w:szCs w:val="24"/>
                <w:lang w:val="pt-BR"/>
              </w:rPr>
              <w:t>) kể cả khi đun nóng.</w:t>
            </w:r>
          </w:p>
          <w:p w14:paraId="4DA24684" w14:textId="77777777" w:rsidR="008D1F52" w:rsidRPr="008D1F52" w:rsidRDefault="008D1F52" w:rsidP="0051703B">
            <w:pPr>
              <w:tabs>
                <w:tab w:val="left" w:pos="360"/>
                <w:tab w:val="left" w:pos="2863"/>
                <w:tab w:val="left" w:pos="5400"/>
                <w:tab w:val="left" w:pos="7909"/>
              </w:tabs>
              <w:spacing w:after="0" w:line="276" w:lineRule="auto"/>
              <w:rPr>
                <w:sz w:val="24"/>
                <w:szCs w:val="24"/>
                <w:lang w:val="pt-BR"/>
              </w:rPr>
            </w:pPr>
            <w:r w:rsidRPr="008D1F52">
              <w:rPr>
                <w:sz w:val="24"/>
                <w:szCs w:val="24"/>
                <w:lang w:val="pt-BR"/>
              </w:rPr>
              <w:t>Do ảnh hưởng của vòng benzene, mạch nhánh – CH</w:t>
            </w:r>
            <w:r w:rsidRPr="008D1F52">
              <w:rPr>
                <w:sz w:val="24"/>
                <w:szCs w:val="24"/>
                <w:vertAlign w:val="subscript"/>
                <w:lang w:val="pt-BR"/>
              </w:rPr>
              <w:t>3</w:t>
            </w:r>
            <w:r w:rsidRPr="008D1F52">
              <w:rPr>
                <w:sz w:val="24"/>
                <w:szCs w:val="24"/>
                <w:lang w:val="pt-BR"/>
              </w:rPr>
              <w:t> của toluene dễ bị oxi hoá khi tương tác với chất oxi hoá mạnh như KMnO</w:t>
            </w:r>
            <w:r w:rsidRPr="008D1F52">
              <w:rPr>
                <w:sz w:val="24"/>
                <w:szCs w:val="24"/>
                <w:vertAlign w:val="subscript"/>
                <w:lang w:val="pt-BR"/>
              </w:rPr>
              <w:t>4</w:t>
            </w:r>
            <w:r w:rsidRPr="008D1F52">
              <w:rPr>
                <w:sz w:val="24"/>
                <w:szCs w:val="24"/>
                <w:lang w:val="pt-BR"/>
              </w:rPr>
              <w:t>. Phương trình hoá học:</w:t>
            </w:r>
          </w:p>
          <w:p w14:paraId="657824D8" w14:textId="77777777" w:rsidR="008D1F52" w:rsidRPr="008D1F52" w:rsidRDefault="008D1F52" w:rsidP="0051703B">
            <w:pPr>
              <w:tabs>
                <w:tab w:val="left" w:pos="360"/>
                <w:tab w:val="left" w:pos="2863"/>
                <w:tab w:val="left" w:pos="5400"/>
                <w:tab w:val="left" w:pos="7909"/>
              </w:tabs>
              <w:spacing w:after="0" w:line="276" w:lineRule="auto"/>
              <w:rPr>
                <w:sz w:val="24"/>
                <w:szCs w:val="24"/>
                <w:lang w:val="pt-BR"/>
              </w:rPr>
            </w:pPr>
            <w:r w:rsidRPr="008D1F52">
              <w:rPr>
                <w:sz w:val="24"/>
                <w:szCs w:val="24"/>
                <w:lang w:val="pt-BR"/>
              </w:rPr>
              <w:t>5C</w:t>
            </w:r>
            <w:r w:rsidRPr="008D1F52">
              <w:rPr>
                <w:sz w:val="24"/>
                <w:szCs w:val="24"/>
                <w:vertAlign w:val="subscript"/>
                <w:lang w:val="pt-BR"/>
              </w:rPr>
              <w:t>6</w:t>
            </w:r>
            <w:r w:rsidRPr="008D1F52">
              <w:rPr>
                <w:sz w:val="24"/>
                <w:szCs w:val="24"/>
                <w:lang w:val="pt-BR"/>
              </w:rPr>
              <w:t>H</w:t>
            </w:r>
            <w:r w:rsidRPr="008D1F52">
              <w:rPr>
                <w:sz w:val="24"/>
                <w:szCs w:val="24"/>
                <w:vertAlign w:val="subscript"/>
                <w:lang w:val="pt-BR"/>
              </w:rPr>
              <w:t>5</w:t>
            </w:r>
            <w:r w:rsidRPr="008D1F52">
              <w:rPr>
                <w:sz w:val="24"/>
                <w:szCs w:val="24"/>
                <w:lang w:val="pt-BR"/>
              </w:rPr>
              <w:t>CH</w:t>
            </w:r>
            <w:r w:rsidRPr="008D1F52">
              <w:rPr>
                <w:sz w:val="24"/>
                <w:szCs w:val="24"/>
                <w:vertAlign w:val="subscript"/>
                <w:lang w:val="pt-BR"/>
              </w:rPr>
              <w:t>3</w:t>
            </w:r>
            <w:r w:rsidRPr="008D1F52">
              <w:rPr>
                <w:sz w:val="24"/>
                <w:szCs w:val="24"/>
                <w:lang w:val="pt-BR"/>
              </w:rPr>
              <w:t> + 6KMnO</w:t>
            </w:r>
            <w:r w:rsidRPr="008D1F52">
              <w:rPr>
                <w:sz w:val="24"/>
                <w:szCs w:val="24"/>
                <w:vertAlign w:val="subscript"/>
                <w:lang w:val="pt-BR"/>
              </w:rPr>
              <w:t>4</w:t>
            </w:r>
            <w:r w:rsidRPr="008D1F52">
              <w:rPr>
                <w:sz w:val="24"/>
                <w:szCs w:val="24"/>
                <w:lang w:val="pt-BR"/>
              </w:rPr>
              <w:t> + 9H</w:t>
            </w:r>
            <w:r w:rsidRPr="008D1F52">
              <w:rPr>
                <w:sz w:val="24"/>
                <w:szCs w:val="24"/>
                <w:vertAlign w:val="subscript"/>
                <w:lang w:val="pt-BR"/>
              </w:rPr>
              <w:t>2</w:t>
            </w:r>
            <w:r w:rsidRPr="008D1F52">
              <w:rPr>
                <w:sz w:val="24"/>
                <w:szCs w:val="24"/>
                <w:lang w:val="pt-BR"/>
              </w:rPr>
              <w:t>SO</w:t>
            </w:r>
            <w:r w:rsidRPr="008D1F52">
              <w:rPr>
                <w:sz w:val="24"/>
                <w:szCs w:val="24"/>
                <w:vertAlign w:val="subscript"/>
                <w:lang w:val="pt-BR"/>
              </w:rPr>
              <w:t>4</w:t>
            </w:r>
            <w:r w:rsidRPr="008D1F52">
              <w:rPr>
                <w:sz w:val="24"/>
                <w:szCs w:val="24"/>
                <w:lang w:val="pt-BR"/>
              </w:rPr>
              <w:t> </w:t>
            </w:r>
            <w:r w:rsidRPr="008D1F52">
              <w:rPr>
                <w:rFonts w:ascii="Cambria Math" w:hAnsi="Cambria Math" w:cs="Cambria Math"/>
                <w:sz w:val="24"/>
                <w:szCs w:val="24"/>
              </w:rPr>
              <w:t>⟶</w:t>
            </w:r>
            <w:r w:rsidRPr="008D1F52">
              <w:rPr>
                <w:sz w:val="24"/>
                <w:szCs w:val="24"/>
                <w:lang w:val="pt-BR"/>
              </w:rPr>
              <w:t xml:space="preserve"> 5C</w:t>
            </w:r>
            <w:r w:rsidRPr="008D1F52">
              <w:rPr>
                <w:sz w:val="24"/>
                <w:szCs w:val="24"/>
                <w:vertAlign w:val="subscript"/>
                <w:lang w:val="pt-BR"/>
              </w:rPr>
              <w:t>6</w:t>
            </w:r>
            <w:r w:rsidRPr="008D1F52">
              <w:rPr>
                <w:sz w:val="24"/>
                <w:szCs w:val="24"/>
                <w:lang w:val="pt-BR"/>
              </w:rPr>
              <w:t>H</w:t>
            </w:r>
            <w:r w:rsidRPr="008D1F52">
              <w:rPr>
                <w:sz w:val="24"/>
                <w:szCs w:val="24"/>
                <w:vertAlign w:val="subscript"/>
                <w:lang w:val="pt-BR"/>
              </w:rPr>
              <w:t>5</w:t>
            </w:r>
            <w:r w:rsidRPr="008D1F52">
              <w:rPr>
                <w:sz w:val="24"/>
                <w:szCs w:val="24"/>
                <w:lang w:val="pt-BR"/>
              </w:rPr>
              <w:t>COOH + 3K</w:t>
            </w:r>
            <w:r w:rsidRPr="008D1F52">
              <w:rPr>
                <w:sz w:val="24"/>
                <w:szCs w:val="24"/>
                <w:vertAlign w:val="subscript"/>
                <w:lang w:val="pt-BR"/>
              </w:rPr>
              <w:t>2</w:t>
            </w:r>
            <w:r w:rsidRPr="008D1F52">
              <w:rPr>
                <w:sz w:val="24"/>
                <w:szCs w:val="24"/>
                <w:lang w:val="pt-BR"/>
              </w:rPr>
              <w:t>SO</w:t>
            </w:r>
            <w:r w:rsidRPr="008D1F52">
              <w:rPr>
                <w:sz w:val="24"/>
                <w:szCs w:val="24"/>
                <w:vertAlign w:val="subscript"/>
                <w:lang w:val="pt-BR"/>
              </w:rPr>
              <w:t>4</w:t>
            </w:r>
            <w:r w:rsidRPr="008D1F52">
              <w:rPr>
                <w:sz w:val="24"/>
                <w:szCs w:val="24"/>
                <w:lang w:val="pt-BR"/>
              </w:rPr>
              <w:t> + 6MnSO</w:t>
            </w:r>
            <w:r w:rsidRPr="008D1F52">
              <w:rPr>
                <w:sz w:val="24"/>
                <w:szCs w:val="24"/>
                <w:vertAlign w:val="subscript"/>
                <w:lang w:val="pt-BR"/>
              </w:rPr>
              <w:t>4</w:t>
            </w:r>
            <w:r w:rsidRPr="008D1F52">
              <w:rPr>
                <w:sz w:val="24"/>
                <w:szCs w:val="24"/>
                <w:lang w:val="pt-BR"/>
              </w:rPr>
              <w:t> + 14H</w:t>
            </w:r>
            <w:r w:rsidRPr="008D1F52">
              <w:rPr>
                <w:sz w:val="24"/>
                <w:szCs w:val="24"/>
                <w:vertAlign w:val="subscript"/>
                <w:lang w:val="pt-BR"/>
              </w:rPr>
              <w:t>2</w:t>
            </w:r>
            <w:r w:rsidRPr="008D1F52">
              <w:rPr>
                <w:sz w:val="24"/>
                <w:szCs w:val="24"/>
                <w:lang w:val="pt-BR"/>
              </w:rPr>
              <w:t>O.</w:t>
            </w:r>
          </w:p>
        </w:tc>
      </w:tr>
    </w:tbl>
    <w:p w14:paraId="6F810D89"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b/>
          <w:color w:val="0033CC"/>
          <w:lang w:val="vi-VN"/>
        </w:rPr>
        <w:t xml:space="preserve">Câu </w:t>
      </w:r>
      <w:r w:rsidRPr="008D1F52">
        <w:rPr>
          <w:b/>
          <w:color w:val="0033CC"/>
          <w:lang w:val="pt-BR"/>
        </w:rPr>
        <w:t>7</w:t>
      </w:r>
      <w:r w:rsidRPr="008D1F52">
        <w:rPr>
          <w:b/>
          <w:color w:val="0033CC"/>
          <w:lang w:val="vi-VN"/>
        </w:rPr>
        <w:t xml:space="preserve">. </w:t>
      </w:r>
      <w:r w:rsidRPr="008D1F52">
        <w:rPr>
          <w:b/>
          <w:color w:val="0000FF"/>
          <w:lang w:val="vi-VN"/>
        </w:rPr>
        <w:t xml:space="preserve">[SGK – </w:t>
      </w:r>
      <w:r w:rsidRPr="008D1F52">
        <w:rPr>
          <w:b/>
          <w:color w:val="0000FF"/>
          <w:lang w:val="pt-BR"/>
        </w:rPr>
        <w:t>CD</w:t>
      </w:r>
      <w:r w:rsidRPr="008D1F52">
        <w:rPr>
          <w:b/>
          <w:color w:val="0000FF"/>
          <w:lang w:val="vi-VN"/>
        </w:rPr>
        <w:t>]</w:t>
      </w:r>
      <w:r w:rsidRPr="008D1F52">
        <w:rPr>
          <w:b/>
          <w:bCs/>
          <w:color w:val="0000FF"/>
          <w:lang w:val="pt-BR"/>
        </w:rPr>
        <w:t xml:space="preserve"> </w:t>
      </w:r>
      <w:r w:rsidRPr="008D1F52">
        <w:rPr>
          <w:lang w:val="pt-BR"/>
        </w:rPr>
        <w:t>Oxi hoá toluene bằng potassium permanganate</w:t>
      </w:r>
    </w:p>
    <w:p w14:paraId="44F12B8B"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rStyle w:val="Strong"/>
          <w:rFonts w:eastAsia="Calibri"/>
          <w:lang w:val="pt-BR"/>
        </w:rPr>
        <w:lastRenderedPageBreak/>
        <w:tab/>
        <w:t>Chuẩn bị: </w:t>
      </w:r>
      <w:r w:rsidRPr="008D1F52">
        <w:rPr>
          <w:lang w:val="pt-BR"/>
        </w:rPr>
        <w:t>Benzene, toluene, dung dịch KMnO</w:t>
      </w:r>
      <w:r w:rsidRPr="008D1F52">
        <w:rPr>
          <w:vertAlign w:val="subscript"/>
          <w:lang w:val="pt-BR"/>
        </w:rPr>
        <w:t>4</w:t>
      </w:r>
      <w:r w:rsidRPr="008D1F52">
        <w:rPr>
          <w:lang w:val="pt-BR"/>
        </w:rPr>
        <w:t> 0,1M; ống nghiệm, kẹp ống nghiệm, đèn cồn.</w:t>
      </w:r>
    </w:p>
    <w:p w14:paraId="73204730"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rStyle w:val="Strong"/>
          <w:rFonts w:eastAsia="Calibri"/>
          <w:lang w:val="pt-BR"/>
        </w:rPr>
        <w:tab/>
        <w:t>Tiến hành:</w:t>
      </w:r>
      <w:r w:rsidRPr="008D1F52">
        <w:rPr>
          <w:lang w:val="pt-BR"/>
        </w:rPr>
        <w:t> Cho vào hai ống nghiệm, mỗi ống khoảng 2 mL dung dịch KMnO</w:t>
      </w:r>
      <w:r w:rsidRPr="008D1F52">
        <w:rPr>
          <w:vertAlign w:val="subscript"/>
          <w:lang w:val="pt-BR"/>
        </w:rPr>
        <w:t>4</w:t>
      </w:r>
      <w:r w:rsidRPr="008D1F52">
        <w:rPr>
          <w:lang w:val="pt-BR"/>
        </w:rPr>
        <w:t> 0,1M. Thêm vào ống nghiệm thứ nhất khoảng 1 mL toluene và vào ống nghiệm thứ hai khoảng 1 mL benzene. Lắc đều các ống nghiệm, sau đó dùng kẹp ống nghiệm kẹp các ống nghiệm rồi lần lượt đun nóng các ống nghiệm trên ngọn lửa đèn cồn trong khoảng 3 phút (vừa đun vừa lắc đều).</w:t>
      </w:r>
    </w:p>
    <w:p w14:paraId="3857F885"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rStyle w:val="Strong"/>
          <w:rFonts w:eastAsia="Calibri"/>
          <w:lang w:val="pt-BR"/>
        </w:rPr>
        <w:tab/>
        <w:t>Yêu cầu:</w:t>
      </w:r>
      <w:r w:rsidRPr="008D1F52">
        <w:rPr>
          <w:lang w:val="pt-BR"/>
        </w:rPr>
        <w:t> Quan sát, nhận xét hiện tượng xảy ra; viết phương trình phản ứng (nếu có) để giải thích.</w:t>
      </w:r>
    </w:p>
    <w:p w14:paraId="21E5D85D"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lang w:val="pt-BR"/>
        </w:rPr>
      </w:pPr>
      <w:r w:rsidRPr="008D1F52">
        <w:rPr>
          <w:rStyle w:val="Strong"/>
          <w:rFonts w:eastAsia="Calibri"/>
          <w:lang w:val="pt-BR"/>
        </w:rPr>
        <w:tab/>
        <w:t>Chú ý an toàn:</w:t>
      </w:r>
      <w:r w:rsidRPr="008D1F52">
        <w:rPr>
          <w:lang w:val="pt-BR"/>
        </w:rPr>
        <w:t> Benzene và toluene có tính độc.</w:t>
      </w:r>
    </w:p>
    <w:tbl>
      <w:tblPr>
        <w:tblStyle w:val="TableGrid"/>
        <w:tblW w:w="0" w:type="auto"/>
        <w:tblLook w:val="04A0" w:firstRow="1" w:lastRow="0" w:firstColumn="1" w:lastColumn="0" w:noHBand="0" w:noVBand="1"/>
      </w:tblPr>
      <w:tblGrid>
        <w:gridCol w:w="10583"/>
      </w:tblGrid>
      <w:tr w:rsidR="008D1F52" w:rsidRPr="008D1F52" w14:paraId="0F9F686E"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09AA3DA8"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pt-BR"/>
              </w:rPr>
            </w:pPr>
            <w:r w:rsidRPr="008D1F52">
              <w:rPr>
                <w:sz w:val="24"/>
                <w:lang w:val="pt-BR"/>
              </w:rPr>
              <w:t>- Hiện tượng:</w:t>
            </w:r>
          </w:p>
          <w:p w14:paraId="630C0FA6"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pt-BR"/>
              </w:rPr>
            </w:pPr>
            <w:r w:rsidRPr="008D1F52">
              <w:rPr>
                <w:sz w:val="24"/>
                <w:lang w:val="pt-BR"/>
              </w:rPr>
              <w:t>+ Benzene không làm mất màu dung dịch KMnO</w:t>
            </w:r>
            <w:r w:rsidRPr="008D1F52">
              <w:rPr>
                <w:sz w:val="24"/>
                <w:vertAlign w:val="subscript"/>
                <w:lang w:val="pt-BR"/>
              </w:rPr>
              <w:t>4</w:t>
            </w:r>
            <w:r w:rsidRPr="008D1F52">
              <w:rPr>
                <w:sz w:val="24"/>
                <w:lang w:val="pt-BR"/>
              </w:rPr>
              <w:t> kể cả ở điều kiện thường và khi đun nóng.</w:t>
            </w:r>
          </w:p>
          <w:p w14:paraId="60C1474B"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lang w:val="pt-BR"/>
              </w:rPr>
            </w:pPr>
            <w:r w:rsidRPr="008D1F52">
              <w:rPr>
                <w:sz w:val="24"/>
                <w:lang w:val="pt-BR"/>
              </w:rPr>
              <w:t>+ Toluene không làm mất màu dung dịch KMnO</w:t>
            </w:r>
            <w:r w:rsidRPr="008D1F52">
              <w:rPr>
                <w:sz w:val="24"/>
                <w:vertAlign w:val="subscript"/>
                <w:lang w:val="pt-BR"/>
              </w:rPr>
              <w:t>4</w:t>
            </w:r>
            <w:r w:rsidRPr="008D1F52">
              <w:rPr>
                <w:sz w:val="24"/>
                <w:lang w:val="pt-BR"/>
              </w:rPr>
              <w:t> ở điều kiện thường, nhưng làm mất màu dung dịch KMnO</w:t>
            </w:r>
            <w:r w:rsidRPr="008D1F52">
              <w:rPr>
                <w:sz w:val="24"/>
                <w:vertAlign w:val="subscript"/>
                <w:lang w:val="pt-BR"/>
              </w:rPr>
              <w:t>4</w:t>
            </w:r>
            <w:r w:rsidRPr="008D1F52">
              <w:rPr>
                <w:sz w:val="24"/>
                <w:lang w:val="pt-BR"/>
              </w:rPr>
              <w:t> khi đun nóng.</w:t>
            </w:r>
          </w:p>
          <w:p w14:paraId="71D8E8FA"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sz w:val="24"/>
              </w:rPr>
            </w:pPr>
            <w:r w:rsidRPr="008D1F52">
              <w:rPr>
                <w:sz w:val="24"/>
              </w:rPr>
              <w:t>- Phương trình hoá học:</w:t>
            </w:r>
          </w:p>
          <w:p w14:paraId="296EABC5"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jc w:val="center"/>
              <w:rPr>
                <w:sz w:val="24"/>
              </w:rPr>
            </w:pPr>
            <w:r w:rsidRPr="008D1F52">
              <w:rPr>
                <w:noProof/>
              </w:rPr>
              <w:drawing>
                <wp:inline distT="0" distB="0" distL="0" distR="0" wp14:anchorId="6313F120" wp14:editId="0F16498C">
                  <wp:extent cx="3048000" cy="728732"/>
                  <wp:effectExtent l="0" t="0" r="0" b="0"/>
                  <wp:docPr id="1879019252" name="Picture 1879019252" descr="Oxi hoá toluene bằng potassium permanganate Chuẩn bị Benzene toluene dung dịch KMnO4 0,1M ống nghiệm kẹp ống nghiệm đèn c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xi hoá toluene bằng potassium permanganate Chuẩn bị Benzene toluene dung dịch KMnO4 0,1M ống nghiệm kẹp ống nghiệm đèn cồn"/>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74134" cy="734980"/>
                          </a:xfrm>
                          <a:prstGeom prst="rect">
                            <a:avLst/>
                          </a:prstGeom>
                          <a:noFill/>
                          <a:ln>
                            <a:noFill/>
                          </a:ln>
                        </pic:spPr>
                      </pic:pic>
                    </a:graphicData>
                  </a:graphic>
                </wp:inline>
              </w:drawing>
            </w:r>
          </w:p>
          <w:p w14:paraId="15C05C3E" w14:textId="77777777" w:rsidR="008D1F52" w:rsidRPr="008D1F52" w:rsidRDefault="008D1F52" w:rsidP="0051703B">
            <w:pPr>
              <w:pStyle w:val="NormalWeb"/>
              <w:tabs>
                <w:tab w:val="left" w:pos="360"/>
                <w:tab w:val="left" w:pos="2863"/>
                <w:tab w:val="left" w:pos="5400"/>
                <w:tab w:val="left" w:pos="7909"/>
              </w:tabs>
              <w:spacing w:before="0" w:beforeAutospacing="0" w:after="0" w:afterAutospacing="0" w:line="276" w:lineRule="auto"/>
              <w:rPr>
                <w:color w:val="0000FF"/>
                <w:sz w:val="24"/>
              </w:rPr>
            </w:pPr>
            <w:r w:rsidRPr="008D1F52">
              <w:rPr>
                <w:sz w:val="24"/>
              </w:rPr>
              <w:t>- Giải thích: Mạch nhánh alkyl ở vòng benzene có nhiều tính chất tương tự như hydrocarbon mạch hở. Tuy nhiên, do ảnh hưởng của vòng benzene, mạch nhánh alkyl thường bị gãy mạch ở nguyên tử carbon liên kết trực tiếp với vòng thơm khi tương tác với chất oxi hoá mạnh.</w:t>
            </w:r>
          </w:p>
        </w:tc>
      </w:tr>
    </w:tbl>
    <w:p w14:paraId="7175F663" w14:textId="77777777" w:rsidR="008D1F52" w:rsidRPr="008D1F52" w:rsidRDefault="008D1F52" w:rsidP="008D1F52">
      <w:pPr>
        <w:pStyle w:val="NormalWeb"/>
        <w:tabs>
          <w:tab w:val="left" w:pos="360"/>
          <w:tab w:val="left" w:pos="2863"/>
          <w:tab w:val="left" w:pos="5400"/>
          <w:tab w:val="left" w:pos="7909"/>
        </w:tabs>
        <w:spacing w:before="0" w:beforeAutospacing="0" w:after="0" w:afterAutospacing="0" w:line="276" w:lineRule="auto"/>
        <w:rPr>
          <w:color w:val="0000FF"/>
        </w:rPr>
      </w:pPr>
    </w:p>
    <w:p w14:paraId="557A172B" w14:textId="77777777" w:rsidR="008D1F52" w:rsidRPr="008D1F52" w:rsidRDefault="008D1F52" w:rsidP="008D1F52">
      <w:pPr>
        <w:tabs>
          <w:tab w:val="left" w:pos="1020"/>
        </w:tabs>
        <w:rPr>
          <w:rFonts w:cs="Times New Roman"/>
          <w:szCs w:val="24"/>
        </w:rPr>
      </w:pPr>
    </w:p>
    <w:p w14:paraId="47D7B958" w14:textId="77777777" w:rsidR="008D1F52" w:rsidRPr="008D1F52" w:rsidRDefault="008D1F52" w:rsidP="008D1F52">
      <w:pPr>
        <w:tabs>
          <w:tab w:val="left" w:pos="1020"/>
        </w:tabs>
        <w:rPr>
          <w:rFonts w:cs="Times New Roman"/>
          <w:szCs w:val="24"/>
        </w:rPr>
      </w:pPr>
    </w:p>
    <w:p w14:paraId="39EE2DF3" w14:textId="77777777" w:rsidR="008D1F52" w:rsidRPr="008D1F52" w:rsidRDefault="008D1F52" w:rsidP="008D1F52">
      <w:pPr>
        <w:tabs>
          <w:tab w:val="left" w:pos="1020"/>
        </w:tabs>
        <w:rPr>
          <w:rFonts w:cs="Times New Roman"/>
          <w:szCs w:val="24"/>
        </w:rPr>
      </w:pPr>
    </w:p>
    <w:p w14:paraId="016599F9" w14:textId="77777777" w:rsidR="008D1F52" w:rsidRPr="008D1F52" w:rsidRDefault="008D1F52" w:rsidP="008D1F52">
      <w:pPr>
        <w:tabs>
          <w:tab w:val="left" w:pos="1020"/>
        </w:tabs>
        <w:rPr>
          <w:rFonts w:cs="Times New Roman"/>
          <w:szCs w:val="24"/>
        </w:rPr>
      </w:pPr>
    </w:p>
    <w:p w14:paraId="31D09F01" w14:textId="77777777" w:rsidR="008D1F52" w:rsidRPr="008D1F52" w:rsidRDefault="008D1F52" w:rsidP="008D1F52">
      <w:pPr>
        <w:tabs>
          <w:tab w:val="left" w:pos="1020"/>
        </w:tabs>
        <w:rPr>
          <w:rFonts w:cs="Times New Roman"/>
          <w:szCs w:val="24"/>
        </w:rPr>
      </w:pPr>
    </w:p>
    <w:p w14:paraId="2B70B006" w14:textId="77777777" w:rsidR="008D1F52" w:rsidRPr="008D1F52" w:rsidRDefault="008D1F52" w:rsidP="008D1F52">
      <w:pPr>
        <w:tabs>
          <w:tab w:val="left" w:pos="1020"/>
        </w:tabs>
        <w:rPr>
          <w:rFonts w:cs="Times New Roman"/>
          <w:szCs w:val="24"/>
        </w:rPr>
      </w:pPr>
    </w:p>
    <w:p w14:paraId="1D1DA02D" w14:textId="77777777" w:rsidR="008D1F52" w:rsidRPr="008D1F52" w:rsidRDefault="008D1F52" w:rsidP="008D1F52">
      <w:pPr>
        <w:tabs>
          <w:tab w:val="left" w:pos="1020"/>
        </w:tabs>
        <w:rPr>
          <w:rFonts w:cs="Times New Roman"/>
          <w:szCs w:val="24"/>
        </w:rPr>
      </w:pPr>
    </w:p>
    <w:p w14:paraId="14968CD8" w14:textId="77777777" w:rsidR="008D1F52" w:rsidRPr="008D1F52" w:rsidRDefault="008D1F52" w:rsidP="008D1F52">
      <w:pPr>
        <w:tabs>
          <w:tab w:val="left" w:pos="1020"/>
        </w:tabs>
        <w:rPr>
          <w:rFonts w:cs="Times New Roman"/>
          <w:szCs w:val="24"/>
        </w:rPr>
      </w:pPr>
    </w:p>
    <w:p w14:paraId="6EA5F5EC" w14:textId="77777777" w:rsidR="008D1F52" w:rsidRPr="008D1F52" w:rsidRDefault="008D1F52" w:rsidP="008D1F52">
      <w:pPr>
        <w:tabs>
          <w:tab w:val="left" w:pos="1020"/>
        </w:tabs>
        <w:rPr>
          <w:rFonts w:cs="Times New Roman"/>
          <w:szCs w:val="24"/>
        </w:rPr>
      </w:pPr>
    </w:p>
    <w:p w14:paraId="6FD850CF" w14:textId="77777777" w:rsidR="008D1F52" w:rsidRPr="008D1F52" w:rsidRDefault="008D1F52" w:rsidP="008D1F52">
      <w:pPr>
        <w:tabs>
          <w:tab w:val="left" w:pos="1020"/>
        </w:tabs>
        <w:rPr>
          <w:rFonts w:cs="Times New Roman"/>
          <w:szCs w:val="24"/>
        </w:rPr>
      </w:pPr>
    </w:p>
    <w:p w14:paraId="58A11759" w14:textId="77777777" w:rsidR="008D1F52" w:rsidRPr="008D1F52" w:rsidRDefault="008D1F52" w:rsidP="008D1F52">
      <w:pPr>
        <w:tabs>
          <w:tab w:val="left" w:pos="1020"/>
        </w:tabs>
        <w:rPr>
          <w:rFonts w:cs="Times New Roman"/>
          <w:szCs w:val="24"/>
        </w:rPr>
      </w:pPr>
    </w:p>
    <w:p w14:paraId="37099ECE" w14:textId="77777777" w:rsidR="008D1F52" w:rsidRPr="008D1F52" w:rsidRDefault="008D1F52" w:rsidP="008D1F52">
      <w:pPr>
        <w:tabs>
          <w:tab w:val="left" w:pos="1020"/>
        </w:tabs>
        <w:rPr>
          <w:rFonts w:cs="Times New Roman"/>
          <w:szCs w:val="24"/>
        </w:rPr>
      </w:pPr>
    </w:p>
    <w:p w14:paraId="071E06C7" w14:textId="77777777" w:rsidR="008D1F52" w:rsidRPr="008D1F52" w:rsidRDefault="008D1F52" w:rsidP="008D1F52">
      <w:pPr>
        <w:tabs>
          <w:tab w:val="left" w:pos="1020"/>
        </w:tabs>
        <w:rPr>
          <w:rFonts w:cs="Times New Roman"/>
          <w:szCs w:val="24"/>
        </w:rPr>
      </w:pPr>
    </w:p>
    <w:p w14:paraId="25F6ADC7" w14:textId="77777777" w:rsidR="008D1F52" w:rsidRPr="008D1F52" w:rsidRDefault="008D1F52" w:rsidP="008D1F52">
      <w:pPr>
        <w:tabs>
          <w:tab w:val="left" w:pos="1020"/>
        </w:tabs>
        <w:rPr>
          <w:rFonts w:cs="Times New Roman"/>
          <w:szCs w:val="24"/>
        </w:rPr>
      </w:pPr>
    </w:p>
    <w:p w14:paraId="03756897" w14:textId="77777777" w:rsidR="008D1F52" w:rsidRPr="008D1F52" w:rsidRDefault="008D1F52" w:rsidP="008D1F52">
      <w:pPr>
        <w:tabs>
          <w:tab w:val="left" w:pos="1020"/>
        </w:tabs>
        <w:rPr>
          <w:rFonts w:cs="Times New Roman"/>
          <w:szCs w:val="24"/>
          <w:lang w:val="nl-NL"/>
        </w:rPr>
      </w:pPr>
    </w:p>
    <w:p w14:paraId="4A3A0C4C" w14:textId="77777777" w:rsidR="008D1F52" w:rsidRPr="008D1F52" w:rsidRDefault="008D1F52" w:rsidP="008D1F52">
      <w:pPr>
        <w:tabs>
          <w:tab w:val="left" w:pos="1020"/>
        </w:tabs>
        <w:rPr>
          <w:rFonts w:cs="Times New Roman"/>
          <w:szCs w:val="24"/>
          <w:lang w:val="nl-NL"/>
        </w:rPr>
      </w:pPr>
    </w:p>
    <w:p w14:paraId="2FF6963A" w14:textId="77777777" w:rsidR="008D1F52" w:rsidRPr="008D1F52" w:rsidRDefault="008D1F52" w:rsidP="008D1F52">
      <w:pPr>
        <w:tabs>
          <w:tab w:val="left" w:pos="1020"/>
        </w:tabs>
        <w:rPr>
          <w:rFonts w:cs="Times New Roman"/>
          <w:szCs w:val="24"/>
          <w:lang w:val="nl-NL"/>
        </w:rPr>
      </w:pPr>
    </w:p>
    <w:p w14:paraId="21EE0803" w14:textId="77777777" w:rsidR="008D1F52" w:rsidRPr="008D1F52" w:rsidRDefault="008D1F52" w:rsidP="008D1F52">
      <w:pPr>
        <w:tabs>
          <w:tab w:val="left" w:pos="1020"/>
        </w:tabs>
        <w:rPr>
          <w:rFonts w:cs="Times New Roman"/>
          <w:szCs w:val="24"/>
          <w:lang w:val="nl-NL"/>
        </w:rPr>
      </w:pPr>
    </w:p>
    <w:p w14:paraId="43B625DE" w14:textId="77777777" w:rsidR="008D1F52" w:rsidRPr="008D1F52" w:rsidRDefault="008D1F52" w:rsidP="008D1F52">
      <w:pPr>
        <w:tabs>
          <w:tab w:val="left" w:pos="1020"/>
        </w:tabs>
        <w:rPr>
          <w:rFonts w:cs="Times New Roman"/>
          <w:szCs w:val="24"/>
          <w:lang w:val="nl-NL"/>
        </w:rPr>
      </w:pPr>
    </w:p>
    <w:p w14:paraId="3DD79A21" w14:textId="77777777" w:rsidR="008D1F52" w:rsidRPr="008D1F52" w:rsidRDefault="008D1F52" w:rsidP="008D1F52">
      <w:pPr>
        <w:tabs>
          <w:tab w:val="left" w:pos="1020"/>
        </w:tabs>
        <w:rPr>
          <w:rFonts w:cs="Times New Roman"/>
          <w:szCs w:val="24"/>
          <w:lang w:val="nl-NL"/>
        </w:rPr>
      </w:pPr>
    </w:p>
    <w:p w14:paraId="1340ADB9"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027BDC0E"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B633525"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8: </w:t>
            </w:r>
            <w:r w:rsidRPr="008D1F52">
              <w:rPr>
                <w:rFonts w:ascii="Times New Roman" w:hAnsi="Times New Roman"/>
                <w:b/>
                <w:noProof/>
                <w:color w:val="0070C0"/>
                <w:sz w:val="24"/>
                <w:szCs w:val="24"/>
                <w:lang w:val="nl-NL"/>
              </w:rPr>
              <w:t>DẪN XUẤT HALOGEN</w:t>
            </w:r>
            <w:r w:rsidRPr="008D1F52">
              <w:rPr>
                <w:rFonts w:ascii="Times New Roman" w:hAnsi="Times New Roman"/>
                <w:b/>
                <w:sz w:val="24"/>
                <w:szCs w:val="24"/>
                <w:lang w:val="nl-NL"/>
              </w:rPr>
              <w:t xml:space="preserve"> </w:t>
            </w:r>
          </w:p>
          <w:p w14:paraId="57FAB471"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47E93163" w14:textId="77777777" w:rsidR="008D1F52" w:rsidRPr="008D1F52" w:rsidRDefault="008D1F52" w:rsidP="0051703B">
            <w:pPr>
              <w:widowControl w:val="0"/>
              <w:suppressAutoHyphens/>
              <w:spacing w:after="0" w:line="276" w:lineRule="auto"/>
              <w:ind w:firstLine="330"/>
              <w:rPr>
                <w:bCs/>
                <w:sz w:val="24"/>
                <w:szCs w:val="24"/>
                <w:lang w:val="it-IT"/>
              </w:rPr>
            </w:pPr>
            <w:r w:rsidRPr="008D1F52">
              <w:rPr>
                <w:color w:val="002060"/>
                <w:sz w:val="24"/>
                <w:szCs w:val="24"/>
                <w:lang w:val="vi-VN"/>
              </w:rPr>
              <w:sym w:font="Webdings" w:char="F0CC"/>
            </w:r>
            <w:r w:rsidRPr="008D1F52">
              <w:rPr>
                <w:color w:val="002060"/>
                <w:sz w:val="24"/>
                <w:szCs w:val="24"/>
                <w:lang w:val="nl-NL"/>
              </w:rPr>
              <w:t xml:space="preserve"> </w:t>
            </w:r>
            <w:r w:rsidRPr="008D1F52">
              <w:rPr>
                <w:sz w:val="24"/>
                <w:szCs w:val="24"/>
                <w:lang w:val="it-IT"/>
              </w:rPr>
              <w:t>Thực hiện được (</w:t>
            </w:r>
            <w:r w:rsidRPr="008D1F52">
              <w:rPr>
                <w:bCs/>
                <w:sz w:val="24"/>
                <w:szCs w:val="24"/>
                <w:lang w:val="de-DE"/>
              </w:rPr>
              <w:t>hoặc quan sát video)</w:t>
            </w:r>
            <w:r w:rsidRPr="008D1F52">
              <w:rPr>
                <w:sz w:val="24"/>
                <w:szCs w:val="24"/>
                <w:lang w:val="it-IT"/>
              </w:rPr>
              <w:t xml:space="preserve"> thí nghiệm thuỷ phân ethyl bromide (hoặc ethyl chloride);</w:t>
            </w:r>
            <w:r w:rsidRPr="008D1F52">
              <w:rPr>
                <w:bCs/>
                <w:sz w:val="24"/>
                <w:szCs w:val="24"/>
                <w:lang w:val="it-IT"/>
              </w:rPr>
              <w:t xml:space="preserve"> mô tả được các hiện tượng thí nghiệm, giải thích được tính chất hoá học của dẫn xuất halogen. </w:t>
            </w:r>
          </w:p>
          <w:p w14:paraId="581870BD"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THỦY PHÂN BROMOETHANE</w:t>
            </w:r>
          </w:p>
          <w:p w14:paraId="3CA9F154" w14:textId="77777777" w:rsidR="008D1F52" w:rsidRPr="008D1F52" w:rsidRDefault="008D1F52" w:rsidP="0051703B">
            <w:pPr>
              <w:tabs>
                <w:tab w:val="left" w:pos="330"/>
              </w:tabs>
              <w:autoSpaceDE w:val="0"/>
              <w:autoSpaceDN w:val="0"/>
              <w:adjustRightInd w:val="0"/>
              <w:spacing w:after="0" w:line="240" w:lineRule="auto"/>
              <w:ind w:firstLine="330"/>
              <w:rPr>
                <w:rFonts w:eastAsia="TimesNewRomanPSMT"/>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Cách tiến hành:</w:t>
            </w:r>
          </w:p>
          <w:p w14:paraId="5E9C0838"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Lấy khoảng 2 mL bromoethane cho vào ống nghiệm, thêm tiếp khoảng 3 mL nước cất và lắc </w:t>
            </w:r>
            <w:r w:rsidRPr="008D1F52">
              <w:rPr>
                <w:rFonts w:eastAsia="TimesNewRomanPSMT"/>
                <w:color w:val="000000"/>
                <w:sz w:val="24"/>
                <w:szCs w:val="24"/>
                <w:lang w:val="nl-NL"/>
              </w:rPr>
              <w:lastRenderedPageBreak/>
              <w:t>mạnh. Để ổn định, sau đó tách bỏ lớp chất lỏng phần trên (gồm nước và ion Br</w:t>
            </w:r>
            <w:r w:rsidRPr="008D1F52">
              <w:rPr>
                <w:rFonts w:eastAsia="TimesNewRomanPSMT"/>
                <w:color w:val="000000"/>
                <w:sz w:val="24"/>
                <w:szCs w:val="24"/>
                <w:vertAlign w:val="superscript"/>
                <w:lang w:val="nl-NL"/>
              </w:rPr>
              <w:t>−</w:t>
            </w:r>
            <w:r w:rsidRPr="008D1F52">
              <w:rPr>
                <w:rFonts w:eastAsia="TimesNewRomanPSMT"/>
                <w:color w:val="000000"/>
                <w:sz w:val="24"/>
                <w:szCs w:val="24"/>
                <w:lang w:val="nl-NL"/>
              </w:rPr>
              <w:t>). Lặp lại 2 lần, kiểm tra nước rửa bằng dung dịch AgNO</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 xml:space="preserve"> đến khi không còn vết vẩn đục.</w:t>
            </w:r>
          </w:p>
          <w:p w14:paraId="22F42AFB"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Thêm tiếp khoảng 1 mL dung dịch NaOH, đun nóng nhẹ và lắc đểu ống nghiệm trong khoảng 2 phút.</w:t>
            </w:r>
          </w:p>
          <w:p w14:paraId="0C21A279"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Để nguội hỗn hợp, acid hoá dung dịch sau phản ứng bằng vài giọt dung dịch HNO</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w:t>
            </w:r>
          </w:p>
          <w:p w14:paraId="0162B3C8"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4:</w:t>
            </w:r>
            <w:r w:rsidRPr="008D1F52">
              <w:rPr>
                <w:rFonts w:eastAsia="TimesNewRomanPSMT"/>
                <w:color w:val="000000"/>
                <w:sz w:val="24"/>
                <w:szCs w:val="24"/>
                <w:lang w:val="nl-NL"/>
              </w:rPr>
              <w:t xml:space="preserve"> Nhỏ vài giọt dung dịch AgNO</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 vào ống nghiệm, xuất hiện kết tủa vàng nhạt.</w:t>
            </w:r>
          </w:p>
          <w:p w14:paraId="4297BF7F" w14:textId="77777777" w:rsidR="008D1F52" w:rsidRPr="008D1F52" w:rsidRDefault="008D1F52" w:rsidP="0051703B">
            <w:pPr>
              <w:tabs>
                <w:tab w:val="left" w:pos="330"/>
              </w:tabs>
              <w:autoSpaceDE w:val="0"/>
              <w:autoSpaceDN w:val="0"/>
              <w:adjustRightInd w:val="0"/>
              <w:spacing w:after="0" w:line="276" w:lineRule="auto"/>
              <w:rPr>
                <w:rFonts w:eastAsia="TimesNewRomanPSMT"/>
                <w:b/>
                <w:bCs/>
                <w:color w:val="002060"/>
                <w:sz w:val="24"/>
                <w:szCs w:val="24"/>
                <w:lang w:val="nl-NL"/>
              </w:rPr>
            </w:pPr>
            <w:r w:rsidRPr="008D1F52">
              <w:rPr>
                <w:rFonts w:eastAsia="TimesNewRomanPSMT"/>
                <w:b/>
                <w:bCs/>
                <w:color w:val="002060"/>
                <w:sz w:val="24"/>
                <w:szCs w:val="24"/>
                <w:lang w:val="nl-NL"/>
              </w:rPr>
              <w:sym w:font="Webdings" w:char="F0CC"/>
            </w:r>
            <w:r w:rsidRPr="008D1F52">
              <w:rPr>
                <w:rFonts w:eastAsia="TimesNewRomanPSMT"/>
                <w:b/>
                <w:bCs/>
                <w:color w:val="002060"/>
                <w:sz w:val="24"/>
                <w:szCs w:val="24"/>
                <w:lang w:val="nl-NL"/>
              </w:rPr>
              <w:t xml:space="preserve"> Một số lưu ý:</w:t>
            </w:r>
          </w:p>
          <w:p w14:paraId="529A3BAF"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t>1.</w:t>
            </w:r>
            <w:r w:rsidRPr="008D1F52">
              <w:rPr>
                <w:rFonts w:eastAsia="TimesNewRomanPSMT"/>
                <w:color w:val="002060"/>
                <w:sz w:val="24"/>
                <w:szCs w:val="24"/>
                <w:lang w:val="nl-NL"/>
              </w:rPr>
              <w:t xml:space="preserve"> Tại sao phải rửa ion X</w:t>
            </w:r>
            <w:r w:rsidRPr="008D1F52">
              <w:rPr>
                <w:rFonts w:eastAsia="TimesNewRomanPSMT"/>
                <w:color w:val="002060"/>
                <w:sz w:val="24"/>
                <w:szCs w:val="24"/>
                <w:vertAlign w:val="superscript"/>
                <w:lang w:val="nl-NL"/>
              </w:rPr>
              <w:t>−</w:t>
            </w:r>
            <w:r w:rsidRPr="008D1F52">
              <w:rPr>
                <w:rFonts w:eastAsia="TimesNewRomanPSMT"/>
                <w:color w:val="002060"/>
                <w:sz w:val="24"/>
                <w:szCs w:val="24"/>
                <w:lang w:val="nl-NL"/>
              </w:rPr>
              <w:t xml:space="preserve"> trước khi tiến hành thí nghiệm bằng cách cho nước vào ống nghiệm chứa RX, rồi thử với dung dịch AgNO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w:t>
            </w:r>
          </w:p>
          <w:p w14:paraId="01F097FF" w14:textId="77777777" w:rsidR="008D1F52" w:rsidRPr="008D1F52" w:rsidRDefault="008D1F52" w:rsidP="0051703B">
            <w:pPr>
              <w:tabs>
                <w:tab w:val="left" w:pos="330"/>
              </w:tabs>
              <w:autoSpaceDE w:val="0"/>
              <w:autoSpaceDN w:val="0"/>
              <w:adjustRightInd w:val="0"/>
              <w:spacing w:after="0" w:line="276" w:lineRule="auto"/>
              <w:ind w:firstLine="330"/>
              <w:rPr>
                <w:sz w:val="24"/>
                <w:szCs w:val="24"/>
                <w:lang w:val="nl-NL"/>
              </w:rPr>
            </w:pPr>
            <w:r w:rsidRPr="008D1F52">
              <w:rPr>
                <w:rFonts w:eastAsia="TimesNewRomanPSMT"/>
                <w:color w:val="002060"/>
                <w:sz w:val="24"/>
                <w:szCs w:val="24"/>
                <w:lang w:val="nl-NL"/>
              </w:rPr>
              <w:t>Để không nhầm lẫn giữa ion X</w:t>
            </w:r>
            <w:r w:rsidRPr="008D1F52">
              <w:rPr>
                <w:rFonts w:eastAsia="TimesNewRomanPSMT"/>
                <w:color w:val="002060"/>
                <w:sz w:val="24"/>
                <w:szCs w:val="24"/>
                <w:vertAlign w:val="superscript"/>
                <w:lang w:val="nl-NL"/>
              </w:rPr>
              <w:t>−</w:t>
            </w:r>
            <w:r w:rsidRPr="008D1F52">
              <w:rPr>
                <w:rFonts w:eastAsia="TimesNewRomanPSMT"/>
                <w:color w:val="002060"/>
                <w:sz w:val="24"/>
                <w:szCs w:val="24"/>
                <w:lang w:val="nl-NL"/>
              </w:rPr>
              <w:t xml:space="preserve"> lẫn với RX trước thí nghiệm với ion X</w:t>
            </w:r>
            <w:r w:rsidRPr="008D1F52">
              <w:rPr>
                <w:rFonts w:eastAsia="TimesNewRomanPSMT"/>
                <w:color w:val="002060"/>
                <w:sz w:val="24"/>
                <w:szCs w:val="24"/>
                <w:vertAlign w:val="superscript"/>
                <w:lang w:val="nl-NL"/>
              </w:rPr>
              <w:t>−</w:t>
            </w:r>
            <w:r w:rsidRPr="008D1F52">
              <w:rPr>
                <w:rFonts w:eastAsia="TimesNewRomanPSMT"/>
                <w:color w:val="002060"/>
                <w:sz w:val="24"/>
                <w:szCs w:val="24"/>
                <w:lang w:val="nl-NL"/>
              </w:rPr>
              <w:t xml:space="preserve"> tạo thành trong phản ứng. Khi thử với dung dịch AgNO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nếu RX ban đầu có lẫn ion X</w:t>
            </w:r>
            <w:r w:rsidRPr="008D1F52">
              <w:rPr>
                <w:rFonts w:eastAsia="TimesNewRomanPSMT"/>
                <w:color w:val="002060"/>
                <w:sz w:val="24"/>
                <w:szCs w:val="24"/>
                <w:vertAlign w:val="superscript"/>
                <w:lang w:val="nl-NL"/>
              </w:rPr>
              <w:t>−</w:t>
            </w:r>
            <w:r w:rsidRPr="008D1F52">
              <w:rPr>
                <w:rFonts w:eastAsia="TimesNewRomanPSMT"/>
                <w:color w:val="002060"/>
                <w:sz w:val="24"/>
                <w:szCs w:val="24"/>
                <w:lang w:val="nl-NL"/>
              </w:rPr>
              <w:t xml:space="preserve"> sẽ tạo </w:t>
            </w:r>
            <w:r w:rsidRPr="008D1F52">
              <w:rPr>
                <w:rFonts w:eastAsiaTheme="minorHAnsi" w:cstheme="minorBidi"/>
                <w:position w:val="-6"/>
                <w:sz w:val="24"/>
                <w:szCs w:val="24"/>
              </w:rPr>
              <w:object w:dxaOrig="220" w:dyaOrig="320" w14:anchorId="25B3F9DD">
                <v:shape id="_x0000_i1148" type="#_x0000_t75" style="width:11.25pt;height:16.5pt" o:ole="">
                  <v:imagedata r:id="rId307" o:title=""/>
                </v:shape>
                <o:OLEObject Type="Embed" ProgID="Equation.DSMT4" ShapeID="_x0000_i1148" DrawAspect="Content" ObjectID="_1798132686" r:id="rId308"/>
              </w:object>
            </w:r>
            <w:r w:rsidRPr="008D1F52">
              <w:rPr>
                <w:sz w:val="24"/>
                <w:szCs w:val="24"/>
                <w:lang w:val="nl-NL"/>
              </w:rPr>
              <w:t xml:space="preserve"> trắng (AgCl), hoặc vàng nhạt (AgBr):</w:t>
            </w:r>
          </w:p>
          <w:p w14:paraId="0603C8F0" w14:textId="77777777" w:rsidR="008D1F52" w:rsidRPr="008D1F52" w:rsidRDefault="008D1F52" w:rsidP="0051703B">
            <w:pPr>
              <w:tabs>
                <w:tab w:val="left" w:pos="330"/>
              </w:tabs>
              <w:autoSpaceDE w:val="0"/>
              <w:autoSpaceDN w:val="0"/>
              <w:adjustRightInd w:val="0"/>
              <w:spacing w:after="0" w:line="276" w:lineRule="auto"/>
              <w:ind w:firstLine="330"/>
              <w:rPr>
                <w:sz w:val="24"/>
                <w:szCs w:val="24"/>
              </w:rPr>
            </w:pPr>
            <w:r w:rsidRPr="008D1F52">
              <w:rPr>
                <w:rFonts w:eastAsiaTheme="minorHAnsi" w:cstheme="minorBidi"/>
                <w:position w:val="-12"/>
                <w:sz w:val="24"/>
                <w:szCs w:val="24"/>
              </w:rPr>
              <w:object w:dxaOrig="2940" w:dyaOrig="380" w14:anchorId="048560B1">
                <v:shape id="_x0000_i1149" type="#_x0000_t75" style="width:147pt;height:18.75pt" o:ole="">
                  <v:imagedata r:id="rId309" o:title=""/>
                </v:shape>
                <o:OLEObject Type="Embed" ProgID="Equation.DSMT4" ShapeID="_x0000_i1149" DrawAspect="Content" ObjectID="_1798132687" r:id="rId310"/>
              </w:object>
            </w:r>
          </w:p>
          <w:p w14:paraId="5A40549D"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t>2.</w:t>
            </w:r>
            <w:r w:rsidRPr="008D1F52">
              <w:rPr>
                <w:rFonts w:eastAsia="TimesNewRomanPSMT"/>
                <w:color w:val="002060"/>
                <w:sz w:val="24"/>
                <w:szCs w:val="24"/>
                <w:lang w:val="nl-NL"/>
              </w:rPr>
              <w:t xml:space="preserve"> Tại sao phải acid hóa dung dịch sau khi thủy phâm bằng dung dich HNO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w:t>
            </w:r>
          </w:p>
          <w:p w14:paraId="70FAE90F"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Dung dịch sau thủy phân có thể còn NaOH dư, nên cần trung hòa: NaOH + HNO</w:t>
            </w:r>
            <w:r w:rsidRPr="008D1F52">
              <w:rPr>
                <w:rFonts w:eastAsia="TimesNewRomanPSMT"/>
                <w:color w:val="002060"/>
                <w:sz w:val="24"/>
                <w:szCs w:val="24"/>
                <w:vertAlign w:val="subscript"/>
                <w:lang w:val="nl-NL"/>
              </w:rPr>
              <w:t>3</w:t>
            </w:r>
            <w:r w:rsidRPr="008D1F52">
              <w:rPr>
                <w:sz w:val="24"/>
                <w:szCs w:val="24"/>
                <w:lang w:val="nl-NL"/>
              </w:rPr>
              <w:t xml:space="preserve"> </w:t>
            </w:r>
            <w:r w:rsidRPr="008D1F52">
              <w:rPr>
                <w:rFonts w:eastAsiaTheme="minorHAnsi" w:cstheme="minorBidi"/>
                <w:position w:val="-6"/>
                <w:sz w:val="24"/>
                <w:szCs w:val="24"/>
              </w:rPr>
              <w:object w:dxaOrig="300" w:dyaOrig="220" w14:anchorId="0BDB0BC5">
                <v:shape id="_x0000_i1150" type="#_x0000_t75" style="width:15pt;height:11.25pt" o:ole="">
                  <v:imagedata r:id="rId311" o:title=""/>
                </v:shape>
                <o:OLEObject Type="Embed" ProgID="Equation.DSMT4" ShapeID="_x0000_i1150" DrawAspect="Content" ObjectID="_1798132688" r:id="rId312"/>
              </w:object>
            </w:r>
            <w:r w:rsidRPr="008D1F52">
              <w:rPr>
                <w:rFonts w:eastAsia="TimesNewRomanPSMT"/>
                <w:color w:val="002060"/>
                <w:sz w:val="24"/>
                <w:szCs w:val="24"/>
                <w:lang w:val="nl-NL"/>
              </w:rPr>
              <w:t>NaNO</w:t>
            </w:r>
            <w:r w:rsidRPr="008D1F52">
              <w:rPr>
                <w:rFonts w:eastAsia="TimesNewRomanPSMT"/>
                <w:color w:val="002060"/>
                <w:sz w:val="24"/>
                <w:szCs w:val="24"/>
                <w:vertAlign w:val="subscript"/>
                <w:lang w:val="nl-NL"/>
              </w:rPr>
              <w:t xml:space="preserve">3 </w:t>
            </w:r>
            <w:r w:rsidRPr="008D1F52">
              <w:rPr>
                <w:rFonts w:eastAsia="TimesNewRomanPSMT"/>
                <w:color w:val="002060"/>
                <w:sz w:val="24"/>
                <w:szCs w:val="24"/>
                <w:lang w:val="nl-NL"/>
              </w:rPr>
              <w:t>+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O</w:t>
            </w:r>
          </w:p>
          <w:p w14:paraId="64CBD3CA"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Nếu không NaOH dư sẽ tác dụng với AgNO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ở giai đoạn tiếp theo để tạo kết tủa nâu, rồi hóa đen:</w:t>
            </w:r>
          </w:p>
          <w:p w14:paraId="7A88E996"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NaOH + AgNO</w:t>
            </w:r>
            <w:r w:rsidRPr="008D1F52">
              <w:rPr>
                <w:rFonts w:eastAsia="TimesNewRomanPSMT"/>
                <w:color w:val="002060"/>
                <w:sz w:val="24"/>
                <w:szCs w:val="24"/>
                <w:vertAlign w:val="subscript"/>
                <w:lang w:val="nl-NL"/>
              </w:rPr>
              <w:t>3</w:t>
            </w:r>
            <w:r w:rsidRPr="008D1F52">
              <w:rPr>
                <w:rFonts w:eastAsiaTheme="minorHAnsi" w:cstheme="minorBidi"/>
                <w:position w:val="-6"/>
                <w:sz w:val="24"/>
                <w:szCs w:val="24"/>
              </w:rPr>
              <w:object w:dxaOrig="300" w:dyaOrig="220" w14:anchorId="6D5F3125">
                <v:shape id="_x0000_i1151" type="#_x0000_t75" style="width:15pt;height:11.25pt" o:ole="">
                  <v:imagedata r:id="rId311" o:title=""/>
                </v:shape>
                <o:OLEObject Type="Embed" ProgID="Equation.DSMT4" ShapeID="_x0000_i1151" DrawAspect="Content" ObjectID="_1798132689" r:id="rId313"/>
              </w:object>
            </w:r>
            <w:r w:rsidRPr="008D1F52">
              <w:rPr>
                <w:rFonts w:eastAsia="TimesNewRomanPSMT"/>
                <w:color w:val="002060"/>
                <w:sz w:val="24"/>
                <w:szCs w:val="24"/>
                <w:lang w:val="nl-NL"/>
              </w:rPr>
              <w:t>NaNO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 AgOH</w:t>
            </w:r>
            <w:r w:rsidRPr="008D1F52">
              <w:rPr>
                <w:rFonts w:eastAsiaTheme="minorHAnsi" w:cstheme="minorBidi"/>
                <w:position w:val="-6"/>
                <w:sz w:val="24"/>
                <w:szCs w:val="24"/>
              </w:rPr>
              <w:object w:dxaOrig="220" w:dyaOrig="320" w14:anchorId="77ED5B90">
                <v:shape id="_x0000_i1152" type="#_x0000_t75" style="width:11.25pt;height:16.5pt" o:ole="">
                  <v:imagedata r:id="rId314" o:title=""/>
                </v:shape>
                <o:OLEObject Type="Embed" ProgID="Equation.DSMT4" ShapeID="_x0000_i1152" DrawAspect="Content" ObjectID="_1798132690" r:id="rId315"/>
              </w:object>
            </w:r>
            <w:r w:rsidRPr="008D1F52">
              <w:rPr>
                <w:rFonts w:eastAsia="TimesNewRomanPSMT"/>
                <w:color w:val="002060"/>
                <w:sz w:val="24"/>
                <w:szCs w:val="24"/>
                <w:lang w:val="nl-NL"/>
              </w:rPr>
              <w:t xml:space="preserve"> (nâu), sau đó: 2AgOH</w:t>
            </w:r>
            <w:r w:rsidRPr="008D1F52">
              <w:rPr>
                <w:rFonts w:eastAsiaTheme="minorHAnsi" w:cstheme="minorBidi"/>
                <w:position w:val="-6"/>
                <w:sz w:val="24"/>
                <w:szCs w:val="24"/>
              </w:rPr>
              <w:object w:dxaOrig="300" w:dyaOrig="220" w14:anchorId="67DE9EB8">
                <v:shape id="_x0000_i1153" type="#_x0000_t75" style="width:15pt;height:11.25pt" o:ole="">
                  <v:imagedata r:id="rId311" o:title=""/>
                </v:shape>
                <o:OLEObject Type="Embed" ProgID="Equation.DSMT4" ShapeID="_x0000_i1153" DrawAspect="Content" ObjectID="_1798132691" r:id="rId316"/>
              </w:object>
            </w:r>
            <w:r w:rsidRPr="008D1F52">
              <w:rPr>
                <w:rFonts w:eastAsia="TimesNewRomanPSMT"/>
                <w:color w:val="002060"/>
                <w:sz w:val="24"/>
                <w:szCs w:val="24"/>
                <w:lang w:val="nl-NL"/>
              </w:rPr>
              <w:t>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O + Ag</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O (đen)</w:t>
            </w:r>
          </w:p>
          <w:p w14:paraId="71760D56"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b/>
                <w:bCs/>
                <w:color w:val="002060"/>
                <w:sz w:val="24"/>
                <w:szCs w:val="24"/>
                <w:lang w:val="nl-NL"/>
              </w:rPr>
              <w:t>3.</w:t>
            </w:r>
            <w:r w:rsidRPr="008D1F52">
              <w:rPr>
                <w:rFonts w:eastAsia="TimesNewRomanPSMT"/>
                <w:color w:val="002060"/>
                <w:sz w:val="24"/>
                <w:szCs w:val="24"/>
                <w:lang w:val="nl-NL"/>
              </w:rPr>
              <w:t xml:space="preserve"> Có thể thay dung dịch HNO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bằng dung dịch 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hay HCl không?</w:t>
            </w:r>
          </w:p>
          <w:p w14:paraId="58EA812B"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2060"/>
                <w:sz w:val="24"/>
                <w:szCs w:val="24"/>
                <w:lang w:val="nl-NL"/>
              </w:rPr>
            </w:pPr>
            <w:r w:rsidRPr="008D1F52">
              <w:rPr>
                <w:rFonts w:eastAsia="TimesNewRomanPSMT"/>
                <w:color w:val="002060"/>
                <w:sz w:val="24"/>
                <w:szCs w:val="24"/>
                <w:lang w:val="nl-NL"/>
              </w:rPr>
              <w:t>Không vì chúng sẽ tác dụng với AgNO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tạo kết tủa trắng và làm sai lệch kết quả:</w:t>
            </w:r>
          </w:p>
          <w:p w14:paraId="376A423C" w14:textId="77777777" w:rsidR="008D1F52" w:rsidRPr="008D1F52" w:rsidRDefault="008D1F52" w:rsidP="0051703B">
            <w:pPr>
              <w:tabs>
                <w:tab w:val="left" w:pos="330"/>
              </w:tabs>
              <w:autoSpaceDE w:val="0"/>
              <w:autoSpaceDN w:val="0"/>
              <w:adjustRightInd w:val="0"/>
              <w:spacing w:after="0" w:line="276" w:lineRule="auto"/>
              <w:ind w:firstLine="330"/>
              <w:rPr>
                <w:sz w:val="24"/>
                <w:szCs w:val="24"/>
                <w:lang w:val="nl-NL"/>
              </w:rPr>
            </w:pPr>
            <w:r w:rsidRPr="008D1F52">
              <w:rPr>
                <w:rFonts w:eastAsia="TimesNewRomanPSMT"/>
                <w:color w:val="002060"/>
                <w:sz w:val="24"/>
                <w:szCs w:val="24"/>
                <w:lang w:val="nl-NL"/>
              </w:rPr>
              <w:t>H</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+2 AgNO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w:t>
            </w:r>
            <w:r w:rsidRPr="008D1F52">
              <w:rPr>
                <w:rFonts w:eastAsiaTheme="minorHAnsi" w:cstheme="minorBidi"/>
                <w:position w:val="-6"/>
                <w:sz w:val="24"/>
                <w:szCs w:val="24"/>
              </w:rPr>
              <w:object w:dxaOrig="300" w:dyaOrig="220" w14:anchorId="627BD8FA">
                <v:shape id="_x0000_i1154" type="#_x0000_t75" style="width:15pt;height:11.25pt" o:ole="">
                  <v:imagedata r:id="rId311" o:title=""/>
                </v:shape>
                <o:OLEObject Type="Embed" ProgID="Equation.DSMT4" ShapeID="_x0000_i1154" DrawAspect="Content" ObjectID="_1798132692" r:id="rId317"/>
              </w:object>
            </w:r>
            <w:r w:rsidRPr="008D1F52">
              <w:rPr>
                <w:rFonts w:eastAsia="TimesNewRomanPSMT"/>
                <w:color w:val="002060"/>
                <w:sz w:val="24"/>
                <w:szCs w:val="24"/>
                <w:lang w:val="nl-NL"/>
              </w:rPr>
              <w:t>Ag</w:t>
            </w:r>
            <w:r w:rsidRPr="008D1F52">
              <w:rPr>
                <w:rFonts w:eastAsia="TimesNewRomanPSMT"/>
                <w:color w:val="002060"/>
                <w:sz w:val="24"/>
                <w:szCs w:val="24"/>
                <w:vertAlign w:val="subscript"/>
                <w:lang w:val="nl-NL"/>
              </w:rPr>
              <w:t>2</w:t>
            </w:r>
            <w:r w:rsidRPr="008D1F52">
              <w:rPr>
                <w:rFonts w:eastAsia="TimesNewRomanPSMT"/>
                <w:color w:val="002060"/>
                <w:sz w:val="24"/>
                <w:szCs w:val="24"/>
                <w:lang w:val="nl-NL"/>
              </w:rPr>
              <w:t>SO</w:t>
            </w:r>
            <w:r w:rsidRPr="008D1F52">
              <w:rPr>
                <w:rFonts w:eastAsia="TimesNewRomanPSMT"/>
                <w:color w:val="002060"/>
                <w:sz w:val="24"/>
                <w:szCs w:val="24"/>
                <w:vertAlign w:val="subscript"/>
                <w:lang w:val="nl-NL"/>
              </w:rPr>
              <w:t>4</w:t>
            </w:r>
            <w:r w:rsidRPr="008D1F52">
              <w:rPr>
                <w:rFonts w:eastAsia="TimesNewRomanPSMT"/>
                <w:color w:val="002060"/>
                <w:sz w:val="24"/>
                <w:szCs w:val="24"/>
                <w:lang w:val="nl-NL"/>
              </w:rPr>
              <w:t xml:space="preserve"> + 2NaNO</w:t>
            </w:r>
            <w:r w:rsidRPr="008D1F52">
              <w:rPr>
                <w:rFonts w:eastAsia="TimesNewRomanPSMT"/>
                <w:color w:val="002060"/>
                <w:sz w:val="24"/>
                <w:szCs w:val="24"/>
                <w:vertAlign w:val="subscript"/>
                <w:lang w:val="nl-NL"/>
              </w:rPr>
              <w:t>3</w:t>
            </w:r>
            <w:r w:rsidRPr="008D1F52">
              <w:rPr>
                <w:rFonts w:eastAsia="TimesNewRomanPSMT"/>
                <w:color w:val="002060"/>
                <w:sz w:val="24"/>
                <w:szCs w:val="24"/>
                <w:lang w:val="nl-NL"/>
              </w:rPr>
              <w:t xml:space="preserve"> hoặc HCl + AgNO</w:t>
            </w:r>
            <w:r w:rsidRPr="008D1F52">
              <w:rPr>
                <w:rFonts w:eastAsia="TimesNewRomanPSMT"/>
                <w:color w:val="002060"/>
                <w:sz w:val="24"/>
                <w:szCs w:val="24"/>
                <w:vertAlign w:val="subscript"/>
                <w:lang w:val="nl-NL"/>
              </w:rPr>
              <w:t>3</w:t>
            </w:r>
            <w:r w:rsidRPr="008D1F52">
              <w:rPr>
                <w:rFonts w:eastAsiaTheme="minorHAnsi" w:cstheme="minorBidi"/>
                <w:position w:val="-6"/>
                <w:sz w:val="24"/>
                <w:szCs w:val="24"/>
              </w:rPr>
              <w:object w:dxaOrig="300" w:dyaOrig="220" w14:anchorId="443FCA62">
                <v:shape id="_x0000_i1155" type="#_x0000_t75" style="width:15pt;height:11.25pt" o:ole="">
                  <v:imagedata r:id="rId311" o:title=""/>
                </v:shape>
                <o:OLEObject Type="Embed" ProgID="Equation.DSMT4" ShapeID="_x0000_i1155" DrawAspect="Content" ObjectID="_1798132693" r:id="rId318"/>
              </w:object>
            </w:r>
            <w:r w:rsidRPr="008D1F52">
              <w:rPr>
                <w:rFonts w:eastAsia="TimesNewRomanPSMT"/>
                <w:color w:val="002060"/>
                <w:sz w:val="24"/>
                <w:szCs w:val="24"/>
                <w:lang w:val="nl-NL"/>
              </w:rPr>
              <w:t xml:space="preserve">AgCl </w:t>
            </w:r>
            <w:r w:rsidRPr="008D1F52">
              <w:rPr>
                <w:rFonts w:eastAsiaTheme="minorHAnsi" w:cstheme="minorBidi"/>
                <w:position w:val="-6"/>
                <w:sz w:val="24"/>
                <w:szCs w:val="24"/>
              </w:rPr>
              <w:object w:dxaOrig="220" w:dyaOrig="320" w14:anchorId="5E43EA17">
                <v:shape id="_x0000_i1156" type="#_x0000_t75" style="width:11.25pt;height:16.5pt" o:ole="">
                  <v:imagedata r:id="rId319" o:title=""/>
                </v:shape>
                <o:OLEObject Type="Embed" ProgID="Equation.DSMT4" ShapeID="_x0000_i1156" DrawAspect="Content" ObjectID="_1798132694" r:id="rId320"/>
              </w:object>
            </w:r>
            <w:r w:rsidRPr="008D1F52">
              <w:rPr>
                <w:rFonts w:eastAsia="TimesNewRomanPSMT"/>
                <w:color w:val="002060"/>
                <w:sz w:val="24"/>
                <w:szCs w:val="24"/>
                <w:lang w:val="nl-NL"/>
              </w:rPr>
              <w:t>+ HNO</w:t>
            </w:r>
            <w:r w:rsidRPr="008D1F52">
              <w:rPr>
                <w:rFonts w:eastAsia="TimesNewRomanPSMT"/>
                <w:color w:val="002060"/>
                <w:sz w:val="24"/>
                <w:szCs w:val="24"/>
                <w:vertAlign w:val="subscript"/>
                <w:lang w:val="nl-NL"/>
              </w:rPr>
              <w:t>3</w:t>
            </w:r>
          </w:p>
        </w:tc>
      </w:tr>
    </w:tbl>
    <w:p w14:paraId="64B5B9E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lang w:val="nl-NL"/>
        </w:rPr>
      </w:pPr>
      <w:r w:rsidRPr="008D1F52">
        <w:rPr>
          <w:b/>
          <w:color w:val="0033CC"/>
          <w:lang w:val="vi-VN"/>
        </w:rPr>
        <w:lastRenderedPageBreak/>
        <w:t xml:space="preserve">Câu </w:t>
      </w:r>
      <w:r w:rsidRPr="008D1F52">
        <w:rPr>
          <w:b/>
          <w:color w:val="0033CC"/>
        </w:rPr>
        <w:t>1</w:t>
      </w:r>
      <w:r w:rsidRPr="008D1F52">
        <w:rPr>
          <w:b/>
          <w:color w:val="0033CC"/>
          <w:lang w:val="vi-VN"/>
        </w:rPr>
        <w:t xml:space="preserve">. </w:t>
      </w:r>
      <w:r w:rsidRPr="008D1F52">
        <w:rPr>
          <w:b/>
          <w:color w:val="0000FF"/>
          <w:lang w:val="vi-VN"/>
        </w:rPr>
        <w:t xml:space="preserve">[SGK – </w:t>
      </w:r>
      <w:r w:rsidRPr="008D1F52">
        <w:rPr>
          <w:b/>
          <w:color w:val="0000FF"/>
          <w:lang w:val="nl-NL"/>
        </w:rPr>
        <w:t>CTST</w:t>
      </w:r>
      <w:r w:rsidRPr="008D1F52">
        <w:rPr>
          <w:b/>
          <w:color w:val="0000FF"/>
          <w:lang w:val="vi-VN"/>
        </w:rPr>
        <w:t>]</w:t>
      </w:r>
      <w:r w:rsidRPr="008D1F52">
        <w:rPr>
          <w:b/>
          <w:bCs/>
          <w:color w:val="0000FF"/>
          <w:lang w:val="nl-NL"/>
        </w:rPr>
        <w:t xml:space="preserve"> </w:t>
      </w:r>
      <w:r w:rsidRPr="008D1F52">
        <w:rPr>
          <w:lang w:val="nl-NL"/>
        </w:rPr>
        <w:t>Thí nghiệm thủy phân bromoethane trong dung dịch được thực hiện như sau:</w:t>
      </w:r>
      <w:r w:rsidRPr="008D1F52">
        <w:rPr>
          <w:b/>
          <w:bCs/>
          <w:lang w:val="nl-NL"/>
        </w:rPr>
        <w:t xml:space="preserve"> </w:t>
      </w:r>
    </w:p>
    <w:p w14:paraId="2AA9FBA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color w:val="0000FF"/>
          <w:lang w:val="nl-NL"/>
        </w:rPr>
        <w:tab/>
      </w:r>
      <w:r w:rsidRPr="008D1F52">
        <w:rPr>
          <w:b/>
          <w:bCs/>
          <w:lang w:val="nl-NL"/>
        </w:rPr>
        <w:t xml:space="preserve">Bước 1: </w:t>
      </w:r>
      <w:r w:rsidRPr="008D1F52">
        <w:rPr>
          <w:lang w:val="nl-NL"/>
        </w:rPr>
        <w:t>Lấy khoảng 2 mL bromoethane cho vào ống nghiệm, thêm tiếp khoảng 3 mL nước cất và lắc mạnh. Để ổn định, sau đó tách bỏ lớp chất lỏng phần trên (gồm nước và ion Br</w:t>
      </w:r>
      <w:r w:rsidRPr="008D1F52">
        <w:rPr>
          <w:vertAlign w:val="superscript"/>
          <w:lang w:val="nl-NL"/>
        </w:rPr>
        <w:t>–</w:t>
      </w:r>
      <w:r w:rsidRPr="008D1F52">
        <w:rPr>
          <w:lang w:val="nl-NL"/>
        </w:rPr>
        <w:t>). Lặp lại 2 lần, kiểm tra nước rửa bằng dung dịch AgNO</w:t>
      </w:r>
      <w:r w:rsidRPr="008D1F52">
        <w:rPr>
          <w:vertAlign w:val="subscript"/>
          <w:lang w:val="nl-NL"/>
        </w:rPr>
        <w:t>3</w:t>
      </w:r>
      <w:r w:rsidRPr="008D1F52">
        <w:rPr>
          <w:lang w:val="nl-NL"/>
        </w:rPr>
        <w:t xml:space="preserve"> đến khi không còn vết vẩn đục.</w:t>
      </w:r>
    </w:p>
    <w:p w14:paraId="56284EF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lang w:val="nl-NL"/>
        </w:rPr>
        <w:tab/>
        <w:t xml:space="preserve">Bước 2: </w:t>
      </w:r>
      <w:r w:rsidRPr="008D1F52">
        <w:rPr>
          <w:lang w:val="nl-NL"/>
        </w:rPr>
        <w:t>Thêm tiếp khoảng 1 mL dung dịch NaOH, đun nóng nhẹ và lắc đều ống nghiệm trong khoảng 2 phút.</w:t>
      </w:r>
    </w:p>
    <w:p w14:paraId="636A725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lang w:val="nl-NL"/>
        </w:rPr>
        <w:tab/>
        <w:t xml:space="preserve">Bước 3: </w:t>
      </w:r>
      <w:r w:rsidRPr="008D1F52">
        <w:rPr>
          <w:lang w:val="nl-NL"/>
        </w:rPr>
        <w:t>Để nguội hỗn hợp, acid hóa dung dịch sau phản ứng bằng vài giọt HNO</w:t>
      </w:r>
      <w:r w:rsidRPr="008D1F52">
        <w:rPr>
          <w:vertAlign w:val="subscript"/>
          <w:lang w:val="nl-NL"/>
        </w:rPr>
        <w:t>3</w:t>
      </w:r>
      <w:r w:rsidRPr="008D1F52">
        <w:rPr>
          <w:lang w:val="nl-NL"/>
        </w:rPr>
        <w:t>.</w:t>
      </w:r>
    </w:p>
    <w:p w14:paraId="05B20D5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lang w:val="nl-NL"/>
        </w:rPr>
        <w:tab/>
        <w:t xml:space="preserve">Bước 4: </w:t>
      </w:r>
      <w:r w:rsidRPr="008D1F52">
        <w:rPr>
          <w:lang w:val="nl-NL"/>
        </w:rPr>
        <w:t>Nhỏ vài giọt dung dịch AgNO</w:t>
      </w:r>
      <w:r w:rsidRPr="008D1F52">
        <w:rPr>
          <w:vertAlign w:val="subscript"/>
          <w:lang w:val="nl-NL"/>
        </w:rPr>
        <w:t>3</w:t>
      </w:r>
      <w:r w:rsidRPr="008D1F52">
        <w:rPr>
          <w:lang w:val="nl-NL"/>
        </w:rPr>
        <w:t xml:space="preserve"> vào ống nghiệm, xuất hiện kết tủa vàng nhạt.</w:t>
      </w:r>
    </w:p>
    <w:p w14:paraId="1AB674E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lang w:val="nl-NL"/>
        </w:rPr>
        <w:tab/>
        <w:t xml:space="preserve">a) </w:t>
      </w:r>
      <w:r w:rsidRPr="008D1F52">
        <w:rPr>
          <w:lang w:val="nl-NL"/>
        </w:rPr>
        <w:t>Trong thí nghiệm thuỷ phân bromoethane, giải thích tại sao cần phải rửa ion Br</w:t>
      </w:r>
      <w:r w:rsidRPr="008D1F52">
        <w:rPr>
          <w:vertAlign w:val="superscript"/>
          <w:lang w:val="nl-NL"/>
        </w:rPr>
        <w:t>-</w:t>
      </w:r>
      <w:r w:rsidRPr="008D1F52">
        <w:rPr>
          <w:lang w:val="nl-NL"/>
        </w:rPr>
        <w:t>.</w:t>
      </w:r>
    </w:p>
    <w:p w14:paraId="64AED75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r>
      <w:r w:rsidRPr="008D1F52">
        <w:rPr>
          <w:b/>
          <w:bCs/>
          <w:lang w:val="nl-NL"/>
        </w:rPr>
        <w:t xml:space="preserve">b) </w:t>
      </w:r>
      <w:r w:rsidRPr="008D1F52">
        <w:rPr>
          <w:lang w:val="nl-NL"/>
        </w:rPr>
        <w:t>Hãy cho biết mục đích của việc acid hoá dung dịch sau thuỷ phân bằng dung dịch HNO</w:t>
      </w:r>
      <w:r w:rsidRPr="008D1F52">
        <w:rPr>
          <w:vertAlign w:val="subscript"/>
          <w:lang w:val="nl-NL"/>
        </w:rPr>
        <w:t>3</w:t>
      </w:r>
      <w:r w:rsidRPr="008D1F52">
        <w:rPr>
          <w:lang w:val="nl-NL"/>
        </w:rPr>
        <w:t>. Có thể thay dung dịch HNO</w:t>
      </w:r>
      <w:r w:rsidRPr="008D1F52">
        <w:rPr>
          <w:vertAlign w:val="subscript"/>
          <w:lang w:val="nl-NL"/>
        </w:rPr>
        <w:t>3</w:t>
      </w:r>
      <w:r w:rsidRPr="008D1F52">
        <w:rPr>
          <w:lang w:val="nl-NL"/>
        </w:rPr>
        <w:t> bằng dung dịch H</w:t>
      </w:r>
      <w:r w:rsidRPr="008D1F52">
        <w:rPr>
          <w:vertAlign w:val="subscript"/>
          <w:lang w:val="nl-NL"/>
        </w:rPr>
        <w:t>2</w:t>
      </w:r>
      <w:r w:rsidRPr="008D1F52">
        <w:rPr>
          <w:lang w:val="nl-NL"/>
        </w:rPr>
        <w:t>SO</w:t>
      </w:r>
      <w:r w:rsidRPr="008D1F52">
        <w:rPr>
          <w:vertAlign w:val="subscript"/>
          <w:lang w:val="nl-NL"/>
        </w:rPr>
        <w:t>4</w:t>
      </w:r>
      <w:r w:rsidRPr="008D1F52">
        <w:rPr>
          <w:lang w:val="nl-NL"/>
        </w:rPr>
        <w:t> hoặc dung dịch HCl được không?</w:t>
      </w:r>
    </w:p>
    <w:p w14:paraId="2289261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lang w:val="nl-NL"/>
        </w:rPr>
        <w:tab/>
        <w:t xml:space="preserve">c) </w:t>
      </w:r>
      <w:r w:rsidRPr="008D1F52">
        <w:rPr>
          <w:lang w:val="nl-NL"/>
        </w:rPr>
        <w:t>Giải thích kết quả của thí nghiệm ở Bước 4.</w:t>
      </w:r>
    </w:p>
    <w:tbl>
      <w:tblPr>
        <w:tblStyle w:val="TableGrid"/>
        <w:tblW w:w="0" w:type="auto"/>
        <w:tblLook w:val="04A0" w:firstRow="1" w:lastRow="0" w:firstColumn="1" w:lastColumn="0" w:noHBand="0" w:noVBand="1"/>
      </w:tblPr>
      <w:tblGrid>
        <w:gridCol w:w="10563"/>
      </w:tblGrid>
      <w:tr w:rsidR="008D1F52" w:rsidRPr="008D1F52" w14:paraId="692AEA6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0287EEC5"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b/>
                <w:bCs/>
                <w:sz w:val="24"/>
                <w:lang w:val="nl-NL"/>
              </w:rPr>
              <w:t>a)</w:t>
            </w:r>
            <w:r w:rsidRPr="008D1F52">
              <w:rPr>
                <w:sz w:val="24"/>
                <w:lang w:val="nl-NL"/>
              </w:rPr>
              <w:t xml:space="preserve"> Cần rửa ion Br</w:t>
            </w:r>
            <w:r w:rsidRPr="008D1F52">
              <w:rPr>
                <w:sz w:val="24"/>
                <w:vertAlign w:val="superscript"/>
                <w:lang w:val="nl-NL"/>
              </w:rPr>
              <w:t>-</w:t>
            </w:r>
            <w:r w:rsidRPr="008D1F52">
              <w:rPr>
                <w:sz w:val="24"/>
                <w:lang w:val="nl-NL"/>
              </w:rPr>
              <w:t> để không làm sai lệch kết quả thí nghiệm.</w:t>
            </w:r>
          </w:p>
          <w:p w14:paraId="33DFB2F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b/>
                <w:bCs/>
                <w:sz w:val="24"/>
                <w:lang w:val="nl-NL"/>
              </w:rPr>
              <w:t>b)</w:t>
            </w:r>
            <w:r w:rsidRPr="008D1F52">
              <w:rPr>
                <w:sz w:val="24"/>
                <w:lang w:val="nl-NL"/>
              </w:rPr>
              <w:t xml:space="preserve"> Cần acid hoá dung dịch sau khi thuỷ phân bằng dung dịch HNO</w:t>
            </w:r>
            <w:r w:rsidRPr="008D1F52">
              <w:rPr>
                <w:sz w:val="24"/>
                <w:vertAlign w:val="subscript"/>
                <w:lang w:val="nl-NL"/>
              </w:rPr>
              <w:t>3 </w:t>
            </w:r>
            <w:r w:rsidRPr="008D1F52">
              <w:rPr>
                <w:sz w:val="24"/>
                <w:lang w:val="nl-NL"/>
              </w:rPr>
              <w:t>trước khi cho dung dịch AgNO</w:t>
            </w:r>
            <w:r w:rsidRPr="008D1F52">
              <w:rPr>
                <w:sz w:val="24"/>
                <w:vertAlign w:val="subscript"/>
                <w:lang w:val="nl-NL"/>
              </w:rPr>
              <w:t>3</w:t>
            </w:r>
            <w:r w:rsidRPr="008D1F52">
              <w:rPr>
                <w:sz w:val="24"/>
                <w:lang w:val="nl-NL"/>
              </w:rPr>
              <w:t> để tránh sinh ra kết tủa Ag</w:t>
            </w:r>
            <w:r w:rsidRPr="008D1F52">
              <w:rPr>
                <w:sz w:val="24"/>
                <w:vertAlign w:val="subscript"/>
                <w:lang w:val="nl-NL"/>
              </w:rPr>
              <w:t>2</w:t>
            </w:r>
            <w:r w:rsidRPr="008D1F52">
              <w:rPr>
                <w:sz w:val="24"/>
                <w:lang w:val="nl-NL"/>
              </w:rPr>
              <w:t>O làm sai lệch kết quả thí nghiệm. Cụ thể, nếu còn base dư có thêm phản ứng:</w:t>
            </w:r>
          </w:p>
          <w:p w14:paraId="27E083F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AgNO</w:t>
            </w:r>
            <w:r w:rsidRPr="008D1F52">
              <w:rPr>
                <w:sz w:val="24"/>
                <w:vertAlign w:val="subscript"/>
                <w:lang w:val="pt-BR"/>
              </w:rPr>
              <w:t>3</w:t>
            </w:r>
            <w:r w:rsidRPr="008D1F52">
              <w:rPr>
                <w:sz w:val="24"/>
                <w:lang w:val="pt-BR"/>
              </w:rPr>
              <w:t xml:space="preserve"> + NaOH </w:t>
            </w:r>
            <w:r w:rsidRPr="008D1F52">
              <w:rPr>
                <w:rFonts w:ascii="Cambria Math" w:hAnsi="Cambria Math" w:cs="Cambria Math"/>
                <w:sz w:val="24"/>
              </w:rPr>
              <w:t>⟶</w:t>
            </w:r>
            <w:r w:rsidRPr="008D1F52">
              <w:rPr>
                <w:sz w:val="24"/>
                <w:lang w:val="pt-BR"/>
              </w:rPr>
              <w:t xml:space="preserve"> AgOH + NaNO</w:t>
            </w:r>
            <w:r w:rsidRPr="008D1F52">
              <w:rPr>
                <w:sz w:val="24"/>
                <w:vertAlign w:val="subscript"/>
                <w:lang w:val="pt-BR"/>
              </w:rPr>
              <w:t>3</w:t>
            </w:r>
          </w:p>
          <w:p w14:paraId="6B32B4D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2AgOH</w:t>
            </w:r>
            <w:r w:rsidRPr="008D1F52">
              <w:rPr>
                <w:sz w:val="24"/>
                <w:vertAlign w:val="subscript"/>
                <w:lang w:val="pt-BR"/>
              </w:rPr>
              <w:t> (không bền)</w:t>
            </w:r>
            <w:r w:rsidRPr="008D1F52">
              <w:rPr>
                <w:sz w:val="24"/>
                <w:lang w:val="pt-BR"/>
              </w:rPr>
              <w:t> </w:t>
            </w:r>
            <w:r w:rsidRPr="008D1F52">
              <w:rPr>
                <w:rFonts w:ascii="Cambria Math" w:hAnsi="Cambria Math" w:cs="Cambria Math"/>
                <w:sz w:val="24"/>
              </w:rPr>
              <w:t>⟶</w:t>
            </w:r>
            <w:r w:rsidRPr="008D1F52">
              <w:rPr>
                <w:sz w:val="24"/>
                <w:lang w:val="pt-BR"/>
              </w:rPr>
              <w:t xml:space="preserve"> Ag</w:t>
            </w:r>
            <w:r w:rsidRPr="008D1F52">
              <w:rPr>
                <w:sz w:val="24"/>
                <w:vertAlign w:val="subscript"/>
                <w:lang w:val="pt-BR"/>
              </w:rPr>
              <w:t>2</w:t>
            </w:r>
            <w:r w:rsidRPr="008D1F52">
              <w:rPr>
                <w:sz w:val="24"/>
                <w:lang w:val="pt-BR"/>
              </w:rPr>
              <w:t>O + H</w:t>
            </w:r>
            <w:r w:rsidRPr="008D1F52">
              <w:rPr>
                <w:sz w:val="24"/>
                <w:vertAlign w:val="subscript"/>
                <w:lang w:val="pt-BR"/>
              </w:rPr>
              <w:t>2</w:t>
            </w:r>
            <w:r w:rsidRPr="008D1F52">
              <w:rPr>
                <w:sz w:val="24"/>
                <w:lang w:val="pt-BR"/>
              </w:rPr>
              <w:t>O.</w:t>
            </w:r>
          </w:p>
          <w:p w14:paraId="135001A9"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Không thể thay thế dung dịch HNO</w:t>
            </w:r>
            <w:r w:rsidRPr="008D1F52">
              <w:rPr>
                <w:sz w:val="24"/>
                <w:vertAlign w:val="subscript"/>
                <w:lang w:val="pt-BR"/>
              </w:rPr>
              <w:t>3</w:t>
            </w:r>
            <w:r w:rsidRPr="008D1F52">
              <w:rPr>
                <w:sz w:val="24"/>
                <w:lang w:val="pt-BR"/>
              </w:rPr>
              <w:t> bằng các dung dịch H</w:t>
            </w:r>
            <w:r w:rsidRPr="008D1F52">
              <w:rPr>
                <w:sz w:val="24"/>
                <w:vertAlign w:val="subscript"/>
                <w:lang w:val="pt-BR"/>
              </w:rPr>
              <w:t>2</w:t>
            </w:r>
            <w:r w:rsidRPr="008D1F52">
              <w:rPr>
                <w:sz w:val="24"/>
                <w:lang w:val="pt-BR"/>
              </w:rPr>
              <w:t>SO</w:t>
            </w:r>
            <w:r w:rsidRPr="008D1F52">
              <w:rPr>
                <w:sz w:val="24"/>
                <w:vertAlign w:val="subscript"/>
                <w:lang w:val="pt-BR"/>
              </w:rPr>
              <w:t>4</w:t>
            </w:r>
            <w:r w:rsidRPr="008D1F52">
              <w:rPr>
                <w:sz w:val="24"/>
                <w:lang w:val="pt-BR"/>
              </w:rPr>
              <w:t> hay HCl vì các acid này đều tạo kết tủa với AgNO</w:t>
            </w:r>
            <w:r w:rsidRPr="008D1F52">
              <w:rPr>
                <w:sz w:val="24"/>
                <w:vertAlign w:val="subscript"/>
                <w:lang w:val="pt-BR"/>
              </w:rPr>
              <w:t>3</w:t>
            </w:r>
            <w:r w:rsidRPr="008D1F52">
              <w:rPr>
                <w:sz w:val="24"/>
                <w:lang w:val="pt-BR"/>
              </w:rPr>
              <w:t>, làm sai lệch kết quả thí nghiệm.</w:t>
            </w:r>
          </w:p>
          <w:p w14:paraId="7F5C5F5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b/>
                <w:bCs/>
                <w:sz w:val="24"/>
                <w:lang w:val="pt-BR"/>
              </w:rPr>
              <w:t>c)</w:t>
            </w:r>
            <w:r w:rsidRPr="008D1F52">
              <w:rPr>
                <w:sz w:val="24"/>
                <w:lang w:val="pt-BR"/>
              </w:rPr>
              <w:t xml:space="preserve"> Phản ứng thuỷ phân bromoethane bằng dung dịch NaOH thu được ethanol và sodium bromide:</w:t>
            </w:r>
          </w:p>
          <w:p w14:paraId="15C3BB7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jc w:val="center"/>
              <w:rPr>
                <w:sz w:val="24"/>
              </w:rPr>
            </w:pPr>
            <w:r w:rsidRPr="008D1F52">
              <w:rPr>
                <w:position w:val="-30"/>
                <w:sz w:val="24"/>
              </w:rPr>
              <w:object w:dxaOrig="4720" w:dyaOrig="720" w14:anchorId="6E78620C">
                <v:shape id="_x0000_i1157" type="#_x0000_t75" style="width:285pt;height:42.75pt" o:ole="">
                  <v:imagedata r:id="rId321" o:title=""/>
                </v:shape>
                <o:OLEObject Type="Embed" ProgID="Equation.DSMT4" ShapeID="_x0000_i1157" DrawAspect="Content" ObjectID="_1798132695" r:id="rId322"/>
              </w:object>
            </w:r>
          </w:p>
          <w:p w14:paraId="10FAC8A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NaBr sinh ra, phản ứng với AgNO</w:t>
            </w:r>
            <w:r w:rsidRPr="008D1F52">
              <w:rPr>
                <w:sz w:val="24"/>
                <w:vertAlign w:val="subscript"/>
              </w:rPr>
              <w:t>3</w:t>
            </w:r>
            <w:r w:rsidRPr="008D1F52">
              <w:rPr>
                <w:sz w:val="24"/>
              </w:rPr>
              <w:t> thu được kết tủa vàng nhạt (AgBr) theo phương trình hoá học:</w:t>
            </w:r>
          </w:p>
          <w:p w14:paraId="7FF15A8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z w:val="24"/>
              </w:rPr>
            </w:pPr>
            <w:r w:rsidRPr="008D1F52">
              <w:rPr>
                <w:sz w:val="24"/>
              </w:rPr>
              <w:t>NaBr + AgNO</w:t>
            </w:r>
            <w:r w:rsidRPr="008D1F52">
              <w:rPr>
                <w:sz w:val="24"/>
                <w:vertAlign w:val="subscript"/>
              </w:rPr>
              <w:t>3</w:t>
            </w:r>
            <w:r w:rsidRPr="008D1F52">
              <w:rPr>
                <w:sz w:val="24"/>
              </w:rPr>
              <w:t> </w:t>
            </w:r>
            <w:r w:rsidRPr="008D1F52">
              <w:rPr>
                <w:rFonts w:ascii="Cambria Math" w:hAnsi="Cambria Math" w:cs="Cambria Math"/>
                <w:sz w:val="24"/>
              </w:rPr>
              <w:t>⟶</w:t>
            </w:r>
            <w:r w:rsidRPr="008D1F52">
              <w:rPr>
                <w:sz w:val="24"/>
              </w:rPr>
              <w:t xml:space="preserve"> AgBr↓ + NaNO</w:t>
            </w:r>
            <w:r w:rsidRPr="008D1F52">
              <w:rPr>
                <w:sz w:val="24"/>
                <w:vertAlign w:val="subscript"/>
              </w:rPr>
              <w:t>3</w:t>
            </w:r>
          </w:p>
        </w:tc>
      </w:tr>
    </w:tbl>
    <w:p w14:paraId="2E6F208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b/>
          <w:color w:val="0033CC"/>
          <w:lang w:val="vi-VN"/>
        </w:rPr>
        <w:t xml:space="preserve">Câu 2. </w:t>
      </w:r>
      <w:r w:rsidRPr="008D1F52">
        <w:rPr>
          <w:b/>
          <w:color w:val="0000FF"/>
          <w:lang w:val="vi-VN"/>
        </w:rPr>
        <w:t xml:space="preserve">[SGK – </w:t>
      </w:r>
      <w:r w:rsidRPr="008D1F52">
        <w:rPr>
          <w:b/>
          <w:color w:val="0000FF"/>
          <w:lang w:val="nl-NL"/>
        </w:rPr>
        <w:t>CD</w:t>
      </w:r>
      <w:r w:rsidRPr="008D1F52">
        <w:rPr>
          <w:b/>
          <w:color w:val="0000FF"/>
          <w:lang w:val="vi-VN"/>
        </w:rPr>
        <w:t>]</w:t>
      </w:r>
      <w:r w:rsidRPr="008D1F52">
        <w:rPr>
          <w:b/>
          <w:bCs/>
          <w:color w:val="0000FF"/>
        </w:rPr>
        <w:t> </w:t>
      </w:r>
      <w:r w:rsidRPr="008D1F52">
        <w:rPr>
          <w:color w:val="000000"/>
        </w:rPr>
        <w:t>Trong thí nghiệm Thuỷ phân dẫn xuất halogen, cho biết:</w:t>
      </w:r>
    </w:p>
    <w:p w14:paraId="78407E5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tab/>
      </w:r>
      <w:r w:rsidRPr="008D1F52">
        <w:rPr>
          <w:b/>
          <w:bCs/>
          <w:color w:val="000000"/>
        </w:rPr>
        <w:t>a)</w:t>
      </w:r>
      <w:r w:rsidRPr="008D1F52">
        <w:rPr>
          <w:color w:val="000000"/>
        </w:rPr>
        <w:t xml:space="preserve"> Cho nước vào ống nghiệm chứa dẫn xuất halogen sau đó thử phần nước bằng dung dịch silver nitrate nhằm mục đích gì?</w:t>
      </w:r>
    </w:p>
    <w:p w14:paraId="5D3C980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rPr>
      </w:pPr>
      <w:r w:rsidRPr="008D1F52">
        <w:rPr>
          <w:color w:val="000000"/>
        </w:rPr>
        <w:lastRenderedPageBreak/>
        <w:tab/>
      </w:r>
      <w:r w:rsidRPr="008D1F52">
        <w:rPr>
          <w:b/>
          <w:bCs/>
          <w:color w:val="000000"/>
        </w:rPr>
        <w:t>b)</w:t>
      </w:r>
      <w:r w:rsidRPr="008D1F52">
        <w:rPr>
          <w:color w:val="000000"/>
        </w:rPr>
        <w:t xml:space="preserve"> Vì sao phải acid hoá dung dịch sau khi thuỷ phân bằng dung dịch HNO</w:t>
      </w:r>
      <w:r w:rsidRPr="008D1F52">
        <w:rPr>
          <w:color w:val="000000"/>
          <w:vertAlign w:val="subscript"/>
        </w:rPr>
        <w:t>3</w:t>
      </w:r>
      <w:r w:rsidRPr="008D1F52">
        <w:rPr>
          <w:color w:val="000000"/>
        </w:rPr>
        <w:t>? Có thể thay dung dịch HNO</w:t>
      </w:r>
      <w:r w:rsidRPr="008D1F52">
        <w:rPr>
          <w:color w:val="000000"/>
          <w:vertAlign w:val="subscript"/>
        </w:rPr>
        <w:t>3</w:t>
      </w:r>
      <w:r w:rsidRPr="008D1F52">
        <w:rPr>
          <w:color w:val="000000"/>
        </w:rPr>
        <w:t> bằng dung dịch H</w:t>
      </w:r>
      <w:r w:rsidRPr="008D1F52">
        <w:rPr>
          <w:color w:val="000000"/>
          <w:vertAlign w:val="subscript"/>
        </w:rPr>
        <w:t>2</w:t>
      </w:r>
      <w:r w:rsidRPr="008D1F52">
        <w:rPr>
          <w:color w:val="000000"/>
        </w:rPr>
        <w:t>SO</w:t>
      </w:r>
      <w:r w:rsidRPr="008D1F52">
        <w:rPr>
          <w:color w:val="000000"/>
          <w:vertAlign w:val="subscript"/>
        </w:rPr>
        <w:t>4</w:t>
      </w:r>
      <w:r w:rsidRPr="008D1F52">
        <w:rPr>
          <w:color w:val="000000"/>
        </w:rPr>
        <w:t>, hay HCl được không? Vì sao?</w:t>
      </w:r>
    </w:p>
    <w:tbl>
      <w:tblPr>
        <w:tblStyle w:val="TableGrid"/>
        <w:tblW w:w="0" w:type="auto"/>
        <w:tblLook w:val="04A0" w:firstRow="1" w:lastRow="0" w:firstColumn="1" w:lastColumn="0" w:noHBand="0" w:noVBand="1"/>
      </w:tblPr>
      <w:tblGrid>
        <w:gridCol w:w="10563"/>
      </w:tblGrid>
      <w:tr w:rsidR="008D1F52" w:rsidRPr="008D1F52" w14:paraId="41A2037B"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78A0B06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a)</w:t>
            </w:r>
            <w:r w:rsidRPr="008D1F52">
              <w:rPr>
                <w:sz w:val="24"/>
              </w:rPr>
              <w:t xml:space="preserve"> Cho nước vào ống nghiệm chứa dẫn xuất halogen sau đó thử phần nước bằng dung dịch silver nitrate nhằm mục đích rửa ion halide, kiểm tra nước rửa còn ion halide hay không.</w:t>
            </w:r>
          </w:p>
          <w:p w14:paraId="479BA520"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b/>
                <w:bCs/>
                <w:sz w:val="24"/>
              </w:rPr>
              <w:t>b)</w:t>
            </w:r>
            <w:r w:rsidRPr="008D1F52">
              <w:rPr>
                <w:sz w:val="24"/>
              </w:rPr>
              <w:t xml:space="preserve"> Cần acid hoá dung dịch sau khi thuỷ phân bằng dung dịch HNO</w:t>
            </w:r>
            <w:r w:rsidRPr="008D1F52">
              <w:rPr>
                <w:sz w:val="24"/>
                <w:vertAlign w:val="subscript"/>
              </w:rPr>
              <w:t>3 </w:t>
            </w:r>
            <w:r w:rsidRPr="008D1F52">
              <w:rPr>
                <w:sz w:val="24"/>
              </w:rPr>
              <w:t>trước khi cho dung dịch AgNO</w:t>
            </w:r>
            <w:r w:rsidRPr="008D1F52">
              <w:rPr>
                <w:sz w:val="24"/>
                <w:vertAlign w:val="subscript"/>
              </w:rPr>
              <w:t>3</w:t>
            </w:r>
            <w:r w:rsidRPr="008D1F52">
              <w:rPr>
                <w:sz w:val="24"/>
              </w:rPr>
              <w:t> để tránh sinh ra kết tủa Ag</w:t>
            </w:r>
            <w:r w:rsidRPr="008D1F52">
              <w:rPr>
                <w:sz w:val="24"/>
                <w:vertAlign w:val="subscript"/>
              </w:rPr>
              <w:t>2</w:t>
            </w:r>
            <w:r w:rsidRPr="008D1F52">
              <w:rPr>
                <w:sz w:val="24"/>
              </w:rPr>
              <w:t>O làm sai lệch kết quả thí nghiệm. Cụ thể, nếu còn base dư có thêm phản ứng:</w:t>
            </w:r>
          </w:p>
          <w:p w14:paraId="391A8A7A"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AgNO</w:t>
            </w:r>
            <w:r w:rsidRPr="008D1F52">
              <w:rPr>
                <w:sz w:val="24"/>
                <w:vertAlign w:val="subscript"/>
                <w:lang w:val="pt-BR"/>
              </w:rPr>
              <w:t>3</w:t>
            </w:r>
            <w:r w:rsidRPr="008D1F52">
              <w:rPr>
                <w:sz w:val="24"/>
                <w:lang w:val="pt-BR"/>
              </w:rPr>
              <w:t xml:space="preserve"> + NaOH </w:t>
            </w:r>
            <w:r w:rsidRPr="008D1F52">
              <w:rPr>
                <w:rFonts w:ascii="Cambria Math" w:hAnsi="Cambria Math" w:cs="Cambria Math"/>
                <w:sz w:val="24"/>
              </w:rPr>
              <w:t>⟶</w:t>
            </w:r>
            <w:r w:rsidRPr="008D1F52">
              <w:rPr>
                <w:sz w:val="24"/>
                <w:lang w:val="pt-BR"/>
              </w:rPr>
              <w:t xml:space="preserve"> AgOH + NaNO</w:t>
            </w:r>
            <w:r w:rsidRPr="008D1F52">
              <w:rPr>
                <w:sz w:val="24"/>
                <w:vertAlign w:val="subscript"/>
                <w:lang w:val="pt-BR"/>
              </w:rPr>
              <w:t>3</w:t>
            </w:r>
          </w:p>
          <w:p w14:paraId="4A3F3998"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2AgOH</w:t>
            </w:r>
            <w:r w:rsidRPr="008D1F52">
              <w:rPr>
                <w:sz w:val="24"/>
                <w:vertAlign w:val="subscript"/>
                <w:lang w:val="pt-BR"/>
              </w:rPr>
              <w:t> (không bền)</w:t>
            </w:r>
            <w:r w:rsidRPr="008D1F52">
              <w:rPr>
                <w:sz w:val="24"/>
                <w:lang w:val="pt-BR"/>
              </w:rPr>
              <w:t> </w:t>
            </w:r>
            <w:r w:rsidRPr="008D1F52">
              <w:rPr>
                <w:rFonts w:ascii="Cambria Math" w:hAnsi="Cambria Math" w:cs="Cambria Math"/>
                <w:sz w:val="24"/>
              </w:rPr>
              <w:t>⟶</w:t>
            </w:r>
            <w:r w:rsidRPr="008D1F52">
              <w:rPr>
                <w:sz w:val="24"/>
                <w:lang w:val="pt-BR"/>
              </w:rPr>
              <w:t xml:space="preserve"> Ag</w:t>
            </w:r>
            <w:r w:rsidRPr="008D1F52">
              <w:rPr>
                <w:sz w:val="24"/>
                <w:vertAlign w:val="subscript"/>
                <w:lang w:val="pt-BR"/>
              </w:rPr>
              <w:t>2</w:t>
            </w:r>
            <w:r w:rsidRPr="008D1F52">
              <w:rPr>
                <w:sz w:val="24"/>
                <w:lang w:val="pt-BR"/>
              </w:rPr>
              <w:t>O + H</w:t>
            </w:r>
            <w:r w:rsidRPr="008D1F52">
              <w:rPr>
                <w:sz w:val="24"/>
                <w:vertAlign w:val="subscript"/>
                <w:lang w:val="pt-BR"/>
              </w:rPr>
              <w:t>2</w:t>
            </w:r>
            <w:r w:rsidRPr="008D1F52">
              <w:rPr>
                <w:sz w:val="24"/>
                <w:lang w:val="pt-BR"/>
              </w:rPr>
              <w:t>O.</w:t>
            </w:r>
          </w:p>
          <w:p w14:paraId="76915CC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z w:val="24"/>
                <w:lang w:val="pt-BR"/>
              </w:rPr>
            </w:pPr>
            <w:r w:rsidRPr="008D1F52">
              <w:rPr>
                <w:sz w:val="24"/>
                <w:lang w:val="pt-BR"/>
              </w:rPr>
              <w:t>Không thể thay thế dung dịch HNO</w:t>
            </w:r>
            <w:r w:rsidRPr="008D1F52">
              <w:rPr>
                <w:sz w:val="24"/>
                <w:vertAlign w:val="subscript"/>
                <w:lang w:val="pt-BR"/>
              </w:rPr>
              <w:t>3</w:t>
            </w:r>
            <w:r w:rsidRPr="008D1F52">
              <w:rPr>
                <w:sz w:val="24"/>
                <w:lang w:val="pt-BR"/>
              </w:rPr>
              <w:t> bằng các dung dịch H</w:t>
            </w:r>
            <w:r w:rsidRPr="008D1F52">
              <w:rPr>
                <w:sz w:val="24"/>
                <w:vertAlign w:val="subscript"/>
                <w:lang w:val="pt-BR"/>
              </w:rPr>
              <w:t>2</w:t>
            </w:r>
            <w:r w:rsidRPr="008D1F52">
              <w:rPr>
                <w:sz w:val="24"/>
                <w:lang w:val="pt-BR"/>
              </w:rPr>
              <w:t>SO</w:t>
            </w:r>
            <w:r w:rsidRPr="008D1F52">
              <w:rPr>
                <w:sz w:val="24"/>
                <w:vertAlign w:val="subscript"/>
                <w:lang w:val="pt-BR"/>
              </w:rPr>
              <w:t>4</w:t>
            </w:r>
            <w:r w:rsidRPr="008D1F52">
              <w:rPr>
                <w:sz w:val="24"/>
                <w:lang w:val="pt-BR"/>
              </w:rPr>
              <w:t> hay HCl vì các acid này đều tạo kết tủa với AgNO</w:t>
            </w:r>
            <w:r w:rsidRPr="008D1F52">
              <w:rPr>
                <w:sz w:val="24"/>
                <w:vertAlign w:val="subscript"/>
                <w:lang w:val="pt-BR"/>
              </w:rPr>
              <w:t>3</w:t>
            </w:r>
            <w:r w:rsidRPr="008D1F52">
              <w:rPr>
                <w:sz w:val="24"/>
                <w:lang w:val="pt-BR"/>
              </w:rPr>
              <w:t>, làm sai lệch kết quả thí nghiệm.</w:t>
            </w:r>
          </w:p>
        </w:tc>
      </w:tr>
    </w:tbl>
    <w:p w14:paraId="7F6C6BCF"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b/>
          <w:color w:val="0033CC"/>
          <w:lang w:val="vi-VN"/>
        </w:rPr>
        <w:t xml:space="preserve">Câu </w:t>
      </w:r>
      <w:r w:rsidRPr="008D1F52">
        <w:rPr>
          <w:b/>
          <w:color w:val="0033CC"/>
          <w:lang w:val="pt-BR"/>
        </w:rPr>
        <w:t>3</w:t>
      </w:r>
      <w:r w:rsidRPr="008D1F52">
        <w:rPr>
          <w:b/>
          <w:color w:val="0033CC"/>
          <w:lang w:val="vi-VN"/>
        </w:rPr>
        <w:t xml:space="preserve">. </w:t>
      </w:r>
      <w:r w:rsidRPr="008D1F52">
        <w:rPr>
          <w:b/>
          <w:color w:val="0000FF"/>
          <w:lang w:val="vi-VN"/>
        </w:rPr>
        <w:t xml:space="preserve">[SGK – </w:t>
      </w:r>
      <w:r w:rsidRPr="008D1F52">
        <w:rPr>
          <w:b/>
          <w:color w:val="0000FF"/>
          <w:lang w:val="nl-NL"/>
        </w:rPr>
        <w:t>KNTT</w:t>
      </w:r>
      <w:r w:rsidRPr="008D1F52">
        <w:rPr>
          <w:b/>
          <w:color w:val="0000FF"/>
          <w:lang w:val="vi-VN"/>
        </w:rPr>
        <w:t>]</w:t>
      </w:r>
      <w:r w:rsidRPr="008D1F52">
        <w:rPr>
          <w:b/>
          <w:bCs/>
          <w:color w:val="0000FF"/>
          <w:lang w:val="vi-VN"/>
        </w:rPr>
        <w:t> </w:t>
      </w:r>
      <w:r w:rsidRPr="008D1F52">
        <w:rPr>
          <w:color w:val="000000"/>
          <w:lang w:val="vi-VN"/>
        </w:rPr>
        <w:t>Nghiên cứu phản ứng thuỷ phân bromoethane</w:t>
      </w:r>
    </w:p>
    <w:p w14:paraId="7D70D42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Phản ứng thuỷ phân bromoethane được thực hiện như sau:</w:t>
      </w:r>
    </w:p>
    <w:p w14:paraId="6C87514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Cho khoảng 1 mL C</w:t>
      </w:r>
      <w:r w:rsidRPr="008D1F52">
        <w:rPr>
          <w:color w:val="000000"/>
          <w:vertAlign w:val="subscript"/>
          <w:lang w:val="vi-VN"/>
        </w:rPr>
        <w:t>2</w:t>
      </w:r>
      <w:r w:rsidRPr="008D1F52">
        <w:rPr>
          <w:color w:val="000000"/>
          <w:lang w:val="vi-VN"/>
        </w:rPr>
        <w:t>H</w:t>
      </w:r>
      <w:r w:rsidRPr="008D1F52">
        <w:rPr>
          <w:color w:val="000000"/>
          <w:vertAlign w:val="subscript"/>
          <w:lang w:val="vi-VN"/>
        </w:rPr>
        <w:t>5</w:t>
      </w:r>
      <w:r w:rsidRPr="008D1F52">
        <w:rPr>
          <w:color w:val="000000"/>
          <w:lang w:val="vi-VN"/>
        </w:rPr>
        <w:t>Br vào ống nghiệm (1), thêm khoảng 3 mL nước cất rồi lắc đều. Để hỗn hợp tách thành hai lớp, lấy phần trên của hỗn hợp nhỏ vào ống nghiệm có chứa sẵn 1 mL dung dịch AgNO</w:t>
      </w:r>
      <w:r w:rsidRPr="008D1F52">
        <w:rPr>
          <w:color w:val="000000"/>
          <w:vertAlign w:val="subscript"/>
          <w:lang w:val="vi-VN"/>
        </w:rPr>
        <w:t>3</w:t>
      </w:r>
      <w:r w:rsidRPr="008D1F52">
        <w:rPr>
          <w:color w:val="000000"/>
          <w:lang w:val="vi-VN"/>
        </w:rPr>
        <w:t>. Nếu thấy có kết tủa cần lặp lại đến khi không còn kết tủa (nước rửa không còn ion halogen).</w:t>
      </w:r>
    </w:p>
    <w:p w14:paraId="1E46EA4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Thêm 2 mL dung dịch NaOH 10% vào ống nghiệm (1).</w:t>
      </w:r>
    </w:p>
    <w:p w14:paraId="2196E15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Lắc nhẹ ống nghiệm rồi ngâm vào cốc nước nóng khoảng 5 phút, thỉnh thoảng lắc đều ống nghiệm, đề nguội rồi lấy khoảng 1 mL chất lỏng ở phần trên ống nghiệm (1) và chuyển sang ống nghiệm (2).</w:t>
      </w:r>
    </w:p>
    <w:p w14:paraId="344F92E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 Trung hòa base dư ở ống nghiệm (2) bằng dung dịch HNO</w:t>
      </w:r>
      <w:r w:rsidRPr="008D1F52">
        <w:rPr>
          <w:color w:val="000000"/>
          <w:vertAlign w:val="subscript"/>
          <w:lang w:val="vi-VN"/>
        </w:rPr>
        <w:t>3</w:t>
      </w:r>
      <w:r w:rsidRPr="008D1F52">
        <w:rPr>
          <w:color w:val="000000"/>
          <w:lang w:val="vi-VN"/>
        </w:rPr>
        <w:t> (thử bằng giấy chỉ thị pH) rồi nhỏ thêm vài giọt dung dịch AgNO</w:t>
      </w:r>
      <w:r w:rsidRPr="008D1F52">
        <w:rPr>
          <w:color w:val="000000"/>
          <w:vertAlign w:val="subscript"/>
          <w:lang w:val="vi-VN"/>
        </w:rPr>
        <w:t>3</w:t>
      </w:r>
      <w:r w:rsidRPr="008D1F52">
        <w:rPr>
          <w:color w:val="000000"/>
          <w:lang w:val="vi-VN"/>
        </w:rPr>
        <w:t> 1%, quan sát thấy có kết tủa vàng nhạt xuất hiện.</w:t>
      </w:r>
    </w:p>
    <w:p w14:paraId="6BC2BE7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rStyle w:val="Emphasis"/>
          <w:rFonts w:eastAsia="Calibri"/>
          <w:lang w:val="vi-VN"/>
        </w:rPr>
        <w:tab/>
        <w:t>Trả lời câu hỏi và thực hiện yêu cầu sau:</w:t>
      </w:r>
    </w:p>
    <w:p w14:paraId="2912D22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1. Tại sao ban đầu hỗn hợp lại tách thành hai lớp, bromoethane nằm ở lớp nào?</w:t>
      </w:r>
    </w:p>
    <w:p w14:paraId="5215B92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2. Kết tủa xuất hiện ở ống nghiệm (2) sau khi thêm dung dịch AgNO</w:t>
      </w:r>
      <w:r w:rsidRPr="008D1F52">
        <w:rPr>
          <w:color w:val="000000"/>
          <w:vertAlign w:val="subscript"/>
          <w:lang w:val="vi-VN"/>
        </w:rPr>
        <w:t>3</w:t>
      </w:r>
      <w:r w:rsidRPr="008D1F52">
        <w:rPr>
          <w:color w:val="000000"/>
          <w:lang w:val="vi-VN"/>
        </w:rPr>
        <w:t> vào là chất gì? Tại sao cần phải trung hoà dung dịch base dư trước khi cho dung dịch AgNO</w:t>
      </w:r>
      <w:r w:rsidRPr="008D1F52">
        <w:rPr>
          <w:color w:val="000000"/>
          <w:vertAlign w:val="subscript"/>
          <w:lang w:val="vi-VN"/>
        </w:rPr>
        <w:t>3</w:t>
      </w:r>
      <w:r w:rsidRPr="008D1F52">
        <w:rPr>
          <w:color w:val="000000"/>
          <w:lang w:val="vi-VN"/>
        </w:rPr>
        <w:t> 1% vào ống nghiệm (2)?</w:t>
      </w:r>
    </w:p>
    <w:p w14:paraId="266BE3F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color w:val="000000"/>
          <w:lang w:val="vi-VN"/>
        </w:rPr>
        <w:tab/>
        <w:t>3. Dự đoán sản phẩm và viết phương trình hoá học của các phản ứng xảy ra trong quá trình thí nghiệm.</w:t>
      </w:r>
    </w:p>
    <w:tbl>
      <w:tblPr>
        <w:tblStyle w:val="TableGrid"/>
        <w:tblW w:w="0" w:type="auto"/>
        <w:tblLook w:val="04A0" w:firstRow="1" w:lastRow="0" w:firstColumn="1" w:lastColumn="0" w:noHBand="0" w:noVBand="1"/>
      </w:tblPr>
      <w:tblGrid>
        <w:gridCol w:w="10563"/>
      </w:tblGrid>
      <w:tr w:rsidR="008D1F52" w:rsidRPr="008D1F52" w14:paraId="1873C94E"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1415E87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1. Ban đầu hỗn hợp tách thành hai lớp do bromoethane không tan trong nước. Trong đó, bromoethane ở lớp dưới do nặng hơn nước.</w:t>
            </w:r>
          </w:p>
          <w:p w14:paraId="2784776C"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2. Kết tủa xuất hiện ở ống nghiệm (2) sau khi thêm AgNO</w:t>
            </w:r>
            <w:r w:rsidRPr="008D1F52">
              <w:rPr>
                <w:sz w:val="24"/>
                <w:vertAlign w:val="subscript"/>
                <w:lang w:val="vi-VN"/>
              </w:rPr>
              <w:t>3</w:t>
            </w:r>
            <w:r w:rsidRPr="008D1F52">
              <w:rPr>
                <w:sz w:val="24"/>
                <w:lang w:val="vi-VN"/>
              </w:rPr>
              <w:t> là AgBr.</w:t>
            </w:r>
          </w:p>
          <w:p w14:paraId="1FE641AE"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Cần trung hoà base dư trước khi cho dung dịch AgNO</w:t>
            </w:r>
            <w:r w:rsidRPr="008D1F52">
              <w:rPr>
                <w:sz w:val="24"/>
                <w:vertAlign w:val="subscript"/>
                <w:lang w:val="vi-VN"/>
              </w:rPr>
              <w:t>3</w:t>
            </w:r>
            <w:r w:rsidRPr="008D1F52">
              <w:rPr>
                <w:sz w:val="24"/>
                <w:lang w:val="vi-VN"/>
              </w:rPr>
              <w:t> để tránh sinh ra kết tủa Ag</w:t>
            </w:r>
            <w:r w:rsidRPr="008D1F52">
              <w:rPr>
                <w:sz w:val="24"/>
                <w:vertAlign w:val="subscript"/>
                <w:lang w:val="vi-VN"/>
              </w:rPr>
              <w:t>2</w:t>
            </w:r>
            <w:r w:rsidRPr="008D1F52">
              <w:rPr>
                <w:sz w:val="24"/>
                <w:lang w:val="vi-VN"/>
              </w:rPr>
              <w:t>O làm sai lệch kết quả thí nghiệm. Cụ thể, nếu còn base dư có thêm phản ứng:</w:t>
            </w:r>
          </w:p>
          <w:p w14:paraId="5F7262B6"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AgNO</w:t>
            </w:r>
            <w:r w:rsidRPr="008D1F52">
              <w:rPr>
                <w:sz w:val="24"/>
                <w:vertAlign w:val="subscript"/>
                <w:lang w:val="pt-BR"/>
              </w:rPr>
              <w:t>3</w:t>
            </w:r>
            <w:r w:rsidRPr="008D1F52">
              <w:rPr>
                <w:sz w:val="24"/>
                <w:lang w:val="pt-BR"/>
              </w:rPr>
              <w:t xml:space="preserve"> + NaOH </w:t>
            </w:r>
            <w:r w:rsidRPr="008D1F52">
              <w:rPr>
                <w:rFonts w:ascii="Cambria Math" w:hAnsi="Cambria Math" w:cs="Cambria Math"/>
                <w:sz w:val="24"/>
              </w:rPr>
              <w:t>⟶</w:t>
            </w:r>
            <w:r w:rsidRPr="008D1F52">
              <w:rPr>
                <w:sz w:val="24"/>
                <w:lang w:val="pt-BR"/>
              </w:rPr>
              <w:t xml:space="preserve"> AgOH + NaNO</w:t>
            </w:r>
            <w:r w:rsidRPr="008D1F52">
              <w:rPr>
                <w:sz w:val="24"/>
                <w:vertAlign w:val="subscript"/>
                <w:lang w:val="pt-BR"/>
              </w:rPr>
              <w:t>3</w:t>
            </w:r>
          </w:p>
          <w:p w14:paraId="4241CA4A"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2AgOH</w:t>
            </w:r>
            <w:r w:rsidRPr="008D1F52">
              <w:rPr>
                <w:sz w:val="24"/>
                <w:vertAlign w:val="subscript"/>
                <w:lang w:val="pt-BR"/>
              </w:rPr>
              <w:t> (không bền)</w:t>
            </w:r>
            <w:r w:rsidRPr="008D1F52">
              <w:rPr>
                <w:sz w:val="24"/>
                <w:lang w:val="pt-BR"/>
              </w:rPr>
              <w:t> </w:t>
            </w:r>
            <w:r w:rsidRPr="008D1F52">
              <w:rPr>
                <w:rFonts w:ascii="Cambria Math" w:hAnsi="Cambria Math" w:cs="Cambria Math"/>
                <w:sz w:val="24"/>
              </w:rPr>
              <w:t>⟶</w:t>
            </w:r>
            <w:r w:rsidRPr="008D1F52">
              <w:rPr>
                <w:sz w:val="24"/>
                <w:lang w:val="pt-BR"/>
              </w:rPr>
              <w:t xml:space="preserve"> Ag</w:t>
            </w:r>
            <w:r w:rsidRPr="008D1F52">
              <w:rPr>
                <w:sz w:val="24"/>
                <w:vertAlign w:val="subscript"/>
                <w:lang w:val="pt-BR"/>
              </w:rPr>
              <w:t>2</w:t>
            </w:r>
            <w:r w:rsidRPr="008D1F52">
              <w:rPr>
                <w:sz w:val="24"/>
                <w:lang w:val="pt-BR"/>
              </w:rPr>
              <w:t>O + H</w:t>
            </w:r>
            <w:r w:rsidRPr="008D1F52">
              <w:rPr>
                <w:sz w:val="24"/>
                <w:vertAlign w:val="subscript"/>
                <w:lang w:val="pt-BR"/>
              </w:rPr>
              <w:t>2</w:t>
            </w:r>
            <w:r w:rsidRPr="008D1F52">
              <w:rPr>
                <w:sz w:val="24"/>
                <w:lang w:val="pt-BR"/>
              </w:rPr>
              <w:t>O.</w:t>
            </w:r>
          </w:p>
          <w:p w14:paraId="70FA617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3. Các phương trình hoá học xảy ra trong quá trình thí nghiệm:</w:t>
            </w:r>
          </w:p>
          <w:p w14:paraId="507A9B6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rPr>
            </w:pPr>
            <w:r w:rsidRPr="008D1F52">
              <w:rPr>
                <w:sz w:val="24"/>
              </w:rPr>
              <w:t>+ Rửa ion halogen: Br</w:t>
            </w:r>
            <w:r w:rsidRPr="008D1F52">
              <w:rPr>
                <w:sz w:val="24"/>
                <w:vertAlign w:val="superscript"/>
              </w:rPr>
              <w:t>−</w:t>
            </w:r>
            <w:r w:rsidRPr="008D1F52">
              <w:rPr>
                <w:sz w:val="24"/>
              </w:rPr>
              <w:t> + Ag</w:t>
            </w:r>
            <w:r w:rsidRPr="008D1F52">
              <w:rPr>
                <w:sz w:val="24"/>
                <w:vertAlign w:val="superscript"/>
              </w:rPr>
              <w:t>+</w:t>
            </w:r>
            <w:r w:rsidRPr="008D1F52">
              <w:rPr>
                <w:sz w:val="24"/>
              </w:rPr>
              <w:t> </w:t>
            </w:r>
            <w:r w:rsidRPr="008D1F52">
              <w:rPr>
                <w:rFonts w:ascii="Cambria Math" w:hAnsi="Cambria Math" w:cs="Cambria Math"/>
                <w:sz w:val="24"/>
              </w:rPr>
              <w:t>⟶</w:t>
            </w:r>
            <w:r w:rsidRPr="008D1F52">
              <w:rPr>
                <w:sz w:val="24"/>
              </w:rPr>
              <w:t xml:space="preserve"> AgBr.</w:t>
            </w:r>
          </w:p>
          <w:p w14:paraId="0AA891A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NaOH tác dụng với C</w:t>
            </w:r>
            <w:r w:rsidRPr="008D1F52">
              <w:rPr>
                <w:sz w:val="24"/>
                <w:vertAlign w:val="subscript"/>
                <w:lang w:val="pt-BR"/>
              </w:rPr>
              <w:t>2</w:t>
            </w:r>
            <w:r w:rsidRPr="008D1F52">
              <w:rPr>
                <w:sz w:val="24"/>
                <w:lang w:val="pt-BR"/>
              </w:rPr>
              <w:t>H</w:t>
            </w:r>
            <w:r w:rsidRPr="008D1F52">
              <w:rPr>
                <w:sz w:val="24"/>
                <w:vertAlign w:val="subscript"/>
                <w:lang w:val="pt-BR"/>
              </w:rPr>
              <w:t>5</w:t>
            </w:r>
            <w:r w:rsidRPr="008D1F52">
              <w:rPr>
                <w:sz w:val="24"/>
                <w:lang w:val="pt-BR"/>
              </w:rPr>
              <w:t>Br:</w:t>
            </w:r>
          </w:p>
          <w:p w14:paraId="7FE8F907"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NaOH + C</w:t>
            </w:r>
            <w:r w:rsidRPr="008D1F52">
              <w:rPr>
                <w:sz w:val="24"/>
                <w:vertAlign w:val="subscript"/>
                <w:lang w:val="pt-BR"/>
              </w:rPr>
              <w:t>2</w:t>
            </w:r>
            <w:r w:rsidRPr="008D1F52">
              <w:rPr>
                <w:sz w:val="24"/>
                <w:lang w:val="pt-BR"/>
              </w:rPr>
              <w:t>H</w:t>
            </w:r>
            <w:r w:rsidRPr="008D1F52">
              <w:rPr>
                <w:sz w:val="24"/>
                <w:vertAlign w:val="subscript"/>
                <w:lang w:val="pt-BR"/>
              </w:rPr>
              <w:t>5</w:t>
            </w:r>
            <w:r w:rsidRPr="008D1F52">
              <w:rPr>
                <w:sz w:val="24"/>
                <w:lang w:val="pt-BR"/>
              </w:rPr>
              <w:t>Br </w:t>
            </w:r>
            <w:r w:rsidRPr="008D1F52">
              <w:rPr>
                <w:position w:val="-6"/>
                <w:sz w:val="24"/>
              </w:rPr>
              <w:object w:dxaOrig="639" w:dyaOrig="340" w14:anchorId="1B566391">
                <v:shape id="_x0000_i1158" type="#_x0000_t75" style="width:34.5pt;height:18.75pt" o:ole="">
                  <v:imagedata r:id="rId323" o:title=""/>
                </v:shape>
                <o:OLEObject Type="Embed" ProgID="Equation.DSMT4" ShapeID="_x0000_i1158" DrawAspect="Content" ObjectID="_1798132696" r:id="rId324"/>
              </w:object>
            </w:r>
            <w:r w:rsidRPr="008D1F52">
              <w:rPr>
                <w:sz w:val="24"/>
                <w:lang w:val="pt-BR"/>
              </w:rPr>
              <w:t> NaBr + C</w:t>
            </w:r>
            <w:r w:rsidRPr="008D1F52">
              <w:rPr>
                <w:sz w:val="24"/>
                <w:vertAlign w:val="subscript"/>
                <w:lang w:val="pt-BR"/>
              </w:rPr>
              <w:t>2</w:t>
            </w:r>
            <w:r w:rsidRPr="008D1F52">
              <w:rPr>
                <w:sz w:val="24"/>
                <w:lang w:val="pt-BR"/>
              </w:rPr>
              <w:t>H</w:t>
            </w:r>
            <w:r w:rsidRPr="008D1F52">
              <w:rPr>
                <w:sz w:val="24"/>
                <w:vertAlign w:val="subscript"/>
                <w:lang w:val="pt-BR"/>
              </w:rPr>
              <w:t>5</w:t>
            </w:r>
            <w:r w:rsidRPr="008D1F52">
              <w:rPr>
                <w:sz w:val="24"/>
                <w:lang w:val="pt-BR"/>
              </w:rPr>
              <w:t>OH.</w:t>
            </w:r>
          </w:p>
          <w:p w14:paraId="27A66C5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Trung hoà base dư:</w:t>
            </w:r>
          </w:p>
          <w:p w14:paraId="3696331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NaOH</w:t>
            </w:r>
            <w:r w:rsidRPr="008D1F52">
              <w:rPr>
                <w:sz w:val="24"/>
                <w:vertAlign w:val="subscript"/>
                <w:lang w:val="pt-BR"/>
              </w:rPr>
              <w:t> (dư)</w:t>
            </w:r>
            <w:r w:rsidRPr="008D1F52">
              <w:rPr>
                <w:sz w:val="24"/>
                <w:lang w:val="pt-BR"/>
              </w:rPr>
              <w:t> + HNO</w:t>
            </w:r>
            <w:r w:rsidRPr="008D1F52">
              <w:rPr>
                <w:sz w:val="24"/>
                <w:vertAlign w:val="subscript"/>
                <w:lang w:val="pt-BR"/>
              </w:rPr>
              <w:t>3</w:t>
            </w:r>
            <w:r w:rsidRPr="008D1F52">
              <w:rPr>
                <w:sz w:val="24"/>
                <w:lang w:val="pt-BR"/>
              </w:rPr>
              <w:t> </w:t>
            </w:r>
            <w:r w:rsidRPr="008D1F52">
              <w:rPr>
                <w:rFonts w:ascii="Cambria Math" w:hAnsi="Cambria Math" w:cs="Cambria Math"/>
                <w:sz w:val="24"/>
              </w:rPr>
              <w:t>⟶</w:t>
            </w:r>
            <w:r w:rsidRPr="008D1F52">
              <w:rPr>
                <w:sz w:val="24"/>
                <w:lang w:val="pt-BR"/>
              </w:rPr>
              <w:t xml:space="preserve"> NaNO</w:t>
            </w:r>
            <w:r w:rsidRPr="008D1F52">
              <w:rPr>
                <w:sz w:val="24"/>
                <w:vertAlign w:val="subscript"/>
                <w:lang w:val="pt-BR"/>
              </w:rPr>
              <w:t>3</w:t>
            </w:r>
            <w:r w:rsidRPr="008D1F52">
              <w:rPr>
                <w:sz w:val="24"/>
                <w:lang w:val="pt-BR"/>
              </w:rPr>
              <w:t> + H</w:t>
            </w:r>
            <w:r w:rsidRPr="008D1F52">
              <w:rPr>
                <w:sz w:val="24"/>
                <w:vertAlign w:val="subscript"/>
                <w:lang w:val="pt-BR"/>
              </w:rPr>
              <w:t>2</w:t>
            </w:r>
            <w:r w:rsidRPr="008D1F52">
              <w:rPr>
                <w:sz w:val="24"/>
                <w:lang w:val="pt-BR"/>
              </w:rPr>
              <w:t>O.</w:t>
            </w:r>
          </w:p>
          <w:p w14:paraId="3B3401F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 Cho dung dịch trong ống nghiệm (2) tác dụng với AgNO</w:t>
            </w:r>
            <w:r w:rsidRPr="008D1F52">
              <w:rPr>
                <w:sz w:val="24"/>
                <w:vertAlign w:val="subscript"/>
                <w:lang w:val="pt-BR"/>
              </w:rPr>
              <w:t>3</w:t>
            </w:r>
            <w:r w:rsidRPr="008D1F52">
              <w:rPr>
                <w:sz w:val="24"/>
                <w:lang w:val="pt-BR"/>
              </w:rPr>
              <w:t>:</w:t>
            </w:r>
          </w:p>
          <w:p w14:paraId="553CCC3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pt-BR"/>
              </w:rPr>
            </w:pPr>
            <w:r w:rsidRPr="008D1F52">
              <w:rPr>
                <w:sz w:val="24"/>
                <w:lang w:val="pt-BR"/>
              </w:rPr>
              <w:t>NaBr + AgNO</w:t>
            </w:r>
            <w:r w:rsidRPr="008D1F52">
              <w:rPr>
                <w:sz w:val="24"/>
                <w:vertAlign w:val="subscript"/>
                <w:lang w:val="pt-BR"/>
              </w:rPr>
              <w:t>3</w:t>
            </w:r>
            <w:r w:rsidRPr="008D1F52">
              <w:rPr>
                <w:sz w:val="24"/>
                <w:lang w:val="pt-BR"/>
              </w:rPr>
              <w:t> </w:t>
            </w:r>
            <w:r w:rsidRPr="008D1F52">
              <w:rPr>
                <w:rFonts w:ascii="Cambria Math" w:hAnsi="Cambria Math" w:cs="Cambria Math"/>
                <w:sz w:val="24"/>
              </w:rPr>
              <w:t>⟶</w:t>
            </w:r>
            <w:r w:rsidRPr="008D1F52">
              <w:rPr>
                <w:sz w:val="24"/>
                <w:lang w:val="pt-BR"/>
              </w:rPr>
              <w:t xml:space="preserve"> AgBr</w:t>
            </w:r>
            <w:r w:rsidRPr="008D1F52">
              <w:rPr>
                <w:sz w:val="24"/>
                <w:vertAlign w:val="subscript"/>
                <w:lang w:val="pt-BR"/>
              </w:rPr>
              <w:t>(kết tủa vàng)</w:t>
            </w:r>
            <w:r w:rsidRPr="008D1F52">
              <w:rPr>
                <w:sz w:val="24"/>
                <w:lang w:val="pt-BR"/>
              </w:rPr>
              <w:t> + NaNO</w:t>
            </w:r>
            <w:r w:rsidRPr="008D1F52">
              <w:rPr>
                <w:sz w:val="24"/>
                <w:vertAlign w:val="subscript"/>
                <w:lang w:val="pt-BR"/>
              </w:rPr>
              <w:t>3</w:t>
            </w:r>
            <w:r w:rsidRPr="008D1F52">
              <w:rPr>
                <w:sz w:val="24"/>
                <w:lang w:val="pt-BR"/>
              </w:rPr>
              <w:t>.</w:t>
            </w:r>
          </w:p>
        </w:tc>
      </w:tr>
    </w:tbl>
    <w:p w14:paraId="2CFE6EF5" w14:textId="77777777" w:rsidR="008D1F52" w:rsidRPr="008D1F52" w:rsidRDefault="008D1F52" w:rsidP="008D1F52">
      <w:pPr>
        <w:shd w:val="clear" w:color="auto" w:fill="0070C0"/>
        <w:tabs>
          <w:tab w:val="left" w:pos="1020"/>
        </w:tabs>
        <w:rPr>
          <w:rFonts w:cs="Times New Roman"/>
          <w:b/>
          <w:color w:val="0033CC"/>
          <w:szCs w:val="24"/>
          <w:lang w:val="nl-NL"/>
        </w:rPr>
      </w:pPr>
    </w:p>
    <w:p w14:paraId="37F37AA1" w14:textId="77777777" w:rsidR="008D1F52" w:rsidRPr="008D1F52" w:rsidRDefault="008D1F52" w:rsidP="008D1F52">
      <w:pPr>
        <w:tabs>
          <w:tab w:val="left" w:pos="360"/>
          <w:tab w:val="left" w:pos="2880"/>
          <w:tab w:val="left" w:pos="5580"/>
          <w:tab w:val="left" w:pos="7920"/>
        </w:tabs>
        <w:rPr>
          <w:rFonts w:cs="Times New Roman"/>
          <w:b/>
          <w:bCs/>
          <w:szCs w:val="24"/>
          <w:lang w:val="nl-NL"/>
        </w:rPr>
      </w:pPr>
      <w:r w:rsidRPr="008D1F52">
        <w:rPr>
          <w:rFonts w:cs="Times New Roman"/>
          <w:b/>
          <w:color w:val="0033CC"/>
          <w:szCs w:val="24"/>
          <w:lang w:val="vi-VN"/>
        </w:rPr>
        <w:t xml:space="preserve">Câu </w:t>
      </w:r>
      <w:r w:rsidRPr="008D1F52">
        <w:rPr>
          <w:rFonts w:cs="Times New Roman"/>
          <w:b/>
          <w:color w:val="0033CC"/>
          <w:szCs w:val="24"/>
          <w:lang w:val="nl-NL"/>
        </w:rPr>
        <w:t>4</w:t>
      </w:r>
      <w:r w:rsidRPr="008D1F52">
        <w:rPr>
          <w:rFonts w:cs="Times New Roman"/>
          <w:b/>
          <w:color w:val="0033CC"/>
          <w:szCs w:val="24"/>
          <w:lang w:val="vi-VN"/>
        </w:rPr>
        <w:t xml:space="preserve">. </w:t>
      </w:r>
      <w:r w:rsidRPr="008D1F52">
        <w:rPr>
          <w:rFonts w:cs="Times New Roman"/>
          <w:szCs w:val="24"/>
          <w:lang w:val="nl-NL"/>
        </w:rPr>
        <w:t>Thí nghiệm thủy phân bromoethane trong dung dịch được thực hiện như sau:</w:t>
      </w:r>
      <w:r w:rsidRPr="008D1F52">
        <w:rPr>
          <w:rFonts w:cs="Times New Roman"/>
          <w:b/>
          <w:bCs/>
          <w:szCs w:val="24"/>
          <w:lang w:val="nl-NL"/>
        </w:rPr>
        <w:t xml:space="preserve"> </w:t>
      </w:r>
    </w:p>
    <w:p w14:paraId="12B45339"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b/>
          <w:bCs/>
          <w:lang w:val="nl-NL"/>
        </w:rPr>
        <w:tab/>
        <w:t xml:space="preserve">Bước 1: </w:t>
      </w:r>
      <w:r w:rsidRPr="008D1F52">
        <w:rPr>
          <w:lang w:val="nl-NL"/>
        </w:rPr>
        <w:t>Lấy khoảng 2 mL bromoethane cho vào ống nghiệm, thêm tiếp khoảng 3 mL nước cất và lắc mạnh. Để ổn định, sau đó tách bỏ lớp chất lỏng phần trên. Lặp lại 2 lần, kiểm tra chất phần lỏng ở trên bằng dung dịch AgNO</w:t>
      </w:r>
      <w:r w:rsidRPr="008D1F52">
        <w:rPr>
          <w:vertAlign w:val="subscript"/>
          <w:lang w:val="nl-NL"/>
        </w:rPr>
        <w:t>3</w:t>
      </w:r>
      <w:r w:rsidRPr="008D1F52">
        <w:rPr>
          <w:lang w:val="nl-NL"/>
        </w:rPr>
        <w:t xml:space="preserve"> đến khi không còn vết vẩn đục.</w:t>
      </w:r>
    </w:p>
    <w:p w14:paraId="2AE9784B"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b/>
          <w:bCs/>
          <w:lang w:val="nl-NL"/>
        </w:rPr>
        <w:tab/>
        <w:t xml:space="preserve">Bước 2: </w:t>
      </w:r>
      <w:r w:rsidRPr="008D1F52">
        <w:rPr>
          <w:lang w:val="nl-NL"/>
        </w:rPr>
        <w:t>Thêm tiếp khoảng 1 mL dung dịch NaOH, đun nóng nhẹ và lắc đều ống nghiệm trong khoảng 2 phút.</w:t>
      </w:r>
    </w:p>
    <w:p w14:paraId="59B88CC4"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b/>
          <w:bCs/>
          <w:lang w:val="nl-NL"/>
        </w:rPr>
        <w:tab/>
        <w:t xml:space="preserve">Bước 3: </w:t>
      </w:r>
      <w:r w:rsidRPr="008D1F52">
        <w:rPr>
          <w:lang w:val="nl-NL"/>
        </w:rPr>
        <w:t>Để nguội hỗn hợp, acid hóa dung dịch sau phản ứng bằng vài giọt HNO</w:t>
      </w:r>
      <w:r w:rsidRPr="008D1F52">
        <w:rPr>
          <w:vertAlign w:val="subscript"/>
          <w:lang w:val="nl-NL"/>
        </w:rPr>
        <w:t>3</w:t>
      </w:r>
      <w:r w:rsidRPr="008D1F52">
        <w:rPr>
          <w:lang w:val="nl-NL"/>
        </w:rPr>
        <w:t>.</w:t>
      </w:r>
    </w:p>
    <w:p w14:paraId="17FD2BE6" w14:textId="77777777" w:rsidR="008D1F52" w:rsidRPr="008D1F52" w:rsidRDefault="008D1F52" w:rsidP="008D1F52">
      <w:pPr>
        <w:pStyle w:val="NormalWeb"/>
        <w:tabs>
          <w:tab w:val="left" w:pos="360"/>
          <w:tab w:val="left" w:pos="2880"/>
          <w:tab w:val="left" w:pos="5580"/>
          <w:tab w:val="left" w:pos="7920"/>
        </w:tabs>
        <w:spacing w:before="0" w:beforeAutospacing="0" w:after="0" w:afterAutospacing="0" w:line="276" w:lineRule="auto"/>
        <w:rPr>
          <w:lang w:val="nl-NL"/>
        </w:rPr>
      </w:pPr>
      <w:r w:rsidRPr="008D1F52">
        <w:rPr>
          <w:b/>
          <w:bCs/>
          <w:lang w:val="nl-NL"/>
        </w:rPr>
        <w:lastRenderedPageBreak/>
        <w:tab/>
        <w:t xml:space="preserve">Bước 4: </w:t>
      </w:r>
      <w:r w:rsidRPr="008D1F52">
        <w:rPr>
          <w:lang w:val="nl-NL"/>
        </w:rPr>
        <w:t>Nhỏ vài giọt dung dịch AgNO</w:t>
      </w:r>
      <w:r w:rsidRPr="008D1F52">
        <w:rPr>
          <w:vertAlign w:val="subscript"/>
          <w:lang w:val="nl-NL"/>
        </w:rPr>
        <w:t>3</w:t>
      </w:r>
      <w:r w:rsidRPr="008D1F52">
        <w:rPr>
          <w:lang w:val="nl-NL"/>
        </w:rPr>
        <w:t xml:space="preserve"> vào ống nghiệm, xuất hiện kết tủa vàng nhạt.</w:t>
      </w:r>
    </w:p>
    <w:p w14:paraId="6689D139"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nl-NL"/>
        </w:rPr>
        <w:tab/>
      </w:r>
      <w:r w:rsidRPr="008D1F52">
        <w:rPr>
          <w:rFonts w:cs="Times New Roman"/>
          <w:szCs w:val="24"/>
          <w:lang w:val="pt-BR"/>
        </w:rPr>
        <w:t>Cho các phát biểu sau:</w:t>
      </w:r>
    </w:p>
    <w:p w14:paraId="502C5A2A"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szCs w:val="24"/>
          <w:lang w:val="pt-BR"/>
        </w:rPr>
        <w:tab/>
        <w:t xml:space="preserve">(1) </w:t>
      </w:r>
      <w:r w:rsidRPr="008D1F52">
        <w:rPr>
          <w:rFonts w:cs="Times New Roman"/>
          <w:bCs/>
          <w:szCs w:val="24"/>
          <w:lang w:val="pt-BR"/>
        </w:rPr>
        <w:t>Ở bước 4, kết tủa màu vàng nhạt là AgBr sinh ra từ phản ứng giữa bromoethane và dung dịch AgNO</w:t>
      </w:r>
      <w:r w:rsidRPr="008D1F52">
        <w:rPr>
          <w:rFonts w:cs="Times New Roman"/>
          <w:bCs/>
          <w:szCs w:val="24"/>
          <w:vertAlign w:val="subscript"/>
          <w:lang w:val="pt-BR"/>
        </w:rPr>
        <w:t>3</w:t>
      </w:r>
      <w:r w:rsidRPr="008D1F52">
        <w:rPr>
          <w:rFonts w:cs="Times New Roman"/>
          <w:bCs/>
          <w:szCs w:val="24"/>
          <w:lang w:val="pt-BR"/>
        </w:rPr>
        <w:t>.</w:t>
      </w:r>
    </w:p>
    <w:p w14:paraId="508BCAA8"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
          <w:szCs w:val="24"/>
          <w:lang w:val="pt-BR"/>
        </w:rPr>
        <w:tab/>
      </w:r>
      <w:r w:rsidRPr="008D1F52">
        <w:rPr>
          <w:rFonts w:cs="Times New Roman"/>
          <w:bCs/>
          <w:szCs w:val="24"/>
          <w:highlight w:val="yellow"/>
          <w:lang w:val="pt-BR"/>
        </w:rPr>
        <w:t>(2) Ở bước 1, mục đích tách bỏ lớp chất lỏng ở trên để rửa ion Br</w:t>
      </w:r>
      <w:r w:rsidRPr="008D1F52">
        <w:rPr>
          <w:rFonts w:cs="Times New Roman"/>
          <w:bCs/>
          <w:szCs w:val="24"/>
          <w:highlight w:val="yellow"/>
          <w:vertAlign w:val="superscript"/>
          <w:lang w:val="pt-BR"/>
        </w:rPr>
        <w:t>-</w:t>
      </w:r>
      <w:r w:rsidRPr="008D1F52">
        <w:rPr>
          <w:rFonts w:cs="Times New Roman"/>
          <w:bCs/>
          <w:szCs w:val="24"/>
          <w:highlight w:val="yellow"/>
          <w:lang w:val="pt-BR"/>
        </w:rPr>
        <w:t xml:space="preserve"> để không làm sai lệch kết quả thí nghiệm.</w:t>
      </w:r>
    </w:p>
    <w:p w14:paraId="1DEA8139"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Cs/>
          <w:szCs w:val="24"/>
          <w:lang w:val="pt-BR"/>
        </w:rPr>
        <w:tab/>
      </w:r>
      <w:r w:rsidRPr="008D1F52">
        <w:rPr>
          <w:rFonts w:cs="Times New Roman"/>
          <w:bCs/>
          <w:szCs w:val="24"/>
          <w:highlight w:val="yellow"/>
          <w:lang w:val="pt-BR"/>
        </w:rPr>
        <w:t>(3) Ở bước 2, có thể thay dung dịch NaOH bằng dung dịch KOH.</w:t>
      </w:r>
    </w:p>
    <w:p w14:paraId="486C3AA7"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Cs/>
          <w:szCs w:val="24"/>
          <w:lang w:val="pt-BR"/>
        </w:rPr>
        <w:tab/>
        <w:t>(4) Ở bước 3, có thể thay dung dịch HNO</w:t>
      </w:r>
      <w:r w:rsidRPr="008D1F52">
        <w:rPr>
          <w:rFonts w:cs="Times New Roman"/>
          <w:bCs/>
          <w:szCs w:val="24"/>
          <w:vertAlign w:val="subscript"/>
          <w:lang w:val="pt-BR"/>
        </w:rPr>
        <w:t>3</w:t>
      </w:r>
      <w:r w:rsidRPr="008D1F52">
        <w:rPr>
          <w:rFonts w:cs="Times New Roman"/>
          <w:bCs/>
          <w:szCs w:val="24"/>
          <w:lang w:val="pt-BR"/>
        </w:rPr>
        <w:t xml:space="preserve"> bằng dung dịch HCl hoặc dung dịch H</w:t>
      </w:r>
      <w:r w:rsidRPr="008D1F52">
        <w:rPr>
          <w:rFonts w:cs="Times New Roman"/>
          <w:bCs/>
          <w:szCs w:val="24"/>
          <w:vertAlign w:val="subscript"/>
          <w:lang w:val="pt-BR"/>
        </w:rPr>
        <w:t>2</w:t>
      </w:r>
      <w:r w:rsidRPr="008D1F52">
        <w:rPr>
          <w:rFonts w:cs="Times New Roman"/>
          <w:bCs/>
          <w:szCs w:val="24"/>
          <w:lang w:val="pt-BR"/>
        </w:rPr>
        <w:t>SO</w:t>
      </w:r>
      <w:r w:rsidRPr="008D1F52">
        <w:rPr>
          <w:rFonts w:cs="Times New Roman"/>
          <w:bCs/>
          <w:szCs w:val="24"/>
          <w:vertAlign w:val="subscript"/>
          <w:lang w:val="pt-BR"/>
        </w:rPr>
        <w:t>4</w:t>
      </w:r>
      <w:r w:rsidRPr="008D1F52">
        <w:rPr>
          <w:rFonts w:cs="Times New Roman"/>
          <w:bCs/>
          <w:szCs w:val="24"/>
          <w:lang w:val="pt-BR"/>
        </w:rPr>
        <w:t>.</w:t>
      </w:r>
    </w:p>
    <w:p w14:paraId="7B12F56D" w14:textId="77777777" w:rsidR="008D1F52" w:rsidRPr="008D1F52" w:rsidRDefault="008D1F52" w:rsidP="008D1F52">
      <w:pPr>
        <w:tabs>
          <w:tab w:val="left" w:pos="360"/>
          <w:tab w:val="left" w:pos="2880"/>
          <w:tab w:val="left" w:pos="5580"/>
          <w:tab w:val="left" w:pos="7920"/>
        </w:tabs>
        <w:rPr>
          <w:rFonts w:cs="Times New Roman"/>
          <w:szCs w:val="24"/>
          <w:lang w:val="pt-BR"/>
        </w:rPr>
      </w:pPr>
      <w:r w:rsidRPr="008D1F52">
        <w:rPr>
          <w:rFonts w:cs="Times New Roman"/>
          <w:bCs/>
          <w:szCs w:val="24"/>
          <w:lang w:val="pt-BR"/>
        </w:rPr>
        <w:tab/>
        <w:t xml:space="preserve">(5) </w:t>
      </w:r>
      <w:r w:rsidRPr="008D1F52">
        <w:rPr>
          <w:rFonts w:cs="Times New Roman"/>
          <w:szCs w:val="24"/>
          <w:lang w:val="pt-BR"/>
        </w:rPr>
        <w:t>Sản phẩm hữu cơ thu được ở bước 2 có công thức cấu tạo là CH</w:t>
      </w:r>
      <w:r w:rsidRPr="008D1F52">
        <w:rPr>
          <w:rFonts w:cs="Times New Roman"/>
          <w:szCs w:val="24"/>
          <w:vertAlign w:val="subscript"/>
          <w:lang w:val="pt-BR"/>
        </w:rPr>
        <w:t>3</w:t>
      </w:r>
      <w:r w:rsidRPr="008D1F52">
        <w:rPr>
          <w:rFonts w:cs="Times New Roman"/>
          <w:szCs w:val="24"/>
          <w:lang w:val="pt-BR"/>
        </w:rPr>
        <w:t>OH</w:t>
      </w:r>
    </w:p>
    <w:p w14:paraId="215E51DB"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szCs w:val="24"/>
          <w:lang w:val="pt-BR"/>
        </w:rPr>
        <w:tab/>
      </w:r>
      <w:r w:rsidRPr="008D1F52">
        <w:rPr>
          <w:rFonts w:cs="Times New Roman"/>
          <w:szCs w:val="24"/>
          <w:highlight w:val="yellow"/>
          <w:lang w:val="pt-BR"/>
        </w:rPr>
        <w:t>(6) Ở bước 1, lớp chất lỏng ở trên gồm nước và ion Br</w:t>
      </w:r>
      <w:r w:rsidRPr="008D1F52">
        <w:rPr>
          <w:rFonts w:cs="Times New Roman"/>
          <w:szCs w:val="24"/>
          <w:highlight w:val="yellow"/>
          <w:vertAlign w:val="superscript"/>
          <w:lang w:val="pt-BR"/>
        </w:rPr>
        <w:t>-</w:t>
      </w:r>
      <w:r w:rsidRPr="008D1F52">
        <w:rPr>
          <w:rFonts w:cs="Times New Roman"/>
          <w:szCs w:val="24"/>
          <w:highlight w:val="yellow"/>
          <w:lang w:val="pt-BR"/>
        </w:rPr>
        <w:t xml:space="preserve"> và lớp chất lỏng ở dưới là bromoethane</w:t>
      </w:r>
    </w:p>
    <w:p w14:paraId="3A7710C1"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Cs/>
          <w:szCs w:val="24"/>
          <w:lang w:val="pt-BR"/>
        </w:rPr>
        <w:tab/>
      </w:r>
      <w:r w:rsidRPr="008D1F52">
        <w:rPr>
          <w:rFonts w:cs="Times New Roman"/>
          <w:bCs/>
          <w:szCs w:val="24"/>
          <w:highlight w:val="yellow"/>
          <w:lang w:val="pt-BR"/>
        </w:rPr>
        <w:t>(7) Ở bước 3, mục đích thêm dung dịch HNO</w:t>
      </w:r>
      <w:r w:rsidRPr="008D1F52">
        <w:rPr>
          <w:rFonts w:cs="Times New Roman"/>
          <w:bCs/>
          <w:szCs w:val="24"/>
          <w:highlight w:val="yellow"/>
          <w:vertAlign w:val="subscript"/>
          <w:lang w:val="pt-BR"/>
        </w:rPr>
        <w:t>3</w:t>
      </w:r>
      <w:r w:rsidRPr="008D1F52">
        <w:rPr>
          <w:rFonts w:cs="Times New Roman"/>
          <w:bCs/>
          <w:szCs w:val="24"/>
          <w:highlight w:val="yellow"/>
          <w:lang w:val="pt-BR"/>
        </w:rPr>
        <w:t xml:space="preserve"> vào để trung hòa lượng NaOH còn dư.</w:t>
      </w:r>
    </w:p>
    <w:p w14:paraId="04CA9FEC"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Cs/>
          <w:szCs w:val="24"/>
          <w:lang w:val="pt-BR"/>
        </w:rPr>
        <w:tab/>
      </w:r>
      <w:r w:rsidRPr="008D1F52">
        <w:rPr>
          <w:rFonts w:cs="Times New Roman"/>
          <w:bCs/>
          <w:szCs w:val="24"/>
          <w:highlight w:val="yellow"/>
          <w:lang w:val="pt-BR"/>
        </w:rPr>
        <w:t>(8) Ở bước 1, dung dịch AgNO</w:t>
      </w:r>
      <w:r w:rsidRPr="008D1F52">
        <w:rPr>
          <w:rFonts w:cs="Times New Roman"/>
          <w:bCs/>
          <w:szCs w:val="24"/>
          <w:highlight w:val="yellow"/>
          <w:vertAlign w:val="subscript"/>
          <w:lang w:val="pt-BR"/>
        </w:rPr>
        <w:t>3</w:t>
      </w:r>
      <w:r w:rsidRPr="008D1F52">
        <w:rPr>
          <w:rFonts w:cs="Times New Roman"/>
          <w:bCs/>
          <w:szCs w:val="24"/>
          <w:highlight w:val="yellow"/>
          <w:lang w:val="pt-BR"/>
        </w:rPr>
        <w:t xml:space="preserve"> thêm vào để kiểm tra nước còn ion Br</w:t>
      </w:r>
      <w:r w:rsidRPr="008D1F52">
        <w:rPr>
          <w:rFonts w:cs="Times New Roman"/>
          <w:bCs/>
          <w:szCs w:val="24"/>
          <w:highlight w:val="yellow"/>
          <w:vertAlign w:val="superscript"/>
          <w:lang w:val="pt-BR"/>
        </w:rPr>
        <w:t>-</w:t>
      </w:r>
      <w:r w:rsidRPr="008D1F52">
        <w:rPr>
          <w:rFonts w:cs="Times New Roman"/>
          <w:bCs/>
          <w:szCs w:val="24"/>
          <w:highlight w:val="yellow"/>
          <w:lang w:val="pt-BR"/>
        </w:rPr>
        <w:t xml:space="preserve"> hay không.</w:t>
      </w:r>
    </w:p>
    <w:p w14:paraId="6C65D21C" w14:textId="77777777" w:rsidR="008D1F52" w:rsidRPr="008D1F52" w:rsidRDefault="008D1F52" w:rsidP="008D1F52">
      <w:pPr>
        <w:tabs>
          <w:tab w:val="left" w:pos="360"/>
          <w:tab w:val="left" w:pos="2880"/>
          <w:tab w:val="left" w:pos="5580"/>
          <w:tab w:val="left" w:pos="7920"/>
        </w:tabs>
        <w:rPr>
          <w:rFonts w:cs="Times New Roman"/>
          <w:bCs/>
          <w:szCs w:val="24"/>
          <w:lang w:val="pt-BR"/>
        </w:rPr>
      </w:pPr>
      <w:r w:rsidRPr="008D1F52">
        <w:rPr>
          <w:rFonts w:cs="Times New Roman"/>
          <w:bCs/>
          <w:szCs w:val="24"/>
          <w:lang w:val="pt-BR"/>
        </w:rPr>
        <w:tab/>
        <w:t xml:space="preserve">Số phát biểu </w:t>
      </w:r>
      <w:r w:rsidRPr="008D1F52">
        <w:rPr>
          <w:rFonts w:cs="Times New Roman"/>
          <w:b/>
          <w:szCs w:val="24"/>
          <w:lang w:val="pt-BR"/>
        </w:rPr>
        <w:t>đúng</w:t>
      </w:r>
      <w:r w:rsidRPr="008D1F52">
        <w:rPr>
          <w:rFonts w:cs="Times New Roman"/>
          <w:bCs/>
          <w:szCs w:val="24"/>
          <w:lang w:val="pt-BR"/>
        </w:rPr>
        <w:t xml:space="preserve"> là</w:t>
      </w:r>
    </w:p>
    <w:p w14:paraId="193A70EA" w14:textId="77777777" w:rsidR="008D1F52" w:rsidRPr="008D1F52" w:rsidRDefault="008D1F52" w:rsidP="008D1F52">
      <w:pPr>
        <w:tabs>
          <w:tab w:val="left" w:pos="360"/>
          <w:tab w:val="left" w:pos="2880"/>
          <w:tab w:val="left" w:pos="5580"/>
          <w:tab w:val="left" w:pos="7920"/>
        </w:tabs>
        <w:rPr>
          <w:rFonts w:cs="Times New Roman"/>
          <w:szCs w:val="24"/>
        </w:rPr>
      </w:pPr>
      <w:r w:rsidRPr="008D1F52">
        <w:rPr>
          <w:rFonts w:cs="Times New Roman"/>
          <w:b/>
          <w:szCs w:val="24"/>
          <w:lang w:val="pt-BR"/>
        </w:rPr>
        <w:tab/>
        <w:t>A.</w:t>
      </w:r>
      <w:r w:rsidRPr="008D1F52">
        <w:rPr>
          <w:rFonts w:cs="Times New Roman"/>
          <w:szCs w:val="24"/>
          <w:lang w:val="pt-BR"/>
        </w:rPr>
        <w:t xml:space="preserve"> 6.</w:t>
      </w:r>
      <w:r w:rsidRPr="008D1F52">
        <w:rPr>
          <w:rFonts w:cs="Times New Roman"/>
          <w:szCs w:val="24"/>
          <w:lang w:val="pt-BR"/>
        </w:rPr>
        <w:tab/>
      </w:r>
      <w:r w:rsidRPr="008D1F52">
        <w:rPr>
          <w:rFonts w:cs="Times New Roman"/>
          <w:b/>
          <w:szCs w:val="24"/>
          <w:highlight w:val="yellow"/>
        </w:rPr>
        <w:t>B.</w:t>
      </w:r>
      <w:r w:rsidRPr="008D1F52">
        <w:rPr>
          <w:rFonts w:cs="Times New Roman"/>
          <w:szCs w:val="24"/>
          <w:highlight w:val="yellow"/>
        </w:rPr>
        <w:t xml:space="preserve"> 5.</w:t>
      </w:r>
      <w:r w:rsidRPr="008D1F52">
        <w:rPr>
          <w:rFonts w:cs="Times New Roman"/>
          <w:szCs w:val="24"/>
        </w:rPr>
        <w:tab/>
      </w:r>
      <w:r w:rsidRPr="008D1F52">
        <w:rPr>
          <w:rFonts w:cs="Times New Roman"/>
          <w:b/>
          <w:szCs w:val="24"/>
        </w:rPr>
        <w:t>C.</w:t>
      </w:r>
      <w:r w:rsidRPr="008D1F52">
        <w:rPr>
          <w:rFonts w:cs="Times New Roman"/>
          <w:szCs w:val="24"/>
        </w:rPr>
        <w:t xml:space="preserve"> 3. </w:t>
      </w:r>
      <w:r w:rsidRPr="008D1F52">
        <w:rPr>
          <w:rFonts w:cs="Times New Roman"/>
          <w:szCs w:val="24"/>
        </w:rPr>
        <w:tab/>
      </w:r>
      <w:r w:rsidRPr="008D1F52">
        <w:rPr>
          <w:rFonts w:cs="Times New Roman"/>
          <w:b/>
          <w:szCs w:val="24"/>
        </w:rPr>
        <w:t xml:space="preserve">D. </w:t>
      </w:r>
      <w:r w:rsidRPr="008D1F52">
        <w:rPr>
          <w:rFonts w:cs="Times New Roman"/>
          <w:szCs w:val="24"/>
        </w:rPr>
        <w:t>4.</w:t>
      </w:r>
    </w:p>
    <w:tbl>
      <w:tblPr>
        <w:tblStyle w:val="TableGrid"/>
        <w:tblW w:w="0" w:type="auto"/>
        <w:tblLook w:val="04A0" w:firstRow="1" w:lastRow="0" w:firstColumn="1" w:lastColumn="0" w:noHBand="0" w:noVBand="1"/>
      </w:tblPr>
      <w:tblGrid>
        <w:gridCol w:w="10583"/>
      </w:tblGrid>
      <w:tr w:rsidR="008D1F52" w:rsidRPr="008D1F52" w14:paraId="040211C1"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720A747B" w14:textId="77777777" w:rsidR="008D1F52" w:rsidRPr="008D1F52" w:rsidRDefault="008D1F52" w:rsidP="0051703B">
            <w:pPr>
              <w:pStyle w:val="NormalWeb"/>
              <w:tabs>
                <w:tab w:val="left" w:pos="360"/>
                <w:tab w:val="left" w:pos="2880"/>
                <w:tab w:val="left" w:pos="5580"/>
                <w:tab w:val="left" w:pos="7920"/>
              </w:tabs>
              <w:spacing w:before="0" w:beforeAutospacing="0" w:after="0" w:afterAutospacing="0" w:line="276" w:lineRule="auto"/>
              <w:rPr>
                <w:sz w:val="24"/>
              </w:rPr>
            </w:pPr>
            <w:r w:rsidRPr="008D1F52">
              <w:rPr>
                <w:bCs/>
                <w:sz w:val="24"/>
              </w:rPr>
              <w:t xml:space="preserve">(1) Sai vì kết tủa AgBr sinh ra từ phản ứng giữa : </w:t>
            </w:r>
            <w:r w:rsidRPr="008D1F52">
              <w:rPr>
                <w:sz w:val="24"/>
              </w:rPr>
              <w:t>NaBr + AgNO</w:t>
            </w:r>
            <w:r w:rsidRPr="008D1F52">
              <w:rPr>
                <w:sz w:val="24"/>
                <w:vertAlign w:val="subscript"/>
              </w:rPr>
              <w:t>3</w:t>
            </w:r>
            <w:r w:rsidRPr="008D1F52">
              <w:rPr>
                <w:sz w:val="24"/>
              </w:rPr>
              <w:t> </w:t>
            </w:r>
            <w:r w:rsidRPr="008D1F52">
              <w:rPr>
                <w:rFonts w:ascii="Cambria Math" w:hAnsi="Cambria Math" w:cs="Cambria Math"/>
                <w:sz w:val="24"/>
              </w:rPr>
              <w:t>⟶</w:t>
            </w:r>
            <w:r w:rsidRPr="008D1F52">
              <w:rPr>
                <w:sz w:val="24"/>
              </w:rPr>
              <w:t xml:space="preserve"> AgBr↓ + NaNO</w:t>
            </w:r>
            <w:r w:rsidRPr="008D1F52">
              <w:rPr>
                <w:sz w:val="24"/>
                <w:vertAlign w:val="subscript"/>
              </w:rPr>
              <w:t>3</w:t>
            </w:r>
          </w:p>
          <w:p w14:paraId="16238AB9" w14:textId="77777777" w:rsidR="008D1F52" w:rsidRPr="008D1F52" w:rsidRDefault="008D1F52" w:rsidP="0051703B">
            <w:pPr>
              <w:tabs>
                <w:tab w:val="left" w:pos="360"/>
                <w:tab w:val="left" w:pos="2880"/>
                <w:tab w:val="left" w:pos="5580"/>
                <w:tab w:val="left" w:pos="7920"/>
              </w:tabs>
              <w:spacing w:after="0" w:line="276" w:lineRule="auto"/>
              <w:rPr>
                <w:bCs/>
                <w:sz w:val="24"/>
                <w:szCs w:val="24"/>
              </w:rPr>
            </w:pPr>
            <w:r w:rsidRPr="008D1F52">
              <w:rPr>
                <w:bCs/>
                <w:sz w:val="24"/>
                <w:szCs w:val="24"/>
              </w:rPr>
              <w:t>(2) Đúng.</w:t>
            </w:r>
          </w:p>
          <w:p w14:paraId="6C8D8E61" w14:textId="77777777" w:rsidR="008D1F52" w:rsidRPr="008D1F52" w:rsidRDefault="008D1F52" w:rsidP="0051703B">
            <w:pPr>
              <w:tabs>
                <w:tab w:val="left" w:pos="360"/>
                <w:tab w:val="left" w:pos="2880"/>
                <w:tab w:val="left" w:pos="5580"/>
                <w:tab w:val="left" w:pos="7920"/>
              </w:tabs>
              <w:spacing w:after="0" w:line="276" w:lineRule="auto"/>
              <w:rPr>
                <w:bCs/>
                <w:sz w:val="24"/>
                <w:szCs w:val="24"/>
              </w:rPr>
            </w:pPr>
            <w:r w:rsidRPr="008D1F52">
              <w:rPr>
                <w:bCs/>
                <w:sz w:val="24"/>
                <w:szCs w:val="24"/>
              </w:rPr>
              <w:t>(3) Đúng.</w:t>
            </w:r>
          </w:p>
          <w:p w14:paraId="0D9C21C4" w14:textId="77777777" w:rsidR="008D1F52" w:rsidRPr="008D1F52" w:rsidRDefault="008D1F52" w:rsidP="0051703B">
            <w:pPr>
              <w:pStyle w:val="NormalWeb"/>
              <w:tabs>
                <w:tab w:val="left" w:pos="360"/>
                <w:tab w:val="left" w:pos="2880"/>
                <w:tab w:val="left" w:pos="5580"/>
                <w:tab w:val="left" w:pos="7920"/>
              </w:tabs>
              <w:spacing w:before="0" w:beforeAutospacing="0" w:after="0" w:afterAutospacing="0" w:line="276" w:lineRule="auto"/>
              <w:rPr>
                <w:sz w:val="24"/>
              </w:rPr>
            </w:pPr>
            <w:r w:rsidRPr="008D1F52">
              <w:rPr>
                <w:bCs/>
                <w:sz w:val="24"/>
              </w:rPr>
              <w:t xml:space="preserve">(4) </w:t>
            </w:r>
            <w:r w:rsidRPr="008D1F52">
              <w:rPr>
                <w:sz w:val="24"/>
              </w:rPr>
              <w:t>Không thể thay thế dung dịch HNO</w:t>
            </w:r>
            <w:r w:rsidRPr="008D1F52">
              <w:rPr>
                <w:sz w:val="24"/>
                <w:vertAlign w:val="subscript"/>
              </w:rPr>
              <w:t>3</w:t>
            </w:r>
            <w:r w:rsidRPr="008D1F52">
              <w:rPr>
                <w:sz w:val="24"/>
              </w:rPr>
              <w:t> bằng các dung dịch H</w:t>
            </w:r>
            <w:r w:rsidRPr="008D1F52">
              <w:rPr>
                <w:sz w:val="24"/>
                <w:vertAlign w:val="subscript"/>
              </w:rPr>
              <w:t>2</w:t>
            </w:r>
            <w:r w:rsidRPr="008D1F52">
              <w:rPr>
                <w:sz w:val="24"/>
              </w:rPr>
              <w:t>SO</w:t>
            </w:r>
            <w:r w:rsidRPr="008D1F52">
              <w:rPr>
                <w:sz w:val="24"/>
                <w:vertAlign w:val="subscript"/>
              </w:rPr>
              <w:t>4</w:t>
            </w:r>
            <w:r w:rsidRPr="008D1F52">
              <w:rPr>
                <w:sz w:val="24"/>
              </w:rPr>
              <w:t> hay HCl vì các acid này đều tạo kết tủa với AgNO</w:t>
            </w:r>
            <w:r w:rsidRPr="008D1F52">
              <w:rPr>
                <w:sz w:val="24"/>
                <w:vertAlign w:val="subscript"/>
              </w:rPr>
              <w:t>3</w:t>
            </w:r>
            <w:r w:rsidRPr="008D1F52">
              <w:rPr>
                <w:sz w:val="24"/>
              </w:rPr>
              <w:t>, làm sai lệch kết quả thí nghiệm.</w:t>
            </w:r>
          </w:p>
          <w:p w14:paraId="39C81FDD"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bCs/>
                <w:sz w:val="24"/>
                <w:szCs w:val="24"/>
              </w:rPr>
              <w:t>(5) Sản phẩm hữu cơ thu được là C</w:t>
            </w:r>
            <w:r w:rsidRPr="008D1F52">
              <w:rPr>
                <w:bCs/>
                <w:sz w:val="24"/>
                <w:szCs w:val="24"/>
                <w:vertAlign w:val="subscript"/>
              </w:rPr>
              <w:t>2</w:t>
            </w:r>
            <w:r w:rsidRPr="008D1F52">
              <w:rPr>
                <w:bCs/>
                <w:sz w:val="24"/>
                <w:szCs w:val="24"/>
              </w:rPr>
              <w:t>H</w:t>
            </w:r>
            <w:r w:rsidRPr="008D1F52">
              <w:rPr>
                <w:bCs/>
                <w:sz w:val="24"/>
                <w:szCs w:val="24"/>
                <w:vertAlign w:val="subscript"/>
              </w:rPr>
              <w:t>5</w:t>
            </w:r>
            <w:r w:rsidRPr="008D1F52">
              <w:rPr>
                <w:bCs/>
                <w:sz w:val="24"/>
                <w:szCs w:val="24"/>
              </w:rPr>
              <w:t>OH : C</w:t>
            </w:r>
            <w:r w:rsidRPr="008D1F52">
              <w:rPr>
                <w:bCs/>
                <w:sz w:val="24"/>
                <w:szCs w:val="24"/>
                <w:vertAlign w:val="subscript"/>
              </w:rPr>
              <w:t>2</w:t>
            </w:r>
            <w:r w:rsidRPr="008D1F52">
              <w:rPr>
                <w:bCs/>
                <w:sz w:val="24"/>
                <w:szCs w:val="24"/>
              </w:rPr>
              <w:t>H</w:t>
            </w:r>
            <w:r w:rsidRPr="008D1F52">
              <w:rPr>
                <w:bCs/>
                <w:sz w:val="24"/>
                <w:szCs w:val="24"/>
                <w:vertAlign w:val="subscript"/>
              </w:rPr>
              <w:t>5</w:t>
            </w:r>
            <w:r w:rsidRPr="008D1F52">
              <w:rPr>
                <w:bCs/>
                <w:sz w:val="24"/>
                <w:szCs w:val="24"/>
              </w:rPr>
              <w:t xml:space="preserve">Br + NaOH  </w:t>
            </w:r>
            <w:r w:rsidRPr="008D1F52">
              <w:rPr>
                <w:rFonts w:eastAsiaTheme="minorHAnsi" w:cstheme="minorBidi"/>
                <w:position w:val="-6"/>
                <w:sz w:val="24"/>
                <w:szCs w:val="24"/>
              </w:rPr>
              <w:object w:dxaOrig="639" w:dyaOrig="360" w14:anchorId="5C36793B">
                <v:shape id="_x0000_i1159" type="#_x0000_t75" style="width:32.25pt;height:18.75pt" o:ole="">
                  <v:imagedata r:id="rId325" o:title=""/>
                </v:shape>
                <o:OLEObject Type="Embed" ProgID="Equation.DSMT4" ShapeID="_x0000_i1159" DrawAspect="Content" ObjectID="_1798132697" r:id="rId326"/>
              </w:object>
            </w:r>
            <w:r w:rsidRPr="008D1F52">
              <w:rPr>
                <w:sz w:val="24"/>
                <w:szCs w:val="24"/>
              </w:rPr>
              <w:t>C</w:t>
            </w:r>
            <w:r w:rsidRPr="008D1F52">
              <w:rPr>
                <w:sz w:val="24"/>
                <w:szCs w:val="24"/>
                <w:vertAlign w:val="subscript"/>
              </w:rPr>
              <w:t>2</w:t>
            </w:r>
            <w:r w:rsidRPr="008D1F52">
              <w:rPr>
                <w:sz w:val="24"/>
                <w:szCs w:val="24"/>
              </w:rPr>
              <w:t>H</w:t>
            </w:r>
            <w:r w:rsidRPr="008D1F52">
              <w:rPr>
                <w:sz w:val="24"/>
                <w:szCs w:val="24"/>
                <w:vertAlign w:val="subscript"/>
              </w:rPr>
              <w:t>5</w:t>
            </w:r>
            <w:r w:rsidRPr="008D1F52">
              <w:rPr>
                <w:sz w:val="24"/>
                <w:szCs w:val="24"/>
              </w:rPr>
              <w:t>OH + NaBr</w:t>
            </w:r>
          </w:p>
          <w:p w14:paraId="4D7B3BF3"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sz w:val="24"/>
                <w:szCs w:val="24"/>
              </w:rPr>
              <w:t>(6) Ban đầu hỗn hợp tách thành hai lớp do bromoethane không tan trong nước. Trong đó, bromoethane ở lớp dưới do nặng hơn nước. Còn nước và ion Br</w:t>
            </w:r>
            <w:r w:rsidRPr="008D1F52">
              <w:rPr>
                <w:sz w:val="24"/>
                <w:szCs w:val="24"/>
                <w:vertAlign w:val="superscript"/>
              </w:rPr>
              <w:t>-</w:t>
            </w:r>
            <w:r w:rsidRPr="008D1F52">
              <w:rPr>
                <w:sz w:val="24"/>
                <w:szCs w:val="24"/>
              </w:rPr>
              <w:t xml:space="preserve"> ở lớp trên.</w:t>
            </w:r>
          </w:p>
          <w:p w14:paraId="0BB7AAE1" w14:textId="77777777" w:rsidR="008D1F52" w:rsidRPr="008D1F52" w:rsidRDefault="008D1F52" w:rsidP="0051703B">
            <w:pPr>
              <w:pStyle w:val="NormalWeb"/>
              <w:tabs>
                <w:tab w:val="left" w:pos="360"/>
                <w:tab w:val="left" w:pos="2880"/>
                <w:tab w:val="left" w:pos="5580"/>
                <w:tab w:val="left" w:pos="7920"/>
              </w:tabs>
              <w:spacing w:before="0" w:beforeAutospacing="0" w:after="0" w:afterAutospacing="0" w:line="276" w:lineRule="auto"/>
              <w:rPr>
                <w:sz w:val="24"/>
              </w:rPr>
            </w:pPr>
            <w:r w:rsidRPr="008D1F52">
              <w:rPr>
                <w:sz w:val="24"/>
              </w:rPr>
              <w:t>(7) Đúng vì cần acid hoá dung dịch sau khi thuỷ phân bằng dung dịch HNO</w:t>
            </w:r>
            <w:r w:rsidRPr="008D1F52">
              <w:rPr>
                <w:sz w:val="24"/>
                <w:vertAlign w:val="subscript"/>
              </w:rPr>
              <w:t>3 </w:t>
            </w:r>
            <w:r w:rsidRPr="008D1F52">
              <w:rPr>
                <w:sz w:val="24"/>
              </w:rPr>
              <w:t>để trung hòa NaOH nếu còn dư trước khi cho dung dịch AgNO</w:t>
            </w:r>
            <w:r w:rsidRPr="008D1F52">
              <w:rPr>
                <w:sz w:val="24"/>
                <w:vertAlign w:val="subscript"/>
              </w:rPr>
              <w:t>3</w:t>
            </w:r>
            <w:r w:rsidRPr="008D1F52">
              <w:rPr>
                <w:sz w:val="24"/>
              </w:rPr>
              <w:t> để tránh sinh ra kết tủa Ag</w:t>
            </w:r>
            <w:r w:rsidRPr="008D1F52">
              <w:rPr>
                <w:sz w:val="24"/>
                <w:vertAlign w:val="subscript"/>
              </w:rPr>
              <w:t>2</w:t>
            </w:r>
            <w:r w:rsidRPr="008D1F52">
              <w:rPr>
                <w:sz w:val="24"/>
              </w:rPr>
              <w:t>O làm sai lệch kết quả thí nghiệm. Cụ thể, nếu còn base dư có thêm phản ứng:</w:t>
            </w:r>
          </w:p>
          <w:p w14:paraId="202325CC" w14:textId="77777777" w:rsidR="008D1F52" w:rsidRPr="008D1F52" w:rsidRDefault="008D1F52" w:rsidP="0051703B">
            <w:pPr>
              <w:pStyle w:val="NormalWeb"/>
              <w:tabs>
                <w:tab w:val="left" w:pos="360"/>
                <w:tab w:val="left" w:pos="2880"/>
                <w:tab w:val="left" w:pos="5580"/>
                <w:tab w:val="left" w:pos="7920"/>
              </w:tabs>
              <w:spacing w:before="0" w:beforeAutospacing="0" w:after="0" w:afterAutospacing="0" w:line="276" w:lineRule="auto"/>
              <w:rPr>
                <w:sz w:val="24"/>
                <w:lang w:val="pt-BR"/>
              </w:rPr>
            </w:pPr>
            <w:r w:rsidRPr="008D1F52">
              <w:rPr>
                <w:sz w:val="24"/>
                <w:lang w:val="pt-BR"/>
              </w:rPr>
              <w:t>AgNO</w:t>
            </w:r>
            <w:r w:rsidRPr="008D1F52">
              <w:rPr>
                <w:sz w:val="24"/>
                <w:vertAlign w:val="subscript"/>
                <w:lang w:val="pt-BR"/>
              </w:rPr>
              <w:t>3</w:t>
            </w:r>
            <w:r w:rsidRPr="008D1F52">
              <w:rPr>
                <w:sz w:val="24"/>
                <w:lang w:val="pt-BR"/>
              </w:rPr>
              <w:t xml:space="preserve"> + NaOH </w:t>
            </w:r>
            <w:r w:rsidRPr="008D1F52">
              <w:rPr>
                <w:rFonts w:ascii="Cambria Math" w:hAnsi="Cambria Math" w:cs="Cambria Math"/>
                <w:sz w:val="24"/>
              </w:rPr>
              <w:t>⟶</w:t>
            </w:r>
            <w:r w:rsidRPr="008D1F52">
              <w:rPr>
                <w:sz w:val="24"/>
                <w:lang w:val="pt-BR"/>
              </w:rPr>
              <w:t xml:space="preserve"> AgOH + NaNO</w:t>
            </w:r>
            <w:r w:rsidRPr="008D1F52">
              <w:rPr>
                <w:sz w:val="24"/>
                <w:vertAlign w:val="subscript"/>
                <w:lang w:val="pt-BR"/>
              </w:rPr>
              <w:t>3</w:t>
            </w:r>
          </w:p>
          <w:p w14:paraId="7F6DD574" w14:textId="77777777" w:rsidR="008D1F52" w:rsidRPr="008D1F52" w:rsidRDefault="008D1F52" w:rsidP="0051703B">
            <w:pPr>
              <w:pStyle w:val="NormalWeb"/>
              <w:tabs>
                <w:tab w:val="left" w:pos="360"/>
                <w:tab w:val="left" w:pos="2880"/>
                <w:tab w:val="left" w:pos="5580"/>
                <w:tab w:val="left" w:pos="7920"/>
              </w:tabs>
              <w:spacing w:before="0" w:beforeAutospacing="0" w:after="0" w:afterAutospacing="0" w:line="276" w:lineRule="auto"/>
              <w:rPr>
                <w:sz w:val="24"/>
                <w:lang w:val="pt-BR"/>
              </w:rPr>
            </w:pPr>
            <w:r w:rsidRPr="008D1F52">
              <w:rPr>
                <w:sz w:val="24"/>
                <w:lang w:val="pt-BR"/>
              </w:rPr>
              <w:t>2AgOH</w:t>
            </w:r>
            <w:r w:rsidRPr="008D1F52">
              <w:rPr>
                <w:sz w:val="24"/>
                <w:vertAlign w:val="subscript"/>
                <w:lang w:val="pt-BR"/>
              </w:rPr>
              <w:t> (không bền)</w:t>
            </w:r>
            <w:r w:rsidRPr="008D1F52">
              <w:rPr>
                <w:sz w:val="24"/>
                <w:lang w:val="pt-BR"/>
              </w:rPr>
              <w:t> </w:t>
            </w:r>
            <w:r w:rsidRPr="008D1F52">
              <w:rPr>
                <w:rFonts w:ascii="Cambria Math" w:hAnsi="Cambria Math" w:cs="Cambria Math"/>
                <w:sz w:val="24"/>
              </w:rPr>
              <w:t>⟶</w:t>
            </w:r>
            <w:r w:rsidRPr="008D1F52">
              <w:rPr>
                <w:sz w:val="24"/>
                <w:lang w:val="pt-BR"/>
              </w:rPr>
              <w:t xml:space="preserve"> Ag</w:t>
            </w:r>
            <w:r w:rsidRPr="008D1F52">
              <w:rPr>
                <w:sz w:val="24"/>
                <w:vertAlign w:val="subscript"/>
                <w:lang w:val="pt-BR"/>
              </w:rPr>
              <w:t>2</w:t>
            </w:r>
            <w:r w:rsidRPr="008D1F52">
              <w:rPr>
                <w:sz w:val="24"/>
                <w:lang w:val="pt-BR"/>
              </w:rPr>
              <w:t>O + H</w:t>
            </w:r>
            <w:r w:rsidRPr="008D1F52">
              <w:rPr>
                <w:sz w:val="24"/>
                <w:vertAlign w:val="subscript"/>
                <w:lang w:val="pt-BR"/>
              </w:rPr>
              <w:t>2</w:t>
            </w:r>
            <w:r w:rsidRPr="008D1F52">
              <w:rPr>
                <w:sz w:val="24"/>
                <w:lang w:val="pt-BR"/>
              </w:rPr>
              <w:t>O.</w:t>
            </w:r>
          </w:p>
          <w:p w14:paraId="33A2B4E2" w14:textId="77777777" w:rsidR="008D1F52" w:rsidRPr="008D1F52" w:rsidRDefault="008D1F52" w:rsidP="0051703B">
            <w:pPr>
              <w:tabs>
                <w:tab w:val="left" w:pos="360"/>
                <w:tab w:val="left" w:pos="2880"/>
                <w:tab w:val="left" w:pos="5580"/>
                <w:tab w:val="left" w:pos="7920"/>
              </w:tabs>
              <w:spacing w:after="0" w:line="276" w:lineRule="auto"/>
              <w:rPr>
                <w:sz w:val="24"/>
                <w:szCs w:val="24"/>
                <w:lang w:val="pt-BR"/>
              </w:rPr>
            </w:pPr>
            <w:r w:rsidRPr="008D1F52">
              <w:rPr>
                <w:bCs/>
                <w:sz w:val="24"/>
                <w:szCs w:val="24"/>
                <w:lang w:val="pt-BR"/>
              </w:rPr>
              <w:t>(8) Đúng vì nếu còn ion Br</w:t>
            </w:r>
            <w:r w:rsidRPr="008D1F52">
              <w:rPr>
                <w:bCs/>
                <w:sz w:val="24"/>
                <w:szCs w:val="24"/>
                <w:vertAlign w:val="superscript"/>
                <w:lang w:val="pt-BR"/>
              </w:rPr>
              <w:t>-</w:t>
            </w:r>
            <w:r w:rsidRPr="008D1F52">
              <w:rPr>
                <w:bCs/>
                <w:sz w:val="24"/>
                <w:szCs w:val="24"/>
                <w:lang w:val="pt-BR"/>
              </w:rPr>
              <w:t xml:space="preserve"> dư thì sẽ tạo kết tủa AgBr với dung dịch AgNO</w:t>
            </w:r>
            <w:r w:rsidRPr="008D1F52">
              <w:rPr>
                <w:bCs/>
                <w:sz w:val="24"/>
                <w:szCs w:val="24"/>
                <w:vertAlign w:val="subscript"/>
                <w:lang w:val="pt-BR"/>
              </w:rPr>
              <w:t>3</w:t>
            </w:r>
            <w:r w:rsidRPr="008D1F52">
              <w:rPr>
                <w:bCs/>
                <w:sz w:val="24"/>
                <w:szCs w:val="24"/>
                <w:lang w:val="pt-BR"/>
              </w:rPr>
              <w:t>.</w:t>
            </w:r>
          </w:p>
        </w:tc>
      </w:tr>
    </w:tbl>
    <w:p w14:paraId="5E6FCFCF" w14:textId="77777777" w:rsidR="008D1F52" w:rsidRPr="008D1F52" w:rsidRDefault="008D1F52" w:rsidP="008D1F52">
      <w:pPr>
        <w:tabs>
          <w:tab w:val="left" w:pos="1020"/>
        </w:tabs>
        <w:rPr>
          <w:rFonts w:cs="Times New Roman"/>
          <w:szCs w:val="24"/>
          <w:lang w:val="nl-NL"/>
        </w:rPr>
      </w:pPr>
    </w:p>
    <w:p w14:paraId="028428F8" w14:textId="77777777" w:rsidR="008D1F52" w:rsidRPr="008D1F52" w:rsidRDefault="008D1F52" w:rsidP="008D1F52">
      <w:pPr>
        <w:tabs>
          <w:tab w:val="left" w:pos="1020"/>
        </w:tabs>
        <w:rPr>
          <w:rFonts w:cs="Times New Roman"/>
          <w:szCs w:val="24"/>
          <w:lang w:val="nl-NL"/>
        </w:rPr>
      </w:pPr>
    </w:p>
    <w:p w14:paraId="232473BC" w14:textId="77777777" w:rsidR="008D1F52" w:rsidRPr="008D1F52" w:rsidRDefault="008D1F52" w:rsidP="008D1F52">
      <w:pPr>
        <w:tabs>
          <w:tab w:val="left" w:pos="1020"/>
        </w:tabs>
        <w:rPr>
          <w:rFonts w:cs="Times New Roman"/>
          <w:szCs w:val="24"/>
          <w:lang w:val="nl-NL"/>
        </w:rPr>
      </w:pPr>
    </w:p>
    <w:p w14:paraId="4878AB45" w14:textId="77777777" w:rsidR="008D1F52" w:rsidRPr="008D1F52" w:rsidRDefault="008D1F52" w:rsidP="008D1F52">
      <w:pPr>
        <w:tabs>
          <w:tab w:val="left" w:pos="1020"/>
        </w:tabs>
        <w:rPr>
          <w:rFonts w:cs="Times New Roman"/>
          <w:szCs w:val="24"/>
          <w:lang w:val="nl-NL"/>
        </w:rPr>
      </w:pPr>
    </w:p>
    <w:p w14:paraId="584F5AD8" w14:textId="77777777" w:rsidR="008D1F52" w:rsidRPr="008D1F52" w:rsidRDefault="008D1F52" w:rsidP="008D1F52">
      <w:pPr>
        <w:tabs>
          <w:tab w:val="left" w:pos="1020"/>
        </w:tabs>
        <w:rPr>
          <w:rFonts w:cs="Times New Roman"/>
          <w:szCs w:val="24"/>
          <w:lang w:val="nl-NL"/>
        </w:rPr>
      </w:pPr>
    </w:p>
    <w:p w14:paraId="775CF612" w14:textId="77777777" w:rsidR="008D1F52" w:rsidRPr="008D1F52" w:rsidRDefault="008D1F52" w:rsidP="008D1F52">
      <w:pPr>
        <w:tabs>
          <w:tab w:val="left" w:pos="1020"/>
        </w:tabs>
        <w:rPr>
          <w:rFonts w:cs="Times New Roman"/>
          <w:szCs w:val="24"/>
          <w:lang w:val="nl-NL"/>
        </w:rPr>
      </w:pPr>
    </w:p>
    <w:p w14:paraId="4458F611" w14:textId="77777777" w:rsidR="008D1F52" w:rsidRPr="008D1F52" w:rsidRDefault="008D1F52" w:rsidP="008D1F52">
      <w:pPr>
        <w:tabs>
          <w:tab w:val="left" w:pos="1020"/>
        </w:tabs>
        <w:rPr>
          <w:rFonts w:cs="Times New Roman"/>
          <w:szCs w:val="24"/>
          <w:lang w:val="nl-NL"/>
        </w:rPr>
      </w:pPr>
    </w:p>
    <w:p w14:paraId="23E4C8D0" w14:textId="77777777" w:rsidR="008D1F52" w:rsidRPr="008D1F52" w:rsidRDefault="008D1F52" w:rsidP="008D1F52">
      <w:pPr>
        <w:tabs>
          <w:tab w:val="left" w:pos="1020"/>
        </w:tabs>
        <w:rPr>
          <w:rFonts w:cs="Times New Roman"/>
          <w:szCs w:val="24"/>
          <w:lang w:val="nl-NL"/>
        </w:rPr>
      </w:pPr>
    </w:p>
    <w:p w14:paraId="1AF896DA" w14:textId="77777777" w:rsidR="008D1F52" w:rsidRPr="008D1F52" w:rsidRDefault="008D1F52" w:rsidP="008D1F52">
      <w:pPr>
        <w:tabs>
          <w:tab w:val="left" w:pos="1020"/>
        </w:tabs>
        <w:rPr>
          <w:rFonts w:cs="Times New Roman"/>
          <w:szCs w:val="24"/>
          <w:lang w:val="nl-NL"/>
        </w:rPr>
      </w:pPr>
    </w:p>
    <w:p w14:paraId="4DBFE104"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40ED6EE1"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3EEDBDDF"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8: </w:t>
            </w:r>
            <w:r w:rsidRPr="008D1F52">
              <w:rPr>
                <w:rFonts w:ascii="Times New Roman" w:hAnsi="Times New Roman"/>
                <w:b/>
                <w:noProof/>
                <w:color w:val="0070C0"/>
                <w:sz w:val="24"/>
                <w:szCs w:val="24"/>
                <w:lang w:val="nl-NL"/>
              </w:rPr>
              <w:t>ALCOHOL</w:t>
            </w:r>
            <w:r w:rsidRPr="008D1F52">
              <w:rPr>
                <w:rFonts w:ascii="Times New Roman" w:hAnsi="Times New Roman"/>
                <w:b/>
                <w:sz w:val="24"/>
                <w:szCs w:val="24"/>
                <w:lang w:val="nl-NL"/>
              </w:rPr>
              <w:t xml:space="preserve"> </w:t>
            </w:r>
          </w:p>
          <w:p w14:paraId="4199F2F2"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p>
          <w:p w14:paraId="4A0A0D13" w14:textId="77777777" w:rsidR="008D1F52" w:rsidRPr="008D1F52" w:rsidRDefault="008D1F52" w:rsidP="0051703B">
            <w:pPr>
              <w:widowControl w:val="0"/>
              <w:suppressAutoHyphens/>
              <w:spacing w:after="0" w:line="276" w:lineRule="auto"/>
              <w:ind w:firstLine="330"/>
              <w:rPr>
                <w:sz w:val="24"/>
                <w:szCs w:val="24"/>
                <w:lang w:val="nl-NL"/>
              </w:rPr>
            </w:pPr>
            <w:r w:rsidRPr="008D1F52">
              <w:rPr>
                <w:color w:val="002060"/>
                <w:sz w:val="24"/>
                <w:szCs w:val="24"/>
                <w:lang w:val="vi-VN"/>
              </w:rPr>
              <w:sym w:font="Webdings" w:char="F0CC"/>
            </w:r>
            <w:r w:rsidRPr="008D1F52">
              <w:rPr>
                <w:color w:val="002060"/>
                <w:sz w:val="24"/>
                <w:szCs w:val="24"/>
                <w:lang w:val="nl-NL"/>
              </w:rPr>
              <w:t xml:space="preserve"> </w:t>
            </w:r>
            <w:r w:rsidRPr="008D1F52">
              <w:rPr>
                <w:sz w:val="24"/>
                <w:szCs w:val="24"/>
                <w:lang w:val="nl-NL"/>
              </w:rPr>
              <w:t xml:space="preserve">Thực hiện được các thí nghiệm đốt cháy ethanol, glycerol tác dụng với copper(II) hydroxide; </w:t>
            </w:r>
            <w:r w:rsidRPr="008D1F52">
              <w:rPr>
                <w:bCs/>
                <w:sz w:val="24"/>
                <w:szCs w:val="24"/>
                <w:lang w:val="it-IT"/>
              </w:rPr>
              <w:t xml:space="preserve">mô tả các hiện tượng thí nghiệm và giải thích được tính chất hoá học </w:t>
            </w:r>
            <w:r w:rsidRPr="008D1F52">
              <w:rPr>
                <w:sz w:val="24"/>
                <w:szCs w:val="24"/>
                <w:lang w:val="nl-NL"/>
              </w:rPr>
              <w:t>của alcohol.</w:t>
            </w:r>
          </w:p>
          <w:p w14:paraId="7EA45F99"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PHẢN ỨNG ĐỐT CHÁY ETHANOL</w:t>
            </w:r>
          </w:p>
          <w:p w14:paraId="02F47EA6" w14:textId="77777777" w:rsidR="008D1F52" w:rsidRPr="008D1F52" w:rsidRDefault="008D1F52" w:rsidP="0051703B">
            <w:pPr>
              <w:autoSpaceDE w:val="0"/>
              <w:autoSpaceDN w:val="0"/>
              <w:adjustRightInd w:val="0"/>
              <w:spacing w:after="0" w:line="240"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Dụng cụ: </w:t>
            </w:r>
            <w:r w:rsidRPr="008D1F52">
              <w:rPr>
                <w:color w:val="000000"/>
                <w:sz w:val="24"/>
                <w:szCs w:val="24"/>
                <w:lang w:val="nl-NL"/>
              </w:rPr>
              <w:t>đĩa sứ, ống hút nhỏ giọt, que đóm dài.</w:t>
            </w:r>
          </w:p>
          <w:p w14:paraId="78AB68C3" w14:textId="77777777" w:rsidR="008D1F52" w:rsidRPr="008D1F52" w:rsidRDefault="008D1F52" w:rsidP="0051703B">
            <w:pPr>
              <w:autoSpaceDE w:val="0"/>
              <w:autoSpaceDN w:val="0"/>
              <w:adjustRightInd w:val="0"/>
              <w:spacing w:after="0" w:line="240"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Hoá chất: </w:t>
            </w:r>
            <w:r w:rsidRPr="008D1F52">
              <w:rPr>
                <w:color w:val="000000"/>
                <w:sz w:val="24"/>
                <w:szCs w:val="24"/>
                <w:lang w:val="nl-NL"/>
              </w:rPr>
              <w:t>cồn 90°.</w:t>
            </w:r>
          </w:p>
          <w:p w14:paraId="62DF0577" w14:textId="77777777" w:rsidR="008D1F52" w:rsidRPr="008D1F52" w:rsidRDefault="008D1F52" w:rsidP="0051703B">
            <w:pPr>
              <w:autoSpaceDE w:val="0"/>
              <w:autoSpaceDN w:val="0"/>
              <w:adjustRightInd w:val="0"/>
              <w:spacing w:after="0" w:line="240"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Tiến hành: </w:t>
            </w:r>
            <w:r w:rsidRPr="008D1F52">
              <w:rPr>
                <w:color w:val="000000"/>
                <w:sz w:val="24"/>
                <w:szCs w:val="24"/>
                <w:lang w:val="nl-NL"/>
              </w:rPr>
              <w:t>Lấy khoảng 2 mL côdn cho vào đĩa sứ, dùng que đóm châm lửa để cồn cháy.</w:t>
            </w:r>
          </w:p>
          <w:p w14:paraId="20E1841E"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PHẢN ỨNG CỦA GLYCEROL VỚI COPPER(II) HYDROXIDE</w:t>
            </w:r>
          </w:p>
          <w:p w14:paraId="06963D3B"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b/>
                <w:bCs/>
                <w:color w:val="002060"/>
                <w:sz w:val="24"/>
                <w:szCs w:val="24"/>
                <w:lang w:val="nl-NL"/>
              </w:rPr>
              <w:lastRenderedPageBreak/>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 xml:space="preserve">Dụng cụ: </w:t>
            </w:r>
            <w:r w:rsidRPr="008D1F52">
              <w:rPr>
                <w:rFonts w:eastAsia="TimesNewRomanPSMT"/>
                <w:color w:val="24221E"/>
                <w:sz w:val="24"/>
                <w:szCs w:val="24"/>
                <w:lang w:val="nl-NL"/>
              </w:rPr>
              <w:t>ống nghiệm, ống hút nhỏ giọt, giá đỡ.</w:t>
            </w:r>
          </w:p>
          <w:p w14:paraId="4CB7BB1A"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 xml:space="preserve">Hoá chất: </w:t>
            </w:r>
            <w:r w:rsidRPr="008D1F52">
              <w:rPr>
                <w:rFonts w:eastAsia="TimesNewRomanPSMT"/>
                <w:color w:val="24221E"/>
                <w:sz w:val="24"/>
                <w:szCs w:val="24"/>
                <w:lang w:val="nl-NL"/>
              </w:rPr>
              <w:t>glycerol, ethanol, dung dịch NaOH 10%, dung dịch CuSO</w:t>
            </w:r>
            <w:r w:rsidRPr="008D1F52">
              <w:rPr>
                <w:rFonts w:eastAsia="TimesNewRomanPSMT"/>
                <w:color w:val="24221E"/>
                <w:sz w:val="24"/>
                <w:szCs w:val="24"/>
                <w:vertAlign w:val="subscript"/>
                <w:lang w:val="nl-NL"/>
              </w:rPr>
              <w:t>4</w:t>
            </w:r>
            <w:r w:rsidRPr="008D1F52">
              <w:rPr>
                <w:rFonts w:eastAsia="TimesNewRomanPSMT"/>
                <w:color w:val="24221E"/>
                <w:sz w:val="24"/>
                <w:szCs w:val="24"/>
                <w:lang w:val="nl-NL"/>
              </w:rPr>
              <w:t xml:space="preserve"> 2%.</w:t>
            </w:r>
          </w:p>
          <w:p w14:paraId="3F91B6E7" w14:textId="77777777" w:rsidR="008D1F52" w:rsidRPr="008D1F52" w:rsidRDefault="008D1F52" w:rsidP="0051703B">
            <w:pPr>
              <w:autoSpaceDE w:val="0"/>
              <w:autoSpaceDN w:val="0"/>
              <w:adjustRightInd w:val="0"/>
              <w:spacing w:after="0" w:line="276" w:lineRule="auto"/>
              <w:ind w:firstLine="330"/>
              <w:rPr>
                <w:rFonts w:eastAsia="TimesNewRomanPSMT"/>
                <w:b/>
                <w:bCs/>
                <w:color w:val="24221E"/>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Tiến hành:</w:t>
            </w:r>
          </w:p>
          <w:p w14:paraId="54228951"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i/>
                <w:iCs/>
                <w:color w:val="24221E"/>
                <w:sz w:val="24"/>
                <w:szCs w:val="24"/>
                <w:lang w:val="nl-NL"/>
              </w:rPr>
              <w:t>Bước 1:</w:t>
            </w:r>
            <w:r w:rsidRPr="008D1F52">
              <w:rPr>
                <w:rFonts w:eastAsia="TimesNewRomanPSMT"/>
                <w:color w:val="24221E"/>
                <w:sz w:val="24"/>
                <w:szCs w:val="24"/>
                <w:lang w:val="nl-NL"/>
              </w:rPr>
              <w:t xml:space="preserve"> Cho vào 2 ống nghiệm, mỗi ống khoảng 1 mL dung dịch CuSO</w:t>
            </w:r>
            <w:r w:rsidRPr="008D1F52">
              <w:rPr>
                <w:rFonts w:eastAsia="TimesNewRomanPSMT"/>
                <w:color w:val="24221E"/>
                <w:sz w:val="24"/>
                <w:szCs w:val="24"/>
                <w:vertAlign w:val="subscript"/>
                <w:lang w:val="nl-NL"/>
              </w:rPr>
              <w:t>4</w:t>
            </w:r>
            <w:r w:rsidRPr="008D1F52">
              <w:rPr>
                <w:rFonts w:eastAsia="TimesNewRomanPSMT"/>
                <w:color w:val="24221E"/>
                <w:sz w:val="24"/>
                <w:szCs w:val="24"/>
                <w:lang w:val="nl-NL"/>
              </w:rPr>
              <w:t>, ghi số thứ tự (1) và (2).</w:t>
            </w:r>
          </w:p>
          <w:p w14:paraId="4BFADA9E"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i/>
                <w:iCs/>
                <w:color w:val="24221E"/>
                <w:sz w:val="24"/>
                <w:szCs w:val="24"/>
                <w:lang w:val="nl-NL"/>
              </w:rPr>
              <w:t>Bước 2:</w:t>
            </w:r>
            <w:r w:rsidRPr="008D1F52">
              <w:rPr>
                <w:rFonts w:eastAsia="TimesNewRomanPSMT"/>
                <w:color w:val="24221E"/>
                <w:sz w:val="24"/>
                <w:szCs w:val="24"/>
                <w:lang w:val="nl-NL"/>
              </w:rPr>
              <w:t xml:space="preserve"> Thêm khoảng 2 mL dung dịch NaOH vào 2 ống nghiệm.</w:t>
            </w:r>
          </w:p>
          <w:p w14:paraId="71A1B257"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i/>
                <w:iCs/>
                <w:color w:val="24221E"/>
                <w:sz w:val="24"/>
                <w:szCs w:val="24"/>
                <w:lang w:val="nl-NL"/>
              </w:rPr>
              <w:t>Bước 3:</w:t>
            </w:r>
            <w:r w:rsidRPr="008D1F52">
              <w:rPr>
                <w:rFonts w:eastAsia="TimesNewRomanPSMT"/>
                <w:color w:val="24221E"/>
                <w:sz w:val="24"/>
                <w:szCs w:val="24"/>
                <w:lang w:val="nl-NL"/>
              </w:rPr>
              <w:t xml:space="preserve"> Cho khoảng 1 mL glycerol vào ống nghiệm (1), khoảng </w:t>
            </w:r>
            <w:r w:rsidRPr="008D1F52">
              <w:rPr>
                <w:rFonts w:eastAsia="TimesNewRomanPSMT"/>
                <w:color w:val="000000"/>
                <w:sz w:val="24"/>
                <w:szCs w:val="24"/>
                <w:lang w:val="nl-NL"/>
              </w:rPr>
              <w:t xml:space="preserve">1 </w:t>
            </w:r>
            <w:r w:rsidRPr="008D1F52">
              <w:rPr>
                <w:rFonts w:eastAsia="TimesNewRomanPSMT"/>
                <w:color w:val="24221E"/>
                <w:sz w:val="24"/>
                <w:szCs w:val="24"/>
                <w:lang w:val="nl-NL"/>
              </w:rPr>
              <w:t>mL ethanol vào ống nghiệm (2).</w:t>
            </w:r>
          </w:p>
          <w:p w14:paraId="6343B6BA" w14:textId="77777777" w:rsidR="008D1F52" w:rsidRPr="008D1F52" w:rsidRDefault="008D1F52" w:rsidP="0051703B">
            <w:pPr>
              <w:autoSpaceDE w:val="0"/>
              <w:autoSpaceDN w:val="0"/>
              <w:adjustRightInd w:val="0"/>
              <w:spacing w:after="0" w:line="276" w:lineRule="auto"/>
              <w:ind w:firstLine="330"/>
              <w:rPr>
                <w:rFonts w:eastAsia="TimesNewRomanPSMT"/>
                <w:color w:val="24221E"/>
                <w:sz w:val="24"/>
                <w:szCs w:val="24"/>
                <w:lang w:val="nl-NL"/>
              </w:rPr>
            </w:pPr>
            <w:r w:rsidRPr="008D1F52">
              <w:rPr>
                <w:rFonts w:eastAsia="TimesNewRomanPSMT"/>
                <w:i/>
                <w:iCs/>
                <w:color w:val="24221E"/>
                <w:sz w:val="24"/>
                <w:szCs w:val="24"/>
                <w:lang w:val="nl-NL"/>
              </w:rPr>
              <w:t>Bước 4:</w:t>
            </w:r>
            <w:r w:rsidRPr="008D1F52">
              <w:rPr>
                <w:rFonts w:eastAsia="TimesNewRomanPSMT"/>
                <w:color w:val="24221E"/>
                <w:sz w:val="24"/>
                <w:szCs w:val="24"/>
                <w:lang w:val="nl-NL"/>
              </w:rPr>
              <w:t xml:space="preserve"> Lắc đều và để 2 ống nghiệm ổn định.</w:t>
            </w:r>
          </w:p>
          <w:p w14:paraId="37C5F8FA" w14:textId="77777777" w:rsidR="008D1F52" w:rsidRPr="008D1F52" w:rsidRDefault="008D1F52" w:rsidP="0051703B">
            <w:pPr>
              <w:autoSpaceDE w:val="0"/>
              <w:autoSpaceDN w:val="0"/>
              <w:adjustRightInd w:val="0"/>
              <w:spacing w:after="0" w:line="276" w:lineRule="auto"/>
              <w:ind w:firstLine="330"/>
              <w:jc w:val="center"/>
              <w:rPr>
                <w:sz w:val="24"/>
                <w:szCs w:val="24"/>
                <w:lang w:val="nl-NL"/>
              </w:rPr>
            </w:pPr>
            <w:r w:rsidRPr="008D1F52">
              <w:rPr>
                <w:noProof/>
                <w:szCs w:val="24"/>
              </w:rPr>
              <w:drawing>
                <wp:inline distT="0" distB="0" distL="0" distR="0" wp14:anchorId="65102911" wp14:editId="38046DA2">
                  <wp:extent cx="2004234" cy="1714649"/>
                  <wp:effectExtent l="0" t="0" r="0" b="0"/>
                  <wp:docPr id="174536094" name="Hình ảnh 1" descr="Ảnh có chứa văn bản, ảnh chụp màn hình, Phông chữ, Hình chữ nh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6094" name="Hình ảnh 1" descr="Ảnh có chứa văn bản, ảnh chụp màn hình, Phông chữ, Hình chữ nhật  Mô tả được tạo tự động"/>
                          <pic:cNvPicPr/>
                        </pic:nvPicPr>
                        <pic:blipFill>
                          <a:blip r:embed="rId327"/>
                          <a:stretch>
                            <a:fillRect/>
                          </a:stretch>
                        </pic:blipFill>
                        <pic:spPr>
                          <a:xfrm>
                            <a:off x="0" y="0"/>
                            <a:ext cx="2004234" cy="1714649"/>
                          </a:xfrm>
                          <a:prstGeom prst="rect">
                            <a:avLst/>
                          </a:prstGeom>
                        </pic:spPr>
                      </pic:pic>
                    </a:graphicData>
                  </a:graphic>
                </wp:inline>
              </w:drawing>
            </w:r>
          </w:p>
        </w:tc>
      </w:tr>
    </w:tbl>
    <w:p w14:paraId="6FC3825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color w:val="0033CC"/>
          <w:lang w:val="vi-VN"/>
        </w:rPr>
        <w:lastRenderedPageBreak/>
        <w:t xml:space="preserve">Câu </w:t>
      </w:r>
      <w:r w:rsidRPr="008D1F52">
        <w:rPr>
          <w:b/>
          <w:color w:val="0033CC"/>
        </w:rPr>
        <w:t>1</w:t>
      </w:r>
      <w:r w:rsidRPr="008D1F52">
        <w:rPr>
          <w:b/>
          <w:color w:val="0033CC"/>
          <w:lang w:val="vi-VN"/>
        </w:rPr>
        <w:t xml:space="preserve">. </w:t>
      </w:r>
      <w:r w:rsidRPr="008D1F52">
        <w:rPr>
          <w:b/>
          <w:color w:val="0000FF"/>
          <w:lang w:val="vi-VN"/>
        </w:rPr>
        <w:t xml:space="preserve">[SGK – </w:t>
      </w:r>
      <w:r w:rsidRPr="008D1F52">
        <w:rPr>
          <w:b/>
          <w:color w:val="0000FF"/>
          <w:lang w:val="nl-NL"/>
        </w:rPr>
        <w:t>CTST</w:t>
      </w:r>
      <w:r w:rsidRPr="008D1F52">
        <w:rPr>
          <w:b/>
          <w:color w:val="0000FF"/>
          <w:lang w:val="vi-VN"/>
        </w:rPr>
        <w:t>]</w:t>
      </w:r>
      <w:r w:rsidRPr="008D1F52">
        <w:rPr>
          <w:b/>
          <w:bCs/>
          <w:color w:val="0000FF"/>
          <w:lang w:val="vi-VN"/>
        </w:rPr>
        <w:t> </w:t>
      </w:r>
      <w:r w:rsidRPr="008D1F52">
        <w:rPr>
          <w:color w:val="000000"/>
          <w:lang w:val="nl-NL"/>
        </w:rPr>
        <w:t xml:space="preserve">Tiến hành thí nghiệm: </w:t>
      </w:r>
      <w:r w:rsidRPr="008D1F52">
        <w:rPr>
          <w:lang w:val="nl-NL"/>
        </w:rPr>
        <w:t>Phản ứng đốt cháy ethanol</w:t>
      </w:r>
    </w:p>
    <w:p w14:paraId="3A6BD37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b/>
          <w:bCs/>
          <w:color w:val="0000FF"/>
          <w:lang w:val="nl-NL"/>
        </w:rPr>
        <w:tab/>
      </w:r>
      <w:r w:rsidRPr="008D1F52">
        <w:rPr>
          <w:b/>
          <w:bCs/>
          <w:lang w:val="nl-NL"/>
        </w:rPr>
        <w:t>Dụng cụ:</w:t>
      </w:r>
      <w:r w:rsidRPr="008D1F52">
        <w:rPr>
          <w:lang w:val="nl-NL"/>
        </w:rPr>
        <w:t xml:space="preserve"> Đĩa sứ, ống hút nhỏ giọt, que đóm dài.</w:t>
      </w:r>
    </w:p>
    <w:p w14:paraId="559D4FB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r>
      <w:r w:rsidRPr="008D1F52">
        <w:rPr>
          <w:b/>
          <w:bCs/>
          <w:lang w:val="nl-NL"/>
        </w:rPr>
        <w:t>Hóa chất:</w:t>
      </w:r>
      <w:r w:rsidRPr="008D1F52">
        <w:rPr>
          <w:lang w:val="nl-NL"/>
        </w:rPr>
        <w:t xml:space="preserve"> Cồn 90</w:t>
      </w:r>
      <w:r w:rsidRPr="008D1F52">
        <w:rPr>
          <w:vertAlign w:val="superscript"/>
          <w:lang w:val="nl-NL"/>
        </w:rPr>
        <w:t>o</w:t>
      </w:r>
      <w:r w:rsidRPr="008D1F52">
        <w:rPr>
          <w:lang w:val="nl-NL"/>
        </w:rPr>
        <w:t>C.</w:t>
      </w:r>
    </w:p>
    <w:p w14:paraId="0F08934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r>
      <w:r w:rsidRPr="008D1F52">
        <w:rPr>
          <w:b/>
          <w:bCs/>
          <w:lang w:val="nl-NL"/>
        </w:rPr>
        <w:t>Tiến hành:</w:t>
      </w:r>
      <w:r w:rsidRPr="008D1F52">
        <w:rPr>
          <w:lang w:val="nl-NL"/>
        </w:rPr>
        <w:t xml:space="preserve"> Lấy khoảng 2 mL cồn cho vào đĩa súc, dùng que đóm châm lửa để cồn cháy.</w:t>
      </w:r>
    </w:p>
    <w:p w14:paraId="5707A6B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nl-NL"/>
        </w:rPr>
      </w:pPr>
      <w:r w:rsidRPr="008D1F52">
        <w:rPr>
          <w:lang w:val="nl-NL"/>
        </w:rPr>
        <w:tab/>
        <w:t>Dự đoán hiện tượng? Viết phương trình hóa học của phản ứng</w:t>
      </w:r>
    </w:p>
    <w:tbl>
      <w:tblPr>
        <w:tblStyle w:val="TableGrid"/>
        <w:tblW w:w="0" w:type="auto"/>
        <w:tblLook w:val="04A0" w:firstRow="1" w:lastRow="0" w:firstColumn="1" w:lastColumn="0" w:noHBand="0" w:noVBand="1"/>
      </w:tblPr>
      <w:tblGrid>
        <w:gridCol w:w="10563"/>
      </w:tblGrid>
      <w:tr w:rsidR="008D1F52" w:rsidRPr="008D1F52" w14:paraId="5387AFEE"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B92DD91"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nl-NL"/>
              </w:rPr>
            </w:pPr>
            <w:r w:rsidRPr="008D1F52">
              <w:rPr>
                <w:sz w:val="24"/>
                <w:lang w:val="nl-NL"/>
              </w:rPr>
              <w:t>Hiện tượng: Ethanol cháy mạnh trong không khí và toả nhiều nhiệt.</w:t>
            </w:r>
          </w:p>
          <w:p w14:paraId="2C4AFAE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z w:val="24"/>
                <w:lang w:val="pt-BR"/>
              </w:rPr>
            </w:pPr>
            <w:r w:rsidRPr="008D1F52">
              <w:rPr>
                <w:sz w:val="24"/>
                <w:lang w:val="pt-BR"/>
              </w:rPr>
              <w:t>C</w:t>
            </w:r>
            <w:r w:rsidRPr="008D1F52">
              <w:rPr>
                <w:sz w:val="24"/>
                <w:vertAlign w:val="subscript"/>
                <w:lang w:val="pt-BR"/>
              </w:rPr>
              <w:t>2</w:t>
            </w:r>
            <w:r w:rsidRPr="008D1F52">
              <w:rPr>
                <w:sz w:val="24"/>
                <w:lang w:val="pt-BR"/>
              </w:rPr>
              <w:t>H</w:t>
            </w:r>
            <w:r w:rsidRPr="008D1F52">
              <w:rPr>
                <w:sz w:val="24"/>
                <w:vertAlign w:val="subscript"/>
                <w:lang w:val="pt-BR"/>
              </w:rPr>
              <w:t>5</w:t>
            </w:r>
            <w:r w:rsidRPr="008D1F52">
              <w:rPr>
                <w:sz w:val="24"/>
                <w:lang w:val="pt-BR"/>
              </w:rPr>
              <w:t>OH(l) + 3O</w:t>
            </w:r>
            <w:r w:rsidRPr="008D1F52">
              <w:rPr>
                <w:sz w:val="24"/>
                <w:vertAlign w:val="subscript"/>
                <w:lang w:val="pt-BR"/>
              </w:rPr>
              <w:t>2</w:t>
            </w:r>
            <w:r w:rsidRPr="008D1F52">
              <w:rPr>
                <w:sz w:val="24"/>
                <w:lang w:val="pt-BR"/>
              </w:rPr>
              <w:t xml:space="preserve">(g) </w:t>
            </w:r>
            <w:r w:rsidRPr="008D1F52">
              <w:rPr>
                <w:position w:val="-6"/>
                <w:sz w:val="24"/>
              </w:rPr>
              <w:object w:dxaOrig="639" w:dyaOrig="340" w14:anchorId="30D5B82F">
                <v:shape id="_x0000_i1160" type="#_x0000_t75" style="width:33pt;height:17.25pt" o:ole="">
                  <v:imagedata r:id="rId328" o:title=""/>
                </v:shape>
                <o:OLEObject Type="Embed" ProgID="Equation.DSMT4" ShapeID="_x0000_i1160" DrawAspect="Content" ObjectID="_1798132698" r:id="rId329"/>
              </w:object>
            </w:r>
            <w:r w:rsidRPr="008D1F52">
              <w:rPr>
                <w:sz w:val="24"/>
                <w:lang w:val="pt-BR"/>
              </w:rPr>
              <w:t>2CO</w:t>
            </w:r>
            <w:r w:rsidRPr="008D1F52">
              <w:rPr>
                <w:sz w:val="24"/>
                <w:vertAlign w:val="subscript"/>
                <w:lang w:val="pt-BR"/>
              </w:rPr>
              <w:t>2</w:t>
            </w:r>
            <w:r w:rsidRPr="008D1F52">
              <w:rPr>
                <w:sz w:val="24"/>
                <w:lang w:val="pt-BR"/>
              </w:rPr>
              <w:t>(g) + 3H</w:t>
            </w:r>
            <w:r w:rsidRPr="008D1F52">
              <w:rPr>
                <w:sz w:val="24"/>
                <w:vertAlign w:val="subscript"/>
                <w:lang w:val="pt-BR"/>
              </w:rPr>
              <w:t>2</w:t>
            </w:r>
            <w:r w:rsidRPr="008D1F52">
              <w:rPr>
                <w:sz w:val="24"/>
                <w:lang w:val="pt-BR"/>
              </w:rPr>
              <w:t xml:space="preserve">O   </w:t>
            </w:r>
            <w:r w:rsidRPr="008D1F52">
              <w:rPr>
                <w:position w:val="-12"/>
                <w:sz w:val="24"/>
              </w:rPr>
              <w:object w:dxaOrig="660" w:dyaOrig="360" w14:anchorId="12079E32">
                <v:shape id="_x0000_i1161" type="#_x0000_t75" style="width:33pt;height:18.75pt" o:ole="">
                  <v:imagedata r:id="rId330" o:title=""/>
                </v:shape>
                <o:OLEObject Type="Embed" ProgID="Equation.DSMT4" ShapeID="_x0000_i1161" DrawAspect="Content" ObjectID="_1798132699" r:id="rId331"/>
              </w:object>
            </w:r>
            <w:r w:rsidRPr="008D1F52">
              <w:rPr>
                <w:sz w:val="24"/>
                <w:lang w:val="pt-BR"/>
              </w:rPr>
              <w:t>= –1 234,83 kJ</w:t>
            </w:r>
          </w:p>
        </w:tc>
      </w:tr>
    </w:tbl>
    <w:p w14:paraId="177512A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color w:val="000000"/>
          <w:lang w:val="vi-VN"/>
        </w:rPr>
      </w:pPr>
      <w:r w:rsidRPr="008D1F52">
        <w:rPr>
          <w:b/>
          <w:color w:val="0033CC"/>
          <w:lang w:val="vi-VN"/>
        </w:rPr>
        <w:t xml:space="preserve">Câu 2. </w:t>
      </w:r>
      <w:r w:rsidRPr="008D1F52">
        <w:rPr>
          <w:b/>
          <w:color w:val="0000FF"/>
          <w:lang w:val="vi-VN"/>
        </w:rPr>
        <w:t xml:space="preserve">[SGK – </w:t>
      </w:r>
      <w:r w:rsidRPr="008D1F52">
        <w:rPr>
          <w:b/>
          <w:color w:val="0000FF"/>
          <w:lang w:val="nl-NL"/>
        </w:rPr>
        <w:t>KNTT</w:t>
      </w:r>
      <w:r w:rsidRPr="008D1F52">
        <w:rPr>
          <w:b/>
          <w:color w:val="0000FF"/>
          <w:lang w:val="vi-VN"/>
        </w:rPr>
        <w:t>]</w:t>
      </w:r>
      <w:r w:rsidRPr="008D1F52">
        <w:rPr>
          <w:b/>
          <w:bCs/>
          <w:color w:val="0000FF"/>
          <w:lang w:val="vi-VN"/>
        </w:rPr>
        <w:t> </w:t>
      </w:r>
      <w:r w:rsidRPr="008D1F52">
        <w:rPr>
          <w:color w:val="000000"/>
          <w:lang w:val="vi-VN"/>
        </w:rPr>
        <w:t>Copper(II) hydroxide tác dụng với alcohol đa chức</w:t>
      </w:r>
    </w:p>
    <w:p w14:paraId="01597EA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rStyle w:val="Emphasis"/>
          <w:rFonts w:eastAsia="Calibri"/>
          <w:lang w:val="vi-VN"/>
        </w:rPr>
        <w:tab/>
      </w:r>
      <w:r w:rsidRPr="008D1F52">
        <w:rPr>
          <w:rStyle w:val="Emphasis"/>
          <w:rFonts w:eastAsia="Calibri"/>
          <w:b/>
          <w:bCs/>
          <w:lang w:val="vi-VN"/>
        </w:rPr>
        <w:t>Chuẩn bị:</w:t>
      </w:r>
      <w:r w:rsidRPr="008D1F52">
        <w:rPr>
          <w:lang w:val="vi-VN"/>
        </w:rPr>
        <w:t> dung dịch CuSO</w:t>
      </w:r>
      <w:r w:rsidRPr="008D1F52">
        <w:rPr>
          <w:vertAlign w:val="subscript"/>
          <w:lang w:val="vi-VN"/>
        </w:rPr>
        <w:t>4</w:t>
      </w:r>
      <w:r w:rsidRPr="008D1F52">
        <w:rPr>
          <w:lang w:val="vi-VN"/>
        </w:rPr>
        <w:t> 2%, dung dịch NaOH 10%, ethanol, glycerol; 2 ống nghiệm.</w:t>
      </w:r>
    </w:p>
    <w:p w14:paraId="615D0C1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b/>
          <w:bCs/>
          <w:i/>
          <w:iCs/>
          <w:lang w:val="vi-VN"/>
        </w:rPr>
      </w:pPr>
      <w:r w:rsidRPr="008D1F52">
        <w:rPr>
          <w:rStyle w:val="Emphasis"/>
          <w:rFonts w:eastAsia="Calibri"/>
          <w:lang w:val="vi-VN"/>
        </w:rPr>
        <w:tab/>
      </w:r>
      <w:r w:rsidRPr="008D1F52">
        <w:rPr>
          <w:rStyle w:val="Emphasis"/>
          <w:rFonts w:eastAsia="Calibri"/>
          <w:b/>
          <w:bCs/>
          <w:lang w:val="vi-VN"/>
        </w:rPr>
        <w:t>Tiến hành:</w:t>
      </w:r>
    </w:p>
    <w:p w14:paraId="49A66B8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Cho vào 2 ống nghiệm, mỗi ống khoảng 1 mL dung dịch CuSO</w:t>
      </w:r>
      <w:r w:rsidRPr="008D1F52">
        <w:rPr>
          <w:vertAlign w:val="subscript"/>
          <w:lang w:val="vi-VN"/>
        </w:rPr>
        <w:t>4</w:t>
      </w:r>
      <w:r w:rsidRPr="008D1F52">
        <w:rPr>
          <w:lang w:val="vi-VN"/>
        </w:rPr>
        <w:t> 2% và 1 mL dung dịch NaOH 10%.</w:t>
      </w:r>
    </w:p>
    <w:p w14:paraId="1078322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Lắc nhẹ 2 ống nghiệm rồi nhỏ vào từng ống:</w:t>
      </w:r>
    </w:p>
    <w:p w14:paraId="6E28AB4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Ống nghiệm (1): 5 giọt ethanol.</w:t>
      </w:r>
    </w:p>
    <w:p w14:paraId="29409E7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Ống nghiệm (2): 5 giọt glycerol.</w:t>
      </w:r>
    </w:p>
    <w:p w14:paraId="2F0BE78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lang w:val="vi-VN"/>
        </w:rPr>
      </w:pPr>
      <w:r w:rsidRPr="008D1F52">
        <w:rPr>
          <w:lang w:val="vi-VN"/>
        </w:rPr>
        <w:tab/>
        <w:t>- Lắc đều cả 2 ống nghiệm.</w:t>
      </w:r>
    </w:p>
    <w:p w14:paraId="76BD73D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lang w:val="vi-VN"/>
        </w:rPr>
      </w:pPr>
      <w:r w:rsidRPr="008D1F52">
        <w:rPr>
          <w:rStyle w:val="Emphasis"/>
          <w:rFonts w:eastAsia="Calibri"/>
          <w:lang w:val="vi-VN"/>
        </w:rPr>
        <w:tab/>
      </w:r>
      <w:r w:rsidRPr="008D1F52">
        <w:rPr>
          <w:rStyle w:val="Strong"/>
          <w:rFonts w:eastAsia="Calibri"/>
          <w:lang w:val="vi-VN"/>
        </w:rPr>
        <w:t>Yêu cầu:</w:t>
      </w:r>
      <w:r w:rsidRPr="008D1F52">
        <w:rPr>
          <w:lang w:val="vi-VN"/>
        </w:rPr>
        <w:t> </w:t>
      </w:r>
      <w:r w:rsidRPr="008D1F52">
        <w:rPr>
          <w:rStyle w:val="Emphasis"/>
          <w:rFonts w:eastAsia="Calibri"/>
          <w:lang w:val="vi-VN"/>
        </w:rPr>
        <w:t>Dự đoán hiện tượng xảy ra ở từng ống nghiệm, giải thích và viết phương trình hoá học.</w:t>
      </w:r>
    </w:p>
    <w:tbl>
      <w:tblPr>
        <w:tblStyle w:val="TableGrid"/>
        <w:tblW w:w="0" w:type="auto"/>
        <w:tblLook w:val="04A0" w:firstRow="1" w:lastRow="0" w:firstColumn="1" w:lastColumn="0" w:noHBand="0" w:noVBand="1"/>
      </w:tblPr>
      <w:tblGrid>
        <w:gridCol w:w="10563"/>
      </w:tblGrid>
      <w:tr w:rsidR="008D1F52" w:rsidRPr="008D1F52" w14:paraId="26E87CA9"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5D11E47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Hiện tượng:</w:t>
            </w:r>
          </w:p>
          <w:p w14:paraId="127739B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 Ống nghiệm (1): không có hiện tượng gì xuất hiện.</w:t>
            </w:r>
          </w:p>
          <w:p w14:paraId="02EF1FEB"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 Ống nghiệm (2): Cu(OH)</w:t>
            </w:r>
            <w:r w:rsidRPr="008D1F52">
              <w:rPr>
                <w:sz w:val="24"/>
                <w:vertAlign w:val="subscript"/>
                <w:lang w:val="vi-VN"/>
              </w:rPr>
              <w:t>2</w:t>
            </w:r>
            <w:r w:rsidRPr="008D1F52">
              <w:rPr>
                <w:sz w:val="24"/>
                <w:lang w:val="vi-VN"/>
              </w:rPr>
              <w:t> tan dần tạo ra dung dịch màu xanh lam đậm.</w:t>
            </w:r>
          </w:p>
          <w:p w14:paraId="2AA8317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Giải thích:</w:t>
            </w:r>
          </w:p>
          <w:p w14:paraId="117DA94D"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Glycerol có các nhóm -OH liền kề nhau, có thể tác dụng với Cu(OH)</w:t>
            </w:r>
            <w:r w:rsidRPr="008D1F52">
              <w:rPr>
                <w:sz w:val="24"/>
                <w:vertAlign w:val="subscript"/>
                <w:lang w:val="vi-VN"/>
              </w:rPr>
              <w:t>2</w:t>
            </w:r>
            <w:r w:rsidRPr="008D1F52">
              <w:rPr>
                <w:sz w:val="24"/>
                <w:lang w:val="vi-VN"/>
              </w:rPr>
              <w:t> tạo phức màu xanh lam đậm.</w:t>
            </w:r>
          </w:p>
          <w:p w14:paraId="1CD4B303"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Phương trình hoá học:</w:t>
            </w:r>
          </w:p>
          <w:p w14:paraId="26E42ADF"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sz w:val="24"/>
                <w:lang w:val="vi-VN"/>
              </w:rPr>
            </w:pPr>
            <w:r w:rsidRPr="008D1F52">
              <w:rPr>
                <w:sz w:val="24"/>
                <w:lang w:val="vi-VN"/>
              </w:rPr>
              <w:t>CuSO</w:t>
            </w:r>
            <w:r w:rsidRPr="008D1F52">
              <w:rPr>
                <w:sz w:val="24"/>
                <w:vertAlign w:val="subscript"/>
                <w:lang w:val="vi-VN"/>
              </w:rPr>
              <w:t>4</w:t>
            </w:r>
            <w:r w:rsidRPr="008D1F52">
              <w:rPr>
                <w:sz w:val="24"/>
                <w:lang w:val="vi-VN"/>
              </w:rPr>
              <w:t xml:space="preserve"> + 2NaOH </w:t>
            </w:r>
            <w:r w:rsidRPr="008D1F52">
              <w:rPr>
                <w:rFonts w:ascii="Cambria Math" w:hAnsi="Cambria Math" w:cs="Cambria Math"/>
                <w:sz w:val="24"/>
                <w:lang w:val="vi-VN"/>
              </w:rPr>
              <w:t>⟶</w:t>
            </w:r>
            <w:r w:rsidRPr="008D1F52">
              <w:rPr>
                <w:sz w:val="24"/>
                <w:lang w:val="vi-VN"/>
              </w:rPr>
              <w:t xml:space="preserve"> Cu(OH)</w:t>
            </w:r>
            <w:r w:rsidRPr="008D1F52">
              <w:rPr>
                <w:sz w:val="24"/>
                <w:vertAlign w:val="subscript"/>
                <w:lang w:val="vi-VN"/>
              </w:rPr>
              <w:t>2</w:t>
            </w:r>
            <w:r w:rsidRPr="008D1F52">
              <w:rPr>
                <w:sz w:val="24"/>
                <w:lang w:val="vi-VN"/>
              </w:rPr>
              <w:t> + Na</w:t>
            </w:r>
            <w:r w:rsidRPr="008D1F52">
              <w:rPr>
                <w:sz w:val="24"/>
                <w:vertAlign w:val="subscript"/>
                <w:lang w:val="vi-VN"/>
              </w:rPr>
              <w:t>2</w:t>
            </w:r>
            <w:r w:rsidRPr="008D1F52">
              <w:rPr>
                <w:sz w:val="24"/>
                <w:lang w:val="vi-VN"/>
              </w:rPr>
              <w:t>SO</w:t>
            </w:r>
            <w:r w:rsidRPr="008D1F52">
              <w:rPr>
                <w:sz w:val="24"/>
                <w:vertAlign w:val="subscript"/>
                <w:lang w:val="vi-VN"/>
              </w:rPr>
              <w:t>4</w:t>
            </w:r>
            <w:r w:rsidRPr="008D1F52">
              <w:rPr>
                <w:sz w:val="24"/>
                <w:lang w:val="vi-VN"/>
              </w:rPr>
              <w:t>;</w:t>
            </w:r>
          </w:p>
          <w:p w14:paraId="1A4D6A02" w14:textId="77777777" w:rsidR="008D1F52" w:rsidRPr="008D1F52" w:rsidRDefault="008D1F52" w:rsidP="0051703B">
            <w:pPr>
              <w:pStyle w:val="NormalWeb"/>
              <w:tabs>
                <w:tab w:val="left" w:pos="360"/>
                <w:tab w:val="left" w:pos="2880"/>
                <w:tab w:val="left" w:pos="5400"/>
                <w:tab w:val="left" w:pos="7920"/>
              </w:tabs>
              <w:spacing w:before="0" w:beforeAutospacing="0" w:after="0" w:afterAutospacing="0" w:line="276" w:lineRule="auto"/>
              <w:rPr>
                <w:b/>
                <w:bCs/>
                <w:color w:val="0000FF"/>
                <w:sz w:val="24"/>
              </w:rPr>
            </w:pPr>
            <w:r w:rsidRPr="008D1F52">
              <w:rPr>
                <w:noProof/>
              </w:rPr>
              <w:drawing>
                <wp:inline distT="0" distB="0" distL="0" distR="0" wp14:anchorId="1CEEAE61" wp14:editId="0BA48081">
                  <wp:extent cx="5581650" cy="1507560"/>
                  <wp:effectExtent l="0" t="0" r="0" b="0"/>
                  <wp:docPr id="348726368" name="Picture 348726368" descr="Copper(II) hydroxide tác dụng với alcohol đa chức Chuẩn bị dung dịch CuSO4 2% dung dịch NaO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pper(II) hydroxide tác dụng với alcohol đa chức Chuẩn bị dung dịch CuSO4 2% dung dịch NaOH 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86352" cy="1508830"/>
                          </a:xfrm>
                          <a:prstGeom prst="rect">
                            <a:avLst/>
                          </a:prstGeom>
                          <a:noFill/>
                          <a:ln>
                            <a:noFill/>
                          </a:ln>
                        </pic:spPr>
                      </pic:pic>
                    </a:graphicData>
                  </a:graphic>
                </wp:inline>
              </w:drawing>
            </w:r>
          </w:p>
        </w:tc>
      </w:tr>
    </w:tbl>
    <w:p w14:paraId="40032022"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52F48FCB"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0B3D379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68B45D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803581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35673E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06A8EB5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195A1A1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30A7ACE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BA053B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0B83F64"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764A3BC"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AEA5D4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3C0961E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EFDD78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B420C2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FD8A07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490B18D"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5DF82A2A"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1476731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1F29E71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5922303"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255E787"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4A0242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E97944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81F6245"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709D73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F9162B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1785FB4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0A04932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C8D1A6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C3AAAD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71B920F8"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6632B7B6"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42BEB76E"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98FC989"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0C3346B1"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p w14:paraId="262BB770" w14:textId="77777777" w:rsidR="008D1F52" w:rsidRPr="008D1F52" w:rsidRDefault="008D1F52" w:rsidP="008D1F52">
      <w:pPr>
        <w:pStyle w:val="NormalWeb"/>
        <w:tabs>
          <w:tab w:val="left" w:pos="360"/>
          <w:tab w:val="left" w:pos="2880"/>
          <w:tab w:val="left" w:pos="5400"/>
          <w:tab w:val="left" w:pos="7920"/>
        </w:tabs>
        <w:spacing w:before="0" w:beforeAutospacing="0" w:after="0" w:afterAutospacing="0" w:line="276" w:lineRule="auto"/>
        <w:rPr>
          <w:rStyle w:val="Emphasis"/>
          <w:rFonts w:eastAsia="Calibri"/>
        </w:rPr>
      </w:pPr>
    </w:p>
    <w:tbl>
      <w:tblPr>
        <w:tblStyle w:val="TableGrid"/>
        <w:tblW w:w="0" w:type="auto"/>
        <w:tblLook w:val="04A0" w:firstRow="1" w:lastRow="0" w:firstColumn="1" w:lastColumn="0" w:noHBand="0" w:noVBand="1"/>
      </w:tblPr>
      <w:tblGrid>
        <w:gridCol w:w="10563"/>
      </w:tblGrid>
      <w:tr w:rsidR="008D1F52" w:rsidRPr="008D1F52" w14:paraId="7E6B3D83"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20EEA645"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9: </w:t>
            </w:r>
            <w:r w:rsidRPr="008D1F52">
              <w:rPr>
                <w:rFonts w:ascii="Times New Roman" w:hAnsi="Times New Roman"/>
                <w:b/>
                <w:noProof/>
                <w:color w:val="0070C0"/>
                <w:sz w:val="24"/>
                <w:szCs w:val="24"/>
                <w:lang w:val="nl-NL"/>
              </w:rPr>
              <w:t>PHENOL</w:t>
            </w:r>
            <w:r w:rsidRPr="008D1F52">
              <w:rPr>
                <w:rFonts w:ascii="Times New Roman" w:hAnsi="Times New Roman"/>
                <w:b/>
                <w:sz w:val="24"/>
                <w:szCs w:val="24"/>
                <w:lang w:val="nl-NL"/>
              </w:rPr>
              <w:t xml:space="preserve"> </w:t>
            </w:r>
          </w:p>
          <w:p w14:paraId="7E6D7503"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r w:rsidRPr="008D1F52">
              <w:rPr>
                <w:sz w:val="24"/>
                <w:szCs w:val="24"/>
                <w:lang w:val="nl-NL"/>
              </w:rPr>
              <w:t xml:space="preserve"> </w:t>
            </w:r>
          </w:p>
          <w:p w14:paraId="482EED06" w14:textId="77777777" w:rsidR="008D1F52" w:rsidRPr="008D1F52" w:rsidRDefault="008D1F52" w:rsidP="0051703B">
            <w:pPr>
              <w:widowControl w:val="0"/>
              <w:suppressAutoHyphens/>
              <w:spacing w:after="0" w:line="276" w:lineRule="auto"/>
              <w:ind w:firstLine="330"/>
              <w:rPr>
                <w:bCs/>
                <w:sz w:val="24"/>
                <w:szCs w:val="24"/>
                <w:lang w:val="it-IT"/>
              </w:rPr>
            </w:pPr>
            <w:r w:rsidRPr="008D1F52">
              <w:rPr>
                <w:color w:val="002060"/>
                <w:sz w:val="24"/>
                <w:szCs w:val="24"/>
                <w:lang w:val="vi-VN"/>
              </w:rPr>
              <w:sym w:font="Webdings" w:char="F0CC"/>
            </w:r>
            <w:r w:rsidRPr="008D1F52">
              <w:rPr>
                <w:color w:val="002060"/>
                <w:sz w:val="24"/>
                <w:szCs w:val="24"/>
                <w:lang w:val="nl-NL"/>
              </w:rPr>
              <w:t xml:space="preserve"> </w:t>
            </w:r>
            <w:r w:rsidRPr="008D1F52">
              <w:rPr>
                <w:bCs/>
                <w:sz w:val="24"/>
                <w:szCs w:val="24"/>
                <w:lang w:val="it-IT"/>
              </w:rPr>
              <w:t>Thực hiện được (hoặc quan sát video, hoặc qua mô tả) thí nghiệm của phenol với sodium hydroxide, sodium carbonate, với nước bromine, với HNO</w:t>
            </w:r>
            <w:r w:rsidRPr="008D1F52">
              <w:rPr>
                <w:bCs/>
                <w:sz w:val="24"/>
                <w:szCs w:val="24"/>
                <w:vertAlign w:val="subscript"/>
                <w:lang w:val="it-IT"/>
              </w:rPr>
              <w:t>3</w:t>
            </w:r>
            <w:r w:rsidRPr="008D1F52">
              <w:rPr>
                <w:bCs/>
                <w:sz w:val="24"/>
                <w:szCs w:val="24"/>
                <w:lang w:val="it-IT"/>
              </w:rPr>
              <w:t xml:space="preserve"> đặc</w:t>
            </w:r>
            <w:r w:rsidRPr="008D1F52">
              <w:rPr>
                <w:bCs/>
                <w:sz w:val="24"/>
                <w:szCs w:val="24"/>
                <w:vertAlign w:val="subscript"/>
                <w:lang w:val="it-IT"/>
              </w:rPr>
              <w:t xml:space="preserve"> </w:t>
            </w:r>
            <w:r w:rsidRPr="008D1F52">
              <w:rPr>
                <w:bCs/>
                <w:sz w:val="24"/>
                <w:szCs w:val="24"/>
                <w:lang w:val="it-IT"/>
              </w:rPr>
              <w:t>trong H</w:t>
            </w:r>
            <w:r w:rsidRPr="008D1F52">
              <w:rPr>
                <w:bCs/>
                <w:sz w:val="24"/>
                <w:szCs w:val="24"/>
                <w:vertAlign w:val="subscript"/>
                <w:lang w:val="it-IT"/>
              </w:rPr>
              <w:t>2</w:t>
            </w:r>
            <w:r w:rsidRPr="008D1F52">
              <w:rPr>
                <w:bCs/>
                <w:sz w:val="24"/>
                <w:szCs w:val="24"/>
                <w:lang w:val="it-IT"/>
              </w:rPr>
              <w:t>SO</w:t>
            </w:r>
            <w:r w:rsidRPr="008D1F52">
              <w:rPr>
                <w:bCs/>
                <w:sz w:val="24"/>
                <w:szCs w:val="24"/>
                <w:vertAlign w:val="subscript"/>
                <w:lang w:val="it-IT"/>
              </w:rPr>
              <w:t xml:space="preserve">4 </w:t>
            </w:r>
            <w:r w:rsidRPr="008D1F52">
              <w:rPr>
                <w:bCs/>
                <w:sz w:val="24"/>
                <w:szCs w:val="24"/>
                <w:lang w:val="it-IT"/>
              </w:rPr>
              <w:t xml:space="preserve">đặc; mô tả hiện tượng thí nghiệm, giải thích được tính chất hoá học của phenol. </w:t>
            </w:r>
          </w:p>
          <w:p w14:paraId="4B47DF9D"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PHENOL PHẢN ỨNG VỚI DUNG DỊCH NaOH</w:t>
            </w:r>
          </w:p>
          <w:p w14:paraId="1F5A5B1C"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Dụng cụ: </w:t>
            </w:r>
            <w:r w:rsidRPr="008D1F52">
              <w:rPr>
                <w:rFonts w:eastAsia="TimesNewRomanPSMT"/>
                <w:color w:val="000000"/>
                <w:sz w:val="24"/>
                <w:szCs w:val="24"/>
                <w:lang w:val="nl-NL"/>
              </w:rPr>
              <w:t>ống nghiệm, ống hút nhỏ giọt, giá đỡ, găng tay, kính bảo hộ.</w:t>
            </w:r>
          </w:p>
          <w:p w14:paraId="6866092D"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 xml:space="preserve">Hoá chất: </w:t>
            </w:r>
            <w:r w:rsidRPr="008D1F52">
              <w:rPr>
                <w:rFonts w:eastAsia="TimesNewRomanPSMT"/>
                <w:color w:val="000000"/>
                <w:sz w:val="24"/>
                <w:szCs w:val="24"/>
                <w:lang w:val="nl-NL"/>
              </w:rPr>
              <w:t>phenol, dung dịch NaOH 1 M, nước cất.</w:t>
            </w:r>
          </w:p>
          <w:p w14:paraId="2D7AF28B" w14:textId="77777777" w:rsidR="008D1F52" w:rsidRPr="008D1F52" w:rsidRDefault="008D1F52" w:rsidP="0051703B">
            <w:pPr>
              <w:autoSpaceDE w:val="0"/>
              <w:autoSpaceDN w:val="0"/>
              <w:adjustRightInd w:val="0"/>
              <w:spacing w:after="0" w:line="276" w:lineRule="auto"/>
              <w:ind w:firstLine="330"/>
              <w:rPr>
                <w:rFonts w:eastAsia="TimesNewRomanPSMT"/>
                <w:b/>
                <w:bCs/>
                <w:i/>
                <w:i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i/>
                <w:iCs/>
                <w:color w:val="000000"/>
                <w:sz w:val="24"/>
                <w:szCs w:val="24"/>
                <w:lang w:val="nl-NL"/>
              </w:rPr>
              <w:t>Tiến hành:</w:t>
            </w:r>
          </w:p>
          <w:p w14:paraId="60B78740"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Lắc đều hỗn hợp phenol lỏng với nước để tạo huyền phù. Lấy lần lượt 1 mL phenol dạng huyền phù cho vào 2 ống nghiệm, đánh số thứ tự (1) và (2).</w:t>
            </w:r>
          </w:p>
          <w:p w14:paraId="7BCC8A66"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lastRenderedPageBreak/>
              <w:t>Bước 2:</w:t>
            </w:r>
            <w:r w:rsidRPr="008D1F52">
              <w:rPr>
                <w:color w:val="000000"/>
                <w:sz w:val="24"/>
                <w:szCs w:val="24"/>
                <w:lang w:val="nl-NL"/>
              </w:rPr>
              <w:t xml:space="preserve"> Thêm tiếp 1 mL nước cất vào ống nghiệm (1), 1 mL dung dịch NaOH vào ống nghiệm (2).</w:t>
            </w:r>
          </w:p>
          <w:p w14:paraId="70E65753"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color w:val="000000"/>
                <w:sz w:val="24"/>
                <w:szCs w:val="24"/>
                <w:lang w:val="nl-NL"/>
              </w:rPr>
              <w:t>Lắc đều và để ổn định 2 ống nghiệm.</w:t>
            </w:r>
          </w:p>
          <w:p w14:paraId="4FB0F720" w14:textId="77777777" w:rsidR="008D1F52" w:rsidRPr="008D1F52" w:rsidRDefault="008D1F52" w:rsidP="0051703B">
            <w:pPr>
              <w:widowControl w:val="0"/>
              <w:shd w:val="clear" w:color="auto" w:fill="7030A0"/>
              <w:suppressAutoHyphens/>
              <w:spacing w:after="0" w:line="276" w:lineRule="auto"/>
              <w:ind w:firstLine="330"/>
              <w:rPr>
                <w:color w:val="002060"/>
                <w:sz w:val="24"/>
                <w:szCs w:val="24"/>
                <w:vertAlign w:val="subscript"/>
                <w:lang w:val="nl-NL"/>
              </w:rPr>
            </w:pPr>
            <w:r w:rsidRPr="008D1F52">
              <w:rPr>
                <w:b/>
                <w:color w:val="FFFFFF" w:themeColor="background1"/>
                <w:sz w:val="24"/>
                <w:szCs w:val="24"/>
                <w:lang w:val="nl-NL"/>
              </w:rPr>
              <w:t>III. NỘI DUNG THÍ NGHIỆM: PHENOL PHẢN ỨNG VỚI DUNG DỊCH Na</w:t>
            </w:r>
            <w:r w:rsidRPr="008D1F52">
              <w:rPr>
                <w:b/>
                <w:color w:val="FFFFFF" w:themeColor="background1"/>
                <w:sz w:val="24"/>
                <w:szCs w:val="24"/>
                <w:vertAlign w:val="subscript"/>
                <w:lang w:val="nl-NL"/>
              </w:rPr>
              <w:t>2</w:t>
            </w:r>
            <w:r w:rsidRPr="008D1F52">
              <w:rPr>
                <w:b/>
                <w:color w:val="FFFFFF" w:themeColor="background1"/>
                <w:sz w:val="24"/>
                <w:szCs w:val="24"/>
                <w:lang w:val="nl-NL"/>
              </w:rPr>
              <w:t>CO</w:t>
            </w:r>
            <w:r w:rsidRPr="008D1F52">
              <w:rPr>
                <w:b/>
                <w:color w:val="FFFFFF" w:themeColor="background1"/>
                <w:sz w:val="24"/>
                <w:szCs w:val="24"/>
                <w:vertAlign w:val="subscript"/>
                <w:lang w:val="nl-NL"/>
              </w:rPr>
              <w:t>3</w:t>
            </w:r>
          </w:p>
          <w:p w14:paraId="530556B9"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 xml:space="preserve">Dụng cụ: </w:t>
            </w:r>
            <w:r w:rsidRPr="008D1F52">
              <w:rPr>
                <w:color w:val="000000"/>
                <w:sz w:val="24"/>
                <w:szCs w:val="24"/>
                <w:lang w:val="nl-NL"/>
              </w:rPr>
              <w:t>ống nghiệm, ống hút nhỏ giọt, giá đỡ, găng tay, kính bảo hộ.</w:t>
            </w:r>
          </w:p>
          <w:p w14:paraId="0EDCD7B8"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Hoá chất: </w:t>
            </w:r>
            <w:r w:rsidRPr="008D1F52">
              <w:rPr>
                <w:color w:val="000000"/>
                <w:sz w:val="24"/>
                <w:szCs w:val="24"/>
                <w:lang w:val="nl-NL"/>
              </w:rPr>
              <w:t>phenol dạng huyến phù với nước, dung dịch Na</w:t>
            </w:r>
            <w:r w:rsidRPr="008D1F52">
              <w:rPr>
                <w:color w:val="000000"/>
                <w:sz w:val="24"/>
                <w:szCs w:val="24"/>
                <w:vertAlign w:val="subscript"/>
                <w:lang w:val="nl-NL"/>
              </w:rPr>
              <w:t>2</w:t>
            </w:r>
            <w:r w:rsidRPr="008D1F52">
              <w:rPr>
                <w:color w:val="000000"/>
                <w:sz w:val="24"/>
                <w:szCs w:val="24"/>
                <w:lang w:val="nl-NL"/>
              </w:rPr>
              <w:t>CO</w:t>
            </w:r>
            <w:r w:rsidRPr="008D1F52">
              <w:rPr>
                <w:color w:val="000000"/>
                <w:sz w:val="24"/>
                <w:szCs w:val="24"/>
                <w:vertAlign w:val="subscript"/>
                <w:lang w:val="nl-NL"/>
              </w:rPr>
              <w:t>3</w:t>
            </w:r>
            <w:r w:rsidRPr="008D1F52">
              <w:rPr>
                <w:color w:val="000000"/>
                <w:sz w:val="24"/>
                <w:szCs w:val="24"/>
                <w:lang w:val="nl-NL"/>
              </w:rPr>
              <w:t xml:space="preserve"> 1 M.</w:t>
            </w:r>
          </w:p>
          <w:p w14:paraId="494C5F85" w14:textId="77777777" w:rsidR="008D1F52" w:rsidRPr="008D1F52" w:rsidRDefault="008D1F52" w:rsidP="0051703B">
            <w:pPr>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Tiến hành: </w:t>
            </w:r>
          </w:p>
          <w:p w14:paraId="11F95B91"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1:</w:t>
            </w:r>
            <w:r w:rsidRPr="008D1F52">
              <w:rPr>
                <w:color w:val="000000"/>
                <w:sz w:val="24"/>
                <w:szCs w:val="24"/>
                <w:lang w:val="nl-NL"/>
              </w:rPr>
              <w:t xml:space="preserve"> Lấy khoảng 2 mL phenol dạng huyền phù cho vào ống nghiệm.</w:t>
            </w:r>
          </w:p>
          <w:p w14:paraId="263A92E2"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2:</w:t>
            </w:r>
            <w:r w:rsidRPr="008D1F52">
              <w:rPr>
                <w:color w:val="000000"/>
                <w:sz w:val="24"/>
                <w:szCs w:val="24"/>
                <w:lang w:val="nl-NL"/>
              </w:rPr>
              <w:t xml:space="preserve"> Thêm tiếp từ từ đến hết 2 mL dung dịch Na</w:t>
            </w:r>
            <w:r w:rsidRPr="008D1F52">
              <w:rPr>
                <w:color w:val="000000"/>
                <w:sz w:val="24"/>
                <w:szCs w:val="24"/>
                <w:vertAlign w:val="subscript"/>
                <w:lang w:val="nl-NL"/>
              </w:rPr>
              <w:t>2</w:t>
            </w:r>
            <w:r w:rsidRPr="008D1F52">
              <w:rPr>
                <w:color w:val="000000"/>
                <w:sz w:val="24"/>
                <w:szCs w:val="24"/>
                <w:lang w:val="nl-NL"/>
              </w:rPr>
              <w:t>CO</w:t>
            </w:r>
            <w:r w:rsidRPr="008D1F52">
              <w:rPr>
                <w:color w:val="000000"/>
                <w:sz w:val="24"/>
                <w:szCs w:val="24"/>
                <w:vertAlign w:val="subscript"/>
                <w:lang w:val="nl-NL"/>
              </w:rPr>
              <w:t>3</w:t>
            </w:r>
            <w:r w:rsidRPr="008D1F52">
              <w:rPr>
                <w:color w:val="000000"/>
                <w:sz w:val="24"/>
                <w:szCs w:val="24"/>
                <w:lang w:val="nl-NL"/>
              </w:rPr>
              <w:t>.</w:t>
            </w:r>
          </w:p>
          <w:p w14:paraId="3021AD56" w14:textId="77777777" w:rsidR="008D1F52" w:rsidRPr="008D1F52" w:rsidRDefault="008D1F52" w:rsidP="0051703B">
            <w:pPr>
              <w:widowControl w:val="0"/>
              <w:shd w:val="clear" w:color="auto" w:fill="7030A0"/>
              <w:suppressAutoHyphens/>
              <w:spacing w:after="0" w:line="276" w:lineRule="auto"/>
              <w:ind w:firstLine="330"/>
              <w:rPr>
                <w:color w:val="002060"/>
                <w:sz w:val="24"/>
                <w:szCs w:val="24"/>
                <w:vertAlign w:val="subscript"/>
                <w:lang w:val="nl-NL"/>
              </w:rPr>
            </w:pPr>
            <w:r w:rsidRPr="008D1F52">
              <w:rPr>
                <w:b/>
                <w:color w:val="FFFFFF" w:themeColor="background1"/>
                <w:sz w:val="24"/>
                <w:szCs w:val="24"/>
                <w:lang w:val="nl-NL"/>
              </w:rPr>
              <w:t>IV. NỘI DUNG THÍ NGHIỆM: PHENOL PHẢN ỨNG VỚI NƯỚC BROMINE</w:t>
            </w:r>
          </w:p>
          <w:p w14:paraId="17038FCA" w14:textId="77777777" w:rsidR="008D1F52" w:rsidRPr="008D1F52" w:rsidRDefault="008D1F52" w:rsidP="0051703B">
            <w:pPr>
              <w:tabs>
                <w:tab w:val="left" w:pos="351"/>
                <w:tab w:val="left" w:pos="1020"/>
              </w:tabs>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Dụng cụ:</w:t>
            </w:r>
            <w:r w:rsidRPr="008D1F52">
              <w:rPr>
                <w:b/>
                <w:bCs/>
                <w:color w:val="000000"/>
                <w:sz w:val="24"/>
                <w:szCs w:val="24"/>
                <w:lang w:val="nl-NL"/>
              </w:rPr>
              <w:t xml:space="preserve"> </w:t>
            </w:r>
            <w:r w:rsidRPr="008D1F52">
              <w:rPr>
                <w:color w:val="000000"/>
                <w:sz w:val="24"/>
                <w:szCs w:val="24"/>
                <w:lang w:val="nl-NL"/>
              </w:rPr>
              <w:t>ống nghiệm, ống hút nhỏ giọt, giá dở, găng tay, kính bảo hộ.</w:t>
            </w:r>
          </w:p>
          <w:p w14:paraId="7EB00029" w14:textId="77777777" w:rsidR="008D1F52" w:rsidRPr="008D1F52" w:rsidRDefault="008D1F52" w:rsidP="0051703B">
            <w:pPr>
              <w:tabs>
                <w:tab w:val="left" w:pos="351"/>
              </w:tabs>
              <w:autoSpaceDE w:val="0"/>
              <w:autoSpaceDN w:val="0"/>
              <w:adjustRightInd w:val="0"/>
              <w:spacing w:after="0" w:line="276" w:lineRule="auto"/>
              <w:ind w:firstLine="330"/>
              <w:rPr>
                <w:color w:val="000000"/>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rPr>
              <w:t xml:space="preserve">Hoá chất: </w:t>
            </w:r>
            <w:r w:rsidRPr="008D1F52">
              <w:rPr>
                <w:color w:val="000000"/>
                <w:sz w:val="24"/>
                <w:szCs w:val="24"/>
              </w:rPr>
              <w:t>dung dịch phenol, nước bromine.</w:t>
            </w:r>
          </w:p>
          <w:p w14:paraId="4103258C" w14:textId="77777777" w:rsidR="008D1F52" w:rsidRPr="008D1F52" w:rsidRDefault="008D1F52" w:rsidP="0051703B">
            <w:pPr>
              <w:tabs>
                <w:tab w:val="left" w:pos="351"/>
              </w:tabs>
              <w:autoSpaceDE w:val="0"/>
              <w:autoSpaceDN w:val="0"/>
              <w:adjustRightInd w:val="0"/>
              <w:spacing w:after="0" w:line="276" w:lineRule="auto"/>
              <w:ind w:firstLine="330"/>
              <w:rPr>
                <w:b/>
                <w:bCs/>
                <w:color w:val="000000"/>
                <w:sz w:val="24"/>
                <w:szCs w:val="24"/>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rPr>
              <w:t xml:space="preserve">Tiến hành: </w:t>
            </w:r>
          </w:p>
          <w:p w14:paraId="30C4410E" w14:textId="77777777" w:rsidR="008D1F52" w:rsidRPr="008D1F52" w:rsidRDefault="008D1F52" w:rsidP="0051703B">
            <w:pPr>
              <w:tabs>
                <w:tab w:val="left" w:pos="351"/>
              </w:tabs>
              <w:autoSpaceDE w:val="0"/>
              <w:autoSpaceDN w:val="0"/>
              <w:adjustRightInd w:val="0"/>
              <w:spacing w:after="0" w:line="276" w:lineRule="auto"/>
              <w:ind w:firstLine="330"/>
              <w:rPr>
                <w:color w:val="000000"/>
                <w:sz w:val="24"/>
                <w:szCs w:val="24"/>
              </w:rPr>
            </w:pPr>
            <w:r w:rsidRPr="008D1F52">
              <w:rPr>
                <w:i/>
                <w:iCs/>
                <w:color w:val="000000"/>
                <w:sz w:val="24"/>
                <w:szCs w:val="24"/>
              </w:rPr>
              <w:t>Bước 1:</w:t>
            </w:r>
            <w:r w:rsidRPr="008D1F52">
              <w:rPr>
                <w:color w:val="000000"/>
                <w:sz w:val="24"/>
                <w:szCs w:val="24"/>
              </w:rPr>
              <w:t xml:space="preserve"> Lấy khoảng 2 mL dung dịch phenol cho vào ống nghiệm.</w:t>
            </w:r>
          </w:p>
          <w:p w14:paraId="74007DB7" w14:textId="77777777" w:rsidR="008D1F52" w:rsidRPr="008D1F52" w:rsidRDefault="008D1F52" w:rsidP="0051703B">
            <w:pPr>
              <w:tabs>
                <w:tab w:val="left" w:pos="351"/>
              </w:tabs>
              <w:autoSpaceDE w:val="0"/>
              <w:autoSpaceDN w:val="0"/>
              <w:adjustRightInd w:val="0"/>
              <w:spacing w:after="0" w:line="276" w:lineRule="auto"/>
              <w:ind w:firstLine="330"/>
              <w:rPr>
                <w:color w:val="000000"/>
                <w:sz w:val="24"/>
                <w:szCs w:val="24"/>
              </w:rPr>
            </w:pPr>
            <w:r w:rsidRPr="008D1F52">
              <w:rPr>
                <w:i/>
                <w:iCs/>
                <w:color w:val="000000"/>
                <w:sz w:val="24"/>
                <w:szCs w:val="24"/>
              </w:rPr>
              <w:t>Bước 2:</w:t>
            </w:r>
            <w:r w:rsidRPr="008D1F52">
              <w:rPr>
                <w:color w:val="000000"/>
                <w:sz w:val="24"/>
                <w:szCs w:val="24"/>
              </w:rPr>
              <w:t xml:space="preserve"> Thêm tiếp vài giọt nước bromine.</w:t>
            </w:r>
          </w:p>
          <w:p w14:paraId="51E3C832"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V. NỘI DUNG THÍ NGHIỆM: PHENOL PHẢN ỨNG VỚI HNO</w:t>
            </w:r>
            <w:r w:rsidRPr="008D1F52">
              <w:rPr>
                <w:b/>
                <w:color w:val="FFFFFF" w:themeColor="background1"/>
                <w:sz w:val="24"/>
                <w:szCs w:val="24"/>
                <w:vertAlign w:val="subscript"/>
                <w:lang w:val="nl-NL"/>
              </w:rPr>
              <w:t>3</w:t>
            </w:r>
            <w:r w:rsidRPr="008D1F52">
              <w:rPr>
                <w:b/>
                <w:color w:val="FFFFFF" w:themeColor="background1"/>
                <w:sz w:val="24"/>
                <w:szCs w:val="24"/>
                <w:lang w:val="nl-NL"/>
              </w:rPr>
              <w:t>, ĐẶC TRONG H</w:t>
            </w:r>
            <w:r w:rsidRPr="008D1F52">
              <w:rPr>
                <w:b/>
                <w:color w:val="FFFFFF" w:themeColor="background1"/>
                <w:sz w:val="24"/>
                <w:szCs w:val="24"/>
                <w:vertAlign w:val="subscript"/>
                <w:lang w:val="nl-NL"/>
              </w:rPr>
              <w:t>2</w:t>
            </w:r>
            <w:r w:rsidRPr="008D1F52">
              <w:rPr>
                <w:b/>
                <w:color w:val="FFFFFF" w:themeColor="background1"/>
                <w:sz w:val="24"/>
                <w:szCs w:val="24"/>
                <w:lang w:val="nl-NL"/>
              </w:rPr>
              <w:t>SO</w:t>
            </w:r>
            <w:r w:rsidRPr="008D1F52">
              <w:rPr>
                <w:b/>
                <w:color w:val="FFFFFF" w:themeColor="background1"/>
                <w:sz w:val="24"/>
                <w:szCs w:val="24"/>
                <w:vertAlign w:val="subscript"/>
                <w:lang w:val="nl-NL"/>
              </w:rPr>
              <w:t>4</w:t>
            </w:r>
            <w:r w:rsidRPr="008D1F52">
              <w:rPr>
                <w:b/>
                <w:color w:val="FFFFFF" w:themeColor="background1"/>
                <w:sz w:val="24"/>
                <w:szCs w:val="24"/>
                <w:lang w:val="nl-NL"/>
              </w:rPr>
              <w:t xml:space="preserve"> ĐẶC</w:t>
            </w:r>
          </w:p>
          <w:p w14:paraId="2A84039A" w14:textId="77777777" w:rsidR="008D1F52" w:rsidRPr="008D1F52" w:rsidRDefault="008D1F52" w:rsidP="0051703B">
            <w:pPr>
              <w:tabs>
                <w:tab w:val="left" w:pos="351"/>
              </w:tabs>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Tiến hành: </w:t>
            </w:r>
          </w:p>
          <w:p w14:paraId="258AF1D4"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Dùng thìa thuỷ tinh lấy vài tinh thể phenol cho vào ống nghiệm, thêm tiếp khoảng 1 mL dung dịch H</w:t>
            </w:r>
            <w:r w:rsidRPr="008D1F52">
              <w:rPr>
                <w:rFonts w:eastAsia="TimesNewRomanPSMT"/>
                <w:color w:val="000000"/>
                <w:sz w:val="24"/>
                <w:szCs w:val="24"/>
                <w:vertAlign w:val="subscript"/>
                <w:lang w:val="nl-NL"/>
              </w:rPr>
              <w:t>2</w:t>
            </w:r>
            <w:r w:rsidRPr="008D1F52">
              <w:rPr>
                <w:rFonts w:eastAsia="TimesNewRomanPSMT"/>
                <w:color w:val="000000"/>
                <w:sz w:val="24"/>
                <w:szCs w:val="24"/>
                <w:lang w:val="nl-NL"/>
              </w:rPr>
              <w:t>SO</w:t>
            </w:r>
            <w:r w:rsidRPr="008D1F52">
              <w:rPr>
                <w:rFonts w:eastAsia="TimesNewRomanPSMT"/>
                <w:color w:val="000000"/>
                <w:sz w:val="24"/>
                <w:szCs w:val="24"/>
                <w:vertAlign w:val="subscript"/>
                <w:lang w:val="nl-NL"/>
              </w:rPr>
              <w:t>4</w:t>
            </w:r>
            <w:r w:rsidRPr="008D1F52">
              <w:rPr>
                <w:rFonts w:eastAsia="TimesNewRomanPSMT"/>
                <w:color w:val="000000"/>
                <w:sz w:val="24"/>
                <w:szCs w:val="24"/>
                <w:lang w:val="nl-NL"/>
              </w:rPr>
              <w:t xml:space="preserve"> đặc, đun nhẹ hỗn hợp đến khi thu được dung dịch màu đỏ nhạt, đồng nhất.</w:t>
            </w:r>
          </w:p>
          <w:p w14:paraId="5E6C2569"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Để nguội và đặt ống nghiệm vào cốc nước đá, nhỏ từ từ khoảng 1 mL dung dịch HNO</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 xml:space="preserve"> đặc vào ống nghiệm và lắc đều, dung dịch có màu đỏ sẫm.</w:t>
            </w:r>
          </w:p>
          <w:p w14:paraId="75E40D59" w14:textId="77777777" w:rsidR="008D1F52" w:rsidRPr="008D1F52" w:rsidRDefault="008D1F52" w:rsidP="0051703B">
            <w:pPr>
              <w:tabs>
                <w:tab w:val="left" w:pos="330"/>
              </w:tabs>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3:</w:t>
            </w:r>
            <w:r w:rsidRPr="008D1F52">
              <w:rPr>
                <w:rFonts w:eastAsia="TimesNewRomanPSMT"/>
                <w:color w:val="000000"/>
                <w:sz w:val="24"/>
                <w:szCs w:val="24"/>
                <w:lang w:val="nl-NL"/>
              </w:rPr>
              <w:t xml:space="preserve"> Đun cách thuỷ hỗn hợp trong khoảng 15 phút, dung dịch trở lại màu đỏ (như sau Bước 1), sau đó để nguội.</w:t>
            </w:r>
          </w:p>
          <w:p w14:paraId="48E1183A" w14:textId="77777777" w:rsidR="008D1F52" w:rsidRPr="008D1F52" w:rsidRDefault="008D1F52" w:rsidP="0051703B">
            <w:pPr>
              <w:tabs>
                <w:tab w:val="left" w:pos="330"/>
              </w:tabs>
              <w:autoSpaceDE w:val="0"/>
              <w:autoSpaceDN w:val="0"/>
              <w:adjustRightInd w:val="0"/>
              <w:spacing w:after="0" w:line="276" w:lineRule="auto"/>
              <w:ind w:firstLine="330"/>
              <w:rPr>
                <w:sz w:val="24"/>
                <w:szCs w:val="24"/>
                <w:lang w:val="nl-NL"/>
              </w:rPr>
            </w:pPr>
            <w:r w:rsidRPr="008D1F52">
              <w:rPr>
                <w:rFonts w:eastAsia="TimesNewRomanPSMT"/>
                <w:i/>
                <w:iCs/>
                <w:color w:val="000000"/>
                <w:sz w:val="24"/>
                <w:szCs w:val="24"/>
                <w:lang w:val="nl-NL"/>
              </w:rPr>
              <w:t>Bước 4:</w:t>
            </w:r>
            <w:r w:rsidRPr="008D1F52">
              <w:rPr>
                <w:rFonts w:eastAsia="TimesNewRomanPSMT"/>
                <w:color w:val="000000"/>
                <w:sz w:val="24"/>
                <w:szCs w:val="24"/>
                <w:lang w:val="nl-NL"/>
              </w:rPr>
              <w:t xml:space="preserve"> Dùng khoảng 5 mL nước cất tráng đều ống nghiệm, rót hỗn hợp vào cốc nước lạnh, để ổn định, picric acid tách ra kết tủa màu vàng.</w:t>
            </w:r>
          </w:p>
        </w:tc>
      </w:tr>
    </w:tbl>
    <w:p w14:paraId="7323BFA0" w14:textId="77777777" w:rsidR="008D1F52" w:rsidRPr="008D1F52" w:rsidRDefault="008D1F52" w:rsidP="008D1F52">
      <w:pPr>
        <w:tabs>
          <w:tab w:val="left" w:pos="360"/>
          <w:tab w:val="left" w:pos="1020"/>
        </w:tabs>
        <w:rPr>
          <w:rFonts w:cs="Times New Roman"/>
          <w:szCs w:val="24"/>
          <w:lang w:val="nl-NL"/>
        </w:rPr>
      </w:pPr>
      <w:r w:rsidRPr="008D1F52">
        <w:rPr>
          <w:rFonts w:cs="Times New Roman"/>
          <w:b/>
          <w:color w:val="0033CC"/>
          <w:szCs w:val="24"/>
          <w:lang w:val="vi-VN"/>
        </w:rPr>
        <w:lastRenderedPageBreak/>
        <w:t xml:space="preserve">Câu </w:t>
      </w:r>
      <w:r w:rsidRPr="008D1F52">
        <w:rPr>
          <w:rFonts w:cs="Times New Roman"/>
          <w:b/>
          <w:color w:val="0033CC"/>
          <w:szCs w:val="24"/>
          <w:lang w:val="nl-NL"/>
        </w:rPr>
        <w:t>1</w:t>
      </w:r>
      <w:r w:rsidRPr="008D1F52">
        <w:rPr>
          <w:rFonts w:cs="Times New Roman"/>
          <w:b/>
          <w:color w:val="0033CC"/>
          <w:szCs w:val="24"/>
          <w:lang w:val="vi-VN"/>
        </w:rPr>
        <w:t xml:space="preserve">. </w:t>
      </w:r>
      <w:r w:rsidRPr="008D1F52">
        <w:rPr>
          <w:rFonts w:cs="Times New Roman"/>
          <w:b/>
          <w:color w:val="0000FF"/>
          <w:szCs w:val="24"/>
          <w:lang w:val="vi-VN"/>
        </w:rPr>
        <w:t xml:space="preserve">[SGK – </w:t>
      </w:r>
      <w:r w:rsidRPr="008D1F52">
        <w:rPr>
          <w:rFonts w:cs="Times New Roman"/>
          <w:b/>
          <w:color w:val="0000FF"/>
          <w:szCs w:val="24"/>
          <w:lang w:val="nl-NL"/>
        </w:rPr>
        <w:t>KNTT</w:t>
      </w:r>
      <w:r w:rsidRPr="008D1F52">
        <w:rPr>
          <w:rFonts w:cs="Times New Roman"/>
          <w:b/>
          <w:color w:val="0000FF"/>
          <w:szCs w:val="24"/>
          <w:lang w:val="vi-VN"/>
        </w:rPr>
        <w:t>]</w:t>
      </w:r>
      <w:r w:rsidRPr="008D1F52">
        <w:rPr>
          <w:rFonts w:cs="Times New Roman"/>
          <w:b/>
          <w:bCs/>
          <w:color w:val="0000FF"/>
          <w:szCs w:val="24"/>
          <w:lang w:val="vi-VN"/>
        </w:rPr>
        <w:t> </w:t>
      </w:r>
      <w:r w:rsidRPr="008D1F52">
        <w:rPr>
          <w:rFonts w:cs="Times New Roman"/>
          <w:szCs w:val="24"/>
          <w:lang w:val="nl-NL"/>
        </w:rPr>
        <w:t>Nghiên cứu phản ứng của phenol với dung dịch NaOH và dung dịch Na</w:t>
      </w:r>
      <w:r w:rsidRPr="008D1F52">
        <w:rPr>
          <w:rFonts w:cs="Times New Roman"/>
          <w:szCs w:val="24"/>
          <w:vertAlign w:val="subscript"/>
          <w:lang w:val="nl-NL"/>
        </w:rPr>
        <w:t>2</w:t>
      </w:r>
      <w:r w:rsidRPr="008D1F52">
        <w:rPr>
          <w:rFonts w:cs="Times New Roman"/>
          <w:szCs w:val="24"/>
          <w:lang w:val="nl-NL"/>
        </w:rPr>
        <w:t>CO</w:t>
      </w:r>
      <w:r w:rsidRPr="008D1F52">
        <w:rPr>
          <w:rFonts w:cs="Times New Roman"/>
          <w:szCs w:val="24"/>
          <w:vertAlign w:val="subscript"/>
          <w:lang w:val="nl-NL"/>
        </w:rPr>
        <w:t>3</w:t>
      </w:r>
    </w:p>
    <w:p w14:paraId="3D7B52D6"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Thí nghiệm phenol tác dụng với dung dịch NaOH và với dung dịch Na</w:t>
      </w:r>
      <w:r w:rsidRPr="008D1F52">
        <w:rPr>
          <w:rFonts w:cs="Times New Roman"/>
          <w:szCs w:val="24"/>
          <w:vertAlign w:val="subscript"/>
          <w:lang w:val="nl-NL"/>
        </w:rPr>
        <w:t>2</w:t>
      </w:r>
      <w:r w:rsidRPr="008D1F52">
        <w:rPr>
          <w:rFonts w:cs="Times New Roman"/>
          <w:szCs w:val="24"/>
          <w:lang w:val="nl-NL"/>
        </w:rPr>
        <w:t>CO</w:t>
      </w:r>
      <w:r w:rsidRPr="008D1F52">
        <w:rPr>
          <w:rFonts w:cs="Times New Roman"/>
          <w:szCs w:val="24"/>
          <w:vertAlign w:val="subscript"/>
          <w:lang w:val="nl-NL"/>
        </w:rPr>
        <w:t xml:space="preserve">3 </w:t>
      </w:r>
      <w:r w:rsidRPr="008D1F52">
        <w:rPr>
          <w:rFonts w:cs="Times New Roman"/>
          <w:szCs w:val="24"/>
          <w:lang w:val="nl-NL"/>
        </w:rPr>
        <w:t>được tiến hành như sau:</w:t>
      </w:r>
    </w:p>
    <w:p w14:paraId="3F25C35E"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 Cho vào hai ống nghiệm, mỗi ống nghiệm khoảng 1 mL dung dịch phenol bão hoà (có màu trắng đục).</w:t>
      </w:r>
    </w:p>
    <w:p w14:paraId="26C4CF02"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 Cho khoảng 1 mL dung dịch NaOH 2M vào ống nghiệm (1) và lắc đều.</w:t>
      </w:r>
    </w:p>
    <w:p w14:paraId="67463BBE"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 Cho khoảng 1 mL dung dịch Na</w:t>
      </w:r>
      <w:r w:rsidRPr="008D1F52">
        <w:rPr>
          <w:rFonts w:cs="Times New Roman"/>
          <w:szCs w:val="24"/>
          <w:vertAlign w:val="subscript"/>
          <w:lang w:val="nl-NL"/>
        </w:rPr>
        <w:t>2</w:t>
      </w:r>
      <w:r w:rsidRPr="008D1F52">
        <w:rPr>
          <w:rFonts w:cs="Times New Roman"/>
          <w:szCs w:val="24"/>
          <w:lang w:val="nl-NL"/>
        </w:rPr>
        <w:t>CO</w:t>
      </w:r>
      <w:r w:rsidRPr="008D1F52">
        <w:rPr>
          <w:rFonts w:cs="Times New Roman"/>
          <w:szCs w:val="24"/>
          <w:vertAlign w:val="subscript"/>
          <w:lang w:val="nl-NL"/>
        </w:rPr>
        <w:t>3</w:t>
      </w:r>
      <w:r w:rsidRPr="008D1F52">
        <w:rPr>
          <w:rFonts w:cs="Times New Roman"/>
          <w:szCs w:val="24"/>
          <w:lang w:val="nl-NL"/>
        </w:rPr>
        <w:t> 2M vào ống nghiệm (2) và lắc đều.</w:t>
      </w:r>
    </w:p>
    <w:p w14:paraId="0C6ED4D3"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Cả hai ống nghiệm đều quan sát được dung dịch từ màu trắng đục chuyển sang trong suốt.</w:t>
      </w:r>
    </w:p>
    <w:p w14:paraId="12E74C3E"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Hãy giải thích các hiện tượng xảy ra.</w:t>
      </w:r>
    </w:p>
    <w:tbl>
      <w:tblPr>
        <w:tblStyle w:val="TableGrid"/>
        <w:tblW w:w="0" w:type="auto"/>
        <w:tblLook w:val="04A0" w:firstRow="1" w:lastRow="0" w:firstColumn="1" w:lastColumn="0" w:noHBand="0" w:noVBand="1"/>
      </w:tblPr>
      <w:tblGrid>
        <w:gridCol w:w="10583"/>
      </w:tblGrid>
      <w:tr w:rsidR="008D1F52" w:rsidRPr="008D1F52" w14:paraId="2489D9EF"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4E6492BB" w14:textId="77777777" w:rsidR="008D1F52" w:rsidRPr="008D1F52" w:rsidRDefault="008D1F52" w:rsidP="0051703B">
            <w:pPr>
              <w:tabs>
                <w:tab w:val="left" w:pos="1020"/>
              </w:tabs>
              <w:spacing w:after="0" w:line="276" w:lineRule="auto"/>
              <w:rPr>
                <w:sz w:val="24"/>
                <w:szCs w:val="24"/>
                <w:lang w:val="nl-NL"/>
              </w:rPr>
            </w:pPr>
            <w:r w:rsidRPr="008D1F52">
              <w:rPr>
                <w:sz w:val="24"/>
                <w:szCs w:val="24"/>
                <w:lang w:val="nl-NL"/>
              </w:rPr>
              <w:t>Phenol tác dụng với NaOH/ Na</w:t>
            </w:r>
            <w:r w:rsidRPr="008D1F52">
              <w:rPr>
                <w:sz w:val="24"/>
                <w:szCs w:val="24"/>
                <w:vertAlign w:val="subscript"/>
                <w:lang w:val="nl-NL"/>
              </w:rPr>
              <w:t>2</w:t>
            </w:r>
            <w:r w:rsidRPr="008D1F52">
              <w:rPr>
                <w:sz w:val="24"/>
                <w:szCs w:val="24"/>
                <w:lang w:val="nl-NL"/>
              </w:rPr>
              <w:t>CO</w:t>
            </w:r>
            <w:r w:rsidRPr="008D1F52">
              <w:rPr>
                <w:sz w:val="24"/>
                <w:szCs w:val="24"/>
                <w:vertAlign w:val="subscript"/>
                <w:lang w:val="nl-NL"/>
              </w:rPr>
              <w:t>3</w:t>
            </w:r>
            <w:r w:rsidRPr="008D1F52">
              <w:rPr>
                <w:sz w:val="24"/>
                <w:szCs w:val="24"/>
                <w:lang w:val="nl-NL"/>
              </w:rPr>
              <w:t> tạo dung dịch muối 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ONa trong suốt.</w:t>
            </w:r>
          </w:p>
          <w:p w14:paraId="035DF038" w14:textId="77777777" w:rsidR="008D1F52" w:rsidRPr="008D1F52" w:rsidRDefault="008D1F52" w:rsidP="0051703B">
            <w:pPr>
              <w:tabs>
                <w:tab w:val="left" w:pos="1020"/>
              </w:tabs>
              <w:spacing w:after="0" w:line="276" w:lineRule="auto"/>
              <w:rPr>
                <w:sz w:val="24"/>
                <w:szCs w:val="24"/>
                <w:lang w:val="nl-NL"/>
              </w:rPr>
            </w:pPr>
            <w:r w:rsidRPr="008D1F52">
              <w:rPr>
                <w:sz w:val="24"/>
                <w:szCs w:val="24"/>
                <w:lang w:val="nl-NL"/>
              </w:rPr>
              <w:t>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OH + NaOH → 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ONa + H</w:t>
            </w:r>
            <w:r w:rsidRPr="008D1F52">
              <w:rPr>
                <w:sz w:val="24"/>
                <w:szCs w:val="24"/>
                <w:vertAlign w:val="subscript"/>
                <w:lang w:val="nl-NL"/>
              </w:rPr>
              <w:t>2</w:t>
            </w:r>
            <w:r w:rsidRPr="008D1F52">
              <w:rPr>
                <w:sz w:val="24"/>
                <w:szCs w:val="24"/>
                <w:lang w:val="nl-NL"/>
              </w:rPr>
              <w:t>O</w:t>
            </w:r>
          </w:p>
          <w:p w14:paraId="45D5577B" w14:textId="77777777" w:rsidR="008D1F52" w:rsidRPr="008D1F52" w:rsidRDefault="008D1F52" w:rsidP="0051703B">
            <w:pPr>
              <w:tabs>
                <w:tab w:val="left" w:pos="1020"/>
              </w:tabs>
              <w:spacing w:after="0" w:line="276" w:lineRule="auto"/>
              <w:rPr>
                <w:sz w:val="24"/>
                <w:szCs w:val="24"/>
                <w:lang w:val="nl-NL"/>
              </w:rPr>
            </w:pPr>
            <w:r w:rsidRPr="008D1F52">
              <w:rPr>
                <w:sz w:val="24"/>
                <w:szCs w:val="24"/>
                <w:lang w:val="nl-NL"/>
              </w:rPr>
              <w:t>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OH + Na</w:t>
            </w:r>
            <w:r w:rsidRPr="008D1F52">
              <w:rPr>
                <w:sz w:val="24"/>
                <w:szCs w:val="24"/>
                <w:vertAlign w:val="subscript"/>
                <w:lang w:val="nl-NL"/>
              </w:rPr>
              <w:t>2</w:t>
            </w:r>
            <w:r w:rsidRPr="008D1F52">
              <w:rPr>
                <w:sz w:val="24"/>
                <w:szCs w:val="24"/>
                <w:lang w:val="nl-NL"/>
              </w:rPr>
              <w:t>CO</w:t>
            </w:r>
            <w:r w:rsidRPr="008D1F52">
              <w:rPr>
                <w:sz w:val="24"/>
                <w:szCs w:val="24"/>
                <w:vertAlign w:val="subscript"/>
                <w:lang w:val="nl-NL"/>
              </w:rPr>
              <w:t>3</w:t>
            </w:r>
            <w:r w:rsidRPr="008D1F52">
              <w:rPr>
                <w:sz w:val="24"/>
                <w:szCs w:val="24"/>
                <w:lang w:val="nl-NL"/>
              </w:rPr>
              <w:t> → 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ONa + NaHCO</w:t>
            </w:r>
            <w:r w:rsidRPr="008D1F52">
              <w:rPr>
                <w:sz w:val="24"/>
                <w:szCs w:val="24"/>
                <w:vertAlign w:val="subscript"/>
                <w:lang w:val="nl-NL"/>
              </w:rPr>
              <w:t>3</w:t>
            </w:r>
          </w:p>
        </w:tc>
      </w:tr>
    </w:tbl>
    <w:p w14:paraId="577A6DE7" w14:textId="77777777" w:rsidR="008D1F52" w:rsidRPr="008D1F52" w:rsidRDefault="008D1F52" w:rsidP="008D1F52">
      <w:pPr>
        <w:tabs>
          <w:tab w:val="left" w:pos="360"/>
          <w:tab w:val="left" w:pos="1020"/>
        </w:tabs>
        <w:rPr>
          <w:rFonts w:cs="Times New Roman"/>
          <w:szCs w:val="24"/>
          <w:lang w:val="nl-NL"/>
        </w:rPr>
      </w:pPr>
      <w:r w:rsidRPr="008D1F52">
        <w:rPr>
          <w:rFonts w:cs="Times New Roman"/>
          <w:b/>
          <w:color w:val="0033CC"/>
          <w:szCs w:val="24"/>
          <w:lang w:val="vi-VN"/>
        </w:rPr>
        <w:t xml:space="preserve">Câu 2. </w:t>
      </w:r>
      <w:r w:rsidRPr="008D1F52">
        <w:rPr>
          <w:rFonts w:cs="Times New Roman"/>
          <w:b/>
          <w:color w:val="0000FF"/>
          <w:szCs w:val="24"/>
          <w:lang w:val="vi-VN"/>
        </w:rPr>
        <w:t xml:space="preserve">[SGK – </w:t>
      </w:r>
      <w:r w:rsidRPr="008D1F52">
        <w:rPr>
          <w:rFonts w:cs="Times New Roman"/>
          <w:b/>
          <w:color w:val="0000FF"/>
          <w:szCs w:val="24"/>
          <w:lang w:val="nl-NL"/>
        </w:rPr>
        <w:t>CD</w:t>
      </w:r>
      <w:r w:rsidRPr="008D1F52">
        <w:rPr>
          <w:rFonts w:cs="Times New Roman"/>
          <w:b/>
          <w:color w:val="0000FF"/>
          <w:szCs w:val="24"/>
          <w:lang w:val="vi-VN"/>
        </w:rPr>
        <w:t>]</w:t>
      </w:r>
      <w:r w:rsidRPr="008D1F52">
        <w:rPr>
          <w:rFonts w:cs="Times New Roman"/>
          <w:b/>
          <w:bCs/>
          <w:color w:val="0000FF"/>
          <w:szCs w:val="24"/>
          <w:lang w:val="vi-VN"/>
        </w:rPr>
        <w:t> </w:t>
      </w:r>
      <w:r w:rsidRPr="008D1F52">
        <w:rPr>
          <w:rFonts w:cs="Times New Roman"/>
          <w:szCs w:val="24"/>
          <w:lang w:val="nl-NL"/>
        </w:rPr>
        <w:t>Thí nghiệm 1. Phản ứng của phenol và dung dịch NaOH</w:t>
      </w:r>
    </w:p>
    <w:p w14:paraId="0ED72D15"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Chuẩn bị: Phenol ở dạng huyền phù, dung dịch NaOH 1M; ống nghiệm.</w:t>
      </w:r>
    </w:p>
    <w:p w14:paraId="6FE94343"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Tiến hành: Chuẩn bị một ống nghiệm chứa khoảng 1 mL phenol dạng huyền phù. Nhỏ từ từ khoảng 2 mL dung dịch sodium hydroxide 1 M vào ống nghiệm. Lắc đều ống nghiệm.</w:t>
      </w:r>
    </w:p>
    <w:p w14:paraId="62C649DD" w14:textId="77777777" w:rsidR="008D1F52" w:rsidRPr="008D1F52" w:rsidRDefault="008D1F52" w:rsidP="008D1F52">
      <w:pPr>
        <w:tabs>
          <w:tab w:val="left" w:pos="360"/>
          <w:tab w:val="left" w:pos="1020"/>
        </w:tabs>
        <w:rPr>
          <w:rFonts w:cs="Times New Roman"/>
          <w:szCs w:val="24"/>
          <w:lang w:val="nl-NL"/>
        </w:rPr>
      </w:pPr>
      <w:r w:rsidRPr="008D1F52">
        <w:rPr>
          <w:rFonts w:cs="Times New Roman"/>
          <w:szCs w:val="24"/>
          <w:lang w:val="nl-NL"/>
        </w:rPr>
        <w:tab/>
        <w:t>Yêu cầu: Quan sát, mô tả hiện tượng xảy ra và giải thích.</w:t>
      </w:r>
    </w:p>
    <w:tbl>
      <w:tblPr>
        <w:tblStyle w:val="TableGrid"/>
        <w:tblW w:w="0" w:type="auto"/>
        <w:tblLook w:val="04A0" w:firstRow="1" w:lastRow="0" w:firstColumn="1" w:lastColumn="0" w:noHBand="0" w:noVBand="1"/>
      </w:tblPr>
      <w:tblGrid>
        <w:gridCol w:w="10583"/>
      </w:tblGrid>
      <w:tr w:rsidR="008D1F52" w:rsidRPr="008D1F52" w14:paraId="05E62549"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6C0C8C1C" w14:textId="77777777" w:rsidR="008D1F52" w:rsidRPr="008D1F52" w:rsidRDefault="008D1F52" w:rsidP="0051703B">
            <w:pPr>
              <w:tabs>
                <w:tab w:val="left" w:pos="1020"/>
              </w:tabs>
              <w:spacing w:after="0" w:line="276" w:lineRule="auto"/>
              <w:rPr>
                <w:sz w:val="24"/>
                <w:szCs w:val="24"/>
                <w:lang w:val="nl-NL"/>
              </w:rPr>
            </w:pPr>
            <w:r w:rsidRPr="008D1F52">
              <w:rPr>
                <w:sz w:val="24"/>
                <w:szCs w:val="24"/>
                <w:lang w:val="nl-NL"/>
              </w:rPr>
              <w:t>- Hiện tượng: Dung dịch ở dạng huyền phù, màu trắng đục tan thành dung dịch trong suốt.</w:t>
            </w:r>
          </w:p>
          <w:p w14:paraId="3867EC6F" w14:textId="77777777" w:rsidR="008D1F52" w:rsidRPr="008D1F52" w:rsidRDefault="008D1F52" w:rsidP="0051703B">
            <w:pPr>
              <w:tabs>
                <w:tab w:val="left" w:pos="1020"/>
              </w:tabs>
              <w:spacing w:after="0" w:line="276" w:lineRule="auto"/>
              <w:rPr>
                <w:sz w:val="24"/>
                <w:szCs w:val="24"/>
                <w:lang w:val="nl-NL"/>
              </w:rPr>
            </w:pPr>
            <w:r w:rsidRPr="008D1F52">
              <w:rPr>
                <w:sz w:val="24"/>
                <w:szCs w:val="24"/>
                <w:lang w:val="nl-NL"/>
              </w:rPr>
              <w:t>- Giải thích: Phenol phản ứng với dung dịch sodium hydroxide tạo thành dung dịch muối tan trong suốt sodium phenolate (C</w:t>
            </w:r>
            <w:r w:rsidRPr="008D1F52">
              <w:rPr>
                <w:sz w:val="24"/>
                <w:szCs w:val="24"/>
                <w:vertAlign w:val="subscript"/>
                <w:lang w:val="nl-NL"/>
              </w:rPr>
              <w:t>6</w:t>
            </w:r>
            <w:r w:rsidRPr="008D1F52">
              <w:rPr>
                <w:sz w:val="24"/>
                <w:szCs w:val="24"/>
                <w:lang w:val="nl-NL"/>
              </w:rPr>
              <w:t>H</w:t>
            </w:r>
            <w:r w:rsidRPr="008D1F52">
              <w:rPr>
                <w:sz w:val="24"/>
                <w:szCs w:val="24"/>
                <w:vertAlign w:val="subscript"/>
                <w:lang w:val="nl-NL"/>
              </w:rPr>
              <w:t>5</w:t>
            </w:r>
            <w:r w:rsidRPr="008D1F52">
              <w:rPr>
                <w:sz w:val="24"/>
                <w:szCs w:val="24"/>
                <w:lang w:val="nl-NL"/>
              </w:rPr>
              <w:t>ONa).</w:t>
            </w:r>
          </w:p>
        </w:tc>
      </w:tr>
    </w:tbl>
    <w:p w14:paraId="69311585" w14:textId="77777777" w:rsidR="008D1F52" w:rsidRPr="008D1F52" w:rsidRDefault="008D1F52" w:rsidP="008D1F52">
      <w:pPr>
        <w:tabs>
          <w:tab w:val="left" w:pos="1020"/>
        </w:tabs>
        <w:rPr>
          <w:rFonts w:cs="Times New Roman"/>
          <w:szCs w:val="24"/>
          <w:lang w:val="nl-NL"/>
        </w:rPr>
      </w:pPr>
    </w:p>
    <w:p w14:paraId="1B136B68" w14:textId="77777777" w:rsidR="008D1F52" w:rsidRPr="008D1F52" w:rsidRDefault="008D1F52" w:rsidP="008D1F52">
      <w:pPr>
        <w:tabs>
          <w:tab w:val="left" w:pos="1020"/>
        </w:tabs>
        <w:rPr>
          <w:rFonts w:cs="Times New Roman"/>
          <w:szCs w:val="24"/>
          <w:lang w:val="nl-NL"/>
        </w:rPr>
      </w:pPr>
    </w:p>
    <w:p w14:paraId="530C3153" w14:textId="77777777" w:rsidR="008D1F52" w:rsidRPr="008D1F52" w:rsidRDefault="008D1F52" w:rsidP="008D1F52">
      <w:pPr>
        <w:tabs>
          <w:tab w:val="left" w:pos="1020"/>
        </w:tabs>
        <w:rPr>
          <w:rFonts w:cs="Times New Roman"/>
          <w:szCs w:val="24"/>
          <w:lang w:val="nl-NL"/>
        </w:rPr>
      </w:pPr>
    </w:p>
    <w:p w14:paraId="15CD0E01" w14:textId="77777777" w:rsidR="008D1F52" w:rsidRPr="008D1F52" w:rsidRDefault="008D1F52" w:rsidP="008D1F52">
      <w:pPr>
        <w:tabs>
          <w:tab w:val="left" w:pos="1020"/>
        </w:tabs>
        <w:rPr>
          <w:rFonts w:cs="Times New Roman"/>
          <w:szCs w:val="24"/>
          <w:lang w:val="nl-NL"/>
        </w:rPr>
      </w:pPr>
    </w:p>
    <w:p w14:paraId="769EEF76" w14:textId="77777777" w:rsidR="008D1F52" w:rsidRPr="008D1F52" w:rsidRDefault="008D1F52" w:rsidP="008D1F52">
      <w:pPr>
        <w:tabs>
          <w:tab w:val="left" w:pos="1020"/>
        </w:tabs>
        <w:rPr>
          <w:rFonts w:cs="Times New Roman"/>
          <w:szCs w:val="24"/>
          <w:lang w:val="nl-NL"/>
        </w:rPr>
      </w:pPr>
    </w:p>
    <w:p w14:paraId="4A557D6C" w14:textId="77777777" w:rsidR="008D1F52" w:rsidRPr="008D1F52" w:rsidRDefault="008D1F52" w:rsidP="008D1F52">
      <w:pPr>
        <w:tabs>
          <w:tab w:val="left" w:pos="1020"/>
        </w:tabs>
        <w:rPr>
          <w:rFonts w:cs="Times New Roman"/>
          <w:szCs w:val="24"/>
          <w:lang w:val="nl-NL"/>
        </w:rPr>
      </w:pPr>
    </w:p>
    <w:p w14:paraId="4CB9864E" w14:textId="77777777" w:rsidR="008D1F52" w:rsidRPr="008D1F52" w:rsidRDefault="008D1F52" w:rsidP="008D1F52">
      <w:pPr>
        <w:tabs>
          <w:tab w:val="left" w:pos="1020"/>
        </w:tabs>
        <w:rPr>
          <w:rFonts w:cs="Times New Roman"/>
          <w:szCs w:val="24"/>
          <w:lang w:val="nl-NL"/>
        </w:rPr>
      </w:pPr>
    </w:p>
    <w:p w14:paraId="046231A9" w14:textId="77777777" w:rsidR="008D1F52" w:rsidRPr="008D1F52" w:rsidRDefault="008D1F52" w:rsidP="008D1F52">
      <w:pPr>
        <w:tabs>
          <w:tab w:val="left" w:pos="1020"/>
        </w:tabs>
        <w:rPr>
          <w:rFonts w:cs="Times New Roman"/>
          <w:szCs w:val="24"/>
          <w:lang w:val="nl-NL"/>
        </w:rPr>
      </w:pPr>
    </w:p>
    <w:p w14:paraId="4617D345" w14:textId="77777777" w:rsidR="008D1F52" w:rsidRPr="008D1F52" w:rsidRDefault="008D1F52" w:rsidP="008D1F52">
      <w:pPr>
        <w:tabs>
          <w:tab w:val="left" w:pos="1020"/>
        </w:tabs>
        <w:rPr>
          <w:rFonts w:cs="Times New Roman"/>
          <w:szCs w:val="24"/>
          <w:lang w:val="nl-NL"/>
        </w:rPr>
      </w:pPr>
    </w:p>
    <w:p w14:paraId="1B10E4B9" w14:textId="77777777" w:rsidR="008D1F52" w:rsidRPr="008D1F52" w:rsidRDefault="008D1F52" w:rsidP="008D1F52">
      <w:pPr>
        <w:tabs>
          <w:tab w:val="left" w:pos="1020"/>
        </w:tabs>
        <w:rPr>
          <w:rFonts w:cs="Times New Roman"/>
          <w:szCs w:val="24"/>
          <w:lang w:val="nl-NL"/>
        </w:rPr>
      </w:pPr>
    </w:p>
    <w:p w14:paraId="72233AD6" w14:textId="77777777" w:rsidR="008D1F52" w:rsidRPr="008D1F52" w:rsidRDefault="008D1F52" w:rsidP="008D1F52">
      <w:pPr>
        <w:tabs>
          <w:tab w:val="left" w:pos="1020"/>
        </w:tabs>
        <w:rPr>
          <w:rFonts w:cs="Times New Roman"/>
          <w:szCs w:val="24"/>
          <w:lang w:val="nl-NL"/>
        </w:rPr>
      </w:pPr>
    </w:p>
    <w:p w14:paraId="4C951555" w14:textId="77777777" w:rsidR="008D1F52" w:rsidRPr="008D1F52" w:rsidRDefault="008D1F52" w:rsidP="008D1F52">
      <w:pPr>
        <w:tabs>
          <w:tab w:val="left" w:pos="1020"/>
        </w:tabs>
        <w:rPr>
          <w:rFonts w:cs="Times New Roman"/>
          <w:szCs w:val="24"/>
          <w:lang w:val="nl-NL"/>
        </w:rPr>
      </w:pPr>
    </w:p>
    <w:p w14:paraId="0E6045CF" w14:textId="77777777" w:rsidR="008D1F52" w:rsidRPr="008D1F52" w:rsidRDefault="008D1F52" w:rsidP="008D1F52">
      <w:pPr>
        <w:tabs>
          <w:tab w:val="left" w:pos="1020"/>
        </w:tabs>
        <w:rPr>
          <w:rFonts w:cs="Times New Roman"/>
          <w:szCs w:val="24"/>
          <w:lang w:val="nl-NL"/>
        </w:rPr>
      </w:pPr>
    </w:p>
    <w:p w14:paraId="1E62C734" w14:textId="77777777" w:rsidR="008D1F52" w:rsidRPr="008D1F52" w:rsidRDefault="008D1F52" w:rsidP="008D1F52">
      <w:pPr>
        <w:tabs>
          <w:tab w:val="left" w:pos="1020"/>
        </w:tabs>
        <w:rPr>
          <w:rFonts w:cs="Times New Roman"/>
          <w:szCs w:val="24"/>
          <w:lang w:val="nl-NL"/>
        </w:rPr>
      </w:pPr>
    </w:p>
    <w:p w14:paraId="4E80E7C9" w14:textId="77777777" w:rsidR="008D1F52" w:rsidRPr="008D1F52" w:rsidRDefault="008D1F52" w:rsidP="008D1F52">
      <w:pPr>
        <w:tabs>
          <w:tab w:val="left" w:pos="1020"/>
        </w:tabs>
        <w:rPr>
          <w:rFonts w:cs="Times New Roman"/>
          <w:szCs w:val="24"/>
          <w:lang w:val="nl-NL"/>
        </w:rPr>
      </w:pPr>
    </w:p>
    <w:p w14:paraId="4248F850" w14:textId="77777777" w:rsidR="008D1F52" w:rsidRPr="008D1F52" w:rsidRDefault="008D1F52" w:rsidP="008D1F52">
      <w:pPr>
        <w:tabs>
          <w:tab w:val="left" w:pos="1020"/>
        </w:tabs>
        <w:rPr>
          <w:rFonts w:cs="Times New Roman"/>
          <w:szCs w:val="24"/>
          <w:lang w:val="nl-NL"/>
        </w:rPr>
      </w:pPr>
    </w:p>
    <w:p w14:paraId="046AFD4B" w14:textId="77777777" w:rsidR="008D1F52" w:rsidRPr="008D1F52" w:rsidRDefault="008D1F52" w:rsidP="008D1F52">
      <w:pPr>
        <w:tabs>
          <w:tab w:val="left" w:pos="1020"/>
        </w:tabs>
        <w:rPr>
          <w:rFonts w:cs="Times New Roman"/>
          <w:szCs w:val="24"/>
          <w:lang w:val="nl-NL"/>
        </w:rPr>
      </w:pPr>
    </w:p>
    <w:p w14:paraId="1783CCC3" w14:textId="77777777" w:rsidR="008D1F52" w:rsidRPr="008D1F52" w:rsidRDefault="008D1F52" w:rsidP="008D1F52">
      <w:pPr>
        <w:tabs>
          <w:tab w:val="left" w:pos="1020"/>
        </w:tabs>
        <w:rPr>
          <w:rFonts w:cs="Times New Roman"/>
          <w:szCs w:val="24"/>
          <w:lang w:val="nl-NL"/>
        </w:rPr>
      </w:pPr>
    </w:p>
    <w:p w14:paraId="36531641" w14:textId="77777777" w:rsidR="008D1F52" w:rsidRPr="008D1F52" w:rsidRDefault="008D1F52" w:rsidP="008D1F52">
      <w:pPr>
        <w:tabs>
          <w:tab w:val="left" w:pos="1020"/>
        </w:tabs>
        <w:rPr>
          <w:rFonts w:cs="Times New Roman"/>
          <w:szCs w:val="24"/>
          <w:lang w:val="nl-NL"/>
        </w:rPr>
      </w:pPr>
    </w:p>
    <w:p w14:paraId="2C89850B" w14:textId="77777777" w:rsidR="008D1F52" w:rsidRPr="008D1F52" w:rsidRDefault="008D1F52" w:rsidP="008D1F52">
      <w:pPr>
        <w:tabs>
          <w:tab w:val="left" w:pos="1020"/>
        </w:tabs>
        <w:rPr>
          <w:rFonts w:cs="Times New Roman"/>
          <w:szCs w:val="24"/>
          <w:lang w:val="nl-NL"/>
        </w:rPr>
      </w:pPr>
    </w:p>
    <w:p w14:paraId="32C1D123" w14:textId="77777777" w:rsidR="008D1F52" w:rsidRPr="008D1F52" w:rsidRDefault="008D1F52" w:rsidP="008D1F52">
      <w:pPr>
        <w:tabs>
          <w:tab w:val="left" w:pos="1020"/>
        </w:tabs>
        <w:rPr>
          <w:rFonts w:cs="Times New Roman"/>
          <w:szCs w:val="24"/>
          <w:lang w:val="nl-NL"/>
        </w:rPr>
      </w:pPr>
    </w:p>
    <w:p w14:paraId="5080F2E5" w14:textId="77777777" w:rsidR="008D1F52" w:rsidRPr="008D1F52" w:rsidRDefault="008D1F52" w:rsidP="008D1F52">
      <w:pPr>
        <w:tabs>
          <w:tab w:val="left" w:pos="1020"/>
        </w:tabs>
        <w:rPr>
          <w:rFonts w:cs="Times New Roman"/>
          <w:szCs w:val="24"/>
          <w:lang w:val="nl-NL"/>
        </w:rPr>
      </w:pPr>
    </w:p>
    <w:p w14:paraId="7DF32A75" w14:textId="77777777" w:rsidR="008D1F52" w:rsidRPr="008D1F52" w:rsidRDefault="008D1F52" w:rsidP="008D1F52">
      <w:pPr>
        <w:tabs>
          <w:tab w:val="left" w:pos="1020"/>
        </w:tabs>
        <w:rPr>
          <w:rFonts w:cs="Times New Roman"/>
          <w:szCs w:val="24"/>
          <w:lang w:val="nl-NL"/>
        </w:rPr>
      </w:pPr>
    </w:p>
    <w:p w14:paraId="74B0C097" w14:textId="77777777" w:rsidR="008D1F52" w:rsidRPr="008D1F52" w:rsidRDefault="008D1F52" w:rsidP="008D1F52">
      <w:pPr>
        <w:tabs>
          <w:tab w:val="left" w:pos="1020"/>
        </w:tabs>
        <w:rPr>
          <w:rFonts w:cs="Times New Roman"/>
          <w:szCs w:val="24"/>
          <w:lang w:val="nl-NL"/>
        </w:rPr>
      </w:pPr>
    </w:p>
    <w:p w14:paraId="3BD944E3" w14:textId="77777777" w:rsidR="008D1F52" w:rsidRPr="008D1F52" w:rsidRDefault="008D1F52" w:rsidP="008D1F52">
      <w:pPr>
        <w:tabs>
          <w:tab w:val="left" w:pos="1020"/>
        </w:tabs>
        <w:rPr>
          <w:rFonts w:cs="Times New Roman"/>
          <w:szCs w:val="24"/>
          <w:lang w:val="nl-NL"/>
        </w:rPr>
      </w:pPr>
    </w:p>
    <w:p w14:paraId="19347ED3" w14:textId="77777777" w:rsidR="008D1F52" w:rsidRPr="008D1F52" w:rsidRDefault="008D1F52" w:rsidP="008D1F52">
      <w:pPr>
        <w:tabs>
          <w:tab w:val="left" w:pos="1020"/>
        </w:tabs>
        <w:rPr>
          <w:rFonts w:cs="Times New Roman"/>
          <w:szCs w:val="24"/>
          <w:lang w:val="nl-NL"/>
        </w:rPr>
      </w:pPr>
    </w:p>
    <w:p w14:paraId="0DF22DA3" w14:textId="77777777" w:rsidR="008D1F52" w:rsidRPr="008D1F52" w:rsidRDefault="008D1F52" w:rsidP="008D1F52">
      <w:pPr>
        <w:tabs>
          <w:tab w:val="left" w:pos="1020"/>
        </w:tabs>
        <w:rPr>
          <w:rFonts w:cs="Times New Roman"/>
          <w:szCs w:val="24"/>
          <w:lang w:val="nl-NL"/>
        </w:rPr>
      </w:pPr>
    </w:p>
    <w:p w14:paraId="1ECD768C" w14:textId="77777777" w:rsidR="008D1F52" w:rsidRPr="008D1F52" w:rsidRDefault="008D1F52" w:rsidP="008D1F52">
      <w:pPr>
        <w:tabs>
          <w:tab w:val="left" w:pos="1020"/>
        </w:tabs>
        <w:rPr>
          <w:rFonts w:cs="Times New Roman"/>
          <w:szCs w:val="24"/>
          <w:lang w:val="nl-NL"/>
        </w:rPr>
      </w:pPr>
    </w:p>
    <w:p w14:paraId="4B499267" w14:textId="77777777" w:rsidR="008D1F52" w:rsidRPr="008D1F52" w:rsidRDefault="008D1F52" w:rsidP="008D1F52">
      <w:pPr>
        <w:tabs>
          <w:tab w:val="left" w:pos="1020"/>
        </w:tabs>
        <w:rPr>
          <w:rFonts w:cs="Times New Roman"/>
          <w:szCs w:val="24"/>
          <w:lang w:val="nl-NL"/>
        </w:rPr>
      </w:pPr>
    </w:p>
    <w:p w14:paraId="60826670" w14:textId="77777777" w:rsidR="008D1F52" w:rsidRPr="008D1F52" w:rsidRDefault="008D1F52" w:rsidP="008D1F52">
      <w:pPr>
        <w:tabs>
          <w:tab w:val="left" w:pos="1020"/>
        </w:tabs>
        <w:rPr>
          <w:rFonts w:cs="Times New Roman"/>
          <w:szCs w:val="24"/>
          <w:lang w:val="nl-NL"/>
        </w:rPr>
      </w:pPr>
    </w:p>
    <w:p w14:paraId="05A0BB8B" w14:textId="77777777" w:rsidR="008D1F52" w:rsidRPr="008D1F52" w:rsidRDefault="008D1F52" w:rsidP="008D1F52">
      <w:pPr>
        <w:tabs>
          <w:tab w:val="left" w:pos="1020"/>
        </w:tabs>
        <w:rPr>
          <w:rFonts w:cs="Times New Roman"/>
          <w:szCs w:val="24"/>
          <w:lang w:val="nl-NL"/>
        </w:rPr>
      </w:pPr>
    </w:p>
    <w:p w14:paraId="024789B5" w14:textId="77777777" w:rsidR="008D1F52" w:rsidRPr="008D1F52" w:rsidRDefault="008D1F52" w:rsidP="008D1F52">
      <w:pPr>
        <w:tabs>
          <w:tab w:val="left" w:pos="1020"/>
        </w:tabs>
        <w:rPr>
          <w:rFonts w:cs="Times New Roman"/>
          <w:szCs w:val="24"/>
          <w:lang w:val="nl-NL"/>
        </w:rPr>
      </w:pPr>
    </w:p>
    <w:p w14:paraId="0D7A9FCD" w14:textId="77777777" w:rsidR="008D1F52" w:rsidRPr="008D1F52" w:rsidRDefault="008D1F52" w:rsidP="008D1F52">
      <w:pPr>
        <w:tabs>
          <w:tab w:val="left" w:pos="1020"/>
        </w:tabs>
        <w:rPr>
          <w:rFonts w:cs="Times New Roman"/>
          <w:szCs w:val="24"/>
          <w:lang w:val="nl-NL"/>
        </w:rPr>
      </w:pPr>
    </w:p>
    <w:p w14:paraId="3451340C" w14:textId="77777777" w:rsidR="008D1F52" w:rsidRPr="008D1F52" w:rsidRDefault="008D1F52" w:rsidP="008D1F52">
      <w:pPr>
        <w:tabs>
          <w:tab w:val="left" w:pos="1020"/>
        </w:tabs>
        <w:rPr>
          <w:rFonts w:cs="Times New Roman"/>
          <w:szCs w:val="24"/>
          <w:lang w:val="nl-NL"/>
        </w:rPr>
      </w:pPr>
    </w:p>
    <w:p w14:paraId="2A468029" w14:textId="77777777" w:rsidR="008D1F52" w:rsidRPr="008D1F52" w:rsidRDefault="008D1F52" w:rsidP="008D1F52">
      <w:pPr>
        <w:tabs>
          <w:tab w:val="left" w:pos="1020"/>
        </w:tabs>
        <w:rPr>
          <w:rFonts w:cs="Times New Roman"/>
          <w:szCs w:val="24"/>
          <w:lang w:val="nl-NL"/>
        </w:rPr>
      </w:pPr>
    </w:p>
    <w:p w14:paraId="6DAF6987" w14:textId="77777777" w:rsidR="008D1F52" w:rsidRPr="008D1F52" w:rsidRDefault="008D1F52" w:rsidP="008D1F52">
      <w:pPr>
        <w:tabs>
          <w:tab w:val="left" w:pos="1020"/>
        </w:tabs>
        <w:rPr>
          <w:rFonts w:cs="Times New Roman"/>
          <w:szCs w:val="24"/>
          <w:lang w:val="nl-NL"/>
        </w:rPr>
      </w:pPr>
    </w:p>
    <w:p w14:paraId="7D704891" w14:textId="77777777" w:rsidR="008D1F52" w:rsidRPr="008D1F52" w:rsidRDefault="008D1F52" w:rsidP="008D1F52">
      <w:pPr>
        <w:tabs>
          <w:tab w:val="left" w:pos="1020"/>
        </w:tabs>
        <w:rPr>
          <w:rFonts w:cs="Times New Roman"/>
          <w:szCs w:val="24"/>
          <w:lang w:val="nl-NL"/>
        </w:rPr>
      </w:pPr>
    </w:p>
    <w:p w14:paraId="579CCB80" w14:textId="77777777" w:rsidR="008D1F52" w:rsidRPr="008D1F52" w:rsidRDefault="008D1F52" w:rsidP="008D1F52">
      <w:pPr>
        <w:tabs>
          <w:tab w:val="left" w:pos="1020"/>
        </w:tabs>
        <w:rPr>
          <w:rFonts w:cs="Times New Roman"/>
          <w:szCs w:val="24"/>
          <w:lang w:val="nl-NL"/>
        </w:rPr>
      </w:pPr>
    </w:p>
    <w:p w14:paraId="3537CBD6" w14:textId="77777777" w:rsidR="008D1F52" w:rsidRPr="008D1F52" w:rsidRDefault="008D1F52" w:rsidP="008D1F52">
      <w:pPr>
        <w:tabs>
          <w:tab w:val="left" w:pos="1020"/>
        </w:tabs>
        <w:rPr>
          <w:rFonts w:cs="Times New Roman"/>
          <w:szCs w:val="24"/>
          <w:lang w:val="nl-NL"/>
        </w:rPr>
      </w:pPr>
    </w:p>
    <w:p w14:paraId="38939E85" w14:textId="77777777" w:rsidR="008D1F52" w:rsidRPr="008D1F52" w:rsidRDefault="008D1F52" w:rsidP="008D1F52">
      <w:pPr>
        <w:tabs>
          <w:tab w:val="left" w:pos="1020"/>
        </w:tabs>
        <w:rPr>
          <w:rFonts w:cs="Times New Roman"/>
          <w:szCs w:val="24"/>
          <w:lang w:val="nl-NL"/>
        </w:rPr>
      </w:pPr>
    </w:p>
    <w:p w14:paraId="12351CA0" w14:textId="77777777" w:rsidR="008D1F52" w:rsidRPr="008D1F52" w:rsidRDefault="008D1F52" w:rsidP="008D1F52">
      <w:pPr>
        <w:tabs>
          <w:tab w:val="left" w:pos="1020"/>
        </w:tabs>
        <w:rPr>
          <w:rFonts w:cs="Times New Roman"/>
          <w:szCs w:val="24"/>
          <w:lang w:val="nl-NL"/>
        </w:rPr>
      </w:pPr>
    </w:p>
    <w:p w14:paraId="1A97E478"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7C909DE5"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D4C3902"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10: </w:t>
            </w:r>
            <w:r w:rsidRPr="008D1F52">
              <w:rPr>
                <w:rFonts w:ascii="Times New Roman" w:hAnsi="Times New Roman"/>
                <w:b/>
                <w:noProof/>
                <w:color w:val="0070C0"/>
                <w:sz w:val="24"/>
                <w:szCs w:val="24"/>
                <w:lang w:val="nl-NL"/>
              </w:rPr>
              <w:t>HỢP CHẤT CARBONYL</w:t>
            </w:r>
            <w:r w:rsidRPr="008D1F52">
              <w:rPr>
                <w:rFonts w:ascii="Times New Roman" w:hAnsi="Times New Roman"/>
                <w:b/>
                <w:sz w:val="24"/>
                <w:szCs w:val="24"/>
                <w:lang w:val="nl-NL"/>
              </w:rPr>
              <w:t xml:space="preserve"> </w:t>
            </w:r>
          </w:p>
          <w:p w14:paraId="2033E7EE"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r w:rsidRPr="008D1F52">
              <w:rPr>
                <w:sz w:val="24"/>
                <w:szCs w:val="24"/>
                <w:lang w:val="nl-NL"/>
              </w:rPr>
              <w:t xml:space="preserve"> </w:t>
            </w:r>
          </w:p>
          <w:p w14:paraId="02556603" w14:textId="77777777" w:rsidR="008D1F52" w:rsidRPr="008D1F52" w:rsidRDefault="008D1F52" w:rsidP="0051703B">
            <w:pPr>
              <w:widowControl w:val="0"/>
              <w:suppressAutoHyphens/>
              <w:spacing w:after="0"/>
              <w:ind w:firstLine="330"/>
              <w:rPr>
                <w:bCs/>
                <w:sz w:val="24"/>
                <w:szCs w:val="24"/>
                <w:lang w:val="it-IT"/>
              </w:rPr>
            </w:pPr>
            <w:r w:rsidRPr="008D1F52">
              <w:rPr>
                <w:color w:val="002060"/>
                <w:sz w:val="24"/>
                <w:szCs w:val="24"/>
                <w:lang w:val="vi-VN"/>
              </w:rPr>
              <w:sym w:font="Webdings" w:char="F0CC"/>
            </w:r>
            <w:r w:rsidRPr="008D1F52">
              <w:rPr>
                <w:color w:val="002060"/>
                <w:sz w:val="24"/>
                <w:szCs w:val="24"/>
                <w:lang w:val="nl-NL"/>
              </w:rPr>
              <w:t xml:space="preserve"> </w:t>
            </w:r>
            <w:r w:rsidRPr="008D1F52">
              <w:rPr>
                <w:sz w:val="24"/>
                <w:szCs w:val="24"/>
                <w:lang w:val="it-IT"/>
              </w:rPr>
              <w:t>Thực hiện được (</w:t>
            </w:r>
            <w:r w:rsidRPr="008D1F52">
              <w:rPr>
                <w:bCs/>
                <w:sz w:val="24"/>
                <w:szCs w:val="24"/>
                <w:lang w:val="de-DE"/>
              </w:rPr>
              <w:t>hoặc quan sát qua video, hoặc qua mô tả)</w:t>
            </w:r>
            <w:r w:rsidRPr="008D1F52">
              <w:rPr>
                <w:sz w:val="24"/>
                <w:szCs w:val="24"/>
                <w:lang w:val="it-IT"/>
              </w:rPr>
              <w:t xml:space="preserve"> các thí nghiệm:</w:t>
            </w:r>
            <w:r w:rsidRPr="008D1F52">
              <w:rPr>
                <w:sz w:val="24"/>
                <w:szCs w:val="24"/>
                <w:lang w:val="de-DE"/>
              </w:rPr>
              <w:t xml:space="preserve"> </w:t>
            </w:r>
            <w:r w:rsidRPr="008D1F52">
              <w:rPr>
                <w:i/>
                <w:iCs/>
                <w:sz w:val="24"/>
                <w:szCs w:val="24"/>
                <w:lang w:val="de-DE"/>
              </w:rPr>
              <w:t>phản ứng tráng bạc</w:t>
            </w:r>
            <w:r w:rsidRPr="008D1F52">
              <w:rPr>
                <w:sz w:val="24"/>
                <w:szCs w:val="24"/>
                <w:lang w:val="de-DE"/>
              </w:rPr>
              <w:t>, phản ứng với Cu(OH)</w:t>
            </w:r>
            <w:r w:rsidRPr="008D1F52">
              <w:rPr>
                <w:sz w:val="24"/>
                <w:szCs w:val="24"/>
                <w:vertAlign w:val="subscript"/>
                <w:lang w:val="de-DE"/>
              </w:rPr>
              <w:t>2</w:t>
            </w:r>
            <w:r w:rsidRPr="008D1F52">
              <w:rPr>
                <w:sz w:val="24"/>
                <w:szCs w:val="24"/>
                <w:lang w:val="de-DE"/>
              </w:rPr>
              <w:t>/OH</w:t>
            </w:r>
            <w:r w:rsidRPr="008D1F52">
              <w:rPr>
                <w:sz w:val="24"/>
                <w:szCs w:val="24"/>
                <w:vertAlign w:val="superscript"/>
                <w:lang w:val="de-DE"/>
              </w:rPr>
              <w:t>–</w:t>
            </w:r>
            <w:r w:rsidRPr="008D1F52">
              <w:rPr>
                <w:sz w:val="24"/>
                <w:szCs w:val="24"/>
                <w:lang w:val="de-DE"/>
              </w:rPr>
              <w:t xml:space="preserve">, phản ứng tạo iodoform từ acetone; </w:t>
            </w:r>
            <w:r w:rsidRPr="008D1F52">
              <w:rPr>
                <w:sz w:val="24"/>
                <w:szCs w:val="24"/>
                <w:lang w:val="it-IT"/>
              </w:rPr>
              <w:t xml:space="preserve">mô tả hiện tượng thí nghiệm, giải thích được </w:t>
            </w:r>
            <w:r w:rsidRPr="008D1F52">
              <w:rPr>
                <w:sz w:val="24"/>
                <w:szCs w:val="24"/>
                <w:lang w:val="de-DE"/>
              </w:rPr>
              <w:t xml:space="preserve">tính chất hoá học của hợp chất carbonyl và xác định được hợp chất có chứa nhóm </w:t>
            </w:r>
            <w:r w:rsidRPr="008D1F52">
              <w:rPr>
                <w:sz w:val="24"/>
                <w:szCs w:val="24"/>
                <w:lang w:val="it-IT"/>
              </w:rPr>
              <w:t>CH</w:t>
            </w:r>
            <w:r w:rsidRPr="008D1F52">
              <w:rPr>
                <w:sz w:val="24"/>
                <w:szCs w:val="24"/>
                <w:vertAlign w:val="subscript"/>
                <w:lang w:val="it-IT"/>
              </w:rPr>
              <w:t>3</w:t>
            </w:r>
            <w:r w:rsidRPr="008D1F52">
              <w:rPr>
                <w:sz w:val="24"/>
                <w:szCs w:val="24"/>
                <w:lang w:val="it-IT"/>
              </w:rPr>
              <w:t>CO</w:t>
            </w:r>
            <w:r w:rsidRPr="008D1F52">
              <w:rPr>
                <w:sz w:val="24"/>
                <w:szCs w:val="24"/>
                <w:vertAlign w:val="superscript"/>
                <w:lang w:val="it-IT"/>
              </w:rPr>
              <w:t>–</w:t>
            </w:r>
            <w:r w:rsidRPr="008D1F52">
              <w:rPr>
                <w:sz w:val="24"/>
                <w:szCs w:val="24"/>
                <w:lang w:val="it-IT"/>
              </w:rPr>
              <w:t>.</w:t>
            </w:r>
          </w:p>
          <w:p w14:paraId="21373EAF"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PHẢN ỨNG CỦA ACDTALDEHYDE VỚI THUỐC THỬ TOLIENS (PHẢN ỨNG TRÁNG BẠC)</w:t>
            </w:r>
          </w:p>
          <w:p w14:paraId="5F6C7EE4" w14:textId="77777777" w:rsidR="008D1F52" w:rsidRPr="008D1F52" w:rsidRDefault="008D1F52" w:rsidP="0051703B">
            <w:pPr>
              <w:tabs>
                <w:tab w:val="left" w:pos="360"/>
              </w:tabs>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Dụng cụ: </w:t>
            </w:r>
            <w:r w:rsidRPr="008D1F52">
              <w:rPr>
                <w:color w:val="000000"/>
                <w:sz w:val="24"/>
                <w:szCs w:val="24"/>
                <w:lang w:val="nl-NL"/>
              </w:rPr>
              <w:t>ống nghiệm, cốc thuỷ tinh lớn, bếp điện hoặc đèn cồn.</w:t>
            </w:r>
          </w:p>
          <w:p w14:paraId="604CCDF6" w14:textId="77777777" w:rsidR="008D1F52" w:rsidRPr="008D1F52" w:rsidRDefault="008D1F52" w:rsidP="0051703B">
            <w:pPr>
              <w:tabs>
                <w:tab w:val="left" w:pos="360"/>
              </w:tabs>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Hoá chất: </w:t>
            </w:r>
            <w:r w:rsidRPr="008D1F52">
              <w:rPr>
                <w:color w:val="000000"/>
                <w:sz w:val="24"/>
                <w:szCs w:val="24"/>
                <w:lang w:val="nl-NL"/>
              </w:rPr>
              <w:t>dung dịch sodium hydroxide loãng (NaOH), dung dịch silver nitrate 2% (AgNO</w:t>
            </w:r>
            <w:r w:rsidRPr="008D1F52">
              <w:rPr>
                <w:color w:val="000000"/>
                <w:sz w:val="24"/>
                <w:szCs w:val="24"/>
                <w:vertAlign w:val="subscript"/>
                <w:lang w:val="nl-NL"/>
              </w:rPr>
              <w:t>3</w:t>
            </w:r>
            <w:r w:rsidRPr="008D1F52">
              <w:rPr>
                <w:color w:val="000000"/>
                <w:sz w:val="24"/>
                <w:szCs w:val="24"/>
                <w:lang w:val="nl-NL"/>
              </w:rPr>
              <w:t>), dung dịch ammonia 3% (NH</w:t>
            </w:r>
            <w:r w:rsidRPr="008D1F52">
              <w:rPr>
                <w:color w:val="000000"/>
                <w:sz w:val="24"/>
                <w:szCs w:val="24"/>
                <w:vertAlign w:val="subscript"/>
                <w:lang w:val="nl-NL"/>
              </w:rPr>
              <w:t>3</w:t>
            </w:r>
            <w:r w:rsidRPr="008D1F52">
              <w:rPr>
                <w:color w:val="000000"/>
                <w:sz w:val="24"/>
                <w:szCs w:val="24"/>
                <w:lang w:val="nl-NL"/>
              </w:rPr>
              <w:t>), acetaldehyde 10% (CH</w:t>
            </w:r>
            <w:r w:rsidRPr="008D1F52">
              <w:rPr>
                <w:color w:val="000000"/>
                <w:sz w:val="24"/>
                <w:szCs w:val="24"/>
                <w:vertAlign w:val="subscript"/>
                <w:lang w:val="nl-NL"/>
              </w:rPr>
              <w:t>3</w:t>
            </w:r>
            <w:r w:rsidRPr="008D1F52">
              <w:rPr>
                <w:color w:val="000000"/>
                <w:sz w:val="24"/>
                <w:szCs w:val="24"/>
                <w:lang w:val="nl-NL"/>
              </w:rPr>
              <w:t>CHO).</w:t>
            </w:r>
          </w:p>
          <w:p w14:paraId="7D864E19" w14:textId="77777777" w:rsidR="008D1F52" w:rsidRPr="008D1F52" w:rsidRDefault="008D1F52" w:rsidP="0051703B">
            <w:pPr>
              <w:tabs>
                <w:tab w:val="left" w:pos="360"/>
              </w:tabs>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Tiến hành: </w:t>
            </w:r>
          </w:p>
          <w:p w14:paraId="246F1F54" w14:textId="77777777" w:rsidR="008D1F52" w:rsidRPr="008D1F52" w:rsidRDefault="008D1F52" w:rsidP="0051703B">
            <w:pPr>
              <w:tabs>
                <w:tab w:val="left" w:pos="360"/>
              </w:tabs>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1:</w:t>
            </w:r>
            <w:r w:rsidRPr="008D1F52">
              <w:rPr>
                <w:color w:val="000000"/>
                <w:sz w:val="24"/>
                <w:szCs w:val="24"/>
                <w:lang w:val="nl-NL"/>
              </w:rPr>
              <w:t xml:space="preserve"> Cho 2 - 3 mL dung dịch AgNO</w:t>
            </w:r>
            <w:r w:rsidRPr="008D1F52">
              <w:rPr>
                <w:color w:val="000000"/>
                <w:sz w:val="24"/>
                <w:szCs w:val="24"/>
                <w:vertAlign w:val="subscript"/>
                <w:lang w:val="nl-NL"/>
              </w:rPr>
              <w:t>3</w:t>
            </w:r>
            <w:r w:rsidRPr="008D1F52">
              <w:rPr>
                <w:color w:val="000000"/>
                <w:sz w:val="24"/>
                <w:szCs w:val="24"/>
                <w:lang w:val="nl-NL"/>
              </w:rPr>
              <w:t xml:space="preserve"> 2% vào ống nghiệm đã rửa sạch. Thêm từ từ dung dịch NH</w:t>
            </w:r>
            <w:r w:rsidRPr="008D1F52">
              <w:rPr>
                <w:color w:val="000000"/>
                <w:sz w:val="24"/>
                <w:szCs w:val="24"/>
                <w:vertAlign w:val="subscript"/>
                <w:lang w:val="nl-NL"/>
              </w:rPr>
              <w:t>3</w:t>
            </w:r>
            <w:r w:rsidRPr="008D1F52">
              <w:rPr>
                <w:color w:val="000000"/>
                <w:sz w:val="24"/>
                <w:szCs w:val="24"/>
                <w:lang w:val="nl-NL"/>
              </w:rPr>
              <w:t xml:space="preserve"> </w:t>
            </w:r>
            <w:r w:rsidRPr="008D1F52">
              <w:rPr>
                <w:color w:val="434E54"/>
                <w:sz w:val="24"/>
                <w:szCs w:val="24"/>
                <w:lang w:val="nl-NL"/>
              </w:rPr>
              <w:lastRenderedPageBreak/>
              <w:t xml:space="preserve">3% </w:t>
            </w:r>
            <w:r w:rsidRPr="008D1F52">
              <w:rPr>
                <w:color w:val="000000"/>
                <w:sz w:val="24"/>
                <w:szCs w:val="24"/>
                <w:lang w:val="nl-NL"/>
              </w:rPr>
              <w:t>vào và lắc đều cho tới khi kết tủa vừa tan hết. Thêm khoảng 1 mL dung dịch acetaldehyde 10% vào ống nghiệm, lắc đều.</w:t>
            </w:r>
          </w:p>
          <w:p w14:paraId="561191F0" w14:textId="77777777" w:rsidR="008D1F52" w:rsidRPr="008D1F52" w:rsidRDefault="008D1F52" w:rsidP="0051703B">
            <w:pPr>
              <w:tabs>
                <w:tab w:val="left" w:pos="360"/>
              </w:tabs>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2:</w:t>
            </w:r>
            <w:r w:rsidRPr="008D1F52">
              <w:rPr>
                <w:color w:val="000000"/>
                <w:sz w:val="24"/>
                <w:szCs w:val="24"/>
                <w:lang w:val="nl-NL"/>
              </w:rPr>
              <w:t xml:space="preserve"> Đặt ống nghiệm vào cốc nước nóng (khoảng 60 °C) rối để yên. Sau vài phút lấy ống nghiệm ra khỏi cốc.</w:t>
            </w:r>
          </w:p>
          <w:p w14:paraId="7B187568" w14:textId="77777777" w:rsidR="008D1F52" w:rsidRPr="008D1F52" w:rsidRDefault="008D1F52" w:rsidP="0051703B">
            <w:pPr>
              <w:tabs>
                <w:tab w:val="left" w:pos="360"/>
              </w:tabs>
              <w:autoSpaceDE w:val="0"/>
              <w:autoSpaceDN w:val="0"/>
              <w:adjustRightInd w:val="0"/>
              <w:spacing w:after="0" w:line="276" w:lineRule="auto"/>
              <w:ind w:firstLine="330"/>
              <w:rPr>
                <w:color w:val="000000"/>
                <w:sz w:val="24"/>
                <w:szCs w:val="24"/>
                <w:lang w:val="nl-NL"/>
              </w:rPr>
            </w:pPr>
            <w:r w:rsidRPr="008D1F52">
              <w:rPr>
                <w:color w:val="000000"/>
                <w:sz w:val="24"/>
                <w:szCs w:val="24"/>
                <w:lang w:val="nl-NL"/>
              </w:rPr>
              <w:t>Quan sát hiện tượng và nhận xét mà u sắc sản phẩm trên thành ống nghiệm.</w:t>
            </w:r>
          </w:p>
          <w:p w14:paraId="745D1316" w14:textId="77777777" w:rsidR="008D1F52" w:rsidRPr="008D1F52" w:rsidRDefault="008D1F52" w:rsidP="0051703B">
            <w:pPr>
              <w:tabs>
                <w:tab w:val="left" w:pos="360"/>
              </w:tabs>
              <w:autoSpaceDE w:val="0"/>
              <w:autoSpaceDN w:val="0"/>
              <w:adjustRightInd w:val="0"/>
              <w:spacing w:after="0" w:line="276" w:lineRule="auto"/>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Lưu ý: </w:t>
            </w:r>
          </w:p>
          <w:p w14:paraId="31B21A05"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b/>
                <w:bCs/>
                <w:color w:val="000000"/>
                <w:sz w:val="24"/>
                <w:szCs w:val="24"/>
                <w:lang w:val="nl-NL"/>
              </w:rPr>
              <w:t>1.</w:t>
            </w:r>
            <w:r w:rsidRPr="008D1F52">
              <w:rPr>
                <w:color w:val="000000"/>
                <w:sz w:val="24"/>
                <w:szCs w:val="24"/>
                <w:lang w:val="nl-NL"/>
              </w:rPr>
              <w:t xml:space="preserve"> Dùng NH</w:t>
            </w:r>
            <w:r w:rsidRPr="008D1F52">
              <w:rPr>
                <w:color w:val="000000"/>
                <w:sz w:val="24"/>
                <w:szCs w:val="24"/>
                <w:vertAlign w:val="subscript"/>
                <w:lang w:val="nl-NL"/>
              </w:rPr>
              <w:t>3</w:t>
            </w:r>
            <w:r w:rsidRPr="008D1F52">
              <w:rPr>
                <w:color w:val="000000"/>
                <w:sz w:val="24"/>
                <w:szCs w:val="24"/>
                <w:lang w:val="nl-NL"/>
              </w:rPr>
              <w:t xml:space="preserve"> để tạo AgOH</w:t>
            </w:r>
            <w:r w:rsidRPr="008D1F52">
              <w:rPr>
                <w:rFonts w:eastAsiaTheme="minorHAnsi" w:cstheme="minorBidi"/>
                <w:position w:val="-6"/>
                <w:sz w:val="24"/>
                <w:szCs w:val="24"/>
              </w:rPr>
              <w:object w:dxaOrig="220" w:dyaOrig="320" w14:anchorId="494CA3B4">
                <v:shape id="_x0000_i1162" type="#_x0000_t75" style="width:11.25pt;height:16.5pt" o:ole="">
                  <v:imagedata r:id="rId333" o:title=""/>
                </v:shape>
                <o:OLEObject Type="Embed" ProgID="Equation.DSMT4" ShapeID="_x0000_i1162" DrawAspect="Content" ObjectID="_1798132700" r:id="rId334"/>
              </w:object>
            </w:r>
            <w:r w:rsidRPr="008D1F52">
              <w:rPr>
                <w:color w:val="000000"/>
                <w:sz w:val="24"/>
                <w:szCs w:val="24"/>
                <w:lang w:val="nl-NL"/>
              </w:rPr>
              <w:t xml:space="preserve"> rồi hòa tan bằng NH</w:t>
            </w:r>
            <w:r w:rsidRPr="008D1F52">
              <w:rPr>
                <w:color w:val="000000"/>
                <w:sz w:val="24"/>
                <w:szCs w:val="24"/>
                <w:vertAlign w:val="subscript"/>
                <w:lang w:val="nl-NL"/>
              </w:rPr>
              <w:t>3</w:t>
            </w:r>
            <w:r w:rsidRPr="008D1F52">
              <w:rPr>
                <w:color w:val="000000"/>
                <w:sz w:val="24"/>
                <w:szCs w:val="24"/>
                <w:lang w:val="nl-NL"/>
              </w:rPr>
              <w:t>:</w:t>
            </w:r>
          </w:p>
          <w:p w14:paraId="189D025E" w14:textId="77777777" w:rsidR="008D1F52" w:rsidRPr="008D1F52" w:rsidRDefault="008D1F52" w:rsidP="0051703B">
            <w:pPr>
              <w:tabs>
                <w:tab w:val="left" w:pos="360"/>
              </w:tabs>
              <w:autoSpaceDE w:val="0"/>
              <w:autoSpaceDN w:val="0"/>
              <w:adjustRightInd w:val="0"/>
              <w:spacing w:after="0" w:line="276" w:lineRule="auto"/>
              <w:jc w:val="center"/>
              <w:rPr>
                <w:color w:val="000000"/>
                <w:sz w:val="24"/>
                <w:szCs w:val="24"/>
                <w:lang w:val="nl-NL"/>
              </w:rPr>
            </w:pPr>
            <w:r w:rsidRPr="008D1F52">
              <w:rPr>
                <w:rFonts w:eastAsiaTheme="minorHAnsi" w:cstheme="minorBidi"/>
                <w:sz w:val="24"/>
                <w:szCs w:val="24"/>
              </w:rPr>
              <w:object w:dxaOrig="5190" w:dyaOrig="1365" w14:anchorId="1C310B6E">
                <v:shape id="_x0000_i1163" type="#_x0000_t75" style="width:259.5pt;height:68.25pt" o:ole="">
                  <v:imagedata r:id="rId335" o:title=""/>
                </v:shape>
                <o:OLEObject Type="Embed" ProgID="ChemWindow.Document" ShapeID="_x0000_i1163" DrawAspect="Content" ObjectID="_1798132701" r:id="rId336"/>
              </w:object>
            </w:r>
          </w:p>
          <w:p w14:paraId="5A708DBD"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b/>
                <w:bCs/>
                <w:color w:val="000000"/>
                <w:sz w:val="24"/>
                <w:szCs w:val="24"/>
                <w:lang w:val="nl-NL"/>
              </w:rPr>
              <w:t>2.</w:t>
            </w:r>
            <w:r w:rsidRPr="008D1F52">
              <w:rPr>
                <w:color w:val="000000"/>
                <w:sz w:val="24"/>
                <w:szCs w:val="24"/>
                <w:lang w:val="nl-NL"/>
              </w:rPr>
              <w:t xml:space="preserve"> Dùng NaOH để tạo AgOH</w:t>
            </w:r>
            <w:r w:rsidRPr="008D1F52">
              <w:rPr>
                <w:rFonts w:eastAsiaTheme="minorHAnsi" w:cstheme="minorBidi"/>
                <w:position w:val="-6"/>
                <w:sz w:val="24"/>
                <w:szCs w:val="24"/>
              </w:rPr>
              <w:object w:dxaOrig="220" w:dyaOrig="320" w14:anchorId="2090490A">
                <v:shape id="_x0000_i1164" type="#_x0000_t75" style="width:11.25pt;height:16.5pt" o:ole="">
                  <v:imagedata r:id="rId337" o:title=""/>
                </v:shape>
                <o:OLEObject Type="Embed" ProgID="Equation.DSMT4" ShapeID="_x0000_i1164" DrawAspect="Content" ObjectID="_1798132702" r:id="rId338"/>
              </w:object>
            </w:r>
            <w:r w:rsidRPr="008D1F52">
              <w:rPr>
                <w:color w:val="000000"/>
                <w:sz w:val="24"/>
                <w:szCs w:val="24"/>
                <w:lang w:val="nl-NL"/>
              </w:rPr>
              <w:t xml:space="preserve"> rồi hòa tan bằng NH</w:t>
            </w:r>
            <w:r w:rsidRPr="008D1F52">
              <w:rPr>
                <w:color w:val="000000"/>
                <w:sz w:val="24"/>
                <w:szCs w:val="24"/>
                <w:vertAlign w:val="subscript"/>
                <w:lang w:val="nl-NL"/>
              </w:rPr>
              <w:t>3</w:t>
            </w:r>
            <w:r w:rsidRPr="008D1F52">
              <w:rPr>
                <w:color w:val="000000"/>
                <w:sz w:val="24"/>
                <w:szCs w:val="24"/>
                <w:lang w:val="nl-NL"/>
              </w:rPr>
              <w:t>:</w:t>
            </w:r>
          </w:p>
          <w:p w14:paraId="2AFA7157" w14:textId="77777777" w:rsidR="008D1F52" w:rsidRPr="008D1F52" w:rsidRDefault="008D1F52" w:rsidP="0051703B">
            <w:pPr>
              <w:tabs>
                <w:tab w:val="left" w:pos="360"/>
              </w:tabs>
              <w:autoSpaceDE w:val="0"/>
              <w:autoSpaceDN w:val="0"/>
              <w:adjustRightInd w:val="0"/>
              <w:spacing w:after="0" w:line="276" w:lineRule="auto"/>
              <w:jc w:val="center"/>
              <w:rPr>
                <w:color w:val="000000"/>
                <w:sz w:val="24"/>
                <w:szCs w:val="24"/>
                <w:lang w:val="nl-NL"/>
              </w:rPr>
            </w:pPr>
            <w:r w:rsidRPr="008D1F52">
              <w:rPr>
                <w:rFonts w:eastAsiaTheme="minorHAnsi" w:cstheme="minorBidi"/>
                <w:sz w:val="24"/>
                <w:szCs w:val="24"/>
              </w:rPr>
              <w:object w:dxaOrig="5205" w:dyaOrig="1245" w14:anchorId="5A4EC273">
                <v:shape id="_x0000_i1165" type="#_x0000_t75" style="width:260.25pt;height:62.25pt" o:ole="">
                  <v:imagedata r:id="rId339" o:title=""/>
                </v:shape>
                <o:OLEObject Type="Embed" ProgID="ChemWindow.Document" ShapeID="_x0000_i1165" DrawAspect="Content" ObjectID="_1798132703" r:id="rId340"/>
              </w:object>
            </w:r>
          </w:p>
          <w:p w14:paraId="64DADCBD"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b/>
                <w:bCs/>
                <w:color w:val="000000"/>
                <w:sz w:val="24"/>
                <w:szCs w:val="24"/>
                <w:lang w:val="nl-NL"/>
              </w:rPr>
              <w:t>3.</w:t>
            </w:r>
            <w:r w:rsidRPr="008D1F52">
              <w:rPr>
                <w:color w:val="000000"/>
                <w:sz w:val="24"/>
                <w:szCs w:val="24"/>
                <w:lang w:val="nl-NL"/>
              </w:rPr>
              <w:t xml:space="preserve"> Ở bước 2, chúng ta không nên lắc cũng như đun sôi là vì khi chúng ta lắc hoặc đun sôi thì các nguyên tử Ag khó có thể bám lên thành ống nghiệm tạo thành lớp gương bạc mà nó sẽ rơi xuống đáy ống nghiệm tạo thành lớp kết tủa màu đen.</w:t>
            </w:r>
          </w:p>
          <w:p w14:paraId="3B531919"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noProof/>
                <w:color w:val="000000"/>
                <w:szCs w:val="24"/>
              </w:rPr>
              <w:drawing>
                <wp:inline distT="0" distB="0" distL="0" distR="0" wp14:anchorId="40E2905B" wp14:editId="4EC8D570">
                  <wp:extent cx="1234547" cy="1699407"/>
                  <wp:effectExtent l="0" t="0" r="3810" b="0"/>
                  <wp:docPr id="1340028814" name="Hình ảnh 1" descr="Ảnh có chứa cốc mỏ thí nghiệm, cốc, hũ đựng, đồ để trên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28814" name="Hình ảnh 1" descr="Ảnh có chứa cốc mỏ thí nghiệm, cốc, hũ đựng, đồ để trên bàn  Mô tả được tạo tự động"/>
                          <pic:cNvPicPr/>
                        </pic:nvPicPr>
                        <pic:blipFill>
                          <a:blip r:embed="rId341"/>
                          <a:stretch>
                            <a:fillRect/>
                          </a:stretch>
                        </pic:blipFill>
                        <pic:spPr>
                          <a:xfrm>
                            <a:off x="0" y="0"/>
                            <a:ext cx="1234547" cy="1699407"/>
                          </a:xfrm>
                          <a:prstGeom prst="rect">
                            <a:avLst/>
                          </a:prstGeom>
                        </pic:spPr>
                      </pic:pic>
                    </a:graphicData>
                  </a:graphic>
                </wp:inline>
              </w:drawing>
            </w:r>
            <w:r w:rsidRPr="008D1F52">
              <w:rPr>
                <w:color w:val="000000"/>
                <w:sz w:val="24"/>
                <w:szCs w:val="24"/>
                <w:lang w:val="nl-NL"/>
              </w:rPr>
              <w:t xml:space="preserve">     </w:t>
            </w:r>
            <w:r w:rsidRPr="008D1F52">
              <w:rPr>
                <w:noProof/>
                <w:szCs w:val="24"/>
              </w:rPr>
              <w:drawing>
                <wp:inline distT="0" distB="0" distL="0" distR="0" wp14:anchorId="09B1167D" wp14:editId="69B862FE">
                  <wp:extent cx="1746435" cy="1593850"/>
                  <wp:effectExtent l="0" t="0" r="6350" b="6350"/>
                  <wp:docPr id="8219218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53653" cy="1600437"/>
                          </a:xfrm>
                          <a:prstGeom prst="rect">
                            <a:avLst/>
                          </a:prstGeom>
                          <a:noFill/>
                          <a:ln>
                            <a:noFill/>
                          </a:ln>
                        </pic:spPr>
                      </pic:pic>
                    </a:graphicData>
                  </a:graphic>
                </wp:inline>
              </w:drawing>
            </w:r>
            <w:r w:rsidRPr="008D1F52">
              <w:rPr>
                <w:color w:val="000000"/>
                <w:sz w:val="24"/>
                <w:szCs w:val="24"/>
                <w:lang w:val="nl-NL"/>
              </w:rPr>
              <w:t xml:space="preserve">   </w:t>
            </w:r>
            <w:r w:rsidRPr="008D1F52">
              <w:rPr>
                <w:noProof/>
                <w:color w:val="000000"/>
                <w:szCs w:val="24"/>
              </w:rPr>
              <w:drawing>
                <wp:inline distT="0" distB="0" distL="0" distR="0" wp14:anchorId="61BAA335" wp14:editId="50140889">
                  <wp:extent cx="996461" cy="1438890"/>
                  <wp:effectExtent l="0" t="0" r="0" b="9525"/>
                  <wp:docPr id="2029291995" name="Hình ảnh 1" descr="Ảnh có chứa cốc mỏ thí nghiệm, cốc, Thiết bị phòng thí nghiệm, đồ để trên bà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91995" name="Hình ảnh 1" descr="Ảnh có chứa cốc mỏ thí nghiệm, cốc, Thiết bị phòng thí nghiệm, đồ để trên bàn  Mô tả được tạo tự động"/>
                          <pic:cNvPicPr/>
                        </pic:nvPicPr>
                        <pic:blipFill>
                          <a:blip r:embed="rId343"/>
                          <a:stretch>
                            <a:fillRect/>
                          </a:stretch>
                        </pic:blipFill>
                        <pic:spPr>
                          <a:xfrm>
                            <a:off x="0" y="0"/>
                            <a:ext cx="998634" cy="1442027"/>
                          </a:xfrm>
                          <a:prstGeom prst="rect">
                            <a:avLst/>
                          </a:prstGeom>
                        </pic:spPr>
                      </pic:pic>
                    </a:graphicData>
                  </a:graphic>
                </wp:inline>
              </w:drawing>
            </w:r>
          </w:p>
          <w:p w14:paraId="7DF6B722"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color w:val="000000"/>
                <w:sz w:val="24"/>
                <w:szCs w:val="24"/>
                <w:lang w:val="nl-NL"/>
              </w:rPr>
              <w:t>4.</w:t>
            </w:r>
          </w:p>
          <w:p w14:paraId="7CDC987F" w14:textId="77777777" w:rsidR="008D1F52" w:rsidRPr="008D1F52" w:rsidRDefault="008D1F52" w:rsidP="0051703B">
            <w:pPr>
              <w:tabs>
                <w:tab w:val="left" w:pos="360"/>
              </w:tabs>
              <w:autoSpaceDE w:val="0"/>
              <w:autoSpaceDN w:val="0"/>
              <w:adjustRightInd w:val="0"/>
              <w:spacing w:after="0" w:line="276" w:lineRule="auto"/>
              <w:ind w:firstLine="330"/>
              <w:rPr>
                <w:sz w:val="24"/>
                <w:szCs w:val="24"/>
              </w:rPr>
            </w:pPr>
            <w:r w:rsidRPr="008D1F52">
              <w:rPr>
                <w:rFonts w:eastAsiaTheme="minorHAnsi" w:cstheme="minorBidi"/>
                <w:sz w:val="24"/>
                <w:szCs w:val="24"/>
              </w:rPr>
              <w:object w:dxaOrig="9240" w:dyaOrig="3765" w14:anchorId="1A868A00">
                <v:shape id="_x0000_i1166" type="#_x0000_t75" style="width:462pt;height:188.25pt" o:ole="">
                  <v:imagedata r:id="rId344" o:title=""/>
                </v:shape>
                <o:OLEObject Type="Embed" ProgID="ChemWindow.Document" ShapeID="_x0000_i1166" DrawAspect="Content" ObjectID="_1798132704" r:id="rId345"/>
              </w:object>
            </w:r>
          </w:p>
          <w:p w14:paraId="35D337CC" w14:textId="77777777" w:rsidR="008D1F52" w:rsidRPr="008D1F52" w:rsidRDefault="008D1F52" w:rsidP="0051703B">
            <w:pPr>
              <w:tabs>
                <w:tab w:val="left" w:pos="360"/>
              </w:tabs>
              <w:autoSpaceDE w:val="0"/>
              <w:autoSpaceDN w:val="0"/>
              <w:adjustRightInd w:val="0"/>
              <w:spacing w:after="0" w:line="276" w:lineRule="auto"/>
              <w:rPr>
                <w:color w:val="000000"/>
                <w:sz w:val="24"/>
                <w:szCs w:val="24"/>
                <w:lang w:val="nl-NL"/>
              </w:rPr>
            </w:pPr>
            <w:r w:rsidRPr="008D1F52">
              <w:rPr>
                <w:color w:val="000000"/>
                <w:sz w:val="24"/>
                <w:szCs w:val="24"/>
                <w:lang w:val="nl-NL"/>
              </w:rPr>
              <w:t>5. Các 1 – hydroxy – 2 – one cũng cho phản ứng tráng bạc với thuốc thử Tollens (do hiện tượng hỗ biến)</w:t>
            </w:r>
          </w:p>
          <w:p w14:paraId="03106A19" w14:textId="77777777" w:rsidR="008D1F52" w:rsidRPr="008D1F52" w:rsidRDefault="008D1F52" w:rsidP="0051703B">
            <w:pPr>
              <w:tabs>
                <w:tab w:val="left" w:pos="360"/>
              </w:tabs>
              <w:autoSpaceDE w:val="0"/>
              <w:autoSpaceDN w:val="0"/>
              <w:adjustRightInd w:val="0"/>
              <w:spacing w:after="0" w:line="276" w:lineRule="auto"/>
              <w:jc w:val="center"/>
              <w:rPr>
                <w:color w:val="000000"/>
                <w:sz w:val="24"/>
                <w:szCs w:val="24"/>
                <w:lang w:val="nl-NL"/>
              </w:rPr>
            </w:pPr>
            <w:r w:rsidRPr="008D1F52">
              <w:rPr>
                <w:rFonts w:eastAsiaTheme="minorHAnsi" w:cstheme="minorBidi"/>
                <w:sz w:val="24"/>
                <w:szCs w:val="24"/>
              </w:rPr>
              <w:object w:dxaOrig="4740" w:dyaOrig="1305" w14:anchorId="3668DBC5">
                <v:shape id="_x0000_i1167" type="#_x0000_t75" style="width:237pt;height:65.25pt" o:ole="">
                  <v:imagedata r:id="rId346" o:title=""/>
                </v:shape>
                <o:OLEObject Type="Embed" ProgID="ChemWindow.Document" ShapeID="_x0000_i1167" DrawAspect="Content" ObjectID="_1798132705" r:id="rId347"/>
              </w:object>
            </w:r>
          </w:p>
          <w:p w14:paraId="27C30485"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III. NỘI DUNG THÍ NGHIỆM: PHẢN ỨNG CỦA ACETALDEHYDE VỚI DUNG DỊCH Cu(OH)</w:t>
            </w:r>
            <w:r w:rsidRPr="008D1F52">
              <w:rPr>
                <w:b/>
                <w:color w:val="FFFFFF" w:themeColor="background1"/>
                <w:sz w:val="24"/>
                <w:szCs w:val="24"/>
                <w:vertAlign w:val="subscript"/>
                <w:lang w:val="nl-NL"/>
              </w:rPr>
              <w:t>2</w:t>
            </w:r>
            <w:r w:rsidRPr="008D1F52">
              <w:rPr>
                <w:b/>
                <w:color w:val="FFFFFF" w:themeColor="background1"/>
                <w:sz w:val="24"/>
                <w:szCs w:val="24"/>
                <w:lang w:val="nl-NL"/>
              </w:rPr>
              <w:t>/OH</w:t>
            </w:r>
            <w:r w:rsidRPr="008D1F52">
              <w:rPr>
                <w:b/>
                <w:color w:val="FFFFFF" w:themeColor="background1"/>
                <w:sz w:val="24"/>
                <w:szCs w:val="24"/>
                <w:vertAlign w:val="superscript"/>
                <w:lang w:val="nl-NL"/>
              </w:rPr>
              <w:t>−</w:t>
            </w:r>
          </w:p>
          <w:p w14:paraId="7F912813" w14:textId="77777777" w:rsidR="008D1F52" w:rsidRPr="008D1F52" w:rsidRDefault="008D1F52" w:rsidP="0051703B">
            <w:pPr>
              <w:autoSpaceDE w:val="0"/>
              <w:autoSpaceDN w:val="0"/>
              <w:adjustRightInd w:val="0"/>
              <w:spacing w:after="0" w:line="276" w:lineRule="auto"/>
              <w:ind w:firstLine="330"/>
              <w:rPr>
                <w:color w:val="434E54"/>
                <w:sz w:val="24"/>
                <w:szCs w:val="24"/>
                <w:lang w:val="nl-NL"/>
              </w:rPr>
            </w:pPr>
            <w:r w:rsidRPr="008D1F52">
              <w:rPr>
                <w:rFonts w:eastAsia="TimesNewRomanPSMT"/>
                <w:b/>
                <w:bCs/>
                <w:color w:val="002060"/>
                <w:sz w:val="24"/>
                <w:szCs w:val="24"/>
                <w:lang w:val="nl-NL"/>
              </w:rPr>
              <w:lastRenderedPageBreak/>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Dụng cụ:</w:t>
            </w:r>
            <w:r w:rsidRPr="008D1F52">
              <w:rPr>
                <w:b/>
                <w:bCs/>
                <w:i/>
                <w:iCs/>
                <w:color w:val="000000"/>
                <w:sz w:val="24"/>
                <w:szCs w:val="24"/>
                <w:lang w:val="nl-NL"/>
              </w:rPr>
              <w:t xml:space="preserve"> </w:t>
            </w:r>
            <w:r w:rsidRPr="008D1F52">
              <w:rPr>
                <w:color w:val="000000"/>
                <w:sz w:val="24"/>
                <w:szCs w:val="24"/>
                <w:lang w:val="nl-NL"/>
              </w:rPr>
              <w:t xml:space="preserve">ống nghiệm, đèn </w:t>
            </w:r>
            <w:r w:rsidRPr="008D1F52">
              <w:rPr>
                <w:color w:val="434E54"/>
                <w:sz w:val="24"/>
                <w:szCs w:val="24"/>
                <w:lang w:val="nl-NL"/>
              </w:rPr>
              <w:t>cồn.</w:t>
            </w:r>
          </w:p>
          <w:p w14:paraId="7EBB55DD" w14:textId="77777777" w:rsidR="008D1F52" w:rsidRPr="008D1F52" w:rsidRDefault="008D1F52" w:rsidP="0051703B">
            <w:pPr>
              <w:autoSpaceDE w:val="0"/>
              <w:autoSpaceDN w:val="0"/>
              <w:adjustRightInd w:val="0"/>
              <w:spacing w:after="0" w:line="276" w:lineRule="auto"/>
              <w:ind w:firstLine="330"/>
              <w:rPr>
                <w:color w:val="434E54"/>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Hoá chất: </w:t>
            </w:r>
            <w:r w:rsidRPr="008D1F52">
              <w:rPr>
                <w:color w:val="000000"/>
                <w:sz w:val="24"/>
                <w:szCs w:val="24"/>
                <w:lang w:val="nl-NL"/>
              </w:rPr>
              <w:t xml:space="preserve">dung dịch sodium </w:t>
            </w:r>
            <w:r w:rsidRPr="008D1F52">
              <w:rPr>
                <w:color w:val="434E54"/>
                <w:sz w:val="24"/>
                <w:szCs w:val="24"/>
                <w:lang w:val="nl-NL"/>
              </w:rPr>
              <w:t xml:space="preserve">hydroxide </w:t>
            </w:r>
            <w:r w:rsidRPr="008D1F52">
              <w:rPr>
                <w:color w:val="000000"/>
                <w:sz w:val="24"/>
                <w:szCs w:val="24"/>
                <w:lang w:val="nl-NL"/>
              </w:rPr>
              <w:t xml:space="preserve">10% </w:t>
            </w:r>
            <w:r w:rsidRPr="008D1F52">
              <w:rPr>
                <w:color w:val="434E54"/>
                <w:sz w:val="24"/>
                <w:szCs w:val="24"/>
                <w:lang w:val="nl-NL"/>
              </w:rPr>
              <w:t xml:space="preserve">(NaOH), acetaldehyde </w:t>
            </w:r>
            <w:r w:rsidRPr="008D1F52">
              <w:rPr>
                <w:color w:val="000000"/>
                <w:sz w:val="24"/>
                <w:szCs w:val="24"/>
                <w:lang w:val="nl-NL"/>
              </w:rPr>
              <w:t>10% (CH</w:t>
            </w:r>
            <w:r w:rsidRPr="008D1F52">
              <w:rPr>
                <w:color w:val="000000"/>
                <w:sz w:val="24"/>
                <w:szCs w:val="24"/>
                <w:vertAlign w:val="subscript"/>
                <w:lang w:val="nl-NL"/>
              </w:rPr>
              <w:t>3</w:t>
            </w:r>
            <w:r w:rsidRPr="008D1F52">
              <w:rPr>
                <w:color w:val="000000"/>
                <w:sz w:val="24"/>
                <w:szCs w:val="24"/>
                <w:lang w:val="nl-NL"/>
              </w:rPr>
              <w:t xml:space="preserve">CHO), dung dịch </w:t>
            </w:r>
            <w:r w:rsidRPr="008D1F52">
              <w:rPr>
                <w:color w:val="434E54"/>
                <w:sz w:val="24"/>
                <w:szCs w:val="24"/>
                <w:lang w:val="nl-NL"/>
              </w:rPr>
              <w:t>copper(II) sulfate 5% (CuSO</w:t>
            </w:r>
            <w:r w:rsidRPr="008D1F52">
              <w:rPr>
                <w:color w:val="434E54"/>
                <w:sz w:val="24"/>
                <w:szCs w:val="24"/>
                <w:vertAlign w:val="subscript"/>
                <w:lang w:val="nl-NL"/>
              </w:rPr>
              <w:t>4</w:t>
            </w:r>
            <w:r w:rsidRPr="008D1F52">
              <w:rPr>
                <w:color w:val="434E54"/>
                <w:sz w:val="24"/>
                <w:szCs w:val="24"/>
                <w:lang w:val="nl-NL"/>
              </w:rPr>
              <w:t>).</w:t>
            </w:r>
          </w:p>
          <w:p w14:paraId="73D9EDF4" w14:textId="77777777" w:rsidR="008D1F52" w:rsidRPr="008D1F52" w:rsidRDefault="008D1F52" w:rsidP="0051703B">
            <w:pPr>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Tiến hành: </w:t>
            </w:r>
          </w:p>
          <w:p w14:paraId="0A8A8E6C"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1:</w:t>
            </w:r>
            <w:r w:rsidRPr="008D1F52">
              <w:rPr>
                <w:color w:val="000000"/>
                <w:sz w:val="24"/>
                <w:szCs w:val="24"/>
                <w:lang w:val="nl-NL"/>
              </w:rPr>
              <w:t xml:space="preserve"> Cho vào ống nghiệm khoảng 2 - </w:t>
            </w:r>
            <w:r w:rsidRPr="008D1F52">
              <w:rPr>
                <w:color w:val="434E54"/>
                <w:sz w:val="24"/>
                <w:szCs w:val="24"/>
                <w:lang w:val="nl-NL"/>
              </w:rPr>
              <w:t xml:space="preserve">3 </w:t>
            </w:r>
            <w:r w:rsidRPr="008D1F52">
              <w:rPr>
                <w:color w:val="000000"/>
                <w:sz w:val="24"/>
                <w:szCs w:val="24"/>
                <w:lang w:val="nl-NL"/>
              </w:rPr>
              <w:t xml:space="preserve">giọt dung dịch </w:t>
            </w:r>
            <w:r w:rsidRPr="008D1F52">
              <w:rPr>
                <w:color w:val="434E54"/>
                <w:sz w:val="24"/>
                <w:szCs w:val="24"/>
                <w:lang w:val="nl-NL"/>
              </w:rPr>
              <w:t>CuSO</w:t>
            </w:r>
            <w:r w:rsidRPr="008D1F52">
              <w:rPr>
                <w:color w:val="434E54"/>
                <w:sz w:val="24"/>
                <w:szCs w:val="24"/>
                <w:vertAlign w:val="subscript"/>
                <w:lang w:val="nl-NL"/>
              </w:rPr>
              <w:t>4</w:t>
            </w:r>
            <w:r w:rsidRPr="008D1F52">
              <w:rPr>
                <w:color w:val="434E54"/>
                <w:sz w:val="24"/>
                <w:szCs w:val="24"/>
                <w:lang w:val="nl-NL"/>
              </w:rPr>
              <w:t xml:space="preserve"> 5%, </w:t>
            </w:r>
            <w:r w:rsidRPr="008D1F52">
              <w:rPr>
                <w:color w:val="000000"/>
                <w:sz w:val="24"/>
                <w:szCs w:val="24"/>
                <w:lang w:val="nl-NL"/>
              </w:rPr>
              <w:t>thêm tiếp dung dịch NaOH 10% lắc đểu cho đến khi lượng kết tủa không tăng thêm nữa.</w:t>
            </w:r>
          </w:p>
          <w:p w14:paraId="0086848E"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2:</w:t>
            </w:r>
            <w:r w:rsidRPr="008D1F52">
              <w:rPr>
                <w:color w:val="000000"/>
                <w:sz w:val="24"/>
                <w:szCs w:val="24"/>
                <w:lang w:val="nl-NL"/>
              </w:rPr>
              <w:t xml:space="preserve"> Cho khoảng 3 mL dung dịch acetaldehyde 10%, lắc đều.</w:t>
            </w:r>
          </w:p>
          <w:p w14:paraId="4397DB5B"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color w:val="000000"/>
                <w:sz w:val="24"/>
                <w:szCs w:val="24"/>
                <w:lang w:val="nl-NL"/>
              </w:rPr>
              <w:t>Đun nóng hỗn hợp. Theo dõi sự biến đối màu của các chất trong ống nghiệm.</w:t>
            </w:r>
          </w:p>
          <w:p w14:paraId="33C70C80" w14:textId="77777777" w:rsidR="008D1F52" w:rsidRPr="008D1F52" w:rsidRDefault="008D1F52" w:rsidP="0051703B">
            <w:pPr>
              <w:autoSpaceDE w:val="0"/>
              <w:autoSpaceDN w:val="0"/>
              <w:adjustRightInd w:val="0"/>
              <w:spacing w:after="0" w:line="276" w:lineRule="auto"/>
              <w:ind w:firstLine="330"/>
              <w:jc w:val="center"/>
              <w:rPr>
                <w:color w:val="000000"/>
                <w:sz w:val="24"/>
                <w:szCs w:val="24"/>
                <w:lang w:val="nl-NL"/>
              </w:rPr>
            </w:pPr>
            <w:r w:rsidRPr="008D1F52">
              <w:rPr>
                <w:noProof/>
                <w:color w:val="000000"/>
                <w:szCs w:val="24"/>
              </w:rPr>
              <w:drawing>
                <wp:inline distT="0" distB="0" distL="0" distR="0" wp14:anchorId="2B985945" wp14:editId="0EA57C51">
                  <wp:extent cx="853514" cy="1653683"/>
                  <wp:effectExtent l="0" t="0" r="3810" b="3810"/>
                  <wp:docPr id="1804871014" name="Hình ảnh 1" descr="Ảnh có chứa Thiết bị phòng thí nghiệm, trong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71014" name="Hình ảnh 1" descr="Ảnh có chứa Thiết bị phòng thí nghiệm, trong nhà  Mô tả được tạo tự động"/>
                          <pic:cNvPicPr/>
                        </pic:nvPicPr>
                        <pic:blipFill>
                          <a:blip r:embed="rId348"/>
                          <a:stretch>
                            <a:fillRect/>
                          </a:stretch>
                        </pic:blipFill>
                        <pic:spPr>
                          <a:xfrm>
                            <a:off x="0" y="0"/>
                            <a:ext cx="853514" cy="1653683"/>
                          </a:xfrm>
                          <a:prstGeom prst="rect">
                            <a:avLst/>
                          </a:prstGeom>
                        </pic:spPr>
                      </pic:pic>
                    </a:graphicData>
                  </a:graphic>
                </wp:inline>
              </w:drawing>
            </w:r>
          </w:p>
          <w:p w14:paraId="763752A7" w14:textId="77777777" w:rsidR="008D1F52" w:rsidRPr="008D1F52" w:rsidRDefault="008D1F52" w:rsidP="0051703B">
            <w:pPr>
              <w:widowControl w:val="0"/>
              <w:shd w:val="clear" w:color="auto" w:fill="7030A0"/>
              <w:suppressAutoHyphens/>
              <w:spacing w:after="0" w:line="276" w:lineRule="auto"/>
              <w:ind w:firstLine="330"/>
              <w:rPr>
                <w:color w:val="002060"/>
                <w:sz w:val="24"/>
                <w:szCs w:val="24"/>
                <w:vertAlign w:val="subscript"/>
                <w:lang w:val="nl-NL"/>
              </w:rPr>
            </w:pPr>
            <w:r w:rsidRPr="008D1F52">
              <w:rPr>
                <w:b/>
                <w:color w:val="FFFFFF" w:themeColor="background1"/>
                <w:sz w:val="24"/>
                <w:szCs w:val="24"/>
                <w:lang w:val="nl-NL"/>
              </w:rPr>
              <w:t>IV. NỘI DUNG THÍ NGHIỆM: PHẢN ỨNG TẠO IODOFORM</w:t>
            </w:r>
          </w:p>
          <w:p w14:paraId="436ACDCC"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Dụng cụ:</w:t>
            </w:r>
            <w:r w:rsidRPr="008D1F52">
              <w:rPr>
                <w:b/>
                <w:bCs/>
                <w:color w:val="000000"/>
                <w:sz w:val="24"/>
                <w:szCs w:val="24"/>
                <w:lang w:val="nl-NL"/>
              </w:rPr>
              <w:t xml:space="preserve"> </w:t>
            </w:r>
            <w:r w:rsidRPr="008D1F52">
              <w:rPr>
                <w:rFonts w:eastAsia="TimesNewRomanPSMT"/>
                <w:color w:val="000000"/>
                <w:sz w:val="24"/>
                <w:szCs w:val="24"/>
                <w:lang w:val="nl-NL"/>
              </w:rPr>
              <w:t>ống nghiệm , đèn cồn, cốc thuỷ tinh.</w:t>
            </w:r>
          </w:p>
          <w:p w14:paraId="7365F222"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 xml:space="preserve">Hoá chất: </w:t>
            </w:r>
            <w:r w:rsidRPr="008D1F52">
              <w:rPr>
                <w:rFonts w:eastAsia="TimesNewRomanPSMT"/>
                <w:color w:val="000000"/>
                <w:sz w:val="24"/>
                <w:szCs w:val="24"/>
                <w:lang w:val="nl-NL"/>
              </w:rPr>
              <w:t>dung dịch iodine trong potassium iodide (I</w:t>
            </w:r>
            <w:r w:rsidRPr="008D1F52">
              <w:rPr>
                <w:rFonts w:eastAsia="TimesNewRomanPSMT"/>
                <w:color w:val="000000"/>
                <w:sz w:val="24"/>
                <w:szCs w:val="24"/>
                <w:vertAlign w:val="subscript"/>
                <w:lang w:val="nl-NL"/>
              </w:rPr>
              <w:t>2</w:t>
            </w:r>
            <w:r w:rsidRPr="008D1F52">
              <w:rPr>
                <w:rFonts w:eastAsia="TimesNewRomanPSMT"/>
                <w:color w:val="000000"/>
                <w:sz w:val="24"/>
                <w:szCs w:val="24"/>
                <w:lang w:val="nl-NL"/>
              </w:rPr>
              <w:t>/KI), dung dịch sodiumhydroxide 10% (NaOH), acetaldehyde 10% (CH</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CHO).</w:t>
            </w:r>
          </w:p>
          <w:p w14:paraId="2906F931" w14:textId="77777777" w:rsidR="008D1F52" w:rsidRPr="008D1F52" w:rsidRDefault="008D1F52" w:rsidP="0051703B">
            <w:pPr>
              <w:autoSpaceDE w:val="0"/>
              <w:autoSpaceDN w:val="0"/>
              <w:adjustRightInd w:val="0"/>
              <w:spacing w:after="0" w:line="276" w:lineRule="auto"/>
              <w:ind w:firstLine="330"/>
              <w:rPr>
                <w:rFonts w:eastAsia="TimesNewRomanPSMT"/>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000000"/>
                <w:sz w:val="24"/>
                <w:szCs w:val="24"/>
                <w:lang w:val="nl-NL"/>
              </w:rPr>
              <w:t>Tiến hành:</w:t>
            </w:r>
          </w:p>
          <w:p w14:paraId="0B928394"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1:</w:t>
            </w:r>
            <w:r w:rsidRPr="008D1F52">
              <w:rPr>
                <w:rFonts w:eastAsia="TimesNewRomanPSMT"/>
                <w:color w:val="000000"/>
                <w:sz w:val="24"/>
                <w:szCs w:val="24"/>
                <w:lang w:val="nl-NL"/>
              </w:rPr>
              <w:t xml:space="preserve"> Cho 2 mL dung dịch NaOH 10% và 2 mL dung dịch I</w:t>
            </w:r>
            <w:r w:rsidRPr="008D1F52">
              <w:rPr>
                <w:rFonts w:eastAsia="TimesNewRomanPSMT"/>
                <w:color w:val="000000"/>
                <w:sz w:val="24"/>
                <w:szCs w:val="24"/>
                <w:vertAlign w:val="subscript"/>
                <w:lang w:val="nl-NL"/>
              </w:rPr>
              <w:t>2</w:t>
            </w:r>
            <w:r w:rsidRPr="008D1F52">
              <w:rPr>
                <w:rFonts w:eastAsia="TimesNewRomanPSMT"/>
                <w:color w:val="000000"/>
                <w:sz w:val="24"/>
                <w:szCs w:val="24"/>
                <w:lang w:val="nl-NL"/>
              </w:rPr>
              <w:t>/KI vào ống nghiệm có chứa 0,5 mL CH</w:t>
            </w:r>
            <w:r w:rsidRPr="008D1F52">
              <w:rPr>
                <w:rFonts w:eastAsia="TimesNewRomanPSMT"/>
                <w:color w:val="000000"/>
                <w:sz w:val="24"/>
                <w:szCs w:val="24"/>
                <w:vertAlign w:val="subscript"/>
                <w:lang w:val="nl-NL"/>
              </w:rPr>
              <w:t>3</w:t>
            </w:r>
            <w:r w:rsidRPr="008D1F52">
              <w:rPr>
                <w:rFonts w:eastAsia="TimesNewRomanPSMT"/>
                <w:color w:val="000000"/>
                <w:sz w:val="24"/>
                <w:szCs w:val="24"/>
                <w:lang w:val="nl-NL"/>
              </w:rPr>
              <w:t>CHO 10%.</w:t>
            </w:r>
          </w:p>
          <w:p w14:paraId="0ECE6FC7" w14:textId="77777777" w:rsidR="008D1F52" w:rsidRPr="008D1F52" w:rsidRDefault="008D1F52" w:rsidP="0051703B">
            <w:pPr>
              <w:autoSpaceDE w:val="0"/>
              <w:autoSpaceDN w:val="0"/>
              <w:adjustRightInd w:val="0"/>
              <w:spacing w:after="0" w:line="276" w:lineRule="auto"/>
              <w:ind w:firstLine="330"/>
              <w:rPr>
                <w:rFonts w:eastAsia="TimesNewRomanPSMT"/>
                <w:color w:val="000000"/>
                <w:sz w:val="24"/>
                <w:szCs w:val="24"/>
                <w:lang w:val="nl-NL"/>
              </w:rPr>
            </w:pPr>
            <w:r w:rsidRPr="008D1F52">
              <w:rPr>
                <w:rFonts w:eastAsia="TimesNewRomanPSMT"/>
                <w:i/>
                <w:iCs/>
                <w:color w:val="000000"/>
                <w:sz w:val="24"/>
                <w:szCs w:val="24"/>
                <w:lang w:val="nl-NL"/>
              </w:rPr>
              <w:t>Bước 2:</w:t>
            </w:r>
            <w:r w:rsidRPr="008D1F52">
              <w:rPr>
                <w:rFonts w:eastAsia="TimesNewRomanPSMT"/>
                <w:color w:val="000000"/>
                <w:sz w:val="24"/>
                <w:szCs w:val="24"/>
                <w:lang w:val="nl-NL"/>
              </w:rPr>
              <w:t xml:space="preserve"> Lắc nhẹ ống nghiệm, hơ nhẹ ống nghiệm trên ngọn lửa đèn cồn hoặc đặt vào cốc nước nóng, sau đó làm nguội.</w:t>
            </w:r>
          </w:p>
          <w:p w14:paraId="20A2E2D0" w14:textId="77777777" w:rsidR="008D1F52" w:rsidRPr="008D1F52" w:rsidRDefault="008D1F52" w:rsidP="0051703B">
            <w:pPr>
              <w:autoSpaceDE w:val="0"/>
              <w:autoSpaceDN w:val="0"/>
              <w:adjustRightInd w:val="0"/>
              <w:spacing w:after="0" w:line="276" w:lineRule="auto"/>
              <w:jc w:val="center"/>
              <w:rPr>
                <w:rFonts w:eastAsia="TimesNewRomanPSMT"/>
                <w:color w:val="000000"/>
                <w:sz w:val="24"/>
                <w:szCs w:val="24"/>
                <w:lang w:val="nl-NL"/>
              </w:rPr>
            </w:pPr>
            <w:r w:rsidRPr="008D1F52">
              <w:rPr>
                <w:rFonts w:eastAsia="TimesNewRomanPSMT"/>
                <w:noProof/>
                <w:color w:val="000000"/>
                <w:szCs w:val="24"/>
              </w:rPr>
              <w:drawing>
                <wp:inline distT="0" distB="0" distL="0" distR="0" wp14:anchorId="7D9EF781" wp14:editId="568A0606">
                  <wp:extent cx="3451860" cy="1836420"/>
                  <wp:effectExtent l="0" t="0" r="0" b="0"/>
                  <wp:docPr id="15416309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0943" name=""/>
                          <pic:cNvPicPr/>
                        </pic:nvPicPr>
                        <pic:blipFill>
                          <a:blip r:embed="rId349"/>
                          <a:stretch>
                            <a:fillRect/>
                          </a:stretch>
                        </pic:blipFill>
                        <pic:spPr>
                          <a:xfrm>
                            <a:off x="0" y="0"/>
                            <a:ext cx="3454078" cy="1837600"/>
                          </a:xfrm>
                          <a:prstGeom prst="rect">
                            <a:avLst/>
                          </a:prstGeom>
                        </pic:spPr>
                      </pic:pic>
                    </a:graphicData>
                  </a:graphic>
                </wp:inline>
              </w:drawing>
            </w:r>
          </w:p>
          <w:p w14:paraId="23E3FDE9"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b/>
                <w:color w:val="403152" w:themeColor="accent4" w:themeShade="80"/>
                <w:sz w:val="24"/>
                <w:szCs w:val="24"/>
                <w:lang w:val="nl-NL"/>
              </w:rPr>
              <w:t>Hình 6.1.</w:t>
            </w:r>
            <w:r w:rsidRPr="008D1F52">
              <w:rPr>
                <w:bCs/>
                <w:color w:val="403152" w:themeColor="accent4" w:themeShade="80"/>
                <w:sz w:val="24"/>
                <w:szCs w:val="24"/>
                <w:lang w:val="nl-NL"/>
              </w:rPr>
              <w:t xml:space="preserve"> </w:t>
            </w:r>
            <w:r w:rsidRPr="008D1F52">
              <w:rPr>
                <w:b/>
                <w:bCs/>
                <w:color w:val="000000"/>
                <w:sz w:val="24"/>
                <w:szCs w:val="24"/>
                <w:lang w:val="nl-NL"/>
              </w:rPr>
              <w:t>Phản ứng tạo iodoform</w:t>
            </w:r>
          </w:p>
        </w:tc>
      </w:tr>
    </w:tbl>
    <w:p w14:paraId="53065A9E" w14:textId="77777777" w:rsidR="008D1F52" w:rsidRPr="008D1F52" w:rsidRDefault="008D1F52" w:rsidP="008D1F52">
      <w:pPr>
        <w:tabs>
          <w:tab w:val="left" w:pos="1020"/>
        </w:tabs>
        <w:rPr>
          <w:rFonts w:cs="Times New Roman"/>
          <w:bCs/>
          <w:szCs w:val="24"/>
          <w:lang w:val="nl-NL"/>
        </w:rPr>
      </w:pPr>
      <w:r w:rsidRPr="008D1F52">
        <w:rPr>
          <w:rFonts w:cs="Times New Roman"/>
          <w:b/>
          <w:color w:val="0033CC"/>
          <w:szCs w:val="24"/>
          <w:lang w:val="vi-VN"/>
        </w:rPr>
        <w:lastRenderedPageBreak/>
        <w:t xml:space="preserve">Câu </w:t>
      </w:r>
      <w:r w:rsidRPr="008D1F52">
        <w:rPr>
          <w:rFonts w:cs="Times New Roman"/>
          <w:b/>
          <w:color w:val="0033CC"/>
          <w:szCs w:val="24"/>
          <w:lang w:val="nl-NL"/>
        </w:rPr>
        <w:t>1</w:t>
      </w:r>
      <w:r w:rsidRPr="008D1F52">
        <w:rPr>
          <w:rFonts w:cs="Times New Roman"/>
          <w:b/>
          <w:color w:val="0033CC"/>
          <w:szCs w:val="24"/>
          <w:lang w:val="vi-VN"/>
        </w:rPr>
        <w:t>.</w:t>
      </w:r>
      <w:r w:rsidRPr="008D1F52">
        <w:rPr>
          <w:rFonts w:cs="Times New Roman"/>
          <w:b/>
          <w:color w:val="0033CC"/>
          <w:szCs w:val="24"/>
          <w:lang w:val="nl-NL"/>
        </w:rPr>
        <w:t xml:space="preserve"> </w:t>
      </w:r>
      <w:r w:rsidRPr="008D1F52">
        <w:rPr>
          <w:rFonts w:cs="Times New Roman"/>
          <w:bCs/>
          <w:szCs w:val="24"/>
          <w:lang w:val="nl-NL"/>
        </w:rPr>
        <w:t>Viết phương trình hóa học (nếu có) của phản ứng giữa propanal và propanone với</w:t>
      </w:r>
    </w:p>
    <w:p w14:paraId="35CF4620" w14:textId="77777777" w:rsidR="008D1F52" w:rsidRPr="008D1F52" w:rsidRDefault="008D1F52" w:rsidP="008D1F52">
      <w:pPr>
        <w:tabs>
          <w:tab w:val="left" w:pos="360"/>
          <w:tab w:val="left" w:pos="2880"/>
          <w:tab w:val="left" w:pos="5580"/>
          <w:tab w:val="left" w:pos="7920"/>
        </w:tabs>
        <w:rPr>
          <w:rFonts w:cs="Times New Roman"/>
          <w:bCs/>
          <w:szCs w:val="24"/>
          <w:vertAlign w:val="superscript"/>
          <w:lang w:val="nl-NL"/>
        </w:rPr>
      </w:pPr>
      <w:r w:rsidRPr="008D1F52">
        <w:rPr>
          <w:rFonts w:cs="Times New Roman"/>
          <w:bCs/>
          <w:szCs w:val="24"/>
          <w:lang w:val="nl-NL"/>
        </w:rPr>
        <w:tab/>
      </w:r>
      <w:r w:rsidRPr="008D1F52">
        <w:rPr>
          <w:rFonts w:cs="Times New Roman"/>
          <w:b/>
          <w:szCs w:val="24"/>
          <w:lang w:val="nl-NL"/>
        </w:rPr>
        <w:t>a.</w:t>
      </w:r>
      <w:r w:rsidRPr="008D1F52">
        <w:rPr>
          <w:rFonts w:cs="Times New Roman"/>
          <w:bCs/>
          <w:szCs w:val="24"/>
          <w:lang w:val="nl-NL"/>
        </w:rPr>
        <w:t xml:space="preserve"> Thuốc thử Tollens</w:t>
      </w:r>
      <w:r w:rsidRPr="008D1F52">
        <w:rPr>
          <w:rFonts w:cs="Times New Roman"/>
          <w:bCs/>
          <w:szCs w:val="24"/>
          <w:lang w:val="nl-NL"/>
        </w:rPr>
        <w:tab/>
      </w:r>
      <w:r w:rsidRPr="008D1F52">
        <w:rPr>
          <w:rFonts w:cs="Times New Roman"/>
          <w:bCs/>
          <w:szCs w:val="24"/>
          <w:lang w:val="nl-NL"/>
        </w:rPr>
        <w:tab/>
      </w:r>
      <w:r w:rsidRPr="008D1F52">
        <w:rPr>
          <w:rFonts w:cs="Times New Roman"/>
          <w:b/>
          <w:szCs w:val="24"/>
          <w:lang w:val="nl-NL"/>
        </w:rPr>
        <w:t>b.</w:t>
      </w:r>
      <w:r w:rsidRPr="008D1F52">
        <w:rPr>
          <w:rFonts w:cs="Times New Roman"/>
          <w:bCs/>
          <w:szCs w:val="24"/>
          <w:lang w:val="nl-NL"/>
        </w:rPr>
        <w:t xml:space="preserve"> Cu(OH)</w:t>
      </w:r>
      <w:r w:rsidRPr="008D1F52">
        <w:rPr>
          <w:rFonts w:cs="Times New Roman"/>
          <w:bCs/>
          <w:szCs w:val="24"/>
          <w:vertAlign w:val="subscript"/>
          <w:lang w:val="nl-NL"/>
        </w:rPr>
        <w:t>2</w:t>
      </w:r>
      <w:r w:rsidRPr="008D1F52">
        <w:rPr>
          <w:rFonts w:cs="Times New Roman"/>
          <w:bCs/>
          <w:szCs w:val="24"/>
          <w:lang w:val="nl-NL"/>
        </w:rPr>
        <w:t>/OH</w:t>
      </w:r>
      <w:r w:rsidRPr="008D1F52">
        <w:rPr>
          <w:rFonts w:cs="Times New Roman"/>
          <w:bCs/>
          <w:szCs w:val="24"/>
          <w:vertAlign w:val="superscript"/>
          <w:lang w:val="nl-NL"/>
        </w:rPr>
        <w:t>−</w:t>
      </w:r>
    </w:p>
    <w:tbl>
      <w:tblPr>
        <w:tblStyle w:val="TableGrid"/>
        <w:tblW w:w="0" w:type="auto"/>
        <w:tblLook w:val="04A0" w:firstRow="1" w:lastRow="0" w:firstColumn="1" w:lastColumn="0" w:noHBand="0" w:noVBand="1"/>
      </w:tblPr>
      <w:tblGrid>
        <w:gridCol w:w="10583"/>
      </w:tblGrid>
      <w:tr w:rsidR="008D1F52" w:rsidRPr="008D1F52" w14:paraId="597F99F9"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6BC21496" w14:textId="77777777" w:rsidR="008D1F52" w:rsidRPr="008D1F52" w:rsidRDefault="008D1F52" w:rsidP="0051703B">
            <w:pPr>
              <w:tabs>
                <w:tab w:val="left" w:pos="360"/>
                <w:tab w:val="left" w:pos="2880"/>
                <w:tab w:val="left" w:pos="5580"/>
                <w:tab w:val="left" w:pos="7920"/>
              </w:tabs>
              <w:spacing w:after="0" w:line="276" w:lineRule="auto"/>
              <w:rPr>
                <w:bCs/>
                <w:sz w:val="24"/>
                <w:szCs w:val="24"/>
                <w:lang w:val="nl-NL"/>
              </w:rPr>
            </w:pPr>
            <w:r w:rsidRPr="008D1F52">
              <w:rPr>
                <w:b/>
                <w:sz w:val="24"/>
                <w:szCs w:val="24"/>
                <w:lang w:val="nl-NL"/>
              </w:rPr>
              <w:t>a.</w:t>
            </w:r>
            <w:r w:rsidRPr="008D1F52">
              <w:rPr>
                <w:bCs/>
                <w:sz w:val="24"/>
                <w:szCs w:val="24"/>
                <w:lang w:val="nl-NL"/>
              </w:rPr>
              <w:t xml:space="preserve"> Propanal phản ứng với thuốc thử Tollens:</w:t>
            </w:r>
          </w:p>
          <w:p w14:paraId="0F9CABF7"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rFonts w:eastAsiaTheme="minorHAnsi" w:cstheme="minorBidi"/>
                <w:position w:val="-12"/>
                <w:sz w:val="24"/>
                <w:szCs w:val="24"/>
              </w:rPr>
              <w:object w:dxaOrig="7800" w:dyaOrig="420" w14:anchorId="6FC3F020">
                <v:shape id="_x0000_i1168" type="#_x0000_t75" style="width:390pt;height:21pt" o:ole="">
                  <v:imagedata r:id="rId350" o:title=""/>
                </v:shape>
                <o:OLEObject Type="Embed" ProgID="Equation.DSMT4" ShapeID="_x0000_i1168" DrawAspect="Content" ObjectID="_1798132706" r:id="rId351"/>
              </w:object>
            </w:r>
          </w:p>
          <w:p w14:paraId="087DE4BF" w14:textId="77777777" w:rsidR="008D1F52" w:rsidRPr="008D1F52" w:rsidRDefault="008D1F52" w:rsidP="0051703B">
            <w:pPr>
              <w:tabs>
                <w:tab w:val="left" w:pos="360"/>
                <w:tab w:val="left" w:pos="2880"/>
                <w:tab w:val="left" w:pos="5580"/>
                <w:tab w:val="left" w:pos="7920"/>
              </w:tabs>
              <w:spacing w:after="0" w:line="276" w:lineRule="auto"/>
              <w:rPr>
                <w:bCs/>
                <w:sz w:val="24"/>
                <w:szCs w:val="24"/>
                <w:lang w:val="nl-NL"/>
              </w:rPr>
            </w:pPr>
            <w:r w:rsidRPr="008D1F52">
              <w:rPr>
                <w:b/>
                <w:sz w:val="24"/>
                <w:szCs w:val="24"/>
                <w:lang w:val="nl-NL"/>
              </w:rPr>
              <w:t>b.</w:t>
            </w:r>
            <w:r w:rsidRPr="008D1F52">
              <w:rPr>
                <w:bCs/>
                <w:sz w:val="24"/>
                <w:szCs w:val="24"/>
                <w:lang w:val="nl-NL"/>
              </w:rPr>
              <w:t xml:space="preserve"> </w:t>
            </w:r>
          </w:p>
          <w:p w14:paraId="60BD27D6"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rFonts w:eastAsiaTheme="minorHAnsi" w:cstheme="minorBidi"/>
                <w:position w:val="-12"/>
                <w:sz w:val="24"/>
                <w:szCs w:val="24"/>
              </w:rPr>
              <w:object w:dxaOrig="7500" w:dyaOrig="420" w14:anchorId="4ADFFA7A">
                <v:shape id="_x0000_i1169" type="#_x0000_t75" style="width:375pt;height:21pt" o:ole="">
                  <v:imagedata r:id="rId352" o:title=""/>
                </v:shape>
                <o:OLEObject Type="Embed" ProgID="Equation.DSMT4" ShapeID="_x0000_i1169" DrawAspect="Content" ObjectID="_1798132707" r:id="rId353"/>
              </w:object>
            </w:r>
          </w:p>
          <w:p w14:paraId="53AE1C46" w14:textId="77777777" w:rsidR="008D1F52" w:rsidRPr="008D1F52" w:rsidRDefault="008D1F52" w:rsidP="0051703B">
            <w:pPr>
              <w:tabs>
                <w:tab w:val="left" w:pos="360"/>
                <w:tab w:val="left" w:pos="2880"/>
                <w:tab w:val="left" w:pos="5580"/>
                <w:tab w:val="left" w:pos="7920"/>
              </w:tabs>
              <w:spacing w:after="0" w:line="276" w:lineRule="auto"/>
              <w:rPr>
                <w:bCs/>
                <w:sz w:val="24"/>
                <w:szCs w:val="24"/>
                <w:lang w:val="nl-NL"/>
              </w:rPr>
            </w:pPr>
            <w:r w:rsidRPr="008D1F52">
              <w:rPr>
                <w:bCs/>
                <w:sz w:val="24"/>
                <w:szCs w:val="24"/>
                <w:lang w:val="nl-NL"/>
              </w:rPr>
              <w:t>Propanone không phản ứng với thuốc thử Tollens và Cu(OH)</w:t>
            </w:r>
            <w:r w:rsidRPr="008D1F52">
              <w:rPr>
                <w:bCs/>
                <w:sz w:val="24"/>
                <w:szCs w:val="24"/>
                <w:vertAlign w:val="subscript"/>
                <w:lang w:val="nl-NL"/>
              </w:rPr>
              <w:t>2</w:t>
            </w:r>
            <w:r w:rsidRPr="008D1F52">
              <w:rPr>
                <w:bCs/>
                <w:sz w:val="24"/>
                <w:szCs w:val="24"/>
                <w:lang w:val="nl-NL"/>
              </w:rPr>
              <w:t>/OH</w:t>
            </w:r>
            <w:r w:rsidRPr="008D1F52">
              <w:rPr>
                <w:bCs/>
                <w:sz w:val="24"/>
                <w:szCs w:val="24"/>
                <w:vertAlign w:val="superscript"/>
                <w:lang w:val="nl-NL"/>
              </w:rPr>
              <w:t>-</w:t>
            </w:r>
            <w:r w:rsidRPr="008D1F52">
              <w:rPr>
                <w:bCs/>
                <w:sz w:val="24"/>
                <w:szCs w:val="24"/>
                <w:lang w:val="nl-NL"/>
              </w:rPr>
              <w:t xml:space="preserve"> nên có thể dùng 2 phản ứng này để phân biệt aldehyde và ketone</w:t>
            </w:r>
          </w:p>
        </w:tc>
      </w:tr>
    </w:tbl>
    <w:p w14:paraId="0F42B88E" w14:textId="77777777" w:rsidR="008D1F52" w:rsidRPr="008D1F52" w:rsidRDefault="008D1F52" w:rsidP="008D1F52">
      <w:pPr>
        <w:tabs>
          <w:tab w:val="left" w:pos="1020"/>
        </w:tabs>
        <w:rPr>
          <w:rFonts w:cs="Times New Roman"/>
          <w:bCs/>
          <w:szCs w:val="24"/>
          <w:lang w:val="nl-NL"/>
        </w:rPr>
      </w:pPr>
      <w:r w:rsidRPr="008D1F52">
        <w:rPr>
          <w:rFonts w:cs="Times New Roman"/>
          <w:b/>
          <w:color w:val="0033CC"/>
          <w:szCs w:val="24"/>
          <w:lang w:val="vi-VN"/>
        </w:rPr>
        <w:t xml:space="preserve">Câu </w:t>
      </w:r>
      <w:r w:rsidRPr="008D1F52">
        <w:rPr>
          <w:rFonts w:cs="Times New Roman"/>
          <w:b/>
          <w:color w:val="0033CC"/>
          <w:szCs w:val="24"/>
          <w:lang w:val="nl-NL"/>
        </w:rPr>
        <w:t>2</w:t>
      </w:r>
      <w:r w:rsidRPr="008D1F52">
        <w:rPr>
          <w:rFonts w:cs="Times New Roman"/>
          <w:b/>
          <w:color w:val="0033CC"/>
          <w:szCs w:val="24"/>
          <w:lang w:val="vi-VN"/>
        </w:rPr>
        <w:t>.</w:t>
      </w:r>
      <w:r w:rsidRPr="008D1F52">
        <w:rPr>
          <w:rFonts w:cs="Times New Roman"/>
          <w:b/>
          <w:color w:val="0033CC"/>
          <w:szCs w:val="24"/>
          <w:lang w:val="nl-NL"/>
        </w:rPr>
        <w:t xml:space="preserve"> </w:t>
      </w:r>
      <w:r w:rsidRPr="008D1F52">
        <w:rPr>
          <w:rFonts w:cs="Times New Roman"/>
          <w:bCs/>
          <w:szCs w:val="24"/>
          <w:lang w:val="nl-NL"/>
        </w:rPr>
        <w:t>Viết công thức cấu tạo của các chất carbonyl có công thức phân tử C</w:t>
      </w:r>
      <w:r w:rsidRPr="008D1F52">
        <w:rPr>
          <w:rFonts w:cs="Times New Roman"/>
          <w:bCs/>
          <w:szCs w:val="24"/>
          <w:vertAlign w:val="subscript"/>
          <w:lang w:val="nl-NL"/>
        </w:rPr>
        <w:t>3</w:t>
      </w:r>
      <w:r w:rsidRPr="008D1F52">
        <w:rPr>
          <w:rFonts w:cs="Times New Roman"/>
          <w:bCs/>
          <w:szCs w:val="24"/>
          <w:lang w:val="nl-NL"/>
        </w:rPr>
        <w:t>H</w:t>
      </w:r>
      <w:r w:rsidRPr="008D1F52">
        <w:rPr>
          <w:rFonts w:cs="Times New Roman"/>
          <w:bCs/>
          <w:szCs w:val="24"/>
          <w:vertAlign w:val="subscript"/>
          <w:lang w:val="nl-NL"/>
        </w:rPr>
        <w:t>6</w:t>
      </w:r>
      <w:r w:rsidRPr="008D1F52">
        <w:rPr>
          <w:rFonts w:cs="Times New Roman"/>
          <w:bCs/>
          <w:szCs w:val="24"/>
          <w:lang w:val="nl-NL"/>
        </w:rPr>
        <w:t>O. Trình bày tối thiểu hai phương pháp hóa học để phân biệt các chất đó. Lập sơ đồ (hoặc bảng), ghi rõ hiện tượng và viết phương trình giải thích.</w:t>
      </w:r>
    </w:p>
    <w:tbl>
      <w:tblPr>
        <w:tblStyle w:val="TableGrid"/>
        <w:tblW w:w="0" w:type="auto"/>
        <w:tblLook w:val="04A0" w:firstRow="1" w:lastRow="0" w:firstColumn="1" w:lastColumn="0" w:noHBand="0" w:noVBand="1"/>
      </w:tblPr>
      <w:tblGrid>
        <w:gridCol w:w="10563"/>
      </w:tblGrid>
      <w:tr w:rsidR="008D1F52" w:rsidRPr="008D1F52" w14:paraId="11F5E8C5" w14:textId="77777777" w:rsidTr="0051703B">
        <w:tc>
          <w:tcPr>
            <w:tcW w:w="10563" w:type="dxa"/>
            <w:tcBorders>
              <w:top w:val="single" w:sz="12" w:space="0" w:color="002060"/>
              <w:left w:val="single" w:sz="12" w:space="0" w:color="002060"/>
              <w:bottom w:val="single" w:sz="12" w:space="0" w:color="002060"/>
              <w:right w:val="single" w:sz="12" w:space="0" w:color="002060"/>
            </w:tcBorders>
          </w:tcPr>
          <w:p w14:paraId="0DAEE3ED" w14:textId="77777777" w:rsidR="008D1F52" w:rsidRPr="008D1F52" w:rsidRDefault="008D1F52" w:rsidP="0051703B">
            <w:pPr>
              <w:tabs>
                <w:tab w:val="left" w:pos="360"/>
                <w:tab w:val="left" w:pos="2880"/>
                <w:tab w:val="left" w:pos="5580"/>
                <w:tab w:val="left" w:pos="7920"/>
              </w:tabs>
              <w:spacing w:after="0" w:line="276" w:lineRule="auto"/>
              <w:rPr>
                <w:bCs/>
                <w:sz w:val="24"/>
                <w:szCs w:val="24"/>
                <w:lang w:val="nl-NL"/>
              </w:rPr>
            </w:pPr>
            <w:r w:rsidRPr="008D1F52">
              <w:rPr>
                <w:b/>
                <w:sz w:val="24"/>
                <w:szCs w:val="24"/>
                <w:lang w:val="nl-NL"/>
              </w:rPr>
              <w:lastRenderedPageBreak/>
              <w:t>a.</w:t>
            </w:r>
            <w:r w:rsidRPr="008D1F52">
              <w:rPr>
                <w:bCs/>
                <w:sz w:val="24"/>
                <w:szCs w:val="24"/>
                <w:lang w:val="nl-NL"/>
              </w:rPr>
              <w:t xml:space="preserve"> Propanal phản ứng với thuốc thử Tollens:</w:t>
            </w:r>
          </w:p>
          <w:p w14:paraId="096AA164"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rFonts w:eastAsiaTheme="minorHAnsi" w:cstheme="minorBidi"/>
                <w:position w:val="-12"/>
                <w:sz w:val="24"/>
                <w:szCs w:val="24"/>
              </w:rPr>
              <w:object w:dxaOrig="7800" w:dyaOrig="420" w14:anchorId="0D990818">
                <v:shape id="_x0000_i1170" type="#_x0000_t75" style="width:390pt;height:21pt" o:ole="">
                  <v:imagedata r:id="rId350" o:title=""/>
                </v:shape>
                <o:OLEObject Type="Embed" ProgID="Equation.DSMT4" ShapeID="_x0000_i1170" DrawAspect="Content" ObjectID="_1798132708" r:id="rId354"/>
              </w:object>
            </w:r>
          </w:p>
          <w:p w14:paraId="5ABE25D6" w14:textId="77777777" w:rsidR="008D1F52" w:rsidRPr="008D1F52" w:rsidRDefault="008D1F52" w:rsidP="0051703B">
            <w:pPr>
              <w:tabs>
                <w:tab w:val="left" w:pos="360"/>
                <w:tab w:val="left" w:pos="2880"/>
                <w:tab w:val="left" w:pos="5580"/>
                <w:tab w:val="left" w:pos="7920"/>
              </w:tabs>
              <w:spacing w:after="0" w:line="276" w:lineRule="auto"/>
              <w:rPr>
                <w:bCs/>
                <w:sz w:val="24"/>
                <w:szCs w:val="24"/>
                <w:lang w:val="nl-NL"/>
              </w:rPr>
            </w:pPr>
            <w:r w:rsidRPr="008D1F52">
              <w:rPr>
                <w:b/>
                <w:sz w:val="24"/>
                <w:szCs w:val="24"/>
                <w:lang w:val="nl-NL"/>
              </w:rPr>
              <w:t>b.</w:t>
            </w:r>
            <w:r w:rsidRPr="008D1F52">
              <w:rPr>
                <w:bCs/>
                <w:sz w:val="24"/>
                <w:szCs w:val="24"/>
                <w:lang w:val="nl-NL"/>
              </w:rPr>
              <w:t xml:space="preserve"> </w:t>
            </w:r>
          </w:p>
          <w:p w14:paraId="4BBE5889" w14:textId="77777777" w:rsidR="008D1F52" w:rsidRPr="008D1F52" w:rsidRDefault="008D1F52" w:rsidP="0051703B">
            <w:pPr>
              <w:tabs>
                <w:tab w:val="left" w:pos="360"/>
                <w:tab w:val="left" w:pos="2880"/>
                <w:tab w:val="left" w:pos="5580"/>
                <w:tab w:val="left" w:pos="7920"/>
              </w:tabs>
              <w:spacing w:after="0" w:line="276" w:lineRule="auto"/>
              <w:rPr>
                <w:sz w:val="24"/>
                <w:szCs w:val="24"/>
              </w:rPr>
            </w:pPr>
            <w:r w:rsidRPr="008D1F52">
              <w:rPr>
                <w:rFonts w:eastAsiaTheme="minorHAnsi" w:cstheme="minorBidi"/>
                <w:position w:val="-12"/>
                <w:sz w:val="24"/>
                <w:szCs w:val="24"/>
              </w:rPr>
              <w:object w:dxaOrig="7500" w:dyaOrig="420" w14:anchorId="42D8382A">
                <v:shape id="_x0000_i1171" type="#_x0000_t75" style="width:375pt;height:21pt" o:ole="">
                  <v:imagedata r:id="rId352" o:title=""/>
                </v:shape>
                <o:OLEObject Type="Embed" ProgID="Equation.DSMT4" ShapeID="_x0000_i1171" DrawAspect="Content" ObjectID="_1798132709" r:id="rId355"/>
              </w:object>
            </w:r>
          </w:p>
          <w:p w14:paraId="605758C8"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t>Propanone không phản ứng với thuốc thử Tollens và Cu(OH)</w:t>
            </w:r>
            <w:r w:rsidRPr="008D1F52">
              <w:rPr>
                <w:bCs/>
                <w:sz w:val="24"/>
                <w:szCs w:val="24"/>
                <w:vertAlign w:val="subscript"/>
                <w:lang w:val="nl-NL"/>
              </w:rPr>
              <w:t>2</w:t>
            </w:r>
            <w:r w:rsidRPr="008D1F52">
              <w:rPr>
                <w:bCs/>
                <w:sz w:val="24"/>
                <w:szCs w:val="24"/>
                <w:lang w:val="nl-NL"/>
              </w:rPr>
              <w:t>/OH</w:t>
            </w:r>
            <w:r w:rsidRPr="008D1F52">
              <w:rPr>
                <w:bCs/>
                <w:sz w:val="24"/>
                <w:szCs w:val="24"/>
                <w:vertAlign w:val="superscript"/>
                <w:lang w:val="nl-NL"/>
              </w:rPr>
              <w:t>-</w:t>
            </w:r>
            <w:r w:rsidRPr="008D1F52">
              <w:rPr>
                <w:bCs/>
                <w:sz w:val="24"/>
                <w:szCs w:val="24"/>
                <w:lang w:val="nl-NL"/>
              </w:rPr>
              <w:t xml:space="preserve"> nên có thể dùng 2 phản ứng này để phân biệt aldehyde và ketone</w:t>
            </w:r>
          </w:p>
        </w:tc>
      </w:tr>
    </w:tbl>
    <w:p w14:paraId="21EF8790" w14:textId="77777777" w:rsidR="008D1F52" w:rsidRPr="008D1F52" w:rsidRDefault="008D1F52" w:rsidP="008D1F52">
      <w:pPr>
        <w:tabs>
          <w:tab w:val="left" w:pos="1020"/>
        </w:tabs>
        <w:rPr>
          <w:rFonts w:cs="Times New Roman"/>
          <w:bCs/>
          <w:szCs w:val="24"/>
          <w:lang w:val="nl-NL"/>
        </w:rPr>
      </w:pPr>
      <w:r w:rsidRPr="008D1F52">
        <w:rPr>
          <w:rFonts w:cs="Times New Roman"/>
          <w:b/>
          <w:color w:val="0033CC"/>
          <w:szCs w:val="24"/>
          <w:lang w:val="vi-VN"/>
        </w:rPr>
        <w:t xml:space="preserve">Câu </w:t>
      </w:r>
      <w:r w:rsidRPr="008D1F52">
        <w:rPr>
          <w:rFonts w:cs="Times New Roman"/>
          <w:b/>
          <w:color w:val="0033CC"/>
          <w:szCs w:val="24"/>
          <w:lang w:val="nl-NL"/>
        </w:rPr>
        <w:t>3</w:t>
      </w:r>
      <w:r w:rsidRPr="008D1F52">
        <w:rPr>
          <w:rFonts w:cs="Times New Roman"/>
          <w:b/>
          <w:color w:val="0033CC"/>
          <w:szCs w:val="24"/>
          <w:lang w:val="vi-VN"/>
        </w:rPr>
        <w:t>.</w:t>
      </w:r>
      <w:r w:rsidRPr="008D1F52">
        <w:rPr>
          <w:rFonts w:cs="Times New Roman"/>
          <w:b/>
          <w:szCs w:val="24"/>
          <w:lang w:val="nl-NL"/>
        </w:rPr>
        <w:t xml:space="preserve"> </w:t>
      </w:r>
      <w:r w:rsidRPr="008D1F52">
        <w:rPr>
          <w:rFonts w:cs="Times New Roman"/>
          <w:bCs/>
          <w:szCs w:val="24"/>
          <w:lang w:val="nl-NL"/>
        </w:rPr>
        <w:t>Cho ba chất hữu cơ A, B, C có cùng công thức phân tử là C</w:t>
      </w:r>
      <w:r w:rsidRPr="008D1F52">
        <w:rPr>
          <w:rFonts w:cs="Times New Roman"/>
          <w:bCs/>
          <w:szCs w:val="24"/>
          <w:vertAlign w:val="subscript"/>
          <w:lang w:val="nl-NL"/>
        </w:rPr>
        <w:t>3</w:t>
      </w:r>
      <w:r w:rsidRPr="008D1F52">
        <w:rPr>
          <w:rFonts w:cs="Times New Roman"/>
          <w:bCs/>
          <w:szCs w:val="24"/>
          <w:lang w:val="nl-NL"/>
        </w:rPr>
        <w:t>H</w:t>
      </w:r>
      <w:r w:rsidRPr="008D1F52">
        <w:rPr>
          <w:rFonts w:cs="Times New Roman"/>
          <w:bCs/>
          <w:szCs w:val="24"/>
          <w:vertAlign w:val="subscript"/>
          <w:lang w:val="nl-NL"/>
        </w:rPr>
        <w:t>6</w:t>
      </w:r>
      <w:r w:rsidRPr="008D1F52">
        <w:rPr>
          <w:rFonts w:cs="Times New Roman"/>
          <w:bCs/>
          <w:szCs w:val="24"/>
          <w:lang w:val="nl-NL"/>
        </w:rPr>
        <w:t>O. Chất A có mạch carbon và có phản ứng tráng bạc; chất B không có phản ứng tráng bạc nhưng có phản ứng Iodoform;  chất C làm mất màu nước bromine. Khi hydrogen hóa C rồi oxi hóa sản phẩm thì được A. Xác định công thức cấu tạo và gọi tên A, B, C theo danh pháp thay thế.</w:t>
      </w:r>
    </w:p>
    <w:tbl>
      <w:tblPr>
        <w:tblStyle w:val="TableGrid"/>
        <w:tblW w:w="0" w:type="auto"/>
        <w:tblLook w:val="04A0" w:firstRow="1" w:lastRow="0" w:firstColumn="1" w:lastColumn="0" w:noHBand="0" w:noVBand="1"/>
      </w:tblPr>
      <w:tblGrid>
        <w:gridCol w:w="10583"/>
      </w:tblGrid>
      <w:tr w:rsidR="008D1F52" w:rsidRPr="008D1F52" w14:paraId="608DFD8B" w14:textId="77777777" w:rsidTr="0051703B">
        <w:tc>
          <w:tcPr>
            <w:tcW w:w="10583" w:type="dxa"/>
            <w:tcBorders>
              <w:top w:val="single" w:sz="12" w:space="0" w:color="002060"/>
              <w:left w:val="single" w:sz="12" w:space="0" w:color="002060"/>
              <w:bottom w:val="single" w:sz="12" w:space="0" w:color="002060"/>
              <w:right w:val="single" w:sz="12" w:space="0" w:color="002060"/>
            </w:tcBorders>
          </w:tcPr>
          <w:p w14:paraId="7D30696A"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t>C</w:t>
            </w:r>
            <w:r w:rsidRPr="008D1F52">
              <w:rPr>
                <w:bCs/>
                <w:sz w:val="24"/>
                <w:szCs w:val="24"/>
                <w:vertAlign w:val="subscript"/>
                <w:lang w:val="nl-NL"/>
              </w:rPr>
              <w:t>3</w:t>
            </w:r>
            <w:r w:rsidRPr="008D1F52">
              <w:rPr>
                <w:bCs/>
                <w:sz w:val="24"/>
                <w:szCs w:val="24"/>
                <w:lang w:val="nl-NL"/>
              </w:rPr>
              <w:t>H</w:t>
            </w:r>
            <w:r w:rsidRPr="008D1F52">
              <w:rPr>
                <w:bCs/>
                <w:sz w:val="24"/>
                <w:szCs w:val="24"/>
                <w:vertAlign w:val="subscript"/>
                <w:lang w:val="nl-NL"/>
              </w:rPr>
              <w:t>6</w:t>
            </w:r>
            <w:r w:rsidRPr="008D1F52">
              <w:rPr>
                <w:bCs/>
                <w:sz w:val="24"/>
                <w:szCs w:val="24"/>
                <w:lang w:val="nl-NL"/>
              </w:rPr>
              <w:t>O có các công thức cấu tạo:</w:t>
            </w:r>
          </w:p>
          <w:p w14:paraId="4548FA00"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t>+ CH</w:t>
            </w:r>
            <w:r w:rsidRPr="008D1F52">
              <w:rPr>
                <w:bCs/>
                <w:sz w:val="24"/>
                <w:szCs w:val="24"/>
                <w:vertAlign w:val="subscript"/>
                <w:lang w:val="nl-NL"/>
              </w:rPr>
              <w:t>3</w:t>
            </w:r>
            <w:r w:rsidRPr="008D1F52">
              <w:rPr>
                <w:bCs/>
                <w:sz w:val="24"/>
                <w:szCs w:val="24"/>
                <w:lang w:val="nl-NL"/>
              </w:rPr>
              <w:t>CH</w:t>
            </w:r>
            <w:r w:rsidRPr="008D1F52">
              <w:rPr>
                <w:bCs/>
                <w:sz w:val="24"/>
                <w:szCs w:val="24"/>
                <w:vertAlign w:val="subscript"/>
                <w:lang w:val="nl-NL"/>
              </w:rPr>
              <w:t>2</w:t>
            </w:r>
            <w:r w:rsidRPr="008D1F52">
              <w:rPr>
                <w:bCs/>
                <w:sz w:val="24"/>
                <w:szCs w:val="24"/>
                <w:lang w:val="nl-NL"/>
              </w:rPr>
              <w:t>CHO: propanal</w:t>
            </w:r>
          </w:p>
          <w:p w14:paraId="1BAB9A75"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t>+ CH</w:t>
            </w:r>
            <w:r w:rsidRPr="008D1F52">
              <w:rPr>
                <w:bCs/>
                <w:sz w:val="24"/>
                <w:szCs w:val="24"/>
                <w:vertAlign w:val="subscript"/>
                <w:lang w:val="nl-NL"/>
              </w:rPr>
              <w:t>3</w:t>
            </w:r>
            <w:r w:rsidRPr="008D1F52">
              <w:rPr>
                <w:bCs/>
                <w:sz w:val="24"/>
                <w:szCs w:val="24"/>
                <w:lang w:val="nl-NL"/>
              </w:rPr>
              <w:t>COCH</w:t>
            </w:r>
            <w:r w:rsidRPr="008D1F52">
              <w:rPr>
                <w:bCs/>
                <w:sz w:val="24"/>
                <w:szCs w:val="24"/>
                <w:vertAlign w:val="subscript"/>
                <w:lang w:val="nl-NL"/>
              </w:rPr>
              <w:t>3</w:t>
            </w:r>
            <w:r w:rsidRPr="008D1F52">
              <w:rPr>
                <w:bCs/>
                <w:sz w:val="24"/>
                <w:szCs w:val="24"/>
                <w:lang w:val="nl-NL"/>
              </w:rPr>
              <w:t>: propanone</w:t>
            </w:r>
          </w:p>
          <w:p w14:paraId="215146C8"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t>+ CH</w:t>
            </w:r>
            <w:r w:rsidRPr="008D1F52">
              <w:rPr>
                <w:bCs/>
                <w:sz w:val="24"/>
                <w:szCs w:val="24"/>
                <w:vertAlign w:val="subscript"/>
                <w:lang w:val="nl-NL"/>
              </w:rPr>
              <w:t>2</w:t>
            </w:r>
            <w:r w:rsidRPr="008D1F52">
              <w:rPr>
                <w:bCs/>
                <w:sz w:val="24"/>
                <w:szCs w:val="24"/>
                <w:lang w:val="nl-NL"/>
              </w:rPr>
              <w:t>=CH−CH</w:t>
            </w:r>
            <w:r w:rsidRPr="008D1F52">
              <w:rPr>
                <w:bCs/>
                <w:sz w:val="24"/>
                <w:szCs w:val="24"/>
                <w:vertAlign w:val="subscript"/>
                <w:lang w:val="nl-NL"/>
              </w:rPr>
              <w:t>2</w:t>
            </w:r>
            <w:r w:rsidRPr="008D1F52">
              <w:rPr>
                <w:bCs/>
                <w:sz w:val="24"/>
                <w:szCs w:val="24"/>
                <w:lang w:val="nl-NL"/>
              </w:rPr>
              <w:t>−OH: propenol</w:t>
            </w:r>
          </w:p>
          <w:p w14:paraId="46153D0C"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sym w:font="Webdings" w:char="F03D"/>
            </w:r>
            <w:r w:rsidRPr="008D1F52">
              <w:rPr>
                <w:bCs/>
                <w:sz w:val="24"/>
                <w:szCs w:val="24"/>
                <w:lang w:val="nl-NL"/>
              </w:rPr>
              <w:t xml:space="preserve"> Chất A có mạch carbon và có phản ứng tráng bạc</w:t>
            </w:r>
            <w:r w:rsidRPr="008D1F52">
              <w:rPr>
                <w:sz w:val="24"/>
                <w:szCs w:val="24"/>
                <w:lang w:val="nl-NL"/>
              </w:rPr>
              <w:t xml:space="preserve"> </w:t>
            </w:r>
            <w:r w:rsidRPr="008D1F52">
              <w:rPr>
                <w:rFonts w:eastAsiaTheme="minorHAnsi" w:cstheme="minorBidi"/>
                <w:position w:val="-6"/>
                <w:sz w:val="24"/>
                <w:szCs w:val="24"/>
              </w:rPr>
              <w:object w:dxaOrig="300" w:dyaOrig="240" w14:anchorId="7BEF8CFA">
                <v:shape id="_x0000_i1172" type="#_x0000_t75" style="width:15pt;height:12pt" o:ole="">
                  <v:imagedata r:id="rId356" o:title=""/>
                </v:shape>
                <o:OLEObject Type="Embed" ProgID="Equation.DSMT4" ShapeID="_x0000_i1172" DrawAspect="Content" ObjectID="_1798132710" r:id="rId357"/>
              </w:object>
            </w:r>
            <w:r w:rsidRPr="008D1F52">
              <w:rPr>
                <w:sz w:val="24"/>
                <w:szCs w:val="24"/>
                <w:lang w:val="nl-NL"/>
              </w:rPr>
              <w:t xml:space="preserve">A có nhóm – CHO </w:t>
            </w:r>
            <w:r w:rsidRPr="008D1F52">
              <w:rPr>
                <w:rFonts w:eastAsiaTheme="minorHAnsi" w:cstheme="minorBidi"/>
                <w:position w:val="-6"/>
                <w:sz w:val="24"/>
                <w:szCs w:val="24"/>
              </w:rPr>
              <w:object w:dxaOrig="300" w:dyaOrig="240" w14:anchorId="30005E57">
                <v:shape id="_x0000_i1173" type="#_x0000_t75" style="width:15pt;height:12pt" o:ole="">
                  <v:imagedata r:id="rId358" o:title=""/>
                </v:shape>
                <o:OLEObject Type="Embed" ProgID="Equation.DSMT4" ShapeID="_x0000_i1173" DrawAspect="Content" ObjectID="_1798132711" r:id="rId359"/>
              </w:object>
            </w:r>
            <w:r w:rsidRPr="008D1F52">
              <w:rPr>
                <w:sz w:val="24"/>
                <w:szCs w:val="24"/>
                <w:lang w:val="nl-NL"/>
              </w:rPr>
              <w:t xml:space="preserve">A là </w:t>
            </w:r>
            <w:r w:rsidRPr="008D1F52">
              <w:rPr>
                <w:bCs/>
                <w:sz w:val="24"/>
                <w:szCs w:val="24"/>
                <w:lang w:val="nl-NL"/>
              </w:rPr>
              <w:t>CH</w:t>
            </w:r>
            <w:r w:rsidRPr="008D1F52">
              <w:rPr>
                <w:bCs/>
                <w:sz w:val="24"/>
                <w:szCs w:val="24"/>
                <w:vertAlign w:val="subscript"/>
                <w:lang w:val="nl-NL"/>
              </w:rPr>
              <w:t>3</w:t>
            </w:r>
            <w:r w:rsidRPr="008D1F52">
              <w:rPr>
                <w:bCs/>
                <w:sz w:val="24"/>
                <w:szCs w:val="24"/>
                <w:lang w:val="nl-NL"/>
              </w:rPr>
              <w:t>CH</w:t>
            </w:r>
            <w:r w:rsidRPr="008D1F52">
              <w:rPr>
                <w:bCs/>
                <w:sz w:val="24"/>
                <w:szCs w:val="24"/>
                <w:vertAlign w:val="subscript"/>
                <w:lang w:val="nl-NL"/>
              </w:rPr>
              <w:t>2</w:t>
            </w:r>
            <w:r w:rsidRPr="008D1F52">
              <w:rPr>
                <w:bCs/>
                <w:sz w:val="24"/>
                <w:szCs w:val="24"/>
                <w:lang w:val="nl-NL"/>
              </w:rPr>
              <w:t>CHO.</w:t>
            </w:r>
          </w:p>
          <w:p w14:paraId="37D3DFC2" w14:textId="77777777" w:rsidR="008D1F52" w:rsidRPr="008D1F52" w:rsidRDefault="008D1F52" w:rsidP="0051703B">
            <w:pPr>
              <w:tabs>
                <w:tab w:val="left" w:pos="1020"/>
              </w:tabs>
              <w:spacing w:after="0" w:line="276" w:lineRule="auto"/>
              <w:rPr>
                <w:bCs/>
                <w:sz w:val="24"/>
                <w:szCs w:val="24"/>
                <w:vertAlign w:val="subscript"/>
                <w:lang w:val="nl-NL"/>
              </w:rPr>
            </w:pPr>
            <w:r w:rsidRPr="008D1F52">
              <w:rPr>
                <w:bCs/>
                <w:sz w:val="24"/>
                <w:szCs w:val="24"/>
                <w:lang w:val="nl-NL"/>
              </w:rPr>
              <w:sym w:font="Webdings" w:char="F03D"/>
            </w:r>
            <w:r w:rsidRPr="008D1F52">
              <w:rPr>
                <w:bCs/>
                <w:sz w:val="24"/>
                <w:szCs w:val="24"/>
                <w:lang w:val="nl-NL"/>
              </w:rPr>
              <w:t xml:space="preserve"> Chất B không có phản ứng tráng bạc nhưng có phản ứng Iodoform</w:t>
            </w:r>
            <w:r w:rsidRPr="008D1F52">
              <w:rPr>
                <w:rFonts w:eastAsiaTheme="minorHAnsi" w:cstheme="minorBidi"/>
                <w:position w:val="-6"/>
                <w:sz w:val="24"/>
                <w:szCs w:val="24"/>
              </w:rPr>
              <w:object w:dxaOrig="300" w:dyaOrig="240" w14:anchorId="192FEB7A">
                <v:shape id="_x0000_i1174" type="#_x0000_t75" style="width:15pt;height:12pt" o:ole="">
                  <v:imagedata r:id="rId356" o:title=""/>
                </v:shape>
                <o:OLEObject Type="Embed" ProgID="Equation.DSMT4" ShapeID="_x0000_i1174" DrawAspect="Content" ObjectID="_1798132712" r:id="rId360"/>
              </w:object>
            </w:r>
            <w:r w:rsidRPr="008D1F52">
              <w:rPr>
                <w:sz w:val="24"/>
                <w:szCs w:val="24"/>
                <w:lang w:val="nl-NL"/>
              </w:rPr>
              <w:t>B có dạng:</w:t>
            </w:r>
            <w:r w:rsidRPr="008D1F52">
              <w:rPr>
                <w:bCs/>
                <w:sz w:val="24"/>
                <w:szCs w:val="24"/>
                <w:lang w:val="nl-NL"/>
              </w:rPr>
              <w:t xml:space="preserve"> CH</w:t>
            </w:r>
            <w:r w:rsidRPr="008D1F52">
              <w:rPr>
                <w:bCs/>
                <w:sz w:val="24"/>
                <w:szCs w:val="24"/>
                <w:vertAlign w:val="subscript"/>
                <w:lang w:val="nl-NL"/>
              </w:rPr>
              <w:t>3</w:t>
            </w:r>
            <w:r w:rsidRPr="008D1F52">
              <w:rPr>
                <w:bCs/>
                <w:sz w:val="24"/>
                <w:szCs w:val="24"/>
                <w:lang w:val="nl-NL"/>
              </w:rPr>
              <w:t>COR</w:t>
            </w:r>
            <w:r w:rsidRPr="008D1F52">
              <w:rPr>
                <w:sz w:val="24"/>
                <w:szCs w:val="24"/>
                <w:lang w:val="nl-NL"/>
              </w:rPr>
              <w:t xml:space="preserve"> </w:t>
            </w:r>
            <w:r w:rsidRPr="008D1F52">
              <w:rPr>
                <w:rFonts w:eastAsiaTheme="minorHAnsi" w:cstheme="minorBidi"/>
                <w:position w:val="-6"/>
                <w:sz w:val="24"/>
                <w:szCs w:val="24"/>
              </w:rPr>
              <w:object w:dxaOrig="300" w:dyaOrig="240" w14:anchorId="5E695FD1">
                <v:shape id="_x0000_i1175" type="#_x0000_t75" style="width:15pt;height:12pt" o:ole="">
                  <v:imagedata r:id="rId361" o:title=""/>
                </v:shape>
                <o:OLEObject Type="Embed" ProgID="Equation.DSMT4" ShapeID="_x0000_i1175" DrawAspect="Content" ObjectID="_1798132713" r:id="rId362"/>
              </w:object>
            </w:r>
            <w:r w:rsidRPr="008D1F52">
              <w:rPr>
                <w:sz w:val="24"/>
                <w:szCs w:val="24"/>
                <w:lang w:val="nl-NL"/>
              </w:rPr>
              <w:t xml:space="preserve">B là </w:t>
            </w:r>
            <w:r w:rsidRPr="008D1F52">
              <w:rPr>
                <w:bCs/>
                <w:sz w:val="24"/>
                <w:szCs w:val="24"/>
                <w:lang w:val="nl-NL"/>
              </w:rPr>
              <w:t>CH</w:t>
            </w:r>
            <w:r w:rsidRPr="008D1F52">
              <w:rPr>
                <w:bCs/>
                <w:sz w:val="24"/>
                <w:szCs w:val="24"/>
                <w:vertAlign w:val="subscript"/>
                <w:lang w:val="nl-NL"/>
              </w:rPr>
              <w:t>3</w:t>
            </w:r>
            <w:r w:rsidRPr="008D1F52">
              <w:rPr>
                <w:bCs/>
                <w:sz w:val="24"/>
                <w:szCs w:val="24"/>
                <w:lang w:val="nl-NL"/>
              </w:rPr>
              <w:t>COCH</w:t>
            </w:r>
            <w:r w:rsidRPr="008D1F52">
              <w:rPr>
                <w:bCs/>
                <w:sz w:val="24"/>
                <w:szCs w:val="24"/>
                <w:vertAlign w:val="subscript"/>
                <w:lang w:val="nl-NL"/>
              </w:rPr>
              <w:t>3</w:t>
            </w:r>
          </w:p>
          <w:p w14:paraId="563BEC9E" w14:textId="77777777" w:rsidR="008D1F52" w:rsidRPr="008D1F52" w:rsidRDefault="008D1F52" w:rsidP="0051703B">
            <w:pPr>
              <w:tabs>
                <w:tab w:val="left" w:pos="1020"/>
              </w:tabs>
              <w:spacing w:after="0" w:line="276" w:lineRule="auto"/>
              <w:rPr>
                <w:sz w:val="24"/>
                <w:szCs w:val="24"/>
                <w:lang w:val="nl-NL"/>
              </w:rPr>
            </w:pPr>
            <w:r w:rsidRPr="008D1F52">
              <w:rPr>
                <w:rFonts w:eastAsiaTheme="minorHAnsi" w:cstheme="minorBidi"/>
                <w:position w:val="-12"/>
                <w:sz w:val="24"/>
                <w:szCs w:val="24"/>
              </w:rPr>
              <w:object w:dxaOrig="6420" w:dyaOrig="360" w14:anchorId="0B8DAD1F">
                <v:shape id="_x0000_i1176" type="#_x0000_t75" style="width:321pt;height:18pt" o:ole="">
                  <v:imagedata r:id="rId363" o:title=""/>
                </v:shape>
                <o:OLEObject Type="Embed" ProgID="Equation.DSMT4" ShapeID="_x0000_i1176" DrawAspect="Content" ObjectID="_1798132714" r:id="rId364"/>
              </w:object>
            </w:r>
          </w:p>
          <w:p w14:paraId="53F14CC1" w14:textId="77777777" w:rsidR="008D1F52" w:rsidRPr="008D1F52" w:rsidRDefault="008D1F52" w:rsidP="0051703B">
            <w:pPr>
              <w:tabs>
                <w:tab w:val="left" w:pos="1020"/>
              </w:tabs>
              <w:spacing w:after="0" w:line="276" w:lineRule="auto"/>
              <w:rPr>
                <w:bCs/>
                <w:sz w:val="24"/>
                <w:szCs w:val="24"/>
                <w:lang w:val="nl-NL"/>
              </w:rPr>
            </w:pPr>
            <w:r w:rsidRPr="008D1F52">
              <w:rPr>
                <w:bCs/>
                <w:sz w:val="24"/>
                <w:szCs w:val="24"/>
                <w:lang w:val="nl-NL"/>
              </w:rPr>
              <w:sym w:font="Webdings" w:char="F03D"/>
            </w:r>
            <w:r w:rsidRPr="008D1F52">
              <w:rPr>
                <w:bCs/>
                <w:sz w:val="24"/>
                <w:szCs w:val="24"/>
                <w:lang w:val="nl-NL"/>
              </w:rPr>
              <w:t xml:space="preserve"> Khi hydrogen hóa C rồi oxi hóa sản phẩm thì được A:</w:t>
            </w:r>
          </w:p>
          <w:p w14:paraId="6B1A5C68" w14:textId="77777777" w:rsidR="008D1F52" w:rsidRPr="008D1F52" w:rsidRDefault="008D1F52" w:rsidP="0051703B">
            <w:pPr>
              <w:tabs>
                <w:tab w:val="left" w:pos="1020"/>
              </w:tabs>
              <w:spacing w:after="0" w:line="276" w:lineRule="auto"/>
              <w:rPr>
                <w:sz w:val="24"/>
                <w:szCs w:val="24"/>
              </w:rPr>
            </w:pPr>
            <w:r w:rsidRPr="008D1F52">
              <w:rPr>
                <w:rFonts w:eastAsiaTheme="minorHAnsi" w:cstheme="minorBidi"/>
                <w:position w:val="-12"/>
                <w:sz w:val="24"/>
                <w:szCs w:val="24"/>
              </w:rPr>
              <w:object w:dxaOrig="6840" w:dyaOrig="420" w14:anchorId="553729B8">
                <v:shape id="_x0000_i1177" type="#_x0000_t75" style="width:342pt;height:21pt" o:ole="">
                  <v:imagedata r:id="rId365" o:title=""/>
                </v:shape>
                <o:OLEObject Type="Embed" ProgID="Equation.DSMT4" ShapeID="_x0000_i1177" DrawAspect="Content" ObjectID="_1798132715" r:id="rId366"/>
              </w:object>
            </w:r>
          </w:p>
          <w:p w14:paraId="6D57E8E1" w14:textId="77777777" w:rsidR="008D1F52" w:rsidRPr="008D1F52" w:rsidRDefault="008D1F52" w:rsidP="0051703B">
            <w:pPr>
              <w:tabs>
                <w:tab w:val="left" w:pos="1020"/>
              </w:tabs>
              <w:spacing w:after="0" w:line="276" w:lineRule="auto"/>
              <w:rPr>
                <w:bCs/>
                <w:sz w:val="24"/>
                <w:szCs w:val="24"/>
                <w:lang w:val="nl-NL"/>
              </w:rPr>
            </w:pPr>
            <w:r w:rsidRPr="008D1F52">
              <w:rPr>
                <w:rFonts w:eastAsiaTheme="minorHAnsi" w:cstheme="minorBidi"/>
                <w:position w:val="-12"/>
                <w:sz w:val="24"/>
                <w:szCs w:val="24"/>
              </w:rPr>
              <w:object w:dxaOrig="2880" w:dyaOrig="360" w14:anchorId="40485F2C">
                <v:shape id="_x0000_i1178" type="#_x0000_t75" style="width:2in;height:18pt" o:ole="">
                  <v:imagedata r:id="rId367" o:title=""/>
                </v:shape>
                <o:OLEObject Type="Embed" ProgID="Equation.DSMT4" ShapeID="_x0000_i1178" DrawAspect="Content" ObjectID="_1798132716" r:id="rId368"/>
              </w:object>
            </w:r>
          </w:p>
        </w:tc>
      </w:tr>
    </w:tbl>
    <w:p w14:paraId="42449670" w14:textId="77777777" w:rsidR="008D1F52" w:rsidRPr="008D1F52" w:rsidRDefault="008D1F52" w:rsidP="008D1F52">
      <w:pPr>
        <w:tabs>
          <w:tab w:val="left" w:pos="1020"/>
        </w:tabs>
        <w:rPr>
          <w:rFonts w:cs="Times New Roman"/>
          <w:bCs/>
          <w:szCs w:val="24"/>
          <w:lang w:val="nl-NL"/>
        </w:rPr>
      </w:pPr>
    </w:p>
    <w:p w14:paraId="5C4C1177" w14:textId="77777777" w:rsidR="008D1F52" w:rsidRPr="008D1F52" w:rsidRDefault="008D1F52" w:rsidP="008D1F52">
      <w:pPr>
        <w:tabs>
          <w:tab w:val="left" w:pos="1020"/>
        </w:tabs>
        <w:rPr>
          <w:rFonts w:cs="Times New Roman"/>
          <w:szCs w:val="24"/>
          <w:lang w:val="nl-NL"/>
        </w:rPr>
      </w:pPr>
    </w:p>
    <w:tbl>
      <w:tblPr>
        <w:tblStyle w:val="TableGrid"/>
        <w:tblW w:w="0" w:type="auto"/>
        <w:tblInd w:w="-123" w:type="dxa"/>
        <w:tblLook w:val="04A0" w:firstRow="1" w:lastRow="0" w:firstColumn="1" w:lastColumn="0" w:noHBand="0" w:noVBand="1"/>
      </w:tblPr>
      <w:tblGrid>
        <w:gridCol w:w="10686"/>
      </w:tblGrid>
      <w:tr w:rsidR="008D1F52" w:rsidRPr="008D1F52" w14:paraId="09888586" w14:textId="77777777" w:rsidTr="0051703B">
        <w:tc>
          <w:tcPr>
            <w:tcW w:w="10686"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63A814BE"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11: </w:t>
            </w:r>
            <w:r w:rsidRPr="008D1F52">
              <w:rPr>
                <w:rFonts w:ascii="Times New Roman" w:hAnsi="Times New Roman"/>
                <w:b/>
                <w:noProof/>
                <w:color w:val="0070C0"/>
                <w:sz w:val="24"/>
                <w:szCs w:val="24"/>
                <w:lang w:val="nl-NL"/>
              </w:rPr>
              <w:t>CARBOXYLIC ACID</w:t>
            </w:r>
            <w:r w:rsidRPr="008D1F52">
              <w:rPr>
                <w:rFonts w:ascii="Times New Roman" w:hAnsi="Times New Roman"/>
                <w:b/>
                <w:sz w:val="24"/>
                <w:szCs w:val="24"/>
                <w:lang w:val="nl-NL"/>
              </w:rPr>
              <w:t xml:space="preserve"> </w:t>
            </w:r>
          </w:p>
          <w:p w14:paraId="4230ADCA"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r w:rsidRPr="008D1F52">
              <w:rPr>
                <w:sz w:val="24"/>
                <w:szCs w:val="24"/>
                <w:lang w:val="nl-NL"/>
              </w:rPr>
              <w:t xml:space="preserve"> </w:t>
            </w:r>
          </w:p>
          <w:p w14:paraId="60880662" w14:textId="77777777" w:rsidR="008D1F52" w:rsidRPr="008D1F52" w:rsidRDefault="008D1F52" w:rsidP="0051703B">
            <w:pPr>
              <w:pStyle w:val="TableParagraph"/>
              <w:spacing w:line="276" w:lineRule="auto"/>
              <w:ind w:firstLine="690"/>
              <w:jc w:val="both"/>
              <w:rPr>
                <w:rFonts w:ascii="Times New Roman" w:hAnsi="Times New Roman"/>
                <w:spacing w:val="-6"/>
                <w:sz w:val="24"/>
                <w:szCs w:val="24"/>
                <w:lang w:val="it-IT"/>
              </w:rPr>
            </w:pPr>
            <w:r w:rsidRPr="008D1F52">
              <w:rPr>
                <w:rFonts w:ascii="Times New Roman" w:hAnsi="Times New Roman"/>
                <w:color w:val="002060"/>
                <w:sz w:val="24"/>
                <w:szCs w:val="24"/>
                <w:lang w:val="vi-VN"/>
              </w:rPr>
              <w:sym w:font="Webdings" w:char="F0CC"/>
            </w:r>
            <w:r w:rsidRPr="008D1F52">
              <w:rPr>
                <w:rFonts w:ascii="Times New Roman" w:hAnsi="Times New Roman"/>
                <w:color w:val="002060"/>
                <w:sz w:val="24"/>
                <w:szCs w:val="24"/>
                <w:lang w:val="nl-NL"/>
              </w:rPr>
              <w:t xml:space="preserve"> </w:t>
            </w:r>
            <w:r w:rsidRPr="008D1F52">
              <w:rPr>
                <w:rFonts w:ascii="Times New Roman" w:hAnsi="Times New Roman"/>
                <w:spacing w:val="-6"/>
                <w:sz w:val="24"/>
                <w:szCs w:val="24"/>
                <w:lang w:val="it-IT"/>
              </w:rPr>
              <w:t>Thực hiện được thí nghiệm về phản ứng của acetic acid (hoặc citric acid) với quỳ tím, sodium carbonate (hoặc calcium carbonate), magnesium; điều chế ethyl acetate (hoặc quan sát qua video thí nghiệm); mô tả được các hiện tượng thí nghiệm và giải thích được tính chất hoá học của carboxylic acid.</w:t>
            </w:r>
          </w:p>
          <w:p w14:paraId="5D69BBEF"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TÍNH CHẤT ACID CỦA CARBOXYLIC</w:t>
            </w:r>
          </w:p>
          <w:p w14:paraId="3C5BB3F7" w14:textId="77777777" w:rsidR="008D1F52" w:rsidRPr="008D1F52" w:rsidRDefault="008D1F52" w:rsidP="0051703B">
            <w:pPr>
              <w:autoSpaceDE w:val="0"/>
              <w:autoSpaceDN w:val="0"/>
              <w:adjustRightInd w:val="0"/>
              <w:spacing w:after="0" w:line="276" w:lineRule="auto"/>
              <w:ind w:firstLine="330"/>
              <w:rPr>
                <w:color w:val="2121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Dụng cụ</w:t>
            </w:r>
            <w:r w:rsidRPr="008D1F52">
              <w:rPr>
                <w:b/>
                <w:bCs/>
                <w:color w:val="212122"/>
                <w:sz w:val="24"/>
                <w:szCs w:val="24"/>
                <w:lang w:val="nl-NL"/>
              </w:rPr>
              <w:t xml:space="preserve">: </w:t>
            </w:r>
            <w:r w:rsidRPr="008D1F52">
              <w:rPr>
                <w:color w:val="212122"/>
                <w:sz w:val="24"/>
                <w:szCs w:val="24"/>
                <w:lang w:val="nl-NL"/>
              </w:rPr>
              <w:t>ống nghiệm, kẹp gỗ, ống hút nhỏ giọt, thìa lấy hoá chất.</w:t>
            </w:r>
          </w:p>
          <w:p w14:paraId="2513D30A" w14:textId="77777777" w:rsidR="008D1F52" w:rsidRPr="008D1F52" w:rsidRDefault="008D1F52" w:rsidP="0051703B">
            <w:pPr>
              <w:autoSpaceDE w:val="0"/>
              <w:autoSpaceDN w:val="0"/>
              <w:adjustRightInd w:val="0"/>
              <w:spacing w:after="0" w:line="276" w:lineRule="auto"/>
              <w:ind w:firstLine="330"/>
              <w:rPr>
                <w:color w:val="2121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12122"/>
                <w:sz w:val="24"/>
                <w:szCs w:val="24"/>
                <w:lang w:val="nl-NL"/>
              </w:rPr>
              <w:t xml:space="preserve">Hoá chất: </w:t>
            </w:r>
            <w:r w:rsidRPr="008D1F52">
              <w:rPr>
                <w:color w:val="212122"/>
                <w:sz w:val="24"/>
                <w:szCs w:val="24"/>
                <w:lang w:val="nl-NL"/>
              </w:rPr>
              <w:t>acetic acid (CH.COOH), sodium carbonate (Na2C O 3) hoặc đá vôi (CaCOj), magnesium (Mg), quỳ tím.</w:t>
            </w:r>
          </w:p>
          <w:p w14:paraId="0493E4FA" w14:textId="77777777" w:rsidR="008D1F52" w:rsidRPr="008D1F52" w:rsidRDefault="008D1F52" w:rsidP="0051703B">
            <w:pPr>
              <w:autoSpaceDE w:val="0"/>
              <w:autoSpaceDN w:val="0"/>
              <w:adjustRightInd w:val="0"/>
              <w:spacing w:after="0" w:line="276" w:lineRule="auto"/>
              <w:ind w:firstLine="330"/>
              <w:rPr>
                <w:b/>
                <w:bCs/>
                <w:color w:val="212122"/>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212122"/>
                <w:sz w:val="24"/>
                <w:szCs w:val="24"/>
                <w:lang w:val="nl-NL"/>
              </w:rPr>
              <w:t xml:space="preserve">Tiến hành: </w:t>
            </w:r>
          </w:p>
          <w:p w14:paraId="38C40318" w14:textId="77777777" w:rsidR="008D1F52" w:rsidRPr="008D1F52" w:rsidRDefault="008D1F52" w:rsidP="0051703B">
            <w:pPr>
              <w:autoSpaceDE w:val="0"/>
              <w:autoSpaceDN w:val="0"/>
              <w:adjustRightInd w:val="0"/>
              <w:spacing w:after="0" w:line="276" w:lineRule="auto"/>
              <w:ind w:firstLine="330"/>
              <w:rPr>
                <w:color w:val="212122"/>
                <w:sz w:val="24"/>
                <w:szCs w:val="24"/>
                <w:lang w:val="nl-NL"/>
              </w:rPr>
            </w:pPr>
            <w:r w:rsidRPr="008D1F52">
              <w:rPr>
                <w:i/>
                <w:iCs/>
                <w:color w:val="212122"/>
                <w:sz w:val="24"/>
                <w:szCs w:val="24"/>
                <w:lang w:val="nl-NL"/>
              </w:rPr>
              <w:t>Bước 1:</w:t>
            </w:r>
            <w:r w:rsidRPr="008D1F52">
              <w:rPr>
                <w:color w:val="212122"/>
                <w:sz w:val="24"/>
                <w:szCs w:val="24"/>
                <w:lang w:val="nl-NL"/>
              </w:rPr>
              <w:t xml:space="preserve"> Dùng ống hút nhỏ giọt, nhỏ vài giọt dung dịch acetic acid lên mấu giấy quỳ tím.</w:t>
            </w:r>
          </w:p>
          <w:p w14:paraId="52B77301" w14:textId="77777777" w:rsidR="008D1F52" w:rsidRPr="008D1F52" w:rsidRDefault="008D1F52" w:rsidP="0051703B">
            <w:pPr>
              <w:autoSpaceDE w:val="0"/>
              <w:autoSpaceDN w:val="0"/>
              <w:adjustRightInd w:val="0"/>
              <w:spacing w:after="0" w:line="276" w:lineRule="auto"/>
              <w:ind w:firstLine="330"/>
              <w:rPr>
                <w:color w:val="212122"/>
                <w:sz w:val="24"/>
                <w:szCs w:val="24"/>
                <w:lang w:val="nl-NL"/>
              </w:rPr>
            </w:pPr>
            <w:r w:rsidRPr="008D1F52">
              <w:rPr>
                <w:i/>
                <w:iCs/>
                <w:color w:val="212122"/>
                <w:sz w:val="24"/>
                <w:szCs w:val="24"/>
                <w:lang w:val="nl-NL"/>
              </w:rPr>
              <w:t>Bước 2:</w:t>
            </w:r>
            <w:r w:rsidRPr="008D1F52">
              <w:rPr>
                <w:color w:val="212122"/>
                <w:sz w:val="24"/>
                <w:szCs w:val="24"/>
                <w:lang w:val="nl-NL"/>
              </w:rPr>
              <w:t xml:space="preserve"> Cho vào 2 ống nghiệm, mỗi ống khoảng 2 mL dung dịch acetic acid.</w:t>
            </w:r>
          </w:p>
          <w:p w14:paraId="62C3CB8C" w14:textId="77777777" w:rsidR="008D1F52" w:rsidRPr="008D1F52" w:rsidRDefault="008D1F52" w:rsidP="0051703B">
            <w:pPr>
              <w:autoSpaceDE w:val="0"/>
              <w:autoSpaceDN w:val="0"/>
              <w:adjustRightInd w:val="0"/>
              <w:spacing w:after="0" w:line="276" w:lineRule="auto"/>
              <w:ind w:firstLine="330"/>
              <w:rPr>
                <w:color w:val="212122"/>
                <w:sz w:val="24"/>
                <w:szCs w:val="24"/>
                <w:lang w:val="nl-NL"/>
              </w:rPr>
            </w:pPr>
            <w:r w:rsidRPr="008D1F52">
              <w:rPr>
                <w:i/>
                <w:iCs/>
                <w:color w:val="212122"/>
                <w:sz w:val="24"/>
                <w:szCs w:val="24"/>
                <w:lang w:val="nl-NL"/>
              </w:rPr>
              <w:t>Bước</w:t>
            </w:r>
            <w:r w:rsidRPr="008D1F52">
              <w:rPr>
                <w:color w:val="212122"/>
                <w:sz w:val="24"/>
                <w:szCs w:val="24"/>
                <w:lang w:val="nl-NL"/>
              </w:rPr>
              <w:t xml:space="preserve"> 3: Cho vào ống nghiệm thứ nhất vài mấu magnesium, vào ống nghiệm thứ hai </w:t>
            </w:r>
            <w:r w:rsidRPr="008D1F52">
              <w:rPr>
                <w:color w:val="000000"/>
                <w:sz w:val="24"/>
                <w:szCs w:val="24"/>
                <w:lang w:val="nl-NL"/>
              </w:rPr>
              <w:t xml:space="preserve">1 </w:t>
            </w:r>
            <w:r w:rsidRPr="008D1F52">
              <w:rPr>
                <w:color w:val="212122"/>
                <w:sz w:val="24"/>
                <w:szCs w:val="24"/>
                <w:lang w:val="nl-NL"/>
              </w:rPr>
              <w:t>thìa sodium carbonate (hoặc vài mấu đá vôi nhỏ).</w:t>
            </w:r>
          </w:p>
          <w:p w14:paraId="0C64A011"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III. NỘI DUNG THÍ NGHIỆM: PHẢN ỨNG ESTER HÓA</w:t>
            </w:r>
          </w:p>
          <w:p w14:paraId="0B5D565D"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rFonts w:eastAsia="TimesNewRomanPSMT"/>
                <w:b/>
                <w:bCs/>
                <w:color w:val="24221E"/>
                <w:sz w:val="24"/>
                <w:szCs w:val="24"/>
                <w:lang w:val="nl-NL"/>
              </w:rPr>
              <w:t>Dụng cụ:</w:t>
            </w:r>
            <w:r w:rsidRPr="008D1F52">
              <w:rPr>
                <w:b/>
                <w:bCs/>
                <w:i/>
                <w:iCs/>
                <w:color w:val="000000"/>
                <w:sz w:val="24"/>
                <w:szCs w:val="24"/>
                <w:lang w:val="nl-NL"/>
              </w:rPr>
              <w:t xml:space="preserve"> </w:t>
            </w:r>
            <w:r w:rsidRPr="008D1F52">
              <w:rPr>
                <w:color w:val="000000"/>
                <w:sz w:val="24"/>
                <w:szCs w:val="24"/>
                <w:lang w:val="nl-NL"/>
              </w:rPr>
              <w:t>giá sắt, đèn cồn, cốc thuỷ tinh 250 mL, ống nghiệm, ống dẫn khí, nút cao su có khoan lỗ.</w:t>
            </w:r>
          </w:p>
          <w:p w14:paraId="16C6EB61"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H</w:t>
            </w:r>
            <w:r w:rsidRPr="008D1F52">
              <w:rPr>
                <w:b/>
                <w:bCs/>
                <w:color w:val="000000"/>
                <w:sz w:val="24"/>
                <w:szCs w:val="24"/>
                <w:lang w:val="nl-NL"/>
              </w:rPr>
              <w:t xml:space="preserve">oá chất: </w:t>
            </w:r>
            <w:r w:rsidRPr="008D1F52">
              <w:rPr>
                <w:color w:val="000000"/>
                <w:sz w:val="24"/>
                <w:szCs w:val="24"/>
                <w:lang w:val="nl-NL"/>
              </w:rPr>
              <w:t>cồn 96°, acetic acid (CH</w:t>
            </w:r>
            <w:r w:rsidRPr="008D1F52">
              <w:rPr>
                <w:color w:val="000000"/>
                <w:sz w:val="24"/>
                <w:szCs w:val="24"/>
                <w:vertAlign w:val="subscript"/>
                <w:lang w:val="nl-NL"/>
              </w:rPr>
              <w:t>3</w:t>
            </w:r>
            <w:r w:rsidRPr="008D1F52">
              <w:rPr>
                <w:color w:val="000000"/>
                <w:sz w:val="24"/>
                <w:szCs w:val="24"/>
                <w:lang w:val="nl-NL"/>
              </w:rPr>
              <w:t>COOH), dung dịch sulfuric acid đặc (H</w:t>
            </w:r>
            <w:r w:rsidRPr="008D1F52">
              <w:rPr>
                <w:color w:val="000000"/>
                <w:sz w:val="24"/>
                <w:szCs w:val="24"/>
                <w:vertAlign w:val="subscript"/>
                <w:lang w:val="nl-NL"/>
              </w:rPr>
              <w:t>2</w:t>
            </w:r>
            <w:r w:rsidRPr="008D1F52">
              <w:rPr>
                <w:color w:val="000000"/>
                <w:sz w:val="24"/>
                <w:szCs w:val="24"/>
                <w:lang w:val="nl-NL"/>
              </w:rPr>
              <w:t>SO</w:t>
            </w:r>
            <w:r w:rsidRPr="008D1F52">
              <w:rPr>
                <w:color w:val="000000"/>
                <w:sz w:val="24"/>
                <w:szCs w:val="24"/>
                <w:vertAlign w:val="subscript"/>
                <w:lang w:val="nl-NL"/>
              </w:rPr>
              <w:t>4</w:t>
            </w:r>
            <w:r w:rsidRPr="008D1F52">
              <w:rPr>
                <w:color w:val="000000"/>
                <w:sz w:val="24"/>
                <w:szCs w:val="24"/>
                <w:lang w:val="nl-NL"/>
              </w:rPr>
              <w:t>, dung dịch sodium chloride bão hoà, đá bọt, nước đá.</w:t>
            </w:r>
          </w:p>
          <w:p w14:paraId="6840A78D" w14:textId="77777777" w:rsidR="008D1F52" w:rsidRPr="008D1F52" w:rsidRDefault="008D1F52" w:rsidP="0051703B">
            <w:pPr>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Tiến hành:</w:t>
            </w:r>
          </w:p>
          <w:p w14:paraId="1368B8B9"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i/>
                <w:iCs/>
                <w:color w:val="000000"/>
                <w:sz w:val="24"/>
                <w:szCs w:val="24"/>
                <w:lang w:val="nl-NL"/>
              </w:rPr>
              <w:t>Bước 1:</w:t>
            </w:r>
            <w:r w:rsidRPr="008D1F52">
              <w:rPr>
                <w:color w:val="000000"/>
                <w:sz w:val="24"/>
                <w:szCs w:val="24"/>
                <w:lang w:val="nl-NL"/>
              </w:rPr>
              <w:t xml:space="preserve"> Cho vào ống nghiệm 2 mL cồn 96° và khoảng 2 mL acetic acid. Cho tiếp khoảng 2 mL dung dịch H</w:t>
            </w:r>
            <w:r w:rsidRPr="008D1F52">
              <w:rPr>
                <w:color w:val="000000"/>
                <w:sz w:val="24"/>
                <w:szCs w:val="24"/>
                <w:vertAlign w:val="subscript"/>
                <w:lang w:val="nl-NL"/>
              </w:rPr>
              <w:t>2</w:t>
            </w:r>
            <w:r w:rsidRPr="008D1F52">
              <w:rPr>
                <w:color w:val="000000"/>
                <w:sz w:val="24"/>
                <w:szCs w:val="24"/>
                <w:lang w:val="nl-NL"/>
              </w:rPr>
              <w:t>SO</w:t>
            </w:r>
            <w:r w:rsidRPr="008D1F52">
              <w:rPr>
                <w:color w:val="000000"/>
                <w:sz w:val="24"/>
                <w:szCs w:val="24"/>
                <w:vertAlign w:val="subscript"/>
                <w:lang w:val="nl-NL"/>
              </w:rPr>
              <w:t>4</w:t>
            </w:r>
            <w:r w:rsidRPr="008D1F52">
              <w:rPr>
                <w:color w:val="000000"/>
                <w:sz w:val="24"/>
                <w:szCs w:val="24"/>
                <w:lang w:val="nl-NL"/>
              </w:rPr>
              <w:t xml:space="preserve"> đậm đặc, vừa cho vừa lắc ống nghiệm. Cho thêm vài viên đá bọt vào ống nghiệm. Đậy ống nghiệm bằng nút có ống dẫn khí xuyên qua.</w:t>
            </w:r>
          </w:p>
          <w:p w14:paraId="33834549"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color w:val="000000"/>
                <w:sz w:val="24"/>
                <w:szCs w:val="24"/>
                <w:lang w:val="nl-NL"/>
              </w:rPr>
              <w:lastRenderedPageBreak/>
              <w:t>Lắp ống nghiệm điếu chế vào giá sắt như Hình 6.2.</w:t>
            </w:r>
          </w:p>
          <w:p w14:paraId="4E05BE36"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color w:val="000000"/>
                <w:sz w:val="24"/>
                <w:szCs w:val="24"/>
                <w:lang w:val="nl-NL"/>
              </w:rPr>
              <w:t>Ống nghiệm thu sản phẩm có cho sẵn khoảng 2 mL dung dịch NaCl bão hoà và được đặt trong 1 cốc nước đá.</w:t>
            </w:r>
          </w:p>
          <w:p w14:paraId="4D5EFC67" w14:textId="77777777" w:rsidR="008D1F52" w:rsidRPr="008D1F52" w:rsidRDefault="008D1F52" w:rsidP="0051703B">
            <w:pPr>
              <w:autoSpaceDE w:val="0"/>
              <w:autoSpaceDN w:val="0"/>
              <w:adjustRightInd w:val="0"/>
              <w:spacing w:after="0" w:line="276" w:lineRule="auto"/>
              <w:jc w:val="center"/>
              <w:rPr>
                <w:sz w:val="24"/>
                <w:szCs w:val="24"/>
              </w:rPr>
            </w:pPr>
            <w:r w:rsidRPr="008D1F52">
              <w:rPr>
                <w:rFonts w:eastAsiaTheme="minorHAnsi" w:cstheme="minorBidi"/>
                <w:sz w:val="24"/>
                <w:szCs w:val="24"/>
              </w:rPr>
              <w:object w:dxaOrig="6720" w:dyaOrig="2916" w14:anchorId="3377E0F8">
                <v:shape id="_x0000_i1179" type="#_x0000_t75" style="width:336pt;height:145.5pt" o:ole="">
                  <v:imagedata r:id="rId369" o:title=""/>
                </v:shape>
                <o:OLEObject Type="Embed" ProgID="PBrush" ShapeID="_x0000_i1179" DrawAspect="Content" ObjectID="_1798132717" r:id="rId370"/>
              </w:object>
            </w:r>
          </w:p>
          <w:p w14:paraId="5005CCA4" w14:textId="77777777" w:rsidR="008D1F52" w:rsidRPr="008D1F52" w:rsidRDefault="008D1F52" w:rsidP="0051703B">
            <w:pPr>
              <w:autoSpaceDE w:val="0"/>
              <w:autoSpaceDN w:val="0"/>
              <w:adjustRightInd w:val="0"/>
              <w:spacing w:after="0" w:line="276" w:lineRule="auto"/>
              <w:jc w:val="center"/>
              <w:rPr>
                <w:b/>
                <w:bCs/>
                <w:color w:val="222222"/>
                <w:sz w:val="24"/>
                <w:szCs w:val="24"/>
                <w:lang w:val="nl-NL"/>
              </w:rPr>
            </w:pPr>
            <w:r w:rsidRPr="008D1F52">
              <w:rPr>
                <w:b/>
                <w:color w:val="403152" w:themeColor="accent4" w:themeShade="80"/>
                <w:sz w:val="24"/>
                <w:szCs w:val="24"/>
                <w:lang w:val="nl-NL"/>
              </w:rPr>
              <w:t>Hình 6.2.</w:t>
            </w:r>
            <w:r w:rsidRPr="008D1F52">
              <w:rPr>
                <w:bCs/>
                <w:color w:val="403152" w:themeColor="accent4" w:themeShade="80"/>
                <w:sz w:val="24"/>
                <w:szCs w:val="24"/>
                <w:lang w:val="nl-NL"/>
              </w:rPr>
              <w:t xml:space="preserve"> </w:t>
            </w:r>
            <w:r w:rsidRPr="008D1F52">
              <w:rPr>
                <w:b/>
                <w:bCs/>
                <w:color w:val="000000"/>
                <w:sz w:val="24"/>
                <w:szCs w:val="24"/>
                <w:lang w:val="nl-NL"/>
              </w:rPr>
              <w:t>Phản ứng ester hóa</w:t>
            </w:r>
          </w:p>
        </w:tc>
      </w:tr>
    </w:tbl>
    <w:p w14:paraId="55772644" w14:textId="77777777" w:rsidR="008D1F52" w:rsidRPr="008D1F52" w:rsidRDefault="008D1F52" w:rsidP="008D1F52">
      <w:pPr>
        <w:tabs>
          <w:tab w:val="left" w:pos="1020"/>
        </w:tabs>
        <w:rPr>
          <w:rFonts w:cs="Times New Roman"/>
          <w:szCs w:val="24"/>
          <w:lang w:val="nl-NL"/>
        </w:rPr>
      </w:pPr>
    </w:p>
    <w:p w14:paraId="5703EE92" w14:textId="77777777" w:rsidR="008D1F52" w:rsidRPr="008D1F52" w:rsidRDefault="008D1F52" w:rsidP="008D1F52">
      <w:pPr>
        <w:tabs>
          <w:tab w:val="left" w:pos="1020"/>
        </w:tabs>
        <w:rPr>
          <w:rFonts w:cs="Times New Roman"/>
          <w:szCs w:val="24"/>
          <w:lang w:val="nl-NL"/>
        </w:rPr>
      </w:pPr>
    </w:p>
    <w:p w14:paraId="4CE43825" w14:textId="77777777" w:rsidR="008D1F52" w:rsidRPr="008D1F52" w:rsidRDefault="008D1F52" w:rsidP="008D1F52">
      <w:pPr>
        <w:tabs>
          <w:tab w:val="left" w:pos="1020"/>
        </w:tabs>
        <w:rPr>
          <w:rFonts w:cs="Times New Roman"/>
          <w:szCs w:val="24"/>
          <w:lang w:val="nl-NL"/>
        </w:rPr>
      </w:pPr>
    </w:p>
    <w:p w14:paraId="6A4ACCDD" w14:textId="77777777" w:rsidR="008D1F52" w:rsidRPr="008D1F52" w:rsidRDefault="008D1F52" w:rsidP="008D1F52">
      <w:pPr>
        <w:tabs>
          <w:tab w:val="left" w:pos="1020"/>
        </w:tabs>
        <w:rPr>
          <w:rFonts w:cs="Times New Roman"/>
          <w:szCs w:val="24"/>
          <w:lang w:val="nl-NL"/>
        </w:rPr>
      </w:pPr>
    </w:p>
    <w:p w14:paraId="52A229ED" w14:textId="77777777" w:rsidR="008D1F52" w:rsidRPr="008D1F52" w:rsidRDefault="008D1F52" w:rsidP="008D1F52">
      <w:pPr>
        <w:tabs>
          <w:tab w:val="left" w:pos="1020"/>
        </w:tabs>
        <w:rPr>
          <w:rFonts w:cs="Times New Roman"/>
          <w:szCs w:val="24"/>
          <w:lang w:val="nl-NL"/>
        </w:rPr>
      </w:pPr>
    </w:p>
    <w:p w14:paraId="322F5BAA" w14:textId="77777777" w:rsidR="008D1F52" w:rsidRDefault="008D1F52" w:rsidP="008D1F52">
      <w:pPr>
        <w:tabs>
          <w:tab w:val="left" w:pos="1020"/>
        </w:tabs>
        <w:rPr>
          <w:rFonts w:cs="Times New Roman"/>
          <w:szCs w:val="24"/>
          <w:lang w:val="nl-NL"/>
        </w:rPr>
      </w:pPr>
    </w:p>
    <w:p w14:paraId="1301B1C3" w14:textId="77777777" w:rsidR="008D1F52" w:rsidRPr="008D1F52" w:rsidRDefault="008D1F52" w:rsidP="008D1F52">
      <w:pPr>
        <w:tabs>
          <w:tab w:val="left" w:pos="1020"/>
        </w:tabs>
        <w:rPr>
          <w:rFonts w:cs="Times New Roman"/>
          <w:szCs w:val="24"/>
          <w:lang w:val="nl-NL"/>
        </w:rPr>
      </w:pPr>
    </w:p>
    <w:p w14:paraId="5DDC582E" w14:textId="77777777" w:rsidR="008D1F52" w:rsidRPr="008D1F52" w:rsidRDefault="008D1F52" w:rsidP="008D1F52">
      <w:pPr>
        <w:tabs>
          <w:tab w:val="left" w:pos="1020"/>
        </w:tabs>
        <w:rPr>
          <w:rFonts w:cs="Times New Roman"/>
          <w:szCs w:val="24"/>
          <w:lang w:val="nl-NL"/>
        </w:rPr>
      </w:pPr>
    </w:p>
    <w:p w14:paraId="692FCB3A" w14:textId="77777777" w:rsidR="008D1F52" w:rsidRPr="008D1F52" w:rsidRDefault="008D1F52" w:rsidP="008D1F52">
      <w:pPr>
        <w:tabs>
          <w:tab w:val="left" w:pos="1020"/>
        </w:tabs>
        <w:rPr>
          <w:rFonts w:cs="Times New Roman"/>
          <w:szCs w:val="24"/>
          <w:lang w:val="nl-NL"/>
        </w:rPr>
      </w:pPr>
    </w:p>
    <w:p w14:paraId="69946D33" w14:textId="77777777" w:rsidR="008D1F52" w:rsidRPr="008D1F52" w:rsidRDefault="008D1F52" w:rsidP="008D1F52">
      <w:pPr>
        <w:tabs>
          <w:tab w:val="left" w:pos="1020"/>
        </w:tabs>
        <w:rPr>
          <w:rFonts w:cs="Times New Roman"/>
          <w:szCs w:val="24"/>
          <w:lang w:val="nl-NL"/>
        </w:rPr>
      </w:pPr>
    </w:p>
    <w:p w14:paraId="7E2E2467"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10A3CB6B"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4B376C51"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12: </w:t>
            </w:r>
            <w:r w:rsidRPr="008D1F52">
              <w:rPr>
                <w:rFonts w:ascii="Times New Roman" w:hAnsi="Times New Roman"/>
                <w:b/>
                <w:noProof/>
                <w:color w:val="0070C0"/>
                <w:sz w:val="24"/>
                <w:szCs w:val="24"/>
                <w:lang w:val="nl-NL"/>
              </w:rPr>
              <w:t>CHUYỂN HÓA CHẤT BÉO THÀNH XÀ PHÒNG</w:t>
            </w:r>
          </w:p>
          <w:p w14:paraId="284344A8"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r w:rsidRPr="008D1F52">
              <w:rPr>
                <w:sz w:val="24"/>
                <w:szCs w:val="24"/>
                <w:lang w:val="nl-NL"/>
              </w:rPr>
              <w:t xml:space="preserve"> </w:t>
            </w:r>
          </w:p>
          <w:p w14:paraId="37ADA3B8" w14:textId="77777777" w:rsidR="008D1F52" w:rsidRPr="008D1F52" w:rsidRDefault="008D1F52" w:rsidP="0051703B">
            <w:pPr>
              <w:pStyle w:val="TableParagraph"/>
              <w:spacing w:line="276" w:lineRule="auto"/>
              <w:ind w:firstLine="690"/>
              <w:jc w:val="both"/>
              <w:rPr>
                <w:rFonts w:ascii="Times New Roman" w:hAnsi="Times New Roman"/>
                <w:spacing w:val="-6"/>
                <w:sz w:val="24"/>
                <w:szCs w:val="24"/>
                <w:lang w:val="nl-NL"/>
              </w:rPr>
            </w:pPr>
            <w:r w:rsidRPr="008D1F52">
              <w:rPr>
                <w:rFonts w:ascii="Times New Roman" w:hAnsi="Times New Roman"/>
                <w:color w:val="002060"/>
                <w:sz w:val="24"/>
                <w:szCs w:val="24"/>
                <w:lang w:val="vi-VN"/>
              </w:rPr>
              <w:sym w:font="Webdings" w:char="F0CC"/>
            </w:r>
            <w:r w:rsidRPr="008D1F52">
              <w:rPr>
                <w:rFonts w:ascii="Times New Roman" w:hAnsi="Times New Roman"/>
                <w:color w:val="002060"/>
                <w:sz w:val="24"/>
                <w:szCs w:val="24"/>
                <w:lang w:val="nl-NL"/>
              </w:rPr>
              <w:t xml:space="preserve"> </w:t>
            </w:r>
            <w:r w:rsidRPr="008D1F52">
              <w:rPr>
                <w:rFonts w:ascii="Times New Roman" w:hAnsi="Times New Roman"/>
                <w:bCs/>
                <w:sz w:val="24"/>
                <w:szCs w:val="24"/>
                <w:lang w:val="it-IT"/>
              </w:rPr>
              <w:t xml:space="preserve">Thực hiện được thí nghiệm điều chế xà phòng từ chất béo </w:t>
            </w:r>
            <w:r w:rsidRPr="008D1F52">
              <w:rPr>
                <w:rFonts w:ascii="Times New Roman" w:hAnsi="Times New Roman"/>
                <w:sz w:val="24"/>
                <w:szCs w:val="24"/>
                <w:lang w:val="nl-NL"/>
              </w:rPr>
              <w:t>(tùy điều kiện địa phương và nhà trường có thể chọn chế hóa từ dầu ăn, dầu dừa, dầu cọ, mỡ động vật…).</w:t>
            </w:r>
          </w:p>
          <w:p w14:paraId="1B6E96A6"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ĐIỀU CHẾ XÀ PHÒNG</w:t>
            </w:r>
          </w:p>
          <w:p w14:paraId="7C9618BF"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Nguyên liệu và hoá chất: </w:t>
            </w:r>
            <w:r w:rsidRPr="008D1F52">
              <w:rPr>
                <w:color w:val="000000"/>
                <w:sz w:val="24"/>
                <w:szCs w:val="24"/>
                <w:lang w:val="nl-NL"/>
              </w:rPr>
              <w:t>NaOH khan, dầu dừa, nước.</w:t>
            </w:r>
          </w:p>
          <w:p w14:paraId="25404B4E"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 xml:space="preserve">Dụng cụ: </w:t>
            </w:r>
            <w:r w:rsidRPr="008D1F52">
              <w:rPr>
                <w:color w:val="000000"/>
                <w:sz w:val="24"/>
                <w:szCs w:val="24"/>
                <w:lang w:val="nl-NL"/>
              </w:rPr>
              <w:t>cân, cốc thuỷ tinh chịu nhiệt 500 mL, cốc thuỷ tinh 250 mL, ống đong, đũa khuấy, nhiệt kế, khuôn, kính bảo hộ, găng tay.</w:t>
            </w:r>
          </w:p>
          <w:p w14:paraId="2E95A2D0" w14:textId="77777777" w:rsidR="008D1F52" w:rsidRPr="008D1F52" w:rsidRDefault="008D1F52" w:rsidP="0051703B">
            <w:pPr>
              <w:autoSpaceDE w:val="0"/>
              <w:autoSpaceDN w:val="0"/>
              <w:adjustRightInd w:val="0"/>
              <w:spacing w:after="0" w:line="276" w:lineRule="auto"/>
              <w:ind w:firstLine="330"/>
              <w:rPr>
                <w:b/>
                <w:bCs/>
                <w:color w:val="00000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0000"/>
                <w:sz w:val="24"/>
                <w:szCs w:val="24"/>
                <w:lang w:val="nl-NL"/>
              </w:rPr>
              <w:t>Cách tiên hành</w:t>
            </w:r>
          </w:p>
          <w:p w14:paraId="3D93D73C"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b/>
                <w:bCs/>
                <w:color w:val="000000"/>
                <w:sz w:val="24"/>
                <w:szCs w:val="24"/>
                <w:lang w:val="nl-NL"/>
              </w:rPr>
              <w:t xml:space="preserve">Bước 1: </w:t>
            </w:r>
            <w:r w:rsidRPr="008D1F52">
              <w:rPr>
                <w:color w:val="000000"/>
                <w:sz w:val="24"/>
                <w:szCs w:val="24"/>
                <w:lang w:val="nl-NL"/>
              </w:rPr>
              <w:t>Cân khoảng 55 gam NaOH cho vào cốc đã chứa sẵn khoảng 100 mL nước và khuấy đểu. Để nguội đến khoảng 40 °C.</w:t>
            </w:r>
          </w:p>
          <w:p w14:paraId="6BB4F22F"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b/>
                <w:bCs/>
                <w:color w:val="000000"/>
                <w:sz w:val="24"/>
                <w:szCs w:val="24"/>
                <w:lang w:val="nl-NL"/>
              </w:rPr>
              <w:t xml:space="preserve">Bước 2: </w:t>
            </w:r>
            <w:r w:rsidRPr="008D1F52">
              <w:rPr>
                <w:color w:val="000000"/>
                <w:sz w:val="24"/>
                <w:szCs w:val="24"/>
                <w:lang w:val="nl-NL"/>
              </w:rPr>
              <w:t>Cho khoảng 300 gam dấu dừa vào cốc thuỷ tinh chịu nhiệt, đun nhẹ và khuấy đểu để đùa nhiệt độ của dấu dừa lên khoảng 50 °C.</w:t>
            </w:r>
          </w:p>
          <w:p w14:paraId="17BBE9AA"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b/>
                <w:bCs/>
                <w:color w:val="000000"/>
                <w:sz w:val="24"/>
                <w:szCs w:val="24"/>
                <w:lang w:val="nl-NL"/>
              </w:rPr>
              <w:t xml:space="preserve">Bước 3: </w:t>
            </w:r>
            <w:r w:rsidRPr="008D1F52">
              <w:rPr>
                <w:color w:val="000000"/>
                <w:sz w:val="24"/>
                <w:szCs w:val="24"/>
                <w:lang w:val="nl-NL"/>
              </w:rPr>
              <w:t>Rót dung dịch NaOH đã chuẩn bị ở Bước 1 vào cốc chúa dấu dừa và khuấy nhanh, liên tục trong khoảng 30 phút. Khi hỗn hợp chuyển thành màu sáng kem, sệt, mịn thì ngừng khuấy.</w:t>
            </w:r>
          </w:p>
          <w:p w14:paraId="1EFFEA83"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b/>
                <w:bCs/>
                <w:color w:val="000000"/>
                <w:sz w:val="24"/>
                <w:szCs w:val="24"/>
                <w:lang w:val="nl-NL"/>
              </w:rPr>
              <w:t xml:space="preserve">Bước 4: </w:t>
            </w:r>
            <w:r w:rsidRPr="008D1F52">
              <w:rPr>
                <w:color w:val="000000"/>
                <w:sz w:val="24"/>
                <w:szCs w:val="24"/>
                <w:lang w:val="nl-NL"/>
              </w:rPr>
              <w:t>Đổ hổn hợp thu được ở Bước 3 vào khuôn, vỗ nhẹ thành khuôn để đuổi không khí ra ngoài. Để khuôn nơi khô ráo. Sau khoảng 24 giờ, lấy xà phòng đã đóng rắn ra khỏi khuôn.</w:t>
            </w:r>
          </w:p>
          <w:p w14:paraId="5AD46F91" w14:textId="77777777" w:rsidR="008D1F52" w:rsidRPr="008D1F52" w:rsidRDefault="008D1F52" w:rsidP="0051703B">
            <w:pPr>
              <w:autoSpaceDE w:val="0"/>
              <w:autoSpaceDN w:val="0"/>
              <w:adjustRightInd w:val="0"/>
              <w:spacing w:after="0" w:line="276" w:lineRule="auto"/>
              <w:ind w:firstLine="330"/>
              <w:rPr>
                <w:color w:val="000000"/>
                <w:sz w:val="24"/>
                <w:szCs w:val="24"/>
                <w:lang w:val="nl-NL"/>
              </w:rPr>
            </w:pPr>
            <w:r w:rsidRPr="008D1F52">
              <w:rPr>
                <w:b/>
                <w:bCs/>
                <w:color w:val="000000"/>
                <w:sz w:val="24"/>
                <w:szCs w:val="24"/>
                <w:lang w:val="nl-NL"/>
              </w:rPr>
              <w:t xml:space="preserve">Bước 5: </w:t>
            </w:r>
            <w:r w:rsidRPr="008D1F52">
              <w:rPr>
                <w:color w:val="000000"/>
                <w:sz w:val="24"/>
                <w:szCs w:val="24"/>
                <w:lang w:val="nl-NL"/>
              </w:rPr>
              <w:t>Phơi xà phòng đã được lấy ra khỏi khuôn ở nơi thoáng mát. Chú ý lật mặt các bánh xà phòng mỗi ngày. Sau 4 -5 ngày, xà phòng có thể sử dụng được.</w:t>
            </w:r>
          </w:p>
          <w:p w14:paraId="22C8EE8F" w14:textId="77777777" w:rsidR="008D1F52" w:rsidRPr="008D1F52" w:rsidRDefault="008D1F52" w:rsidP="0051703B">
            <w:pPr>
              <w:autoSpaceDE w:val="0"/>
              <w:autoSpaceDN w:val="0"/>
              <w:adjustRightInd w:val="0"/>
              <w:spacing w:after="0" w:line="276" w:lineRule="auto"/>
              <w:jc w:val="center"/>
              <w:rPr>
                <w:sz w:val="24"/>
                <w:szCs w:val="24"/>
                <w:lang w:val="nl-NL"/>
              </w:rPr>
            </w:pPr>
            <w:r w:rsidRPr="008D1F52">
              <w:rPr>
                <w:noProof/>
                <w:szCs w:val="24"/>
              </w:rPr>
              <w:lastRenderedPageBreak/>
              <w:drawing>
                <wp:inline distT="0" distB="0" distL="0" distR="0" wp14:anchorId="0815FF42" wp14:editId="4EEE29BE">
                  <wp:extent cx="5121084" cy="2263336"/>
                  <wp:effectExtent l="0" t="0" r="3810" b="3810"/>
                  <wp:docPr id="11619805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80520" name=""/>
                          <pic:cNvPicPr/>
                        </pic:nvPicPr>
                        <pic:blipFill>
                          <a:blip r:embed="rId371"/>
                          <a:stretch>
                            <a:fillRect/>
                          </a:stretch>
                        </pic:blipFill>
                        <pic:spPr>
                          <a:xfrm>
                            <a:off x="0" y="0"/>
                            <a:ext cx="5121084" cy="2263336"/>
                          </a:xfrm>
                          <a:prstGeom prst="rect">
                            <a:avLst/>
                          </a:prstGeom>
                        </pic:spPr>
                      </pic:pic>
                    </a:graphicData>
                  </a:graphic>
                </wp:inline>
              </w:drawing>
            </w:r>
          </w:p>
          <w:p w14:paraId="1174B879" w14:textId="77777777" w:rsidR="008D1F52" w:rsidRPr="008D1F52" w:rsidRDefault="008D1F52" w:rsidP="0051703B">
            <w:pPr>
              <w:autoSpaceDE w:val="0"/>
              <w:autoSpaceDN w:val="0"/>
              <w:adjustRightInd w:val="0"/>
              <w:spacing w:after="0" w:line="240" w:lineRule="auto"/>
              <w:jc w:val="center"/>
              <w:rPr>
                <w:b/>
                <w:color w:val="202020"/>
                <w:sz w:val="24"/>
                <w:szCs w:val="24"/>
                <w:lang w:val="nl-NL"/>
              </w:rPr>
            </w:pPr>
            <w:r w:rsidRPr="008D1F52">
              <w:rPr>
                <w:b/>
                <w:color w:val="403152" w:themeColor="accent4" w:themeShade="80"/>
                <w:sz w:val="24"/>
                <w:szCs w:val="24"/>
                <w:lang w:val="nl-NL"/>
              </w:rPr>
              <w:t xml:space="preserve">Hình 8.1. </w:t>
            </w:r>
            <w:r w:rsidRPr="008D1F52">
              <w:rPr>
                <w:b/>
                <w:color w:val="202020"/>
                <w:sz w:val="24"/>
                <w:szCs w:val="24"/>
                <w:lang w:val="nl-NL"/>
              </w:rPr>
              <w:t>Xà phòng được rót vào khuôn (a) và sau 24 giờ (b)</w:t>
            </w:r>
          </w:p>
          <w:p w14:paraId="45D5A93D" w14:textId="77777777" w:rsidR="008D1F52" w:rsidRPr="008D1F52" w:rsidRDefault="008D1F52" w:rsidP="0051703B">
            <w:pPr>
              <w:autoSpaceDE w:val="0"/>
              <w:autoSpaceDN w:val="0"/>
              <w:adjustRightInd w:val="0"/>
              <w:spacing w:after="0" w:line="276" w:lineRule="auto"/>
              <w:jc w:val="center"/>
              <w:rPr>
                <w:b/>
                <w:bCs/>
                <w:color w:val="000000"/>
                <w:sz w:val="24"/>
                <w:szCs w:val="24"/>
                <w:lang w:val="nl-NL"/>
              </w:rPr>
            </w:pPr>
          </w:p>
          <w:p w14:paraId="30CA543D" w14:textId="77777777" w:rsidR="008D1F52" w:rsidRPr="008D1F52" w:rsidRDefault="008D1F52" w:rsidP="0051703B">
            <w:pPr>
              <w:autoSpaceDE w:val="0"/>
              <w:autoSpaceDN w:val="0"/>
              <w:adjustRightInd w:val="0"/>
              <w:spacing w:after="0" w:line="276" w:lineRule="auto"/>
              <w:jc w:val="center"/>
              <w:rPr>
                <w:b/>
                <w:bCs/>
                <w:color w:val="222222"/>
                <w:sz w:val="24"/>
                <w:szCs w:val="24"/>
                <w:lang w:val="nl-NL"/>
              </w:rPr>
            </w:pPr>
            <w:r w:rsidRPr="008D1F52">
              <w:rPr>
                <w:b/>
                <w:bCs/>
                <w:noProof/>
                <w:color w:val="222222"/>
                <w:szCs w:val="24"/>
              </w:rPr>
              <w:drawing>
                <wp:inline distT="0" distB="0" distL="0" distR="0" wp14:anchorId="21C442A8" wp14:editId="013DD857">
                  <wp:extent cx="2293819" cy="1463167"/>
                  <wp:effectExtent l="0" t="0" r="0" b="3810"/>
                  <wp:docPr id="1527094914" name="Hình ảnh 1" descr="Ảnh có chứa rau củ, thực phẩm, trong nhà, mì  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94914" name="Hình ảnh 1" descr="Ảnh có chứa rau củ, thực phẩm, trong nhà, mì  Mô tả được tạo tự động với mức tin cậy trung bình"/>
                          <pic:cNvPicPr/>
                        </pic:nvPicPr>
                        <pic:blipFill>
                          <a:blip r:embed="rId372"/>
                          <a:stretch>
                            <a:fillRect/>
                          </a:stretch>
                        </pic:blipFill>
                        <pic:spPr>
                          <a:xfrm>
                            <a:off x="0" y="0"/>
                            <a:ext cx="2293819" cy="1463167"/>
                          </a:xfrm>
                          <a:prstGeom prst="rect">
                            <a:avLst/>
                          </a:prstGeom>
                        </pic:spPr>
                      </pic:pic>
                    </a:graphicData>
                  </a:graphic>
                </wp:inline>
              </w:drawing>
            </w:r>
          </w:p>
          <w:p w14:paraId="5D0E8226"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b/>
                <w:color w:val="403152" w:themeColor="accent4" w:themeShade="80"/>
                <w:sz w:val="24"/>
                <w:szCs w:val="24"/>
                <w:lang w:val="nl-NL"/>
              </w:rPr>
              <w:t xml:space="preserve">Hình 8.2. </w:t>
            </w:r>
            <w:r w:rsidRPr="008D1F52">
              <w:rPr>
                <w:b/>
                <w:color w:val="202020"/>
                <w:sz w:val="24"/>
                <w:szCs w:val="24"/>
                <w:lang w:val="nl-NL"/>
              </w:rPr>
              <w:t>Thành phẩm sau 5 ngày thí nghiệm</w:t>
            </w:r>
          </w:p>
        </w:tc>
      </w:tr>
    </w:tbl>
    <w:p w14:paraId="76BF72A7" w14:textId="77777777" w:rsidR="008D1F52" w:rsidRPr="008D1F52" w:rsidRDefault="008D1F52" w:rsidP="008D1F52">
      <w:pPr>
        <w:tabs>
          <w:tab w:val="left" w:pos="1020"/>
        </w:tabs>
        <w:rPr>
          <w:rFonts w:cs="Times New Roman"/>
          <w:szCs w:val="24"/>
          <w:lang w:val="nl-NL"/>
        </w:rPr>
      </w:pPr>
    </w:p>
    <w:p w14:paraId="299E6602" w14:textId="77777777" w:rsidR="008D1F52" w:rsidRPr="008D1F52" w:rsidRDefault="008D1F52" w:rsidP="008D1F52">
      <w:pPr>
        <w:tabs>
          <w:tab w:val="left" w:pos="1020"/>
        </w:tabs>
        <w:rPr>
          <w:rFonts w:cs="Times New Roman"/>
          <w:szCs w:val="24"/>
          <w:lang w:val="nl-NL"/>
        </w:rPr>
      </w:pPr>
    </w:p>
    <w:p w14:paraId="3CBC1F96" w14:textId="77777777" w:rsidR="008D1F52" w:rsidRPr="008D1F52" w:rsidRDefault="008D1F52" w:rsidP="008D1F52">
      <w:pPr>
        <w:tabs>
          <w:tab w:val="left" w:pos="1020"/>
        </w:tabs>
        <w:rPr>
          <w:rFonts w:cs="Times New Roman"/>
          <w:szCs w:val="24"/>
          <w:lang w:val="nl-NL"/>
        </w:rPr>
      </w:pPr>
    </w:p>
    <w:p w14:paraId="18149490" w14:textId="77777777" w:rsidR="008D1F52" w:rsidRPr="008D1F52" w:rsidRDefault="008D1F52" w:rsidP="008D1F52">
      <w:pPr>
        <w:tabs>
          <w:tab w:val="left" w:pos="1020"/>
        </w:tabs>
        <w:rPr>
          <w:rFonts w:cs="Times New Roman"/>
          <w:szCs w:val="24"/>
          <w:lang w:val="nl-NL"/>
        </w:rPr>
      </w:pPr>
    </w:p>
    <w:p w14:paraId="68940E55" w14:textId="77777777" w:rsidR="008D1F52" w:rsidRPr="008D1F52" w:rsidRDefault="008D1F52" w:rsidP="008D1F52">
      <w:pPr>
        <w:tabs>
          <w:tab w:val="left" w:pos="1020"/>
        </w:tabs>
        <w:rPr>
          <w:rFonts w:cs="Times New Roman"/>
          <w:szCs w:val="24"/>
          <w:lang w:val="nl-NL"/>
        </w:rPr>
      </w:pPr>
    </w:p>
    <w:p w14:paraId="12F6D1A9" w14:textId="77777777" w:rsidR="008D1F52" w:rsidRPr="008D1F52" w:rsidRDefault="008D1F52" w:rsidP="008D1F52">
      <w:pPr>
        <w:tabs>
          <w:tab w:val="left" w:pos="1020"/>
        </w:tabs>
        <w:rPr>
          <w:rFonts w:cs="Times New Roman"/>
          <w:szCs w:val="24"/>
          <w:lang w:val="nl-NL"/>
        </w:rPr>
      </w:pPr>
    </w:p>
    <w:p w14:paraId="21D600C3" w14:textId="77777777" w:rsidR="008D1F52" w:rsidRPr="008D1F52" w:rsidRDefault="008D1F52" w:rsidP="008D1F52">
      <w:pPr>
        <w:tabs>
          <w:tab w:val="left" w:pos="1020"/>
        </w:tabs>
        <w:rPr>
          <w:rFonts w:cs="Times New Roman"/>
          <w:szCs w:val="24"/>
          <w:lang w:val="nl-NL"/>
        </w:rPr>
      </w:pPr>
    </w:p>
    <w:tbl>
      <w:tblPr>
        <w:tblStyle w:val="TableGrid"/>
        <w:tblW w:w="0" w:type="auto"/>
        <w:tblLook w:val="04A0" w:firstRow="1" w:lastRow="0" w:firstColumn="1" w:lastColumn="0" w:noHBand="0" w:noVBand="1"/>
      </w:tblPr>
      <w:tblGrid>
        <w:gridCol w:w="10563"/>
      </w:tblGrid>
      <w:tr w:rsidR="008D1F52" w:rsidRPr="008D1F52" w14:paraId="1373B0D2" w14:textId="77777777" w:rsidTr="0051703B">
        <w:tc>
          <w:tcPr>
            <w:tcW w:w="10563"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tcPr>
          <w:p w14:paraId="29E7ED71" w14:textId="77777777" w:rsidR="008D1F52" w:rsidRPr="008D1F52" w:rsidRDefault="008D1F52" w:rsidP="0051703B">
            <w:pPr>
              <w:pStyle w:val="NoSpacing"/>
              <w:shd w:val="clear" w:color="auto" w:fill="FFFF00"/>
              <w:tabs>
                <w:tab w:val="left" w:pos="360"/>
                <w:tab w:val="left" w:pos="720"/>
              </w:tabs>
              <w:spacing w:after="0" w:line="276" w:lineRule="auto"/>
              <w:ind w:firstLine="690"/>
              <w:jc w:val="both"/>
              <w:rPr>
                <w:rFonts w:ascii="Times New Roman" w:hAnsi="Times New Roman"/>
                <w:b/>
                <w:color w:val="0070C0"/>
                <w:sz w:val="24"/>
                <w:szCs w:val="24"/>
                <w:lang w:val="nl-NL"/>
              </w:rPr>
            </w:pPr>
            <w:r w:rsidRPr="008D1F52">
              <w:rPr>
                <w:rFonts w:ascii="Times New Roman" w:hAnsi="Times New Roman"/>
                <w:b/>
                <w:noProof/>
                <w:color w:val="FF0000"/>
                <w:sz w:val="24"/>
                <w:szCs w:val="24"/>
                <w:lang w:val="nl-NL"/>
              </w:rPr>
              <w:sym w:font="Wingdings" w:char="F06C"/>
            </w:r>
            <w:r w:rsidRPr="008D1F52">
              <w:rPr>
                <w:rFonts w:ascii="Times New Roman" w:hAnsi="Times New Roman"/>
                <w:b/>
                <w:noProof/>
                <w:color w:val="FF0000"/>
                <w:sz w:val="24"/>
                <w:szCs w:val="24"/>
                <w:lang w:val="nl-NL"/>
              </w:rPr>
              <w:t xml:space="preserve"> VẤN ĐỀ 13: </w:t>
            </w:r>
            <w:r w:rsidRPr="008D1F52">
              <w:rPr>
                <w:rFonts w:ascii="Times New Roman" w:hAnsi="Times New Roman"/>
                <w:b/>
                <w:noProof/>
                <w:color w:val="0070C0"/>
                <w:sz w:val="24"/>
                <w:szCs w:val="24"/>
                <w:lang w:val="nl-NL"/>
              </w:rPr>
              <w:t>ĐIỀU CHẾ GLUCOSAMINE HYDROCHLORIDE TỪ VỎ TÔM</w:t>
            </w:r>
          </w:p>
          <w:p w14:paraId="418CCF28" w14:textId="77777777" w:rsidR="008D1F52" w:rsidRPr="008D1F52" w:rsidRDefault="008D1F52" w:rsidP="0051703B">
            <w:pPr>
              <w:shd w:val="clear" w:color="auto" w:fill="7030A0"/>
              <w:tabs>
                <w:tab w:val="left" w:pos="360"/>
                <w:tab w:val="left" w:pos="720"/>
              </w:tabs>
              <w:spacing w:after="0" w:line="276" w:lineRule="auto"/>
              <w:ind w:firstLine="338"/>
              <w:rPr>
                <w:b/>
                <w:color w:val="FFFFFF" w:themeColor="background1"/>
                <w:sz w:val="24"/>
                <w:szCs w:val="24"/>
                <w:lang w:val="nl-NL"/>
              </w:rPr>
            </w:pPr>
            <w:r w:rsidRPr="008D1F52">
              <w:rPr>
                <w:b/>
                <w:color w:val="FFFFFF" w:themeColor="background1"/>
                <w:sz w:val="24"/>
                <w:szCs w:val="24"/>
                <w:lang w:val="nl-NL"/>
              </w:rPr>
              <w:t>I. YÊU CẦU CẦN ĐẠT TRONG CHƯƠNG TRÌNH TỔNG THỂ MÔN HÓA</w:t>
            </w:r>
            <w:r w:rsidRPr="008D1F52">
              <w:rPr>
                <w:sz w:val="24"/>
                <w:szCs w:val="24"/>
                <w:lang w:val="nl-NL"/>
              </w:rPr>
              <w:t xml:space="preserve"> </w:t>
            </w:r>
          </w:p>
          <w:p w14:paraId="51F419D5" w14:textId="77777777" w:rsidR="008D1F52" w:rsidRPr="008D1F52" w:rsidRDefault="008D1F52" w:rsidP="0051703B">
            <w:pPr>
              <w:pStyle w:val="TableParagraph"/>
              <w:spacing w:line="276" w:lineRule="auto"/>
              <w:ind w:firstLine="690"/>
              <w:jc w:val="both"/>
              <w:rPr>
                <w:rFonts w:ascii="Times New Roman" w:hAnsi="Times New Roman"/>
                <w:spacing w:val="-6"/>
                <w:sz w:val="24"/>
                <w:szCs w:val="24"/>
                <w:lang w:val="nl-NL"/>
              </w:rPr>
            </w:pPr>
            <w:r w:rsidRPr="008D1F52">
              <w:rPr>
                <w:rFonts w:ascii="Times New Roman" w:hAnsi="Times New Roman"/>
                <w:color w:val="002060"/>
                <w:sz w:val="24"/>
                <w:szCs w:val="24"/>
                <w:lang w:val="vi-VN"/>
              </w:rPr>
              <w:sym w:font="Webdings" w:char="F0CC"/>
            </w:r>
            <w:r w:rsidRPr="008D1F52">
              <w:rPr>
                <w:rFonts w:ascii="Times New Roman" w:hAnsi="Times New Roman"/>
                <w:color w:val="002060"/>
                <w:sz w:val="24"/>
                <w:szCs w:val="24"/>
                <w:lang w:val="nl-NL"/>
              </w:rPr>
              <w:t xml:space="preserve"> </w:t>
            </w:r>
            <w:r w:rsidRPr="008D1F52">
              <w:rPr>
                <w:rFonts w:ascii="Times New Roman" w:hAnsi="Times New Roman"/>
                <w:bCs/>
                <w:sz w:val="24"/>
                <w:szCs w:val="24"/>
                <w:lang w:val="it-IT"/>
              </w:rPr>
              <w:t xml:space="preserve">Thực hiện được thí nghiệm điều chế </w:t>
            </w:r>
            <w:r w:rsidRPr="008D1F52">
              <w:rPr>
                <w:rFonts w:ascii="Times New Roman" w:eastAsia="Calibri" w:hAnsi="Times New Roman"/>
                <w:sz w:val="24"/>
                <w:szCs w:val="24"/>
                <w:lang w:val="nl-NL"/>
              </w:rPr>
              <w:t>glucosamine hydrochloride từ vỏ tôm.</w:t>
            </w:r>
          </w:p>
          <w:p w14:paraId="1C8FD43A" w14:textId="77777777" w:rsidR="008D1F52" w:rsidRPr="008D1F52" w:rsidRDefault="008D1F52" w:rsidP="0051703B">
            <w:pPr>
              <w:widowControl w:val="0"/>
              <w:shd w:val="clear" w:color="auto" w:fill="7030A0"/>
              <w:suppressAutoHyphens/>
              <w:spacing w:after="0" w:line="276" w:lineRule="auto"/>
              <w:ind w:firstLine="330"/>
              <w:rPr>
                <w:color w:val="002060"/>
                <w:sz w:val="24"/>
                <w:szCs w:val="24"/>
                <w:lang w:val="nl-NL"/>
              </w:rPr>
            </w:pPr>
            <w:r w:rsidRPr="008D1F52">
              <w:rPr>
                <w:b/>
                <w:color w:val="FFFFFF" w:themeColor="background1"/>
                <w:sz w:val="24"/>
                <w:szCs w:val="24"/>
                <w:lang w:val="nl-NL"/>
              </w:rPr>
              <w:t>II. NỘI DUNG THÍ NGHIỆM: ĐIỀU CHẾ XÀ PHÒNG</w:t>
            </w:r>
          </w:p>
          <w:p w14:paraId="54CD725C"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 xml:space="preserve">Nguyên liệu: </w:t>
            </w:r>
            <w:r w:rsidRPr="008D1F52">
              <w:rPr>
                <w:color w:val="002060"/>
                <w:sz w:val="24"/>
                <w:szCs w:val="24"/>
                <w:lang w:val="nl-NL"/>
              </w:rPr>
              <w:t>vỏ tôm có thê được thu gom từ bếp ăn của nhà hàng, từ chợ, siêu thị,...</w:t>
            </w:r>
          </w:p>
          <w:p w14:paraId="68A92396"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 xml:space="preserve">Hoá chất: </w:t>
            </w:r>
            <w:r w:rsidRPr="008D1F52">
              <w:rPr>
                <w:color w:val="002060"/>
                <w:sz w:val="24"/>
                <w:szCs w:val="24"/>
                <w:lang w:val="nl-NL"/>
              </w:rPr>
              <w:t>dung dịch HCl 10% và 36%, dung dịch NaOH 5%, dung dịch H</w:t>
            </w:r>
            <w:r w:rsidRPr="008D1F52">
              <w:rPr>
                <w:color w:val="002060"/>
                <w:sz w:val="24"/>
                <w:szCs w:val="24"/>
                <w:vertAlign w:val="subscript"/>
                <w:lang w:val="nl-NL"/>
              </w:rPr>
              <w:t>2</w:t>
            </w:r>
            <w:r w:rsidRPr="008D1F52">
              <w:rPr>
                <w:color w:val="002060"/>
                <w:sz w:val="24"/>
                <w:szCs w:val="24"/>
                <w:lang w:val="nl-NL"/>
              </w:rPr>
              <w:t>O</w:t>
            </w:r>
            <w:r w:rsidRPr="008D1F52">
              <w:rPr>
                <w:color w:val="002060"/>
                <w:sz w:val="24"/>
                <w:szCs w:val="24"/>
                <w:vertAlign w:val="subscript"/>
                <w:lang w:val="nl-NL"/>
              </w:rPr>
              <w:t>2</w:t>
            </w:r>
            <w:r w:rsidRPr="008D1F52">
              <w:rPr>
                <w:color w:val="002060"/>
                <w:sz w:val="24"/>
                <w:szCs w:val="24"/>
                <w:lang w:val="nl-NL"/>
              </w:rPr>
              <w:t xml:space="preserve"> 1%, cồn 96°, than hoạt tính, giấy quỳ tím.</w:t>
            </w:r>
          </w:p>
          <w:p w14:paraId="3BC72E79"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 xml:space="preserve">Dụng cụ: </w:t>
            </w:r>
            <w:r w:rsidRPr="008D1F52">
              <w:rPr>
                <w:color w:val="002060"/>
                <w:sz w:val="24"/>
                <w:szCs w:val="24"/>
                <w:lang w:val="nl-NL"/>
              </w:rPr>
              <w:t>bếp đun, bình cấu, ống sinh hàn, cân, máy xay, ống đong, cốc, đũa thuỷ tinh, phễu lọc, giấy lọc.</w:t>
            </w:r>
          </w:p>
          <w:p w14:paraId="634EB0E5" w14:textId="77777777" w:rsidR="008D1F52" w:rsidRPr="008D1F52" w:rsidRDefault="008D1F52" w:rsidP="0051703B">
            <w:pPr>
              <w:autoSpaceDE w:val="0"/>
              <w:autoSpaceDN w:val="0"/>
              <w:adjustRightInd w:val="0"/>
              <w:spacing w:after="0" w:line="276" w:lineRule="auto"/>
              <w:ind w:firstLine="330"/>
              <w:rPr>
                <w:b/>
                <w:bCs/>
                <w:color w:val="002060"/>
                <w:sz w:val="24"/>
                <w:szCs w:val="24"/>
                <w:lang w:val="nl-NL"/>
              </w:rPr>
            </w:pPr>
            <w:r w:rsidRPr="008D1F52">
              <w:rPr>
                <w:rFonts w:eastAsia="TimesNewRomanPSMT"/>
                <w:b/>
                <w:bCs/>
                <w:color w:val="002060"/>
                <w:sz w:val="24"/>
                <w:szCs w:val="24"/>
                <w:lang w:val="nl-NL"/>
              </w:rPr>
              <w:sym w:font="Webdings" w:char="F03C"/>
            </w:r>
            <w:r w:rsidRPr="008D1F52">
              <w:rPr>
                <w:rFonts w:eastAsia="TimesNewRomanPSMT"/>
                <w:b/>
                <w:bCs/>
                <w:color w:val="002060"/>
                <w:sz w:val="24"/>
                <w:szCs w:val="24"/>
                <w:lang w:val="nl-NL"/>
              </w:rPr>
              <w:t xml:space="preserve"> </w:t>
            </w:r>
            <w:r w:rsidRPr="008D1F52">
              <w:rPr>
                <w:b/>
                <w:bCs/>
                <w:color w:val="002060"/>
                <w:sz w:val="24"/>
                <w:szCs w:val="24"/>
                <w:lang w:val="nl-NL"/>
              </w:rPr>
              <w:t>Quy trình:</w:t>
            </w:r>
          </w:p>
          <w:p w14:paraId="5CE53255" w14:textId="77777777" w:rsidR="008D1F52" w:rsidRPr="008D1F52" w:rsidRDefault="008D1F52" w:rsidP="0051703B">
            <w:pPr>
              <w:autoSpaceDE w:val="0"/>
              <w:autoSpaceDN w:val="0"/>
              <w:adjustRightInd w:val="0"/>
              <w:spacing w:after="0" w:line="276" w:lineRule="auto"/>
              <w:ind w:firstLine="330"/>
              <w:jc w:val="center"/>
              <w:rPr>
                <w:b/>
                <w:bCs/>
                <w:color w:val="002060"/>
                <w:sz w:val="24"/>
                <w:szCs w:val="24"/>
                <w:lang w:val="nl-NL"/>
              </w:rPr>
            </w:pPr>
            <w:r w:rsidRPr="008D1F52">
              <w:rPr>
                <w:rFonts w:eastAsiaTheme="minorHAnsi" w:cstheme="minorBidi"/>
                <w:sz w:val="24"/>
                <w:szCs w:val="24"/>
              </w:rPr>
              <w:object w:dxaOrig="7824" w:dyaOrig="3876" w14:anchorId="18FE5699">
                <v:shape id="_x0000_i1180" type="#_x0000_t75" style="width:391.5pt;height:193.5pt" o:ole="">
                  <v:imagedata r:id="rId373" o:title=""/>
                </v:shape>
                <o:OLEObject Type="Embed" ProgID="PBrush" ShapeID="_x0000_i1180" DrawAspect="Content" ObjectID="_1798132718" r:id="rId374"/>
              </w:object>
            </w:r>
          </w:p>
          <w:p w14:paraId="5FC8CB5B" w14:textId="77777777" w:rsidR="008D1F52" w:rsidRPr="008D1F52" w:rsidRDefault="008D1F52" w:rsidP="0051703B">
            <w:pPr>
              <w:autoSpaceDE w:val="0"/>
              <w:autoSpaceDN w:val="0"/>
              <w:adjustRightInd w:val="0"/>
              <w:spacing w:after="0" w:line="276" w:lineRule="auto"/>
              <w:ind w:firstLine="420"/>
              <w:rPr>
                <w:b/>
                <w:bCs/>
                <w:color w:val="002060"/>
                <w:sz w:val="24"/>
                <w:szCs w:val="24"/>
                <w:lang w:val="nl-NL"/>
              </w:rPr>
            </w:pPr>
            <w:r w:rsidRPr="008D1F52">
              <w:rPr>
                <w:rFonts w:eastAsia="TimesNewRomanPSMT"/>
                <w:b/>
                <w:bCs/>
                <w:color w:val="002060"/>
                <w:sz w:val="24"/>
                <w:szCs w:val="24"/>
                <w:lang w:val="nl-NL"/>
              </w:rPr>
              <w:sym w:font="Webdings" w:char="F03C"/>
            </w:r>
            <w:r w:rsidRPr="008D1F52">
              <w:rPr>
                <w:b/>
                <w:bCs/>
                <w:color w:val="002060"/>
                <w:sz w:val="24"/>
                <w:szCs w:val="24"/>
                <w:lang w:val="nl-NL"/>
              </w:rPr>
              <w:t xml:space="preserve">Cách tiên hành: </w:t>
            </w:r>
          </w:p>
          <w:p w14:paraId="352E5227" w14:textId="77777777" w:rsidR="008D1F52" w:rsidRPr="008D1F52" w:rsidRDefault="008D1F52" w:rsidP="0051703B">
            <w:pPr>
              <w:autoSpaceDE w:val="0"/>
              <w:autoSpaceDN w:val="0"/>
              <w:adjustRightInd w:val="0"/>
              <w:spacing w:after="0" w:line="276" w:lineRule="auto"/>
              <w:ind w:firstLine="420"/>
              <w:rPr>
                <w:b/>
                <w:bCs/>
                <w:color w:val="002060"/>
                <w:sz w:val="24"/>
                <w:szCs w:val="24"/>
                <w:lang w:val="nl-NL"/>
              </w:rPr>
            </w:pPr>
            <w:r w:rsidRPr="008D1F52">
              <w:rPr>
                <w:b/>
                <w:bCs/>
                <w:color w:val="002060"/>
                <w:sz w:val="24"/>
                <w:szCs w:val="24"/>
                <w:lang w:val="nl-NL"/>
              </w:rPr>
              <w:t>Bước 1: Sơ chế vỏ tôm</w:t>
            </w:r>
          </w:p>
          <w:p w14:paraId="4D1271D1" w14:textId="77777777" w:rsidR="008D1F52" w:rsidRPr="008D1F52" w:rsidRDefault="008D1F52" w:rsidP="0051703B">
            <w:pPr>
              <w:autoSpaceDE w:val="0"/>
              <w:autoSpaceDN w:val="0"/>
              <w:adjustRightInd w:val="0"/>
              <w:spacing w:after="0" w:line="276" w:lineRule="auto"/>
              <w:ind w:firstLine="420"/>
              <w:rPr>
                <w:color w:val="002060"/>
                <w:sz w:val="24"/>
                <w:szCs w:val="24"/>
                <w:lang w:val="nl-NL"/>
              </w:rPr>
            </w:pPr>
            <w:r w:rsidRPr="008D1F52">
              <w:rPr>
                <w:color w:val="002060"/>
                <w:sz w:val="24"/>
                <w:szCs w:val="24"/>
                <w:lang w:val="nl-NL"/>
              </w:rPr>
              <w:t>Rửa sạch vỏ tôm bằng nước để loại bỏ các tạp chất còn sót lại trong vỏ tôm như thịt tôm, dịch tôm , lipid, ..., sau đó sấy khô, sấy nhỏ.</w:t>
            </w:r>
          </w:p>
          <w:p w14:paraId="57A53BFC" w14:textId="77777777" w:rsidR="008D1F52" w:rsidRPr="008D1F52" w:rsidRDefault="008D1F52" w:rsidP="0051703B">
            <w:pPr>
              <w:autoSpaceDE w:val="0"/>
              <w:autoSpaceDN w:val="0"/>
              <w:adjustRightInd w:val="0"/>
              <w:spacing w:after="0" w:line="276" w:lineRule="auto"/>
              <w:jc w:val="center"/>
              <w:rPr>
                <w:b/>
                <w:color w:val="002060"/>
                <w:sz w:val="24"/>
                <w:szCs w:val="24"/>
                <w:lang w:val="nl-NL"/>
              </w:rPr>
            </w:pPr>
            <w:r w:rsidRPr="008D1F52">
              <w:rPr>
                <w:b/>
                <w:noProof/>
                <w:color w:val="002060"/>
                <w:szCs w:val="24"/>
              </w:rPr>
              <w:drawing>
                <wp:inline distT="0" distB="0" distL="0" distR="0" wp14:anchorId="3CA122A6" wp14:editId="0CBB181F">
                  <wp:extent cx="3703641" cy="2209992"/>
                  <wp:effectExtent l="0" t="0" r="0" b="0"/>
                  <wp:docPr id="3256674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7499" name=""/>
                          <pic:cNvPicPr/>
                        </pic:nvPicPr>
                        <pic:blipFill>
                          <a:blip r:embed="rId375"/>
                          <a:stretch>
                            <a:fillRect/>
                          </a:stretch>
                        </pic:blipFill>
                        <pic:spPr>
                          <a:xfrm>
                            <a:off x="0" y="0"/>
                            <a:ext cx="3703641" cy="2209992"/>
                          </a:xfrm>
                          <a:prstGeom prst="rect">
                            <a:avLst/>
                          </a:prstGeom>
                        </pic:spPr>
                      </pic:pic>
                    </a:graphicData>
                  </a:graphic>
                </wp:inline>
              </w:drawing>
            </w:r>
          </w:p>
          <w:p w14:paraId="78FB2350" w14:textId="77777777" w:rsidR="008D1F52" w:rsidRPr="008D1F52" w:rsidRDefault="008D1F52" w:rsidP="0051703B">
            <w:pPr>
              <w:autoSpaceDE w:val="0"/>
              <w:autoSpaceDN w:val="0"/>
              <w:adjustRightInd w:val="0"/>
              <w:spacing w:after="0" w:line="240" w:lineRule="auto"/>
              <w:jc w:val="center"/>
              <w:rPr>
                <w:b/>
                <w:color w:val="414B4E"/>
                <w:sz w:val="24"/>
                <w:szCs w:val="24"/>
                <w:lang w:val="nl-NL"/>
              </w:rPr>
            </w:pPr>
            <w:r w:rsidRPr="008D1F52">
              <w:rPr>
                <w:b/>
                <w:color w:val="403152" w:themeColor="accent4" w:themeShade="80"/>
                <w:sz w:val="24"/>
                <w:szCs w:val="24"/>
                <w:lang w:val="nl-NL"/>
              </w:rPr>
              <w:t xml:space="preserve">Hình 8.3. </w:t>
            </w:r>
            <w:r w:rsidRPr="008D1F52">
              <w:rPr>
                <w:b/>
                <w:color w:val="414B4E"/>
                <w:sz w:val="24"/>
                <w:szCs w:val="24"/>
                <w:lang w:val="nl-NL"/>
              </w:rPr>
              <w:t>Sơ chế và xay nhỏ vỏ tôm</w:t>
            </w:r>
          </w:p>
          <w:p w14:paraId="55869C10"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rPr>
            </w:pPr>
            <w:r w:rsidRPr="008D1F52">
              <w:rPr>
                <w:rFonts w:eastAsia="TimesNewRomanPSMT"/>
                <w:b/>
                <w:bCs/>
                <w:color w:val="002060"/>
                <w:sz w:val="24"/>
                <w:szCs w:val="24"/>
              </w:rPr>
              <w:t>Bước 2: Khử khoáng trong vỏ tôm</w:t>
            </w:r>
          </w:p>
          <w:p w14:paraId="281DF026" w14:textId="77777777" w:rsidR="008D1F52" w:rsidRPr="008D1F52" w:rsidRDefault="008D1F52" w:rsidP="0051703B">
            <w:pPr>
              <w:autoSpaceDE w:val="0"/>
              <w:autoSpaceDN w:val="0"/>
              <w:adjustRightInd w:val="0"/>
              <w:spacing w:after="0" w:line="276" w:lineRule="auto"/>
              <w:ind w:firstLine="330"/>
              <w:rPr>
                <w:b/>
                <w:color w:val="333333"/>
                <w:sz w:val="24"/>
                <w:szCs w:val="24"/>
                <w:lang w:val="nl-NL"/>
              </w:rPr>
            </w:pPr>
            <w:r w:rsidRPr="008D1F52">
              <w:rPr>
                <w:rFonts w:eastAsia="TimesNewRomanPSMT"/>
                <w:color w:val="002060"/>
                <w:sz w:val="24"/>
                <w:szCs w:val="24"/>
              </w:rPr>
              <w:t>Cân khoảng 35 gam vỏ tôm đã được chuẩn bị ở Bước 1, cho vào cốc thuỷ tinh 500 mL, ngâm ngập vỏ tôm bằng dung dịch HC1 10% ở nhiệt độ phòng (Hình 8.4a). Chú ý rót dung dịch HC1 từ từ vì CO</w:t>
            </w:r>
            <w:r w:rsidRPr="008D1F52">
              <w:rPr>
                <w:rFonts w:eastAsia="TimesNewRomanPSMT"/>
                <w:color w:val="002060"/>
                <w:sz w:val="24"/>
                <w:szCs w:val="24"/>
                <w:vertAlign w:val="subscript"/>
              </w:rPr>
              <w:t>2</w:t>
            </w:r>
            <w:r w:rsidRPr="008D1F52">
              <w:rPr>
                <w:rFonts w:eastAsia="TimesNewRomanPSMT"/>
                <w:color w:val="002060"/>
                <w:sz w:val="24"/>
                <w:szCs w:val="24"/>
              </w:rPr>
              <w:t>, thoát ra rất mạnh. Sau khoảng 8 giờ, lọc bỏ dung dịch, rửa vỏ tôm nhiều lần bằng nước sạch đến khi nước rửa có môi trường trung tính (thử bằng giấy quỳ tím). Lọc để thu được vỏ tôm.</w:t>
            </w:r>
          </w:p>
          <w:p w14:paraId="1F92AF95"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rPr>
            </w:pPr>
            <w:r w:rsidRPr="008D1F52">
              <w:rPr>
                <w:rFonts w:eastAsia="TimesNewRomanPSMT"/>
                <w:b/>
                <w:bCs/>
                <w:color w:val="002060"/>
                <w:sz w:val="24"/>
                <w:szCs w:val="24"/>
              </w:rPr>
              <w:t>Bước 3: Khử protein trong vỏ tôm</w:t>
            </w:r>
          </w:p>
          <w:p w14:paraId="5966AF6F"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r w:rsidRPr="008D1F52">
              <w:rPr>
                <w:rFonts w:eastAsia="TimesNewRomanPSMT"/>
                <w:color w:val="002060"/>
                <w:sz w:val="24"/>
                <w:szCs w:val="24"/>
              </w:rPr>
              <w:t xml:space="preserve">Tiếp tục ngâm ngập vỏ tóm thu được ở Bước 2 bằng dung dịch NaOH 5% trong cốc thuỷ tinh 500 mL ở khoảng 90 °C trong thời gian </w:t>
            </w:r>
            <w:r w:rsidRPr="008D1F52">
              <w:rPr>
                <w:rFonts w:eastAsia="TimesNewRomanPSMT"/>
                <w:i/>
                <w:iCs/>
                <w:color w:val="002060"/>
                <w:sz w:val="24"/>
                <w:szCs w:val="24"/>
              </w:rPr>
              <w:t>4</w:t>
            </w:r>
            <w:r w:rsidRPr="008D1F52">
              <w:rPr>
                <w:rFonts w:eastAsia="TimesNewRomanPSMT"/>
                <w:color w:val="002060"/>
                <w:sz w:val="24"/>
                <w:szCs w:val="24"/>
              </w:rPr>
              <w:t xml:space="preserve"> giờ để khử protein (Hình 8.4b). Lọc lấy phấn vỏ tôm, rửa nhiều lần bằng nước sạch đến khi nước rửa có môi trường trung tính (thử bằng giấy quỳ tím).</w:t>
            </w:r>
          </w:p>
          <w:p w14:paraId="53651A07"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p>
          <w:p w14:paraId="68A45D2D" w14:textId="77777777" w:rsidR="008D1F52" w:rsidRPr="008D1F52" w:rsidRDefault="008D1F52" w:rsidP="0051703B">
            <w:pPr>
              <w:autoSpaceDE w:val="0"/>
              <w:autoSpaceDN w:val="0"/>
              <w:adjustRightInd w:val="0"/>
              <w:spacing w:after="0" w:line="276" w:lineRule="auto"/>
              <w:jc w:val="center"/>
              <w:rPr>
                <w:rFonts w:eastAsia="TimesNewRomanPSMT"/>
                <w:color w:val="002060"/>
                <w:sz w:val="24"/>
                <w:szCs w:val="24"/>
              </w:rPr>
            </w:pPr>
            <w:r w:rsidRPr="008D1F52">
              <w:rPr>
                <w:rFonts w:eastAsia="TimesNewRomanPSMT"/>
                <w:noProof/>
                <w:color w:val="002060"/>
                <w:szCs w:val="24"/>
              </w:rPr>
              <w:lastRenderedPageBreak/>
              <w:drawing>
                <wp:inline distT="0" distB="0" distL="0" distR="0" wp14:anchorId="009905BA" wp14:editId="097D6759">
                  <wp:extent cx="1851820" cy="2461473"/>
                  <wp:effectExtent l="0" t="0" r="0" b="0"/>
                  <wp:docPr id="11796570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57038" name=""/>
                          <pic:cNvPicPr/>
                        </pic:nvPicPr>
                        <pic:blipFill>
                          <a:blip r:embed="rId376"/>
                          <a:stretch>
                            <a:fillRect/>
                          </a:stretch>
                        </pic:blipFill>
                        <pic:spPr>
                          <a:xfrm>
                            <a:off x="0" y="0"/>
                            <a:ext cx="1851820" cy="2461473"/>
                          </a:xfrm>
                          <a:prstGeom prst="rect">
                            <a:avLst/>
                          </a:prstGeom>
                        </pic:spPr>
                      </pic:pic>
                    </a:graphicData>
                  </a:graphic>
                </wp:inline>
              </w:drawing>
            </w:r>
            <w:r w:rsidRPr="008D1F52">
              <w:rPr>
                <w:rFonts w:eastAsia="TimesNewRomanPSMT"/>
                <w:color w:val="002060"/>
                <w:sz w:val="24"/>
                <w:szCs w:val="24"/>
              </w:rPr>
              <w:t xml:space="preserve">           </w:t>
            </w:r>
            <w:r w:rsidRPr="008D1F52">
              <w:rPr>
                <w:rFonts w:eastAsia="TimesNewRomanPSMT"/>
                <w:noProof/>
                <w:color w:val="002060"/>
                <w:szCs w:val="24"/>
              </w:rPr>
              <w:drawing>
                <wp:inline distT="0" distB="0" distL="0" distR="0" wp14:anchorId="2AF26C58" wp14:editId="313334FD">
                  <wp:extent cx="2449286" cy="2415540"/>
                  <wp:effectExtent l="0" t="0" r="8255" b="3810"/>
                  <wp:docPr id="8213192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19234" name=""/>
                          <pic:cNvPicPr/>
                        </pic:nvPicPr>
                        <pic:blipFill>
                          <a:blip r:embed="rId377"/>
                          <a:stretch>
                            <a:fillRect/>
                          </a:stretch>
                        </pic:blipFill>
                        <pic:spPr>
                          <a:xfrm>
                            <a:off x="0" y="0"/>
                            <a:ext cx="2450895" cy="2417127"/>
                          </a:xfrm>
                          <a:prstGeom prst="rect">
                            <a:avLst/>
                          </a:prstGeom>
                        </pic:spPr>
                      </pic:pic>
                    </a:graphicData>
                  </a:graphic>
                </wp:inline>
              </w:drawing>
            </w:r>
          </w:p>
          <w:p w14:paraId="04977100" w14:textId="77777777" w:rsidR="008D1F52" w:rsidRPr="008D1F52" w:rsidRDefault="008D1F52" w:rsidP="0051703B">
            <w:pPr>
              <w:autoSpaceDE w:val="0"/>
              <w:autoSpaceDN w:val="0"/>
              <w:adjustRightInd w:val="0"/>
              <w:spacing w:after="0" w:line="276" w:lineRule="auto"/>
              <w:rPr>
                <w:rFonts w:eastAsia="TimesNewRomanPSMT"/>
                <w:color w:val="002060"/>
                <w:sz w:val="24"/>
                <w:szCs w:val="24"/>
              </w:rPr>
            </w:pPr>
            <w:r w:rsidRPr="008D1F52">
              <w:rPr>
                <w:rFonts w:eastAsia="TimesNewRomanPSMT"/>
                <w:color w:val="002060"/>
                <w:sz w:val="24"/>
                <w:szCs w:val="24"/>
              </w:rPr>
              <w:t xml:space="preserve">                                                (a)                                                                    (b)</w:t>
            </w:r>
          </w:p>
          <w:p w14:paraId="40D6C4D2" w14:textId="77777777" w:rsidR="008D1F52" w:rsidRPr="008D1F52" w:rsidRDefault="008D1F52" w:rsidP="0051703B">
            <w:pPr>
              <w:autoSpaceDE w:val="0"/>
              <w:autoSpaceDN w:val="0"/>
              <w:adjustRightInd w:val="0"/>
              <w:spacing w:after="0" w:line="240" w:lineRule="auto"/>
              <w:jc w:val="center"/>
              <w:rPr>
                <w:b/>
                <w:color w:val="333333"/>
                <w:sz w:val="24"/>
                <w:szCs w:val="24"/>
                <w:lang w:val="nl-NL"/>
              </w:rPr>
            </w:pPr>
            <w:r w:rsidRPr="008D1F52">
              <w:rPr>
                <w:b/>
                <w:color w:val="403152" w:themeColor="accent4" w:themeShade="80"/>
                <w:sz w:val="24"/>
                <w:szCs w:val="24"/>
                <w:lang w:val="nl-NL"/>
              </w:rPr>
              <w:t xml:space="preserve">Hình 8.4. </w:t>
            </w:r>
            <w:r w:rsidRPr="008D1F52">
              <w:rPr>
                <w:b/>
                <w:color w:val="333333"/>
                <w:sz w:val="24"/>
                <w:szCs w:val="24"/>
                <w:lang w:val="nl-NL"/>
              </w:rPr>
              <w:t>Khử khoáng (a) và khử protein (b) trong vỏ tôm sau sơ chế</w:t>
            </w:r>
          </w:p>
          <w:p w14:paraId="0A49927F"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rPr>
            </w:pPr>
            <w:r w:rsidRPr="008D1F52">
              <w:rPr>
                <w:rFonts w:eastAsia="TimesNewRomanPSMT"/>
                <w:b/>
                <w:bCs/>
                <w:color w:val="002060"/>
                <w:sz w:val="24"/>
                <w:szCs w:val="24"/>
              </w:rPr>
              <w:t>Bước 4: Tẩy màu, thu chitin sạch</w:t>
            </w:r>
          </w:p>
          <w:p w14:paraId="4385BC52"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rPr>
            </w:pPr>
            <w:r w:rsidRPr="008D1F52">
              <w:rPr>
                <w:rFonts w:eastAsia="TimesNewRomanPSMT"/>
                <w:color w:val="002060"/>
                <w:sz w:val="24"/>
                <w:szCs w:val="24"/>
              </w:rPr>
              <w:t>Ngâm chitin thu được ở Bước 3 bằng dung dịch H</w:t>
            </w:r>
            <w:r w:rsidRPr="008D1F52">
              <w:rPr>
                <w:rFonts w:eastAsia="TimesNewRomanPSMT"/>
                <w:color w:val="002060"/>
                <w:sz w:val="24"/>
                <w:szCs w:val="24"/>
                <w:vertAlign w:val="subscript"/>
              </w:rPr>
              <w:t>2</w:t>
            </w:r>
            <w:r w:rsidRPr="008D1F52">
              <w:rPr>
                <w:rFonts w:eastAsia="TimesNewRomanPSMT"/>
                <w:color w:val="002060"/>
                <w:sz w:val="24"/>
                <w:szCs w:val="24"/>
              </w:rPr>
              <w:t>O</w:t>
            </w:r>
            <w:r w:rsidRPr="008D1F52">
              <w:rPr>
                <w:rFonts w:eastAsia="TimesNewRomanPSMT"/>
                <w:color w:val="002060"/>
                <w:sz w:val="24"/>
                <w:szCs w:val="24"/>
                <w:vertAlign w:val="subscript"/>
              </w:rPr>
              <w:t>2</w:t>
            </w:r>
            <w:r w:rsidRPr="008D1F52">
              <w:rPr>
                <w:rFonts w:eastAsia="TimesNewRomanPSMT"/>
                <w:color w:val="002060"/>
                <w:sz w:val="24"/>
                <w:szCs w:val="24"/>
              </w:rPr>
              <w:t xml:space="preserve"> 1% trong khoảng 12 giờ ở nhiệt độ phòng (Hình 8.5a). Lọc thu chất rắn, rửa sạch bằng nước, sấy khô ở 60 °C thu được chitin sạch (Hình 8.5 b). Cân sản phẩm.</w:t>
            </w:r>
          </w:p>
          <w:p w14:paraId="7C9679BD" w14:textId="77777777" w:rsidR="008D1F52" w:rsidRPr="008D1F52" w:rsidRDefault="008D1F52" w:rsidP="0051703B">
            <w:pPr>
              <w:autoSpaceDE w:val="0"/>
              <w:autoSpaceDN w:val="0"/>
              <w:adjustRightInd w:val="0"/>
              <w:spacing w:after="0" w:line="276" w:lineRule="auto"/>
              <w:jc w:val="center"/>
              <w:rPr>
                <w:b/>
                <w:color w:val="002060"/>
                <w:sz w:val="24"/>
                <w:szCs w:val="24"/>
              </w:rPr>
            </w:pPr>
            <w:r w:rsidRPr="008D1F52">
              <w:rPr>
                <w:b/>
                <w:noProof/>
                <w:color w:val="002060"/>
                <w:szCs w:val="24"/>
              </w:rPr>
              <w:drawing>
                <wp:inline distT="0" distB="0" distL="0" distR="0" wp14:anchorId="148494E8" wp14:editId="3D5152F3">
                  <wp:extent cx="2370025" cy="1767993"/>
                  <wp:effectExtent l="0" t="0" r="0" b="3810"/>
                  <wp:docPr id="1790296734" name="Hình ảnh 1" descr="Ảnh có chứa thức uống có ga, nước ép, uống, chất lỏ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6734" name="Hình ảnh 1" descr="Ảnh có chứa thức uống có ga, nước ép, uống, chất lỏng  Mô tả được tạo tự động"/>
                          <pic:cNvPicPr/>
                        </pic:nvPicPr>
                        <pic:blipFill>
                          <a:blip r:embed="rId378"/>
                          <a:stretch>
                            <a:fillRect/>
                          </a:stretch>
                        </pic:blipFill>
                        <pic:spPr>
                          <a:xfrm>
                            <a:off x="0" y="0"/>
                            <a:ext cx="2370025" cy="1767993"/>
                          </a:xfrm>
                          <a:prstGeom prst="rect">
                            <a:avLst/>
                          </a:prstGeom>
                        </pic:spPr>
                      </pic:pic>
                    </a:graphicData>
                  </a:graphic>
                </wp:inline>
              </w:drawing>
            </w:r>
            <w:r w:rsidRPr="008D1F52">
              <w:rPr>
                <w:b/>
                <w:color w:val="002060"/>
                <w:sz w:val="24"/>
                <w:szCs w:val="24"/>
              </w:rPr>
              <w:t xml:space="preserve">                </w:t>
            </w:r>
            <w:r w:rsidRPr="008D1F52">
              <w:rPr>
                <w:b/>
                <w:noProof/>
                <w:color w:val="002060"/>
                <w:szCs w:val="24"/>
              </w:rPr>
              <w:drawing>
                <wp:inline distT="0" distB="0" distL="0" distR="0" wp14:anchorId="73E7FB1F" wp14:editId="2599B752">
                  <wp:extent cx="2347163" cy="1714649"/>
                  <wp:effectExtent l="0" t="0" r="0" b="0"/>
                  <wp:docPr id="21314621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62142" name=""/>
                          <pic:cNvPicPr/>
                        </pic:nvPicPr>
                        <pic:blipFill>
                          <a:blip r:embed="rId379"/>
                          <a:stretch>
                            <a:fillRect/>
                          </a:stretch>
                        </pic:blipFill>
                        <pic:spPr>
                          <a:xfrm>
                            <a:off x="0" y="0"/>
                            <a:ext cx="2347163" cy="1714649"/>
                          </a:xfrm>
                          <a:prstGeom prst="rect">
                            <a:avLst/>
                          </a:prstGeom>
                        </pic:spPr>
                      </pic:pic>
                    </a:graphicData>
                  </a:graphic>
                </wp:inline>
              </w:drawing>
            </w:r>
          </w:p>
          <w:p w14:paraId="33C953B4" w14:textId="77777777" w:rsidR="008D1F52" w:rsidRPr="008D1F52" w:rsidRDefault="008D1F52" w:rsidP="0051703B">
            <w:pPr>
              <w:autoSpaceDE w:val="0"/>
              <w:autoSpaceDN w:val="0"/>
              <w:adjustRightInd w:val="0"/>
              <w:spacing w:after="0" w:line="276" w:lineRule="auto"/>
              <w:rPr>
                <w:rFonts w:eastAsia="TimesNewRomanPSMT"/>
                <w:color w:val="002060"/>
                <w:sz w:val="24"/>
                <w:szCs w:val="24"/>
              </w:rPr>
            </w:pPr>
            <w:r w:rsidRPr="008D1F52">
              <w:rPr>
                <w:rFonts w:eastAsia="TimesNewRomanPSMT"/>
                <w:color w:val="002060"/>
                <w:sz w:val="24"/>
                <w:szCs w:val="24"/>
              </w:rPr>
              <w:t xml:space="preserve">                                                 (a)                                                                               (b)</w:t>
            </w:r>
          </w:p>
          <w:p w14:paraId="4D9CE699" w14:textId="77777777" w:rsidR="008D1F52" w:rsidRPr="008D1F52" w:rsidRDefault="008D1F52" w:rsidP="0051703B">
            <w:pPr>
              <w:autoSpaceDE w:val="0"/>
              <w:autoSpaceDN w:val="0"/>
              <w:adjustRightInd w:val="0"/>
              <w:spacing w:after="0" w:line="240" w:lineRule="auto"/>
              <w:jc w:val="center"/>
              <w:rPr>
                <w:b/>
                <w:color w:val="002060"/>
                <w:sz w:val="24"/>
                <w:szCs w:val="24"/>
                <w:lang w:val="nl-NL"/>
              </w:rPr>
            </w:pPr>
            <w:r w:rsidRPr="008D1F52">
              <w:rPr>
                <w:b/>
                <w:color w:val="403152" w:themeColor="accent4" w:themeShade="80"/>
                <w:sz w:val="24"/>
                <w:szCs w:val="24"/>
                <w:lang w:val="nl-NL"/>
              </w:rPr>
              <w:t xml:space="preserve">Hình 8.4. </w:t>
            </w:r>
            <w:r w:rsidRPr="008D1F52">
              <w:rPr>
                <w:color w:val="333333"/>
                <w:sz w:val="24"/>
                <w:szCs w:val="24"/>
              </w:rPr>
              <w:t>Chitin được tẩy trắng bằng H</w:t>
            </w:r>
            <w:r w:rsidRPr="008D1F52">
              <w:rPr>
                <w:color w:val="333333"/>
                <w:sz w:val="24"/>
                <w:szCs w:val="24"/>
                <w:vertAlign w:val="subscript"/>
              </w:rPr>
              <w:t>2</w:t>
            </w:r>
            <w:r w:rsidRPr="008D1F52">
              <w:rPr>
                <w:color w:val="333333"/>
                <w:sz w:val="24"/>
                <w:szCs w:val="24"/>
              </w:rPr>
              <w:t>O</w:t>
            </w:r>
            <w:r w:rsidRPr="008D1F52">
              <w:rPr>
                <w:color w:val="333333"/>
                <w:sz w:val="24"/>
                <w:szCs w:val="24"/>
                <w:vertAlign w:val="subscript"/>
              </w:rPr>
              <w:t>2</w:t>
            </w:r>
            <w:r w:rsidRPr="008D1F52">
              <w:rPr>
                <w:color w:val="333333"/>
                <w:sz w:val="24"/>
                <w:szCs w:val="24"/>
              </w:rPr>
              <w:t xml:space="preserve"> (a) và chitin sạch (b)</w:t>
            </w:r>
          </w:p>
          <w:p w14:paraId="17475CFE" w14:textId="77777777" w:rsidR="008D1F52" w:rsidRPr="008D1F52" w:rsidRDefault="008D1F52" w:rsidP="0051703B">
            <w:pPr>
              <w:autoSpaceDE w:val="0"/>
              <w:autoSpaceDN w:val="0"/>
              <w:adjustRightInd w:val="0"/>
              <w:spacing w:after="0" w:line="276" w:lineRule="auto"/>
              <w:ind w:firstLine="330"/>
              <w:rPr>
                <w:rFonts w:eastAsia="TimesNewRomanPSMT"/>
                <w:b/>
                <w:bCs/>
                <w:color w:val="002060"/>
                <w:sz w:val="24"/>
                <w:szCs w:val="24"/>
                <w:lang w:val="nl-NL"/>
              </w:rPr>
            </w:pPr>
            <w:r w:rsidRPr="008D1F52">
              <w:rPr>
                <w:rFonts w:eastAsia="TimesNewRomanPSMT"/>
                <w:b/>
                <w:bCs/>
                <w:color w:val="002060"/>
                <w:sz w:val="24"/>
                <w:szCs w:val="24"/>
                <w:lang w:val="nl-NL"/>
              </w:rPr>
              <w:t>Bước 5: Điêu chế glucosamine hydrochloride từ chitin</w:t>
            </w:r>
          </w:p>
          <w:p w14:paraId="27C734D9"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rFonts w:eastAsia="TimesNewRomanPSMT"/>
                <w:color w:val="002060"/>
                <w:sz w:val="24"/>
                <w:szCs w:val="24"/>
                <w:lang w:val="nl-NL"/>
              </w:rPr>
              <w:t xml:space="preserve">Đun hỗn hợp gôm 5 gam chitin và 40 mL dung dịch HC1 36% trong bình cầu ở 70 °C. Để hạn chế sự thoát ra các hợp chất của nitrogen có mùi khó ngửi, sinh ra trong quá trình </w:t>
            </w:r>
            <w:r w:rsidRPr="008D1F52">
              <w:rPr>
                <w:color w:val="002060"/>
                <w:sz w:val="24"/>
                <w:szCs w:val="24"/>
                <w:lang w:val="nl-NL"/>
              </w:rPr>
              <w:t xml:space="preserve">thuỷ phân, cần lắp bình cẩu vào sinh hàn hối lưu. Sau khoảng </w:t>
            </w:r>
            <w:r w:rsidRPr="008D1F52">
              <w:rPr>
                <w:rFonts w:eastAsia="TimesNewRomanPSMT"/>
                <w:color w:val="002060"/>
                <w:sz w:val="24"/>
                <w:szCs w:val="24"/>
                <w:lang w:val="nl-NL"/>
              </w:rPr>
              <w:t>4</w:t>
            </w:r>
            <w:r w:rsidRPr="008D1F52">
              <w:rPr>
                <w:rFonts w:eastAsia="TimesNewRomanPSMT"/>
                <w:i/>
                <w:iCs/>
                <w:color w:val="002060"/>
                <w:sz w:val="24"/>
                <w:szCs w:val="24"/>
                <w:lang w:val="nl-NL"/>
              </w:rPr>
              <w:t xml:space="preserve"> </w:t>
            </w:r>
            <w:r w:rsidRPr="008D1F52">
              <w:rPr>
                <w:rFonts w:eastAsia="TimesNewRomanPSMT"/>
                <w:color w:val="002060"/>
                <w:sz w:val="24"/>
                <w:szCs w:val="24"/>
                <w:lang w:val="nl-NL"/>
              </w:rPr>
              <w:t xml:space="preserve">giờ, ngừng đun, thu được dung dịch có màu đen. Tẩy màu đen của dung dịch bằng than hoạt tính. Cần cho từ từ than hoạt tính, </w:t>
            </w:r>
            <w:r w:rsidRPr="008D1F52">
              <w:rPr>
                <w:color w:val="002060"/>
                <w:sz w:val="24"/>
                <w:szCs w:val="24"/>
                <w:lang w:val="nl-NL"/>
              </w:rPr>
              <w:t>vừa cho vừa khuấy đến khi hết màu.</w:t>
            </w:r>
          </w:p>
          <w:p w14:paraId="204321A1" w14:textId="77777777" w:rsidR="008D1F52" w:rsidRPr="008D1F52" w:rsidRDefault="008D1F52" w:rsidP="0051703B">
            <w:pPr>
              <w:autoSpaceDE w:val="0"/>
              <w:autoSpaceDN w:val="0"/>
              <w:adjustRightInd w:val="0"/>
              <w:spacing w:after="0" w:line="276" w:lineRule="auto"/>
              <w:ind w:firstLine="330"/>
              <w:rPr>
                <w:color w:val="002060"/>
                <w:sz w:val="24"/>
                <w:szCs w:val="24"/>
                <w:lang w:val="nl-NL"/>
              </w:rPr>
            </w:pPr>
            <w:r w:rsidRPr="008D1F52">
              <w:rPr>
                <w:color w:val="002060"/>
                <w:sz w:val="24"/>
                <w:szCs w:val="24"/>
                <w:lang w:val="nl-NL"/>
              </w:rPr>
              <w:t>Lọc nóng để thu lấy dung dịch. Dịch lọc đem kết tinh ở nhiệt độ thấp bằng cách để yên ở ngăn mát tủ lạnh trong 12 giờ. Lọc lấy tinh thể, rửa bằng ethanol 96°, sấy khô thu được glucosamine hydrochloride dạng tinh thể có màu trắng (Hình 8.5b). Dịch lọc sau kết tinh còn chứa một lượng nhỏ glucosamine hydrochloride, được đem cô bớt dung môi ở 60 °C - 65 °C cho đến khi còn 1/3 thể tích, sau đó tiếp tục làm lạnh để thu hồi glucosamine hydrochloride.</w:t>
            </w:r>
          </w:p>
          <w:p w14:paraId="4A6DEB30" w14:textId="77777777" w:rsidR="008D1F52" w:rsidRPr="008D1F52" w:rsidRDefault="008D1F52" w:rsidP="0051703B">
            <w:pPr>
              <w:autoSpaceDE w:val="0"/>
              <w:autoSpaceDN w:val="0"/>
              <w:adjustRightInd w:val="0"/>
              <w:spacing w:after="0" w:line="276" w:lineRule="auto"/>
              <w:ind w:firstLine="330"/>
              <w:rPr>
                <w:rFonts w:eastAsia="TimesNewRomanPSMT"/>
                <w:color w:val="002060"/>
                <w:sz w:val="24"/>
                <w:szCs w:val="24"/>
                <w:lang w:val="nl-NL"/>
              </w:rPr>
            </w:pPr>
            <w:r w:rsidRPr="008D1F52">
              <w:rPr>
                <w:color w:val="002060"/>
                <w:sz w:val="24"/>
                <w:szCs w:val="24"/>
                <w:lang w:val="nl-NL"/>
              </w:rPr>
              <w:t xml:space="preserve">Cân khối lượng glucosamine hydrochloride thu được sau 2 lấn kết tinh. Tính hiệu suất điếu chế glucosamine hydrochloride từ chitin (giả thiết chitin thu được ở Bước </w:t>
            </w:r>
            <w:r w:rsidRPr="008D1F52">
              <w:rPr>
                <w:rFonts w:eastAsia="TimesNewRomanPSMT"/>
                <w:color w:val="002060"/>
                <w:sz w:val="24"/>
                <w:szCs w:val="24"/>
                <w:lang w:val="nl-NL"/>
              </w:rPr>
              <w:t>4 là tinh khiết).</w:t>
            </w:r>
          </w:p>
          <w:p w14:paraId="75E47823" w14:textId="77777777" w:rsidR="008D1F52" w:rsidRPr="008D1F52" w:rsidRDefault="008D1F52" w:rsidP="0051703B">
            <w:pPr>
              <w:autoSpaceDE w:val="0"/>
              <w:autoSpaceDN w:val="0"/>
              <w:adjustRightInd w:val="0"/>
              <w:spacing w:after="0" w:line="240" w:lineRule="auto"/>
              <w:jc w:val="center"/>
              <w:rPr>
                <w:b/>
                <w:color w:val="403152" w:themeColor="accent4" w:themeShade="80"/>
                <w:sz w:val="24"/>
                <w:szCs w:val="24"/>
                <w:lang w:val="nl-NL"/>
              </w:rPr>
            </w:pPr>
            <w:r w:rsidRPr="008D1F52">
              <w:rPr>
                <w:b/>
                <w:noProof/>
                <w:color w:val="403152" w:themeColor="accent4" w:themeShade="80"/>
                <w:szCs w:val="24"/>
              </w:rPr>
              <w:lastRenderedPageBreak/>
              <w:drawing>
                <wp:inline distT="0" distB="0" distL="0" distR="0" wp14:anchorId="151A7D5D" wp14:editId="34481195">
                  <wp:extent cx="2142525" cy="1653540"/>
                  <wp:effectExtent l="0" t="0" r="0" b="3810"/>
                  <wp:docPr id="988192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92822" name=""/>
                          <pic:cNvPicPr/>
                        </pic:nvPicPr>
                        <pic:blipFill>
                          <a:blip r:embed="rId380"/>
                          <a:stretch>
                            <a:fillRect/>
                          </a:stretch>
                        </pic:blipFill>
                        <pic:spPr>
                          <a:xfrm>
                            <a:off x="0" y="0"/>
                            <a:ext cx="2156288" cy="1664162"/>
                          </a:xfrm>
                          <a:prstGeom prst="rect">
                            <a:avLst/>
                          </a:prstGeom>
                        </pic:spPr>
                      </pic:pic>
                    </a:graphicData>
                  </a:graphic>
                </wp:inline>
              </w:drawing>
            </w:r>
            <w:r w:rsidRPr="008D1F52">
              <w:rPr>
                <w:b/>
                <w:color w:val="403152" w:themeColor="accent4" w:themeShade="80"/>
                <w:sz w:val="24"/>
                <w:szCs w:val="24"/>
                <w:lang w:val="nl-NL"/>
              </w:rPr>
              <w:t xml:space="preserve">                  </w:t>
            </w:r>
            <w:r w:rsidRPr="008D1F52">
              <w:rPr>
                <w:b/>
                <w:noProof/>
                <w:color w:val="403152" w:themeColor="accent4" w:themeShade="80"/>
                <w:szCs w:val="24"/>
              </w:rPr>
              <w:drawing>
                <wp:inline distT="0" distB="0" distL="0" distR="0" wp14:anchorId="4BD74ED4" wp14:editId="1DF802B8">
                  <wp:extent cx="2194750" cy="1653683"/>
                  <wp:effectExtent l="0" t="0" r="0" b="3810"/>
                  <wp:docPr id="2074955226" name="Hình ảnh 1" descr="Ảnh có chứa bột, trong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55226" name="Hình ảnh 1" descr="Ảnh có chứa bột, trong nhà  Mô tả được tạo tự động"/>
                          <pic:cNvPicPr/>
                        </pic:nvPicPr>
                        <pic:blipFill>
                          <a:blip r:embed="rId381"/>
                          <a:stretch>
                            <a:fillRect/>
                          </a:stretch>
                        </pic:blipFill>
                        <pic:spPr>
                          <a:xfrm>
                            <a:off x="0" y="0"/>
                            <a:ext cx="2194750" cy="1653683"/>
                          </a:xfrm>
                          <a:prstGeom prst="rect">
                            <a:avLst/>
                          </a:prstGeom>
                        </pic:spPr>
                      </pic:pic>
                    </a:graphicData>
                  </a:graphic>
                </wp:inline>
              </w:drawing>
            </w:r>
          </w:p>
          <w:p w14:paraId="58E1BF8A" w14:textId="77777777" w:rsidR="008D1F52" w:rsidRPr="008D1F52" w:rsidRDefault="008D1F52" w:rsidP="0051703B">
            <w:pPr>
              <w:autoSpaceDE w:val="0"/>
              <w:autoSpaceDN w:val="0"/>
              <w:adjustRightInd w:val="0"/>
              <w:spacing w:after="0" w:line="240" w:lineRule="auto"/>
              <w:jc w:val="center"/>
              <w:rPr>
                <w:b/>
                <w:color w:val="403152" w:themeColor="accent4" w:themeShade="80"/>
                <w:sz w:val="24"/>
                <w:szCs w:val="24"/>
                <w:lang w:val="nl-NL"/>
              </w:rPr>
            </w:pPr>
          </w:p>
          <w:p w14:paraId="677DEF77" w14:textId="77777777" w:rsidR="008D1F52" w:rsidRPr="008D1F52" w:rsidRDefault="008D1F52" w:rsidP="0051703B">
            <w:pPr>
              <w:autoSpaceDE w:val="0"/>
              <w:autoSpaceDN w:val="0"/>
              <w:adjustRightInd w:val="0"/>
              <w:spacing w:after="0" w:line="276" w:lineRule="auto"/>
              <w:rPr>
                <w:rFonts w:eastAsia="TimesNewRomanPSMT"/>
                <w:color w:val="002060"/>
                <w:sz w:val="24"/>
                <w:szCs w:val="24"/>
                <w:lang w:val="nl-NL"/>
              </w:rPr>
            </w:pPr>
            <w:r w:rsidRPr="008D1F52">
              <w:rPr>
                <w:rFonts w:eastAsia="TimesNewRomanPSMT"/>
                <w:color w:val="002060"/>
                <w:sz w:val="24"/>
                <w:szCs w:val="24"/>
                <w:lang w:val="nl-NL"/>
              </w:rPr>
              <w:t xml:space="preserve">                                                 (a)                                                                               (b)</w:t>
            </w:r>
          </w:p>
          <w:p w14:paraId="65589C5E" w14:textId="77777777" w:rsidR="008D1F52" w:rsidRPr="008D1F52" w:rsidRDefault="008D1F52" w:rsidP="0051703B">
            <w:pPr>
              <w:autoSpaceDE w:val="0"/>
              <w:autoSpaceDN w:val="0"/>
              <w:adjustRightInd w:val="0"/>
              <w:spacing w:after="0" w:line="240" w:lineRule="auto"/>
              <w:jc w:val="center"/>
              <w:rPr>
                <w:b/>
                <w:bCs/>
                <w:color w:val="222222"/>
                <w:sz w:val="24"/>
                <w:szCs w:val="24"/>
                <w:lang w:val="nl-NL"/>
              </w:rPr>
            </w:pPr>
            <w:r w:rsidRPr="008D1F52">
              <w:rPr>
                <w:b/>
                <w:color w:val="403152" w:themeColor="accent4" w:themeShade="80"/>
                <w:sz w:val="24"/>
                <w:szCs w:val="24"/>
                <w:lang w:val="nl-NL"/>
              </w:rPr>
              <w:t xml:space="preserve">Hình 8.5. </w:t>
            </w:r>
            <w:r w:rsidRPr="008D1F52">
              <w:rPr>
                <w:b/>
                <w:bCs/>
                <w:color w:val="39515F"/>
                <w:sz w:val="24"/>
                <w:szCs w:val="24"/>
                <w:lang w:val="nl-NL"/>
              </w:rPr>
              <w:t>Glucosamine hydrochloride kết tinh, chưa được rửa (a) và sản phẩm sau khi đã rửa sạch, sấy khô (b)</w:t>
            </w:r>
          </w:p>
        </w:tc>
      </w:tr>
    </w:tbl>
    <w:p w14:paraId="585326A1" w14:textId="77777777" w:rsidR="008D1F52" w:rsidRPr="008D1F52" w:rsidRDefault="008D1F52" w:rsidP="008D1F52">
      <w:pPr>
        <w:tabs>
          <w:tab w:val="left" w:pos="1020"/>
        </w:tabs>
        <w:rPr>
          <w:rFonts w:cs="Times New Roman"/>
          <w:szCs w:val="24"/>
          <w:lang w:val="nl-NL"/>
        </w:rPr>
      </w:pPr>
    </w:p>
    <w:p w14:paraId="08FDCD20" w14:textId="77777777" w:rsidR="008D1F52" w:rsidRPr="008D1F52" w:rsidRDefault="008D1F52" w:rsidP="008D1F52">
      <w:pPr>
        <w:tabs>
          <w:tab w:val="left" w:pos="1020"/>
        </w:tabs>
        <w:rPr>
          <w:rFonts w:cs="Times New Roman"/>
          <w:szCs w:val="24"/>
          <w:lang w:val="nl-NL"/>
        </w:rPr>
      </w:pPr>
    </w:p>
    <w:p w14:paraId="0BB307EA" w14:textId="77777777" w:rsidR="008D1F52" w:rsidRPr="008D1F52" w:rsidRDefault="008D1F52" w:rsidP="008D1F52">
      <w:pPr>
        <w:tabs>
          <w:tab w:val="left" w:pos="1020"/>
        </w:tabs>
        <w:rPr>
          <w:rFonts w:cs="Times New Roman"/>
          <w:szCs w:val="24"/>
          <w:lang w:val="nl-NL"/>
        </w:rPr>
      </w:pPr>
    </w:p>
    <w:p w14:paraId="6E4353D4" w14:textId="77777777" w:rsidR="008D1F52" w:rsidRPr="008D1F52" w:rsidRDefault="008D1F52" w:rsidP="008D1F52">
      <w:pPr>
        <w:tabs>
          <w:tab w:val="left" w:pos="1020"/>
        </w:tabs>
        <w:rPr>
          <w:rFonts w:cs="Times New Roman"/>
          <w:szCs w:val="24"/>
          <w:lang w:val="nl-NL"/>
        </w:rPr>
      </w:pPr>
    </w:p>
    <w:p w14:paraId="27F3D238" w14:textId="77777777" w:rsidR="008D1F52" w:rsidRPr="008D1F52" w:rsidRDefault="008D1F52" w:rsidP="008D1F52">
      <w:pPr>
        <w:tabs>
          <w:tab w:val="left" w:pos="1020"/>
        </w:tabs>
        <w:rPr>
          <w:rFonts w:cs="Times New Roman"/>
          <w:szCs w:val="24"/>
          <w:lang w:val="nl-NL"/>
        </w:rPr>
      </w:pPr>
    </w:p>
    <w:p w14:paraId="4FD47EE4" w14:textId="77777777" w:rsidR="008D1F52" w:rsidRPr="008D1F52" w:rsidRDefault="008D1F52" w:rsidP="008D1F52">
      <w:pPr>
        <w:tabs>
          <w:tab w:val="left" w:pos="1020"/>
        </w:tabs>
        <w:rPr>
          <w:rFonts w:cs="Times New Roman"/>
          <w:szCs w:val="24"/>
          <w:lang w:val="nl-NL"/>
        </w:rPr>
      </w:pPr>
    </w:p>
    <w:p w14:paraId="2614D4C9" w14:textId="77777777" w:rsidR="008D1F52" w:rsidRPr="008D1F52" w:rsidRDefault="008D1F52" w:rsidP="008D1F52">
      <w:pPr>
        <w:tabs>
          <w:tab w:val="left" w:pos="1020"/>
        </w:tabs>
        <w:rPr>
          <w:rFonts w:cs="Times New Roman"/>
          <w:szCs w:val="24"/>
          <w:lang w:val="nl-NL"/>
        </w:rPr>
      </w:pPr>
    </w:p>
    <w:p w14:paraId="0833E256" w14:textId="77777777" w:rsidR="008D1F52" w:rsidRPr="008D1F52" w:rsidRDefault="008D1F52" w:rsidP="008D1F52">
      <w:pPr>
        <w:tabs>
          <w:tab w:val="left" w:pos="1020"/>
        </w:tabs>
        <w:rPr>
          <w:rFonts w:cs="Times New Roman"/>
          <w:szCs w:val="24"/>
          <w:lang w:val="nl-NL"/>
        </w:rPr>
      </w:pPr>
    </w:p>
    <w:p w14:paraId="497EC360" w14:textId="77777777" w:rsidR="008D1F52" w:rsidRPr="008D1F52" w:rsidRDefault="008D1F52" w:rsidP="008D1F52">
      <w:pPr>
        <w:tabs>
          <w:tab w:val="left" w:pos="1020"/>
        </w:tabs>
        <w:rPr>
          <w:rFonts w:cs="Times New Roman"/>
          <w:szCs w:val="24"/>
          <w:lang w:val="nl-NL"/>
        </w:rPr>
      </w:pPr>
    </w:p>
    <w:p w14:paraId="1F1A1451" w14:textId="77777777" w:rsidR="008D1F52" w:rsidRPr="008D1F52" w:rsidRDefault="008D1F52" w:rsidP="008D1F52">
      <w:pPr>
        <w:tabs>
          <w:tab w:val="left" w:pos="1020"/>
        </w:tabs>
        <w:rPr>
          <w:rFonts w:cs="Times New Roman"/>
          <w:szCs w:val="24"/>
          <w:lang w:val="nl-NL"/>
        </w:rPr>
      </w:pPr>
    </w:p>
    <w:p w14:paraId="468A241E" w14:textId="77777777" w:rsidR="008D1F52" w:rsidRPr="008D1F52" w:rsidRDefault="008D1F52" w:rsidP="008D1F52">
      <w:pPr>
        <w:tabs>
          <w:tab w:val="left" w:pos="1020"/>
        </w:tabs>
        <w:rPr>
          <w:rFonts w:cs="Times New Roman"/>
          <w:szCs w:val="24"/>
          <w:lang w:val="nl-NL"/>
        </w:rPr>
      </w:pPr>
    </w:p>
    <w:p w14:paraId="3C9871AF" w14:textId="77777777" w:rsidR="008D1F52" w:rsidRPr="008D1F52" w:rsidRDefault="008D1F52" w:rsidP="008D1F52">
      <w:pPr>
        <w:tabs>
          <w:tab w:val="left" w:pos="1020"/>
        </w:tabs>
        <w:rPr>
          <w:rFonts w:cs="Times New Roman"/>
          <w:szCs w:val="24"/>
          <w:lang w:val="nl-NL"/>
        </w:rPr>
      </w:pPr>
    </w:p>
    <w:p w14:paraId="3F4E17CC" w14:textId="77777777" w:rsidR="008D1F52" w:rsidRPr="008D1F52" w:rsidRDefault="008D1F52" w:rsidP="008D1F52">
      <w:pPr>
        <w:tabs>
          <w:tab w:val="left" w:pos="1020"/>
        </w:tabs>
        <w:rPr>
          <w:rFonts w:cs="Times New Roman"/>
          <w:szCs w:val="24"/>
          <w:lang w:val="nl-NL"/>
        </w:rPr>
      </w:pPr>
    </w:p>
    <w:p w14:paraId="31F3C30E" w14:textId="77777777" w:rsidR="008D1F52" w:rsidRPr="008D1F52" w:rsidRDefault="008D1F52" w:rsidP="008D1F52">
      <w:pPr>
        <w:tabs>
          <w:tab w:val="left" w:pos="1020"/>
        </w:tabs>
        <w:rPr>
          <w:rFonts w:cs="Times New Roman"/>
          <w:szCs w:val="24"/>
          <w:lang w:val="nl-NL"/>
        </w:rPr>
      </w:pPr>
    </w:p>
    <w:p w14:paraId="6F8EB0AC" w14:textId="77777777" w:rsidR="008D1F52" w:rsidRPr="008D1F52" w:rsidRDefault="008D1F52" w:rsidP="008D1F52">
      <w:pPr>
        <w:tabs>
          <w:tab w:val="left" w:pos="1020"/>
        </w:tabs>
        <w:rPr>
          <w:rFonts w:cs="Times New Roman"/>
          <w:szCs w:val="24"/>
          <w:lang w:val="nl-NL"/>
        </w:rPr>
      </w:pPr>
    </w:p>
    <w:p w14:paraId="501CA65A" w14:textId="77777777" w:rsidR="008D1F52" w:rsidRPr="008D1F52" w:rsidRDefault="008D1F52" w:rsidP="008D1F52">
      <w:pPr>
        <w:tabs>
          <w:tab w:val="left" w:pos="1020"/>
        </w:tabs>
        <w:rPr>
          <w:rFonts w:cs="Times New Roman"/>
          <w:szCs w:val="24"/>
          <w:lang w:val="nl-NL"/>
        </w:rPr>
      </w:pPr>
    </w:p>
    <w:p w14:paraId="7626ABE0" w14:textId="77777777" w:rsidR="008D1F52" w:rsidRPr="008D1F52" w:rsidRDefault="008D1F52" w:rsidP="008D1F52">
      <w:pPr>
        <w:tabs>
          <w:tab w:val="left" w:pos="1020"/>
        </w:tabs>
        <w:rPr>
          <w:rFonts w:cs="Times New Roman"/>
          <w:szCs w:val="24"/>
          <w:lang w:val="nl-NL"/>
        </w:rPr>
      </w:pPr>
    </w:p>
    <w:p w14:paraId="449CA0C4" w14:textId="77777777" w:rsidR="008D1F52" w:rsidRPr="008D1F52" w:rsidRDefault="008D1F52" w:rsidP="008D1F52">
      <w:pPr>
        <w:tabs>
          <w:tab w:val="left" w:pos="1020"/>
        </w:tabs>
        <w:rPr>
          <w:rFonts w:cs="Times New Roman"/>
          <w:szCs w:val="24"/>
          <w:lang w:val="nl-NL"/>
        </w:rPr>
      </w:pPr>
    </w:p>
    <w:p w14:paraId="47D06ABA" w14:textId="77777777" w:rsidR="008D1F52" w:rsidRPr="008D1F52" w:rsidRDefault="008D1F52" w:rsidP="008D1F52">
      <w:pPr>
        <w:tabs>
          <w:tab w:val="left" w:pos="1020"/>
        </w:tabs>
        <w:rPr>
          <w:rFonts w:cs="Times New Roman"/>
          <w:szCs w:val="24"/>
          <w:lang w:val="nl-NL"/>
        </w:rPr>
      </w:pPr>
    </w:p>
    <w:p w14:paraId="219B2E26" w14:textId="77777777" w:rsidR="008D1F52" w:rsidRPr="008D1F52" w:rsidRDefault="008D1F52" w:rsidP="008D1F52">
      <w:pPr>
        <w:tabs>
          <w:tab w:val="left" w:pos="1020"/>
        </w:tabs>
        <w:rPr>
          <w:rFonts w:cs="Times New Roman"/>
          <w:szCs w:val="24"/>
          <w:lang w:val="nl-NL"/>
        </w:rPr>
      </w:pPr>
    </w:p>
    <w:p w14:paraId="594633B5" w14:textId="77777777" w:rsidR="008D1F52" w:rsidRPr="008D1F52" w:rsidRDefault="008D1F52" w:rsidP="008D1F52">
      <w:pPr>
        <w:tabs>
          <w:tab w:val="left" w:pos="1020"/>
        </w:tabs>
        <w:rPr>
          <w:rFonts w:cs="Times New Roman"/>
          <w:szCs w:val="24"/>
          <w:lang w:val="nl-NL"/>
        </w:rPr>
      </w:pPr>
    </w:p>
    <w:p w14:paraId="753A80AA" w14:textId="77777777" w:rsidR="008D1F52" w:rsidRPr="008D1F52" w:rsidRDefault="008D1F52" w:rsidP="008D1F52">
      <w:pPr>
        <w:tabs>
          <w:tab w:val="left" w:pos="1020"/>
        </w:tabs>
        <w:rPr>
          <w:rFonts w:cs="Times New Roman"/>
          <w:szCs w:val="24"/>
          <w:lang w:val="nl-NL"/>
        </w:rPr>
      </w:pPr>
    </w:p>
    <w:p w14:paraId="6066F8C2" w14:textId="77777777" w:rsidR="008D1F52" w:rsidRPr="008D1F52" w:rsidRDefault="008D1F52" w:rsidP="008D1F52">
      <w:pPr>
        <w:tabs>
          <w:tab w:val="left" w:pos="1020"/>
        </w:tabs>
        <w:rPr>
          <w:rFonts w:cs="Times New Roman"/>
          <w:szCs w:val="24"/>
          <w:lang w:val="nl-NL"/>
        </w:rPr>
      </w:pPr>
    </w:p>
    <w:p w14:paraId="6962262E" w14:textId="77777777" w:rsidR="008D1F52" w:rsidRPr="008D1F52" w:rsidRDefault="008D1F52" w:rsidP="008D1F52">
      <w:pPr>
        <w:tabs>
          <w:tab w:val="left" w:pos="1020"/>
        </w:tabs>
        <w:rPr>
          <w:rFonts w:cs="Times New Roman"/>
          <w:szCs w:val="24"/>
          <w:lang w:val="nl-NL"/>
        </w:rPr>
      </w:pPr>
    </w:p>
    <w:p w14:paraId="755FAEA4" w14:textId="77777777" w:rsidR="008D1F52" w:rsidRPr="008D1F52" w:rsidRDefault="008D1F52" w:rsidP="008D1F52">
      <w:pPr>
        <w:tabs>
          <w:tab w:val="left" w:pos="1020"/>
        </w:tabs>
        <w:rPr>
          <w:rFonts w:cs="Times New Roman"/>
          <w:szCs w:val="24"/>
          <w:lang w:val="nl-NL"/>
        </w:rPr>
      </w:pPr>
    </w:p>
    <w:p w14:paraId="419B6A82" w14:textId="77777777" w:rsidR="007F48E0" w:rsidRPr="008D1F52" w:rsidRDefault="007F48E0" w:rsidP="008D1F52">
      <w:pPr>
        <w:rPr>
          <w:rFonts w:cs="Times New Roman"/>
          <w:szCs w:val="24"/>
          <w:lang w:val="nl-NL"/>
        </w:rPr>
      </w:pPr>
    </w:p>
    <w:sectPr w:rsidR="007F48E0" w:rsidRPr="008D1F52" w:rsidSect="007A61EE">
      <w:headerReference w:type="default" r:id="rId382"/>
      <w:footerReference w:type="default" r:id="rId383"/>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F1878" w14:textId="77777777" w:rsidR="00FC40A2" w:rsidRDefault="00FC40A2" w:rsidP="00711D68">
      <w:pPr>
        <w:spacing w:line="240" w:lineRule="auto"/>
      </w:pPr>
      <w:r>
        <w:separator/>
      </w:r>
    </w:p>
  </w:endnote>
  <w:endnote w:type="continuationSeparator" w:id="0">
    <w:p w14:paraId="45E971F8" w14:textId="77777777" w:rsidR="00FC40A2" w:rsidRDefault="00FC40A2"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FEFFCEB2C5D">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H">
    <w:altName w:val="Arial"/>
    <w:panose1 w:val="020B7200000000000000"/>
    <w:charset w:val="00"/>
    <w:family w:val="swiss"/>
    <w:pitch w:val="variable"/>
    <w:sig w:usb0="00000003" w:usb1="00000000" w:usb2="00000000" w:usb3="00000000" w:csb0="00000001" w:csb1="00000000"/>
  </w:font>
  <w:font w:name="Tinos">
    <w:altName w:val="Cambria"/>
    <w:charset w:val="00"/>
    <w:family w:val="roman"/>
    <w:pitch w:val="variable"/>
    <w:sig w:usb0="00000000" w:usb1="500078FF" w:usb2="00000021" w:usb3="00000000" w:csb0="000001BF"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TOPPER">
    <w:altName w:val="Arial"/>
    <w:charset w:val="00"/>
    <w:family w:val="swiss"/>
    <w:pitch w:val="variable"/>
    <w:sig w:usb0="E10022FF" w:usb1="C000E47F" w:usb2="00000029" w:usb3="00000000" w:csb0="000001DF" w:csb1="00000000"/>
  </w:font>
  <w:font w:name=".VnArial Narrow">
    <w:panose1 w:val="020B7200000000000000"/>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Yu Gothic">
    <w:altName w:val="游ゴシック"/>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 w:name="TimesNewRomanPSMT">
    <w:altName w:val="Klee One"/>
    <w:panose1 w:val="00000000000000000000"/>
    <w:charset w:val="80"/>
    <w:family w:val="auto"/>
    <w:notTrueType/>
    <w:pitch w:val="default"/>
    <w:sig w:usb0="00000001" w:usb1="08070000" w:usb2="00000010" w:usb3="00000000" w:csb0="00020000" w:csb1="00000000"/>
  </w:font>
  <w:font w:name="Cardo">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862B" w14:textId="1B6B9410" w:rsidR="00986D3C" w:rsidRPr="00986D3C" w:rsidRDefault="00986D3C" w:rsidP="00986D3C">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986D3C">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986D3C">
      <w:rPr>
        <w:rFonts w:eastAsia="SimSun" w:cs="Times New Roman"/>
        <w:b/>
        <w:color w:val="000000"/>
        <w:kern w:val="2"/>
        <w:szCs w:val="24"/>
        <w:lang w:val="nl-NL" w:eastAsia="zh-CN"/>
      </w:rPr>
      <w:t xml:space="preserve"> </w:t>
    </w:r>
    <w:r w:rsidRPr="00986D3C">
      <w:rPr>
        <w:rFonts w:eastAsia="SimSun" w:cs="Times New Roman"/>
        <w:b/>
        <w:color w:val="00B0F0"/>
        <w:kern w:val="2"/>
        <w:szCs w:val="24"/>
        <w:lang w:val="nl-NL" w:eastAsia="zh-CN"/>
      </w:rPr>
      <w:t/>
    </w:r>
    <w:r w:rsidRPr="00986D3C">
      <w:rPr>
        <w:rFonts w:eastAsia="SimSun" w:cs="Times New Roman"/>
        <w:b/>
        <w:color w:val="FF0000"/>
        <w:kern w:val="2"/>
        <w:szCs w:val="24"/>
        <w:lang w:val="nl-NL" w:eastAsia="zh-CN"/>
      </w:rPr>
      <w:t xml:space="preserve"/>
    </w:r>
    <w:r w:rsidRPr="00986D3C">
      <w:rPr>
        <w:rFonts w:eastAsia="SimSun" w:cs="Times New Roman"/>
        <w:b/>
        <w:color w:val="000000"/>
        <w:kern w:val="2"/>
        <w:szCs w:val="24"/>
        <w:lang w:eastAsia="zh-CN"/>
      </w:rPr>
      <w:t xml:space="preserve">                                </w:t>
    </w:r>
    <w:r w:rsidRPr="00986D3C">
      <w:rPr>
        <w:rFonts w:eastAsia="SimSun" w:cs="Times New Roman"/>
        <w:b/>
        <w:color w:val="FF0000"/>
        <w:kern w:val="2"/>
        <w:szCs w:val="24"/>
        <w:lang w:eastAsia="zh-CN"/>
      </w:rPr>
      <w:t>Trang</w:t>
    </w:r>
    <w:r w:rsidRPr="00986D3C">
      <w:rPr>
        <w:rFonts w:eastAsia="SimSun" w:cs="Times New Roman"/>
        <w:b/>
        <w:color w:val="0070C0"/>
        <w:kern w:val="2"/>
        <w:szCs w:val="24"/>
        <w:lang w:eastAsia="zh-CN"/>
      </w:rPr>
      <w:t xml:space="preserve"> </w:t>
    </w:r>
    <w:r w:rsidRPr="00986D3C">
      <w:rPr>
        <w:rFonts w:eastAsia="SimSun" w:cs="Times New Roman"/>
        <w:b/>
        <w:color w:val="0070C0"/>
        <w:kern w:val="2"/>
        <w:szCs w:val="24"/>
        <w:lang w:eastAsia="zh-CN"/>
      </w:rPr>
      <w:fldChar w:fldCharType="begin"/>
    </w:r>
    <w:r w:rsidRPr="00986D3C">
      <w:rPr>
        <w:rFonts w:eastAsia="SimSun" w:cs="Times New Roman"/>
        <w:b/>
        <w:color w:val="0070C0"/>
        <w:kern w:val="2"/>
        <w:szCs w:val="24"/>
        <w:lang w:eastAsia="zh-CN"/>
      </w:rPr>
      <w:instrText xml:space="preserve"> PAGE   \* MERGEFORMAT </w:instrText>
    </w:r>
    <w:r w:rsidRPr="00986D3C">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986D3C">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E8130" w14:textId="77777777" w:rsidR="00FC40A2" w:rsidRDefault="00FC40A2" w:rsidP="00711D68">
      <w:pPr>
        <w:spacing w:line="240" w:lineRule="auto"/>
      </w:pPr>
      <w:r>
        <w:separator/>
      </w:r>
    </w:p>
  </w:footnote>
  <w:footnote w:type="continuationSeparator" w:id="0">
    <w:p w14:paraId="06693EF7" w14:textId="77777777" w:rsidR="00FC40A2" w:rsidRDefault="00FC40A2"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EB9D9" w14:textId="77777777" w:rsidR="00986D3C" w:rsidRPr="00986D3C" w:rsidRDefault="00986D3C" w:rsidP="00986D3C">
    <w:pPr>
      <w:widowControl w:val="0"/>
      <w:tabs>
        <w:tab w:val="center" w:pos="4513"/>
        <w:tab w:val="right" w:pos="9026"/>
      </w:tabs>
      <w:autoSpaceDE w:val="0"/>
      <w:autoSpaceDN w:val="0"/>
      <w:spacing w:line="240" w:lineRule="auto"/>
      <w:jc w:val="center"/>
      <w:rPr>
        <w:rFonts w:eastAsia="Times New Roman" w:cs="Times New Roman"/>
        <w:sz w:val="22"/>
        <w:lang w:val="vi"/>
      </w:rPr>
    </w:pPr>
    <w:r w:rsidRPr="00986D3C">
      <w:rPr>
        <w:rFonts w:eastAsia="Calibri" w:cs="Times New Roman"/>
        <w:b/>
        <w:color w:val="00B0F0"/>
        <w:szCs w:val="24"/>
        <w:lang w:val="nl-NL"/>
      </w:rPr>
      <w:t/>
    </w:r>
    <w:r w:rsidRPr="00986D3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8257D3"/>
    <w:multiLevelType w:val="multilevel"/>
    <w:tmpl w:val="028257D3"/>
    <w:lvl w:ilvl="0">
      <w:numFmt w:val="bullet"/>
      <w:lvlText w:val="–"/>
      <w:lvlJc w:val="left"/>
      <w:pPr>
        <w:ind w:left="105" w:hanging="212"/>
      </w:pPr>
      <w:rPr>
        <w:rFonts w:ascii="Times New Roman" w:eastAsia="Times New Roman" w:hAnsi="Times New Roman" w:cs="Times New Roman" w:hint="default"/>
        <w:w w:val="99"/>
        <w:sz w:val="28"/>
        <w:szCs w:val="28"/>
      </w:rPr>
    </w:lvl>
    <w:lvl w:ilvl="1">
      <w:numFmt w:val="bullet"/>
      <w:lvlText w:val="•"/>
      <w:lvlJc w:val="left"/>
      <w:pPr>
        <w:ind w:left="1131" w:hanging="212"/>
      </w:pPr>
      <w:rPr>
        <w:rFonts w:hint="default"/>
      </w:rPr>
    </w:lvl>
    <w:lvl w:ilvl="2">
      <w:numFmt w:val="bullet"/>
      <w:lvlText w:val="•"/>
      <w:lvlJc w:val="left"/>
      <w:pPr>
        <w:ind w:left="2162" w:hanging="212"/>
      </w:pPr>
      <w:rPr>
        <w:rFonts w:hint="default"/>
      </w:rPr>
    </w:lvl>
    <w:lvl w:ilvl="3">
      <w:numFmt w:val="bullet"/>
      <w:lvlText w:val="•"/>
      <w:lvlJc w:val="left"/>
      <w:pPr>
        <w:ind w:left="3193" w:hanging="212"/>
      </w:pPr>
      <w:rPr>
        <w:rFonts w:hint="default"/>
      </w:rPr>
    </w:lvl>
    <w:lvl w:ilvl="4">
      <w:numFmt w:val="bullet"/>
      <w:lvlText w:val="•"/>
      <w:lvlJc w:val="left"/>
      <w:pPr>
        <w:ind w:left="4224" w:hanging="212"/>
      </w:pPr>
      <w:rPr>
        <w:rFonts w:hint="default"/>
      </w:rPr>
    </w:lvl>
    <w:lvl w:ilvl="5">
      <w:numFmt w:val="bullet"/>
      <w:lvlText w:val="•"/>
      <w:lvlJc w:val="left"/>
      <w:pPr>
        <w:ind w:left="5255" w:hanging="212"/>
      </w:pPr>
      <w:rPr>
        <w:rFonts w:hint="default"/>
      </w:rPr>
    </w:lvl>
    <w:lvl w:ilvl="6">
      <w:numFmt w:val="bullet"/>
      <w:lvlText w:val="•"/>
      <w:lvlJc w:val="left"/>
      <w:pPr>
        <w:ind w:left="6286" w:hanging="212"/>
      </w:pPr>
      <w:rPr>
        <w:rFonts w:hint="default"/>
      </w:rPr>
    </w:lvl>
    <w:lvl w:ilvl="7">
      <w:numFmt w:val="bullet"/>
      <w:lvlText w:val="•"/>
      <w:lvlJc w:val="left"/>
      <w:pPr>
        <w:ind w:left="7317" w:hanging="212"/>
      </w:pPr>
      <w:rPr>
        <w:rFonts w:hint="default"/>
      </w:rPr>
    </w:lvl>
    <w:lvl w:ilvl="8">
      <w:numFmt w:val="bullet"/>
      <w:lvlText w:val="•"/>
      <w:lvlJc w:val="left"/>
      <w:pPr>
        <w:ind w:left="8348" w:hanging="212"/>
      </w:pPr>
      <w:rPr>
        <w:rFonts w:hint="default"/>
      </w:rPr>
    </w:lvl>
  </w:abstractNum>
  <w:abstractNum w:abstractNumId="2">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0076CD"/>
    <w:multiLevelType w:val="hybridMultilevel"/>
    <w:tmpl w:val="BCDCF818"/>
    <w:lvl w:ilvl="0" w:tplc="21A4FE56">
      <w:start w:val="10"/>
      <w:numFmt w:val="bullet"/>
      <w:lvlText w:val="-"/>
      <w:lvlJc w:val="left"/>
      <w:pPr>
        <w:ind w:left="720" w:hanging="360"/>
      </w:pPr>
      <w:rPr>
        <w:rFonts w:ascii="Times New Roman" w:eastAsiaTheme="minorHAnsi" w:hAnsi="Times New Roman" w:cs="Times New Roman" w:hint="default"/>
        <w:b/>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55712"/>
    <w:multiLevelType w:val="multilevel"/>
    <w:tmpl w:val="6F78ECC0"/>
    <w:styleLink w:val="1111111"/>
    <w:lvl w:ilvl="0">
      <w:start w:val="1"/>
      <w:numFmt w:val="decimal"/>
      <w:lvlText w:val="Câu %1."/>
      <w:lvlJc w:val="left"/>
      <w:pPr>
        <w:ind w:left="1070" w:hanging="360"/>
      </w:pPr>
      <w:rPr>
        <w:rFonts w:ascii="Times New Roman" w:hAnsi="Times New Roman" w:hint="default"/>
        <w:b/>
        <w:i w:val="0"/>
        <w:color w:val="FF0000"/>
        <w:sz w:val="24"/>
        <w:szCs w:val="22"/>
        <w:vertAlign w:val="baseline"/>
      </w:rPr>
    </w:lvl>
    <w:lvl w:ilvl="1">
      <w:start w:val="1"/>
      <w:numFmt w:val="decimal"/>
      <w:lvlText w:val="%1.%2."/>
      <w:lvlJc w:val="left"/>
      <w:pPr>
        <w:ind w:left="-3460" w:hanging="432"/>
      </w:pPr>
    </w:lvl>
    <w:lvl w:ilvl="2">
      <w:start w:val="1"/>
      <w:numFmt w:val="decimal"/>
      <w:lvlText w:val="%1.%2.%3."/>
      <w:lvlJc w:val="left"/>
      <w:pPr>
        <w:ind w:left="-3028" w:hanging="504"/>
      </w:pPr>
    </w:lvl>
    <w:lvl w:ilvl="3">
      <w:start w:val="1"/>
      <w:numFmt w:val="decimal"/>
      <w:lvlText w:val="%1.%2.%3.%4."/>
      <w:lvlJc w:val="left"/>
      <w:pPr>
        <w:ind w:left="-2524" w:hanging="648"/>
      </w:pPr>
    </w:lvl>
    <w:lvl w:ilvl="4">
      <w:start w:val="1"/>
      <w:numFmt w:val="decimal"/>
      <w:lvlText w:val="%1.%2.%3.%4.%5."/>
      <w:lvlJc w:val="left"/>
      <w:pPr>
        <w:ind w:left="-2020" w:hanging="792"/>
      </w:pPr>
    </w:lvl>
    <w:lvl w:ilvl="5">
      <w:start w:val="1"/>
      <w:numFmt w:val="decimal"/>
      <w:lvlText w:val="%1.%2.%3.%4.%5.%6."/>
      <w:lvlJc w:val="left"/>
      <w:pPr>
        <w:ind w:left="-1516" w:hanging="936"/>
      </w:pPr>
    </w:lvl>
    <w:lvl w:ilvl="6">
      <w:start w:val="1"/>
      <w:numFmt w:val="decimal"/>
      <w:lvlText w:val="%1.%2.%3.%4.%5.%6.%7."/>
      <w:lvlJc w:val="left"/>
      <w:pPr>
        <w:ind w:left="-1012" w:hanging="1080"/>
      </w:pPr>
    </w:lvl>
    <w:lvl w:ilvl="7">
      <w:start w:val="1"/>
      <w:numFmt w:val="decimal"/>
      <w:lvlText w:val="%1.%2.%3.%4.%5.%6.%7.%8."/>
      <w:lvlJc w:val="left"/>
      <w:pPr>
        <w:ind w:left="-508" w:hanging="1224"/>
      </w:pPr>
    </w:lvl>
    <w:lvl w:ilvl="8">
      <w:start w:val="1"/>
      <w:numFmt w:val="decimal"/>
      <w:lvlText w:val="%1.%2.%3.%4.%5.%6.%7.%8.%9."/>
      <w:lvlJc w:val="left"/>
      <w:pPr>
        <w:ind w:left="68" w:hanging="1440"/>
      </w:pPr>
    </w:lvl>
  </w:abstractNum>
  <w:abstractNum w:abstractNumId="7">
    <w:nsid w:val="49784C37"/>
    <w:multiLevelType w:val="hybridMultilevel"/>
    <w:tmpl w:val="5ABE8180"/>
    <w:lvl w:ilvl="0" w:tplc="28EC4C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4F5DA2"/>
    <w:multiLevelType w:val="multilevel"/>
    <w:tmpl w:val="564F5DA2"/>
    <w:lvl w:ilvl="0">
      <w:start w:val="1"/>
      <w:numFmt w:val="upperLetter"/>
      <w:pStyle w:val="bulet"/>
      <w:lvlText w:val="%1."/>
      <w:lvlJc w:val="left"/>
      <w:pPr>
        <w:ind w:left="645" w:hanging="360"/>
      </w:pPr>
      <w:rPr>
        <w:rFonts w:hint="default"/>
        <w:b/>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5E291D24"/>
    <w:multiLevelType w:val="singleLevel"/>
    <w:tmpl w:val="5E291D24"/>
    <w:lvl w:ilvl="0">
      <w:start w:val="1"/>
      <w:numFmt w:val="bullet"/>
      <w:pStyle w:val="Cau"/>
      <w:lvlText w:val=""/>
      <w:lvlJc w:val="left"/>
      <w:pPr>
        <w:tabs>
          <w:tab w:val="num" w:pos="360"/>
        </w:tabs>
        <w:ind w:left="360" w:hanging="360"/>
      </w:pPr>
      <w:rPr>
        <w:rFonts w:ascii="Wingdings" w:hAnsi="Wingdings" w:hint="default"/>
        <w:sz w:val="16"/>
      </w:rPr>
    </w:lvl>
  </w:abstractNum>
  <w:num w:numId="1">
    <w:abstractNumId w:val="8"/>
  </w:num>
  <w:num w:numId="2">
    <w:abstractNumId w:val="10"/>
  </w:num>
  <w:num w:numId="3">
    <w:abstractNumId w:val="9"/>
  </w:num>
  <w:num w:numId="4">
    <w:abstractNumId w:val="4"/>
  </w:num>
  <w:num w:numId="5">
    <w:abstractNumId w:val="3"/>
  </w:num>
  <w:num w:numId="6">
    <w:abstractNumId w:val="2"/>
  </w:num>
  <w:num w:numId="7">
    <w:abstractNumId w:val="6"/>
  </w:num>
  <w:num w:numId="8">
    <w:abstractNumId w:val="0"/>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F6FDA"/>
    <w:rsid w:val="002E67AC"/>
    <w:rsid w:val="003374F2"/>
    <w:rsid w:val="00445A0A"/>
    <w:rsid w:val="004C0A27"/>
    <w:rsid w:val="00711D68"/>
    <w:rsid w:val="007A61EE"/>
    <w:rsid w:val="007F48E0"/>
    <w:rsid w:val="008D1F52"/>
    <w:rsid w:val="00986D3C"/>
    <w:rsid w:val="009D4B35"/>
    <w:rsid w:val="00EC3851"/>
    <w:rsid w:val="00FC4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44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footer"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Table 3D effects 1"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2"/>
    <w:uiPriority w:val="9"/>
    <w:qFormat/>
    <w:rsid w:val="008D1F52"/>
    <w:pPr>
      <w:keepNext/>
      <w:keepLines/>
      <w:spacing w:before="480" w:line="240" w:lineRule="auto"/>
      <w:jc w:val="both"/>
      <w:outlineLvl w:val="0"/>
    </w:pPr>
    <w:rPr>
      <w:rFonts w:ascii="Cambria" w:eastAsia="Times New Roman" w:hAnsi="Cambria" w:cs="Times New Roman"/>
      <w:b/>
      <w:bCs/>
      <w:color w:val="21798E"/>
      <w:sz w:val="28"/>
      <w:szCs w:val="28"/>
    </w:rPr>
  </w:style>
  <w:style w:type="paragraph" w:styleId="Heading2">
    <w:name w:val="heading 2"/>
    <w:aliases w:val=" Char Char Char Char"/>
    <w:basedOn w:val="Normal"/>
    <w:next w:val="Normal"/>
    <w:link w:val="Heading2Char1"/>
    <w:uiPriority w:val="9"/>
    <w:qFormat/>
    <w:rsid w:val="008D1F52"/>
    <w:pPr>
      <w:keepNext/>
      <w:spacing w:before="240" w:after="60" w:line="240" w:lineRule="auto"/>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8D1F52"/>
    <w:pPr>
      <w:keepNext/>
      <w:spacing w:line="240" w:lineRule="auto"/>
      <w:jc w:val="both"/>
      <w:outlineLvl w:val="2"/>
    </w:pPr>
    <w:rPr>
      <w:rFonts w:eastAsia="Times New Roman" w:cs="Times New Roman"/>
      <w:sz w:val="28"/>
      <w:szCs w:val="28"/>
    </w:rPr>
  </w:style>
  <w:style w:type="paragraph" w:styleId="Heading4">
    <w:name w:val="heading 4"/>
    <w:basedOn w:val="Normal"/>
    <w:next w:val="Normal"/>
    <w:link w:val="Heading4Char"/>
    <w:uiPriority w:val="9"/>
    <w:qFormat/>
    <w:rsid w:val="008D1F52"/>
    <w:pPr>
      <w:keepNext/>
      <w:spacing w:after="46" w:line="360" w:lineRule="auto"/>
      <w:jc w:val="both"/>
      <w:outlineLvl w:val="3"/>
    </w:pPr>
    <w:rPr>
      <w:rFonts w:eastAsia="Times New Roman" w:cs="Times New Roman"/>
      <w:sz w:val="28"/>
      <w:szCs w:val="28"/>
      <w:lang w:val="pt-BR"/>
    </w:rPr>
  </w:style>
  <w:style w:type="paragraph" w:styleId="Heading5">
    <w:name w:val="heading 5"/>
    <w:basedOn w:val="Normal"/>
    <w:next w:val="Normal"/>
    <w:link w:val="Heading5Char"/>
    <w:uiPriority w:val="9"/>
    <w:qFormat/>
    <w:rsid w:val="008D1F52"/>
    <w:pPr>
      <w:keepNext/>
      <w:spacing w:line="240" w:lineRule="auto"/>
      <w:jc w:val="both"/>
      <w:outlineLvl w:val="4"/>
    </w:pPr>
    <w:rPr>
      <w:rFonts w:eastAsia="Times New Roman" w:cs="Times New Roman"/>
      <w:b/>
      <w:bCs/>
      <w:sz w:val="18"/>
      <w:szCs w:val="20"/>
    </w:rPr>
  </w:style>
  <w:style w:type="paragraph" w:styleId="Heading6">
    <w:name w:val="heading 6"/>
    <w:basedOn w:val="Normal"/>
    <w:next w:val="Normal"/>
    <w:link w:val="Heading6Char"/>
    <w:uiPriority w:val="9"/>
    <w:qFormat/>
    <w:rsid w:val="008D1F52"/>
    <w:pPr>
      <w:keepNext/>
      <w:spacing w:line="240" w:lineRule="auto"/>
      <w:jc w:val="both"/>
      <w:outlineLvl w:val="5"/>
    </w:pPr>
    <w:rPr>
      <w:rFonts w:eastAsia="Times New Roman" w:cs="Times New Roman"/>
      <w:b/>
      <w:bCs/>
      <w:sz w:val="20"/>
      <w:szCs w:val="20"/>
    </w:rPr>
  </w:style>
  <w:style w:type="paragraph" w:styleId="Heading7">
    <w:name w:val="heading 7"/>
    <w:basedOn w:val="Normal"/>
    <w:next w:val="Normal"/>
    <w:link w:val="Heading7Char"/>
    <w:uiPriority w:val="9"/>
    <w:qFormat/>
    <w:rsid w:val="008D1F52"/>
    <w:pPr>
      <w:keepNext/>
      <w:spacing w:line="240" w:lineRule="auto"/>
      <w:jc w:val="both"/>
      <w:outlineLvl w:val="6"/>
    </w:pPr>
    <w:rPr>
      <w:rFonts w:eastAsia="Times New Roman" w:cs="Times New Roman"/>
      <w:b/>
      <w:bCs/>
      <w:sz w:val="20"/>
      <w:szCs w:val="20"/>
      <w:lang w:val="nl-NL"/>
    </w:rPr>
  </w:style>
  <w:style w:type="paragraph" w:styleId="Heading8">
    <w:name w:val="heading 8"/>
    <w:basedOn w:val="Normal"/>
    <w:next w:val="Normal"/>
    <w:link w:val="Heading8Char"/>
    <w:uiPriority w:val="9"/>
    <w:qFormat/>
    <w:rsid w:val="008D1F52"/>
    <w:pPr>
      <w:spacing w:before="240" w:after="60" w:line="240" w:lineRule="auto"/>
      <w:jc w:val="both"/>
      <w:outlineLvl w:val="7"/>
    </w:pPr>
    <w:rPr>
      <w:rFonts w:eastAsia="Times New Roman" w:cs="Times New Roman"/>
      <w:i/>
      <w:iCs/>
      <w:szCs w:val="24"/>
    </w:rPr>
  </w:style>
  <w:style w:type="paragraph" w:styleId="Heading9">
    <w:name w:val="heading 9"/>
    <w:basedOn w:val="Normal"/>
    <w:next w:val="Normal"/>
    <w:link w:val="Heading9Char"/>
    <w:uiPriority w:val="9"/>
    <w:qFormat/>
    <w:rsid w:val="008D1F52"/>
    <w:pPr>
      <w:keepNext/>
      <w:tabs>
        <w:tab w:val="left" w:pos="284"/>
        <w:tab w:val="left" w:pos="2250"/>
      </w:tabs>
      <w:spacing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character" w:customStyle="1" w:styleId="Heading1Char2">
    <w:name w:val="Heading 1 Char2"/>
    <w:aliases w:val="Tieu_de1 Char2,TieuDe1ML1 Char2"/>
    <w:basedOn w:val="DefaultParagraphFont"/>
    <w:link w:val="Heading1"/>
    <w:uiPriority w:val="9"/>
    <w:rsid w:val="008D1F52"/>
    <w:rPr>
      <w:rFonts w:ascii="Cambria" w:eastAsia="Times New Roman" w:hAnsi="Cambria" w:cs="Times New Roman"/>
      <w:b/>
      <w:bCs/>
      <w:color w:val="21798E"/>
      <w:sz w:val="28"/>
      <w:szCs w:val="28"/>
    </w:rPr>
  </w:style>
  <w:style w:type="character" w:customStyle="1" w:styleId="Heading2Char1">
    <w:name w:val="Heading 2 Char1"/>
    <w:aliases w:val=" Char Char Char Char Char1"/>
    <w:basedOn w:val="DefaultParagraphFont"/>
    <w:link w:val="Heading2"/>
    <w:uiPriority w:val="9"/>
    <w:rsid w:val="008D1F52"/>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D1F52"/>
    <w:rPr>
      <w:rFonts w:eastAsia="Times New Roman" w:cs="Times New Roman"/>
      <w:sz w:val="28"/>
      <w:szCs w:val="28"/>
    </w:rPr>
  </w:style>
  <w:style w:type="character" w:customStyle="1" w:styleId="Heading4Char">
    <w:name w:val="Heading 4 Char"/>
    <w:basedOn w:val="DefaultParagraphFont"/>
    <w:link w:val="Heading4"/>
    <w:uiPriority w:val="9"/>
    <w:rsid w:val="008D1F52"/>
    <w:rPr>
      <w:rFonts w:eastAsia="Times New Roman" w:cs="Times New Roman"/>
      <w:sz w:val="28"/>
      <w:szCs w:val="28"/>
      <w:lang w:val="pt-BR"/>
    </w:rPr>
  </w:style>
  <w:style w:type="character" w:customStyle="1" w:styleId="Heading5Char">
    <w:name w:val="Heading 5 Char"/>
    <w:basedOn w:val="DefaultParagraphFont"/>
    <w:link w:val="Heading5"/>
    <w:uiPriority w:val="9"/>
    <w:rsid w:val="008D1F52"/>
    <w:rPr>
      <w:rFonts w:eastAsia="Times New Roman" w:cs="Times New Roman"/>
      <w:b/>
      <w:bCs/>
      <w:sz w:val="18"/>
      <w:szCs w:val="20"/>
    </w:rPr>
  </w:style>
  <w:style w:type="character" w:customStyle="1" w:styleId="Heading6Char">
    <w:name w:val="Heading 6 Char"/>
    <w:basedOn w:val="DefaultParagraphFont"/>
    <w:link w:val="Heading6"/>
    <w:uiPriority w:val="9"/>
    <w:rsid w:val="008D1F52"/>
    <w:rPr>
      <w:rFonts w:eastAsia="Times New Roman" w:cs="Times New Roman"/>
      <w:b/>
      <w:bCs/>
      <w:sz w:val="20"/>
      <w:szCs w:val="20"/>
    </w:rPr>
  </w:style>
  <w:style w:type="character" w:customStyle="1" w:styleId="Heading7Char">
    <w:name w:val="Heading 7 Char"/>
    <w:basedOn w:val="DefaultParagraphFont"/>
    <w:link w:val="Heading7"/>
    <w:uiPriority w:val="9"/>
    <w:rsid w:val="008D1F52"/>
    <w:rPr>
      <w:rFonts w:eastAsia="Times New Roman" w:cs="Times New Roman"/>
      <w:b/>
      <w:bCs/>
      <w:sz w:val="20"/>
      <w:szCs w:val="20"/>
      <w:lang w:val="nl-NL"/>
    </w:rPr>
  </w:style>
  <w:style w:type="character" w:customStyle="1" w:styleId="Heading8Char">
    <w:name w:val="Heading 8 Char"/>
    <w:basedOn w:val="DefaultParagraphFont"/>
    <w:link w:val="Heading8"/>
    <w:uiPriority w:val="9"/>
    <w:rsid w:val="008D1F52"/>
    <w:rPr>
      <w:rFonts w:eastAsia="Times New Roman" w:cs="Times New Roman"/>
      <w:i/>
      <w:iCs/>
      <w:szCs w:val="24"/>
    </w:rPr>
  </w:style>
  <w:style w:type="character" w:customStyle="1" w:styleId="Heading9Char">
    <w:name w:val="Heading 9 Char"/>
    <w:basedOn w:val="DefaultParagraphFont"/>
    <w:link w:val="Heading9"/>
    <w:uiPriority w:val="9"/>
    <w:rsid w:val="008D1F52"/>
    <w:rPr>
      <w:rFonts w:ascii="VNI-Bodon" w:eastAsia="Times New Roman" w:hAnsi="VNI-Bodon" w:cs="Times New Roman"/>
      <w:b/>
      <w:bCs/>
      <w:sz w:val="28"/>
      <w:szCs w:val="20"/>
    </w:rPr>
  </w:style>
  <w:style w:type="character" w:styleId="Emphasis">
    <w:name w:val="Emphasis"/>
    <w:uiPriority w:val="20"/>
    <w:qFormat/>
    <w:rsid w:val="008D1F52"/>
    <w:rPr>
      <w:i/>
      <w:iCs/>
    </w:rPr>
  </w:style>
  <w:style w:type="character" w:styleId="CommentReference">
    <w:name w:val="annotation reference"/>
    <w:rsid w:val="008D1F52"/>
    <w:rPr>
      <w:sz w:val="16"/>
      <w:szCs w:val="16"/>
    </w:rPr>
  </w:style>
  <w:style w:type="character" w:customStyle="1" w:styleId="Heading1Char">
    <w:name w:val="Heading 1 Char"/>
    <w:aliases w:val="TieuDe1ML1 Char1"/>
    <w:rsid w:val="008D1F52"/>
    <w:rPr>
      <w:rFonts w:ascii=".VnArial" w:hAnsi=".VnArial"/>
      <w:sz w:val="28"/>
      <w:szCs w:val="24"/>
      <w:lang w:val="en-US" w:eastAsia="en-US" w:bidi="ar-SA"/>
    </w:rPr>
  </w:style>
  <w:style w:type="character" w:styleId="FootnoteReference">
    <w:name w:val="footnote reference"/>
    <w:unhideWhenUsed/>
    <w:rsid w:val="008D1F52"/>
    <w:rPr>
      <w:vertAlign w:val="superscript"/>
    </w:rPr>
  </w:style>
  <w:style w:type="character" w:customStyle="1" w:styleId="FontStyle55">
    <w:name w:val="Font Style55"/>
    <w:rsid w:val="008D1F52"/>
    <w:rPr>
      <w:rFonts w:ascii="Times New Roman" w:hAnsi="Times New Roman" w:cs="Times New Roman"/>
      <w:b/>
      <w:bCs/>
      <w:color w:val="000000"/>
      <w:sz w:val="26"/>
      <w:szCs w:val="26"/>
    </w:rPr>
  </w:style>
  <w:style w:type="character" w:customStyle="1" w:styleId="fontstyle41">
    <w:name w:val="fontstyle41"/>
    <w:rsid w:val="008D1F52"/>
    <w:rPr>
      <w:rFonts w:ascii="FEFFCEB2C5D" w:hAnsi="FEFFCEB2C5D" w:hint="default"/>
      <w:b w:val="0"/>
      <w:bCs w:val="0"/>
      <w:i w:val="0"/>
      <w:iCs w:val="0"/>
      <w:color w:val="000000"/>
      <w:sz w:val="22"/>
      <w:szCs w:val="22"/>
    </w:rPr>
  </w:style>
  <w:style w:type="character" w:styleId="FollowedHyperlink">
    <w:name w:val="FollowedHyperlink"/>
    <w:unhideWhenUsed/>
    <w:qFormat/>
    <w:rsid w:val="008D1F52"/>
    <w:rPr>
      <w:rFonts w:cs="Times New Roman"/>
      <w:color w:val="800080"/>
      <w:u w:val="single"/>
    </w:rPr>
  </w:style>
  <w:style w:type="character" w:styleId="Hyperlink">
    <w:name w:val="Hyperlink"/>
    <w:uiPriority w:val="99"/>
    <w:unhideWhenUsed/>
    <w:qFormat/>
    <w:rsid w:val="008D1F52"/>
    <w:rPr>
      <w:color w:val="0563C1"/>
      <w:u w:val="single"/>
    </w:rPr>
  </w:style>
  <w:style w:type="character" w:styleId="PageNumber">
    <w:name w:val="page number"/>
    <w:basedOn w:val="DefaultParagraphFont"/>
    <w:rsid w:val="008D1F52"/>
  </w:style>
  <w:style w:type="character" w:customStyle="1" w:styleId="title-2">
    <w:name w:val="title-2"/>
    <w:rsid w:val="008D1F52"/>
  </w:style>
  <w:style w:type="character" w:customStyle="1" w:styleId="bt-textChar">
    <w:name w:val="bt-text Char"/>
    <w:link w:val="bt-text"/>
    <w:locked/>
    <w:rsid w:val="008D1F52"/>
    <w:rPr>
      <w:rFonts w:ascii=".VnArial" w:hAnsi=".VnArial"/>
      <w:spacing w:val="2"/>
      <w:szCs w:val="24"/>
    </w:rPr>
  </w:style>
  <w:style w:type="character" w:customStyle="1" w:styleId="CharChar8">
    <w:name w:val="Char Char8"/>
    <w:rsid w:val="008D1F52"/>
    <w:rPr>
      <w:rFonts w:ascii="Times New Roman" w:eastAsia="MS Mincho" w:hAnsi="Times New Roman"/>
      <w:sz w:val="21"/>
      <w:szCs w:val="21"/>
      <w:shd w:val="clear" w:color="auto" w:fill="FFFFFF"/>
      <w:lang w:val="vi-VN" w:eastAsia="ja-JP"/>
    </w:rPr>
  </w:style>
  <w:style w:type="character" w:customStyle="1" w:styleId="Vnbnnidung2Candara">
    <w:name w:val="Văn bản nội dung (2) + Candara"/>
    <w:aliases w:val="10 pt Exact,10 pt,Mục lục + Candara"/>
    <w:rsid w:val="008D1F52"/>
    <w:rPr>
      <w:rFonts w:ascii="Candara" w:eastAsia="Times New Roman" w:hAnsi="Candara" w:hint="default"/>
      <w:strike w:val="0"/>
      <w:dstrike w:val="0"/>
      <w:sz w:val="20"/>
      <w:u w:val="none"/>
    </w:rPr>
  </w:style>
  <w:style w:type="character" w:styleId="Strong">
    <w:name w:val="Strong"/>
    <w:uiPriority w:val="22"/>
    <w:qFormat/>
    <w:rsid w:val="008D1F52"/>
    <w:rPr>
      <w:b/>
      <w:bCs/>
    </w:rPr>
  </w:style>
  <w:style w:type="character" w:customStyle="1" w:styleId="FontStyle54">
    <w:name w:val="Font Style54"/>
    <w:rsid w:val="008D1F52"/>
    <w:rPr>
      <w:rFonts w:ascii="Times New Roman" w:hAnsi="Times New Roman" w:cs="Times New Roman"/>
      <w:b/>
      <w:bCs/>
      <w:color w:val="000000"/>
      <w:sz w:val="20"/>
      <w:szCs w:val="20"/>
    </w:rPr>
  </w:style>
  <w:style w:type="character" w:customStyle="1" w:styleId="WW8Num2z0">
    <w:name w:val="WW8Num2z0"/>
    <w:rsid w:val="008D1F52"/>
    <w:rPr>
      <w:rFonts w:ascii="Symbol" w:hAnsi="Symbol"/>
    </w:rPr>
  </w:style>
  <w:style w:type="character" w:customStyle="1" w:styleId="NoSpacingChar">
    <w:name w:val="No Spacing Char"/>
    <w:link w:val="NoSpacing"/>
    <w:rsid w:val="008D1F52"/>
    <w:rPr>
      <w:rFonts w:ascii=".VnTime" w:eastAsia="Calibri" w:hAnsi=".VnTime"/>
      <w:sz w:val="28"/>
      <w:szCs w:val="28"/>
    </w:rPr>
  </w:style>
  <w:style w:type="character" w:customStyle="1" w:styleId="FontStyle31">
    <w:name w:val="Font Style31"/>
    <w:rsid w:val="008D1F52"/>
    <w:rPr>
      <w:rFonts w:ascii="Times New Roman" w:hAnsi="Times New Roman" w:cs="Times New Roman"/>
      <w:b/>
      <w:bCs/>
      <w:color w:val="000000"/>
      <w:spacing w:val="-10"/>
      <w:sz w:val="32"/>
      <w:szCs w:val="32"/>
    </w:rPr>
  </w:style>
  <w:style w:type="character" w:customStyle="1" w:styleId="ChngChar">
    <w:name w:val="Chương Char"/>
    <w:link w:val="Chng"/>
    <w:rsid w:val="008D1F52"/>
    <w:rPr>
      <w:rFonts w:ascii="Palatino Linotype" w:eastAsia="Calibri" w:hAnsi="Palatino Linotype"/>
      <w:b/>
      <w:bCs/>
      <w:color w:val="1C1E21"/>
      <w:sz w:val="32"/>
      <w:szCs w:val="32"/>
      <w:shd w:val="clear" w:color="auto" w:fill="C5E0B3"/>
    </w:rPr>
  </w:style>
  <w:style w:type="character" w:customStyle="1" w:styleId="FontStyle34">
    <w:name w:val="Font Style34"/>
    <w:rsid w:val="008D1F52"/>
    <w:rPr>
      <w:rFonts w:ascii="Times New Roman" w:hAnsi="Times New Roman" w:cs="Times New Roman"/>
      <w:smallCaps/>
      <w:color w:val="000000"/>
      <w:sz w:val="20"/>
      <w:szCs w:val="20"/>
    </w:rPr>
  </w:style>
  <w:style w:type="character" w:customStyle="1" w:styleId="WW8Num1z3">
    <w:name w:val="WW8Num1z3"/>
    <w:rsid w:val="008D1F52"/>
    <w:rPr>
      <w:rFonts w:ascii="Symbol" w:hAnsi="Symbol"/>
    </w:rPr>
  </w:style>
  <w:style w:type="character" w:customStyle="1" w:styleId="HeaderChar1">
    <w:name w:val="Header Char1"/>
    <w:semiHidden/>
    <w:rsid w:val="008D1F52"/>
    <w:rPr>
      <w:rFonts w:ascii="Times New Roman" w:hAnsi="Times New Roman"/>
      <w:sz w:val="24"/>
    </w:rPr>
  </w:style>
  <w:style w:type="character" w:customStyle="1" w:styleId="apple-style-span">
    <w:name w:val="apple-style-span"/>
    <w:rsid w:val="008D1F52"/>
    <w:rPr>
      <w:rFonts w:cs="Times New Roman"/>
    </w:rPr>
  </w:style>
  <w:style w:type="character" w:customStyle="1" w:styleId="FontStyle50">
    <w:name w:val="Font Style50"/>
    <w:rsid w:val="008D1F52"/>
    <w:rPr>
      <w:rFonts w:ascii="Times New Roman" w:hAnsi="Times New Roman" w:cs="Times New Roman"/>
      <w:b/>
      <w:bCs/>
      <w:color w:val="000000"/>
      <w:spacing w:val="-10"/>
      <w:sz w:val="26"/>
      <w:szCs w:val="26"/>
    </w:rPr>
  </w:style>
  <w:style w:type="character" w:customStyle="1" w:styleId="FontStyle56">
    <w:name w:val="Font Style56"/>
    <w:rsid w:val="008D1F52"/>
    <w:rPr>
      <w:rFonts w:ascii="Times New Roman" w:hAnsi="Times New Roman" w:cs="Times New Roman"/>
      <w:b/>
      <w:bCs/>
      <w:color w:val="000000"/>
      <w:sz w:val="20"/>
      <w:szCs w:val="20"/>
    </w:rPr>
  </w:style>
  <w:style w:type="character" w:customStyle="1" w:styleId="10">
    <w:name w:val="10"/>
    <w:rsid w:val="008D1F52"/>
    <w:rPr>
      <w:rFonts w:ascii="Times New Roman" w:hAnsi="Times New Roman" w:cs="Times New Roman" w:hint="default"/>
    </w:rPr>
  </w:style>
  <w:style w:type="character" w:customStyle="1" w:styleId="MTEquationSection">
    <w:name w:val="MTEquationSection"/>
    <w:rsid w:val="008D1F52"/>
    <w:rPr>
      <w:rFonts w:ascii="Times New Roman" w:hAnsi="Times New Roman" w:cs="Times New Roman" w:hint="default"/>
      <w:bCs/>
      <w:i/>
      <w:iCs w:val="0"/>
      <w:vanish/>
      <w:color w:val="FF0000"/>
      <w:sz w:val="22"/>
      <w:szCs w:val="22"/>
    </w:rPr>
  </w:style>
  <w:style w:type="character" w:customStyle="1" w:styleId="BodytextConstantia1">
    <w:name w:val="Body text + Constantia1"/>
    <w:aliases w:val="9.5 pt1,Spacing 0 pt3,10 pt1"/>
    <w:rsid w:val="008D1F52"/>
    <w:rPr>
      <w:rFonts w:ascii="Constantia" w:hAnsi="Constantia" w:cs="Constantia"/>
      <w:color w:val="000000"/>
      <w:spacing w:val="10"/>
      <w:sz w:val="19"/>
      <w:szCs w:val="19"/>
      <w:u w:val="none"/>
      <w:lang w:val="vi-VN" w:eastAsia="vi-VN"/>
    </w:rPr>
  </w:style>
  <w:style w:type="character" w:customStyle="1" w:styleId="WW8Num8z2">
    <w:name w:val="WW8Num8z2"/>
    <w:rsid w:val="008D1F52"/>
    <w:rPr>
      <w:rFonts w:ascii="Wingdings" w:hAnsi="Wingdings"/>
    </w:rPr>
  </w:style>
  <w:style w:type="character" w:styleId="IntenseEmphasis">
    <w:name w:val="Intense Emphasis"/>
    <w:uiPriority w:val="21"/>
    <w:qFormat/>
    <w:rsid w:val="008D1F52"/>
    <w:rPr>
      <w:i/>
      <w:iCs/>
      <w:color w:val="4472C4"/>
    </w:rPr>
  </w:style>
  <w:style w:type="character" w:customStyle="1" w:styleId="CauChar">
    <w:name w:val="Cau Char"/>
    <w:link w:val="Cau"/>
    <w:locked/>
    <w:rsid w:val="008D1F52"/>
    <w:rPr>
      <w:szCs w:val="24"/>
    </w:rPr>
  </w:style>
  <w:style w:type="character" w:customStyle="1" w:styleId="fontstyle01">
    <w:name w:val="fontstyle01"/>
    <w:rsid w:val="008D1F52"/>
    <w:rPr>
      <w:rFonts w:ascii="Cambria" w:hAnsi="Cambria" w:hint="default"/>
      <w:b w:val="0"/>
      <w:bCs w:val="0"/>
      <w:i w:val="0"/>
      <w:iCs w:val="0"/>
      <w:color w:val="000000"/>
      <w:sz w:val="24"/>
      <w:szCs w:val="24"/>
    </w:rPr>
  </w:style>
  <w:style w:type="character" w:customStyle="1" w:styleId="MTDisplayEquationChar">
    <w:name w:val="MTDisplayEquation Char"/>
    <w:link w:val="MTDisplayEquation"/>
    <w:rsid w:val="008D1F52"/>
    <w:rPr>
      <w:b/>
      <w:szCs w:val="24"/>
    </w:rPr>
  </w:style>
  <w:style w:type="character" w:customStyle="1" w:styleId="CharChar32">
    <w:name w:val="Char Char32"/>
    <w:locked/>
    <w:rsid w:val="008D1F52"/>
    <w:rPr>
      <w:rFonts w:ascii=".VnTime" w:hAnsi=".VnTime" w:cs="Times New Roman" w:hint="default"/>
      <w:sz w:val="28"/>
      <w:szCs w:val="28"/>
      <w:lang w:val="en-US" w:eastAsia="en-US" w:bidi="ar-SA"/>
    </w:rPr>
  </w:style>
  <w:style w:type="character" w:customStyle="1" w:styleId="CharChar3">
    <w:name w:val="Char Char3"/>
    <w:rsid w:val="008D1F52"/>
    <w:rPr>
      <w:rFonts w:ascii=".VnTime" w:hAnsi=".VnTime" w:cs="Times New Roman" w:hint="default"/>
      <w:sz w:val="24"/>
      <w:szCs w:val="24"/>
    </w:rPr>
  </w:style>
  <w:style w:type="character" w:customStyle="1" w:styleId="fontstyle310">
    <w:name w:val="fontstyle31"/>
    <w:rsid w:val="008D1F52"/>
    <w:rPr>
      <w:rFonts w:ascii="Cambria" w:hAnsi="Cambria" w:hint="default"/>
      <w:b/>
      <w:bCs/>
      <w:i w:val="0"/>
      <w:iCs w:val="0"/>
      <w:color w:val="0070C0"/>
      <w:sz w:val="24"/>
      <w:szCs w:val="24"/>
    </w:rPr>
  </w:style>
  <w:style w:type="character" w:customStyle="1" w:styleId="BodyText3Char">
    <w:name w:val="Body Text 3 Char"/>
    <w:link w:val="BodyText3"/>
    <w:rsid w:val="008D1F52"/>
    <w:rPr>
      <w:rFonts w:ascii="Cambria" w:hAnsi="Cambria"/>
      <w:b/>
      <w:bCs/>
      <w:color w:val="21798E"/>
      <w:sz w:val="28"/>
      <w:szCs w:val="28"/>
    </w:rPr>
  </w:style>
  <w:style w:type="character" w:customStyle="1" w:styleId="SubtitleChar">
    <w:name w:val="Subtitle Char"/>
    <w:link w:val="Subtitle"/>
    <w:uiPriority w:val="11"/>
    <w:rsid w:val="008D1F52"/>
    <w:rPr>
      <w:rFonts w:ascii="Cambria" w:hAnsi="Cambria"/>
      <w:szCs w:val="24"/>
    </w:rPr>
  </w:style>
  <w:style w:type="character" w:customStyle="1" w:styleId="dthutChar">
    <w:name w:val="dthut.. Char"/>
    <w:link w:val="dthut"/>
    <w:locked/>
    <w:rsid w:val="008D1F52"/>
    <w:rPr>
      <w:rFonts w:ascii=".VnTime" w:hAnsi=".VnTime"/>
      <w:lang w:val="pt-BR"/>
    </w:rPr>
  </w:style>
  <w:style w:type="character" w:customStyle="1" w:styleId="5yl5">
    <w:name w:val="_5yl5"/>
    <w:rsid w:val="008D1F52"/>
  </w:style>
  <w:style w:type="character" w:customStyle="1" w:styleId="CharChar11">
    <w:name w:val="Char Char11"/>
    <w:basedOn w:val="DefaultParagraphFont"/>
    <w:rsid w:val="008D1F52"/>
  </w:style>
  <w:style w:type="character" w:customStyle="1" w:styleId="ListParagraphChar">
    <w:name w:val="List Paragraph Char"/>
    <w:link w:val="ListParagraph1"/>
    <w:uiPriority w:val="1"/>
    <w:locked/>
    <w:rsid w:val="008D1F52"/>
    <w:rPr>
      <w:szCs w:val="24"/>
    </w:rPr>
  </w:style>
  <w:style w:type="character" w:customStyle="1" w:styleId="12Char">
    <w:name w:val="1.2... Char"/>
    <w:link w:val="12"/>
    <w:locked/>
    <w:rsid w:val="008D1F52"/>
    <w:rPr>
      <w:rFonts w:ascii=".VnTime" w:hAnsi=".VnTime"/>
      <w:lang w:val="fr-FR"/>
    </w:rPr>
  </w:style>
  <w:style w:type="character" w:customStyle="1" w:styleId="baitapChar">
    <w:name w:val="bai tap Char"/>
    <w:link w:val="baitap"/>
    <w:locked/>
    <w:rsid w:val="008D1F52"/>
    <w:rPr>
      <w:rFonts w:ascii=".VnTime" w:hAnsi=".VnTime"/>
      <w:iCs/>
      <w:szCs w:val="24"/>
    </w:rPr>
  </w:style>
  <w:style w:type="character" w:customStyle="1" w:styleId="CharChar111">
    <w:name w:val="Char Char111"/>
    <w:locked/>
    <w:rsid w:val="008D1F52"/>
    <w:rPr>
      <w:rFonts w:ascii="Times New Roman" w:hAnsi="Times New Roman" w:cs="Times New Roman" w:hint="default"/>
      <w:sz w:val="24"/>
      <w:szCs w:val="24"/>
      <w:lang w:val="en-US" w:eastAsia="en-US"/>
    </w:rPr>
  </w:style>
  <w:style w:type="character" w:customStyle="1" w:styleId="CSoduoi12arialChar">
    <w:name w:val="CSo duoi12arial Char"/>
    <w:link w:val="CSoduoi12arial"/>
    <w:locked/>
    <w:rsid w:val="008D1F52"/>
    <w:rPr>
      <w:szCs w:val="24"/>
    </w:rPr>
  </w:style>
  <w:style w:type="character" w:customStyle="1" w:styleId="textexposedshow">
    <w:name w:val="text_exposed_show"/>
    <w:basedOn w:val="DefaultParagraphFont"/>
    <w:rsid w:val="008D1F52"/>
  </w:style>
  <w:style w:type="character" w:customStyle="1" w:styleId="TitleChar">
    <w:name w:val="Title Char"/>
    <w:link w:val="Title"/>
    <w:uiPriority w:val="10"/>
    <w:rsid w:val="008D1F52"/>
    <w:rPr>
      <w:rFonts w:ascii="Cambria" w:hAnsi="Cambria"/>
      <w:spacing w:val="-10"/>
      <w:kern w:val="28"/>
      <w:sz w:val="56"/>
      <w:szCs w:val="56"/>
    </w:rPr>
  </w:style>
  <w:style w:type="character" w:customStyle="1" w:styleId="ezo">
    <w:name w:val="_ezo"/>
    <w:basedOn w:val="DefaultParagraphFont"/>
    <w:rsid w:val="008D1F52"/>
  </w:style>
  <w:style w:type="character" w:customStyle="1" w:styleId="ncl">
    <w:name w:val="_ncl"/>
    <w:basedOn w:val="DefaultParagraphFont"/>
    <w:rsid w:val="008D1F52"/>
  </w:style>
  <w:style w:type="character" w:customStyle="1" w:styleId="STTChar">
    <w:name w:val="STT Char"/>
    <w:link w:val="STT"/>
    <w:locked/>
    <w:rsid w:val="008D1F52"/>
    <w:rPr>
      <w:rFonts w:ascii=".VnArial" w:hAnsi=".VnArial"/>
      <w:b/>
      <w:spacing w:val="4"/>
      <w:szCs w:val="24"/>
    </w:rPr>
  </w:style>
  <w:style w:type="character" w:customStyle="1" w:styleId="CharChar31">
    <w:name w:val="Char Char31"/>
    <w:locked/>
    <w:rsid w:val="008D1F52"/>
    <w:rPr>
      <w:rFonts w:ascii="Times New Roman" w:hAnsi="Times New Roman" w:cs="Times New Roman" w:hint="default"/>
      <w:sz w:val="28"/>
      <w:szCs w:val="28"/>
      <w:lang w:val="en-US" w:eastAsia="en-US"/>
    </w:rPr>
  </w:style>
  <w:style w:type="character" w:customStyle="1" w:styleId="BodyTextIndentChar">
    <w:name w:val="Body Text Indent Char"/>
    <w:link w:val="BodyTextIndent"/>
    <w:rsid w:val="008D1F52"/>
    <w:rPr>
      <w:szCs w:val="24"/>
    </w:rPr>
  </w:style>
  <w:style w:type="character" w:customStyle="1" w:styleId="BodyTextChar4">
    <w:name w:val="Body Text Char4"/>
    <w:link w:val="BodyText"/>
    <w:locked/>
    <w:rsid w:val="008D1F52"/>
    <w:rPr>
      <w:szCs w:val="24"/>
    </w:rPr>
  </w:style>
  <w:style w:type="character" w:customStyle="1" w:styleId="FontStyle67">
    <w:name w:val="Font Style67"/>
    <w:rsid w:val="008D1F52"/>
    <w:rPr>
      <w:rFonts w:ascii="Times New Roman" w:hAnsi="Times New Roman" w:cs="Times New Roman"/>
      <w:b/>
      <w:bCs/>
      <w:color w:val="000000"/>
      <w:spacing w:val="-10"/>
      <w:sz w:val="26"/>
      <w:szCs w:val="26"/>
    </w:rPr>
  </w:style>
  <w:style w:type="character" w:customStyle="1" w:styleId="SubtitleChar1">
    <w:name w:val="Subtitle Char1"/>
    <w:rsid w:val="008D1F52"/>
    <w:rPr>
      <w:rFonts w:ascii="Cambria" w:eastAsia="Times New Roman" w:hAnsi="Cambria" w:cs="Times New Roman" w:hint="default"/>
      <w:i/>
      <w:iCs/>
      <w:color w:val="4F81BD"/>
      <w:spacing w:val="15"/>
      <w:sz w:val="24"/>
      <w:szCs w:val="24"/>
    </w:rPr>
  </w:style>
  <w:style w:type="character" w:customStyle="1" w:styleId="WW8Num1z1">
    <w:name w:val="WW8Num1z1"/>
    <w:rsid w:val="008D1F52"/>
    <w:rPr>
      <w:rFonts w:ascii="Courier New" w:hAnsi="Courier New"/>
    </w:rPr>
  </w:style>
  <w:style w:type="character" w:customStyle="1" w:styleId="apple-converted-space">
    <w:name w:val="apple-converted-space"/>
    <w:rsid w:val="008D1F52"/>
  </w:style>
  <w:style w:type="character" w:customStyle="1" w:styleId="WW8Num9z1">
    <w:name w:val="WW8Num9z1"/>
    <w:rsid w:val="008D1F52"/>
    <w:rPr>
      <w:rFonts w:ascii="Courier New" w:hAnsi="Courier New"/>
    </w:rPr>
  </w:style>
  <w:style w:type="character" w:customStyle="1" w:styleId="WW8Num5z0">
    <w:name w:val="WW8Num5z0"/>
    <w:rsid w:val="008D1F52"/>
    <w:rPr>
      <w:rFonts w:ascii="Symbol" w:hAnsi="Symbol"/>
    </w:rPr>
  </w:style>
  <w:style w:type="character" w:customStyle="1" w:styleId="WW8Num9z2">
    <w:name w:val="WW8Num9z2"/>
    <w:rsid w:val="008D1F52"/>
    <w:rPr>
      <w:rFonts w:ascii="Wingdings" w:hAnsi="Wingdings"/>
    </w:rPr>
  </w:style>
  <w:style w:type="character" w:customStyle="1" w:styleId="WW8Num5z1">
    <w:name w:val="WW8Num5z1"/>
    <w:rsid w:val="008D1F52"/>
    <w:rPr>
      <w:rFonts w:ascii="Courier New" w:hAnsi="Courier New"/>
    </w:rPr>
  </w:style>
  <w:style w:type="character" w:customStyle="1" w:styleId="c1">
    <w:name w:val="c1"/>
    <w:rsid w:val="008D1F52"/>
    <w:rPr>
      <w:rFonts w:ascii="Times New Roman" w:hAnsi="Times New Roman" w:cs="Times New Roman" w:hint="default"/>
    </w:rPr>
  </w:style>
  <w:style w:type="character" w:customStyle="1" w:styleId="WW8Num9z3">
    <w:name w:val="WW8Num9z3"/>
    <w:rsid w:val="008D1F52"/>
    <w:rPr>
      <w:rFonts w:ascii="Symbol" w:hAnsi="Symbol"/>
    </w:rPr>
  </w:style>
  <w:style w:type="character" w:customStyle="1" w:styleId="WW8Num5z2">
    <w:name w:val="WW8Num5z2"/>
    <w:rsid w:val="008D1F52"/>
    <w:rPr>
      <w:rFonts w:ascii="Wingdings" w:hAnsi="Wingdings"/>
    </w:rPr>
  </w:style>
  <w:style w:type="character" w:customStyle="1" w:styleId="BodyText3Char1">
    <w:name w:val="Body Text 3 Char1"/>
    <w:semiHidden/>
    <w:rsid w:val="008D1F52"/>
    <w:rPr>
      <w:rFonts w:ascii="Times New Roman" w:hAnsi="Times New Roman"/>
      <w:sz w:val="16"/>
      <w:szCs w:val="16"/>
    </w:rPr>
  </w:style>
  <w:style w:type="character" w:customStyle="1" w:styleId="15">
    <w:name w:val="15"/>
    <w:rsid w:val="008D1F52"/>
    <w:rPr>
      <w:rFonts w:ascii="Times New Roman" w:hAnsi="Times New Roman" w:cs="Times New Roman" w:hint="default"/>
    </w:rPr>
  </w:style>
  <w:style w:type="character" w:customStyle="1" w:styleId="giaiChar">
    <w:name w:val="giai Char"/>
    <w:link w:val="giai"/>
    <w:locked/>
    <w:rsid w:val="008D1F52"/>
    <w:rPr>
      <w:rFonts w:ascii=".VnTime" w:hAnsi=".VnTime"/>
      <w:b/>
      <w:i/>
      <w:szCs w:val="24"/>
    </w:rPr>
  </w:style>
  <w:style w:type="character" w:customStyle="1" w:styleId="text">
    <w:name w:val="text"/>
    <w:rsid w:val="008D1F52"/>
    <w:rPr>
      <w:rFonts w:cs="Times New Roman"/>
    </w:rPr>
  </w:style>
  <w:style w:type="character" w:customStyle="1" w:styleId="WW8Num5z3">
    <w:name w:val="WW8Num5z3"/>
    <w:rsid w:val="008D1F52"/>
    <w:rPr>
      <w:rFonts w:ascii="Symbol" w:hAnsi="Symbol"/>
    </w:rPr>
  </w:style>
  <w:style w:type="character" w:customStyle="1" w:styleId="BalloonTextChar1">
    <w:name w:val="Balloon Text Char1"/>
    <w:uiPriority w:val="99"/>
    <w:semiHidden/>
    <w:rsid w:val="008D1F52"/>
    <w:rPr>
      <w:rFonts w:ascii="Segoe UI" w:hAnsi="Segoe UI" w:cs="Segoe UI"/>
      <w:sz w:val="18"/>
      <w:szCs w:val="18"/>
    </w:rPr>
  </w:style>
  <w:style w:type="character" w:customStyle="1" w:styleId="TitleChar1">
    <w:name w:val="Title Char1"/>
    <w:rsid w:val="008D1F52"/>
    <w:rPr>
      <w:rFonts w:ascii="Cambria" w:eastAsia="Times New Roman" w:hAnsi="Cambria" w:cs="Times New Roman" w:hint="default"/>
      <w:color w:val="17365D"/>
      <w:spacing w:val="5"/>
      <w:kern w:val="28"/>
      <w:sz w:val="52"/>
      <w:szCs w:val="52"/>
    </w:rPr>
  </w:style>
  <w:style w:type="character" w:customStyle="1" w:styleId="CharChar41">
    <w:name w:val="Char Char41"/>
    <w:locked/>
    <w:rsid w:val="008D1F52"/>
    <w:rPr>
      <w:rFonts w:ascii="Times New Roman" w:hAnsi="Times New Roman" w:cs="Times New Roman" w:hint="default"/>
      <w:sz w:val="24"/>
      <w:szCs w:val="24"/>
      <w:lang w:val="en-US" w:eastAsia="en-US"/>
    </w:rPr>
  </w:style>
  <w:style w:type="character" w:customStyle="1" w:styleId="WW8Num8z3">
    <w:name w:val="WW8Num8z3"/>
    <w:rsid w:val="008D1F52"/>
    <w:rPr>
      <w:rFonts w:ascii="Symbol" w:hAnsi="Symbol"/>
    </w:rPr>
  </w:style>
  <w:style w:type="character" w:customStyle="1" w:styleId="16">
    <w:name w:val="16"/>
    <w:rsid w:val="008D1F52"/>
    <w:rPr>
      <w:rFonts w:ascii="Times New Roman" w:hAnsi="Times New Roman" w:cs="Times New Roman" w:hint="default"/>
      <w:sz w:val="48"/>
      <w:szCs w:val="48"/>
      <w:shd w:val="clear" w:color="auto" w:fill="FFFFFF"/>
    </w:rPr>
  </w:style>
  <w:style w:type="character" w:customStyle="1" w:styleId="7oe">
    <w:name w:val="_7oe"/>
    <w:basedOn w:val="DefaultParagraphFont"/>
    <w:rsid w:val="008D1F52"/>
  </w:style>
  <w:style w:type="character" w:customStyle="1" w:styleId="4mcd">
    <w:name w:val="_4mcd"/>
    <w:rsid w:val="008D1F52"/>
  </w:style>
  <w:style w:type="character" w:customStyle="1" w:styleId="FootnoteTextChar">
    <w:name w:val="Footnote Text Char"/>
    <w:link w:val="FootnoteText"/>
    <w:rsid w:val="008D1F52"/>
    <w:rPr>
      <w:rFonts w:ascii="Calibri" w:eastAsia="Calibri" w:hAnsi="Calibri"/>
    </w:rPr>
  </w:style>
  <w:style w:type="character" w:customStyle="1" w:styleId="CharCharCharCharCharChar">
    <w:name w:val="Char Char Char Char Char Char"/>
    <w:rsid w:val="008D1F52"/>
    <w:rPr>
      <w:rFonts w:ascii="Arial" w:eastAsia="Times New Roman" w:hAnsi="Arial" w:cs="Arial"/>
      <w:b/>
      <w:bCs/>
      <w:i/>
      <w:iCs/>
      <w:sz w:val="28"/>
      <w:szCs w:val="28"/>
    </w:rPr>
  </w:style>
  <w:style w:type="character" w:customStyle="1" w:styleId="BodyText2Char">
    <w:name w:val="Body Text 2 Char"/>
    <w:link w:val="BodyText2"/>
    <w:rsid w:val="008D1F52"/>
    <w:rPr>
      <w:szCs w:val="24"/>
    </w:rPr>
  </w:style>
  <w:style w:type="character" w:customStyle="1" w:styleId="Heading1Char1">
    <w:name w:val="Heading 1 Char1"/>
    <w:aliases w:val="TieuDe1ML1 Char"/>
    <w:locked/>
    <w:rsid w:val="008D1F52"/>
    <w:rPr>
      <w:rFonts w:ascii="VNI-Times" w:eastAsia="Times New Roman" w:hAnsi="VNI-Times"/>
      <w:b/>
      <w:bCs/>
      <w:color w:val="000000"/>
      <w:sz w:val="22"/>
      <w:szCs w:val="24"/>
      <w:u w:val="single"/>
    </w:rPr>
  </w:style>
  <w:style w:type="character" w:customStyle="1" w:styleId="CharChar21">
    <w:name w:val="Char Char21"/>
    <w:rsid w:val="008D1F52"/>
    <w:rPr>
      <w:rFonts w:ascii="Times New Roman" w:eastAsia="Times New Roman" w:hAnsi="Times New Roman"/>
      <w:b/>
      <w:bCs/>
      <w:kern w:val="36"/>
      <w:sz w:val="48"/>
      <w:szCs w:val="48"/>
    </w:rPr>
  </w:style>
  <w:style w:type="character" w:customStyle="1" w:styleId="fontstyle21">
    <w:name w:val="fontstyle21"/>
    <w:rsid w:val="008D1F52"/>
    <w:rPr>
      <w:rFonts w:ascii="Cambria Math" w:hAnsi="Cambria Math" w:hint="default"/>
      <w:b w:val="0"/>
      <w:bCs w:val="0"/>
      <w:i w:val="0"/>
      <w:iCs w:val="0"/>
      <w:color w:val="000000"/>
      <w:sz w:val="24"/>
      <w:szCs w:val="24"/>
    </w:rPr>
  </w:style>
  <w:style w:type="character" w:customStyle="1" w:styleId="CharChar4">
    <w:name w:val="Char Char4"/>
    <w:locked/>
    <w:rsid w:val="008D1F52"/>
    <w:rPr>
      <w:rFonts w:ascii=".VnTime" w:hAnsi=".VnTime" w:cs=".VnTime" w:hint="default"/>
      <w:sz w:val="24"/>
      <w:szCs w:val="24"/>
      <w:lang w:val="en-US" w:eastAsia="en-US"/>
    </w:rPr>
  </w:style>
  <w:style w:type="character" w:customStyle="1" w:styleId="CharChar12">
    <w:name w:val="Char Char12"/>
    <w:basedOn w:val="DefaultParagraphFont"/>
    <w:rsid w:val="008D1F52"/>
  </w:style>
  <w:style w:type="character" w:customStyle="1" w:styleId="Tieude1Char1">
    <w:name w:val="Tieu_de1 Char1"/>
    <w:aliases w:val="TieuDe1ML1 Char Char1"/>
    <w:rsid w:val="008D1F52"/>
    <w:rPr>
      <w:rFonts w:ascii="Times New Roman" w:eastAsia="Times New Roman" w:hAnsi="Times New Roman" w:cs="Times New Roman"/>
      <w:b/>
      <w:bCs/>
      <w:kern w:val="36"/>
      <w:sz w:val="48"/>
      <w:szCs w:val="48"/>
    </w:rPr>
  </w:style>
  <w:style w:type="character" w:customStyle="1" w:styleId="magr601">
    <w:name w:val="magr601"/>
    <w:rsid w:val="008D1F52"/>
  </w:style>
  <w:style w:type="character" w:customStyle="1" w:styleId="Vnbnnidung2Chhoanh">
    <w:name w:val="Văn bản nội dung (2) + Chữ hoa nhỏ"/>
    <w:rsid w:val="008D1F52"/>
    <w:rPr>
      <w:rFonts w:ascii="Times New Roman" w:hAnsi="Times New Roman" w:cs="Times New Roman" w:hint="default"/>
      <w:smallCaps/>
      <w:strike w:val="0"/>
      <w:dstrike w:val="0"/>
      <w:color w:val="000000"/>
      <w:spacing w:val="0"/>
      <w:w w:val="100"/>
      <w:position w:val="0"/>
      <w:sz w:val="22"/>
      <w:u w:val="none"/>
      <w:lang w:val="fr-FR" w:eastAsia="fr-FR"/>
    </w:rPr>
  </w:style>
  <w:style w:type="character" w:customStyle="1" w:styleId="NormalJustifiedChar">
    <w:name w:val="Normal+Justified Char"/>
    <w:link w:val="NormalJustified"/>
    <w:rsid w:val="008D1F52"/>
    <w:rPr>
      <w:color w:val="000000"/>
      <w:szCs w:val="24"/>
    </w:rPr>
  </w:style>
  <w:style w:type="character" w:customStyle="1" w:styleId="CharChar22">
    <w:name w:val="Char Char22"/>
    <w:rsid w:val="008D1F52"/>
    <w:rPr>
      <w:rFonts w:ascii="Times New Roman" w:eastAsia="Times New Roman" w:hAnsi="Times New Roman"/>
      <w:b/>
      <w:bCs/>
      <w:kern w:val="36"/>
      <w:sz w:val="48"/>
      <w:szCs w:val="48"/>
    </w:rPr>
  </w:style>
  <w:style w:type="character" w:customStyle="1" w:styleId="BodyTextChar">
    <w:name w:val="Body Text Char"/>
    <w:locked/>
    <w:rsid w:val="008D1F52"/>
    <w:rPr>
      <w:sz w:val="24"/>
      <w:szCs w:val="24"/>
      <w:lang w:val="en-US" w:eastAsia="en-US" w:bidi="ar-SA"/>
    </w:rPr>
  </w:style>
  <w:style w:type="character" w:customStyle="1" w:styleId="01cutrliChar">
    <w:name w:val="01 câu trả lời Char"/>
    <w:link w:val="01cutrli"/>
    <w:rsid w:val="008D1F52"/>
    <w:rPr>
      <w:rFonts w:eastAsia="Calibri"/>
    </w:rPr>
  </w:style>
  <w:style w:type="character" w:customStyle="1" w:styleId="BodyChar">
    <w:name w:val="Body Char"/>
    <w:link w:val="Body"/>
    <w:locked/>
    <w:rsid w:val="008D1F52"/>
    <w:rPr>
      <w:rFonts w:ascii="Calibri" w:eastAsia="Calibri" w:hAnsi="Calibri"/>
      <w:sz w:val="22"/>
    </w:rPr>
  </w:style>
  <w:style w:type="character" w:customStyle="1" w:styleId="BodyTextIndent2Char1">
    <w:name w:val="Body Text Indent 2 Char1"/>
    <w:semiHidden/>
    <w:rsid w:val="008D1F52"/>
    <w:rPr>
      <w:sz w:val="24"/>
      <w:szCs w:val="24"/>
    </w:rPr>
  </w:style>
  <w:style w:type="character" w:customStyle="1" w:styleId="WW8Num6z1">
    <w:name w:val="WW8Num6z1"/>
    <w:rsid w:val="008D1F52"/>
    <w:rPr>
      <w:rFonts w:ascii="Courier New" w:hAnsi="Courier New"/>
    </w:rPr>
  </w:style>
  <w:style w:type="character" w:customStyle="1" w:styleId="247o">
    <w:name w:val="_247o"/>
    <w:basedOn w:val="DefaultParagraphFont"/>
    <w:rsid w:val="008D1F52"/>
  </w:style>
  <w:style w:type="character" w:customStyle="1" w:styleId="SubtitleChar2">
    <w:name w:val="Subtitle Char2"/>
    <w:rsid w:val="008D1F52"/>
    <w:rPr>
      <w:rFonts w:eastAsia="Times New Roman"/>
      <w:color w:val="7C7C7C"/>
      <w:spacing w:val="15"/>
    </w:rPr>
  </w:style>
  <w:style w:type="character" w:customStyle="1" w:styleId="FontStyle69">
    <w:name w:val="Font Style69"/>
    <w:rsid w:val="008D1F52"/>
    <w:rPr>
      <w:rFonts w:ascii="Times New Roman" w:hAnsi="Times New Roman" w:cs="Times New Roman"/>
      <w:b/>
      <w:bCs/>
      <w:color w:val="000000"/>
      <w:sz w:val="20"/>
      <w:szCs w:val="20"/>
    </w:rPr>
  </w:style>
  <w:style w:type="character" w:customStyle="1" w:styleId="DocumentMapChar1">
    <w:name w:val="Document Map Char1"/>
    <w:uiPriority w:val="99"/>
    <w:semiHidden/>
    <w:rsid w:val="008D1F52"/>
    <w:rPr>
      <w:rFonts w:ascii="Segoe UI" w:hAnsi="Segoe UI" w:cs="Segoe UI"/>
      <w:sz w:val="16"/>
      <w:szCs w:val="16"/>
    </w:rPr>
  </w:style>
  <w:style w:type="character" w:customStyle="1" w:styleId="BodyTextChar2">
    <w:name w:val="Body Text Char2"/>
    <w:semiHidden/>
    <w:rsid w:val="008D1F52"/>
    <w:rPr>
      <w:rFonts w:ascii="Times New Roman" w:hAnsi="Times New Roman"/>
      <w:sz w:val="24"/>
    </w:rPr>
  </w:style>
  <w:style w:type="character" w:customStyle="1" w:styleId="FontStyle58">
    <w:name w:val="Font Style58"/>
    <w:rsid w:val="008D1F52"/>
    <w:rPr>
      <w:rFonts w:ascii="Times New Roman" w:hAnsi="Times New Roman" w:cs="Times New Roman"/>
      <w:b/>
      <w:bCs/>
      <w:color w:val="000000"/>
      <w:sz w:val="22"/>
      <w:szCs w:val="22"/>
    </w:rPr>
  </w:style>
  <w:style w:type="character" w:customStyle="1" w:styleId="BodyText2Char1">
    <w:name w:val="Body Text 2 Char1"/>
    <w:semiHidden/>
    <w:rsid w:val="008D1F52"/>
    <w:rPr>
      <w:rFonts w:ascii="Times New Roman" w:hAnsi="Times New Roman"/>
      <w:sz w:val="24"/>
    </w:rPr>
  </w:style>
  <w:style w:type="character" w:customStyle="1" w:styleId="BodyTextIndentChar1">
    <w:name w:val="Body Text Indent Char1"/>
    <w:semiHidden/>
    <w:rsid w:val="008D1F52"/>
    <w:rPr>
      <w:rFonts w:ascii="Times New Roman" w:hAnsi="Times New Roman"/>
      <w:sz w:val="24"/>
    </w:rPr>
  </w:style>
  <w:style w:type="character" w:customStyle="1" w:styleId="BodyTextIndent2Char2">
    <w:name w:val="Body Text Indent 2 Char2"/>
    <w:semiHidden/>
    <w:rsid w:val="008D1F52"/>
    <w:rPr>
      <w:rFonts w:ascii="Times New Roman" w:hAnsi="Times New Roman"/>
      <w:sz w:val="24"/>
    </w:rPr>
  </w:style>
  <w:style w:type="character" w:customStyle="1" w:styleId="BodyTextIndent3Char1">
    <w:name w:val="Body Text Indent 3 Char1"/>
    <w:semiHidden/>
    <w:rsid w:val="008D1F52"/>
    <w:rPr>
      <w:rFonts w:ascii="Times New Roman" w:hAnsi="Times New Roman"/>
      <w:sz w:val="16"/>
      <w:szCs w:val="16"/>
    </w:rPr>
  </w:style>
  <w:style w:type="character" w:customStyle="1" w:styleId="FooterChar1">
    <w:name w:val="Footer Char1"/>
    <w:uiPriority w:val="99"/>
    <w:rsid w:val="008D1F52"/>
    <w:rPr>
      <w:rFonts w:ascii="Times New Roman" w:hAnsi="Times New Roman"/>
      <w:sz w:val="24"/>
    </w:rPr>
  </w:style>
  <w:style w:type="character" w:customStyle="1" w:styleId="FootnoteTextChar1">
    <w:name w:val="Footnote Text Char1"/>
    <w:uiPriority w:val="99"/>
    <w:rsid w:val="008D1F52"/>
    <w:rPr>
      <w:rFonts w:ascii="Times New Roman" w:hAnsi="Times New Roman"/>
      <w:sz w:val="20"/>
      <w:szCs w:val="20"/>
    </w:rPr>
  </w:style>
  <w:style w:type="character" w:customStyle="1" w:styleId="TitleChar2">
    <w:name w:val="Title Char2"/>
    <w:rsid w:val="008D1F52"/>
    <w:rPr>
      <w:rFonts w:ascii="Calibri Light" w:eastAsia="Times New Roman" w:hAnsi="Calibri Light" w:cs="Times New Roman"/>
      <w:spacing w:val="-10"/>
      <w:kern w:val="28"/>
      <w:sz w:val="56"/>
      <w:szCs w:val="56"/>
    </w:rPr>
  </w:style>
  <w:style w:type="character" w:customStyle="1" w:styleId="Vnbnnidung2">
    <w:name w:val="Văn bản nội dung (2)"/>
    <w:rsid w:val="008D1F52"/>
    <w:rPr>
      <w:rFonts w:ascii="Times New Roman" w:hAnsi="Times New Roman" w:cs="Times New Roman" w:hint="default"/>
      <w:strike w:val="0"/>
      <w:dstrike w:val="0"/>
      <w:color w:val="000000"/>
      <w:spacing w:val="0"/>
      <w:w w:val="100"/>
      <w:position w:val="0"/>
      <w:sz w:val="22"/>
      <w:u w:val="none"/>
      <w:lang w:val="vi-VN" w:eastAsia="vi-VN"/>
    </w:rPr>
  </w:style>
  <w:style w:type="character" w:customStyle="1" w:styleId="McChar">
    <w:name w:val="Mục Char"/>
    <w:link w:val="Mc"/>
    <w:rsid w:val="008D1F52"/>
    <w:rPr>
      <w:rFonts w:ascii="Palatino Linotype" w:hAnsi="Palatino Linotype" w:cs="Arial"/>
      <w:b/>
      <w:bCs/>
      <w:color w:val="833C0B"/>
      <w:sz w:val="32"/>
      <w:szCs w:val="32"/>
      <w:shd w:val="clear" w:color="auto" w:fill="FFF2CC"/>
    </w:rPr>
  </w:style>
  <w:style w:type="character" w:customStyle="1" w:styleId="Bodytext0">
    <w:name w:val="Body text_"/>
    <w:link w:val="Bodytext1"/>
    <w:locked/>
    <w:rsid w:val="008D1F52"/>
    <w:rPr>
      <w:rFonts w:eastAsia="Calibri"/>
      <w:sz w:val="48"/>
      <w:szCs w:val="48"/>
      <w:shd w:val="clear" w:color="auto" w:fill="FFFFFF"/>
    </w:rPr>
  </w:style>
  <w:style w:type="character" w:styleId="PlaceholderText">
    <w:name w:val="Placeholder Text"/>
    <w:uiPriority w:val="99"/>
    <w:rsid w:val="008D1F52"/>
    <w:rPr>
      <w:rFonts w:cs="Times New Roman"/>
      <w:color w:val="808080"/>
    </w:rPr>
  </w:style>
  <w:style w:type="character" w:customStyle="1" w:styleId="WW8Num6z3">
    <w:name w:val="WW8Num6z3"/>
    <w:rsid w:val="008D1F52"/>
    <w:rPr>
      <w:rFonts w:ascii="Symbol" w:hAnsi="Symbol"/>
    </w:rPr>
  </w:style>
  <w:style w:type="character" w:customStyle="1" w:styleId="ff3">
    <w:name w:val="ff3"/>
    <w:rsid w:val="008D1F52"/>
    <w:rPr>
      <w:rFonts w:cs="Times New Roman"/>
    </w:rPr>
  </w:style>
  <w:style w:type="character" w:customStyle="1" w:styleId="FontStyle66">
    <w:name w:val="Font Style66"/>
    <w:rsid w:val="008D1F52"/>
    <w:rPr>
      <w:rFonts w:ascii="Times New Roman" w:hAnsi="Times New Roman" w:cs="Times New Roman"/>
      <w:b/>
      <w:bCs/>
      <w:color w:val="000000"/>
      <w:spacing w:val="20"/>
      <w:sz w:val="20"/>
      <w:szCs w:val="20"/>
    </w:rPr>
  </w:style>
  <w:style w:type="character" w:customStyle="1" w:styleId="WW8Num1z0">
    <w:name w:val="WW8Num1z0"/>
    <w:rsid w:val="008D1F52"/>
    <w:rPr>
      <w:rFonts w:ascii="Symbol" w:hAnsi="Symbol"/>
    </w:rPr>
  </w:style>
  <w:style w:type="character" w:customStyle="1" w:styleId="WW8Num1z2">
    <w:name w:val="WW8Num1z2"/>
    <w:rsid w:val="008D1F52"/>
    <w:rPr>
      <w:rFonts w:ascii="Wingdings" w:hAnsi="Wingdings"/>
    </w:rPr>
  </w:style>
  <w:style w:type="character" w:customStyle="1" w:styleId="Tieude1Char">
    <w:name w:val="Tieu_de1 Char"/>
    <w:aliases w:val="TieuDe1ML1 Char Char"/>
    <w:rsid w:val="008D1F52"/>
    <w:rPr>
      <w:rFonts w:ascii="VNI-Times" w:hAnsi="VNI-Times"/>
      <w:b/>
      <w:bCs/>
      <w:color w:val="000000"/>
      <w:sz w:val="22"/>
      <w:szCs w:val="24"/>
      <w:u w:val="single"/>
      <w:lang w:val="en-US" w:eastAsia="en-US" w:bidi="ar-SA"/>
    </w:rPr>
  </w:style>
  <w:style w:type="character" w:customStyle="1" w:styleId="WW8Num2z1">
    <w:name w:val="WW8Num2z1"/>
    <w:rsid w:val="008D1F52"/>
    <w:rPr>
      <w:rFonts w:ascii="Courier New" w:hAnsi="Courier New"/>
    </w:rPr>
  </w:style>
  <w:style w:type="character" w:customStyle="1" w:styleId="WW8Num2z2">
    <w:name w:val="WW8Num2z2"/>
    <w:rsid w:val="008D1F52"/>
    <w:rPr>
      <w:rFonts w:ascii="Wingdings" w:hAnsi="Wingdings"/>
    </w:rPr>
  </w:style>
  <w:style w:type="character" w:customStyle="1" w:styleId="WW8Num2z3">
    <w:name w:val="WW8Num2z3"/>
    <w:rsid w:val="008D1F52"/>
    <w:rPr>
      <w:rFonts w:ascii="Symbol" w:hAnsi="Symbol"/>
    </w:rPr>
  </w:style>
  <w:style w:type="character" w:customStyle="1" w:styleId="WW8Num4z0">
    <w:name w:val="WW8Num4z0"/>
    <w:rsid w:val="008D1F52"/>
    <w:rPr>
      <w:rFonts w:ascii="Symbol" w:hAnsi="Symbol"/>
    </w:rPr>
  </w:style>
  <w:style w:type="character" w:customStyle="1" w:styleId="WW8Num4z1">
    <w:name w:val="WW8Num4z1"/>
    <w:rsid w:val="008D1F52"/>
    <w:rPr>
      <w:rFonts w:ascii="Courier New" w:hAnsi="Courier New"/>
    </w:rPr>
  </w:style>
  <w:style w:type="character" w:customStyle="1" w:styleId="WW8Num4z2">
    <w:name w:val="WW8Num4z2"/>
    <w:rsid w:val="008D1F52"/>
    <w:rPr>
      <w:rFonts w:ascii="Wingdings" w:hAnsi="Wingdings"/>
    </w:rPr>
  </w:style>
  <w:style w:type="character" w:customStyle="1" w:styleId="CharChar2">
    <w:name w:val="Char Char2"/>
    <w:semiHidden/>
    <w:locked/>
    <w:rsid w:val="008D1F52"/>
    <w:rPr>
      <w:rFonts w:ascii="Times New Roman" w:hAnsi="Times New Roman" w:cs="Times New Roman"/>
      <w:sz w:val="26"/>
      <w:szCs w:val="26"/>
      <w:lang w:val="en-US" w:eastAsia="en-US"/>
    </w:rPr>
  </w:style>
  <w:style w:type="character" w:customStyle="1" w:styleId="WW8Num9z0">
    <w:name w:val="WW8Num9z0"/>
    <w:rsid w:val="008D1F52"/>
    <w:rPr>
      <w:rFonts w:ascii="Symbol" w:hAnsi="Symbol"/>
    </w:rPr>
  </w:style>
  <w:style w:type="character" w:customStyle="1" w:styleId="WW8Num4z3">
    <w:name w:val="WW8Num4z3"/>
    <w:rsid w:val="008D1F52"/>
    <w:rPr>
      <w:rFonts w:ascii="Symbol" w:hAnsi="Symbol"/>
    </w:rPr>
  </w:style>
  <w:style w:type="character" w:customStyle="1" w:styleId="WW8Num6z0">
    <w:name w:val="WW8Num6z0"/>
    <w:rsid w:val="008D1F52"/>
    <w:rPr>
      <w:rFonts w:ascii="Symbol" w:hAnsi="Symbol"/>
    </w:rPr>
  </w:style>
  <w:style w:type="character" w:customStyle="1" w:styleId="WW8Num6z2">
    <w:name w:val="WW8Num6z2"/>
    <w:rsid w:val="008D1F52"/>
    <w:rPr>
      <w:rFonts w:ascii="Wingdings" w:hAnsi="Wingdings"/>
    </w:rPr>
  </w:style>
  <w:style w:type="character" w:customStyle="1" w:styleId="CharChar">
    <w:name w:val="Char Char"/>
    <w:semiHidden/>
    <w:locked/>
    <w:rsid w:val="008D1F52"/>
    <w:rPr>
      <w:rFonts w:ascii="Tahoma" w:eastAsia="Calibri" w:hAnsi="Tahoma" w:cs="Tahoma"/>
      <w:color w:val="000000"/>
      <w:sz w:val="16"/>
      <w:szCs w:val="16"/>
      <w:lang w:val="en-US" w:eastAsia="en-US" w:bidi="ar-SA"/>
    </w:rPr>
  </w:style>
  <w:style w:type="character" w:customStyle="1" w:styleId="WW8Num7z0">
    <w:name w:val="WW8Num7z0"/>
    <w:rsid w:val="008D1F52"/>
    <w:rPr>
      <w:rFonts w:ascii="Times New Roman" w:hAnsi="Times New Roman"/>
      <w:b/>
      <w:sz w:val="24"/>
    </w:rPr>
  </w:style>
  <w:style w:type="character" w:customStyle="1" w:styleId="WW8Num8z0">
    <w:name w:val="WW8Num8z0"/>
    <w:rsid w:val="008D1F52"/>
    <w:rPr>
      <w:rFonts w:ascii="Symbol" w:hAnsi="Symbol"/>
    </w:rPr>
  </w:style>
  <w:style w:type="character" w:customStyle="1" w:styleId="WW8Num8z1">
    <w:name w:val="WW8Num8z1"/>
    <w:rsid w:val="008D1F52"/>
    <w:rPr>
      <w:rFonts w:ascii="Courier New" w:hAnsi="Courier New"/>
    </w:rPr>
  </w:style>
  <w:style w:type="character" w:customStyle="1" w:styleId="Heading2Char">
    <w:name w:val="Heading 2 Char"/>
    <w:aliases w:val=" Char Char Char Char Char,Char Char Char Char Char"/>
    <w:rsid w:val="008D1F52"/>
    <w:rPr>
      <w:rFonts w:ascii="Arial" w:hAnsi="Arial" w:cs="Arial"/>
      <w:b/>
      <w:bCs/>
      <w:i/>
      <w:iCs/>
      <w:sz w:val="28"/>
      <w:szCs w:val="28"/>
      <w:lang w:val="en-US" w:eastAsia="en-US" w:bidi="ar-SA"/>
    </w:rPr>
  </w:style>
  <w:style w:type="character" w:customStyle="1" w:styleId="CharChar1">
    <w:name w:val="Char Char1"/>
    <w:locked/>
    <w:rsid w:val="008D1F52"/>
    <w:rPr>
      <w:rFonts w:ascii="VNI-Times" w:hAnsi="VNI-Times"/>
      <w:sz w:val="24"/>
      <w:szCs w:val="24"/>
      <w:lang w:val="en-US" w:eastAsia="en-US" w:bidi="ar-SA"/>
    </w:rPr>
  </w:style>
  <w:style w:type="character" w:customStyle="1" w:styleId="CharChar5">
    <w:name w:val="Char Char5"/>
    <w:semiHidden/>
    <w:rsid w:val="008D1F52"/>
    <w:rPr>
      <w:rFonts w:ascii="Tahoma" w:eastAsia="Times New Roman" w:hAnsi="Tahoma" w:cs="Tahoma"/>
      <w:sz w:val="16"/>
      <w:szCs w:val="16"/>
      <w:lang w:val="vi-VN" w:eastAsia="en-US"/>
    </w:rPr>
  </w:style>
  <w:style w:type="character" w:customStyle="1" w:styleId="CharChar211">
    <w:name w:val="Char Char211"/>
    <w:semiHidden/>
    <w:locked/>
    <w:rsid w:val="008D1F52"/>
    <w:rPr>
      <w:rFonts w:ascii="Times New Roman" w:hAnsi="Times New Roman" w:cs="Times New Roman"/>
      <w:sz w:val="26"/>
      <w:szCs w:val="26"/>
      <w:lang w:val="en-US" w:eastAsia="en-US"/>
    </w:rPr>
  </w:style>
  <w:style w:type="character" w:customStyle="1" w:styleId="metadate">
    <w:name w:val="meta_date"/>
    <w:basedOn w:val="DefaultParagraphFont"/>
    <w:rsid w:val="008D1F52"/>
  </w:style>
  <w:style w:type="character" w:customStyle="1" w:styleId="metaauthor">
    <w:name w:val="meta_author"/>
    <w:basedOn w:val="DefaultParagraphFont"/>
    <w:rsid w:val="008D1F52"/>
  </w:style>
  <w:style w:type="character" w:customStyle="1" w:styleId="FontStyle410">
    <w:name w:val="Font Style41"/>
    <w:rsid w:val="008D1F52"/>
    <w:rPr>
      <w:rFonts w:ascii="Times New Roman" w:hAnsi="Times New Roman" w:cs="Times New Roman"/>
      <w:color w:val="000000"/>
      <w:sz w:val="20"/>
      <w:szCs w:val="20"/>
    </w:rPr>
  </w:style>
  <w:style w:type="character" w:customStyle="1" w:styleId="FontStyle48">
    <w:name w:val="Font Style48"/>
    <w:rsid w:val="008D1F52"/>
    <w:rPr>
      <w:rFonts w:ascii="Times New Roman" w:hAnsi="Times New Roman" w:cs="Times New Roman"/>
      <w:b/>
      <w:bCs/>
      <w:i/>
      <w:iCs/>
      <w:color w:val="000000"/>
      <w:sz w:val="20"/>
      <w:szCs w:val="20"/>
    </w:rPr>
  </w:style>
  <w:style w:type="character" w:customStyle="1" w:styleId="FontStyle64">
    <w:name w:val="Font Style64"/>
    <w:rsid w:val="008D1F52"/>
    <w:rPr>
      <w:rFonts w:ascii="Times New Roman" w:hAnsi="Times New Roman" w:cs="Times New Roman"/>
      <w:b/>
      <w:bCs/>
      <w:color w:val="000000"/>
      <w:sz w:val="20"/>
      <w:szCs w:val="20"/>
    </w:rPr>
  </w:style>
  <w:style w:type="character" w:customStyle="1" w:styleId="fr">
    <w:name w:val="fr"/>
    <w:rsid w:val="008D1F52"/>
  </w:style>
  <w:style w:type="character" w:customStyle="1" w:styleId="111Char1">
    <w:name w:val="1.1.1 Char1"/>
    <w:link w:val="111"/>
    <w:rsid w:val="008D1F52"/>
    <w:rPr>
      <w:rFonts w:ascii=".VnArial" w:hAnsi=".VnArial"/>
      <w:b/>
      <w:w w:val="90"/>
      <w:sz w:val="26"/>
    </w:rPr>
  </w:style>
  <w:style w:type="paragraph" w:styleId="TOC6">
    <w:name w:val="toc 6"/>
    <w:basedOn w:val="Normal"/>
    <w:next w:val="Normal"/>
    <w:rsid w:val="008D1F52"/>
    <w:pPr>
      <w:spacing w:line="240" w:lineRule="auto"/>
      <w:ind w:left="1200"/>
    </w:pPr>
    <w:rPr>
      <w:rFonts w:eastAsia="Times New Roman" w:cs="Times New Roman"/>
      <w:szCs w:val="24"/>
    </w:rPr>
  </w:style>
  <w:style w:type="paragraph" w:styleId="Caption">
    <w:name w:val="caption"/>
    <w:basedOn w:val="Normal"/>
    <w:qFormat/>
    <w:rsid w:val="008D1F52"/>
    <w:pPr>
      <w:suppressLineNumbers/>
      <w:suppressAutoHyphens/>
      <w:spacing w:before="120" w:after="120" w:line="240" w:lineRule="auto"/>
    </w:pPr>
    <w:rPr>
      <w:rFonts w:ascii=".VnTime" w:eastAsia="Times New Roman" w:hAnsi=".VnTime" w:cs="Tahoma"/>
      <w:i/>
      <w:iCs/>
      <w:szCs w:val="24"/>
      <w:lang w:eastAsia="ar-SA"/>
    </w:rPr>
  </w:style>
  <w:style w:type="paragraph" w:styleId="List">
    <w:name w:val="List"/>
    <w:basedOn w:val="BodyText"/>
    <w:uiPriority w:val="99"/>
    <w:unhideWhenUsed/>
    <w:rsid w:val="008D1F52"/>
    <w:pPr>
      <w:widowControl/>
      <w:suppressAutoHyphens/>
      <w:spacing w:line="19" w:lineRule="atLeast"/>
      <w:ind w:left="0" w:right="49"/>
    </w:pPr>
    <w:rPr>
      <w:rFonts w:ascii=".VnTime" w:hAnsi=".VnTime" w:cs="Tahoma"/>
      <w:sz w:val="28"/>
      <w:lang w:eastAsia="ar-SA"/>
    </w:rPr>
  </w:style>
  <w:style w:type="paragraph" w:styleId="BlockText">
    <w:name w:val="Block Text"/>
    <w:basedOn w:val="Normal"/>
    <w:rsid w:val="008D1F52"/>
    <w:pPr>
      <w:spacing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4"/>
    <w:qFormat/>
    <w:rsid w:val="008D1F52"/>
    <w:pPr>
      <w:widowControl w:val="0"/>
      <w:spacing w:line="240" w:lineRule="auto"/>
      <w:ind w:left="112"/>
      <w:jc w:val="both"/>
    </w:pPr>
    <w:rPr>
      <w:szCs w:val="24"/>
    </w:rPr>
  </w:style>
  <w:style w:type="character" w:customStyle="1" w:styleId="ThnVnbanChar1">
    <w:name w:val="Thân Văn bản Char1"/>
    <w:basedOn w:val="DefaultParagraphFont"/>
    <w:uiPriority w:val="99"/>
    <w:semiHidden/>
    <w:rsid w:val="008D1F52"/>
  </w:style>
  <w:style w:type="paragraph" w:styleId="BodyText2">
    <w:name w:val="Body Text 2"/>
    <w:basedOn w:val="Normal"/>
    <w:link w:val="BodyText2Char"/>
    <w:unhideWhenUsed/>
    <w:rsid w:val="008D1F52"/>
    <w:pPr>
      <w:spacing w:line="240" w:lineRule="auto"/>
      <w:jc w:val="both"/>
    </w:pPr>
    <w:rPr>
      <w:szCs w:val="24"/>
    </w:rPr>
  </w:style>
  <w:style w:type="character" w:customStyle="1" w:styleId="Thnvnban2Char1">
    <w:name w:val="Thân văn bản 2 Char1"/>
    <w:basedOn w:val="DefaultParagraphFont"/>
    <w:uiPriority w:val="99"/>
    <w:semiHidden/>
    <w:rsid w:val="008D1F52"/>
  </w:style>
  <w:style w:type="paragraph" w:styleId="BodyText3">
    <w:name w:val="Body Text 3"/>
    <w:basedOn w:val="Normal"/>
    <w:link w:val="BodyText3Char"/>
    <w:unhideWhenUsed/>
    <w:rsid w:val="008D1F52"/>
    <w:pPr>
      <w:autoSpaceDE w:val="0"/>
      <w:autoSpaceDN w:val="0"/>
      <w:adjustRightInd w:val="0"/>
      <w:spacing w:after="120" w:line="240" w:lineRule="auto"/>
      <w:jc w:val="both"/>
    </w:pPr>
    <w:rPr>
      <w:rFonts w:ascii="Cambria" w:hAnsi="Cambria"/>
      <w:b/>
      <w:bCs/>
      <w:color w:val="21798E"/>
      <w:sz w:val="28"/>
      <w:szCs w:val="28"/>
    </w:rPr>
  </w:style>
  <w:style w:type="character" w:customStyle="1" w:styleId="Thnvnban3Char1">
    <w:name w:val="Thân văn bản 3 Char1"/>
    <w:basedOn w:val="DefaultParagraphFont"/>
    <w:uiPriority w:val="99"/>
    <w:semiHidden/>
    <w:rsid w:val="008D1F52"/>
    <w:rPr>
      <w:sz w:val="16"/>
      <w:szCs w:val="16"/>
    </w:rPr>
  </w:style>
  <w:style w:type="paragraph" w:customStyle="1" w:styleId="4">
    <w:name w:val="4"/>
    <w:basedOn w:val="Normal"/>
    <w:uiPriority w:val="99"/>
    <w:semiHidden/>
    <w:rsid w:val="008D1F52"/>
    <w:pPr>
      <w:spacing w:after="160" w:line="240" w:lineRule="exact"/>
      <w:jc w:val="both"/>
    </w:pPr>
    <w:rPr>
      <w:rFonts w:ascii="Arial" w:eastAsia="Times New Roman" w:hAnsi="Arial" w:cs="Arial"/>
      <w:szCs w:val="24"/>
    </w:rPr>
  </w:style>
  <w:style w:type="paragraph" w:styleId="BodyTextIndent">
    <w:name w:val="Body Text Indent"/>
    <w:basedOn w:val="Normal"/>
    <w:link w:val="BodyTextIndentChar"/>
    <w:unhideWhenUsed/>
    <w:rsid w:val="008D1F52"/>
    <w:pPr>
      <w:autoSpaceDE w:val="0"/>
      <w:autoSpaceDN w:val="0"/>
      <w:adjustRightInd w:val="0"/>
      <w:spacing w:after="120" w:line="240" w:lineRule="auto"/>
      <w:ind w:left="360"/>
      <w:jc w:val="both"/>
    </w:pPr>
    <w:rPr>
      <w:szCs w:val="24"/>
    </w:rPr>
  </w:style>
  <w:style w:type="character" w:customStyle="1" w:styleId="ThutlThnVnbanChar1">
    <w:name w:val="Thụt lề Thân Văn bản Char1"/>
    <w:basedOn w:val="DefaultParagraphFont"/>
    <w:uiPriority w:val="99"/>
    <w:semiHidden/>
    <w:rsid w:val="008D1F52"/>
  </w:style>
  <w:style w:type="paragraph" w:styleId="BodyTextIndent2">
    <w:name w:val="Body Text Indent 2"/>
    <w:basedOn w:val="Normal"/>
    <w:link w:val="BodyTextIndent2Char"/>
    <w:unhideWhenUsed/>
    <w:rsid w:val="008D1F52"/>
    <w:pPr>
      <w:spacing w:after="120" w:line="480" w:lineRule="auto"/>
      <w:ind w:left="360"/>
      <w:jc w:val="both"/>
    </w:pPr>
    <w:rPr>
      <w:rFonts w:eastAsia="Times New Roman" w:cs="Times New Roman"/>
      <w:szCs w:val="24"/>
    </w:rPr>
  </w:style>
  <w:style w:type="character" w:customStyle="1" w:styleId="BodyTextIndent2Char">
    <w:name w:val="Body Text Indent 2 Char"/>
    <w:basedOn w:val="DefaultParagraphFont"/>
    <w:link w:val="BodyTextIndent2"/>
    <w:rsid w:val="008D1F52"/>
    <w:rPr>
      <w:rFonts w:eastAsia="Times New Roman" w:cs="Times New Roman"/>
      <w:szCs w:val="24"/>
    </w:rPr>
  </w:style>
  <w:style w:type="paragraph" w:styleId="DocumentMap">
    <w:name w:val="Document Map"/>
    <w:basedOn w:val="Normal"/>
    <w:link w:val="DocumentMapChar"/>
    <w:unhideWhenUsed/>
    <w:rsid w:val="008D1F52"/>
    <w:pPr>
      <w:shd w:val="clear" w:color="auto" w:fill="000080"/>
      <w:spacing w:line="240" w:lineRule="auto"/>
      <w:jc w:val="both"/>
    </w:pPr>
    <w:rPr>
      <w:rFonts w:eastAsia="Times New Roman" w:cs="Times New Roman"/>
      <w:sz w:val="2"/>
      <w:szCs w:val="20"/>
    </w:rPr>
  </w:style>
  <w:style w:type="character" w:customStyle="1" w:styleId="DocumentMapChar">
    <w:name w:val="Document Map Char"/>
    <w:basedOn w:val="DefaultParagraphFont"/>
    <w:link w:val="DocumentMap"/>
    <w:rsid w:val="008D1F52"/>
    <w:rPr>
      <w:rFonts w:eastAsia="Times New Roman" w:cs="Times New Roman"/>
      <w:sz w:val="2"/>
      <w:szCs w:val="20"/>
      <w:shd w:val="clear" w:color="auto" w:fill="000080"/>
    </w:rPr>
  </w:style>
  <w:style w:type="paragraph" w:styleId="CommentText">
    <w:name w:val="annotation text"/>
    <w:basedOn w:val="Normal"/>
    <w:link w:val="CommentTextChar"/>
    <w:unhideWhenUsed/>
    <w:rsid w:val="008D1F52"/>
    <w:pPr>
      <w:spacing w:line="240" w:lineRule="auto"/>
    </w:pPr>
    <w:rPr>
      <w:sz w:val="20"/>
      <w:szCs w:val="20"/>
    </w:rPr>
  </w:style>
  <w:style w:type="character" w:customStyle="1" w:styleId="CommentTextChar">
    <w:name w:val="Comment Text Char"/>
    <w:basedOn w:val="DefaultParagraphFont"/>
    <w:link w:val="CommentText"/>
    <w:rsid w:val="008D1F52"/>
    <w:rPr>
      <w:sz w:val="20"/>
      <w:szCs w:val="20"/>
    </w:rPr>
  </w:style>
  <w:style w:type="paragraph" w:styleId="CommentSubject">
    <w:name w:val="annotation subject"/>
    <w:basedOn w:val="CommentText"/>
    <w:next w:val="CommentText"/>
    <w:link w:val="CommentSubjectChar"/>
    <w:rsid w:val="008D1F52"/>
    <w:pPr>
      <w:spacing w:after="160" w:line="259" w:lineRule="auto"/>
    </w:pPr>
    <w:rPr>
      <w:rFonts w:ascii="Calibri" w:eastAsia="Calibri" w:hAnsi="Calibri" w:cs="Times New Roman"/>
      <w:b/>
      <w:bCs/>
    </w:rPr>
  </w:style>
  <w:style w:type="character" w:customStyle="1" w:styleId="CommentSubjectChar">
    <w:name w:val="Comment Subject Char"/>
    <w:basedOn w:val="CommentTextChar"/>
    <w:link w:val="CommentSubject"/>
    <w:rsid w:val="008D1F52"/>
    <w:rPr>
      <w:rFonts w:ascii="Calibri" w:eastAsia="Calibri" w:hAnsi="Calibri" w:cs="Times New Roman"/>
      <w:b/>
      <w:bCs/>
      <w:sz w:val="20"/>
      <w:szCs w:val="20"/>
    </w:rPr>
  </w:style>
  <w:style w:type="paragraph" w:styleId="BodyTextIndent3">
    <w:name w:val="Body Text Indent 3"/>
    <w:basedOn w:val="Normal"/>
    <w:link w:val="BodyTextIndent3Char"/>
    <w:unhideWhenUsed/>
    <w:rsid w:val="008D1F52"/>
    <w:pPr>
      <w:spacing w:after="120" w:line="240" w:lineRule="auto"/>
      <w:ind w:left="360"/>
      <w:jc w:val="both"/>
    </w:pPr>
    <w:rPr>
      <w:rFonts w:eastAsia="Times New Roman" w:cs="Times New Roman"/>
      <w:sz w:val="16"/>
      <w:szCs w:val="16"/>
    </w:rPr>
  </w:style>
  <w:style w:type="character" w:customStyle="1" w:styleId="BodyTextIndent3Char">
    <w:name w:val="Body Text Indent 3 Char"/>
    <w:basedOn w:val="DefaultParagraphFont"/>
    <w:link w:val="BodyTextIndent3"/>
    <w:rsid w:val="008D1F52"/>
    <w:rPr>
      <w:rFonts w:eastAsia="Times New Roman" w:cs="Times New Roman"/>
      <w:sz w:val="16"/>
      <w:szCs w:val="16"/>
    </w:rPr>
  </w:style>
  <w:style w:type="paragraph" w:styleId="FootnoteText">
    <w:name w:val="footnote text"/>
    <w:basedOn w:val="Normal"/>
    <w:link w:val="FootnoteTextChar"/>
    <w:unhideWhenUsed/>
    <w:rsid w:val="008D1F52"/>
    <w:pPr>
      <w:spacing w:line="240" w:lineRule="auto"/>
      <w:jc w:val="both"/>
    </w:pPr>
    <w:rPr>
      <w:rFonts w:ascii="Calibri" w:eastAsia="Calibri" w:hAnsi="Calibri"/>
    </w:rPr>
  </w:style>
  <w:style w:type="character" w:customStyle="1" w:styleId="VnbanCcchuChar1">
    <w:name w:val="Văn bản Cước chú Char1"/>
    <w:basedOn w:val="DefaultParagraphFont"/>
    <w:uiPriority w:val="99"/>
    <w:semiHidden/>
    <w:rsid w:val="008D1F52"/>
    <w:rPr>
      <w:sz w:val="20"/>
      <w:szCs w:val="20"/>
    </w:rPr>
  </w:style>
  <w:style w:type="paragraph" w:styleId="List2">
    <w:name w:val="List 2"/>
    <w:basedOn w:val="Normal"/>
    <w:rsid w:val="008D1F52"/>
    <w:pPr>
      <w:spacing w:line="240" w:lineRule="auto"/>
      <w:ind w:left="720" w:hanging="360"/>
    </w:pPr>
    <w:rPr>
      <w:rFonts w:ascii="VNI-Aptima" w:eastAsia="Times New Roman" w:hAnsi="VNI-Aptima" w:cs="Times New Roman"/>
      <w:bCs/>
      <w:sz w:val="22"/>
      <w:szCs w:val="20"/>
    </w:rPr>
  </w:style>
  <w:style w:type="paragraph" w:styleId="ListContinue2">
    <w:name w:val="List Continue 2"/>
    <w:basedOn w:val="Normal"/>
    <w:rsid w:val="008D1F52"/>
    <w:pPr>
      <w:spacing w:after="120" w:line="240" w:lineRule="auto"/>
      <w:ind w:left="720"/>
    </w:pPr>
    <w:rPr>
      <w:rFonts w:ascii="Arial" w:eastAsia="Times New Roman" w:hAnsi="Arial" w:cs="Arial"/>
      <w:szCs w:val="24"/>
    </w:rPr>
  </w:style>
  <w:style w:type="paragraph" w:customStyle="1" w:styleId="hinh">
    <w:name w:val="hinh"/>
    <w:basedOn w:val="Normal"/>
    <w:rsid w:val="008D1F52"/>
    <w:pPr>
      <w:spacing w:after="40" w:line="264" w:lineRule="auto"/>
      <w:ind w:firstLine="284"/>
      <w:jc w:val="center"/>
    </w:pPr>
    <w:rPr>
      <w:rFonts w:ascii=".VnArial" w:eastAsia="Times New Roman" w:hAnsi=".VnArial" w:cs="Times New Roman"/>
      <w:sz w:val="18"/>
      <w:szCs w:val="1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qFormat/>
    <w:rsid w:val="008D1F52"/>
    <w:pPr>
      <w:spacing w:before="100" w:beforeAutospacing="1" w:after="100" w:afterAutospacing="1" w:line="240" w:lineRule="auto"/>
      <w:jc w:val="both"/>
    </w:pPr>
    <w:rPr>
      <w:rFonts w:eastAsia="SimSun" w:cs="Times New Roman"/>
      <w:szCs w:val="24"/>
    </w:rPr>
  </w:style>
  <w:style w:type="paragraph" w:styleId="TOC2">
    <w:name w:val="toc 2"/>
    <w:basedOn w:val="Normal"/>
    <w:next w:val="Normal"/>
    <w:unhideWhenUsed/>
    <w:qFormat/>
    <w:rsid w:val="008D1F52"/>
    <w:pPr>
      <w:spacing w:line="240" w:lineRule="auto"/>
      <w:ind w:left="240"/>
      <w:jc w:val="both"/>
    </w:pPr>
    <w:rPr>
      <w:rFonts w:eastAsia="Times New Roman" w:cs="Times New Roman"/>
      <w:smallCaps/>
      <w:sz w:val="20"/>
      <w:szCs w:val="20"/>
    </w:rPr>
  </w:style>
  <w:style w:type="paragraph" w:styleId="Subtitle">
    <w:name w:val="Subtitle"/>
    <w:basedOn w:val="Normal"/>
    <w:link w:val="SubtitleChar"/>
    <w:uiPriority w:val="11"/>
    <w:qFormat/>
    <w:rsid w:val="008D1F52"/>
    <w:pPr>
      <w:spacing w:after="60" w:line="240" w:lineRule="auto"/>
      <w:jc w:val="center"/>
      <w:outlineLvl w:val="1"/>
    </w:pPr>
    <w:rPr>
      <w:rFonts w:ascii="Cambria" w:hAnsi="Cambria"/>
      <w:szCs w:val="24"/>
    </w:rPr>
  </w:style>
  <w:style w:type="character" w:customStyle="1" w:styleId="TiuphuChar1">
    <w:name w:val="Tiêu đề phụ Char1"/>
    <w:basedOn w:val="DefaultParagraphFont"/>
    <w:uiPriority w:val="11"/>
    <w:rsid w:val="008D1F52"/>
    <w:rPr>
      <w:rFonts w:asciiTheme="minorHAnsi" w:eastAsiaTheme="minorEastAsia" w:hAnsiTheme="minorHAnsi"/>
      <w:color w:val="5A5A5A" w:themeColor="text1" w:themeTint="A5"/>
      <w:spacing w:val="15"/>
      <w:sz w:val="22"/>
    </w:rPr>
  </w:style>
  <w:style w:type="paragraph" w:styleId="Title">
    <w:name w:val="Title"/>
    <w:basedOn w:val="Normal"/>
    <w:next w:val="Normal"/>
    <w:link w:val="TitleChar"/>
    <w:uiPriority w:val="10"/>
    <w:qFormat/>
    <w:rsid w:val="008D1F52"/>
    <w:pPr>
      <w:spacing w:line="240" w:lineRule="auto"/>
      <w:contextualSpacing/>
      <w:jc w:val="both"/>
    </w:pPr>
    <w:rPr>
      <w:rFonts w:ascii="Cambria" w:hAnsi="Cambria"/>
      <w:spacing w:val="-10"/>
      <w:kern w:val="28"/>
      <w:sz w:val="56"/>
      <w:szCs w:val="56"/>
    </w:rPr>
  </w:style>
  <w:style w:type="character" w:customStyle="1" w:styleId="TiuChar1">
    <w:name w:val="Tiêu đề Char1"/>
    <w:basedOn w:val="DefaultParagraphFont"/>
    <w:uiPriority w:val="10"/>
    <w:rsid w:val="008D1F52"/>
    <w:rPr>
      <w:rFonts w:asciiTheme="majorHAnsi" w:eastAsiaTheme="majorEastAsia" w:hAnsiTheme="majorHAnsi" w:cstheme="majorBidi"/>
      <w:spacing w:val="-10"/>
      <w:kern w:val="28"/>
      <w:sz w:val="56"/>
      <w:szCs w:val="56"/>
    </w:rPr>
  </w:style>
  <w:style w:type="paragraph" w:styleId="TOC1">
    <w:name w:val="toc 1"/>
    <w:basedOn w:val="Normal"/>
    <w:next w:val="Normal"/>
    <w:qFormat/>
    <w:rsid w:val="008D1F52"/>
    <w:pPr>
      <w:spacing w:line="240" w:lineRule="auto"/>
      <w:jc w:val="both"/>
    </w:pPr>
    <w:rPr>
      <w:rFonts w:ascii="VNI-Times" w:eastAsia="Times New Roman" w:hAnsi="VNI-Times" w:cs="Times New Roman"/>
      <w:b/>
      <w:bCs/>
      <w:szCs w:val="24"/>
    </w:rPr>
  </w:style>
  <w:style w:type="paragraph" w:customStyle="1" w:styleId="co10bt">
    <w:name w:val="co10bt"/>
    <w:basedOn w:val="Normal"/>
    <w:rsid w:val="008D1F52"/>
    <w:pPr>
      <w:spacing w:after="80" w:line="252" w:lineRule="auto"/>
      <w:ind w:left="284" w:hanging="284"/>
      <w:jc w:val="both"/>
    </w:pPr>
    <w:rPr>
      <w:rFonts w:ascii=".VnArial" w:eastAsia="Times New Roman" w:hAnsi=".VnArial" w:cs="Times New Roman"/>
      <w:color w:val="000000"/>
      <w:sz w:val="20"/>
      <w:szCs w:val="20"/>
    </w:rPr>
  </w:style>
  <w:style w:type="paragraph" w:customStyle="1" w:styleId="text-LG">
    <w:name w:val="text-LG"/>
    <w:basedOn w:val="Normal"/>
    <w:uiPriority w:val="99"/>
    <w:rsid w:val="008D1F52"/>
    <w:pPr>
      <w:spacing w:before="120" w:line="240" w:lineRule="auto"/>
      <w:ind w:left="737"/>
      <w:jc w:val="both"/>
    </w:pPr>
    <w:rPr>
      <w:rFonts w:eastAsia="Times New Roman" w:cs="Times New Roman"/>
      <w:szCs w:val="24"/>
      <w:lang w:val="vi-VN"/>
    </w:rPr>
  </w:style>
  <w:style w:type="paragraph" w:styleId="NoSpacing">
    <w:name w:val="No Spacing"/>
    <w:link w:val="NoSpacingChar"/>
    <w:qFormat/>
    <w:rsid w:val="008D1F52"/>
    <w:pPr>
      <w:spacing w:line="240" w:lineRule="auto"/>
    </w:pPr>
    <w:rPr>
      <w:rFonts w:ascii=".VnTime" w:eastAsia="Calibri" w:hAnsi=".VnTime"/>
      <w:sz w:val="28"/>
      <w:szCs w:val="28"/>
    </w:rPr>
  </w:style>
  <w:style w:type="paragraph" w:customStyle="1" w:styleId="bulet">
    <w:name w:val="bulet"/>
    <w:basedOn w:val="Normal"/>
    <w:rsid w:val="008D1F52"/>
    <w:pPr>
      <w:numPr>
        <w:numId w:val="1"/>
      </w:numPr>
      <w:tabs>
        <w:tab w:val="left" w:pos="1134"/>
        <w:tab w:val="left" w:pos="3119"/>
      </w:tabs>
      <w:spacing w:before="60" w:after="60" w:line="264" w:lineRule="auto"/>
      <w:jc w:val="both"/>
    </w:pPr>
    <w:rPr>
      <w:rFonts w:ascii=".VnTime" w:eastAsia="Batang" w:hAnsi=".VnTime" w:cs=".VnTime"/>
      <w:szCs w:val="24"/>
    </w:rPr>
  </w:style>
  <w:style w:type="paragraph" w:customStyle="1" w:styleId="1">
    <w:name w:val="1"/>
    <w:aliases w:val="2"/>
    <w:basedOn w:val="Normal"/>
    <w:rsid w:val="008D1F52"/>
    <w:pPr>
      <w:spacing w:after="160" w:line="240" w:lineRule="exact"/>
      <w:ind w:firstLine="567"/>
      <w:jc w:val="both"/>
    </w:pPr>
    <w:rPr>
      <w:rFonts w:ascii="Verdana" w:eastAsia="Times New Roman" w:hAnsi="Verdana" w:cs="Verdana"/>
      <w:sz w:val="20"/>
      <w:szCs w:val="20"/>
    </w:rPr>
  </w:style>
  <w:style w:type="paragraph" w:customStyle="1" w:styleId="CM1">
    <w:name w:val="CM1"/>
    <w:basedOn w:val="Normal"/>
    <w:next w:val="Normal"/>
    <w:rsid w:val="008D1F52"/>
    <w:pPr>
      <w:widowControl w:val="0"/>
      <w:autoSpaceDE w:val="0"/>
      <w:autoSpaceDN w:val="0"/>
      <w:adjustRightInd w:val="0"/>
      <w:spacing w:line="240" w:lineRule="auto"/>
      <w:jc w:val="both"/>
    </w:pPr>
    <w:rPr>
      <w:rFonts w:eastAsia="Times New Roman" w:cs="Times New Roman"/>
      <w:szCs w:val="24"/>
    </w:rPr>
  </w:style>
  <w:style w:type="paragraph" w:customStyle="1" w:styleId="Loinoidau">
    <w:name w:val="Loi noi dau"/>
    <w:basedOn w:val="Normal"/>
    <w:rsid w:val="008D1F52"/>
    <w:pPr>
      <w:spacing w:after="240" w:line="264" w:lineRule="auto"/>
      <w:jc w:val="center"/>
    </w:pPr>
    <w:rPr>
      <w:rFonts w:ascii="Tahoma" w:eastAsia="Times New Roman" w:hAnsi="Tahoma" w:cs="Arial"/>
      <w:b/>
      <w:sz w:val="30"/>
      <w:szCs w:val="30"/>
    </w:rPr>
  </w:style>
  <w:style w:type="paragraph" w:customStyle="1" w:styleId="I-lama">
    <w:name w:val="I-lama"/>
    <w:basedOn w:val="Heading1"/>
    <w:rsid w:val="008D1F52"/>
    <w:pPr>
      <w:keepNext w:val="0"/>
      <w:keepLines w:val="0"/>
      <w:spacing w:before="180" w:after="100" w:line="264" w:lineRule="auto"/>
    </w:pPr>
    <w:rPr>
      <w:rFonts w:ascii=".VnTimeH" w:hAnsi=".VnTimeH"/>
      <w:b w:val="0"/>
      <w:bCs w:val="0"/>
      <w:color w:val="auto"/>
      <w:sz w:val="24"/>
      <w:szCs w:val="24"/>
    </w:rPr>
  </w:style>
  <w:style w:type="paragraph" w:customStyle="1" w:styleId="VD">
    <w:name w:val="VD"/>
    <w:basedOn w:val="Normal"/>
    <w:rsid w:val="008D1F52"/>
    <w:pPr>
      <w:spacing w:before="180" w:after="80" w:line="264" w:lineRule="auto"/>
      <w:ind w:left="907" w:hanging="907"/>
      <w:jc w:val="both"/>
    </w:pPr>
    <w:rPr>
      <w:rFonts w:eastAsia="Times New Roman" w:cs="Times New Roman"/>
      <w:bCs/>
      <w:szCs w:val="24"/>
    </w:rPr>
  </w:style>
  <w:style w:type="paragraph" w:customStyle="1" w:styleId="CM13">
    <w:name w:val="CM13"/>
    <w:basedOn w:val="Normal"/>
    <w:next w:val="Normal"/>
    <w:rsid w:val="008D1F52"/>
    <w:pPr>
      <w:widowControl w:val="0"/>
      <w:autoSpaceDE w:val="0"/>
      <w:autoSpaceDN w:val="0"/>
      <w:adjustRightInd w:val="0"/>
      <w:spacing w:after="63" w:line="240" w:lineRule="auto"/>
      <w:jc w:val="both"/>
    </w:pPr>
    <w:rPr>
      <w:rFonts w:eastAsia="Times New Roman" w:cs="Times New Roman"/>
      <w:szCs w:val="24"/>
    </w:rPr>
  </w:style>
  <w:style w:type="paragraph" w:customStyle="1" w:styleId="giua">
    <w:name w:val="giua"/>
    <w:basedOn w:val="Normal"/>
    <w:rsid w:val="008D1F52"/>
    <w:pPr>
      <w:spacing w:after="80" w:line="252" w:lineRule="auto"/>
      <w:jc w:val="center"/>
    </w:pPr>
    <w:rPr>
      <w:rFonts w:ascii=".VnTime" w:eastAsia="Times New Roman" w:hAnsi=".VnTime" w:cs="Times New Roman"/>
      <w:szCs w:val="20"/>
    </w:rPr>
  </w:style>
  <w:style w:type="paragraph" w:customStyle="1" w:styleId="bt-text">
    <w:name w:val="bt-text"/>
    <w:basedOn w:val="Normal"/>
    <w:link w:val="bt-textChar"/>
    <w:rsid w:val="008D1F52"/>
    <w:pPr>
      <w:spacing w:after="40" w:line="273" w:lineRule="auto"/>
      <w:ind w:left="284" w:firstLine="284"/>
      <w:jc w:val="both"/>
    </w:pPr>
    <w:rPr>
      <w:rFonts w:ascii=".VnArial" w:hAnsi=".VnArial"/>
      <w:spacing w:val="2"/>
      <w:szCs w:val="24"/>
    </w:rPr>
  </w:style>
  <w:style w:type="paragraph" w:customStyle="1" w:styleId="congthuc">
    <w:name w:val="cong thuc"/>
    <w:basedOn w:val="Chuong"/>
    <w:rsid w:val="008D1F52"/>
    <w:pPr>
      <w:ind w:left="60"/>
    </w:pPr>
    <w:rPr>
      <w:rFonts w:ascii=".VnTime" w:hAnsi=".VnTime" w:cs=".VnTime"/>
      <w:spacing w:val="0"/>
      <w:position w:val="-10"/>
    </w:rPr>
  </w:style>
  <w:style w:type="paragraph" w:customStyle="1" w:styleId="TableContents">
    <w:name w:val="Table Contents"/>
    <w:basedOn w:val="Normal"/>
    <w:uiPriority w:val="99"/>
    <w:rsid w:val="008D1F52"/>
    <w:pPr>
      <w:suppressLineNumbers/>
      <w:suppressAutoHyphens/>
      <w:spacing w:line="240" w:lineRule="auto"/>
    </w:pPr>
    <w:rPr>
      <w:rFonts w:ascii=".VnTime" w:eastAsia="Times New Roman" w:hAnsi=".VnTime" w:cs="Times New Roman"/>
      <w:sz w:val="28"/>
      <w:szCs w:val="28"/>
      <w:lang w:eastAsia="ar-SA"/>
    </w:rPr>
  </w:style>
  <w:style w:type="paragraph" w:styleId="z-TopofForm">
    <w:name w:val="HTML Top of Form"/>
    <w:basedOn w:val="Normal"/>
    <w:next w:val="Normal"/>
    <w:link w:val="z-TopofFormChar"/>
    <w:uiPriority w:val="99"/>
    <w:rsid w:val="008D1F52"/>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D1F52"/>
    <w:rPr>
      <w:rFonts w:ascii="Arial" w:eastAsia="Times New Roman" w:hAnsi="Arial" w:cs="Arial"/>
      <w:vanish/>
      <w:sz w:val="16"/>
      <w:szCs w:val="16"/>
    </w:rPr>
  </w:style>
  <w:style w:type="paragraph" w:customStyle="1" w:styleId="bai">
    <w:name w:val="bai"/>
    <w:basedOn w:val="Normal"/>
    <w:rsid w:val="008D1F52"/>
    <w:pPr>
      <w:spacing w:before="360" w:after="240" w:line="264" w:lineRule="auto"/>
      <w:jc w:val="center"/>
    </w:pPr>
    <w:rPr>
      <w:rFonts w:ascii=".VnTime" w:eastAsia="Times New Roman" w:hAnsi=".VnTime" w:cs="Times New Roman"/>
      <w:b/>
      <w:bCs/>
      <w:spacing w:val="4"/>
      <w:szCs w:val="24"/>
    </w:rPr>
  </w:style>
  <w:style w:type="paragraph" w:customStyle="1" w:styleId="Cau">
    <w:name w:val="Cau"/>
    <w:basedOn w:val="Normal"/>
    <w:link w:val="CauChar"/>
    <w:rsid w:val="008D1F52"/>
    <w:pPr>
      <w:numPr>
        <w:numId w:val="2"/>
      </w:numPr>
      <w:tabs>
        <w:tab w:val="left" w:pos="340"/>
        <w:tab w:val="left" w:pos="360"/>
        <w:tab w:val="left" w:pos="397"/>
      </w:tabs>
      <w:spacing w:before="120" w:after="80" w:line="264" w:lineRule="auto"/>
      <w:ind w:left="340"/>
      <w:jc w:val="both"/>
    </w:pPr>
    <w:rPr>
      <w:szCs w:val="24"/>
    </w:rPr>
  </w:style>
  <w:style w:type="paragraph" w:customStyle="1" w:styleId="msonormalcxspmiddle">
    <w:name w:val="msonormalcxspmiddle"/>
    <w:basedOn w:val="Normal"/>
    <w:rsid w:val="008D1F52"/>
    <w:pPr>
      <w:spacing w:before="100" w:beforeAutospacing="1" w:after="100" w:afterAutospacing="1" w:line="240" w:lineRule="auto"/>
      <w:jc w:val="both"/>
    </w:pPr>
    <w:rPr>
      <w:rFonts w:eastAsia="Times New Roman" w:cs="Times New Roman"/>
      <w:szCs w:val="24"/>
    </w:rPr>
  </w:style>
  <w:style w:type="paragraph" w:customStyle="1" w:styleId="Hdg">
    <w:name w:val="Hdg"/>
    <w:basedOn w:val="Normal"/>
    <w:rsid w:val="008D1F52"/>
    <w:pPr>
      <w:tabs>
        <w:tab w:val="left" w:pos="1425"/>
        <w:tab w:val="left" w:pos="4503"/>
      </w:tabs>
      <w:spacing w:before="120" w:after="120" w:line="264" w:lineRule="auto"/>
      <w:jc w:val="both"/>
    </w:pPr>
    <w:rPr>
      <w:rFonts w:eastAsia="Times New Roman" w:cs="Times New Roman"/>
      <w:b/>
      <w:bCs/>
      <w:i/>
      <w:iCs/>
      <w:szCs w:val="24"/>
      <w:lang w:val="pt-BR"/>
    </w:rPr>
  </w:style>
  <w:style w:type="paragraph" w:customStyle="1" w:styleId="StyleHeading1NotBold">
    <w:name w:val="Style Heading 1 + Not Bold"/>
    <w:basedOn w:val="Heading1"/>
    <w:rsid w:val="008D1F52"/>
    <w:pPr>
      <w:keepLines w:val="0"/>
      <w:tabs>
        <w:tab w:val="left" w:pos="720"/>
      </w:tabs>
      <w:spacing w:before="60" w:after="60"/>
      <w:ind w:left="720" w:hanging="360"/>
      <w:jc w:val="left"/>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8D1F52"/>
    <w:pPr>
      <w:spacing w:before="100" w:beforeAutospacing="1" w:after="100" w:afterAutospacing="1" w:line="240" w:lineRule="auto"/>
      <w:jc w:val="both"/>
    </w:pPr>
    <w:rPr>
      <w:rFonts w:eastAsia="Times New Roman" w:cs="Times New Roman"/>
      <w:szCs w:val="24"/>
    </w:rPr>
  </w:style>
  <w:style w:type="paragraph" w:customStyle="1" w:styleId="Tenphan">
    <w:name w:val="Ten phan"/>
    <w:basedOn w:val="Normal"/>
    <w:rsid w:val="008D1F52"/>
    <w:pPr>
      <w:spacing w:after="360" w:line="312" w:lineRule="auto"/>
      <w:jc w:val="center"/>
    </w:pPr>
    <w:rPr>
      <w:rFonts w:ascii="Arial" w:eastAsia="Times New Roman" w:hAnsi="Arial" w:cs="Arial"/>
      <w:b/>
      <w:sz w:val="32"/>
      <w:szCs w:val="32"/>
    </w:rPr>
  </w:style>
  <w:style w:type="paragraph" w:customStyle="1" w:styleId="NUMBERING">
    <w:name w:val="NUMBERING"/>
    <w:basedOn w:val="Normal"/>
    <w:qFormat/>
    <w:rsid w:val="008D1F52"/>
    <w:pPr>
      <w:spacing w:before="80" w:after="20" w:line="240" w:lineRule="auto"/>
      <w:ind w:left="-18"/>
      <w:jc w:val="both"/>
    </w:pPr>
    <w:rPr>
      <w:rFonts w:ascii="Tinos" w:eastAsia="Times New Roman" w:hAnsi="Tinos" w:cs="Times New Roman"/>
    </w:rPr>
  </w:style>
  <w:style w:type="paragraph" w:customStyle="1" w:styleId="Chuong">
    <w:name w:val="Chuong"/>
    <w:basedOn w:val="Normal"/>
    <w:rsid w:val="008D1F52"/>
    <w:pPr>
      <w:spacing w:after="120" w:line="240" w:lineRule="auto"/>
      <w:jc w:val="both"/>
    </w:pPr>
    <w:rPr>
      <w:rFonts w:ascii=".VnTimeH" w:eastAsia="Batang" w:hAnsi=".VnTimeH" w:cs=".VnTimeH"/>
      <w:spacing w:val="20"/>
      <w:szCs w:val="24"/>
    </w:rPr>
  </w:style>
  <w:style w:type="paragraph" w:customStyle="1" w:styleId="STT">
    <w:name w:val="STT"/>
    <w:basedOn w:val="Normal"/>
    <w:link w:val="STTChar"/>
    <w:rsid w:val="008D1F52"/>
    <w:pPr>
      <w:spacing w:before="80" w:after="80" w:line="288" w:lineRule="auto"/>
      <w:ind w:left="709" w:hanging="709"/>
      <w:jc w:val="both"/>
    </w:pPr>
    <w:rPr>
      <w:rFonts w:ascii=".VnArial" w:hAnsi=".VnArial"/>
      <w:b/>
      <w:spacing w:val="4"/>
      <w:szCs w:val="24"/>
    </w:rPr>
  </w:style>
  <w:style w:type="paragraph" w:styleId="ListParagraph">
    <w:name w:val="List Paragraph"/>
    <w:aliases w:val="HPL01,Colorful List - Accent 13,Numbered List,bullet,Cita extensa,Medium Grid 1 - Accent 22,chuẩn không cần chỉnh"/>
    <w:basedOn w:val="Normal"/>
    <w:link w:val="ListParagraphChar1"/>
    <w:uiPriority w:val="34"/>
    <w:qFormat/>
    <w:rsid w:val="008D1F52"/>
    <w:pPr>
      <w:spacing w:after="200"/>
      <w:ind w:left="720"/>
      <w:contextualSpacing/>
      <w:jc w:val="both"/>
    </w:pPr>
    <w:rPr>
      <w:rFonts w:ascii="Calibri" w:eastAsia="Times New Roman" w:hAnsi="Calibri" w:cs="Times New Roman"/>
      <w:sz w:val="22"/>
    </w:rPr>
  </w:style>
  <w:style w:type="paragraph" w:customStyle="1" w:styleId="dauchuong">
    <w:name w:val="dauchuong"/>
    <w:basedOn w:val="Normal"/>
    <w:rsid w:val="008D1F52"/>
    <w:pPr>
      <w:tabs>
        <w:tab w:val="left"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styleId="z-BottomofForm">
    <w:name w:val="HTML Bottom of Form"/>
    <w:basedOn w:val="Normal"/>
    <w:next w:val="Normal"/>
    <w:link w:val="z-BottomofFormChar"/>
    <w:uiPriority w:val="99"/>
    <w:rsid w:val="008D1F52"/>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D1F52"/>
    <w:rPr>
      <w:rFonts w:ascii="Arial" w:eastAsia="Times New Roman" w:hAnsi="Arial" w:cs="Arial"/>
      <w:vanish/>
      <w:sz w:val="16"/>
      <w:szCs w:val="16"/>
    </w:rPr>
  </w:style>
  <w:style w:type="paragraph" w:customStyle="1" w:styleId="CSoduoi12arial">
    <w:name w:val="CSo duoi12arial"/>
    <w:basedOn w:val="Normal"/>
    <w:link w:val="CSoduoi12arialChar"/>
    <w:rsid w:val="008D1F52"/>
    <w:pPr>
      <w:spacing w:line="240" w:lineRule="auto"/>
      <w:jc w:val="both"/>
    </w:pPr>
    <w:rPr>
      <w:szCs w:val="24"/>
    </w:rPr>
  </w:style>
  <w:style w:type="paragraph" w:customStyle="1" w:styleId="CharChar13CharCharCharChar">
    <w:name w:val="Char Char13 Char Char Char Char"/>
    <w:basedOn w:val="Normal"/>
    <w:uiPriority w:val="99"/>
    <w:semiHidden/>
    <w:rsid w:val="008D1F52"/>
    <w:pPr>
      <w:spacing w:after="160" w:line="240" w:lineRule="exact"/>
    </w:pPr>
    <w:rPr>
      <w:rFonts w:ascii="Arial" w:eastAsia="Times New Roman" w:hAnsi="Arial" w:cs="Arial"/>
      <w:szCs w:val="24"/>
    </w:rPr>
  </w:style>
  <w:style w:type="paragraph" w:customStyle="1" w:styleId="baitap">
    <w:name w:val="bai tap"/>
    <w:basedOn w:val="Normal"/>
    <w:link w:val="baitapChar"/>
    <w:rsid w:val="008D1F52"/>
    <w:pPr>
      <w:spacing w:before="120" w:after="40" w:line="240" w:lineRule="auto"/>
      <w:ind w:left="567" w:hanging="567"/>
      <w:jc w:val="both"/>
    </w:pPr>
    <w:rPr>
      <w:rFonts w:ascii=".VnTime" w:hAnsi=".VnTime"/>
      <w:iCs/>
      <w:szCs w:val="24"/>
    </w:rPr>
  </w:style>
  <w:style w:type="paragraph" w:customStyle="1" w:styleId="Tenphuongphap">
    <w:name w:val="Ten phuong phap"/>
    <w:basedOn w:val="Normal"/>
    <w:rsid w:val="008D1F52"/>
    <w:pPr>
      <w:spacing w:before="120" w:after="360" w:line="288" w:lineRule="auto"/>
      <w:jc w:val="both"/>
    </w:pPr>
    <w:rPr>
      <w:rFonts w:eastAsia="Times New Roman" w:cs="Times New Roman"/>
      <w:b/>
      <w:sz w:val="30"/>
      <w:szCs w:val="30"/>
    </w:rPr>
  </w:style>
  <w:style w:type="paragraph" w:customStyle="1" w:styleId="cong">
    <w:name w:val="cong"/>
    <w:aliases w:val="thuc"/>
    <w:basedOn w:val="Normal"/>
    <w:rsid w:val="008D1F52"/>
    <w:pPr>
      <w:spacing w:line="360" w:lineRule="auto"/>
      <w:jc w:val="both"/>
    </w:pPr>
    <w:rPr>
      <w:rFonts w:ascii=".VnTime" w:eastAsia="Batang" w:hAnsi=".VnTime" w:cs=".VnTime"/>
      <w:szCs w:val="24"/>
    </w:rPr>
  </w:style>
  <w:style w:type="paragraph" w:customStyle="1" w:styleId="Dapan">
    <w:name w:val="Dap an"/>
    <w:basedOn w:val="Normal"/>
    <w:rsid w:val="008D1F52"/>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paragraph" w:customStyle="1" w:styleId="tenbai">
    <w:name w:val="tenbai"/>
    <w:basedOn w:val="Subtitle"/>
    <w:rsid w:val="008D1F52"/>
    <w:pPr>
      <w:spacing w:after="120" w:line="264" w:lineRule="auto"/>
      <w:jc w:val="right"/>
      <w:outlineLvl w:val="9"/>
    </w:pPr>
    <w:rPr>
      <w:rFonts w:ascii=".VnAvantH" w:hAnsi=".VnAvantH"/>
      <w:spacing w:val="4"/>
      <w:sz w:val="36"/>
      <w:szCs w:val="36"/>
    </w:rPr>
  </w:style>
  <w:style w:type="paragraph" w:customStyle="1" w:styleId="CharChar2CharChar">
    <w:name w:val="Char Char2 Char Char"/>
    <w:basedOn w:val="Normal"/>
    <w:uiPriority w:val="99"/>
    <w:semiHidden/>
    <w:rsid w:val="008D1F52"/>
    <w:pPr>
      <w:spacing w:after="160" w:line="240" w:lineRule="exact"/>
      <w:jc w:val="both"/>
    </w:pPr>
    <w:rPr>
      <w:rFonts w:ascii="Arial" w:eastAsia="Times New Roman" w:hAnsi="Arial" w:cs="Arial"/>
      <w:szCs w:val="24"/>
    </w:rPr>
  </w:style>
  <w:style w:type="paragraph" w:customStyle="1" w:styleId="12">
    <w:name w:val="1.2..."/>
    <w:basedOn w:val="Normal"/>
    <w:link w:val="12Char"/>
    <w:rsid w:val="008D1F52"/>
    <w:pPr>
      <w:spacing w:after="60" w:line="288" w:lineRule="auto"/>
      <w:ind w:left="397" w:hanging="397"/>
      <w:jc w:val="both"/>
    </w:pPr>
    <w:rPr>
      <w:rFonts w:ascii=".VnTime" w:hAnsi=".VnTime"/>
      <w:lang w:val="fr-FR"/>
    </w:rPr>
  </w:style>
  <w:style w:type="paragraph" w:customStyle="1" w:styleId="Default">
    <w:name w:val="Default"/>
    <w:link w:val="DefaultChar"/>
    <w:rsid w:val="008D1F52"/>
    <w:pPr>
      <w:autoSpaceDE w:val="0"/>
      <w:autoSpaceDN w:val="0"/>
      <w:adjustRightInd w:val="0"/>
      <w:spacing w:line="240" w:lineRule="auto"/>
    </w:pPr>
    <w:rPr>
      <w:rFonts w:eastAsia="Times New Roman" w:cs="Times New Roman"/>
      <w:color w:val="000000"/>
      <w:szCs w:val="24"/>
    </w:rPr>
  </w:style>
  <w:style w:type="paragraph" w:customStyle="1" w:styleId="Phuongphap">
    <w:name w:val="Phuong phap"/>
    <w:basedOn w:val="Title"/>
    <w:rsid w:val="008D1F52"/>
    <w:pPr>
      <w:spacing w:line="540" w:lineRule="exact"/>
    </w:pPr>
    <w:rPr>
      <w:rFonts w:ascii="Times New Roman" w:hAnsi="Times New Roman"/>
      <w:b/>
      <w:bCs/>
      <w:i/>
      <w:spacing w:val="0"/>
      <w:kern w:val="0"/>
      <w:sz w:val="30"/>
      <w:szCs w:val="30"/>
    </w:rPr>
  </w:style>
  <w:style w:type="paragraph" w:customStyle="1" w:styleId="1nho">
    <w:name w:val="1nho"/>
    <w:basedOn w:val="Normal"/>
    <w:link w:val="1nhoChar"/>
    <w:rsid w:val="008D1F52"/>
    <w:pPr>
      <w:spacing w:before="60" w:after="40" w:line="264" w:lineRule="auto"/>
      <w:jc w:val="both"/>
    </w:pPr>
    <w:rPr>
      <w:rFonts w:ascii=".VnArial" w:eastAsia="Times New Roman" w:hAnsi=".VnArial" w:cs="Times New Roman"/>
      <w:b/>
      <w:bCs/>
      <w:szCs w:val="24"/>
    </w:rPr>
  </w:style>
  <w:style w:type="paragraph" w:customStyle="1" w:styleId="BTvandung">
    <w:name w:val="BT van dung"/>
    <w:basedOn w:val="Normal"/>
    <w:rsid w:val="008D1F52"/>
    <w:pPr>
      <w:tabs>
        <w:tab w:val="left" w:pos="1425"/>
        <w:tab w:val="left" w:pos="2964"/>
        <w:tab w:val="left" w:pos="4503"/>
        <w:tab w:val="left" w:pos="6099"/>
      </w:tabs>
      <w:spacing w:after="240" w:line="312" w:lineRule="auto"/>
      <w:ind w:left="573" w:right="584"/>
      <w:jc w:val="center"/>
    </w:pPr>
    <w:rPr>
      <w:rFonts w:eastAsia="Times New Roman" w:cs="Times New Roman"/>
      <w:b/>
      <w:bCs/>
      <w:szCs w:val="24"/>
    </w:rPr>
  </w:style>
  <w:style w:type="paragraph" w:customStyle="1" w:styleId="baitap0">
    <w:name w:val="baitap"/>
    <w:basedOn w:val="Heading1"/>
    <w:rsid w:val="008D1F52"/>
    <w:pPr>
      <w:keepLines w:val="0"/>
      <w:spacing w:before="240" w:after="120" w:line="264" w:lineRule="auto"/>
    </w:pPr>
    <w:rPr>
      <w:rFonts w:ascii=".VnAvantH" w:hAnsi=".VnAvantH"/>
      <w:b w:val="0"/>
      <w:bCs w:val="0"/>
      <w:color w:val="auto"/>
    </w:rPr>
  </w:style>
  <w:style w:type="paragraph" w:customStyle="1" w:styleId="Phan">
    <w:name w:val="Phan"/>
    <w:basedOn w:val="Normal"/>
    <w:rsid w:val="008D1F52"/>
    <w:pPr>
      <w:spacing w:after="120" w:line="540" w:lineRule="exact"/>
      <w:jc w:val="center"/>
    </w:pPr>
    <w:rPr>
      <w:rFonts w:ascii="Arial" w:eastAsia="Times New Roman" w:hAnsi="Arial" w:cs="Arial"/>
      <w:b/>
      <w:sz w:val="28"/>
      <w:szCs w:val="28"/>
    </w:rPr>
  </w:style>
  <w:style w:type="paragraph" w:customStyle="1" w:styleId="Style17">
    <w:name w:val="Style17"/>
    <w:basedOn w:val="Normal"/>
    <w:rsid w:val="008D1F52"/>
    <w:pPr>
      <w:widowControl w:val="0"/>
      <w:autoSpaceDE w:val="0"/>
      <w:autoSpaceDN w:val="0"/>
      <w:adjustRightInd w:val="0"/>
      <w:spacing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8D1F52"/>
    <w:pPr>
      <w:tabs>
        <w:tab w:val="center" w:pos="5320"/>
        <w:tab w:val="right" w:pos="10620"/>
      </w:tabs>
      <w:spacing w:before="20" w:after="20" w:line="240" w:lineRule="auto"/>
      <w:jc w:val="both"/>
    </w:pPr>
    <w:rPr>
      <w:b/>
      <w:szCs w:val="24"/>
    </w:rPr>
  </w:style>
  <w:style w:type="paragraph" w:customStyle="1" w:styleId="tenb">
    <w:name w:val="tenb"/>
    <w:basedOn w:val="Normal"/>
    <w:uiPriority w:val="99"/>
    <w:rsid w:val="008D1F52"/>
    <w:pPr>
      <w:spacing w:before="320" w:after="120" w:line="240" w:lineRule="auto"/>
    </w:pPr>
    <w:rPr>
      <w:rFonts w:ascii=".VnCentury Schoolbook" w:eastAsia="Times New Roman" w:hAnsi=".VnCentury Schoolbook" w:cs="Times New Roman"/>
      <w:b/>
      <w:szCs w:val="20"/>
    </w:rPr>
  </w:style>
  <w:style w:type="paragraph" w:customStyle="1" w:styleId="giai">
    <w:name w:val="giai"/>
    <w:basedOn w:val="Normal"/>
    <w:link w:val="giaiChar"/>
    <w:rsid w:val="008D1F52"/>
    <w:pPr>
      <w:spacing w:before="180" w:after="40" w:line="240" w:lineRule="auto"/>
      <w:ind w:firstLine="567"/>
      <w:jc w:val="both"/>
    </w:pPr>
    <w:rPr>
      <w:rFonts w:ascii=".VnTime" w:hAnsi=".VnTime"/>
      <w:b/>
      <w:i/>
      <w:szCs w:val="24"/>
    </w:rPr>
  </w:style>
  <w:style w:type="paragraph" w:customStyle="1" w:styleId="dthut">
    <w:name w:val="dthut.."/>
    <w:basedOn w:val="Normal"/>
    <w:link w:val="dthutChar"/>
    <w:rsid w:val="008D1F5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lang w:val="pt-BR"/>
    </w:rPr>
  </w:style>
  <w:style w:type="paragraph" w:customStyle="1" w:styleId="Chng">
    <w:name w:val="Chương"/>
    <w:basedOn w:val="Normal"/>
    <w:link w:val="ChngChar"/>
    <w:qFormat/>
    <w:rsid w:val="008D1F52"/>
    <w:pPr>
      <w:keepNext/>
      <w:keepLines/>
      <w:shd w:val="clear" w:color="auto" w:fill="C5E0B3"/>
      <w:spacing w:line="360" w:lineRule="auto"/>
      <w:jc w:val="right"/>
    </w:pPr>
    <w:rPr>
      <w:rFonts w:ascii="Palatino Linotype" w:eastAsia="Calibri" w:hAnsi="Palatino Linotype"/>
      <w:b/>
      <w:bCs/>
      <w:color w:val="1C1E21"/>
      <w:sz w:val="32"/>
      <w:szCs w:val="32"/>
    </w:rPr>
  </w:style>
  <w:style w:type="paragraph" w:customStyle="1" w:styleId="ListParagraph1">
    <w:name w:val="List Paragraph1"/>
    <w:basedOn w:val="Normal"/>
    <w:link w:val="ListParagraphChar"/>
    <w:uiPriority w:val="1"/>
    <w:qFormat/>
    <w:rsid w:val="008D1F52"/>
    <w:pPr>
      <w:spacing w:line="360" w:lineRule="auto"/>
      <w:ind w:left="720" w:hanging="357"/>
      <w:jc w:val="both"/>
    </w:pPr>
    <w:rPr>
      <w:szCs w:val="24"/>
    </w:rPr>
  </w:style>
  <w:style w:type="paragraph" w:customStyle="1" w:styleId="NoSpacing1">
    <w:name w:val="No Spacing1"/>
    <w:uiPriority w:val="99"/>
    <w:qFormat/>
    <w:rsid w:val="008D1F52"/>
    <w:pPr>
      <w:spacing w:line="240" w:lineRule="auto"/>
    </w:pPr>
    <w:rPr>
      <w:rFonts w:eastAsia="Times New Roman" w:cs="Times New Roman"/>
      <w:sz w:val="22"/>
    </w:rPr>
  </w:style>
  <w:style w:type="paragraph" w:customStyle="1" w:styleId="Char2">
    <w:name w:val="Char2"/>
    <w:basedOn w:val="Normal"/>
    <w:rsid w:val="008D1F52"/>
    <w:pPr>
      <w:spacing w:after="160" w:line="240" w:lineRule="exact"/>
      <w:ind w:firstLine="567"/>
      <w:jc w:val="both"/>
    </w:pPr>
    <w:rPr>
      <w:rFonts w:ascii="Verdana" w:eastAsia="Times New Roman" w:hAnsi="Verdana" w:cs="Verdana"/>
      <w:sz w:val="20"/>
      <w:szCs w:val="20"/>
    </w:rPr>
  </w:style>
  <w:style w:type="paragraph" w:customStyle="1" w:styleId="bodytext10">
    <w:name w:val="bodytext1"/>
    <w:basedOn w:val="Normal"/>
    <w:uiPriority w:val="99"/>
    <w:semiHidden/>
    <w:rsid w:val="008D1F52"/>
    <w:pPr>
      <w:spacing w:before="100" w:beforeAutospacing="1" w:after="100" w:afterAutospacing="1" w:line="240" w:lineRule="auto"/>
    </w:pPr>
    <w:rPr>
      <w:rFonts w:eastAsia="Times New Roman" w:cs="Times New Roman"/>
      <w:szCs w:val="24"/>
    </w:rPr>
  </w:style>
  <w:style w:type="paragraph" w:customStyle="1" w:styleId="CharChar23">
    <w:name w:val="Char Char23"/>
    <w:basedOn w:val="Normal"/>
    <w:uiPriority w:val="99"/>
    <w:semiHidden/>
    <w:rsid w:val="008D1F52"/>
    <w:pPr>
      <w:spacing w:after="160" w:line="240" w:lineRule="exact"/>
    </w:pPr>
    <w:rPr>
      <w:rFonts w:ascii="Arial" w:eastAsia="Times New Roman" w:hAnsi="Arial" w:cs="Arial"/>
      <w:szCs w:val="24"/>
    </w:rPr>
  </w:style>
  <w:style w:type="paragraph" w:customStyle="1" w:styleId="Bodytext1">
    <w:name w:val="Body text1"/>
    <w:basedOn w:val="Normal"/>
    <w:link w:val="Bodytext0"/>
    <w:rsid w:val="008D1F52"/>
    <w:pPr>
      <w:widowControl w:val="0"/>
      <w:shd w:val="clear" w:color="auto" w:fill="FFFFFF"/>
      <w:spacing w:before="600" w:after="100" w:afterAutospacing="1" w:line="580" w:lineRule="exact"/>
      <w:ind w:left="1480" w:hanging="1480"/>
    </w:pPr>
    <w:rPr>
      <w:rFonts w:eastAsia="Calibri"/>
      <w:sz w:val="48"/>
      <w:szCs w:val="48"/>
    </w:rPr>
  </w:style>
  <w:style w:type="paragraph" w:customStyle="1" w:styleId="3">
    <w:name w:val="3"/>
    <w:basedOn w:val="Normal"/>
    <w:uiPriority w:val="99"/>
    <w:semiHidden/>
    <w:rsid w:val="008D1F52"/>
    <w:pPr>
      <w:spacing w:after="160" w:line="240" w:lineRule="exact"/>
    </w:pPr>
    <w:rPr>
      <w:rFonts w:ascii="Arial" w:eastAsia="Times New Roman" w:hAnsi="Arial" w:cs="Arial"/>
      <w:szCs w:val="24"/>
    </w:rPr>
  </w:style>
  <w:style w:type="paragraph" w:customStyle="1" w:styleId="Char">
    <w:name w:val="Char"/>
    <w:basedOn w:val="Normal"/>
    <w:rsid w:val="008D1F52"/>
    <w:pPr>
      <w:tabs>
        <w:tab w:val="left" w:pos="284"/>
        <w:tab w:val="left" w:pos="564"/>
        <w:tab w:val="left" w:pos="2244"/>
        <w:tab w:val="left" w:pos="3960"/>
        <w:tab w:val="left" w:pos="5646"/>
      </w:tabs>
      <w:spacing w:after="160" w:line="240" w:lineRule="exact"/>
      <w:ind w:left="285"/>
      <w:jc w:val="both"/>
    </w:pPr>
    <w:rPr>
      <w:rFonts w:ascii="Arial" w:eastAsia="Times New Roman" w:hAnsi="Arial" w:cs="Times New Roman"/>
      <w:sz w:val="22"/>
    </w:rPr>
  </w:style>
  <w:style w:type="paragraph" w:customStyle="1" w:styleId="CharChar13CharChar">
    <w:name w:val="Char Char13 Char Char"/>
    <w:basedOn w:val="Normal"/>
    <w:uiPriority w:val="99"/>
    <w:semiHidden/>
    <w:rsid w:val="008D1F52"/>
    <w:pPr>
      <w:spacing w:after="160" w:line="240" w:lineRule="exact"/>
    </w:pPr>
    <w:rPr>
      <w:rFonts w:ascii="Arial" w:eastAsia="Times New Roman" w:hAnsi="Arial" w:cs="Arial"/>
      <w:szCs w:val="24"/>
    </w:rPr>
  </w:style>
  <w:style w:type="paragraph" w:customStyle="1" w:styleId="01Gii">
    <w:name w:val="01 Giải"/>
    <w:basedOn w:val="Normal"/>
    <w:uiPriority w:val="99"/>
    <w:qFormat/>
    <w:rsid w:val="008D1F52"/>
    <w:pPr>
      <w:spacing w:before="40" w:line="259" w:lineRule="auto"/>
      <w:ind w:right="69"/>
      <w:jc w:val="both"/>
    </w:pPr>
    <w:rPr>
      <w:rFonts w:eastAsia="Calibri" w:cs="Helvetica"/>
      <w:b/>
      <w:color w:val="000000"/>
      <w:szCs w:val="24"/>
      <w:lang w:val="es-ES"/>
    </w:rPr>
  </w:style>
  <w:style w:type="paragraph" w:customStyle="1" w:styleId="tch">
    <w:name w:val="tch"/>
    <w:basedOn w:val="Normal"/>
    <w:semiHidden/>
    <w:rsid w:val="008D1F52"/>
    <w:pPr>
      <w:spacing w:after="60" w:line="360" w:lineRule="auto"/>
      <w:jc w:val="center"/>
    </w:pPr>
    <w:rPr>
      <w:rFonts w:eastAsia="Times New Roman" w:cs="Times New Roman"/>
      <w:b/>
      <w:bCs/>
      <w:sz w:val="28"/>
      <w:szCs w:val="28"/>
      <w:lang w:val="pt-BR"/>
    </w:rPr>
  </w:style>
  <w:style w:type="paragraph" w:customStyle="1" w:styleId="NormalJustified">
    <w:name w:val="Normal+Justified"/>
    <w:basedOn w:val="Normal"/>
    <w:link w:val="NormalJustifiedChar"/>
    <w:rsid w:val="008D1F52"/>
    <w:pPr>
      <w:spacing w:line="240" w:lineRule="auto"/>
      <w:jc w:val="both"/>
    </w:pPr>
    <w:rPr>
      <w:color w:val="000000"/>
      <w:szCs w:val="24"/>
    </w:rPr>
  </w:style>
  <w:style w:type="paragraph" w:customStyle="1" w:styleId="NoSpacing2">
    <w:name w:val="No Spacing2"/>
    <w:uiPriority w:val="99"/>
    <w:qFormat/>
    <w:rsid w:val="008D1F52"/>
    <w:pPr>
      <w:spacing w:line="240" w:lineRule="auto"/>
    </w:pPr>
    <w:rPr>
      <w:rFonts w:ascii="Calibri" w:eastAsia="Calibri" w:hAnsi="Calibri" w:cs="Times New Roman"/>
      <w:sz w:val="22"/>
    </w:rPr>
  </w:style>
  <w:style w:type="paragraph" w:customStyle="1" w:styleId="CharChar22CharChar">
    <w:name w:val="Char Char22 Char Char"/>
    <w:basedOn w:val="Normal"/>
    <w:uiPriority w:val="99"/>
    <w:semiHidden/>
    <w:rsid w:val="008D1F52"/>
    <w:pPr>
      <w:spacing w:after="160" w:line="240" w:lineRule="exact"/>
    </w:pPr>
    <w:rPr>
      <w:rFonts w:ascii="Arial" w:eastAsia="Times New Roman" w:hAnsi="Arial" w:cs="Arial"/>
      <w:szCs w:val="24"/>
    </w:rPr>
  </w:style>
  <w:style w:type="paragraph" w:customStyle="1" w:styleId="CharChar13CharCharCharCharCharChar">
    <w:name w:val="Char Char13 Char Char Char Char Char Char"/>
    <w:basedOn w:val="Normal"/>
    <w:uiPriority w:val="99"/>
    <w:semiHidden/>
    <w:rsid w:val="008D1F52"/>
    <w:pPr>
      <w:spacing w:after="160" w:line="240" w:lineRule="exact"/>
    </w:pPr>
    <w:rPr>
      <w:rFonts w:ascii="Arial" w:eastAsia="Times New Roman" w:hAnsi="Arial" w:cs="Arial"/>
      <w:szCs w:val="24"/>
    </w:rPr>
  </w:style>
  <w:style w:type="paragraph" w:customStyle="1" w:styleId="01cutrli">
    <w:name w:val="01 câu trả lời"/>
    <w:basedOn w:val="Normal"/>
    <w:link w:val="01cutrliChar"/>
    <w:qFormat/>
    <w:rsid w:val="008D1F52"/>
    <w:pPr>
      <w:pBdr>
        <w:top w:val="single" w:sz="4" w:space="1" w:color="auto"/>
        <w:left w:val="single" w:sz="4" w:space="4" w:color="auto"/>
        <w:bottom w:val="single" w:sz="4" w:space="1" w:color="auto"/>
        <w:right w:val="single" w:sz="4" w:space="4" w:color="auto"/>
      </w:pBdr>
      <w:spacing w:after="160" w:line="259" w:lineRule="auto"/>
    </w:pPr>
    <w:rPr>
      <w:rFonts w:eastAsia="Calibri"/>
    </w:rPr>
  </w:style>
  <w:style w:type="paragraph" w:customStyle="1" w:styleId="Body">
    <w:name w:val="Body"/>
    <w:basedOn w:val="Normal"/>
    <w:link w:val="BodyChar"/>
    <w:qFormat/>
    <w:rsid w:val="008D1F52"/>
    <w:pPr>
      <w:widowControl w:val="0"/>
      <w:spacing w:line="240" w:lineRule="auto"/>
    </w:pPr>
    <w:rPr>
      <w:rFonts w:ascii="Calibri" w:eastAsia="Calibri" w:hAnsi="Calibri"/>
      <w:sz w:val="22"/>
    </w:rPr>
  </w:style>
  <w:style w:type="paragraph" w:customStyle="1" w:styleId="ListParagraph2">
    <w:name w:val="List Paragraph2"/>
    <w:basedOn w:val="Normal"/>
    <w:uiPriority w:val="99"/>
    <w:qFormat/>
    <w:rsid w:val="008D1F52"/>
    <w:pPr>
      <w:spacing w:after="200"/>
      <w:ind w:left="720"/>
      <w:contextualSpacing/>
      <w:jc w:val="both"/>
    </w:pPr>
    <w:rPr>
      <w:rFonts w:eastAsia="Calibri" w:cs="Times New Roman"/>
      <w:sz w:val="28"/>
      <w:szCs w:val="28"/>
    </w:rPr>
  </w:style>
  <w:style w:type="paragraph" w:customStyle="1" w:styleId="Char1">
    <w:name w:val="Char1"/>
    <w:basedOn w:val="Normal"/>
    <w:semiHidden/>
    <w:rsid w:val="008D1F52"/>
    <w:pPr>
      <w:spacing w:after="160" w:line="240" w:lineRule="exact"/>
    </w:pPr>
    <w:rPr>
      <w:rFonts w:ascii="Arial" w:eastAsia="Times New Roman" w:hAnsi="Arial" w:cs="Arial"/>
      <w:szCs w:val="24"/>
    </w:rPr>
  </w:style>
  <w:style w:type="paragraph" w:customStyle="1" w:styleId="mab5">
    <w:name w:val="mab5"/>
    <w:basedOn w:val="Normal"/>
    <w:uiPriority w:val="99"/>
    <w:rsid w:val="008D1F52"/>
    <w:pPr>
      <w:spacing w:before="100" w:beforeAutospacing="1" w:after="75" w:line="240" w:lineRule="auto"/>
    </w:pPr>
    <w:rPr>
      <w:rFonts w:eastAsia="Times New Roman" w:cs="Times New Roman"/>
      <w:szCs w:val="24"/>
    </w:rPr>
  </w:style>
  <w:style w:type="paragraph" w:customStyle="1" w:styleId="TableParagraph">
    <w:name w:val="Table Paragraph"/>
    <w:basedOn w:val="Normal"/>
    <w:qFormat/>
    <w:rsid w:val="008D1F52"/>
    <w:pPr>
      <w:widowControl w:val="0"/>
      <w:spacing w:line="240" w:lineRule="auto"/>
    </w:pPr>
    <w:rPr>
      <w:rFonts w:ascii="Arial" w:eastAsia="Times New Roman" w:hAnsi="Arial" w:cs="Times New Roman"/>
      <w:sz w:val="22"/>
    </w:rPr>
  </w:style>
  <w:style w:type="paragraph" w:customStyle="1" w:styleId="Mc">
    <w:name w:val="Mục"/>
    <w:basedOn w:val="Heading2"/>
    <w:link w:val="McChar"/>
    <w:qFormat/>
    <w:rsid w:val="008D1F52"/>
    <w:pPr>
      <w:shd w:val="clear" w:color="auto" w:fill="FFF2CC"/>
      <w:spacing w:before="0" w:after="0" w:line="276" w:lineRule="auto"/>
      <w:jc w:val="left"/>
    </w:pPr>
    <w:rPr>
      <w:rFonts w:ascii="Palatino Linotype" w:eastAsiaTheme="minorHAnsi" w:hAnsi="Palatino Linotype"/>
      <w:i w:val="0"/>
      <w:iCs w:val="0"/>
      <w:color w:val="833C0B"/>
      <w:sz w:val="32"/>
      <w:szCs w:val="32"/>
    </w:rPr>
  </w:style>
  <w:style w:type="paragraph" w:customStyle="1" w:styleId="Normal0">
    <w:name w:val="[Normal]"/>
    <w:rsid w:val="008D1F52"/>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uiPriority w:val="99"/>
    <w:rsid w:val="008D1F52"/>
    <w:pPr>
      <w:autoSpaceDE w:val="0"/>
      <w:autoSpaceDN w:val="0"/>
      <w:adjustRightInd w:val="0"/>
      <w:spacing w:line="240" w:lineRule="auto"/>
      <w:jc w:val="both"/>
    </w:pPr>
    <w:rPr>
      <w:rFonts w:eastAsia="Times New Roman" w:cs="Times New Roman"/>
      <w:b/>
      <w:szCs w:val="24"/>
      <w:lang w:val="vi-VN"/>
    </w:rPr>
  </w:style>
  <w:style w:type="paragraph" w:customStyle="1" w:styleId="CharCharCharChar">
    <w:name w:val="Char Char Char Char"/>
    <w:basedOn w:val="Normal"/>
    <w:rsid w:val="008D1F52"/>
    <w:pPr>
      <w:spacing w:after="160" w:line="240" w:lineRule="exact"/>
    </w:pPr>
    <w:rPr>
      <w:rFonts w:ascii="Arial" w:eastAsia="Times New Roman" w:hAnsi="Arial" w:cs="Arial"/>
      <w:szCs w:val="24"/>
      <w:lang w:val="vi-VN"/>
    </w:rPr>
  </w:style>
  <w:style w:type="paragraph" w:customStyle="1" w:styleId="default0">
    <w:name w:val="default"/>
    <w:basedOn w:val="Normal"/>
    <w:uiPriority w:val="99"/>
    <w:rsid w:val="008D1F52"/>
    <w:pPr>
      <w:spacing w:before="100" w:beforeAutospacing="1" w:after="100" w:afterAutospacing="1" w:line="240" w:lineRule="auto"/>
    </w:pPr>
    <w:rPr>
      <w:rFonts w:eastAsia="Times New Roman" w:cs="Times New Roman"/>
      <w:szCs w:val="24"/>
      <w:lang w:val="vi-VN"/>
    </w:rPr>
  </w:style>
  <w:style w:type="paragraph" w:customStyle="1" w:styleId="WW-Default">
    <w:name w:val="WW-Default"/>
    <w:uiPriority w:val="99"/>
    <w:rsid w:val="008D1F52"/>
    <w:pPr>
      <w:suppressAutoHyphens/>
      <w:autoSpaceDE w:val="0"/>
      <w:spacing w:line="240" w:lineRule="auto"/>
    </w:pPr>
    <w:rPr>
      <w:rFonts w:eastAsia="Times New Roman" w:cs="Times New Roman"/>
      <w:color w:val="000000"/>
      <w:szCs w:val="24"/>
      <w:lang w:eastAsia="ar-SA"/>
    </w:rPr>
  </w:style>
  <w:style w:type="paragraph" w:customStyle="1" w:styleId="StyleLeft127cm">
    <w:name w:val="Style Left:  1.27 cm"/>
    <w:basedOn w:val="Normal"/>
    <w:rsid w:val="008D1F52"/>
    <w:pPr>
      <w:spacing w:before="80" w:after="40" w:line="240" w:lineRule="auto"/>
      <w:ind w:left="567"/>
      <w:jc w:val="both"/>
    </w:pPr>
    <w:rPr>
      <w:rFonts w:ascii=".VnTime" w:eastAsia="Times New Roman" w:hAnsi=".VnTime" w:cs="Times New Roman"/>
      <w:szCs w:val="20"/>
    </w:rPr>
  </w:style>
  <w:style w:type="paragraph" w:customStyle="1" w:styleId="Heading">
    <w:name w:val="Heading"/>
    <w:basedOn w:val="Normal"/>
    <w:next w:val="BodyText"/>
    <w:uiPriority w:val="99"/>
    <w:rsid w:val="008D1F5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8D1F52"/>
    <w:pPr>
      <w:suppressLineNumbers/>
      <w:suppressAutoHyphens/>
      <w:spacing w:line="240" w:lineRule="auto"/>
    </w:pPr>
    <w:rPr>
      <w:rFonts w:ascii=".VnTime" w:eastAsia="Times New Roman" w:hAnsi=".VnTime" w:cs="Tahoma"/>
      <w:sz w:val="28"/>
      <w:szCs w:val="28"/>
      <w:lang w:eastAsia="ar-SA"/>
    </w:rPr>
  </w:style>
  <w:style w:type="paragraph" w:customStyle="1" w:styleId="TableHeading">
    <w:name w:val="Table Heading"/>
    <w:basedOn w:val="TableContents"/>
    <w:uiPriority w:val="99"/>
    <w:rsid w:val="008D1F52"/>
    <w:pPr>
      <w:jc w:val="center"/>
    </w:pPr>
    <w:rPr>
      <w:b/>
      <w:bCs/>
    </w:rPr>
  </w:style>
  <w:style w:type="paragraph" w:customStyle="1" w:styleId="Framecontents">
    <w:name w:val="Frame contents"/>
    <w:basedOn w:val="BodyText"/>
    <w:uiPriority w:val="99"/>
    <w:rsid w:val="008D1F52"/>
    <w:pPr>
      <w:widowControl/>
      <w:suppressAutoHyphens/>
      <w:spacing w:line="19" w:lineRule="atLeast"/>
      <w:ind w:left="0" w:right="49"/>
    </w:pPr>
    <w:rPr>
      <w:rFonts w:ascii=".VnTime" w:hAnsi=".VnTime"/>
      <w:sz w:val="28"/>
      <w:lang w:eastAsia="ar-SA"/>
    </w:rPr>
  </w:style>
  <w:style w:type="paragraph" w:customStyle="1" w:styleId="Char13">
    <w:name w:val="Char13"/>
    <w:basedOn w:val="Normal"/>
    <w:uiPriority w:val="99"/>
    <w:semiHidden/>
    <w:rsid w:val="008D1F52"/>
    <w:pPr>
      <w:spacing w:after="160" w:line="240" w:lineRule="exact"/>
    </w:pPr>
    <w:rPr>
      <w:rFonts w:ascii="Arial" w:eastAsia="Times New Roman" w:hAnsi="Arial" w:cs="Times New Roman"/>
      <w:szCs w:val="24"/>
    </w:rPr>
  </w:style>
  <w:style w:type="paragraph" w:customStyle="1" w:styleId="Char4">
    <w:name w:val="Char4"/>
    <w:basedOn w:val="Normal"/>
    <w:uiPriority w:val="99"/>
    <w:rsid w:val="008D1F52"/>
    <w:pPr>
      <w:spacing w:after="160" w:line="240" w:lineRule="exact"/>
      <w:ind w:firstLine="567"/>
    </w:pPr>
    <w:rPr>
      <w:rFonts w:ascii="Verdana" w:eastAsia="Times New Roman" w:hAnsi="Verdana" w:cs="Verdana"/>
      <w:sz w:val="20"/>
      <w:szCs w:val="20"/>
    </w:rPr>
  </w:style>
  <w:style w:type="paragraph" w:customStyle="1" w:styleId="ptitle">
    <w:name w:val="ptitle"/>
    <w:basedOn w:val="Normal"/>
    <w:rsid w:val="008D1F5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D1F5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D1F52"/>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8D1F52"/>
    <w:pPr>
      <w:widowControl w:val="0"/>
      <w:autoSpaceDE w:val="0"/>
      <w:autoSpaceDN w:val="0"/>
      <w:adjustRightInd w:val="0"/>
      <w:spacing w:line="300" w:lineRule="exact"/>
      <w:ind w:firstLine="285"/>
    </w:pPr>
    <w:rPr>
      <w:rFonts w:eastAsia="Times New Roman" w:cs="Times New Roman"/>
      <w:szCs w:val="24"/>
    </w:rPr>
  </w:style>
  <w:style w:type="paragraph" w:customStyle="1" w:styleId="11">
    <w:name w:val="1.1"/>
    <w:basedOn w:val="Normal"/>
    <w:qFormat/>
    <w:rsid w:val="008D1F52"/>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8D1F52"/>
    <w:pPr>
      <w:spacing w:before="240" w:after="120" w:line="280" w:lineRule="atLeast"/>
      <w:jc w:val="both"/>
    </w:pPr>
    <w:rPr>
      <w:rFonts w:ascii=".VnArial" w:hAnsi=".VnArial"/>
      <w:b/>
      <w:w w:val="90"/>
      <w:sz w:val="26"/>
    </w:rPr>
  </w:style>
  <w:style w:type="paragraph" w:customStyle="1" w:styleId="CharChar22CharCharCharChar">
    <w:name w:val="Char Char22 Char Char Char Char"/>
    <w:basedOn w:val="Normal"/>
    <w:uiPriority w:val="99"/>
    <w:semiHidden/>
    <w:rsid w:val="008D1F52"/>
    <w:pPr>
      <w:spacing w:after="160" w:line="240" w:lineRule="exact"/>
    </w:pPr>
    <w:rPr>
      <w:rFonts w:ascii="Arial" w:eastAsia="Times New Roman" w:hAnsi="Arial" w:cs="Arial"/>
      <w:szCs w:val="24"/>
    </w:rPr>
  </w:style>
  <w:style w:type="table" w:styleId="TableGrid">
    <w:name w:val="Table Grid"/>
    <w:aliases w:val="tham khao,Table,trongbang"/>
    <w:basedOn w:val="TableNormal"/>
    <w:uiPriority w:val="39"/>
    <w:qFormat/>
    <w:rsid w:val="008D1F52"/>
    <w:pPr>
      <w:spacing w:after="160" w:line="259"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8D1F52"/>
    <w:pPr>
      <w:spacing w:after="160" w:line="259" w:lineRule="auto"/>
    </w:pPr>
    <w:rPr>
      <w:rFonts w:eastAsia="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GridTable4">
    <w:name w:val="Grid Table 4"/>
    <w:basedOn w:val="TableNormal"/>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rsid w:val="008D1F52"/>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8D1F52"/>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rsid w:val="008D1F52"/>
  </w:style>
  <w:style w:type="table" w:customStyle="1" w:styleId="thamkhao1">
    <w:name w:val="tham khao1"/>
    <w:basedOn w:val="TableNormal"/>
    <w:next w:val="TableGrid"/>
    <w:uiPriority w:val="99"/>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8D1F52"/>
    <w:pPr>
      <w:spacing w:before="100" w:beforeAutospacing="1" w:after="100" w:afterAutospacing="1" w:line="240" w:lineRule="auto"/>
    </w:pPr>
    <w:rPr>
      <w:rFonts w:eastAsia="Times New Roman" w:cs="Times New Roman"/>
      <w:szCs w:val="24"/>
      <w:lang w:val="vi-VN" w:eastAsia="vi-VN"/>
    </w:rPr>
  </w:style>
  <w:style w:type="character" w:customStyle="1" w:styleId="Bodytext30">
    <w:name w:val="Body text (3)_"/>
    <w:link w:val="Bodytext31"/>
    <w:rsid w:val="008D1F52"/>
    <w:rPr>
      <w:i/>
      <w:iCs/>
      <w:sz w:val="21"/>
      <w:szCs w:val="21"/>
      <w:shd w:val="clear" w:color="auto" w:fill="FFFFFF"/>
    </w:rPr>
  </w:style>
  <w:style w:type="paragraph" w:customStyle="1" w:styleId="Bodytext31">
    <w:name w:val="Body text (3)"/>
    <w:basedOn w:val="Normal"/>
    <w:link w:val="Bodytext30"/>
    <w:rsid w:val="008D1F52"/>
    <w:pPr>
      <w:widowControl w:val="0"/>
      <w:shd w:val="clear" w:color="auto" w:fill="FFFFFF"/>
      <w:spacing w:after="600" w:line="247" w:lineRule="exact"/>
      <w:jc w:val="right"/>
    </w:pPr>
    <w:rPr>
      <w:i/>
      <w:iCs/>
      <w:sz w:val="21"/>
      <w:szCs w:val="21"/>
    </w:rPr>
  </w:style>
  <w:style w:type="paragraph" w:customStyle="1" w:styleId="BodyText32">
    <w:name w:val="Body Text3"/>
    <w:basedOn w:val="Normal"/>
    <w:uiPriority w:val="99"/>
    <w:rsid w:val="008D1F52"/>
    <w:pPr>
      <w:widowControl w:val="0"/>
      <w:shd w:val="clear" w:color="auto" w:fill="FFFFFF"/>
      <w:spacing w:before="120" w:line="295" w:lineRule="exact"/>
      <w:ind w:hanging="280"/>
      <w:jc w:val="both"/>
    </w:pPr>
    <w:rPr>
      <w:rFonts w:eastAsia="Calibri" w:cs="Times New Roman"/>
      <w:color w:val="000000"/>
      <w:w w:val="110"/>
      <w:sz w:val="21"/>
      <w:szCs w:val="21"/>
    </w:rPr>
  </w:style>
  <w:style w:type="numbering" w:customStyle="1" w:styleId="NoList2">
    <w:name w:val="No List2"/>
    <w:next w:val="NoList"/>
    <w:uiPriority w:val="99"/>
    <w:semiHidden/>
    <w:unhideWhenUsed/>
    <w:rsid w:val="008D1F52"/>
  </w:style>
  <w:style w:type="table" w:customStyle="1" w:styleId="thamkhao2">
    <w:name w:val="tham khao2"/>
    <w:basedOn w:val="TableNormal"/>
    <w:next w:val="TableGrid"/>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unter">
    <w:name w:val="counter"/>
    <w:basedOn w:val="DefaultParagraphFont"/>
    <w:rsid w:val="008D1F52"/>
  </w:style>
  <w:style w:type="paragraph" w:customStyle="1" w:styleId="the-article-summary">
    <w:name w:val="the-article-summary"/>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8D1F52"/>
    <w:rPr>
      <w:b/>
      <w:bCs/>
      <w:shd w:val="clear" w:color="auto" w:fill="FFFFFF"/>
    </w:rPr>
  </w:style>
  <w:style w:type="paragraph" w:customStyle="1" w:styleId="Bodytext70">
    <w:name w:val="Body text (7)"/>
    <w:basedOn w:val="Normal"/>
    <w:link w:val="Bodytext7"/>
    <w:rsid w:val="008D1F52"/>
    <w:pPr>
      <w:widowControl w:val="0"/>
      <w:shd w:val="clear" w:color="auto" w:fill="FFFFFF"/>
      <w:spacing w:line="252" w:lineRule="exact"/>
    </w:pPr>
    <w:rPr>
      <w:b/>
      <w:bCs/>
    </w:rPr>
  </w:style>
  <w:style w:type="character" w:customStyle="1" w:styleId="Bodytext7NotBold">
    <w:name w:val="Body text (7) + Not Bold"/>
    <w:rsid w:val="008D1F52"/>
    <w:rPr>
      <w:b/>
      <w:bCs/>
      <w:shd w:val="clear" w:color="auto" w:fill="FFFFFF"/>
    </w:rPr>
  </w:style>
  <w:style w:type="character" w:customStyle="1" w:styleId="Bodytext7NotBold1">
    <w:name w:val="Body text (7) + Not Bold1"/>
    <w:aliases w:val="Italic13"/>
    <w:rsid w:val="008D1F52"/>
    <w:rPr>
      <w:b/>
      <w:bCs/>
      <w:i/>
      <w:iCs/>
      <w:shd w:val="clear" w:color="auto" w:fill="FFFFFF"/>
    </w:rPr>
  </w:style>
  <w:style w:type="character" w:customStyle="1" w:styleId="Bodytext7105pt1">
    <w:name w:val="Body text (7) + 10.5 pt1"/>
    <w:aliases w:val="Spacing 1 pt3"/>
    <w:rsid w:val="008D1F52"/>
    <w:rPr>
      <w:rFonts w:cs="Times New Roman"/>
      <w:b/>
      <w:bCs/>
      <w:spacing w:val="20"/>
      <w:sz w:val="21"/>
      <w:szCs w:val="21"/>
      <w:lang w:bidi="ar-SA"/>
    </w:rPr>
  </w:style>
  <w:style w:type="character" w:customStyle="1" w:styleId="Bodytext7105pt">
    <w:name w:val="Body text (7) + 10.5 pt"/>
    <w:rsid w:val="008D1F52"/>
    <w:rPr>
      <w:rFonts w:cs="Times New Roman"/>
      <w:b/>
      <w:bCs/>
      <w:sz w:val="21"/>
      <w:szCs w:val="21"/>
      <w:lang w:bidi="ar-SA"/>
    </w:rPr>
  </w:style>
  <w:style w:type="character" w:customStyle="1" w:styleId="mn">
    <w:name w:val="mn"/>
    <w:rsid w:val="008D1F52"/>
    <w:rPr>
      <w:rFonts w:cs="Times New Roman"/>
    </w:rPr>
  </w:style>
  <w:style w:type="character" w:customStyle="1" w:styleId="mi">
    <w:name w:val="mi"/>
    <w:rsid w:val="008D1F52"/>
    <w:rPr>
      <w:rFonts w:cs="Times New Roman"/>
    </w:rPr>
  </w:style>
  <w:style w:type="character" w:customStyle="1" w:styleId="Cau1Char">
    <w:name w:val="Cau 1 Char"/>
    <w:link w:val="Cau1"/>
    <w:locked/>
    <w:rsid w:val="008D1F52"/>
    <w:rPr>
      <w:color w:val="000000"/>
    </w:rPr>
  </w:style>
  <w:style w:type="paragraph" w:customStyle="1" w:styleId="Cau1">
    <w:name w:val="Cau 1"/>
    <w:basedOn w:val="Normal"/>
    <w:link w:val="Cau1Char"/>
    <w:rsid w:val="008D1F52"/>
    <w:pPr>
      <w:widowControl w:val="0"/>
      <w:autoSpaceDE w:val="0"/>
      <w:autoSpaceDN w:val="0"/>
      <w:adjustRightInd w:val="0"/>
      <w:spacing w:before="60" w:line="288" w:lineRule="auto"/>
      <w:ind w:left="720" w:hanging="720"/>
      <w:jc w:val="both"/>
    </w:pPr>
    <w:rPr>
      <w:color w:val="000000"/>
    </w:rPr>
  </w:style>
  <w:style w:type="numbering" w:customStyle="1" w:styleId="NoList11">
    <w:name w:val="No List11"/>
    <w:next w:val="NoList"/>
    <w:uiPriority w:val="99"/>
    <w:semiHidden/>
    <w:unhideWhenUsed/>
    <w:rsid w:val="008D1F52"/>
  </w:style>
  <w:style w:type="table" w:customStyle="1" w:styleId="TableGrid11">
    <w:name w:val="Table Grid11"/>
    <w:basedOn w:val="TableNormal"/>
    <w:next w:val="TableGrid"/>
    <w:uiPriority w:val="59"/>
    <w:rsid w:val="008D1F52"/>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velopeAddress">
    <w:name w:val="envelope address"/>
    <w:basedOn w:val="Normal"/>
    <w:uiPriority w:val="99"/>
    <w:rsid w:val="008D1F52"/>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uiPriority w:val="99"/>
    <w:rsid w:val="008D1F52"/>
    <w:pPr>
      <w:spacing w:line="240" w:lineRule="auto"/>
    </w:pPr>
    <w:rPr>
      <w:rFonts w:eastAsia="Times New Roman" w:cs="Times New Roman"/>
      <w:sz w:val="28"/>
      <w:szCs w:val="24"/>
    </w:rPr>
  </w:style>
  <w:style w:type="paragraph" w:customStyle="1" w:styleId="Style1">
    <w:name w:val="Style1"/>
    <w:basedOn w:val="Normal"/>
    <w:link w:val="Style1Char"/>
    <w:autoRedefine/>
    <w:rsid w:val="008D1F52"/>
    <w:pPr>
      <w:spacing w:line="240" w:lineRule="auto"/>
    </w:pPr>
    <w:rPr>
      <w:rFonts w:eastAsia="Times New Roman" w:cs="Times New Roman"/>
      <w:b/>
      <w:bCs/>
      <w:sz w:val="28"/>
      <w:szCs w:val="28"/>
    </w:rPr>
  </w:style>
  <w:style w:type="paragraph" w:customStyle="1" w:styleId="Style2">
    <w:name w:val="Style2"/>
    <w:basedOn w:val="Normal"/>
    <w:autoRedefine/>
    <w:uiPriority w:val="99"/>
    <w:rsid w:val="008D1F52"/>
    <w:pPr>
      <w:spacing w:line="240" w:lineRule="auto"/>
    </w:pPr>
    <w:rPr>
      <w:rFonts w:ascii=".VnTimeH" w:eastAsia="Times New Roman" w:hAnsi=".VnTimeH" w:cs="Times New Roman"/>
      <w:color w:val="0000FF"/>
      <w:sz w:val="40"/>
      <w:szCs w:val="40"/>
    </w:rPr>
  </w:style>
  <w:style w:type="numbering" w:styleId="111111">
    <w:name w:val="Outline List 2"/>
    <w:basedOn w:val="NoList"/>
    <w:uiPriority w:val="99"/>
    <w:rsid w:val="008D1F52"/>
    <w:pPr>
      <w:numPr>
        <w:numId w:val="3"/>
      </w:numPr>
    </w:pPr>
  </w:style>
  <w:style w:type="paragraph" w:customStyle="1" w:styleId="1T">
    <w:name w:val="1 T"/>
    <w:basedOn w:val="Normal"/>
    <w:uiPriority w:val="99"/>
    <w:rsid w:val="008D1F52"/>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8D1F52"/>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uiPriority w:val="99"/>
    <w:rsid w:val="008D1F52"/>
    <w:pPr>
      <w:spacing w:after="80" w:line="252" w:lineRule="auto"/>
      <w:ind w:left="284" w:hanging="284"/>
      <w:jc w:val="both"/>
    </w:pPr>
    <w:rPr>
      <w:rFonts w:ascii=".VnTime" w:eastAsia="Times New Roman" w:hAnsi=".VnTime" w:cs="Times New Roman"/>
      <w:szCs w:val="20"/>
    </w:rPr>
  </w:style>
  <w:style w:type="character" w:customStyle="1" w:styleId="BodyText11">
    <w:name w:val="Body Text1"/>
    <w:rsid w:val="008D1F52"/>
    <w:rPr>
      <w:spacing w:val="4"/>
      <w:sz w:val="21"/>
      <w:szCs w:val="21"/>
      <w:lang w:bidi="ar-SA"/>
    </w:rPr>
  </w:style>
  <w:style w:type="table" w:customStyle="1" w:styleId="TableGrid0">
    <w:name w:val="TableGrid"/>
    <w:rsid w:val="008D1F52"/>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8D1F52"/>
  </w:style>
  <w:style w:type="character" w:customStyle="1" w:styleId="DefaultChar">
    <w:name w:val="Default Char"/>
    <w:link w:val="Default"/>
    <w:locked/>
    <w:rsid w:val="008D1F52"/>
    <w:rPr>
      <w:rFonts w:eastAsia="Times New Roman" w:cs="Times New Roman"/>
      <w:color w:val="000000"/>
      <w:szCs w:val="24"/>
    </w:rPr>
  </w:style>
  <w:style w:type="paragraph" w:customStyle="1" w:styleId="msobodytextcxspmiddle">
    <w:name w:val="msobodytextcxspmiddle"/>
    <w:basedOn w:val="Normal"/>
    <w:uiPriority w:val="99"/>
    <w:rsid w:val="008D1F52"/>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8D1F52"/>
  </w:style>
  <w:style w:type="character" w:customStyle="1" w:styleId="ListLabel1">
    <w:name w:val="ListLabel 1"/>
    <w:rsid w:val="008D1F52"/>
    <w:rPr>
      <w:b/>
      <w:i w:val="0"/>
      <w:sz w:val="24"/>
      <w:szCs w:val="24"/>
    </w:rPr>
  </w:style>
  <w:style w:type="character" w:customStyle="1" w:styleId="ListLabel2">
    <w:name w:val="ListLabel 2"/>
    <w:rsid w:val="008D1F52"/>
    <w:rPr>
      <w:rFonts w:eastAsia="Times New Roman" w:cs="Times New Roman"/>
      <w:spacing w:val="-3"/>
      <w:w w:val="99"/>
      <w:sz w:val="24"/>
      <w:szCs w:val="24"/>
    </w:rPr>
  </w:style>
  <w:style w:type="character" w:customStyle="1" w:styleId="ListLabel3">
    <w:name w:val="ListLabel 3"/>
    <w:rsid w:val="008D1F52"/>
    <w:rPr>
      <w:spacing w:val="-19"/>
      <w:w w:val="99"/>
    </w:rPr>
  </w:style>
  <w:style w:type="character" w:customStyle="1" w:styleId="ListLabel4">
    <w:name w:val="ListLabel 4"/>
    <w:rsid w:val="008D1F52"/>
    <w:rPr>
      <w:spacing w:val="-5"/>
      <w:w w:val="99"/>
      <w:u w:val="thick" w:color="000000"/>
    </w:rPr>
  </w:style>
  <w:style w:type="character" w:customStyle="1" w:styleId="ListLabel5">
    <w:name w:val="ListLabel 5"/>
    <w:rsid w:val="008D1F52"/>
    <w:rPr>
      <w:rFonts w:eastAsia="Times New Roman" w:cs="Times New Roman"/>
      <w:w w:val="99"/>
      <w:sz w:val="24"/>
      <w:szCs w:val="24"/>
    </w:rPr>
  </w:style>
  <w:style w:type="character" w:customStyle="1" w:styleId="ListLabel6">
    <w:name w:val="ListLabel 6"/>
    <w:rsid w:val="008D1F52"/>
    <w:rPr>
      <w:b/>
    </w:rPr>
  </w:style>
  <w:style w:type="character" w:customStyle="1" w:styleId="ListLabel7">
    <w:name w:val="ListLabel 7"/>
    <w:rsid w:val="008D1F52"/>
    <w:rPr>
      <w:b/>
      <w:i w:val="0"/>
    </w:rPr>
  </w:style>
  <w:style w:type="character" w:customStyle="1" w:styleId="ListLabel8">
    <w:name w:val="ListLabel 8"/>
    <w:rsid w:val="008D1F52"/>
    <w:rPr>
      <w:rFonts w:eastAsia="Calibri" w:cs="Times New Roman"/>
    </w:rPr>
  </w:style>
  <w:style w:type="character" w:customStyle="1" w:styleId="ListLabel9">
    <w:name w:val="ListLabel 9"/>
    <w:rsid w:val="008D1F52"/>
    <w:rPr>
      <w:rFonts w:cs="Courier New"/>
    </w:rPr>
  </w:style>
  <w:style w:type="character" w:customStyle="1" w:styleId="ListLabel10">
    <w:name w:val="ListLabel 10"/>
    <w:rsid w:val="008D1F52"/>
    <w:rPr>
      <w:b/>
      <w:i w:val="0"/>
      <w:sz w:val="24"/>
      <w:szCs w:val="24"/>
      <w:u w:val="none"/>
    </w:rPr>
  </w:style>
  <w:style w:type="paragraph" w:customStyle="1" w:styleId="Caption1">
    <w:name w:val="Caption1"/>
    <w:basedOn w:val="Normal"/>
    <w:uiPriority w:val="99"/>
    <w:rsid w:val="008D1F52"/>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uiPriority w:val="99"/>
    <w:rsid w:val="008D1F52"/>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uiPriority w:val="99"/>
    <w:rsid w:val="008D1F52"/>
    <w:pPr>
      <w:spacing w:after="120" w:line="240" w:lineRule="auto"/>
      <w:jc w:val="center"/>
    </w:pPr>
    <w:rPr>
      <w:rFonts w:ascii="VNI-Centur" w:eastAsia="Times New Roman" w:hAnsi="VNI-Centur" w:cs="Times New Roman"/>
      <w:b/>
      <w:sz w:val="28"/>
      <w:szCs w:val="20"/>
    </w:rPr>
  </w:style>
  <w:style w:type="paragraph" w:customStyle="1" w:styleId="p0">
    <w:name w:val="p0"/>
    <w:basedOn w:val="Normal"/>
    <w:uiPriority w:val="99"/>
    <w:rsid w:val="008D1F52"/>
    <w:pPr>
      <w:spacing w:line="240" w:lineRule="auto"/>
    </w:pPr>
    <w:rPr>
      <w:rFonts w:eastAsia="Times New Roman" w:cs="Times New Roman"/>
      <w:bCs/>
      <w:spacing w:val="4"/>
      <w:szCs w:val="24"/>
    </w:rPr>
  </w:style>
  <w:style w:type="paragraph" w:customStyle="1" w:styleId="I">
    <w:name w:val="I"/>
    <w:basedOn w:val="Normal"/>
    <w:uiPriority w:val="99"/>
    <w:rsid w:val="008D1F5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basedOn w:val="DefaultParagraphFont"/>
    <w:rsid w:val="008D1F52"/>
  </w:style>
  <w:style w:type="character" w:customStyle="1" w:styleId="mo">
    <w:name w:val="mo"/>
    <w:basedOn w:val="DefaultParagraphFont"/>
    <w:rsid w:val="008D1F52"/>
  </w:style>
  <w:style w:type="paragraph" w:customStyle="1" w:styleId="p23">
    <w:name w:val="p23"/>
    <w:basedOn w:val="Normal"/>
    <w:uiPriority w:val="99"/>
    <w:rsid w:val="008D1F52"/>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8D1F52"/>
    <w:rPr>
      <w:rFonts w:ascii="Bold" w:hAnsi="Bold" w:hint="default"/>
      <w:b/>
      <w:bCs/>
      <w:i w:val="0"/>
      <w:iCs w:val="0"/>
      <w:color w:val="0000FF"/>
      <w:sz w:val="24"/>
      <w:szCs w:val="24"/>
    </w:rPr>
  </w:style>
  <w:style w:type="character" w:customStyle="1" w:styleId="ya-q-full-text">
    <w:name w:val="ya-q-full-text"/>
    <w:basedOn w:val="DefaultParagraphFont"/>
    <w:rsid w:val="008D1F52"/>
  </w:style>
  <w:style w:type="numbering" w:customStyle="1" w:styleId="Cu10">
    <w:name w:val="Câu 1"/>
    <w:rsid w:val="008D1F52"/>
    <w:pPr>
      <w:numPr>
        <w:numId w:val="4"/>
      </w:numPr>
    </w:pPr>
  </w:style>
  <w:style w:type="numbering" w:customStyle="1" w:styleId="Cu1">
    <w:name w:val="Cu 1"/>
    <w:rsid w:val="008D1F52"/>
    <w:pPr>
      <w:numPr>
        <w:numId w:val="5"/>
      </w:numPr>
    </w:pPr>
  </w:style>
  <w:style w:type="character" w:customStyle="1" w:styleId="null">
    <w:name w:val="null"/>
    <w:rsid w:val="008D1F52"/>
  </w:style>
  <w:style w:type="character" w:customStyle="1" w:styleId="st">
    <w:name w:val="st"/>
    <w:basedOn w:val="DefaultParagraphFont"/>
    <w:rsid w:val="008D1F52"/>
  </w:style>
  <w:style w:type="character" w:customStyle="1" w:styleId="usercontent">
    <w:name w:val="usercontent"/>
    <w:basedOn w:val="DefaultParagraphFont"/>
    <w:rsid w:val="008D1F52"/>
  </w:style>
  <w:style w:type="paragraph" w:customStyle="1" w:styleId="listparagraphcxspmiddle">
    <w:name w:val="listparagraphcxspmiddle"/>
    <w:basedOn w:val="Normal"/>
    <w:rsid w:val="008D1F52"/>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8D1F52"/>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8D1F52"/>
    <w:pPr>
      <w:spacing w:before="100" w:beforeAutospacing="1" w:after="100" w:afterAutospacing="1" w:line="240" w:lineRule="auto"/>
    </w:pPr>
    <w:rPr>
      <w:rFonts w:eastAsia="Times New Roman" w:cs="Times New Roman"/>
      <w:szCs w:val="24"/>
    </w:rPr>
  </w:style>
  <w:style w:type="paragraph" w:customStyle="1" w:styleId="co10he">
    <w:name w:val="co10he"/>
    <w:basedOn w:val="Normal"/>
    <w:rsid w:val="008D1F52"/>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D1F52"/>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rsid w:val="008D1F52"/>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2Char">
    <w:name w:val="1.1.2. Char"/>
    <w:link w:val="112"/>
    <w:rsid w:val="008D1F52"/>
    <w:rPr>
      <w:rFonts w:ascii=".VnArial" w:eastAsia="Times New Roman" w:hAnsi=".VnArial" w:cs="Times New Roman"/>
      <w:b/>
      <w:sz w:val="22"/>
      <w:szCs w:val="20"/>
    </w:rPr>
  </w:style>
  <w:style w:type="character" w:customStyle="1" w:styleId="chthhinhCharChar">
    <w:name w:val="chthhinh Char Char"/>
    <w:link w:val="chthhinhChar"/>
    <w:rsid w:val="008D1F52"/>
    <w:rPr>
      <w:rFonts w:ascii=".VnTime" w:eastAsia="Times New Roman" w:hAnsi=".VnTime" w:cs="Times New Roman"/>
      <w:i/>
      <w:spacing w:val="8"/>
      <w:sz w:val="18"/>
      <w:szCs w:val="20"/>
    </w:rPr>
  </w:style>
  <w:style w:type="paragraph" w:customStyle="1" w:styleId="cauTN">
    <w:name w:val="cauTN"/>
    <w:basedOn w:val="Normal"/>
    <w:rsid w:val="008D1F52"/>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8D1F52"/>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8D1F52"/>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rsid w:val="008D1F52"/>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rsid w:val="008D1F52"/>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8D1F52"/>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8D1F52"/>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8D1F52"/>
    <w:pPr>
      <w:spacing w:line="240" w:lineRule="auto"/>
    </w:pPr>
    <w:rPr>
      <w:rFonts w:ascii="Tahoma" w:eastAsia="Times New Roman" w:hAnsi="Tahoma" w:cs="Tahoma"/>
      <w:b/>
      <w:bCs/>
      <w:color w:val="004175"/>
      <w:sz w:val="20"/>
      <w:szCs w:val="20"/>
      <w:u w:val="single"/>
    </w:rPr>
  </w:style>
  <w:style w:type="character" w:customStyle="1" w:styleId="CharChar6">
    <w:name w:val="Char Char6"/>
    <w:semiHidden/>
    <w:rsid w:val="008D1F52"/>
    <w:rPr>
      <w:rFonts w:ascii="VNI-Helve" w:eastAsia="Times New Roman" w:hAnsi="VNI-Helve" w:cs="VNI-Helve"/>
      <w:sz w:val="16"/>
      <w:szCs w:val="16"/>
      <w:lang w:val="vi-VN" w:eastAsia="en-US" w:bidi="ar-SA"/>
    </w:rPr>
  </w:style>
  <w:style w:type="character" w:customStyle="1" w:styleId="CharChar42">
    <w:name w:val="Char Char42"/>
    <w:locked/>
    <w:rsid w:val="008D1F52"/>
    <w:rPr>
      <w:rFonts w:ascii="VNI-Times" w:hAnsi="VNI-Times" w:cs="VNI-Times"/>
      <w:sz w:val="24"/>
      <w:szCs w:val="24"/>
      <w:lang w:val="en-US" w:eastAsia="en-US" w:bidi="ar-SA"/>
    </w:rPr>
  </w:style>
  <w:style w:type="character" w:customStyle="1" w:styleId="CharChar121">
    <w:name w:val="Char Char121"/>
    <w:locked/>
    <w:rsid w:val="008D1F52"/>
    <w:rPr>
      <w:rFonts w:ascii="VNI-Times" w:hAnsi="VNI-Times" w:cs="VNI-Times"/>
      <w:sz w:val="24"/>
      <w:szCs w:val="24"/>
      <w:lang w:val="en-US" w:eastAsia="en-US" w:bidi="ar-SA"/>
    </w:rPr>
  </w:style>
  <w:style w:type="paragraph" w:customStyle="1" w:styleId="Char11">
    <w:name w:val="Char11"/>
    <w:basedOn w:val="Normal"/>
    <w:semiHidden/>
    <w:rsid w:val="008D1F52"/>
    <w:pPr>
      <w:spacing w:after="160" w:line="240" w:lineRule="exact"/>
    </w:pPr>
    <w:rPr>
      <w:rFonts w:ascii="VNI-Helve" w:eastAsia="VNI-Times" w:hAnsi="VNI-Helve" w:cs="VNI-Helve"/>
      <w:szCs w:val="24"/>
    </w:rPr>
  </w:style>
  <w:style w:type="character" w:customStyle="1" w:styleId="CharChar7">
    <w:name w:val="Char Char7"/>
    <w:semiHidden/>
    <w:rsid w:val="008D1F52"/>
    <w:rPr>
      <w:rFonts w:ascii="Tahoma" w:eastAsia="Times New Roman" w:hAnsi="Tahoma" w:cs="Tahoma"/>
      <w:sz w:val="16"/>
      <w:szCs w:val="16"/>
      <w:lang w:val="vi-VN" w:eastAsia="en-US" w:bidi="ar-SA"/>
    </w:rPr>
  </w:style>
  <w:style w:type="character" w:customStyle="1" w:styleId="CharChar43">
    <w:name w:val="Char Char43"/>
    <w:locked/>
    <w:rsid w:val="008D1F52"/>
    <w:rPr>
      <w:rFonts w:ascii="Times New Roman" w:hAnsi="Times New Roman" w:cs="Times New Roman"/>
      <w:sz w:val="24"/>
      <w:szCs w:val="24"/>
      <w:lang w:val="en-US" w:eastAsia="en-US" w:bidi="ar-SA"/>
    </w:rPr>
  </w:style>
  <w:style w:type="character" w:customStyle="1" w:styleId="CharChar33">
    <w:name w:val="Char Char33"/>
    <w:locked/>
    <w:rsid w:val="008D1F52"/>
    <w:rPr>
      <w:rFonts w:ascii="Times New Roman" w:hAnsi="Times New Roman" w:cs="Times New Roman"/>
      <w:sz w:val="28"/>
      <w:szCs w:val="28"/>
      <w:lang w:val="en-US" w:eastAsia="en-US" w:bidi="ar-SA"/>
    </w:rPr>
  </w:style>
  <w:style w:type="character" w:customStyle="1" w:styleId="CharChar13">
    <w:name w:val="Char Char13"/>
    <w:locked/>
    <w:rsid w:val="008D1F52"/>
    <w:rPr>
      <w:rFonts w:ascii="Times New Roman" w:hAnsi="Times New Roman" w:cs="Times New Roman"/>
      <w:sz w:val="24"/>
      <w:szCs w:val="24"/>
      <w:lang w:val="en-US" w:eastAsia="en-US" w:bidi="ar-SA"/>
    </w:rPr>
  </w:style>
  <w:style w:type="paragraph" w:customStyle="1" w:styleId="Char3">
    <w:name w:val="Char3"/>
    <w:basedOn w:val="Normal"/>
    <w:autoRedefine/>
    <w:rsid w:val="008D1F5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8D1F52"/>
    <w:pPr>
      <w:spacing w:after="160" w:line="240" w:lineRule="exact"/>
    </w:pPr>
    <w:rPr>
      <w:rFonts w:ascii="Arial" w:eastAsia="Times New Roman" w:hAnsi="Arial" w:cs="Arial"/>
      <w:szCs w:val="24"/>
    </w:rPr>
  </w:style>
  <w:style w:type="paragraph" w:customStyle="1" w:styleId="doanthut">
    <w:name w:val="doanthut"/>
    <w:basedOn w:val="Normal"/>
    <w:semiHidden/>
    <w:rsid w:val="008D1F52"/>
    <w:pPr>
      <w:spacing w:before="56" w:after="60" w:line="288" w:lineRule="auto"/>
      <w:ind w:left="681" w:hanging="284"/>
      <w:jc w:val="both"/>
    </w:pPr>
    <w:rPr>
      <w:rFonts w:eastAsia="Times New Roman" w:cs="Times New Roman"/>
      <w:szCs w:val="24"/>
    </w:rPr>
  </w:style>
  <w:style w:type="paragraph" w:styleId="TOC3">
    <w:name w:val="toc 3"/>
    <w:basedOn w:val="Normal"/>
    <w:next w:val="Normal"/>
    <w:autoRedefine/>
    <w:qFormat/>
    <w:rsid w:val="008D1F52"/>
    <w:pPr>
      <w:spacing w:line="240" w:lineRule="auto"/>
      <w:ind w:left="480"/>
    </w:pPr>
    <w:rPr>
      <w:rFonts w:eastAsia="Times New Roman" w:cs="Times New Roman"/>
      <w:i/>
      <w:iCs/>
      <w:noProof/>
      <w:sz w:val="20"/>
      <w:szCs w:val="20"/>
    </w:rPr>
  </w:style>
  <w:style w:type="paragraph" w:styleId="TOC4">
    <w:name w:val="toc 4"/>
    <w:basedOn w:val="Normal"/>
    <w:next w:val="Normal"/>
    <w:autoRedefine/>
    <w:qFormat/>
    <w:rsid w:val="008D1F52"/>
    <w:pPr>
      <w:spacing w:line="240" w:lineRule="auto"/>
      <w:ind w:left="720"/>
    </w:pPr>
    <w:rPr>
      <w:rFonts w:eastAsia="Times New Roman" w:cs="Times New Roman"/>
      <w:noProof/>
      <w:sz w:val="18"/>
      <w:szCs w:val="18"/>
    </w:rPr>
  </w:style>
  <w:style w:type="paragraph" w:styleId="TOC5">
    <w:name w:val="toc 5"/>
    <w:basedOn w:val="Normal"/>
    <w:next w:val="Normal"/>
    <w:autoRedefine/>
    <w:rsid w:val="008D1F52"/>
    <w:pPr>
      <w:spacing w:line="240" w:lineRule="auto"/>
      <w:ind w:left="960"/>
    </w:pPr>
    <w:rPr>
      <w:rFonts w:eastAsia="Times New Roman" w:cs="Times New Roman"/>
      <w:noProof/>
      <w:sz w:val="18"/>
      <w:szCs w:val="18"/>
    </w:rPr>
  </w:style>
  <w:style w:type="paragraph" w:styleId="TOC7">
    <w:name w:val="toc 7"/>
    <w:basedOn w:val="Normal"/>
    <w:next w:val="Normal"/>
    <w:autoRedefine/>
    <w:rsid w:val="008D1F52"/>
    <w:pPr>
      <w:spacing w:line="240" w:lineRule="auto"/>
      <w:ind w:left="1440"/>
    </w:pPr>
    <w:rPr>
      <w:rFonts w:eastAsia="Times New Roman" w:cs="Times New Roman"/>
      <w:noProof/>
      <w:sz w:val="18"/>
      <w:szCs w:val="18"/>
    </w:rPr>
  </w:style>
  <w:style w:type="paragraph" w:styleId="TOC8">
    <w:name w:val="toc 8"/>
    <w:basedOn w:val="Normal"/>
    <w:next w:val="Normal"/>
    <w:autoRedefine/>
    <w:rsid w:val="008D1F52"/>
    <w:pPr>
      <w:spacing w:line="240" w:lineRule="auto"/>
      <w:ind w:left="1680"/>
    </w:pPr>
    <w:rPr>
      <w:rFonts w:eastAsia="Times New Roman" w:cs="Times New Roman"/>
      <w:noProof/>
      <w:sz w:val="18"/>
      <w:szCs w:val="18"/>
    </w:rPr>
  </w:style>
  <w:style w:type="paragraph" w:styleId="TOC9">
    <w:name w:val="toc 9"/>
    <w:basedOn w:val="Normal"/>
    <w:next w:val="Normal"/>
    <w:autoRedefine/>
    <w:rsid w:val="008D1F52"/>
    <w:pPr>
      <w:spacing w:line="240" w:lineRule="auto"/>
      <w:ind w:left="1920"/>
    </w:pPr>
    <w:rPr>
      <w:rFonts w:eastAsia="Times New Roman" w:cs="Times New Roman"/>
      <w:noProof/>
      <w:sz w:val="18"/>
      <w:szCs w:val="18"/>
    </w:rPr>
  </w:style>
  <w:style w:type="character" w:customStyle="1" w:styleId="charattribute40">
    <w:name w:val="charattribute40"/>
    <w:rsid w:val="008D1F52"/>
    <w:rPr>
      <w:sz w:val="24"/>
      <w:szCs w:val="24"/>
      <w:lang w:val="en-US" w:eastAsia="en-US" w:bidi="ar-SA"/>
    </w:rPr>
  </w:style>
  <w:style w:type="character" w:customStyle="1" w:styleId="charattribute53">
    <w:name w:val="charattribute53"/>
    <w:rsid w:val="008D1F52"/>
    <w:rPr>
      <w:sz w:val="24"/>
      <w:szCs w:val="24"/>
      <w:lang w:val="en-US" w:eastAsia="en-US" w:bidi="ar-SA"/>
    </w:rPr>
  </w:style>
  <w:style w:type="character" w:customStyle="1" w:styleId="charattribute50">
    <w:name w:val="charattribute50"/>
    <w:rsid w:val="008D1F52"/>
    <w:rPr>
      <w:sz w:val="24"/>
      <w:szCs w:val="24"/>
      <w:lang w:val="en-US" w:eastAsia="en-US" w:bidi="ar-SA"/>
    </w:rPr>
  </w:style>
  <w:style w:type="character" w:customStyle="1" w:styleId="charattribute2">
    <w:name w:val="charattribute2"/>
    <w:rsid w:val="008D1F52"/>
    <w:rPr>
      <w:sz w:val="24"/>
      <w:szCs w:val="24"/>
      <w:lang w:val="en-US" w:eastAsia="en-US" w:bidi="ar-SA"/>
    </w:rPr>
  </w:style>
  <w:style w:type="character" w:customStyle="1" w:styleId="charattribute4">
    <w:name w:val="charattribute4"/>
    <w:rsid w:val="008D1F52"/>
    <w:rPr>
      <w:sz w:val="24"/>
      <w:szCs w:val="24"/>
      <w:lang w:val="en-US" w:eastAsia="en-US" w:bidi="ar-SA"/>
    </w:rPr>
  </w:style>
  <w:style w:type="paragraph" w:customStyle="1" w:styleId="CharCharCharCharCharCharChar">
    <w:name w:val="Char Char Char Char Char Char Char"/>
    <w:autoRedefine/>
    <w:rsid w:val="008D1F52"/>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8D1F52"/>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8D1F52"/>
    <w:rPr>
      <w:rFonts w:ascii="Times New Roman" w:hAnsi="Times New Roman" w:cs="Times New Roman"/>
      <w:b/>
      <w:bCs/>
      <w:color w:val="000000"/>
      <w:sz w:val="24"/>
      <w:szCs w:val="24"/>
      <w:lang w:val="en-US" w:eastAsia="en-US" w:bidi="ar-SA"/>
    </w:rPr>
  </w:style>
  <w:style w:type="character" w:customStyle="1" w:styleId="FontStyle38">
    <w:name w:val="Font Style38"/>
    <w:rsid w:val="008D1F52"/>
    <w:rPr>
      <w:rFonts w:ascii="Times New Roman" w:hAnsi="Times New Roman" w:cs="Times New Roman"/>
      <w:color w:val="000000"/>
      <w:sz w:val="20"/>
      <w:szCs w:val="20"/>
      <w:lang w:val="en-US" w:eastAsia="en-US" w:bidi="ar-SA"/>
    </w:rPr>
  </w:style>
  <w:style w:type="character" w:customStyle="1" w:styleId="FontStyle61">
    <w:name w:val="Font Style61"/>
    <w:rsid w:val="008D1F52"/>
    <w:rPr>
      <w:rFonts w:ascii="Times New Roman" w:hAnsi="Times New Roman" w:cs="Times New Roman"/>
      <w:color w:val="000000"/>
      <w:sz w:val="20"/>
      <w:szCs w:val="20"/>
      <w:lang w:val="en-US" w:eastAsia="en-US" w:bidi="ar-SA"/>
    </w:rPr>
  </w:style>
  <w:style w:type="character" w:styleId="SubtleEmphasis">
    <w:name w:val="Subtle Emphasis"/>
    <w:qFormat/>
    <w:rsid w:val="008D1F52"/>
    <w:rPr>
      <w:i/>
      <w:iCs/>
      <w:color w:val="808080"/>
    </w:rPr>
  </w:style>
  <w:style w:type="character" w:customStyle="1" w:styleId="FontStyle51">
    <w:name w:val="Font Style51"/>
    <w:rsid w:val="008D1F52"/>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8D1F52"/>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D1F52"/>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D1F52"/>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rsid w:val="008D1F52"/>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D1F52"/>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1nhoChar">
    <w:name w:val="1nho Char"/>
    <w:link w:val="1nho"/>
    <w:locked/>
    <w:rsid w:val="008D1F52"/>
    <w:rPr>
      <w:rFonts w:ascii=".VnArial" w:eastAsia="Times New Roman" w:hAnsi=".VnArial" w:cs="Times New Roman"/>
      <w:b/>
      <w:bCs/>
      <w:szCs w:val="24"/>
    </w:rPr>
  </w:style>
  <w:style w:type="paragraph" w:customStyle="1" w:styleId="bang-bol">
    <w:name w:val="bang-bol"/>
    <w:basedOn w:val="Heading3"/>
    <w:link w:val="bang-bolChar"/>
    <w:rsid w:val="008D1F52"/>
    <w:pPr>
      <w:keepNext w:val="0"/>
      <w:spacing w:before="60" w:after="60"/>
      <w:jc w:val="center"/>
    </w:pPr>
    <w:rPr>
      <w:rFonts w:ascii=".VnArial" w:hAnsi=".VnArial"/>
      <w:b/>
      <w:sz w:val="22"/>
      <w:szCs w:val="24"/>
    </w:rPr>
  </w:style>
  <w:style w:type="paragraph" w:customStyle="1" w:styleId="bang">
    <w:name w:val="bang"/>
    <w:basedOn w:val="Normal"/>
    <w:rsid w:val="008D1F52"/>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D1F52"/>
    <w:pPr>
      <w:spacing w:after="80"/>
      <w:ind w:firstLine="284"/>
      <w:jc w:val="center"/>
    </w:pPr>
    <w:rPr>
      <w:rFonts w:ascii=".VnTime" w:eastAsia="Times New Roman" w:hAnsi=".VnTime" w:cs="Times New Roman"/>
      <w:szCs w:val="24"/>
    </w:rPr>
  </w:style>
  <w:style w:type="paragraph" w:customStyle="1" w:styleId="text-bt">
    <w:name w:val="text-bt"/>
    <w:basedOn w:val="Normal"/>
    <w:rsid w:val="008D1F52"/>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8D1F52"/>
  </w:style>
  <w:style w:type="character" w:customStyle="1" w:styleId="item-controlblog-admin">
    <w:name w:val="item-control blog-admin"/>
    <w:basedOn w:val="DefaultParagraphFont"/>
    <w:rsid w:val="008D1F52"/>
  </w:style>
  <w:style w:type="paragraph" w:customStyle="1" w:styleId="csoduoi12arial0">
    <w:name w:val="cso duoi 12arial"/>
    <w:basedOn w:val="Normal"/>
    <w:link w:val="csoduoi12arialChar0"/>
    <w:rsid w:val="008D1F52"/>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8D1F52"/>
    <w:rPr>
      <w:rFonts w:ascii=".VnArial" w:eastAsia="Times New Roman" w:hAnsi=".VnArial" w:cs="Times New Roman"/>
      <w:szCs w:val="20"/>
      <w:vertAlign w:val="subscript"/>
    </w:rPr>
  </w:style>
  <w:style w:type="character" w:customStyle="1" w:styleId="a">
    <w:name w:val="a"/>
    <w:basedOn w:val="DefaultParagraphFont"/>
    <w:rsid w:val="008D1F52"/>
  </w:style>
  <w:style w:type="character" w:customStyle="1" w:styleId="l6">
    <w:name w:val="l6"/>
    <w:basedOn w:val="DefaultParagraphFont"/>
    <w:rsid w:val="008D1F52"/>
  </w:style>
  <w:style w:type="character" w:customStyle="1" w:styleId="cautl">
    <w:name w:val="cautl"/>
    <w:basedOn w:val="DefaultParagraphFont"/>
    <w:rsid w:val="008D1F52"/>
  </w:style>
  <w:style w:type="character" w:customStyle="1" w:styleId="underan">
    <w:name w:val="under_an"/>
    <w:basedOn w:val="DefaultParagraphFont"/>
    <w:rsid w:val="008D1F52"/>
  </w:style>
  <w:style w:type="paragraph" w:customStyle="1" w:styleId="first">
    <w:name w:val="first"/>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8D1F52"/>
  </w:style>
  <w:style w:type="character" w:customStyle="1" w:styleId="fn">
    <w:name w:val="fn"/>
    <w:basedOn w:val="DefaultParagraphFont"/>
    <w:rsid w:val="008D1F52"/>
  </w:style>
  <w:style w:type="character" w:customStyle="1" w:styleId="post-comments">
    <w:name w:val="post-comments"/>
    <w:basedOn w:val="DefaultParagraphFont"/>
    <w:rsid w:val="008D1F52"/>
  </w:style>
  <w:style w:type="character" w:customStyle="1" w:styleId="vbgioithieu">
    <w:name w:val="vb_gioi_thieu"/>
    <w:basedOn w:val="DefaultParagraphFont"/>
    <w:rsid w:val="008D1F52"/>
  </w:style>
  <w:style w:type="character" w:customStyle="1" w:styleId="indexstorytext">
    <w:name w:val="indexstorytext"/>
    <w:basedOn w:val="DefaultParagraphFont"/>
    <w:rsid w:val="008D1F52"/>
  </w:style>
  <w:style w:type="paragraph" w:customStyle="1" w:styleId="Normal00">
    <w:name w:val="Normal_0"/>
    <w:qFormat/>
    <w:rsid w:val="008D1F52"/>
    <w:pPr>
      <w:widowControl w:val="0"/>
      <w:spacing w:line="240" w:lineRule="auto"/>
    </w:pPr>
    <w:rPr>
      <w:rFonts w:eastAsia="Times New Roman" w:cs="Times New Roman"/>
      <w:szCs w:val="24"/>
      <w:lang w:val="vi-VN" w:eastAsia="vi-VN"/>
    </w:rPr>
  </w:style>
  <w:style w:type="paragraph" w:customStyle="1" w:styleId="Cu">
    <w:name w:val="Câu"/>
    <w:basedOn w:val="ListParagraph"/>
    <w:link w:val="CuChar"/>
    <w:uiPriority w:val="99"/>
    <w:qFormat/>
    <w:rsid w:val="008D1F52"/>
    <w:pPr>
      <w:numPr>
        <w:numId w:val="6"/>
      </w:numPr>
      <w:tabs>
        <w:tab w:val="left" w:pos="284"/>
        <w:tab w:val="left" w:pos="2552"/>
        <w:tab w:val="left" w:pos="4820"/>
        <w:tab w:val="left" w:pos="7088"/>
      </w:tabs>
      <w:spacing w:after="0" w:line="288" w:lineRule="auto"/>
      <w:jc w:val="left"/>
    </w:pPr>
    <w:rPr>
      <w:rFonts w:ascii="Times New Roman" w:eastAsia="Calibri" w:hAnsi="Times New Roman"/>
      <w:sz w:val="24"/>
    </w:rPr>
  </w:style>
  <w:style w:type="character" w:customStyle="1" w:styleId="CuChar">
    <w:name w:val="Câu Char"/>
    <w:link w:val="Cu"/>
    <w:uiPriority w:val="99"/>
    <w:rsid w:val="008D1F52"/>
    <w:rPr>
      <w:rFonts w:eastAsia="Calibri" w:cs="Times New Roman"/>
    </w:rPr>
  </w:style>
  <w:style w:type="paragraph" w:customStyle="1" w:styleId="pn">
    <w:name w:val="Đáp án"/>
    <w:basedOn w:val="Normal"/>
    <w:link w:val="pnChar"/>
    <w:qFormat/>
    <w:rsid w:val="008D1F52"/>
    <w:pPr>
      <w:tabs>
        <w:tab w:val="left" w:pos="284"/>
        <w:tab w:val="left" w:pos="2552"/>
        <w:tab w:val="left" w:pos="4820"/>
        <w:tab w:val="left" w:pos="7088"/>
      </w:tabs>
      <w:spacing w:line="288" w:lineRule="auto"/>
    </w:pPr>
    <w:rPr>
      <w:rFonts w:eastAsia="Calibri" w:cs="Times New Roman"/>
    </w:rPr>
  </w:style>
  <w:style w:type="character" w:customStyle="1" w:styleId="pnChar">
    <w:name w:val="Đáp án Char"/>
    <w:link w:val="pn"/>
    <w:rsid w:val="008D1F52"/>
    <w:rPr>
      <w:rFonts w:eastAsia="Calibri" w:cs="Times New Roman"/>
    </w:rPr>
  </w:style>
  <w:style w:type="paragraph" w:customStyle="1" w:styleId="CharChar3CharChar">
    <w:name w:val="Char Char3 Char Char"/>
    <w:basedOn w:val="Normal"/>
    <w:autoRedefine/>
    <w:uiPriority w:val="99"/>
    <w:rsid w:val="008D1F52"/>
    <w:pPr>
      <w:spacing w:after="160" w:line="240" w:lineRule="exact"/>
      <w:ind w:firstLine="567"/>
    </w:pPr>
    <w:rPr>
      <w:rFonts w:ascii="Verdana" w:eastAsia="Times New Roman" w:hAnsi="Verdana" w:cs="Verdana"/>
      <w:sz w:val="20"/>
      <w:szCs w:val="20"/>
    </w:rPr>
  </w:style>
  <w:style w:type="character" w:customStyle="1" w:styleId="BodytextBold2">
    <w:name w:val="Body text + Bold2"/>
    <w:rsid w:val="008D1F5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Exact">
    <w:name w:val="Body text Exact"/>
    <w:rsid w:val="008D1F52"/>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8D1F52"/>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
    <w:name w:val="Body text + 5 pt"/>
    <w:aliases w:val="Spacing 0 pt Exact1"/>
    <w:rsid w:val="008D1F52"/>
    <w:rPr>
      <w:rFonts w:ascii="Times New Roman" w:eastAsia="Times New Roman" w:hAnsi="Times New Roman" w:cs="Times New Roman"/>
      <w:b w:val="0"/>
      <w:bCs w:val="0"/>
      <w:i w:val="0"/>
      <w:iCs w:val="0"/>
      <w:smallCaps w:val="0"/>
      <w:strike w:val="0"/>
      <w:spacing w:val="3"/>
      <w:sz w:val="10"/>
      <w:szCs w:val="10"/>
      <w:u w:val="none"/>
      <w:shd w:val="clear" w:color="auto" w:fill="FFFFFF"/>
    </w:rPr>
  </w:style>
  <w:style w:type="character" w:customStyle="1" w:styleId="Bodytext5pt1">
    <w:name w:val="Body text + 5 pt1"/>
    <w:rsid w:val="008D1F5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paragraph" w:customStyle="1" w:styleId="Bodytext20">
    <w:name w:val="Body text (2)"/>
    <w:basedOn w:val="Normal"/>
    <w:uiPriority w:val="99"/>
    <w:rsid w:val="008D1F52"/>
    <w:pPr>
      <w:widowControl w:val="0"/>
      <w:shd w:val="clear" w:color="auto" w:fill="FFFFFF"/>
      <w:spacing w:before="120" w:line="341" w:lineRule="exact"/>
      <w:jc w:val="both"/>
    </w:pPr>
    <w:rPr>
      <w:rFonts w:ascii="Calibri" w:eastAsia="Calibri" w:hAnsi="Calibri" w:cs="Times New Roman"/>
      <w:sz w:val="22"/>
    </w:rPr>
  </w:style>
  <w:style w:type="character" w:customStyle="1" w:styleId="Bodytext2Exact">
    <w:name w:val="Body text (2) Exact"/>
    <w:rsid w:val="008D1F52"/>
    <w:rPr>
      <w:rFonts w:ascii="Times New Roman" w:eastAsia="Times New Roman" w:hAnsi="Times New Roman" w:cs="Times New Roman"/>
      <w:b/>
      <w:bCs/>
      <w:i w:val="0"/>
      <w:iCs w:val="0"/>
      <w:smallCaps w:val="0"/>
      <w:strike w:val="0"/>
      <w:spacing w:val="7"/>
      <w:sz w:val="19"/>
      <w:szCs w:val="19"/>
      <w:u w:val="none"/>
    </w:rPr>
  </w:style>
  <w:style w:type="character" w:customStyle="1" w:styleId="Bodytext4">
    <w:name w:val="Body text (4)_"/>
    <w:link w:val="Bodytext40"/>
    <w:rsid w:val="008D1F52"/>
    <w:rPr>
      <w:shd w:val="clear" w:color="auto" w:fill="FFFFFF"/>
    </w:rPr>
  </w:style>
  <w:style w:type="paragraph" w:customStyle="1" w:styleId="Bodytext40">
    <w:name w:val="Body text (4)"/>
    <w:basedOn w:val="Normal"/>
    <w:link w:val="Bodytext4"/>
    <w:rsid w:val="008D1F52"/>
    <w:pPr>
      <w:widowControl w:val="0"/>
      <w:shd w:val="clear" w:color="auto" w:fill="FFFFFF"/>
      <w:spacing w:line="240" w:lineRule="exact"/>
      <w:jc w:val="both"/>
    </w:pPr>
  </w:style>
  <w:style w:type="character" w:customStyle="1" w:styleId="Bodytext4TimesNewRoman1">
    <w:name w:val="Body text (4) + Times New Roman1"/>
    <w:aliases w:val="10.5 pt4"/>
    <w:rsid w:val="008D1F5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21">
    <w:name w:val="Body Text2"/>
    <w:rsid w:val="008D1F5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
    <w:name w:val="Body text (5)_"/>
    <w:link w:val="Bodytext50"/>
    <w:rsid w:val="008D1F52"/>
    <w:rPr>
      <w:rFonts w:ascii="Constantia" w:eastAsia="Constantia" w:hAnsi="Constantia" w:cs="Constantia"/>
      <w:shd w:val="clear" w:color="auto" w:fill="FFFFFF"/>
    </w:rPr>
  </w:style>
  <w:style w:type="character" w:customStyle="1" w:styleId="Bodytext5TimesNewRoman">
    <w:name w:val="Body text (5) + Times New Roman"/>
    <w:aliases w:val="10.5 pt2,Bold2"/>
    <w:rsid w:val="008D1F52"/>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8D1F52"/>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8D1F52"/>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Bodytext50">
    <w:name w:val="Body text (5)"/>
    <w:basedOn w:val="Normal"/>
    <w:link w:val="Bodytext5"/>
    <w:rsid w:val="008D1F52"/>
    <w:pPr>
      <w:widowControl w:val="0"/>
      <w:shd w:val="clear" w:color="auto" w:fill="FFFFFF"/>
      <w:spacing w:line="309" w:lineRule="exact"/>
      <w:jc w:val="both"/>
    </w:pPr>
    <w:rPr>
      <w:rFonts w:ascii="Constantia" w:eastAsia="Constantia" w:hAnsi="Constantia" w:cs="Constantia"/>
    </w:rPr>
  </w:style>
  <w:style w:type="paragraph" w:customStyle="1" w:styleId="Style82">
    <w:name w:val="_Style 82"/>
    <w:basedOn w:val="Normal"/>
    <w:uiPriority w:val="99"/>
    <w:semiHidden/>
    <w:rsid w:val="008D1F52"/>
    <w:pPr>
      <w:spacing w:after="160" w:line="240" w:lineRule="exact"/>
    </w:pPr>
    <w:rPr>
      <w:rFonts w:ascii="Arial" w:eastAsia="Times New Roman" w:hAnsi="Arial" w:cs="Arial"/>
      <w:szCs w:val="24"/>
    </w:rPr>
  </w:style>
  <w:style w:type="numbering" w:customStyle="1" w:styleId="NoList3">
    <w:name w:val="No List3"/>
    <w:next w:val="NoList"/>
    <w:semiHidden/>
    <w:rsid w:val="008D1F52"/>
  </w:style>
  <w:style w:type="table" w:customStyle="1" w:styleId="TableGrid3">
    <w:name w:val="Table Grid3"/>
    <w:basedOn w:val="TableNormal"/>
    <w:next w:val="TableGrid"/>
    <w:uiPriority w:val="99"/>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
    <w:name w:val="da"/>
    <w:basedOn w:val="Normal"/>
    <w:link w:val="daChar"/>
    <w:rsid w:val="008D1F52"/>
    <w:pPr>
      <w:tabs>
        <w:tab w:val="left" w:pos="360"/>
        <w:tab w:val="left" w:pos="2606"/>
        <w:tab w:val="left" w:pos="4939"/>
        <w:tab w:val="left" w:pos="7272"/>
      </w:tabs>
      <w:spacing w:line="240" w:lineRule="auto"/>
      <w:jc w:val="both"/>
    </w:pPr>
    <w:rPr>
      <w:rFonts w:eastAsia="SimSun" w:cs="Times New Roman"/>
      <w:noProof/>
      <w:sz w:val="22"/>
      <w:lang w:val="vi-VN"/>
    </w:rPr>
  </w:style>
  <w:style w:type="character" w:customStyle="1" w:styleId="daChar">
    <w:name w:val="da Char"/>
    <w:link w:val="da"/>
    <w:rsid w:val="008D1F52"/>
    <w:rPr>
      <w:rFonts w:eastAsia="SimSun" w:cs="Times New Roman"/>
      <w:noProof/>
      <w:sz w:val="22"/>
      <w:lang w:val="vi-VN"/>
    </w:rPr>
  </w:style>
  <w:style w:type="numbering" w:customStyle="1" w:styleId="1111111">
    <w:name w:val="1 / 1.1 / 1.1.11"/>
    <w:basedOn w:val="NoList"/>
    <w:next w:val="111111"/>
    <w:unhideWhenUsed/>
    <w:rsid w:val="008D1F52"/>
    <w:pPr>
      <w:numPr>
        <w:numId w:val="7"/>
      </w:numPr>
    </w:pPr>
  </w:style>
  <w:style w:type="character" w:customStyle="1" w:styleId="17">
    <w:name w:val="17"/>
    <w:rsid w:val="008D1F52"/>
    <w:rPr>
      <w:rFonts w:ascii="Times New Roman" w:hAnsi="Times New Roman" w:cs="Times New Roman" w:hint="default"/>
      <w:b/>
      <w:bCs/>
    </w:rPr>
  </w:style>
  <w:style w:type="character" w:customStyle="1" w:styleId="CharChar24">
    <w:name w:val="Char Char24"/>
    <w:semiHidden/>
    <w:locked/>
    <w:rsid w:val="008D1F52"/>
    <w:rPr>
      <w:rFonts w:ascii="Cambria" w:hAnsi="Cambria" w:cs="Times New Roman"/>
      <w:b/>
      <w:bCs/>
      <w:sz w:val="26"/>
      <w:szCs w:val="26"/>
    </w:rPr>
  </w:style>
  <w:style w:type="character" w:customStyle="1" w:styleId="CharChar20">
    <w:name w:val="Char Char20"/>
    <w:semiHidden/>
    <w:locked/>
    <w:rsid w:val="008D1F52"/>
    <w:rPr>
      <w:rFonts w:ascii="Calibri" w:hAnsi="Calibri" w:cs="Times New Roman"/>
      <w:b/>
      <w:bCs/>
    </w:rPr>
  </w:style>
  <w:style w:type="character" w:customStyle="1" w:styleId="QuoteChar">
    <w:name w:val="Quote Char"/>
    <w:link w:val="Quote1"/>
    <w:rsid w:val="008D1F52"/>
    <w:rPr>
      <w:i/>
      <w:iCs/>
      <w:color w:val="000000"/>
    </w:rPr>
  </w:style>
  <w:style w:type="character" w:customStyle="1" w:styleId="cs1b16eeb5">
    <w:name w:val="cs1b16eeb5"/>
    <w:rsid w:val="008D1F52"/>
  </w:style>
  <w:style w:type="character" w:customStyle="1" w:styleId="6vh">
    <w:name w:val="_6vh"/>
    <w:rsid w:val="008D1F52"/>
  </w:style>
  <w:style w:type="character" w:customStyle="1" w:styleId="HAHCChar">
    <w:name w:val="HÓA HỌC Char"/>
    <w:link w:val="HAHC"/>
    <w:rsid w:val="008D1F52"/>
    <w:rPr>
      <w:szCs w:val="24"/>
    </w:rPr>
  </w:style>
  <w:style w:type="paragraph" w:customStyle="1" w:styleId="HAHC">
    <w:name w:val="HÓA HỌC"/>
    <w:basedOn w:val="Normal"/>
    <w:next w:val="Normal"/>
    <w:link w:val="HAHCChar"/>
    <w:qFormat/>
    <w:rsid w:val="008D1F52"/>
    <w:pPr>
      <w:spacing w:after="120" w:line="240" w:lineRule="atLeast"/>
      <w:jc w:val="both"/>
    </w:pPr>
    <w:rPr>
      <w:szCs w:val="24"/>
    </w:rPr>
  </w:style>
  <w:style w:type="paragraph" w:customStyle="1" w:styleId="cs95e872d0">
    <w:name w:val="cs95e872d0"/>
    <w:basedOn w:val="Normal"/>
    <w:uiPriority w:val="99"/>
    <w:rsid w:val="008D1F52"/>
    <w:pPr>
      <w:spacing w:before="100" w:beforeAutospacing="1" w:after="100" w:afterAutospacing="1" w:line="240" w:lineRule="auto"/>
    </w:pPr>
    <w:rPr>
      <w:rFonts w:eastAsia="Times New Roman" w:cs="Times New Roman"/>
      <w:szCs w:val="24"/>
    </w:rPr>
  </w:style>
  <w:style w:type="paragraph" w:customStyle="1" w:styleId="Quote1">
    <w:name w:val="Quote1"/>
    <w:basedOn w:val="Normal"/>
    <w:next w:val="Normal"/>
    <w:link w:val="QuoteChar"/>
    <w:qFormat/>
    <w:rsid w:val="008D1F52"/>
    <w:pPr>
      <w:spacing w:line="240" w:lineRule="auto"/>
    </w:pPr>
    <w:rPr>
      <w:i/>
      <w:iCs/>
      <w:color w:val="000000"/>
    </w:rPr>
  </w:style>
  <w:style w:type="paragraph" w:customStyle="1" w:styleId="01pn">
    <w:name w:val="01 đáp án"/>
    <w:basedOn w:val="Normal"/>
    <w:uiPriority w:val="99"/>
    <w:qFormat/>
    <w:rsid w:val="008D1F52"/>
    <w:pPr>
      <w:tabs>
        <w:tab w:val="left" w:pos="274"/>
      </w:tabs>
      <w:spacing w:line="240" w:lineRule="auto"/>
      <w:ind w:left="274" w:hanging="274"/>
      <w:jc w:val="both"/>
    </w:pPr>
    <w:rPr>
      <w:rFonts w:eastAsia="Times New Roman" w:cs="Times New Roman"/>
      <w:szCs w:val="20"/>
      <w:lang w:val="sv-SE"/>
    </w:rPr>
  </w:style>
  <w:style w:type="paragraph" w:customStyle="1" w:styleId="Style31">
    <w:name w:val="_Style 31"/>
    <w:basedOn w:val="Normal"/>
    <w:uiPriority w:val="99"/>
    <w:rsid w:val="008D1F52"/>
    <w:pPr>
      <w:spacing w:after="160" w:line="240" w:lineRule="exact"/>
      <w:ind w:firstLine="567"/>
    </w:pPr>
    <w:rPr>
      <w:rFonts w:ascii="Verdana" w:eastAsia="Times New Roman" w:hAnsi="Verdana" w:cs="Verdana"/>
      <w:sz w:val="20"/>
      <w:szCs w:val="20"/>
    </w:rPr>
  </w:style>
  <w:style w:type="paragraph" w:customStyle="1" w:styleId="Style6">
    <w:name w:val="_Style 6"/>
    <w:basedOn w:val="Normal"/>
    <w:uiPriority w:val="99"/>
    <w:rsid w:val="008D1F52"/>
    <w:pPr>
      <w:spacing w:after="160" w:line="240" w:lineRule="exact"/>
      <w:ind w:firstLine="567"/>
    </w:pPr>
    <w:rPr>
      <w:rFonts w:ascii="Verdana" w:eastAsia="Times New Roman" w:hAnsi="Verdana" w:cs="Verdana"/>
      <w:sz w:val="20"/>
      <w:szCs w:val="20"/>
    </w:rPr>
  </w:style>
  <w:style w:type="table" w:styleId="TableElegant">
    <w:name w:val="Table Elegant"/>
    <w:basedOn w:val="TableNormal"/>
    <w:uiPriority w:val="99"/>
    <w:rsid w:val="008D1F52"/>
    <w:pPr>
      <w:spacing w:line="240" w:lineRule="auto"/>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lassic4">
    <w:name w:val="Table Classic 4"/>
    <w:basedOn w:val="TableNormal"/>
    <w:uiPriority w:val="99"/>
    <w:rsid w:val="008D1F52"/>
    <w:pPr>
      <w:spacing w:line="240" w:lineRule="auto"/>
    </w:pPr>
    <w:rPr>
      <w:rFonts w:eastAsia="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rFonts w:cs="Times New Roman"/>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rFonts w:cs="Times New Roman"/>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odytext51">
    <w:name w:val="Body text5"/>
    <w:rsid w:val="008D1F52"/>
    <w:rPr>
      <w:sz w:val="23"/>
      <w:szCs w:val="23"/>
      <w:lang w:bidi="ar-SA"/>
    </w:rPr>
  </w:style>
  <w:style w:type="numbering" w:customStyle="1" w:styleId="1111112">
    <w:name w:val="1 / 1.1 / 1.1.12"/>
    <w:basedOn w:val="NoList"/>
    <w:next w:val="111111"/>
    <w:unhideWhenUsed/>
    <w:rsid w:val="008D1F52"/>
  </w:style>
  <w:style w:type="table" w:customStyle="1" w:styleId="TableGrid4">
    <w:name w:val="Table Grid4"/>
    <w:basedOn w:val="TableNormal"/>
    <w:next w:val="TableGrid"/>
    <w:rsid w:val="008D1F5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D1F52"/>
    <w:pPr>
      <w:spacing w:line="240" w:lineRule="auto"/>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8D1F52"/>
    <w:pPr>
      <w:spacing w:line="240" w:lineRule="auto"/>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pa">
    <w:name w:val="ipa"/>
    <w:basedOn w:val="DefaultParagraphFont"/>
    <w:rsid w:val="008D1F52"/>
  </w:style>
  <w:style w:type="character" w:customStyle="1" w:styleId="daud">
    <w:name w:val="daud"/>
    <w:basedOn w:val="DefaultParagraphFont"/>
    <w:rsid w:val="008D1F52"/>
  </w:style>
  <w:style w:type="character" w:customStyle="1" w:styleId="pron">
    <w:name w:val="pron"/>
    <w:basedOn w:val="DefaultParagraphFont"/>
    <w:rsid w:val="008D1F52"/>
  </w:style>
  <w:style w:type="character" w:customStyle="1" w:styleId="sp">
    <w:name w:val="sp"/>
    <w:basedOn w:val="DefaultParagraphFont"/>
    <w:rsid w:val="008D1F52"/>
  </w:style>
  <w:style w:type="character" w:customStyle="1" w:styleId="Heading659pt">
    <w:name w:val="Heading #6 (5) + 9 pt"/>
    <w:rsid w:val="008D1F52"/>
    <w:rPr>
      <w:rFonts w:cs="Times New Roman"/>
      <w:color w:val="000000"/>
      <w:spacing w:val="0"/>
      <w:w w:val="100"/>
      <w:position w:val="0"/>
      <w:sz w:val="18"/>
      <w:szCs w:val="18"/>
      <w:shd w:val="clear" w:color="auto" w:fill="FFFFFF"/>
    </w:rPr>
  </w:style>
  <w:style w:type="character" w:customStyle="1" w:styleId="Bodytext48Spacing0pt">
    <w:name w:val="Body text (48) + Spacing 0 pt"/>
    <w:rsid w:val="008D1F52"/>
    <w:rPr>
      <w:rFonts w:ascii="Times New Roman" w:hAnsi="Times New Roman" w:cs="Times New Roman"/>
      <w:color w:val="000000"/>
      <w:spacing w:val="10"/>
      <w:w w:val="100"/>
      <w:position w:val="0"/>
      <w:sz w:val="39"/>
      <w:szCs w:val="39"/>
      <w:u w:val="none"/>
      <w:effect w:val="none"/>
      <w:shd w:val="clear" w:color="auto" w:fill="FFFFFF"/>
      <w:lang w:val="vi-VN" w:eastAsia="x-none"/>
    </w:rPr>
  </w:style>
  <w:style w:type="character" w:customStyle="1" w:styleId="BodyText41">
    <w:name w:val="Body Text4"/>
    <w:rsid w:val="008D1F52"/>
    <w:rPr>
      <w:rFonts w:ascii="Times New Roman" w:hAnsi="Times New Roman" w:cs="Times New Roman"/>
      <w:color w:val="000000"/>
      <w:spacing w:val="0"/>
      <w:w w:val="100"/>
      <w:position w:val="0"/>
      <w:sz w:val="22"/>
      <w:szCs w:val="22"/>
      <w:u w:val="none"/>
      <w:effect w:val="none"/>
      <w:lang w:val="vi-VN" w:eastAsia="x-none"/>
    </w:rPr>
  </w:style>
  <w:style w:type="character" w:customStyle="1" w:styleId="Bodytext100">
    <w:name w:val="Body text (10)"/>
    <w:rsid w:val="008D1F52"/>
    <w:rPr>
      <w:rFonts w:ascii="Times New Roman" w:hAnsi="Times New Roman" w:cs="Times New Roman"/>
      <w:color w:val="000000"/>
      <w:spacing w:val="0"/>
      <w:w w:val="100"/>
      <w:position w:val="0"/>
      <w:sz w:val="21"/>
      <w:szCs w:val="21"/>
      <w:u w:val="none"/>
      <w:effect w:val="none"/>
      <w:lang w:val="vi-VN" w:eastAsia="x-none"/>
    </w:rPr>
  </w:style>
  <w:style w:type="paragraph" w:customStyle="1" w:styleId="CharCharChar">
    <w:name w:val="Char Char Char"/>
    <w:basedOn w:val="Normal"/>
    <w:autoRedefine/>
    <w:uiPriority w:val="99"/>
    <w:rsid w:val="008D1F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aitapmaulop12">
    <w:name w:val="baitapmaulop12"/>
    <w:basedOn w:val="BodyText"/>
    <w:uiPriority w:val="99"/>
    <w:rsid w:val="008D1F52"/>
    <w:pPr>
      <w:widowControl/>
      <w:spacing w:after="120"/>
      <w:ind w:left="0"/>
      <w:jc w:val="left"/>
    </w:pPr>
    <w:rPr>
      <w:sz w:val="28"/>
      <w:szCs w:val="28"/>
    </w:rPr>
  </w:style>
  <w:style w:type="character" w:customStyle="1" w:styleId="bang-bolChar">
    <w:name w:val="bang-bol Char"/>
    <w:link w:val="bang-bol"/>
    <w:rsid w:val="008D1F52"/>
    <w:rPr>
      <w:rFonts w:ascii=".VnArial" w:eastAsia="Times New Roman" w:hAnsi=".VnArial" w:cs="Times New Roman"/>
      <w:b/>
      <w:sz w:val="22"/>
      <w:szCs w:val="24"/>
    </w:rPr>
  </w:style>
  <w:style w:type="character" w:customStyle="1" w:styleId="hascaption">
    <w:name w:val="hascaption"/>
    <w:basedOn w:val="DefaultParagraphFont"/>
    <w:rsid w:val="008D1F52"/>
  </w:style>
  <w:style w:type="paragraph" w:customStyle="1" w:styleId="CharChar1CharChar">
    <w:name w:val="Char Char1 Char Char"/>
    <w:basedOn w:val="Normal"/>
    <w:autoRedefine/>
    <w:uiPriority w:val="99"/>
    <w:rsid w:val="008D1F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PageXofY">
    <w:name w:val="Page X of Y"/>
    <w:uiPriority w:val="99"/>
    <w:rsid w:val="008D1F52"/>
    <w:pPr>
      <w:spacing w:line="240" w:lineRule="auto"/>
    </w:pPr>
    <w:rPr>
      <w:rFonts w:eastAsia="Times New Roman" w:cs="Times New Roman"/>
      <w:szCs w:val="24"/>
    </w:rPr>
  </w:style>
  <w:style w:type="paragraph" w:customStyle="1" w:styleId="mb5">
    <w:name w:val="mb5"/>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mjx-char">
    <w:name w:val="mjx-char"/>
    <w:rsid w:val="008D1F52"/>
  </w:style>
  <w:style w:type="character" w:customStyle="1" w:styleId="Vnbnnidung">
    <w:name w:val="Văn bản nội dung_"/>
    <w:link w:val="Vnbnnidung0"/>
    <w:rsid w:val="008D1F52"/>
    <w:rPr>
      <w:sz w:val="26"/>
      <w:szCs w:val="26"/>
      <w:shd w:val="clear" w:color="auto" w:fill="FFFFFF"/>
    </w:rPr>
  </w:style>
  <w:style w:type="character" w:customStyle="1" w:styleId="Khc">
    <w:name w:val="Khác_"/>
    <w:link w:val="Khc0"/>
    <w:rsid w:val="008D1F52"/>
    <w:rPr>
      <w:sz w:val="26"/>
      <w:szCs w:val="26"/>
      <w:shd w:val="clear" w:color="auto" w:fill="FFFFFF"/>
    </w:rPr>
  </w:style>
  <w:style w:type="character" w:customStyle="1" w:styleId="Chthchbng">
    <w:name w:val="Chú thích bảng_"/>
    <w:link w:val="Chthchbng0"/>
    <w:rsid w:val="008D1F52"/>
    <w:rPr>
      <w:shd w:val="clear" w:color="auto" w:fill="FFFFFF"/>
    </w:rPr>
  </w:style>
  <w:style w:type="paragraph" w:customStyle="1" w:styleId="Vnbnnidung0">
    <w:name w:val="Văn bản nội dung"/>
    <w:basedOn w:val="Normal"/>
    <w:link w:val="Vnbnnidung"/>
    <w:rsid w:val="008D1F52"/>
    <w:pPr>
      <w:widowControl w:val="0"/>
      <w:shd w:val="clear" w:color="auto" w:fill="FFFFFF"/>
      <w:spacing w:line="240" w:lineRule="auto"/>
    </w:pPr>
    <w:rPr>
      <w:sz w:val="26"/>
      <w:szCs w:val="26"/>
    </w:rPr>
  </w:style>
  <w:style w:type="paragraph" w:customStyle="1" w:styleId="Khc0">
    <w:name w:val="Khác"/>
    <w:basedOn w:val="Normal"/>
    <w:link w:val="Khc"/>
    <w:rsid w:val="008D1F52"/>
    <w:pPr>
      <w:widowControl w:val="0"/>
      <w:shd w:val="clear" w:color="auto" w:fill="FFFFFF"/>
      <w:spacing w:line="240" w:lineRule="auto"/>
    </w:pPr>
    <w:rPr>
      <w:sz w:val="26"/>
      <w:szCs w:val="26"/>
    </w:rPr>
  </w:style>
  <w:style w:type="paragraph" w:customStyle="1" w:styleId="Chthchbng0">
    <w:name w:val="Chú thích bảng"/>
    <w:basedOn w:val="Normal"/>
    <w:link w:val="Chthchbng"/>
    <w:rsid w:val="008D1F52"/>
    <w:pPr>
      <w:widowControl w:val="0"/>
      <w:shd w:val="clear" w:color="auto" w:fill="FFFFFF"/>
      <w:spacing w:line="240" w:lineRule="auto"/>
      <w:ind w:left="280"/>
    </w:pPr>
  </w:style>
  <w:style w:type="paragraph" w:customStyle="1" w:styleId="normal2">
    <w:name w:val="normal2"/>
    <w:basedOn w:val="Normal"/>
    <w:link w:val="normal2Char"/>
    <w:rsid w:val="008D1F52"/>
    <w:pPr>
      <w:spacing w:before="120" w:line="264" w:lineRule="auto"/>
      <w:ind w:left="567" w:hanging="567"/>
      <w:jc w:val="both"/>
    </w:pPr>
    <w:rPr>
      <w:rFonts w:ascii=".VnTime" w:eastAsia="Times New Roman" w:hAnsi=".VnTime" w:cs="Times New Roman"/>
      <w:szCs w:val="24"/>
      <w:lang w:val="pl-PL"/>
    </w:rPr>
  </w:style>
  <w:style w:type="character" w:customStyle="1" w:styleId="normal2Char">
    <w:name w:val="normal2 Char"/>
    <w:link w:val="normal2"/>
    <w:rsid w:val="008D1F52"/>
    <w:rPr>
      <w:rFonts w:ascii=".VnTime" w:eastAsia="Times New Roman" w:hAnsi=".VnTime" w:cs="Times New Roman"/>
      <w:szCs w:val="24"/>
      <w:lang w:val="pl-PL"/>
    </w:rPr>
  </w:style>
  <w:style w:type="paragraph" w:styleId="EndnoteText">
    <w:name w:val="endnote text"/>
    <w:basedOn w:val="Normal"/>
    <w:link w:val="EndnoteTextChar"/>
    <w:uiPriority w:val="99"/>
    <w:unhideWhenUsed/>
    <w:rsid w:val="008D1F52"/>
    <w:pPr>
      <w:spacing w:line="240" w:lineRule="auto"/>
    </w:pPr>
    <w:rPr>
      <w:rFonts w:eastAsia="Arial" w:cs="Times New Roman"/>
      <w:sz w:val="20"/>
      <w:szCs w:val="20"/>
      <w:lang w:val="vi-VN"/>
    </w:rPr>
  </w:style>
  <w:style w:type="character" w:customStyle="1" w:styleId="EndnoteTextChar">
    <w:name w:val="Endnote Text Char"/>
    <w:basedOn w:val="DefaultParagraphFont"/>
    <w:link w:val="EndnoteText"/>
    <w:uiPriority w:val="99"/>
    <w:rsid w:val="008D1F52"/>
    <w:rPr>
      <w:rFonts w:eastAsia="Arial" w:cs="Times New Roman"/>
      <w:sz w:val="20"/>
      <w:szCs w:val="20"/>
      <w:lang w:val="vi-VN"/>
    </w:rPr>
  </w:style>
  <w:style w:type="character" w:styleId="EndnoteReference">
    <w:name w:val="endnote reference"/>
    <w:uiPriority w:val="99"/>
    <w:unhideWhenUsed/>
    <w:rsid w:val="008D1F52"/>
    <w:rPr>
      <w:vertAlign w:val="superscript"/>
    </w:rPr>
  </w:style>
  <w:style w:type="paragraph" w:customStyle="1" w:styleId="oncaDanhsch">
    <w:name w:val="Đoạn của Danh sách"/>
    <w:basedOn w:val="Normal"/>
    <w:link w:val="oncaDanhschChar"/>
    <w:uiPriority w:val="34"/>
    <w:qFormat/>
    <w:rsid w:val="008D1F52"/>
    <w:pPr>
      <w:spacing w:after="160" w:line="259" w:lineRule="auto"/>
      <w:ind w:left="720"/>
      <w:contextualSpacing/>
    </w:pPr>
    <w:rPr>
      <w:rFonts w:eastAsia="Arial" w:cs="Times New Roman"/>
      <w:lang w:val="vi-VN"/>
    </w:rPr>
  </w:style>
  <w:style w:type="character" w:customStyle="1" w:styleId="oncaDanhschChar">
    <w:name w:val="Đoạn của Danh sách Char"/>
    <w:link w:val="oncaDanhsch"/>
    <w:uiPriority w:val="34"/>
    <w:rsid w:val="008D1F52"/>
    <w:rPr>
      <w:rFonts w:eastAsia="Arial" w:cs="Times New Roman"/>
      <w:lang w:val="vi-VN"/>
    </w:rPr>
  </w:style>
  <w:style w:type="paragraph" w:customStyle="1" w:styleId="msolistparagraph0">
    <w:name w:val="msolistparagraph"/>
    <w:basedOn w:val="Normal"/>
    <w:uiPriority w:val="99"/>
    <w:rsid w:val="008D1F52"/>
    <w:pPr>
      <w:spacing w:after="200"/>
      <w:ind w:left="720"/>
      <w:contextualSpacing/>
    </w:pPr>
    <w:rPr>
      <w:rFonts w:ascii="Calibri" w:eastAsia="Calibri" w:hAnsi="Calibri" w:cs="Times New Roman"/>
      <w:sz w:val="22"/>
    </w:rPr>
  </w:style>
  <w:style w:type="character" w:customStyle="1" w:styleId="4yxo">
    <w:name w:val="_4yxo"/>
    <w:rsid w:val="008D1F52"/>
  </w:style>
  <w:style w:type="character" w:customStyle="1" w:styleId="BodyText52">
    <w:name w:val="Body Text5"/>
    <w:rsid w:val="008D1F52"/>
    <w:rPr>
      <w:rFonts w:ascii="Times New Roman" w:hAnsi="Times New Roman" w:cs="Times New Roman"/>
      <w:color w:val="000000"/>
      <w:spacing w:val="0"/>
      <w:w w:val="100"/>
      <w:position w:val="0"/>
      <w:sz w:val="22"/>
      <w:szCs w:val="22"/>
      <w:u w:val="none"/>
      <w:effect w:val="none"/>
      <w:lang w:val="vi-VN" w:eastAsia="x-none"/>
    </w:rPr>
  </w:style>
  <w:style w:type="paragraph" w:styleId="TOCHeading">
    <w:name w:val="TOC Heading"/>
    <w:basedOn w:val="Heading1"/>
    <w:next w:val="Normal"/>
    <w:uiPriority w:val="39"/>
    <w:unhideWhenUsed/>
    <w:qFormat/>
    <w:rsid w:val="008D1F52"/>
    <w:pPr>
      <w:spacing w:before="240" w:line="259" w:lineRule="auto"/>
      <w:jc w:val="left"/>
      <w:outlineLvl w:val="9"/>
    </w:pPr>
    <w:rPr>
      <w:rFonts w:ascii="Calibri Light" w:hAnsi="Calibri Light"/>
      <w:b w:val="0"/>
      <w:bCs w:val="0"/>
      <w:color w:val="2E74B5"/>
      <w:sz w:val="32"/>
      <w:szCs w:val="32"/>
    </w:rPr>
  </w:style>
  <w:style w:type="table" w:customStyle="1" w:styleId="Table1">
    <w:name w:val="Table1"/>
    <w:basedOn w:val="TableNormal"/>
    <w:next w:val="TableGrid"/>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Normal"/>
    <w:rsid w:val="008D1F52"/>
    <w:pPr>
      <w:spacing w:before="120" w:after="120" w:line="240" w:lineRule="auto"/>
      <w:ind w:firstLine="539"/>
      <w:jc w:val="center"/>
    </w:pPr>
    <w:rPr>
      <w:rFonts w:eastAsia="Times New Roman" w:cs="Times New Roman"/>
      <w:b/>
      <w:sz w:val="26"/>
      <w:szCs w:val="26"/>
      <w:lang w:eastAsia="vi-VN"/>
    </w:rPr>
  </w:style>
  <w:style w:type="paragraph" w:customStyle="1" w:styleId="CarCar">
    <w:name w:val="Car Car"/>
    <w:basedOn w:val="Normal"/>
    <w:autoRedefine/>
    <w:rsid w:val="008D1F52"/>
    <w:pPr>
      <w:spacing w:after="160" w:line="240" w:lineRule="exact"/>
      <w:ind w:firstLine="567"/>
    </w:pPr>
    <w:rPr>
      <w:rFonts w:ascii="Verdana" w:eastAsia="Times New Roman" w:hAnsi="Verdana" w:cs="Verdana"/>
      <w:sz w:val="20"/>
      <w:szCs w:val="20"/>
    </w:rPr>
  </w:style>
  <w:style w:type="character" w:customStyle="1" w:styleId="notranslate">
    <w:name w:val="notranslate"/>
    <w:rsid w:val="008D1F52"/>
  </w:style>
  <w:style w:type="paragraph" w:customStyle="1" w:styleId="NormalWeb0">
    <w:name w:val="Normal(Web)"/>
    <w:basedOn w:val="Normal"/>
    <w:rsid w:val="008D1F52"/>
    <w:pPr>
      <w:spacing w:line="240" w:lineRule="auto"/>
    </w:pPr>
    <w:rPr>
      <w:rFonts w:eastAsia="Times New Roman" w:cs="Times New Roman"/>
      <w:szCs w:val="24"/>
    </w:rPr>
  </w:style>
  <w:style w:type="character" w:customStyle="1" w:styleId="BodyTextChar3">
    <w:name w:val="Body Text Char3"/>
    <w:basedOn w:val="DefaultParagraphFont"/>
    <w:uiPriority w:val="99"/>
    <w:semiHidden/>
    <w:rsid w:val="008D1F52"/>
    <w:rPr>
      <w:sz w:val="24"/>
      <w:szCs w:val="22"/>
    </w:rPr>
  </w:style>
  <w:style w:type="character" w:customStyle="1" w:styleId="HeaderChar2">
    <w:name w:val="Header Char2"/>
    <w:basedOn w:val="DefaultParagraphFont"/>
    <w:uiPriority w:val="99"/>
    <w:semiHidden/>
    <w:rsid w:val="008D1F52"/>
    <w:rPr>
      <w:sz w:val="24"/>
      <w:szCs w:val="22"/>
    </w:rPr>
  </w:style>
  <w:style w:type="character" w:customStyle="1" w:styleId="BodyText2Char2">
    <w:name w:val="Body Text 2 Char2"/>
    <w:basedOn w:val="DefaultParagraphFont"/>
    <w:uiPriority w:val="99"/>
    <w:semiHidden/>
    <w:rsid w:val="008D1F52"/>
    <w:rPr>
      <w:sz w:val="24"/>
      <w:szCs w:val="22"/>
    </w:rPr>
  </w:style>
  <w:style w:type="character" w:customStyle="1" w:styleId="BodyText3Char2">
    <w:name w:val="Body Text 3 Char2"/>
    <w:basedOn w:val="DefaultParagraphFont"/>
    <w:uiPriority w:val="99"/>
    <w:semiHidden/>
    <w:rsid w:val="008D1F52"/>
    <w:rPr>
      <w:sz w:val="16"/>
      <w:szCs w:val="16"/>
    </w:rPr>
  </w:style>
  <w:style w:type="character" w:customStyle="1" w:styleId="BodyTextIndentChar2">
    <w:name w:val="Body Text Indent Char2"/>
    <w:basedOn w:val="DefaultParagraphFont"/>
    <w:uiPriority w:val="99"/>
    <w:semiHidden/>
    <w:rsid w:val="008D1F52"/>
    <w:rPr>
      <w:sz w:val="24"/>
      <w:szCs w:val="22"/>
    </w:rPr>
  </w:style>
  <w:style w:type="character" w:customStyle="1" w:styleId="FooterChar2">
    <w:name w:val="Footer Char2"/>
    <w:basedOn w:val="DefaultParagraphFont"/>
    <w:uiPriority w:val="99"/>
    <w:semiHidden/>
    <w:rsid w:val="008D1F52"/>
    <w:rPr>
      <w:sz w:val="24"/>
      <w:szCs w:val="22"/>
    </w:rPr>
  </w:style>
  <w:style w:type="character" w:customStyle="1" w:styleId="FootnoteTextChar2">
    <w:name w:val="Footnote Text Char2"/>
    <w:basedOn w:val="DefaultParagraphFont"/>
    <w:uiPriority w:val="99"/>
    <w:semiHidden/>
    <w:rsid w:val="008D1F52"/>
  </w:style>
  <w:style w:type="character" w:customStyle="1" w:styleId="SubtitleChar3">
    <w:name w:val="Subtitle Char3"/>
    <w:basedOn w:val="DefaultParagraphFont"/>
    <w:uiPriority w:val="11"/>
    <w:rsid w:val="008D1F52"/>
    <w:rPr>
      <w:rFonts w:asciiTheme="minorHAnsi" w:eastAsiaTheme="minorEastAsia" w:hAnsiTheme="minorHAnsi" w:cstheme="minorBidi" w:hint="default"/>
      <w:color w:val="5A5A5A" w:themeColor="text1" w:themeTint="A5"/>
      <w:spacing w:val="15"/>
      <w:sz w:val="22"/>
      <w:szCs w:val="22"/>
    </w:rPr>
  </w:style>
  <w:style w:type="character" w:customStyle="1" w:styleId="TitleChar3">
    <w:name w:val="Title Char3"/>
    <w:basedOn w:val="DefaultParagraphFont"/>
    <w:uiPriority w:val="10"/>
    <w:rsid w:val="008D1F52"/>
    <w:rPr>
      <w:rFonts w:asciiTheme="majorHAnsi" w:eastAsiaTheme="majorEastAsia" w:hAnsiTheme="majorHAnsi" w:cstheme="majorBidi" w:hint="default"/>
      <w:spacing w:val="-10"/>
      <w:kern w:val="28"/>
      <w:sz w:val="56"/>
      <w:szCs w:val="56"/>
    </w:rPr>
  </w:style>
  <w:style w:type="paragraph" w:customStyle="1" w:styleId="mtdisplayequation0">
    <w:name w:val="mtdisplayequation"/>
    <w:basedOn w:val="Normal"/>
    <w:rsid w:val="008D1F52"/>
    <w:pPr>
      <w:spacing w:before="100" w:beforeAutospacing="1" w:after="100" w:afterAutospacing="1" w:line="240" w:lineRule="auto"/>
    </w:pPr>
    <w:rPr>
      <w:rFonts w:eastAsia="Times New Roman" w:cs="Times New Roman"/>
      <w:szCs w:val="24"/>
    </w:rPr>
  </w:style>
  <w:style w:type="character" w:customStyle="1" w:styleId="mjx-mrow">
    <w:name w:val="mjx-mrow"/>
    <w:basedOn w:val="DefaultParagraphFont"/>
    <w:rsid w:val="008D1F52"/>
  </w:style>
  <w:style w:type="character" w:customStyle="1" w:styleId="lrzxr">
    <w:name w:val="lrzxr"/>
    <w:basedOn w:val="DefaultParagraphFont"/>
    <w:rsid w:val="008D1F52"/>
  </w:style>
  <w:style w:type="character" w:customStyle="1" w:styleId="y2iqfc">
    <w:name w:val="y2iqfc"/>
    <w:basedOn w:val="DefaultParagraphFont"/>
    <w:rsid w:val="008D1F52"/>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8D1F52"/>
    <w:rPr>
      <w:rFonts w:eastAsia="SimSun" w:cs="Times New Roman"/>
      <w:szCs w:val="24"/>
    </w:rPr>
  </w:style>
  <w:style w:type="table" w:customStyle="1" w:styleId="GridTable1LightAccent2">
    <w:name w:val="Grid Table 1 Light Accent 2"/>
    <w:basedOn w:val="TableNormal"/>
    <w:uiPriority w:val="46"/>
    <w:rsid w:val="008D1F52"/>
    <w:pPr>
      <w:spacing w:line="240" w:lineRule="auto"/>
    </w:pPr>
    <w:rPr>
      <w:rFonts w:asciiTheme="minorHAnsi" w:hAnsiTheme="minorHAnsi"/>
      <w:sz w:val="22"/>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ListParagraphChar1">
    <w:name w:val="List Paragraph Char1"/>
    <w:aliases w:val="HPL01 Char,Colorful List - Accent 13 Char,Numbered List Char,bullet Char,Cita extensa Char,Medium Grid 1 - Accent 22 Char,chuẩn không cần chỉnh Char"/>
    <w:link w:val="ListParagraph"/>
    <w:uiPriority w:val="34"/>
    <w:qFormat/>
    <w:locked/>
    <w:rsid w:val="008D1F52"/>
    <w:rPr>
      <w:rFonts w:ascii="Calibri" w:eastAsia="Times New Roman" w:hAnsi="Calibri" w:cs="Times New Roman"/>
      <w:sz w:val="22"/>
    </w:rPr>
  </w:style>
  <w:style w:type="paragraph" w:customStyle="1" w:styleId="body-text">
    <w:name w:val="body-text"/>
    <w:basedOn w:val="Normal"/>
    <w:rsid w:val="008D1F52"/>
    <w:pPr>
      <w:spacing w:before="100" w:beforeAutospacing="1" w:after="100" w:afterAutospacing="1" w:line="240" w:lineRule="auto"/>
    </w:pPr>
    <w:rPr>
      <w:rFonts w:eastAsia="Times New Roman" w:cs="Times New Roman"/>
      <w:szCs w:val="24"/>
    </w:rPr>
  </w:style>
  <w:style w:type="paragraph" w:customStyle="1" w:styleId="TOPPER">
    <w:name w:val="TOPPER"/>
    <w:rsid w:val="008D1F52"/>
    <w:pPr>
      <w:autoSpaceDE w:val="0"/>
      <w:autoSpaceDN w:val="0"/>
      <w:adjustRightInd w:val="0"/>
      <w:spacing w:line="240" w:lineRule="auto"/>
    </w:pPr>
    <w:rPr>
      <w:rFonts w:ascii="TOPPER" w:hAnsi="TOPPER" w:cs="TOPPER"/>
      <w:szCs w:val="24"/>
    </w:rPr>
  </w:style>
  <w:style w:type="paragraph" w:customStyle="1" w:styleId="baitap2">
    <w:name w:val="baitap2"/>
    <w:basedOn w:val="Normal1"/>
    <w:link w:val="baitap2Char"/>
    <w:rsid w:val="008D1F52"/>
    <w:pPr>
      <w:spacing w:before="120"/>
      <w:ind w:hanging="567"/>
    </w:pPr>
  </w:style>
  <w:style w:type="paragraph" w:customStyle="1" w:styleId="Normal1">
    <w:name w:val="Normal1"/>
    <w:basedOn w:val="Normal"/>
    <w:link w:val="Normal1Char"/>
    <w:rsid w:val="008D1F52"/>
    <w:pPr>
      <w:spacing w:before="80" w:after="40" w:line="240" w:lineRule="auto"/>
      <w:ind w:left="567"/>
      <w:jc w:val="both"/>
    </w:pPr>
    <w:rPr>
      <w:rFonts w:eastAsia="Times New Roman" w:cs="Times New Roman"/>
      <w:szCs w:val="28"/>
    </w:rPr>
  </w:style>
  <w:style w:type="character" w:customStyle="1" w:styleId="Normal1Char">
    <w:name w:val="Normal1 Char"/>
    <w:link w:val="Normal1"/>
    <w:rsid w:val="008D1F52"/>
    <w:rPr>
      <w:rFonts w:eastAsia="Times New Roman" w:cs="Times New Roman"/>
      <w:szCs w:val="28"/>
    </w:rPr>
  </w:style>
  <w:style w:type="character" w:customStyle="1" w:styleId="baitap2Char">
    <w:name w:val="baitap2 Char"/>
    <w:link w:val="baitap2"/>
    <w:rsid w:val="008D1F52"/>
    <w:rPr>
      <w:rFonts w:eastAsia="Times New Roman" w:cs="Times New Roman"/>
      <w:szCs w:val="28"/>
    </w:rPr>
  </w:style>
  <w:style w:type="paragraph" w:customStyle="1" w:styleId="ArtisticBody2">
    <w:name w:val="Artistic Body2"/>
    <w:basedOn w:val="Normal"/>
    <w:uiPriority w:val="99"/>
    <w:rsid w:val="008D1F52"/>
    <w:pPr>
      <w:autoSpaceDE w:val="0"/>
      <w:autoSpaceDN w:val="0"/>
      <w:adjustRightInd w:val="0"/>
      <w:spacing w:line="240" w:lineRule="auto"/>
    </w:pPr>
    <w:rPr>
      <w:rFonts w:ascii="TOPPER" w:hAnsi="TOPPER" w:cs="TOPPER"/>
      <w:color w:val="000000"/>
      <w:szCs w:val="24"/>
    </w:rPr>
  </w:style>
  <w:style w:type="paragraph" w:customStyle="1" w:styleId="ArtisticBody">
    <w:name w:val="Artistic Body"/>
    <w:basedOn w:val="Normal"/>
    <w:uiPriority w:val="99"/>
    <w:rsid w:val="008D1F52"/>
    <w:pPr>
      <w:autoSpaceDE w:val="0"/>
      <w:autoSpaceDN w:val="0"/>
      <w:adjustRightInd w:val="0"/>
      <w:spacing w:line="240" w:lineRule="auto"/>
    </w:pPr>
    <w:rPr>
      <w:rFonts w:ascii="TOPPER" w:eastAsia="Calibri" w:hAnsi="TOPPER" w:cs="TOPPER"/>
      <w:szCs w:val="24"/>
    </w:rPr>
  </w:style>
  <w:style w:type="character" w:customStyle="1" w:styleId="Style1Char">
    <w:name w:val="Style1 Char"/>
    <w:link w:val="Style1"/>
    <w:rsid w:val="008D1F52"/>
    <w:rPr>
      <w:rFonts w:eastAsia="Times New Roman" w:cs="Times New Roman"/>
      <w:b/>
      <w:bCs/>
      <w:sz w:val="28"/>
      <w:szCs w:val="28"/>
    </w:rPr>
  </w:style>
  <w:style w:type="paragraph" w:customStyle="1" w:styleId="gi">
    <w:name w:val="gi"/>
    <w:basedOn w:val="Footer"/>
    <w:rsid w:val="008D1F52"/>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eastAsia="Times New Roman" w:cs="Times New Roman"/>
      <w:spacing w:val="2"/>
      <w:szCs w:val="24"/>
    </w:rPr>
  </w:style>
  <w:style w:type="paragraph" w:customStyle="1" w:styleId="BaiTN">
    <w:name w:val="BaiTN"/>
    <w:basedOn w:val="Normal"/>
    <w:rsid w:val="008D1F52"/>
    <w:pPr>
      <w:tabs>
        <w:tab w:val="left" w:pos="794"/>
      </w:tabs>
      <w:spacing w:before="120" w:after="80" w:line="320" w:lineRule="atLeast"/>
      <w:ind w:left="567" w:hanging="567"/>
      <w:jc w:val="both"/>
    </w:pPr>
    <w:rPr>
      <w:rFonts w:eastAsia="Times New Roman" w:cs="Times New Roman"/>
      <w:szCs w:val="24"/>
    </w:rPr>
  </w:style>
  <w:style w:type="character" w:customStyle="1" w:styleId="a11Char">
    <w:name w:val="a11 Char"/>
    <w:link w:val="a11"/>
    <w:locked/>
    <w:rsid w:val="008D1F52"/>
    <w:rPr>
      <w:rFonts w:ascii="Cambria" w:hAnsi="Cambria"/>
      <w:szCs w:val="24"/>
    </w:rPr>
  </w:style>
  <w:style w:type="paragraph" w:customStyle="1" w:styleId="a11">
    <w:name w:val="a11"/>
    <w:basedOn w:val="Normal"/>
    <w:link w:val="a11Char"/>
    <w:rsid w:val="008D1F52"/>
    <w:pPr>
      <w:tabs>
        <w:tab w:val="left" w:pos="567"/>
        <w:tab w:val="left" w:pos="2835"/>
        <w:tab w:val="left" w:pos="5103"/>
        <w:tab w:val="left" w:pos="7371"/>
      </w:tabs>
      <w:spacing w:line="240" w:lineRule="auto"/>
      <w:jc w:val="both"/>
    </w:pPr>
    <w:rPr>
      <w:rFonts w:ascii="Cambria" w:hAnsi="Cambria"/>
      <w:szCs w:val="24"/>
    </w:rPr>
  </w:style>
  <w:style w:type="character" w:customStyle="1" w:styleId="Vnbnnidung20">
    <w:name w:val="Văn bản nội dung (2)_"/>
    <w:link w:val="Vnbnnidung21"/>
    <w:uiPriority w:val="99"/>
    <w:locked/>
    <w:rsid w:val="008D1F52"/>
    <w:rPr>
      <w:sz w:val="21"/>
      <w:szCs w:val="21"/>
      <w:shd w:val="clear" w:color="auto" w:fill="FFFFFF"/>
    </w:rPr>
  </w:style>
  <w:style w:type="character" w:customStyle="1" w:styleId="Vnbnnidung2Inm">
    <w:name w:val="Văn bản nội dung (2) + In đậm"/>
    <w:uiPriority w:val="99"/>
    <w:rsid w:val="008D1F52"/>
    <w:rPr>
      <w:rFonts w:ascii="Times New Roman" w:hAnsi="Times New Roman" w:cs="Times New Roman"/>
      <w:b/>
      <w:bCs/>
      <w:sz w:val="21"/>
      <w:szCs w:val="21"/>
      <w:u w:val="none"/>
    </w:rPr>
  </w:style>
  <w:style w:type="character" w:customStyle="1" w:styleId="Vnbnnidung28">
    <w:name w:val="Văn bản nội dung (2)8"/>
    <w:uiPriority w:val="99"/>
    <w:rsid w:val="008D1F52"/>
  </w:style>
  <w:style w:type="character" w:customStyle="1" w:styleId="Vnbnnidung2Candara10">
    <w:name w:val="Văn bản nội dung (2) + Candara10"/>
    <w:aliases w:val="9.5 pt7,Giãn cách 0 pt23"/>
    <w:uiPriority w:val="99"/>
    <w:rsid w:val="008D1F52"/>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8D1F52"/>
    <w:rPr>
      <w:rFonts w:ascii="Times New Roman" w:hAnsi="Times New Roman" w:cs="Times New Roman"/>
      <w:spacing w:val="-10"/>
      <w:sz w:val="32"/>
      <w:szCs w:val="32"/>
      <w:u w:val="none"/>
    </w:rPr>
  </w:style>
  <w:style w:type="paragraph" w:customStyle="1" w:styleId="Vnbnnidung21">
    <w:name w:val="Văn bản nội dung (2)1"/>
    <w:basedOn w:val="Normal"/>
    <w:link w:val="Vnbnnidung20"/>
    <w:uiPriority w:val="99"/>
    <w:rsid w:val="008D1F52"/>
    <w:pPr>
      <w:widowControl w:val="0"/>
      <w:shd w:val="clear" w:color="auto" w:fill="FFFFFF"/>
      <w:spacing w:before="720" w:after="60" w:line="306" w:lineRule="exact"/>
      <w:ind w:hanging="2000"/>
      <w:jc w:val="both"/>
    </w:pPr>
    <w:rPr>
      <w:sz w:val="21"/>
      <w:szCs w:val="21"/>
    </w:rPr>
  </w:style>
  <w:style w:type="paragraph" w:styleId="ListBullet">
    <w:name w:val="List Bullet"/>
    <w:basedOn w:val="Normal"/>
    <w:uiPriority w:val="99"/>
    <w:unhideWhenUsed/>
    <w:rsid w:val="008D1F52"/>
    <w:pPr>
      <w:numPr>
        <w:numId w:val="8"/>
      </w:numPr>
      <w:spacing w:after="160" w:line="259" w:lineRule="auto"/>
      <w:contextualSpacing/>
    </w:pPr>
    <w:rPr>
      <w:rFonts w:asciiTheme="minorHAnsi" w:hAnsiTheme="minorHAnsi"/>
      <w:sz w:val="22"/>
    </w:rPr>
  </w:style>
  <w:style w:type="paragraph" w:customStyle="1" w:styleId="chu">
    <w:name w:val="chu"/>
    <w:basedOn w:val="Normal"/>
    <w:rsid w:val="008D1F52"/>
    <w:pPr>
      <w:spacing w:before="100" w:beforeAutospacing="1" w:after="100" w:afterAutospacing="1" w:line="240" w:lineRule="auto"/>
    </w:pPr>
    <w:rPr>
      <w:rFonts w:eastAsia="Times New Roman" w:cs="Times New Roman"/>
      <w:szCs w:val="24"/>
    </w:rPr>
  </w:style>
  <w:style w:type="character" w:customStyle="1" w:styleId="NoSpacingChar1">
    <w:name w:val="No Spacing Char1"/>
    <w:locked/>
    <w:rsid w:val="008D1F52"/>
    <w:rPr>
      <w:rFonts w:ascii="Calibri" w:eastAsia="Calibri" w:hAnsi="Calibri"/>
      <w:sz w:val="22"/>
      <w:szCs w:val="22"/>
      <w:lang w:val="en-US" w:eastAsia="en-US" w:bidi="ar-SA"/>
    </w:rPr>
  </w:style>
  <w:style w:type="paragraph" w:customStyle="1" w:styleId="ArtisticBody3">
    <w:name w:val="Artistic Body3"/>
    <w:basedOn w:val="Normal"/>
    <w:uiPriority w:val="99"/>
    <w:rsid w:val="008D1F52"/>
    <w:pPr>
      <w:autoSpaceDE w:val="0"/>
      <w:autoSpaceDN w:val="0"/>
      <w:adjustRightInd w:val="0"/>
      <w:spacing w:line="240" w:lineRule="auto"/>
    </w:pPr>
    <w:rPr>
      <w:rFonts w:ascii="TOPPER" w:eastAsia="Calibri" w:hAnsi="TOPPER" w:cs="TOPPER"/>
      <w:szCs w:val="24"/>
    </w:rPr>
  </w:style>
  <w:style w:type="character" w:customStyle="1" w:styleId="STTCharChar">
    <w:name w:val="STT Char Char"/>
    <w:rsid w:val="008D1F52"/>
    <w:rPr>
      <w:rFonts w:ascii=".VnArial Narrow" w:hAnsi=".VnArial Narrow" w:hint="default"/>
      <w:b/>
      <w:bCs w:val="0"/>
      <w:spacing w:val="4"/>
      <w:sz w:val="24"/>
      <w:szCs w:val="24"/>
      <w:lang w:val="en-US" w:eastAsia="en-US" w:bidi="ar-SA"/>
    </w:rPr>
  </w:style>
  <w:style w:type="numbering" w:customStyle="1" w:styleId="111111109">
    <w:name w:val="1 / 1.1 / 1.1.1109"/>
    <w:basedOn w:val="NoList"/>
    <w:next w:val="111111"/>
    <w:uiPriority w:val="99"/>
    <w:semiHidden/>
    <w:unhideWhenUsed/>
    <w:rsid w:val="008D1F52"/>
  </w:style>
  <w:style w:type="paragraph" w:customStyle="1" w:styleId="baitap1">
    <w:name w:val="baitap1"/>
    <w:basedOn w:val="Normal"/>
    <w:rsid w:val="008D1F52"/>
    <w:pPr>
      <w:tabs>
        <w:tab w:val="num" w:pos="360"/>
      </w:tabs>
      <w:spacing w:before="120" w:after="40" w:line="240" w:lineRule="auto"/>
      <w:ind w:left="567" w:hanging="567"/>
      <w:jc w:val="both"/>
    </w:pPr>
    <w:rPr>
      <w:rFonts w:eastAsia="Times New Roman" w:cs="Times New Roman"/>
      <w:szCs w:val="24"/>
    </w:rPr>
  </w:style>
  <w:style w:type="character" w:customStyle="1" w:styleId="BodyTextChar1">
    <w:name w:val="Body Text Char1"/>
    <w:basedOn w:val="DefaultParagraphFont"/>
    <w:uiPriority w:val="99"/>
    <w:rsid w:val="008D1F52"/>
    <w:rPr>
      <w:rFonts w:ascii="Arial" w:hAnsi="Arial" w:cs="Arial"/>
      <w:sz w:val="20"/>
      <w:szCs w:val="20"/>
      <w:shd w:val="clear" w:color="auto" w:fill="FFFFFF"/>
    </w:rPr>
  </w:style>
  <w:style w:type="character" w:customStyle="1" w:styleId="Chthchnh">
    <w:name w:val="Chú thích ảnh_"/>
    <w:basedOn w:val="DefaultParagraphFont"/>
    <w:link w:val="Chthchnh0"/>
    <w:rsid w:val="008D1F52"/>
    <w:rPr>
      <w:rFonts w:ascii="Arial" w:eastAsia="Arial" w:hAnsi="Arial" w:cs="Arial"/>
    </w:rPr>
  </w:style>
  <w:style w:type="paragraph" w:customStyle="1" w:styleId="Chthchnh0">
    <w:name w:val="Chú thích ảnh"/>
    <w:basedOn w:val="Normal"/>
    <w:link w:val="Chthchnh"/>
    <w:rsid w:val="008D1F52"/>
    <w:pPr>
      <w:widowControl w:val="0"/>
      <w:spacing w:line="240" w:lineRule="auto"/>
    </w:pPr>
    <w:rPr>
      <w:rFonts w:ascii="Arial" w:eastAsia="Arial" w:hAnsi="Arial" w:cs="Arial"/>
    </w:rPr>
  </w:style>
  <w:style w:type="character" w:customStyle="1" w:styleId="UnresolvedMention">
    <w:name w:val="Unresolved Mention"/>
    <w:basedOn w:val="DefaultParagraphFont"/>
    <w:uiPriority w:val="99"/>
    <w:semiHidden/>
    <w:unhideWhenUsed/>
    <w:rsid w:val="008D1F52"/>
    <w:rPr>
      <w:color w:val="605E5C"/>
      <w:shd w:val="clear" w:color="auto" w:fill="E1DFDD"/>
    </w:rPr>
  </w:style>
  <w:style w:type="numbering" w:customStyle="1" w:styleId="Khngco1">
    <w:name w:val="Không có1"/>
    <w:next w:val="NoList"/>
    <w:uiPriority w:val="99"/>
    <w:semiHidden/>
    <w:unhideWhenUsed/>
    <w:rsid w:val="008D1F52"/>
  </w:style>
  <w:style w:type="paragraph" w:customStyle="1" w:styleId="Litrichdn1">
    <w:name w:val="Lời trích dẫn1"/>
    <w:basedOn w:val="Normal"/>
    <w:next w:val="Normal"/>
    <w:uiPriority w:val="29"/>
    <w:qFormat/>
    <w:rsid w:val="008D1F52"/>
    <w:pPr>
      <w:spacing w:before="160" w:after="160" w:line="259" w:lineRule="auto"/>
      <w:jc w:val="center"/>
    </w:pPr>
    <w:rPr>
      <w:rFonts w:ascii="Aptos" w:eastAsia="Aptos" w:hAnsi="Aptos" w:cs="Times New Roman"/>
      <w:i/>
      <w:iCs/>
      <w:color w:val="404040"/>
      <w:kern w:val="2"/>
      <w:sz w:val="22"/>
      <w14:ligatures w14:val="standardContextual"/>
    </w:rPr>
  </w:style>
  <w:style w:type="character" w:customStyle="1" w:styleId="QuoteChar1">
    <w:name w:val="Quote Char1"/>
    <w:basedOn w:val="DefaultParagraphFont"/>
    <w:link w:val="Quote"/>
    <w:uiPriority w:val="29"/>
    <w:rsid w:val="008D1F52"/>
    <w:rPr>
      <w:i/>
      <w:iCs/>
      <w:color w:val="404040"/>
    </w:rPr>
  </w:style>
  <w:style w:type="paragraph" w:customStyle="1" w:styleId="Nhaykepm1">
    <w:name w:val="Nháy kép Đậm1"/>
    <w:basedOn w:val="Normal"/>
    <w:next w:val="Normal"/>
    <w:uiPriority w:val="30"/>
    <w:qFormat/>
    <w:rsid w:val="008D1F52"/>
    <w:pPr>
      <w:pBdr>
        <w:top w:val="single" w:sz="4" w:space="10" w:color="0F4761"/>
        <w:bottom w:val="single" w:sz="4" w:space="10" w:color="0F4761"/>
      </w:pBdr>
      <w:spacing w:before="360" w:after="360" w:line="259" w:lineRule="auto"/>
      <w:ind w:left="864" w:right="864"/>
      <w:jc w:val="center"/>
    </w:pPr>
    <w:rPr>
      <w:rFonts w:ascii="Aptos" w:eastAsia="Aptos" w:hAnsi="Aptos" w:cs="Times New Roman"/>
      <w:i/>
      <w:iCs/>
      <w:color w:val="0F4761"/>
      <w:kern w:val="2"/>
      <w:sz w:val="22"/>
      <w14:ligatures w14:val="standardContextual"/>
    </w:rPr>
  </w:style>
  <w:style w:type="character" w:customStyle="1" w:styleId="IntenseQuoteChar">
    <w:name w:val="Intense Quote Char"/>
    <w:basedOn w:val="DefaultParagraphFont"/>
    <w:link w:val="IntenseQuote"/>
    <w:uiPriority w:val="30"/>
    <w:rsid w:val="008D1F52"/>
    <w:rPr>
      <w:i/>
      <w:iCs/>
      <w:color w:val="0F4761"/>
    </w:rPr>
  </w:style>
  <w:style w:type="character" w:customStyle="1" w:styleId="ThamchiuNhnmnh1">
    <w:name w:val="Tham chiếu Nhấn mạnh1"/>
    <w:basedOn w:val="DefaultParagraphFont"/>
    <w:uiPriority w:val="32"/>
    <w:qFormat/>
    <w:rsid w:val="008D1F52"/>
    <w:rPr>
      <w:b/>
      <w:bCs/>
      <w:smallCaps/>
      <w:color w:val="0F4761"/>
      <w:spacing w:val="5"/>
    </w:rPr>
  </w:style>
  <w:style w:type="table" w:customStyle="1" w:styleId="Table2">
    <w:name w:val="Table2"/>
    <w:basedOn w:val="TableNormal"/>
    <w:next w:val="TableGrid"/>
    <w:uiPriority w:val="39"/>
    <w:rsid w:val="008D1F52"/>
    <w:pPr>
      <w:spacing w:line="240" w:lineRule="auto"/>
    </w:pPr>
    <w:rPr>
      <w:rFonts w:ascii="Aptos" w:eastAsia="Aptos" w:hAnsi="Aptos"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1"/>
    <w:uiPriority w:val="29"/>
    <w:qFormat/>
    <w:rsid w:val="008D1F52"/>
    <w:pPr>
      <w:spacing w:before="200" w:after="160" w:line="259" w:lineRule="auto"/>
      <w:ind w:left="864" w:right="864"/>
      <w:jc w:val="center"/>
    </w:pPr>
    <w:rPr>
      <w:i/>
      <w:iCs/>
      <w:color w:val="404040"/>
    </w:rPr>
  </w:style>
  <w:style w:type="character" w:customStyle="1" w:styleId="LitrichdnChar1">
    <w:name w:val="Lời trích dẫn Char1"/>
    <w:basedOn w:val="DefaultParagraphFont"/>
    <w:uiPriority w:val="29"/>
    <w:rsid w:val="008D1F52"/>
    <w:rPr>
      <w:i/>
      <w:iCs/>
      <w:color w:val="404040" w:themeColor="text1" w:themeTint="BF"/>
    </w:rPr>
  </w:style>
  <w:style w:type="paragraph" w:styleId="IntenseQuote">
    <w:name w:val="Intense Quote"/>
    <w:basedOn w:val="Normal"/>
    <w:next w:val="Normal"/>
    <w:link w:val="IntenseQuoteChar"/>
    <w:uiPriority w:val="30"/>
    <w:qFormat/>
    <w:rsid w:val="008D1F52"/>
    <w:pPr>
      <w:pBdr>
        <w:top w:val="single" w:sz="4" w:space="10" w:color="4F81BD" w:themeColor="accent1"/>
        <w:bottom w:val="single" w:sz="4" w:space="10" w:color="4F81BD" w:themeColor="accent1"/>
      </w:pBdr>
      <w:spacing w:before="360" w:after="360" w:line="259" w:lineRule="auto"/>
      <w:ind w:left="864" w:right="864"/>
      <w:jc w:val="center"/>
    </w:pPr>
    <w:rPr>
      <w:i/>
      <w:iCs/>
      <w:color w:val="0F4761"/>
    </w:rPr>
  </w:style>
  <w:style w:type="character" w:customStyle="1" w:styleId="NhaykepmChar1">
    <w:name w:val="Nháy kép Đậm Char1"/>
    <w:basedOn w:val="DefaultParagraphFont"/>
    <w:uiPriority w:val="30"/>
    <w:rsid w:val="008D1F52"/>
    <w:rPr>
      <w:i/>
      <w:iCs/>
      <w:color w:val="4F81BD" w:themeColor="accent1"/>
    </w:rPr>
  </w:style>
  <w:style w:type="character" w:styleId="IntenseReference">
    <w:name w:val="Intense Reference"/>
    <w:basedOn w:val="DefaultParagraphFont"/>
    <w:uiPriority w:val="32"/>
    <w:qFormat/>
    <w:rsid w:val="008D1F52"/>
    <w:rPr>
      <w:b/>
      <w:bCs/>
      <w:smallCaps/>
      <w:color w:val="4F81BD" w:themeColor="accent1"/>
      <w:spacing w:val="5"/>
    </w:rPr>
  </w:style>
  <w:style w:type="paragraph" w:styleId="HTMLPreformatted">
    <w:name w:val="HTML Preformatted"/>
    <w:basedOn w:val="Normal"/>
    <w:link w:val="HTMLPreformattedChar"/>
    <w:uiPriority w:val="99"/>
    <w:unhideWhenUsed/>
    <w:rsid w:val="008D1F5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D1F52"/>
    <w:rPr>
      <w:rFonts w:ascii="Consolas" w:hAnsi="Consolas"/>
      <w:sz w:val="20"/>
      <w:szCs w:val="20"/>
    </w:rPr>
  </w:style>
  <w:style w:type="paragraph" w:customStyle="1" w:styleId="Normal11">
    <w:name w:val="Normal11"/>
    <w:rsid w:val="008D1F52"/>
    <w:pPr>
      <w:spacing w:before="100" w:beforeAutospacing="1" w:after="160" w:line="256" w:lineRule="auto"/>
    </w:pPr>
    <w:rPr>
      <w:rFonts w:eastAsia="Times New Roman" w:cs="Times New Roman"/>
      <w:sz w:val="28"/>
      <w:szCs w:val="28"/>
    </w:rPr>
  </w:style>
  <w:style w:type="character" w:customStyle="1" w:styleId="Tablecaption">
    <w:name w:val="Table caption_"/>
    <w:link w:val="Tablecaption0"/>
    <w:rsid w:val="008D1F52"/>
    <w:rPr>
      <w:sz w:val="25"/>
      <w:szCs w:val="25"/>
      <w:shd w:val="clear" w:color="auto" w:fill="FFFFFF"/>
    </w:rPr>
  </w:style>
  <w:style w:type="paragraph" w:customStyle="1" w:styleId="Tablecaption0">
    <w:name w:val="Table caption"/>
    <w:basedOn w:val="Normal"/>
    <w:link w:val="Tablecaption"/>
    <w:rsid w:val="008D1F52"/>
    <w:pPr>
      <w:widowControl w:val="0"/>
      <w:shd w:val="clear" w:color="auto" w:fill="FFFFFF"/>
      <w:spacing w:line="0" w:lineRule="atLeast"/>
    </w:pPr>
    <w:rPr>
      <w:sz w:val="25"/>
      <w:szCs w:val="25"/>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qFormat="1"/>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footer" w:qFormat="1"/>
    <w:lsdException w:name="caption" w:uiPriority="0" w:qFormat="1"/>
    <w:lsdException w:name="footnote reference" w:uiPriority="0"/>
    <w:lsdException w:name="annotation reference" w:uiPriority="0"/>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Table 3D effects 1"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2"/>
    <w:uiPriority w:val="9"/>
    <w:qFormat/>
    <w:rsid w:val="008D1F52"/>
    <w:pPr>
      <w:keepNext/>
      <w:keepLines/>
      <w:spacing w:before="480" w:line="240" w:lineRule="auto"/>
      <w:jc w:val="both"/>
      <w:outlineLvl w:val="0"/>
    </w:pPr>
    <w:rPr>
      <w:rFonts w:ascii="Cambria" w:eastAsia="Times New Roman" w:hAnsi="Cambria" w:cs="Times New Roman"/>
      <w:b/>
      <w:bCs/>
      <w:color w:val="21798E"/>
      <w:sz w:val="28"/>
      <w:szCs w:val="28"/>
    </w:rPr>
  </w:style>
  <w:style w:type="paragraph" w:styleId="Heading2">
    <w:name w:val="heading 2"/>
    <w:aliases w:val=" Char Char Char Char"/>
    <w:basedOn w:val="Normal"/>
    <w:next w:val="Normal"/>
    <w:link w:val="Heading2Char1"/>
    <w:uiPriority w:val="9"/>
    <w:qFormat/>
    <w:rsid w:val="008D1F52"/>
    <w:pPr>
      <w:keepNext/>
      <w:spacing w:before="240" w:after="60" w:line="240" w:lineRule="auto"/>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8D1F52"/>
    <w:pPr>
      <w:keepNext/>
      <w:spacing w:line="240" w:lineRule="auto"/>
      <w:jc w:val="both"/>
      <w:outlineLvl w:val="2"/>
    </w:pPr>
    <w:rPr>
      <w:rFonts w:eastAsia="Times New Roman" w:cs="Times New Roman"/>
      <w:sz w:val="28"/>
      <w:szCs w:val="28"/>
    </w:rPr>
  </w:style>
  <w:style w:type="paragraph" w:styleId="Heading4">
    <w:name w:val="heading 4"/>
    <w:basedOn w:val="Normal"/>
    <w:next w:val="Normal"/>
    <w:link w:val="Heading4Char"/>
    <w:uiPriority w:val="9"/>
    <w:qFormat/>
    <w:rsid w:val="008D1F52"/>
    <w:pPr>
      <w:keepNext/>
      <w:spacing w:after="46" w:line="360" w:lineRule="auto"/>
      <w:jc w:val="both"/>
      <w:outlineLvl w:val="3"/>
    </w:pPr>
    <w:rPr>
      <w:rFonts w:eastAsia="Times New Roman" w:cs="Times New Roman"/>
      <w:sz w:val="28"/>
      <w:szCs w:val="28"/>
      <w:lang w:val="pt-BR"/>
    </w:rPr>
  </w:style>
  <w:style w:type="paragraph" w:styleId="Heading5">
    <w:name w:val="heading 5"/>
    <w:basedOn w:val="Normal"/>
    <w:next w:val="Normal"/>
    <w:link w:val="Heading5Char"/>
    <w:uiPriority w:val="9"/>
    <w:qFormat/>
    <w:rsid w:val="008D1F52"/>
    <w:pPr>
      <w:keepNext/>
      <w:spacing w:line="240" w:lineRule="auto"/>
      <w:jc w:val="both"/>
      <w:outlineLvl w:val="4"/>
    </w:pPr>
    <w:rPr>
      <w:rFonts w:eastAsia="Times New Roman" w:cs="Times New Roman"/>
      <w:b/>
      <w:bCs/>
      <w:sz w:val="18"/>
      <w:szCs w:val="20"/>
    </w:rPr>
  </w:style>
  <w:style w:type="paragraph" w:styleId="Heading6">
    <w:name w:val="heading 6"/>
    <w:basedOn w:val="Normal"/>
    <w:next w:val="Normal"/>
    <w:link w:val="Heading6Char"/>
    <w:uiPriority w:val="9"/>
    <w:qFormat/>
    <w:rsid w:val="008D1F52"/>
    <w:pPr>
      <w:keepNext/>
      <w:spacing w:line="240" w:lineRule="auto"/>
      <w:jc w:val="both"/>
      <w:outlineLvl w:val="5"/>
    </w:pPr>
    <w:rPr>
      <w:rFonts w:eastAsia="Times New Roman" w:cs="Times New Roman"/>
      <w:b/>
      <w:bCs/>
      <w:sz w:val="20"/>
      <w:szCs w:val="20"/>
    </w:rPr>
  </w:style>
  <w:style w:type="paragraph" w:styleId="Heading7">
    <w:name w:val="heading 7"/>
    <w:basedOn w:val="Normal"/>
    <w:next w:val="Normal"/>
    <w:link w:val="Heading7Char"/>
    <w:uiPriority w:val="9"/>
    <w:qFormat/>
    <w:rsid w:val="008D1F52"/>
    <w:pPr>
      <w:keepNext/>
      <w:spacing w:line="240" w:lineRule="auto"/>
      <w:jc w:val="both"/>
      <w:outlineLvl w:val="6"/>
    </w:pPr>
    <w:rPr>
      <w:rFonts w:eastAsia="Times New Roman" w:cs="Times New Roman"/>
      <w:b/>
      <w:bCs/>
      <w:sz w:val="20"/>
      <w:szCs w:val="20"/>
      <w:lang w:val="nl-NL"/>
    </w:rPr>
  </w:style>
  <w:style w:type="paragraph" w:styleId="Heading8">
    <w:name w:val="heading 8"/>
    <w:basedOn w:val="Normal"/>
    <w:next w:val="Normal"/>
    <w:link w:val="Heading8Char"/>
    <w:uiPriority w:val="9"/>
    <w:qFormat/>
    <w:rsid w:val="008D1F52"/>
    <w:pPr>
      <w:spacing w:before="240" w:after="60" w:line="240" w:lineRule="auto"/>
      <w:jc w:val="both"/>
      <w:outlineLvl w:val="7"/>
    </w:pPr>
    <w:rPr>
      <w:rFonts w:eastAsia="Times New Roman" w:cs="Times New Roman"/>
      <w:i/>
      <w:iCs/>
      <w:szCs w:val="24"/>
    </w:rPr>
  </w:style>
  <w:style w:type="paragraph" w:styleId="Heading9">
    <w:name w:val="heading 9"/>
    <w:basedOn w:val="Normal"/>
    <w:next w:val="Normal"/>
    <w:link w:val="Heading9Char"/>
    <w:uiPriority w:val="9"/>
    <w:qFormat/>
    <w:rsid w:val="008D1F52"/>
    <w:pPr>
      <w:keepNext/>
      <w:tabs>
        <w:tab w:val="left" w:pos="284"/>
        <w:tab w:val="left" w:pos="2250"/>
      </w:tabs>
      <w:spacing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qFormat/>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character" w:customStyle="1" w:styleId="Heading1Char2">
    <w:name w:val="Heading 1 Char2"/>
    <w:aliases w:val="Tieu_de1 Char2,TieuDe1ML1 Char2"/>
    <w:basedOn w:val="DefaultParagraphFont"/>
    <w:link w:val="Heading1"/>
    <w:uiPriority w:val="9"/>
    <w:rsid w:val="008D1F52"/>
    <w:rPr>
      <w:rFonts w:ascii="Cambria" w:eastAsia="Times New Roman" w:hAnsi="Cambria" w:cs="Times New Roman"/>
      <w:b/>
      <w:bCs/>
      <w:color w:val="21798E"/>
      <w:sz w:val="28"/>
      <w:szCs w:val="28"/>
    </w:rPr>
  </w:style>
  <w:style w:type="character" w:customStyle="1" w:styleId="Heading2Char1">
    <w:name w:val="Heading 2 Char1"/>
    <w:aliases w:val=" Char Char Char Char Char1"/>
    <w:basedOn w:val="DefaultParagraphFont"/>
    <w:link w:val="Heading2"/>
    <w:uiPriority w:val="9"/>
    <w:rsid w:val="008D1F52"/>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D1F52"/>
    <w:rPr>
      <w:rFonts w:eastAsia="Times New Roman" w:cs="Times New Roman"/>
      <w:sz w:val="28"/>
      <w:szCs w:val="28"/>
    </w:rPr>
  </w:style>
  <w:style w:type="character" w:customStyle="1" w:styleId="Heading4Char">
    <w:name w:val="Heading 4 Char"/>
    <w:basedOn w:val="DefaultParagraphFont"/>
    <w:link w:val="Heading4"/>
    <w:uiPriority w:val="9"/>
    <w:rsid w:val="008D1F52"/>
    <w:rPr>
      <w:rFonts w:eastAsia="Times New Roman" w:cs="Times New Roman"/>
      <w:sz w:val="28"/>
      <w:szCs w:val="28"/>
      <w:lang w:val="pt-BR"/>
    </w:rPr>
  </w:style>
  <w:style w:type="character" w:customStyle="1" w:styleId="Heading5Char">
    <w:name w:val="Heading 5 Char"/>
    <w:basedOn w:val="DefaultParagraphFont"/>
    <w:link w:val="Heading5"/>
    <w:uiPriority w:val="9"/>
    <w:rsid w:val="008D1F52"/>
    <w:rPr>
      <w:rFonts w:eastAsia="Times New Roman" w:cs="Times New Roman"/>
      <w:b/>
      <w:bCs/>
      <w:sz w:val="18"/>
      <w:szCs w:val="20"/>
    </w:rPr>
  </w:style>
  <w:style w:type="character" w:customStyle="1" w:styleId="Heading6Char">
    <w:name w:val="Heading 6 Char"/>
    <w:basedOn w:val="DefaultParagraphFont"/>
    <w:link w:val="Heading6"/>
    <w:uiPriority w:val="9"/>
    <w:rsid w:val="008D1F52"/>
    <w:rPr>
      <w:rFonts w:eastAsia="Times New Roman" w:cs="Times New Roman"/>
      <w:b/>
      <w:bCs/>
      <w:sz w:val="20"/>
      <w:szCs w:val="20"/>
    </w:rPr>
  </w:style>
  <w:style w:type="character" w:customStyle="1" w:styleId="Heading7Char">
    <w:name w:val="Heading 7 Char"/>
    <w:basedOn w:val="DefaultParagraphFont"/>
    <w:link w:val="Heading7"/>
    <w:uiPriority w:val="9"/>
    <w:rsid w:val="008D1F52"/>
    <w:rPr>
      <w:rFonts w:eastAsia="Times New Roman" w:cs="Times New Roman"/>
      <w:b/>
      <w:bCs/>
      <w:sz w:val="20"/>
      <w:szCs w:val="20"/>
      <w:lang w:val="nl-NL"/>
    </w:rPr>
  </w:style>
  <w:style w:type="character" w:customStyle="1" w:styleId="Heading8Char">
    <w:name w:val="Heading 8 Char"/>
    <w:basedOn w:val="DefaultParagraphFont"/>
    <w:link w:val="Heading8"/>
    <w:uiPriority w:val="9"/>
    <w:rsid w:val="008D1F52"/>
    <w:rPr>
      <w:rFonts w:eastAsia="Times New Roman" w:cs="Times New Roman"/>
      <w:i/>
      <w:iCs/>
      <w:szCs w:val="24"/>
    </w:rPr>
  </w:style>
  <w:style w:type="character" w:customStyle="1" w:styleId="Heading9Char">
    <w:name w:val="Heading 9 Char"/>
    <w:basedOn w:val="DefaultParagraphFont"/>
    <w:link w:val="Heading9"/>
    <w:uiPriority w:val="9"/>
    <w:rsid w:val="008D1F52"/>
    <w:rPr>
      <w:rFonts w:ascii="VNI-Bodon" w:eastAsia="Times New Roman" w:hAnsi="VNI-Bodon" w:cs="Times New Roman"/>
      <w:b/>
      <w:bCs/>
      <w:sz w:val="28"/>
      <w:szCs w:val="20"/>
    </w:rPr>
  </w:style>
  <w:style w:type="character" w:styleId="Emphasis">
    <w:name w:val="Emphasis"/>
    <w:uiPriority w:val="20"/>
    <w:qFormat/>
    <w:rsid w:val="008D1F52"/>
    <w:rPr>
      <w:i/>
      <w:iCs/>
    </w:rPr>
  </w:style>
  <w:style w:type="character" w:styleId="CommentReference">
    <w:name w:val="annotation reference"/>
    <w:rsid w:val="008D1F52"/>
    <w:rPr>
      <w:sz w:val="16"/>
      <w:szCs w:val="16"/>
    </w:rPr>
  </w:style>
  <w:style w:type="character" w:customStyle="1" w:styleId="Heading1Char">
    <w:name w:val="Heading 1 Char"/>
    <w:aliases w:val="TieuDe1ML1 Char1"/>
    <w:rsid w:val="008D1F52"/>
    <w:rPr>
      <w:rFonts w:ascii=".VnArial" w:hAnsi=".VnArial"/>
      <w:sz w:val="28"/>
      <w:szCs w:val="24"/>
      <w:lang w:val="en-US" w:eastAsia="en-US" w:bidi="ar-SA"/>
    </w:rPr>
  </w:style>
  <w:style w:type="character" w:styleId="FootnoteReference">
    <w:name w:val="footnote reference"/>
    <w:unhideWhenUsed/>
    <w:rsid w:val="008D1F52"/>
    <w:rPr>
      <w:vertAlign w:val="superscript"/>
    </w:rPr>
  </w:style>
  <w:style w:type="character" w:customStyle="1" w:styleId="FontStyle55">
    <w:name w:val="Font Style55"/>
    <w:rsid w:val="008D1F52"/>
    <w:rPr>
      <w:rFonts w:ascii="Times New Roman" w:hAnsi="Times New Roman" w:cs="Times New Roman"/>
      <w:b/>
      <w:bCs/>
      <w:color w:val="000000"/>
      <w:sz w:val="26"/>
      <w:szCs w:val="26"/>
    </w:rPr>
  </w:style>
  <w:style w:type="character" w:customStyle="1" w:styleId="fontstyle41">
    <w:name w:val="fontstyle41"/>
    <w:rsid w:val="008D1F52"/>
    <w:rPr>
      <w:rFonts w:ascii="FEFFCEB2C5D" w:hAnsi="FEFFCEB2C5D" w:hint="default"/>
      <w:b w:val="0"/>
      <w:bCs w:val="0"/>
      <w:i w:val="0"/>
      <w:iCs w:val="0"/>
      <w:color w:val="000000"/>
      <w:sz w:val="22"/>
      <w:szCs w:val="22"/>
    </w:rPr>
  </w:style>
  <w:style w:type="character" w:styleId="FollowedHyperlink">
    <w:name w:val="FollowedHyperlink"/>
    <w:unhideWhenUsed/>
    <w:qFormat/>
    <w:rsid w:val="008D1F52"/>
    <w:rPr>
      <w:rFonts w:cs="Times New Roman"/>
      <w:color w:val="800080"/>
      <w:u w:val="single"/>
    </w:rPr>
  </w:style>
  <w:style w:type="character" w:styleId="Hyperlink">
    <w:name w:val="Hyperlink"/>
    <w:uiPriority w:val="99"/>
    <w:unhideWhenUsed/>
    <w:qFormat/>
    <w:rsid w:val="008D1F52"/>
    <w:rPr>
      <w:color w:val="0563C1"/>
      <w:u w:val="single"/>
    </w:rPr>
  </w:style>
  <w:style w:type="character" w:styleId="PageNumber">
    <w:name w:val="page number"/>
    <w:basedOn w:val="DefaultParagraphFont"/>
    <w:rsid w:val="008D1F52"/>
  </w:style>
  <w:style w:type="character" w:customStyle="1" w:styleId="title-2">
    <w:name w:val="title-2"/>
    <w:rsid w:val="008D1F52"/>
  </w:style>
  <w:style w:type="character" w:customStyle="1" w:styleId="bt-textChar">
    <w:name w:val="bt-text Char"/>
    <w:link w:val="bt-text"/>
    <w:locked/>
    <w:rsid w:val="008D1F52"/>
    <w:rPr>
      <w:rFonts w:ascii=".VnArial" w:hAnsi=".VnArial"/>
      <w:spacing w:val="2"/>
      <w:szCs w:val="24"/>
    </w:rPr>
  </w:style>
  <w:style w:type="character" w:customStyle="1" w:styleId="CharChar8">
    <w:name w:val="Char Char8"/>
    <w:rsid w:val="008D1F52"/>
    <w:rPr>
      <w:rFonts w:ascii="Times New Roman" w:eastAsia="MS Mincho" w:hAnsi="Times New Roman"/>
      <w:sz w:val="21"/>
      <w:szCs w:val="21"/>
      <w:shd w:val="clear" w:color="auto" w:fill="FFFFFF"/>
      <w:lang w:val="vi-VN" w:eastAsia="ja-JP"/>
    </w:rPr>
  </w:style>
  <w:style w:type="character" w:customStyle="1" w:styleId="Vnbnnidung2Candara">
    <w:name w:val="Văn bản nội dung (2) + Candara"/>
    <w:aliases w:val="10 pt Exact,10 pt,Mục lục + Candara"/>
    <w:rsid w:val="008D1F52"/>
    <w:rPr>
      <w:rFonts w:ascii="Candara" w:eastAsia="Times New Roman" w:hAnsi="Candara" w:hint="default"/>
      <w:strike w:val="0"/>
      <w:dstrike w:val="0"/>
      <w:sz w:val="20"/>
      <w:u w:val="none"/>
    </w:rPr>
  </w:style>
  <w:style w:type="character" w:styleId="Strong">
    <w:name w:val="Strong"/>
    <w:uiPriority w:val="22"/>
    <w:qFormat/>
    <w:rsid w:val="008D1F52"/>
    <w:rPr>
      <w:b/>
      <w:bCs/>
    </w:rPr>
  </w:style>
  <w:style w:type="character" w:customStyle="1" w:styleId="FontStyle54">
    <w:name w:val="Font Style54"/>
    <w:rsid w:val="008D1F52"/>
    <w:rPr>
      <w:rFonts w:ascii="Times New Roman" w:hAnsi="Times New Roman" w:cs="Times New Roman"/>
      <w:b/>
      <w:bCs/>
      <w:color w:val="000000"/>
      <w:sz w:val="20"/>
      <w:szCs w:val="20"/>
    </w:rPr>
  </w:style>
  <w:style w:type="character" w:customStyle="1" w:styleId="WW8Num2z0">
    <w:name w:val="WW8Num2z0"/>
    <w:rsid w:val="008D1F52"/>
    <w:rPr>
      <w:rFonts w:ascii="Symbol" w:hAnsi="Symbol"/>
    </w:rPr>
  </w:style>
  <w:style w:type="character" w:customStyle="1" w:styleId="NoSpacingChar">
    <w:name w:val="No Spacing Char"/>
    <w:link w:val="NoSpacing"/>
    <w:rsid w:val="008D1F52"/>
    <w:rPr>
      <w:rFonts w:ascii=".VnTime" w:eastAsia="Calibri" w:hAnsi=".VnTime"/>
      <w:sz w:val="28"/>
      <w:szCs w:val="28"/>
    </w:rPr>
  </w:style>
  <w:style w:type="character" w:customStyle="1" w:styleId="FontStyle31">
    <w:name w:val="Font Style31"/>
    <w:rsid w:val="008D1F52"/>
    <w:rPr>
      <w:rFonts w:ascii="Times New Roman" w:hAnsi="Times New Roman" w:cs="Times New Roman"/>
      <w:b/>
      <w:bCs/>
      <w:color w:val="000000"/>
      <w:spacing w:val="-10"/>
      <w:sz w:val="32"/>
      <w:szCs w:val="32"/>
    </w:rPr>
  </w:style>
  <w:style w:type="character" w:customStyle="1" w:styleId="ChngChar">
    <w:name w:val="Chương Char"/>
    <w:link w:val="Chng"/>
    <w:rsid w:val="008D1F52"/>
    <w:rPr>
      <w:rFonts w:ascii="Palatino Linotype" w:eastAsia="Calibri" w:hAnsi="Palatino Linotype"/>
      <w:b/>
      <w:bCs/>
      <w:color w:val="1C1E21"/>
      <w:sz w:val="32"/>
      <w:szCs w:val="32"/>
      <w:shd w:val="clear" w:color="auto" w:fill="C5E0B3"/>
    </w:rPr>
  </w:style>
  <w:style w:type="character" w:customStyle="1" w:styleId="FontStyle34">
    <w:name w:val="Font Style34"/>
    <w:rsid w:val="008D1F52"/>
    <w:rPr>
      <w:rFonts w:ascii="Times New Roman" w:hAnsi="Times New Roman" w:cs="Times New Roman"/>
      <w:smallCaps/>
      <w:color w:val="000000"/>
      <w:sz w:val="20"/>
      <w:szCs w:val="20"/>
    </w:rPr>
  </w:style>
  <w:style w:type="character" w:customStyle="1" w:styleId="WW8Num1z3">
    <w:name w:val="WW8Num1z3"/>
    <w:rsid w:val="008D1F52"/>
    <w:rPr>
      <w:rFonts w:ascii="Symbol" w:hAnsi="Symbol"/>
    </w:rPr>
  </w:style>
  <w:style w:type="character" w:customStyle="1" w:styleId="HeaderChar1">
    <w:name w:val="Header Char1"/>
    <w:semiHidden/>
    <w:rsid w:val="008D1F52"/>
    <w:rPr>
      <w:rFonts w:ascii="Times New Roman" w:hAnsi="Times New Roman"/>
      <w:sz w:val="24"/>
    </w:rPr>
  </w:style>
  <w:style w:type="character" w:customStyle="1" w:styleId="apple-style-span">
    <w:name w:val="apple-style-span"/>
    <w:rsid w:val="008D1F52"/>
    <w:rPr>
      <w:rFonts w:cs="Times New Roman"/>
    </w:rPr>
  </w:style>
  <w:style w:type="character" w:customStyle="1" w:styleId="FontStyle50">
    <w:name w:val="Font Style50"/>
    <w:rsid w:val="008D1F52"/>
    <w:rPr>
      <w:rFonts w:ascii="Times New Roman" w:hAnsi="Times New Roman" w:cs="Times New Roman"/>
      <w:b/>
      <w:bCs/>
      <w:color w:val="000000"/>
      <w:spacing w:val="-10"/>
      <w:sz w:val="26"/>
      <w:szCs w:val="26"/>
    </w:rPr>
  </w:style>
  <w:style w:type="character" w:customStyle="1" w:styleId="FontStyle56">
    <w:name w:val="Font Style56"/>
    <w:rsid w:val="008D1F52"/>
    <w:rPr>
      <w:rFonts w:ascii="Times New Roman" w:hAnsi="Times New Roman" w:cs="Times New Roman"/>
      <w:b/>
      <w:bCs/>
      <w:color w:val="000000"/>
      <w:sz w:val="20"/>
      <w:szCs w:val="20"/>
    </w:rPr>
  </w:style>
  <w:style w:type="character" w:customStyle="1" w:styleId="10">
    <w:name w:val="10"/>
    <w:rsid w:val="008D1F52"/>
    <w:rPr>
      <w:rFonts w:ascii="Times New Roman" w:hAnsi="Times New Roman" w:cs="Times New Roman" w:hint="default"/>
    </w:rPr>
  </w:style>
  <w:style w:type="character" w:customStyle="1" w:styleId="MTEquationSection">
    <w:name w:val="MTEquationSection"/>
    <w:rsid w:val="008D1F52"/>
    <w:rPr>
      <w:rFonts w:ascii="Times New Roman" w:hAnsi="Times New Roman" w:cs="Times New Roman" w:hint="default"/>
      <w:bCs/>
      <w:i/>
      <w:iCs w:val="0"/>
      <w:vanish/>
      <w:color w:val="FF0000"/>
      <w:sz w:val="22"/>
      <w:szCs w:val="22"/>
    </w:rPr>
  </w:style>
  <w:style w:type="character" w:customStyle="1" w:styleId="BodytextConstantia1">
    <w:name w:val="Body text + Constantia1"/>
    <w:aliases w:val="9.5 pt1,Spacing 0 pt3,10 pt1"/>
    <w:rsid w:val="008D1F52"/>
    <w:rPr>
      <w:rFonts w:ascii="Constantia" w:hAnsi="Constantia" w:cs="Constantia"/>
      <w:color w:val="000000"/>
      <w:spacing w:val="10"/>
      <w:sz w:val="19"/>
      <w:szCs w:val="19"/>
      <w:u w:val="none"/>
      <w:lang w:val="vi-VN" w:eastAsia="vi-VN"/>
    </w:rPr>
  </w:style>
  <w:style w:type="character" w:customStyle="1" w:styleId="WW8Num8z2">
    <w:name w:val="WW8Num8z2"/>
    <w:rsid w:val="008D1F52"/>
    <w:rPr>
      <w:rFonts w:ascii="Wingdings" w:hAnsi="Wingdings"/>
    </w:rPr>
  </w:style>
  <w:style w:type="character" w:styleId="IntenseEmphasis">
    <w:name w:val="Intense Emphasis"/>
    <w:uiPriority w:val="21"/>
    <w:qFormat/>
    <w:rsid w:val="008D1F52"/>
    <w:rPr>
      <w:i/>
      <w:iCs/>
      <w:color w:val="4472C4"/>
    </w:rPr>
  </w:style>
  <w:style w:type="character" w:customStyle="1" w:styleId="CauChar">
    <w:name w:val="Cau Char"/>
    <w:link w:val="Cau"/>
    <w:locked/>
    <w:rsid w:val="008D1F52"/>
    <w:rPr>
      <w:szCs w:val="24"/>
    </w:rPr>
  </w:style>
  <w:style w:type="character" w:customStyle="1" w:styleId="fontstyle01">
    <w:name w:val="fontstyle01"/>
    <w:rsid w:val="008D1F52"/>
    <w:rPr>
      <w:rFonts w:ascii="Cambria" w:hAnsi="Cambria" w:hint="default"/>
      <w:b w:val="0"/>
      <w:bCs w:val="0"/>
      <w:i w:val="0"/>
      <w:iCs w:val="0"/>
      <w:color w:val="000000"/>
      <w:sz w:val="24"/>
      <w:szCs w:val="24"/>
    </w:rPr>
  </w:style>
  <w:style w:type="character" w:customStyle="1" w:styleId="MTDisplayEquationChar">
    <w:name w:val="MTDisplayEquation Char"/>
    <w:link w:val="MTDisplayEquation"/>
    <w:rsid w:val="008D1F52"/>
    <w:rPr>
      <w:b/>
      <w:szCs w:val="24"/>
    </w:rPr>
  </w:style>
  <w:style w:type="character" w:customStyle="1" w:styleId="CharChar32">
    <w:name w:val="Char Char32"/>
    <w:locked/>
    <w:rsid w:val="008D1F52"/>
    <w:rPr>
      <w:rFonts w:ascii=".VnTime" w:hAnsi=".VnTime" w:cs="Times New Roman" w:hint="default"/>
      <w:sz w:val="28"/>
      <w:szCs w:val="28"/>
      <w:lang w:val="en-US" w:eastAsia="en-US" w:bidi="ar-SA"/>
    </w:rPr>
  </w:style>
  <w:style w:type="character" w:customStyle="1" w:styleId="CharChar3">
    <w:name w:val="Char Char3"/>
    <w:rsid w:val="008D1F52"/>
    <w:rPr>
      <w:rFonts w:ascii=".VnTime" w:hAnsi=".VnTime" w:cs="Times New Roman" w:hint="default"/>
      <w:sz w:val="24"/>
      <w:szCs w:val="24"/>
    </w:rPr>
  </w:style>
  <w:style w:type="character" w:customStyle="1" w:styleId="fontstyle310">
    <w:name w:val="fontstyle31"/>
    <w:rsid w:val="008D1F52"/>
    <w:rPr>
      <w:rFonts w:ascii="Cambria" w:hAnsi="Cambria" w:hint="default"/>
      <w:b/>
      <w:bCs/>
      <w:i w:val="0"/>
      <w:iCs w:val="0"/>
      <w:color w:val="0070C0"/>
      <w:sz w:val="24"/>
      <w:szCs w:val="24"/>
    </w:rPr>
  </w:style>
  <w:style w:type="character" w:customStyle="1" w:styleId="BodyText3Char">
    <w:name w:val="Body Text 3 Char"/>
    <w:link w:val="BodyText3"/>
    <w:rsid w:val="008D1F52"/>
    <w:rPr>
      <w:rFonts w:ascii="Cambria" w:hAnsi="Cambria"/>
      <w:b/>
      <w:bCs/>
      <w:color w:val="21798E"/>
      <w:sz w:val="28"/>
      <w:szCs w:val="28"/>
    </w:rPr>
  </w:style>
  <w:style w:type="character" w:customStyle="1" w:styleId="SubtitleChar">
    <w:name w:val="Subtitle Char"/>
    <w:link w:val="Subtitle"/>
    <w:uiPriority w:val="11"/>
    <w:rsid w:val="008D1F52"/>
    <w:rPr>
      <w:rFonts w:ascii="Cambria" w:hAnsi="Cambria"/>
      <w:szCs w:val="24"/>
    </w:rPr>
  </w:style>
  <w:style w:type="character" w:customStyle="1" w:styleId="dthutChar">
    <w:name w:val="dthut.. Char"/>
    <w:link w:val="dthut"/>
    <w:locked/>
    <w:rsid w:val="008D1F52"/>
    <w:rPr>
      <w:rFonts w:ascii=".VnTime" w:hAnsi=".VnTime"/>
      <w:lang w:val="pt-BR"/>
    </w:rPr>
  </w:style>
  <w:style w:type="character" w:customStyle="1" w:styleId="5yl5">
    <w:name w:val="_5yl5"/>
    <w:rsid w:val="008D1F52"/>
  </w:style>
  <w:style w:type="character" w:customStyle="1" w:styleId="CharChar11">
    <w:name w:val="Char Char11"/>
    <w:basedOn w:val="DefaultParagraphFont"/>
    <w:rsid w:val="008D1F52"/>
  </w:style>
  <w:style w:type="character" w:customStyle="1" w:styleId="ListParagraphChar">
    <w:name w:val="List Paragraph Char"/>
    <w:link w:val="ListParagraph1"/>
    <w:uiPriority w:val="1"/>
    <w:locked/>
    <w:rsid w:val="008D1F52"/>
    <w:rPr>
      <w:szCs w:val="24"/>
    </w:rPr>
  </w:style>
  <w:style w:type="character" w:customStyle="1" w:styleId="12Char">
    <w:name w:val="1.2... Char"/>
    <w:link w:val="12"/>
    <w:locked/>
    <w:rsid w:val="008D1F52"/>
    <w:rPr>
      <w:rFonts w:ascii=".VnTime" w:hAnsi=".VnTime"/>
      <w:lang w:val="fr-FR"/>
    </w:rPr>
  </w:style>
  <w:style w:type="character" w:customStyle="1" w:styleId="baitapChar">
    <w:name w:val="bai tap Char"/>
    <w:link w:val="baitap"/>
    <w:locked/>
    <w:rsid w:val="008D1F52"/>
    <w:rPr>
      <w:rFonts w:ascii=".VnTime" w:hAnsi=".VnTime"/>
      <w:iCs/>
      <w:szCs w:val="24"/>
    </w:rPr>
  </w:style>
  <w:style w:type="character" w:customStyle="1" w:styleId="CharChar111">
    <w:name w:val="Char Char111"/>
    <w:locked/>
    <w:rsid w:val="008D1F52"/>
    <w:rPr>
      <w:rFonts w:ascii="Times New Roman" w:hAnsi="Times New Roman" w:cs="Times New Roman" w:hint="default"/>
      <w:sz w:val="24"/>
      <w:szCs w:val="24"/>
      <w:lang w:val="en-US" w:eastAsia="en-US"/>
    </w:rPr>
  </w:style>
  <w:style w:type="character" w:customStyle="1" w:styleId="CSoduoi12arialChar">
    <w:name w:val="CSo duoi12arial Char"/>
    <w:link w:val="CSoduoi12arial"/>
    <w:locked/>
    <w:rsid w:val="008D1F52"/>
    <w:rPr>
      <w:szCs w:val="24"/>
    </w:rPr>
  </w:style>
  <w:style w:type="character" w:customStyle="1" w:styleId="textexposedshow">
    <w:name w:val="text_exposed_show"/>
    <w:basedOn w:val="DefaultParagraphFont"/>
    <w:rsid w:val="008D1F52"/>
  </w:style>
  <w:style w:type="character" w:customStyle="1" w:styleId="TitleChar">
    <w:name w:val="Title Char"/>
    <w:link w:val="Title"/>
    <w:uiPriority w:val="10"/>
    <w:rsid w:val="008D1F52"/>
    <w:rPr>
      <w:rFonts w:ascii="Cambria" w:hAnsi="Cambria"/>
      <w:spacing w:val="-10"/>
      <w:kern w:val="28"/>
      <w:sz w:val="56"/>
      <w:szCs w:val="56"/>
    </w:rPr>
  </w:style>
  <w:style w:type="character" w:customStyle="1" w:styleId="ezo">
    <w:name w:val="_ezo"/>
    <w:basedOn w:val="DefaultParagraphFont"/>
    <w:rsid w:val="008D1F52"/>
  </w:style>
  <w:style w:type="character" w:customStyle="1" w:styleId="ncl">
    <w:name w:val="_ncl"/>
    <w:basedOn w:val="DefaultParagraphFont"/>
    <w:rsid w:val="008D1F52"/>
  </w:style>
  <w:style w:type="character" w:customStyle="1" w:styleId="STTChar">
    <w:name w:val="STT Char"/>
    <w:link w:val="STT"/>
    <w:locked/>
    <w:rsid w:val="008D1F52"/>
    <w:rPr>
      <w:rFonts w:ascii=".VnArial" w:hAnsi=".VnArial"/>
      <w:b/>
      <w:spacing w:val="4"/>
      <w:szCs w:val="24"/>
    </w:rPr>
  </w:style>
  <w:style w:type="character" w:customStyle="1" w:styleId="CharChar31">
    <w:name w:val="Char Char31"/>
    <w:locked/>
    <w:rsid w:val="008D1F52"/>
    <w:rPr>
      <w:rFonts w:ascii="Times New Roman" w:hAnsi="Times New Roman" w:cs="Times New Roman" w:hint="default"/>
      <w:sz w:val="28"/>
      <w:szCs w:val="28"/>
      <w:lang w:val="en-US" w:eastAsia="en-US"/>
    </w:rPr>
  </w:style>
  <w:style w:type="character" w:customStyle="1" w:styleId="BodyTextIndentChar">
    <w:name w:val="Body Text Indent Char"/>
    <w:link w:val="BodyTextIndent"/>
    <w:rsid w:val="008D1F52"/>
    <w:rPr>
      <w:szCs w:val="24"/>
    </w:rPr>
  </w:style>
  <w:style w:type="character" w:customStyle="1" w:styleId="BodyTextChar4">
    <w:name w:val="Body Text Char4"/>
    <w:link w:val="BodyText"/>
    <w:locked/>
    <w:rsid w:val="008D1F52"/>
    <w:rPr>
      <w:szCs w:val="24"/>
    </w:rPr>
  </w:style>
  <w:style w:type="character" w:customStyle="1" w:styleId="FontStyle67">
    <w:name w:val="Font Style67"/>
    <w:rsid w:val="008D1F52"/>
    <w:rPr>
      <w:rFonts w:ascii="Times New Roman" w:hAnsi="Times New Roman" w:cs="Times New Roman"/>
      <w:b/>
      <w:bCs/>
      <w:color w:val="000000"/>
      <w:spacing w:val="-10"/>
      <w:sz w:val="26"/>
      <w:szCs w:val="26"/>
    </w:rPr>
  </w:style>
  <w:style w:type="character" w:customStyle="1" w:styleId="SubtitleChar1">
    <w:name w:val="Subtitle Char1"/>
    <w:rsid w:val="008D1F52"/>
    <w:rPr>
      <w:rFonts w:ascii="Cambria" w:eastAsia="Times New Roman" w:hAnsi="Cambria" w:cs="Times New Roman" w:hint="default"/>
      <w:i/>
      <w:iCs/>
      <w:color w:val="4F81BD"/>
      <w:spacing w:val="15"/>
      <w:sz w:val="24"/>
      <w:szCs w:val="24"/>
    </w:rPr>
  </w:style>
  <w:style w:type="character" w:customStyle="1" w:styleId="WW8Num1z1">
    <w:name w:val="WW8Num1z1"/>
    <w:rsid w:val="008D1F52"/>
    <w:rPr>
      <w:rFonts w:ascii="Courier New" w:hAnsi="Courier New"/>
    </w:rPr>
  </w:style>
  <w:style w:type="character" w:customStyle="1" w:styleId="apple-converted-space">
    <w:name w:val="apple-converted-space"/>
    <w:rsid w:val="008D1F52"/>
  </w:style>
  <w:style w:type="character" w:customStyle="1" w:styleId="WW8Num9z1">
    <w:name w:val="WW8Num9z1"/>
    <w:rsid w:val="008D1F52"/>
    <w:rPr>
      <w:rFonts w:ascii="Courier New" w:hAnsi="Courier New"/>
    </w:rPr>
  </w:style>
  <w:style w:type="character" w:customStyle="1" w:styleId="WW8Num5z0">
    <w:name w:val="WW8Num5z0"/>
    <w:rsid w:val="008D1F52"/>
    <w:rPr>
      <w:rFonts w:ascii="Symbol" w:hAnsi="Symbol"/>
    </w:rPr>
  </w:style>
  <w:style w:type="character" w:customStyle="1" w:styleId="WW8Num9z2">
    <w:name w:val="WW8Num9z2"/>
    <w:rsid w:val="008D1F52"/>
    <w:rPr>
      <w:rFonts w:ascii="Wingdings" w:hAnsi="Wingdings"/>
    </w:rPr>
  </w:style>
  <w:style w:type="character" w:customStyle="1" w:styleId="WW8Num5z1">
    <w:name w:val="WW8Num5z1"/>
    <w:rsid w:val="008D1F52"/>
    <w:rPr>
      <w:rFonts w:ascii="Courier New" w:hAnsi="Courier New"/>
    </w:rPr>
  </w:style>
  <w:style w:type="character" w:customStyle="1" w:styleId="c1">
    <w:name w:val="c1"/>
    <w:rsid w:val="008D1F52"/>
    <w:rPr>
      <w:rFonts w:ascii="Times New Roman" w:hAnsi="Times New Roman" w:cs="Times New Roman" w:hint="default"/>
    </w:rPr>
  </w:style>
  <w:style w:type="character" w:customStyle="1" w:styleId="WW8Num9z3">
    <w:name w:val="WW8Num9z3"/>
    <w:rsid w:val="008D1F52"/>
    <w:rPr>
      <w:rFonts w:ascii="Symbol" w:hAnsi="Symbol"/>
    </w:rPr>
  </w:style>
  <w:style w:type="character" w:customStyle="1" w:styleId="WW8Num5z2">
    <w:name w:val="WW8Num5z2"/>
    <w:rsid w:val="008D1F52"/>
    <w:rPr>
      <w:rFonts w:ascii="Wingdings" w:hAnsi="Wingdings"/>
    </w:rPr>
  </w:style>
  <w:style w:type="character" w:customStyle="1" w:styleId="BodyText3Char1">
    <w:name w:val="Body Text 3 Char1"/>
    <w:semiHidden/>
    <w:rsid w:val="008D1F52"/>
    <w:rPr>
      <w:rFonts w:ascii="Times New Roman" w:hAnsi="Times New Roman"/>
      <w:sz w:val="16"/>
      <w:szCs w:val="16"/>
    </w:rPr>
  </w:style>
  <w:style w:type="character" w:customStyle="1" w:styleId="15">
    <w:name w:val="15"/>
    <w:rsid w:val="008D1F52"/>
    <w:rPr>
      <w:rFonts w:ascii="Times New Roman" w:hAnsi="Times New Roman" w:cs="Times New Roman" w:hint="default"/>
    </w:rPr>
  </w:style>
  <w:style w:type="character" w:customStyle="1" w:styleId="giaiChar">
    <w:name w:val="giai Char"/>
    <w:link w:val="giai"/>
    <w:locked/>
    <w:rsid w:val="008D1F52"/>
    <w:rPr>
      <w:rFonts w:ascii=".VnTime" w:hAnsi=".VnTime"/>
      <w:b/>
      <w:i/>
      <w:szCs w:val="24"/>
    </w:rPr>
  </w:style>
  <w:style w:type="character" w:customStyle="1" w:styleId="text">
    <w:name w:val="text"/>
    <w:rsid w:val="008D1F52"/>
    <w:rPr>
      <w:rFonts w:cs="Times New Roman"/>
    </w:rPr>
  </w:style>
  <w:style w:type="character" w:customStyle="1" w:styleId="WW8Num5z3">
    <w:name w:val="WW8Num5z3"/>
    <w:rsid w:val="008D1F52"/>
    <w:rPr>
      <w:rFonts w:ascii="Symbol" w:hAnsi="Symbol"/>
    </w:rPr>
  </w:style>
  <w:style w:type="character" w:customStyle="1" w:styleId="BalloonTextChar1">
    <w:name w:val="Balloon Text Char1"/>
    <w:uiPriority w:val="99"/>
    <w:semiHidden/>
    <w:rsid w:val="008D1F52"/>
    <w:rPr>
      <w:rFonts w:ascii="Segoe UI" w:hAnsi="Segoe UI" w:cs="Segoe UI"/>
      <w:sz w:val="18"/>
      <w:szCs w:val="18"/>
    </w:rPr>
  </w:style>
  <w:style w:type="character" w:customStyle="1" w:styleId="TitleChar1">
    <w:name w:val="Title Char1"/>
    <w:rsid w:val="008D1F52"/>
    <w:rPr>
      <w:rFonts w:ascii="Cambria" w:eastAsia="Times New Roman" w:hAnsi="Cambria" w:cs="Times New Roman" w:hint="default"/>
      <w:color w:val="17365D"/>
      <w:spacing w:val="5"/>
      <w:kern w:val="28"/>
      <w:sz w:val="52"/>
      <w:szCs w:val="52"/>
    </w:rPr>
  </w:style>
  <w:style w:type="character" w:customStyle="1" w:styleId="CharChar41">
    <w:name w:val="Char Char41"/>
    <w:locked/>
    <w:rsid w:val="008D1F52"/>
    <w:rPr>
      <w:rFonts w:ascii="Times New Roman" w:hAnsi="Times New Roman" w:cs="Times New Roman" w:hint="default"/>
      <w:sz w:val="24"/>
      <w:szCs w:val="24"/>
      <w:lang w:val="en-US" w:eastAsia="en-US"/>
    </w:rPr>
  </w:style>
  <w:style w:type="character" w:customStyle="1" w:styleId="WW8Num8z3">
    <w:name w:val="WW8Num8z3"/>
    <w:rsid w:val="008D1F52"/>
    <w:rPr>
      <w:rFonts w:ascii="Symbol" w:hAnsi="Symbol"/>
    </w:rPr>
  </w:style>
  <w:style w:type="character" w:customStyle="1" w:styleId="16">
    <w:name w:val="16"/>
    <w:rsid w:val="008D1F52"/>
    <w:rPr>
      <w:rFonts w:ascii="Times New Roman" w:hAnsi="Times New Roman" w:cs="Times New Roman" w:hint="default"/>
      <w:sz w:val="48"/>
      <w:szCs w:val="48"/>
      <w:shd w:val="clear" w:color="auto" w:fill="FFFFFF"/>
    </w:rPr>
  </w:style>
  <w:style w:type="character" w:customStyle="1" w:styleId="7oe">
    <w:name w:val="_7oe"/>
    <w:basedOn w:val="DefaultParagraphFont"/>
    <w:rsid w:val="008D1F52"/>
  </w:style>
  <w:style w:type="character" w:customStyle="1" w:styleId="4mcd">
    <w:name w:val="_4mcd"/>
    <w:rsid w:val="008D1F52"/>
  </w:style>
  <w:style w:type="character" w:customStyle="1" w:styleId="FootnoteTextChar">
    <w:name w:val="Footnote Text Char"/>
    <w:link w:val="FootnoteText"/>
    <w:rsid w:val="008D1F52"/>
    <w:rPr>
      <w:rFonts w:ascii="Calibri" w:eastAsia="Calibri" w:hAnsi="Calibri"/>
    </w:rPr>
  </w:style>
  <w:style w:type="character" w:customStyle="1" w:styleId="CharCharCharCharCharChar">
    <w:name w:val="Char Char Char Char Char Char"/>
    <w:rsid w:val="008D1F52"/>
    <w:rPr>
      <w:rFonts w:ascii="Arial" w:eastAsia="Times New Roman" w:hAnsi="Arial" w:cs="Arial"/>
      <w:b/>
      <w:bCs/>
      <w:i/>
      <w:iCs/>
      <w:sz w:val="28"/>
      <w:szCs w:val="28"/>
    </w:rPr>
  </w:style>
  <w:style w:type="character" w:customStyle="1" w:styleId="BodyText2Char">
    <w:name w:val="Body Text 2 Char"/>
    <w:link w:val="BodyText2"/>
    <w:rsid w:val="008D1F52"/>
    <w:rPr>
      <w:szCs w:val="24"/>
    </w:rPr>
  </w:style>
  <w:style w:type="character" w:customStyle="1" w:styleId="Heading1Char1">
    <w:name w:val="Heading 1 Char1"/>
    <w:aliases w:val="TieuDe1ML1 Char"/>
    <w:locked/>
    <w:rsid w:val="008D1F52"/>
    <w:rPr>
      <w:rFonts w:ascii="VNI-Times" w:eastAsia="Times New Roman" w:hAnsi="VNI-Times"/>
      <w:b/>
      <w:bCs/>
      <w:color w:val="000000"/>
      <w:sz w:val="22"/>
      <w:szCs w:val="24"/>
      <w:u w:val="single"/>
    </w:rPr>
  </w:style>
  <w:style w:type="character" w:customStyle="1" w:styleId="CharChar21">
    <w:name w:val="Char Char21"/>
    <w:rsid w:val="008D1F52"/>
    <w:rPr>
      <w:rFonts w:ascii="Times New Roman" w:eastAsia="Times New Roman" w:hAnsi="Times New Roman"/>
      <w:b/>
      <w:bCs/>
      <w:kern w:val="36"/>
      <w:sz w:val="48"/>
      <w:szCs w:val="48"/>
    </w:rPr>
  </w:style>
  <w:style w:type="character" w:customStyle="1" w:styleId="fontstyle21">
    <w:name w:val="fontstyle21"/>
    <w:rsid w:val="008D1F52"/>
    <w:rPr>
      <w:rFonts w:ascii="Cambria Math" w:hAnsi="Cambria Math" w:hint="default"/>
      <w:b w:val="0"/>
      <w:bCs w:val="0"/>
      <w:i w:val="0"/>
      <w:iCs w:val="0"/>
      <w:color w:val="000000"/>
      <w:sz w:val="24"/>
      <w:szCs w:val="24"/>
    </w:rPr>
  </w:style>
  <w:style w:type="character" w:customStyle="1" w:styleId="CharChar4">
    <w:name w:val="Char Char4"/>
    <w:locked/>
    <w:rsid w:val="008D1F52"/>
    <w:rPr>
      <w:rFonts w:ascii=".VnTime" w:hAnsi=".VnTime" w:cs=".VnTime" w:hint="default"/>
      <w:sz w:val="24"/>
      <w:szCs w:val="24"/>
      <w:lang w:val="en-US" w:eastAsia="en-US"/>
    </w:rPr>
  </w:style>
  <w:style w:type="character" w:customStyle="1" w:styleId="CharChar12">
    <w:name w:val="Char Char12"/>
    <w:basedOn w:val="DefaultParagraphFont"/>
    <w:rsid w:val="008D1F52"/>
  </w:style>
  <w:style w:type="character" w:customStyle="1" w:styleId="Tieude1Char1">
    <w:name w:val="Tieu_de1 Char1"/>
    <w:aliases w:val="TieuDe1ML1 Char Char1"/>
    <w:rsid w:val="008D1F52"/>
    <w:rPr>
      <w:rFonts w:ascii="Times New Roman" w:eastAsia="Times New Roman" w:hAnsi="Times New Roman" w:cs="Times New Roman"/>
      <w:b/>
      <w:bCs/>
      <w:kern w:val="36"/>
      <w:sz w:val="48"/>
      <w:szCs w:val="48"/>
    </w:rPr>
  </w:style>
  <w:style w:type="character" w:customStyle="1" w:styleId="magr601">
    <w:name w:val="magr601"/>
    <w:rsid w:val="008D1F52"/>
  </w:style>
  <w:style w:type="character" w:customStyle="1" w:styleId="Vnbnnidung2Chhoanh">
    <w:name w:val="Văn bản nội dung (2) + Chữ hoa nhỏ"/>
    <w:rsid w:val="008D1F52"/>
    <w:rPr>
      <w:rFonts w:ascii="Times New Roman" w:hAnsi="Times New Roman" w:cs="Times New Roman" w:hint="default"/>
      <w:smallCaps/>
      <w:strike w:val="0"/>
      <w:dstrike w:val="0"/>
      <w:color w:val="000000"/>
      <w:spacing w:val="0"/>
      <w:w w:val="100"/>
      <w:position w:val="0"/>
      <w:sz w:val="22"/>
      <w:u w:val="none"/>
      <w:lang w:val="fr-FR" w:eastAsia="fr-FR"/>
    </w:rPr>
  </w:style>
  <w:style w:type="character" w:customStyle="1" w:styleId="NormalJustifiedChar">
    <w:name w:val="Normal+Justified Char"/>
    <w:link w:val="NormalJustified"/>
    <w:rsid w:val="008D1F52"/>
    <w:rPr>
      <w:color w:val="000000"/>
      <w:szCs w:val="24"/>
    </w:rPr>
  </w:style>
  <w:style w:type="character" w:customStyle="1" w:styleId="CharChar22">
    <w:name w:val="Char Char22"/>
    <w:rsid w:val="008D1F52"/>
    <w:rPr>
      <w:rFonts w:ascii="Times New Roman" w:eastAsia="Times New Roman" w:hAnsi="Times New Roman"/>
      <w:b/>
      <w:bCs/>
      <w:kern w:val="36"/>
      <w:sz w:val="48"/>
      <w:szCs w:val="48"/>
    </w:rPr>
  </w:style>
  <w:style w:type="character" w:customStyle="1" w:styleId="BodyTextChar">
    <w:name w:val="Body Text Char"/>
    <w:locked/>
    <w:rsid w:val="008D1F52"/>
    <w:rPr>
      <w:sz w:val="24"/>
      <w:szCs w:val="24"/>
      <w:lang w:val="en-US" w:eastAsia="en-US" w:bidi="ar-SA"/>
    </w:rPr>
  </w:style>
  <w:style w:type="character" w:customStyle="1" w:styleId="01cutrliChar">
    <w:name w:val="01 câu trả lời Char"/>
    <w:link w:val="01cutrli"/>
    <w:rsid w:val="008D1F52"/>
    <w:rPr>
      <w:rFonts w:eastAsia="Calibri"/>
    </w:rPr>
  </w:style>
  <w:style w:type="character" w:customStyle="1" w:styleId="BodyChar">
    <w:name w:val="Body Char"/>
    <w:link w:val="Body"/>
    <w:locked/>
    <w:rsid w:val="008D1F52"/>
    <w:rPr>
      <w:rFonts w:ascii="Calibri" w:eastAsia="Calibri" w:hAnsi="Calibri"/>
      <w:sz w:val="22"/>
    </w:rPr>
  </w:style>
  <w:style w:type="character" w:customStyle="1" w:styleId="BodyTextIndent2Char1">
    <w:name w:val="Body Text Indent 2 Char1"/>
    <w:semiHidden/>
    <w:rsid w:val="008D1F52"/>
    <w:rPr>
      <w:sz w:val="24"/>
      <w:szCs w:val="24"/>
    </w:rPr>
  </w:style>
  <w:style w:type="character" w:customStyle="1" w:styleId="WW8Num6z1">
    <w:name w:val="WW8Num6z1"/>
    <w:rsid w:val="008D1F52"/>
    <w:rPr>
      <w:rFonts w:ascii="Courier New" w:hAnsi="Courier New"/>
    </w:rPr>
  </w:style>
  <w:style w:type="character" w:customStyle="1" w:styleId="247o">
    <w:name w:val="_247o"/>
    <w:basedOn w:val="DefaultParagraphFont"/>
    <w:rsid w:val="008D1F52"/>
  </w:style>
  <w:style w:type="character" w:customStyle="1" w:styleId="SubtitleChar2">
    <w:name w:val="Subtitle Char2"/>
    <w:rsid w:val="008D1F52"/>
    <w:rPr>
      <w:rFonts w:eastAsia="Times New Roman"/>
      <w:color w:val="7C7C7C"/>
      <w:spacing w:val="15"/>
    </w:rPr>
  </w:style>
  <w:style w:type="character" w:customStyle="1" w:styleId="FontStyle69">
    <w:name w:val="Font Style69"/>
    <w:rsid w:val="008D1F52"/>
    <w:rPr>
      <w:rFonts w:ascii="Times New Roman" w:hAnsi="Times New Roman" w:cs="Times New Roman"/>
      <w:b/>
      <w:bCs/>
      <w:color w:val="000000"/>
      <w:sz w:val="20"/>
      <w:szCs w:val="20"/>
    </w:rPr>
  </w:style>
  <w:style w:type="character" w:customStyle="1" w:styleId="DocumentMapChar1">
    <w:name w:val="Document Map Char1"/>
    <w:uiPriority w:val="99"/>
    <w:semiHidden/>
    <w:rsid w:val="008D1F52"/>
    <w:rPr>
      <w:rFonts w:ascii="Segoe UI" w:hAnsi="Segoe UI" w:cs="Segoe UI"/>
      <w:sz w:val="16"/>
      <w:szCs w:val="16"/>
    </w:rPr>
  </w:style>
  <w:style w:type="character" w:customStyle="1" w:styleId="BodyTextChar2">
    <w:name w:val="Body Text Char2"/>
    <w:semiHidden/>
    <w:rsid w:val="008D1F52"/>
    <w:rPr>
      <w:rFonts w:ascii="Times New Roman" w:hAnsi="Times New Roman"/>
      <w:sz w:val="24"/>
    </w:rPr>
  </w:style>
  <w:style w:type="character" w:customStyle="1" w:styleId="FontStyle58">
    <w:name w:val="Font Style58"/>
    <w:rsid w:val="008D1F52"/>
    <w:rPr>
      <w:rFonts w:ascii="Times New Roman" w:hAnsi="Times New Roman" w:cs="Times New Roman"/>
      <w:b/>
      <w:bCs/>
      <w:color w:val="000000"/>
      <w:sz w:val="22"/>
      <w:szCs w:val="22"/>
    </w:rPr>
  </w:style>
  <w:style w:type="character" w:customStyle="1" w:styleId="BodyText2Char1">
    <w:name w:val="Body Text 2 Char1"/>
    <w:semiHidden/>
    <w:rsid w:val="008D1F52"/>
    <w:rPr>
      <w:rFonts w:ascii="Times New Roman" w:hAnsi="Times New Roman"/>
      <w:sz w:val="24"/>
    </w:rPr>
  </w:style>
  <w:style w:type="character" w:customStyle="1" w:styleId="BodyTextIndentChar1">
    <w:name w:val="Body Text Indent Char1"/>
    <w:semiHidden/>
    <w:rsid w:val="008D1F52"/>
    <w:rPr>
      <w:rFonts w:ascii="Times New Roman" w:hAnsi="Times New Roman"/>
      <w:sz w:val="24"/>
    </w:rPr>
  </w:style>
  <w:style w:type="character" w:customStyle="1" w:styleId="BodyTextIndent2Char2">
    <w:name w:val="Body Text Indent 2 Char2"/>
    <w:semiHidden/>
    <w:rsid w:val="008D1F52"/>
    <w:rPr>
      <w:rFonts w:ascii="Times New Roman" w:hAnsi="Times New Roman"/>
      <w:sz w:val="24"/>
    </w:rPr>
  </w:style>
  <w:style w:type="character" w:customStyle="1" w:styleId="BodyTextIndent3Char1">
    <w:name w:val="Body Text Indent 3 Char1"/>
    <w:semiHidden/>
    <w:rsid w:val="008D1F52"/>
    <w:rPr>
      <w:rFonts w:ascii="Times New Roman" w:hAnsi="Times New Roman"/>
      <w:sz w:val="16"/>
      <w:szCs w:val="16"/>
    </w:rPr>
  </w:style>
  <w:style w:type="character" w:customStyle="1" w:styleId="FooterChar1">
    <w:name w:val="Footer Char1"/>
    <w:uiPriority w:val="99"/>
    <w:rsid w:val="008D1F52"/>
    <w:rPr>
      <w:rFonts w:ascii="Times New Roman" w:hAnsi="Times New Roman"/>
      <w:sz w:val="24"/>
    </w:rPr>
  </w:style>
  <w:style w:type="character" w:customStyle="1" w:styleId="FootnoteTextChar1">
    <w:name w:val="Footnote Text Char1"/>
    <w:uiPriority w:val="99"/>
    <w:rsid w:val="008D1F52"/>
    <w:rPr>
      <w:rFonts w:ascii="Times New Roman" w:hAnsi="Times New Roman"/>
      <w:sz w:val="20"/>
      <w:szCs w:val="20"/>
    </w:rPr>
  </w:style>
  <w:style w:type="character" w:customStyle="1" w:styleId="TitleChar2">
    <w:name w:val="Title Char2"/>
    <w:rsid w:val="008D1F52"/>
    <w:rPr>
      <w:rFonts w:ascii="Calibri Light" w:eastAsia="Times New Roman" w:hAnsi="Calibri Light" w:cs="Times New Roman"/>
      <w:spacing w:val="-10"/>
      <w:kern w:val="28"/>
      <w:sz w:val="56"/>
      <w:szCs w:val="56"/>
    </w:rPr>
  </w:style>
  <w:style w:type="character" w:customStyle="1" w:styleId="Vnbnnidung2">
    <w:name w:val="Văn bản nội dung (2)"/>
    <w:rsid w:val="008D1F52"/>
    <w:rPr>
      <w:rFonts w:ascii="Times New Roman" w:hAnsi="Times New Roman" w:cs="Times New Roman" w:hint="default"/>
      <w:strike w:val="0"/>
      <w:dstrike w:val="0"/>
      <w:color w:val="000000"/>
      <w:spacing w:val="0"/>
      <w:w w:val="100"/>
      <w:position w:val="0"/>
      <w:sz w:val="22"/>
      <w:u w:val="none"/>
      <w:lang w:val="vi-VN" w:eastAsia="vi-VN"/>
    </w:rPr>
  </w:style>
  <w:style w:type="character" w:customStyle="1" w:styleId="McChar">
    <w:name w:val="Mục Char"/>
    <w:link w:val="Mc"/>
    <w:rsid w:val="008D1F52"/>
    <w:rPr>
      <w:rFonts w:ascii="Palatino Linotype" w:hAnsi="Palatino Linotype" w:cs="Arial"/>
      <w:b/>
      <w:bCs/>
      <w:color w:val="833C0B"/>
      <w:sz w:val="32"/>
      <w:szCs w:val="32"/>
      <w:shd w:val="clear" w:color="auto" w:fill="FFF2CC"/>
    </w:rPr>
  </w:style>
  <w:style w:type="character" w:customStyle="1" w:styleId="Bodytext0">
    <w:name w:val="Body text_"/>
    <w:link w:val="Bodytext1"/>
    <w:locked/>
    <w:rsid w:val="008D1F52"/>
    <w:rPr>
      <w:rFonts w:eastAsia="Calibri"/>
      <w:sz w:val="48"/>
      <w:szCs w:val="48"/>
      <w:shd w:val="clear" w:color="auto" w:fill="FFFFFF"/>
    </w:rPr>
  </w:style>
  <w:style w:type="character" w:styleId="PlaceholderText">
    <w:name w:val="Placeholder Text"/>
    <w:uiPriority w:val="99"/>
    <w:rsid w:val="008D1F52"/>
    <w:rPr>
      <w:rFonts w:cs="Times New Roman"/>
      <w:color w:val="808080"/>
    </w:rPr>
  </w:style>
  <w:style w:type="character" w:customStyle="1" w:styleId="WW8Num6z3">
    <w:name w:val="WW8Num6z3"/>
    <w:rsid w:val="008D1F52"/>
    <w:rPr>
      <w:rFonts w:ascii="Symbol" w:hAnsi="Symbol"/>
    </w:rPr>
  </w:style>
  <w:style w:type="character" w:customStyle="1" w:styleId="ff3">
    <w:name w:val="ff3"/>
    <w:rsid w:val="008D1F52"/>
    <w:rPr>
      <w:rFonts w:cs="Times New Roman"/>
    </w:rPr>
  </w:style>
  <w:style w:type="character" w:customStyle="1" w:styleId="FontStyle66">
    <w:name w:val="Font Style66"/>
    <w:rsid w:val="008D1F52"/>
    <w:rPr>
      <w:rFonts w:ascii="Times New Roman" w:hAnsi="Times New Roman" w:cs="Times New Roman"/>
      <w:b/>
      <w:bCs/>
      <w:color w:val="000000"/>
      <w:spacing w:val="20"/>
      <w:sz w:val="20"/>
      <w:szCs w:val="20"/>
    </w:rPr>
  </w:style>
  <w:style w:type="character" w:customStyle="1" w:styleId="WW8Num1z0">
    <w:name w:val="WW8Num1z0"/>
    <w:rsid w:val="008D1F52"/>
    <w:rPr>
      <w:rFonts w:ascii="Symbol" w:hAnsi="Symbol"/>
    </w:rPr>
  </w:style>
  <w:style w:type="character" w:customStyle="1" w:styleId="WW8Num1z2">
    <w:name w:val="WW8Num1z2"/>
    <w:rsid w:val="008D1F52"/>
    <w:rPr>
      <w:rFonts w:ascii="Wingdings" w:hAnsi="Wingdings"/>
    </w:rPr>
  </w:style>
  <w:style w:type="character" w:customStyle="1" w:styleId="Tieude1Char">
    <w:name w:val="Tieu_de1 Char"/>
    <w:aliases w:val="TieuDe1ML1 Char Char"/>
    <w:rsid w:val="008D1F52"/>
    <w:rPr>
      <w:rFonts w:ascii="VNI-Times" w:hAnsi="VNI-Times"/>
      <w:b/>
      <w:bCs/>
      <w:color w:val="000000"/>
      <w:sz w:val="22"/>
      <w:szCs w:val="24"/>
      <w:u w:val="single"/>
      <w:lang w:val="en-US" w:eastAsia="en-US" w:bidi="ar-SA"/>
    </w:rPr>
  </w:style>
  <w:style w:type="character" w:customStyle="1" w:styleId="WW8Num2z1">
    <w:name w:val="WW8Num2z1"/>
    <w:rsid w:val="008D1F52"/>
    <w:rPr>
      <w:rFonts w:ascii="Courier New" w:hAnsi="Courier New"/>
    </w:rPr>
  </w:style>
  <w:style w:type="character" w:customStyle="1" w:styleId="WW8Num2z2">
    <w:name w:val="WW8Num2z2"/>
    <w:rsid w:val="008D1F52"/>
    <w:rPr>
      <w:rFonts w:ascii="Wingdings" w:hAnsi="Wingdings"/>
    </w:rPr>
  </w:style>
  <w:style w:type="character" w:customStyle="1" w:styleId="WW8Num2z3">
    <w:name w:val="WW8Num2z3"/>
    <w:rsid w:val="008D1F52"/>
    <w:rPr>
      <w:rFonts w:ascii="Symbol" w:hAnsi="Symbol"/>
    </w:rPr>
  </w:style>
  <w:style w:type="character" w:customStyle="1" w:styleId="WW8Num4z0">
    <w:name w:val="WW8Num4z0"/>
    <w:rsid w:val="008D1F52"/>
    <w:rPr>
      <w:rFonts w:ascii="Symbol" w:hAnsi="Symbol"/>
    </w:rPr>
  </w:style>
  <w:style w:type="character" w:customStyle="1" w:styleId="WW8Num4z1">
    <w:name w:val="WW8Num4z1"/>
    <w:rsid w:val="008D1F52"/>
    <w:rPr>
      <w:rFonts w:ascii="Courier New" w:hAnsi="Courier New"/>
    </w:rPr>
  </w:style>
  <w:style w:type="character" w:customStyle="1" w:styleId="WW8Num4z2">
    <w:name w:val="WW8Num4z2"/>
    <w:rsid w:val="008D1F52"/>
    <w:rPr>
      <w:rFonts w:ascii="Wingdings" w:hAnsi="Wingdings"/>
    </w:rPr>
  </w:style>
  <w:style w:type="character" w:customStyle="1" w:styleId="CharChar2">
    <w:name w:val="Char Char2"/>
    <w:semiHidden/>
    <w:locked/>
    <w:rsid w:val="008D1F52"/>
    <w:rPr>
      <w:rFonts w:ascii="Times New Roman" w:hAnsi="Times New Roman" w:cs="Times New Roman"/>
      <w:sz w:val="26"/>
      <w:szCs w:val="26"/>
      <w:lang w:val="en-US" w:eastAsia="en-US"/>
    </w:rPr>
  </w:style>
  <w:style w:type="character" w:customStyle="1" w:styleId="WW8Num9z0">
    <w:name w:val="WW8Num9z0"/>
    <w:rsid w:val="008D1F52"/>
    <w:rPr>
      <w:rFonts w:ascii="Symbol" w:hAnsi="Symbol"/>
    </w:rPr>
  </w:style>
  <w:style w:type="character" w:customStyle="1" w:styleId="WW8Num4z3">
    <w:name w:val="WW8Num4z3"/>
    <w:rsid w:val="008D1F52"/>
    <w:rPr>
      <w:rFonts w:ascii="Symbol" w:hAnsi="Symbol"/>
    </w:rPr>
  </w:style>
  <w:style w:type="character" w:customStyle="1" w:styleId="WW8Num6z0">
    <w:name w:val="WW8Num6z0"/>
    <w:rsid w:val="008D1F52"/>
    <w:rPr>
      <w:rFonts w:ascii="Symbol" w:hAnsi="Symbol"/>
    </w:rPr>
  </w:style>
  <w:style w:type="character" w:customStyle="1" w:styleId="WW8Num6z2">
    <w:name w:val="WW8Num6z2"/>
    <w:rsid w:val="008D1F52"/>
    <w:rPr>
      <w:rFonts w:ascii="Wingdings" w:hAnsi="Wingdings"/>
    </w:rPr>
  </w:style>
  <w:style w:type="character" w:customStyle="1" w:styleId="CharChar">
    <w:name w:val="Char Char"/>
    <w:semiHidden/>
    <w:locked/>
    <w:rsid w:val="008D1F52"/>
    <w:rPr>
      <w:rFonts w:ascii="Tahoma" w:eastAsia="Calibri" w:hAnsi="Tahoma" w:cs="Tahoma"/>
      <w:color w:val="000000"/>
      <w:sz w:val="16"/>
      <w:szCs w:val="16"/>
      <w:lang w:val="en-US" w:eastAsia="en-US" w:bidi="ar-SA"/>
    </w:rPr>
  </w:style>
  <w:style w:type="character" w:customStyle="1" w:styleId="WW8Num7z0">
    <w:name w:val="WW8Num7z0"/>
    <w:rsid w:val="008D1F52"/>
    <w:rPr>
      <w:rFonts w:ascii="Times New Roman" w:hAnsi="Times New Roman"/>
      <w:b/>
      <w:sz w:val="24"/>
    </w:rPr>
  </w:style>
  <w:style w:type="character" w:customStyle="1" w:styleId="WW8Num8z0">
    <w:name w:val="WW8Num8z0"/>
    <w:rsid w:val="008D1F52"/>
    <w:rPr>
      <w:rFonts w:ascii="Symbol" w:hAnsi="Symbol"/>
    </w:rPr>
  </w:style>
  <w:style w:type="character" w:customStyle="1" w:styleId="WW8Num8z1">
    <w:name w:val="WW8Num8z1"/>
    <w:rsid w:val="008D1F52"/>
    <w:rPr>
      <w:rFonts w:ascii="Courier New" w:hAnsi="Courier New"/>
    </w:rPr>
  </w:style>
  <w:style w:type="character" w:customStyle="1" w:styleId="Heading2Char">
    <w:name w:val="Heading 2 Char"/>
    <w:aliases w:val=" Char Char Char Char Char,Char Char Char Char Char"/>
    <w:rsid w:val="008D1F52"/>
    <w:rPr>
      <w:rFonts w:ascii="Arial" w:hAnsi="Arial" w:cs="Arial"/>
      <w:b/>
      <w:bCs/>
      <w:i/>
      <w:iCs/>
      <w:sz w:val="28"/>
      <w:szCs w:val="28"/>
      <w:lang w:val="en-US" w:eastAsia="en-US" w:bidi="ar-SA"/>
    </w:rPr>
  </w:style>
  <w:style w:type="character" w:customStyle="1" w:styleId="CharChar1">
    <w:name w:val="Char Char1"/>
    <w:locked/>
    <w:rsid w:val="008D1F52"/>
    <w:rPr>
      <w:rFonts w:ascii="VNI-Times" w:hAnsi="VNI-Times"/>
      <w:sz w:val="24"/>
      <w:szCs w:val="24"/>
      <w:lang w:val="en-US" w:eastAsia="en-US" w:bidi="ar-SA"/>
    </w:rPr>
  </w:style>
  <w:style w:type="character" w:customStyle="1" w:styleId="CharChar5">
    <w:name w:val="Char Char5"/>
    <w:semiHidden/>
    <w:rsid w:val="008D1F52"/>
    <w:rPr>
      <w:rFonts w:ascii="Tahoma" w:eastAsia="Times New Roman" w:hAnsi="Tahoma" w:cs="Tahoma"/>
      <w:sz w:val="16"/>
      <w:szCs w:val="16"/>
      <w:lang w:val="vi-VN" w:eastAsia="en-US"/>
    </w:rPr>
  </w:style>
  <w:style w:type="character" w:customStyle="1" w:styleId="CharChar211">
    <w:name w:val="Char Char211"/>
    <w:semiHidden/>
    <w:locked/>
    <w:rsid w:val="008D1F52"/>
    <w:rPr>
      <w:rFonts w:ascii="Times New Roman" w:hAnsi="Times New Roman" w:cs="Times New Roman"/>
      <w:sz w:val="26"/>
      <w:szCs w:val="26"/>
      <w:lang w:val="en-US" w:eastAsia="en-US"/>
    </w:rPr>
  </w:style>
  <w:style w:type="character" w:customStyle="1" w:styleId="metadate">
    <w:name w:val="meta_date"/>
    <w:basedOn w:val="DefaultParagraphFont"/>
    <w:rsid w:val="008D1F52"/>
  </w:style>
  <w:style w:type="character" w:customStyle="1" w:styleId="metaauthor">
    <w:name w:val="meta_author"/>
    <w:basedOn w:val="DefaultParagraphFont"/>
    <w:rsid w:val="008D1F52"/>
  </w:style>
  <w:style w:type="character" w:customStyle="1" w:styleId="FontStyle410">
    <w:name w:val="Font Style41"/>
    <w:rsid w:val="008D1F52"/>
    <w:rPr>
      <w:rFonts w:ascii="Times New Roman" w:hAnsi="Times New Roman" w:cs="Times New Roman"/>
      <w:color w:val="000000"/>
      <w:sz w:val="20"/>
      <w:szCs w:val="20"/>
    </w:rPr>
  </w:style>
  <w:style w:type="character" w:customStyle="1" w:styleId="FontStyle48">
    <w:name w:val="Font Style48"/>
    <w:rsid w:val="008D1F52"/>
    <w:rPr>
      <w:rFonts w:ascii="Times New Roman" w:hAnsi="Times New Roman" w:cs="Times New Roman"/>
      <w:b/>
      <w:bCs/>
      <w:i/>
      <w:iCs/>
      <w:color w:val="000000"/>
      <w:sz w:val="20"/>
      <w:szCs w:val="20"/>
    </w:rPr>
  </w:style>
  <w:style w:type="character" w:customStyle="1" w:styleId="FontStyle64">
    <w:name w:val="Font Style64"/>
    <w:rsid w:val="008D1F52"/>
    <w:rPr>
      <w:rFonts w:ascii="Times New Roman" w:hAnsi="Times New Roman" w:cs="Times New Roman"/>
      <w:b/>
      <w:bCs/>
      <w:color w:val="000000"/>
      <w:sz w:val="20"/>
      <w:szCs w:val="20"/>
    </w:rPr>
  </w:style>
  <w:style w:type="character" w:customStyle="1" w:styleId="fr">
    <w:name w:val="fr"/>
    <w:rsid w:val="008D1F52"/>
  </w:style>
  <w:style w:type="character" w:customStyle="1" w:styleId="111Char1">
    <w:name w:val="1.1.1 Char1"/>
    <w:link w:val="111"/>
    <w:rsid w:val="008D1F52"/>
    <w:rPr>
      <w:rFonts w:ascii=".VnArial" w:hAnsi=".VnArial"/>
      <w:b/>
      <w:w w:val="90"/>
      <w:sz w:val="26"/>
    </w:rPr>
  </w:style>
  <w:style w:type="paragraph" w:styleId="TOC6">
    <w:name w:val="toc 6"/>
    <w:basedOn w:val="Normal"/>
    <w:next w:val="Normal"/>
    <w:rsid w:val="008D1F52"/>
    <w:pPr>
      <w:spacing w:line="240" w:lineRule="auto"/>
      <w:ind w:left="1200"/>
    </w:pPr>
    <w:rPr>
      <w:rFonts w:eastAsia="Times New Roman" w:cs="Times New Roman"/>
      <w:szCs w:val="24"/>
    </w:rPr>
  </w:style>
  <w:style w:type="paragraph" w:styleId="Caption">
    <w:name w:val="caption"/>
    <w:basedOn w:val="Normal"/>
    <w:qFormat/>
    <w:rsid w:val="008D1F52"/>
    <w:pPr>
      <w:suppressLineNumbers/>
      <w:suppressAutoHyphens/>
      <w:spacing w:before="120" w:after="120" w:line="240" w:lineRule="auto"/>
    </w:pPr>
    <w:rPr>
      <w:rFonts w:ascii=".VnTime" w:eastAsia="Times New Roman" w:hAnsi=".VnTime" w:cs="Tahoma"/>
      <w:i/>
      <w:iCs/>
      <w:szCs w:val="24"/>
      <w:lang w:eastAsia="ar-SA"/>
    </w:rPr>
  </w:style>
  <w:style w:type="paragraph" w:styleId="List">
    <w:name w:val="List"/>
    <w:basedOn w:val="BodyText"/>
    <w:uiPriority w:val="99"/>
    <w:unhideWhenUsed/>
    <w:rsid w:val="008D1F52"/>
    <w:pPr>
      <w:widowControl/>
      <w:suppressAutoHyphens/>
      <w:spacing w:line="19" w:lineRule="atLeast"/>
      <w:ind w:left="0" w:right="49"/>
    </w:pPr>
    <w:rPr>
      <w:rFonts w:ascii=".VnTime" w:hAnsi=".VnTime" w:cs="Tahoma"/>
      <w:sz w:val="28"/>
      <w:lang w:eastAsia="ar-SA"/>
    </w:rPr>
  </w:style>
  <w:style w:type="paragraph" w:styleId="BlockText">
    <w:name w:val="Block Text"/>
    <w:basedOn w:val="Normal"/>
    <w:rsid w:val="008D1F52"/>
    <w:pPr>
      <w:spacing w:line="19" w:lineRule="atLeast"/>
      <w:ind w:left="113" w:right="113"/>
      <w:jc w:val="both"/>
    </w:pPr>
    <w:rPr>
      <w:rFonts w:ascii=".VnTime" w:eastAsia="Times New Roman" w:hAnsi=".VnTime" w:cs="Times New Roman"/>
      <w:sz w:val="28"/>
      <w:szCs w:val="20"/>
    </w:rPr>
  </w:style>
  <w:style w:type="paragraph" w:styleId="BodyText">
    <w:name w:val="Body Text"/>
    <w:basedOn w:val="Normal"/>
    <w:link w:val="BodyTextChar4"/>
    <w:qFormat/>
    <w:rsid w:val="008D1F52"/>
    <w:pPr>
      <w:widowControl w:val="0"/>
      <w:spacing w:line="240" w:lineRule="auto"/>
      <w:ind w:left="112"/>
      <w:jc w:val="both"/>
    </w:pPr>
    <w:rPr>
      <w:szCs w:val="24"/>
    </w:rPr>
  </w:style>
  <w:style w:type="character" w:customStyle="1" w:styleId="ThnVnbanChar1">
    <w:name w:val="Thân Văn bản Char1"/>
    <w:basedOn w:val="DefaultParagraphFont"/>
    <w:uiPriority w:val="99"/>
    <w:semiHidden/>
    <w:rsid w:val="008D1F52"/>
  </w:style>
  <w:style w:type="paragraph" w:styleId="BodyText2">
    <w:name w:val="Body Text 2"/>
    <w:basedOn w:val="Normal"/>
    <w:link w:val="BodyText2Char"/>
    <w:unhideWhenUsed/>
    <w:rsid w:val="008D1F52"/>
    <w:pPr>
      <w:spacing w:line="240" w:lineRule="auto"/>
      <w:jc w:val="both"/>
    </w:pPr>
    <w:rPr>
      <w:szCs w:val="24"/>
    </w:rPr>
  </w:style>
  <w:style w:type="character" w:customStyle="1" w:styleId="Thnvnban2Char1">
    <w:name w:val="Thân văn bản 2 Char1"/>
    <w:basedOn w:val="DefaultParagraphFont"/>
    <w:uiPriority w:val="99"/>
    <w:semiHidden/>
    <w:rsid w:val="008D1F52"/>
  </w:style>
  <w:style w:type="paragraph" w:styleId="BodyText3">
    <w:name w:val="Body Text 3"/>
    <w:basedOn w:val="Normal"/>
    <w:link w:val="BodyText3Char"/>
    <w:unhideWhenUsed/>
    <w:rsid w:val="008D1F52"/>
    <w:pPr>
      <w:autoSpaceDE w:val="0"/>
      <w:autoSpaceDN w:val="0"/>
      <w:adjustRightInd w:val="0"/>
      <w:spacing w:after="120" w:line="240" w:lineRule="auto"/>
      <w:jc w:val="both"/>
    </w:pPr>
    <w:rPr>
      <w:rFonts w:ascii="Cambria" w:hAnsi="Cambria"/>
      <w:b/>
      <w:bCs/>
      <w:color w:val="21798E"/>
      <w:sz w:val="28"/>
      <w:szCs w:val="28"/>
    </w:rPr>
  </w:style>
  <w:style w:type="character" w:customStyle="1" w:styleId="Thnvnban3Char1">
    <w:name w:val="Thân văn bản 3 Char1"/>
    <w:basedOn w:val="DefaultParagraphFont"/>
    <w:uiPriority w:val="99"/>
    <w:semiHidden/>
    <w:rsid w:val="008D1F52"/>
    <w:rPr>
      <w:sz w:val="16"/>
      <w:szCs w:val="16"/>
    </w:rPr>
  </w:style>
  <w:style w:type="paragraph" w:customStyle="1" w:styleId="4">
    <w:name w:val="4"/>
    <w:basedOn w:val="Normal"/>
    <w:uiPriority w:val="99"/>
    <w:semiHidden/>
    <w:rsid w:val="008D1F52"/>
    <w:pPr>
      <w:spacing w:after="160" w:line="240" w:lineRule="exact"/>
      <w:jc w:val="both"/>
    </w:pPr>
    <w:rPr>
      <w:rFonts w:ascii="Arial" w:eastAsia="Times New Roman" w:hAnsi="Arial" w:cs="Arial"/>
      <w:szCs w:val="24"/>
    </w:rPr>
  </w:style>
  <w:style w:type="paragraph" w:styleId="BodyTextIndent">
    <w:name w:val="Body Text Indent"/>
    <w:basedOn w:val="Normal"/>
    <w:link w:val="BodyTextIndentChar"/>
    <w:unhideWhenUsed/>
    <w:rsid w:val="008D1F52"/>
    <w:pPr>
      <w:autoSpaceDE w:val="0"/>
      <w:autoSpaceDN w:val="0"/>
      <w:adjustRightInd w:val="0"/>
      <w:spacing w:after="120" w:line="240" w:lineRule="auto"/>
      <w:ind w:left="360"/>
      <w:jc w:val="both"/>
    </w:pPr>
    <w:rPr>
      <w:szCs w:val="24"/>
    </w:rPr>
  </w:style>
  <w:style w:type="character" w:customStyle="1" w:styleId="ThutlThnVnbanChar1">
    <w:name w:val="Thụt lề Thân Văn bản Char1"/>
    <w:basedOn w:val="DefaultParagraphFont"/>
    <w:uiPriority w:val="99"/>
    <w:semiHidden/>
    <w:rsid w:val="008D1F52"/>
  </w:style>
  <w:style w:type="paragraph" w:styleId="BodyTextIndent2">
    <w:name w:val="Body Text Indent 2"/>
    <w:basedOn w:val="Normal"/>
    <w:link w:val="BodyTextIndent2Char"/>
    <w:unhideWhenUsed/>
    <w:rsid w:val="008D1F52"/>
    <w:pPr>
      <w:spacing w:after="120" w:line="480" w:lineRule="auto"/>
      <w:ind w:left="360"/>
      <w:jc w:val="both"/>
    </w:pPr>
    <w:rPr>
      <w:rFonts w:eastAsia="Times New Roman" w:cs="Times New Roman"/>
      <w:szCs w:val="24"/>
    </w:rPr>
  </w:style>
  <w:style w:type="character" w:customStyle="1" w:styleId="BodyTextIndent2Char">
    <w:name w:val="Body Text Indent 2 Char"/>
    <w:basedOn w:val="DefaultParagraphFont"/>
    <w:link w:val="BodyTextIndent2"/>
    <w:rsid w:val="008D1F52"/>
    <w:rPr>
      <w:rFonts w:eastAsia="Times New Roman" w:cs="Times New Roman"/>
      <w:szCs w:val="24"/>
    </w:rPr>
  </w:style>
  <w:style w:type="paragraph" w:styleId="DocumentMap">
    <w:name w:val="Document Map"/>
    <w:basedOn w:val="Normal"/>
    <w:link w:val="DocumentMapChar"/>
    <w:unhideWhenUsed/>
    <w:rsid w:val="008D1F52"/>
    <w:pPr>
      <w:shd w:val="clear" w:color="auto" w:fill="000080"/>
      <w:spacing w:line="240" w:lineRule="auto"/>
      <w:jc w:val="both"/>
    </w:pPr>
    <w:rPr>
      <w:rFonts w:eastAsia="Times New Roman" w:cs="Times New Roman"/>
      <w:sz w:val="2"/>
      <w:szCs w:val="20"/>
    </w:rPr>
  </w:style>
  <w:style w:type="character" w:customStyle="1" w:styleId="DocumentMapChar">
    <w:name w:val="Document Map Char"/>
    <w:basedOn w:val="DefaultParagraphFont"/>
    <w:link w:val="DocumentMap"/>
    <w:rsid w:val="008D1F52"/>
    <w:rPr>
      <w:rFonts w:eastAsia="Times New Roman" w:cs="Times New Roman"/>
      <w:sz w:val="2"/>
      <w:szCs w:val="20"/>
      <w:shd w:val="clear" w:color="auto" w:fill="000080"/>
    </w:rPr>
  </w:style>
  <w:style w:type="paragraph" w:styleId="CommentText">
    <w:name w:val="annotation text"/>
    <w:basedOn w:val="Normal"/>
    <w:link w:val="CommentTextChar"/>
    <w:unhideWhenUsed/>
    <w:rsid w:val="008D1F52"/>
    <w:pPr>
      <w:spacing w:line="240" w:lineRule="auto"/>
    </w:pPr>
    <w:rPr>
      <w:sz w:val="20"/>
      <w:szCs w:val="20"/>
    </w:rPr>
  </w:style>
  <w:style w:type="character" w:customStyle="1" w:styleId="CommentTextChar">
    <w:name w:val="Comment Text Char"/>
    <w:basedOn w:val="DefaultParagraphFont"/>
    <w:link w:val="CommentText"/>
    <w:rsid w:val="008D1F52"/>
    <w:rPr>
      <w:sz w:val="20"/>
      <w:szCs w:val="20"/>
    </w:rPr>
  </w:style>
  <w:style w:type="paragraph" w:styleId="CommentSubject">
    <w:name w:val="annotation subject"/>
    <w:basedOn w:val="CommentText"/>
    <w:next w:val="CommentText"/>
    <w:link w:val="CommentSubjectChar"/>
    <w:rsid w:val="008D1F52"/>
    <w:pPr>
      <w:spacing w:after="160" w:line="259" w:lineRule="auto"/>
    </w:pPr>
    <w:rPr>
      <w:rFonts w:ascii="Calibri" w:eastAsia="Calibri" w:hAnsi="Calibri" w:cs="Times New Roman"/>
      <w:b/>
      <w:bCs/>
    </w:rPr>
  </w:style>
  <w:style w:type="character" w:customStyle="1" w:styleId="CommentSubjectChar">
    <w:name w:val="Comment Subject Char"/>
    <w:basedOn w:val="CommentTextChar"/>
    <w:link w:val="CommentSubject"/>
    <w:rsid w:val="008D1F52"/>
    <w:rPr>
      <w:rFonts w:ascii="Calibri" w:eastAsia="Calibri" w:hAnsi="Calibri" w:cs="Times New Roman"/>
      <w:b/>
      <w:bCs/>
      <w:sz w:val="20"/>
      <w:szCs w:val="20"/>
    </w:rPr>
  </w:style>
  <w:style w:type="paragraph" w:styleId="BodyTextIndent3">
    <w:name w:val="Body Text Indent 3"/>
    <w:basedOn w:val="Normal"/>
    <w:link w:val="BodyTextIndent3Char"/>
    <w:unhideWhenUsed/>
    <w:rsid w:val="008D1F52"/>
    <w:pPr>
      <w:spacing w:after="120" w:line="240" w:lineRule="auto"/>
      <w:ind w:left="360"/>
      <w:jc w:val="both"/>
    </w:pPr>
    <w:rPr>
      <w:rFonts w:eastAsia="Times New Roman" w:cs="Times New Roman"/>
      <w:sz w:val="16"/>
      <w:szCs w:val="16"/>
    </w:rPr>
  </w:style>
  <w:style w:type="character" w:customStyle="1" w:styleId="BodyTextIndent3Char">
    <w:name w:val="Body Text Indent 3 Char"/>
    <w:basedOn w:val="DefaultParagraphFont"/>
    <w:link w:val="BodyTextIndent3"/>
    <w:rsid w:val="008D1F52"/>
    <w:rPr>
      <w:rFonts w:eastAsia="Times New Roman" w:cs="Times New Roman"/>
      <w:sz w:val="16"/>
      <w:szCs w:val="16"/>
    </w:rPr>
  </w:style>
  <w:style w:type="paragraph" w:styleId="FootnoteText">
    <w:name w:val="footnote text"/>
    <w:basedOn w:val="Normal"/>
    <w:link w:val="FootnoteTextChar"/>
    <w:unhideWhenUsed/>
    <w:rsid w:val="008D1F52"/>
    <w:pPr>
      <w:spacing w:line="240" w:lineRule="auto"/>
      <w:jc w:val="both"/>
    </w:pPr>
    <w:rPr>
      <w:rFonts w:ascii="Calibri" w:eastAsia="Calibri" w:hAnsi="Calibri"/>
    </w:rPr>
  </w:style>
  <w:style w:type="character" w:customStyle="1" w:styleId="VnbanCcchuChar1">
    <w:name w:val="Văn bản Cước chú Char1"/>
    <w:basedOn w:val="DefaultParagraphFont"/>
    <w:uiPriority w:val="99"/>
    <w:semiHidden/>
    <w:rsid w:val="008D1F52"/>
    <w:rPr>
      <w:sz w:val="20"/>
      <w:szCs w:val="20"/>
    </w:rPr>
  </w:style>
  <w:style w:type="paragraph" w:styleId="List2">
    <w:name w:val="List 2"/>
    <w:basedOn w:val="Normal"/>
    <w:rsid w:val="008D1F52"/>
    <w:pPr>
      <w:spacing w:line="240" w:lineRule="auto"/>
      <w:ind w:left="720" w:hanging="360"/>
    </w:pPr>
    <w:rPr>
      <w:rFonts w:ascii="VNI-Aptima" w:eastAsia="Times New Roman" w:hAnsi="VNI-Aptima" w:cs="Times New Roman"/>
      <w:bCs/>
      <w:sz w:val="22"/>
      <w:szCs w:val="20"/>
    </w:rPr>
  </w:style>
  <w:style w:type="paragraph" w:styleId="ListContinue2">
    <w:name w:val="List Continue 2"/>
    <w:basedOn w:val="Normal"/>
    <w:rsid w:val="008D1F52"/>
    <w:pPr>
      <w:spacing w:after="120" w:line="240" w:lineRule="auto"/>
      <w:ind w:left="720"/>
    </w:pPr>
    <w:rPr>
      <w:rFonts w:ascii="Arial" w:eastAsia="Times New Roman" w:hAnsi="Arial" w:cs="Arial"/>
      <w:szCs w:val="24"/>
    </w:rPr>
  </w:style>
  <w:style w:type="paragraph" w:customStyle="1" w:styleId="hinh">
    <w:name w:val="hinh"/>
    <w:basedOn w:val="Normal"/>
    <w:rsid w:val="008D1F52"/>
    <w:pPr>
      <w:spacing w:after="40" w:line="264" w:lineRule="auto"/>
      <w:ind w:firstLine="284"/>
      <w:jc w:val="center"/>
    </w:pPr>
    <w:rPr>
      <w:rFonts w:ascii=".VnArial" w:eastAsia="Times New Roman" w:hAnsi=".VnArial" w:cs="Times New Roman"/>
      <w:sz w:val="18"/>
      <w:szCs w:val="1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qFormat/>
    <w:rsid w:val="008D1F52"/>
    <w:pPr>
      <w:spacing w:before="100" w:beforeAutospacing="1" w:after="100" w:afterAutospacing="1" w:line="240" w:lineRule="auto"/>
      <w:jc w:val="both"/>
    </w:pPr>
    <w:rPr>
      <w:rFonts w:eastAsia="SimSun" w:cs="Times New Roman"/>
      <w:szCs w:val="24"/>
    </w:rPr>
  </w:style>
  <w:style w:type="paragraph" w:styleId="TOC2">
    <w:name w:val="toc 2"/>
    <w:basedOn w:val="Normal"/>
    <w:next w:val="Normal"/>
    <w:unhideWhenUsed/>
    <w:qFormat/>
    <w:rsid w:val="008D1F52"/>
    <w:pPr>
      <w:spacing w:line="240" w:lineRule="auto"/>
      <w:ind w:left="240"/>
      <w:jc w:val="both"/>
    </w:pPr>
    <w:rPr>
      <w:rFonts w:eastAsia="Times New Roman" w:cs="Times New Roman"/>
      <w:smallCaps/>
      <w:sz w:val="20"/>
      <w:szCs w:val="20"/>
    </w:rPr>
  </w:style>
  <w:style w:type="paragraph" w:styleId="Subtitle">
    <w:name w:val="Subtitle"/>
    <w:basedOn w:val="Normal"/>
    <w:link w:val="SubtitleChar"/>
    <w:uiPriority w:val="11"/>
    <w:qFormat/>
    <w:rsid w:val="008D1F52"/>
    <w:pPr>
      <w:spacing w:after="60" w:line="240" w:lineRule="auto"/>
      <w:jc w:val="center"/>
      <w:outlineLvl w:val="1"/>
    </w:pPr>
    <w:rPr>
      <w:rFonts w:ascii="Cambria" w:hAnsi="Cambria"/>
      <w:szCs w:val="24"/>
    </w:rPr>
  </w:style>
  <w:style w:type="character" w:customStyle="1" w:styleId="TiuphuChar1">
    <w:name w:val="Tiêu đề phụ Char1"/>
    <w:basedOn w:val="DefaultParagraphFont"/>
    <w:uiPriority w:val="11"/>
    <w:rsid w:val="008D1F52"/>
    <w:rPr>
      <w:rFonts w:asciiTheme="minorHAnsi" w:eastAsiaTheme="minorEastAsia" w:hAnsiTheme="minorHAnsi"/>
      <w:color w:val="5A5A5A" w:themeColor="text1" w:themeTint="A5"/>
      <w:spacing w:val="15"/>
      <w:sz w:val="22"/>
    </w:rPr>
  </w:style>
  <w:style w:type="paragraph" w:styleId="Title">
    <w:name w:val="Title"/>
    <w:basedOn w:val="Normal"/>
    <w:next w:val="Normal"/>
    <w:link w:val="TitleChar"/>
    <w:uiPriority w:val="10"/>
    <w:qFormat/>
    <w:rsid w:val="008D1F52"/>
    <w:pPr>
      <w:spacing w:line="240" w:lineRule="auto"/>
      <w:contextualSpacing/>
      <w:jc w:val="both"/>
    </w:pPr>
    <w:rPr>
      <w:rFonts w:ascii="Cambria" w:hAnsi="Cambria"/>
      <w:spacing w:val="-10"/>
      <w:kern w:val="28"/>
      <w:sz w:val="56"/>
      <w:szCs w:val="56"/>
    </w:rPr>
  </w:style>
  <w:style w:type="character" w:customStyle="1" w:styleId="TiuChar1">
    <w:name w:val="Tiêu đề Char1"/>
    <w:basedOn w:val="DefaultParagraphFont"/>
    <w:uiPriority w:val="10"/>
    <w:rsid w:val="008D1F52"/>
    <w:rPr>
      <w:rFonts w:asciiTheme="majorHAnsi" w:eastAsiaTheme="majorEastAsia" w:hAnsiTheme="majorHAnsi" w:cstheme="majorBidi"/>
      <w:spacing w:val="-10"/>
      <w:kern w:val="28"/>
      <w:sz w:val="56"/>
      <w:szCs w:val="56"/>
    </w:rPr>
  </w:style>
  <w:style w:type="paragraph" w:styleId="TOC1">
    <w:name w:val="toc 1"/>
    <w:basedOn w:val="Normal"/>
    <w:next w:val="Normal"/>
    <w:qFormat/>
    <w:rsid w:val="008D1F52"/>
    <w:pPr>
      <w:spacing w:line="240" w:lineRule="auto"/>
      <w:jc w:val="both"/>
    </w:pPr>
    <w:rPr>
      <w:rFonts w:ascii="VNI-Times" w:eastAsia="Times New Roman" w:hAnsi="VNI-Times" w:cs="Times New Roman"/>
      <w:b/>
      <w:bCs/>
      <w:szCs w:val="24"/>
    </w:rPr>
  </w:style>
  <w:style w:type="paragraph" w:customStyle="1" w:styleId="co10bt">
    <w:name w:val="co10bt"/>
    <w:basedOn w:val="Normal"/>
    <w:rsid w:val="008D1F52"/>
    <w:pPr>
      <w:spacing w:after="80" w:line="252" w:lineRule="auto"/>
      <w:ind w:left="284" w:hanging="284"/>
      <w:jc w:val="both"/>
    </w:pPr>
    <w:rPr>
      <w:rFonts w:ascii=".VnArial" w:eastAsia="Times New Roman" w:hAnsi=".VnArial" w:cs="Times New Roman"/>
      <w:color w:val="000000"/>
      <w:sz w:val="20"/>
      <w:szCs w:val="20"/>
    </w:rPr>
  </w:style>
  <w:style w:type="paragraph" w:customStyle="1" w:styleId="text-LG">
    <w:name w:val="text-LG"/>
    <w:basedOn w:val="Normal"/>
    <w:uiPriority w:val="99"/>
    <w:rsid w:val="008D1F52"/>
    <w:pPr>
      <w:spacing w:before="120" w:line="240" w:lineRule="auto"/>
      <w:ind w:left="737"/>
      <w:jc w:val="both"/>
    </w:pPr>
    <w:rPr>
      <w:rFonts w:eastAsia="Times New Roman" w:cs="Times New Roman"/>
      <w:szCs w:val="24"/>
      <w:lang w:val="vi-VN"/>
    </w:rPr>
  </w:style>
  <w:style w:type="paragraph" w:styleId="NoSpacing">
    <w:name w:val="No Spacing"/>
    <w:link w:val="NoSpacingChar"/>
    <w:qFormat/>
    <w:rsid w:val="008D1F52"/>
    <w:pPr>
      <w:spacing w:line="240" w:lineRule="auto"/>
    </w:pPr>
    <w:rPr>
      <w:rFonts w:ascii=".VnTime" w:eastAsia="Calibri" w:hAnsi=".VnTime"/>
      <w:sz w:val="28"/>
      <w:szCs w:val="28"/>
    </w:rPr>
  </w:style>
  <w:style w:type="paragraph" w:customStyle="1" w:styleId="bulet">
    <w:name w:val="bulet"/>
    <w:basedOn w:val="Normal"/>
    <w:rsid w:val="008D1F52"/>
    <w:pPr>
      <w:numPr>
        <w:numId w:val="1"/>
      </w:numPr>
      <w:tabs>
        <w:tab w:val="left" w:pos="1134"/>
        <w:tab w:val="left" w:pos="3119"/>
      </w:tabs>
      <w:spacing w:before="60" w:after="60" w:line="264" w:lineRule="auto"/>
      <w:jc w:val="both"/>
    </w:pPr>
    <w:rPr>
      <w:rFonts w:ascii=".VnTime" w:eastAsia="Batang" w:hAnsi=".VnTime" w:cs=".VnTime"/>
      <w:szCs w:val="24"/>
    </w:rPr>
  </w:style>
  <w:style w:type="paragraph" w:customStyle="1" w:styleId="1">
    <w:name w:val="1"/>
    <w:aliases w:val="2"/>
    <w:basedOn w:val="Normal"/>
    <w:rsid w:val="008D1F52"/>
    <w:pPr>
      <w:spacing w:after="160" w:line="240" w:lineRule="exact"/>
      <w:ind w:firstLine="567"/>
      <w:jc w:val="both"/>
    </w:pPr>
    <w:rPr>
      <w:rFonts w:ascii="Verdana" w:eastAsia="Times New Roman" w:hAnsi="Verdana" w:cs="Verdana"/>
      <w:sz w:val="20"/>
      <w:szCs w:val="20"/>
    </w:rPr>
  </w:style>
  <w:style w:type="paragraph" w:customStyle="1" w:styleId="CM1">
    <w:name w:val="CM1"/>
    <w:basedOn w:val="Normal"/>
    <w:next w:val="Normal"/>
    <w:rsid w:val="008D1F52"/>
    <w:pPr>
      <w:widowControl w:val="0"/>
      <w:autoSpaceDE w:val="0"/>
      <w:autoSpaceDN w:val="0"/>
      <w:adjustRightInd w:val="0"/>
      <w:spacing w:line="240" w:lineRule="auto"/>
      <w:jc w:val="both"/>
    </w:pPr>
    <w:rPr>
      <w:rFonts w:eastAsia="Times New Roman" w:cs="Times New Roman"/>
      <w:szCs w:val="24"/>
    </w:rPr>
  </w:style>
  <w:style w:type="paragraph" w:customStyle="1" w:styleId="Loinoidau">
    <w:name w:val="Loi noi dau"/>
    <w:basedOn w:val="Normal"/>
    <w:rsid w:val="008D1F52"/>
    <w:pPr>
      <w:spacing w:after="240" w:line="264" w:lineRule="auto"/>
      <w:jc w:val="center"/>
    </w:pPr>
    <w:rPr>
      <w:rFonts w:ascii="Tahoma" w:eastAsia="Times New Roman" w:hAnsi="Tahoma" w:cs="Arial"/>
      <w:b/>
      <w:sz w:val="30"/>
      <w:szCs w:val="30"/>
    </w:rPr>
  </w:style>
  <w:style w:type="paragraph" w:customStyle="1" w:styleId="I-lama">
    <w:name w:val="I-lama"/>
    <w:basedOn w:val="Heading1"/>
    <w:rsid w:val="008D1F52"/>
    <w:pPr>
      <w:keepNext w:val="0"/>
      <w:keepLines w:val="0"/>
      <w:spacing w:before="180" w:after="100" w:line="264" w:lineRule="auto"/>
    </w:pPr>
    <w:rPr>
      <w:rFonts w:ascii=".VnTimeH" w:hAnsi=".VnTimeH"/>
      <w:b w:val="0"/>
      <w:bCs w:val="0"/>
      <w:color w:val="auto"/>
      <w:sz w:val="24"/>
      <w:szCs w:val="24"/>
    </w:rPr>
  </w:style>
  <w:style w:type="paragraph" w:customStyle="1" w:styleId="VD">
    <w:name w:val="VD"/>
    <w:basedOn w:val="Normal"/>
    <w:rsid w:val="008D1F52"/>
    <w:pPr>
      <w:spacing w:before="180" w:after="80" w:line="264" w:lineRule="auto"/>
      <w:ind w:left="907" w:hanging="907"/>
      <w:jc w:val="both"/>
    </w:pPr>
    <w:rPr>
      <w:rFonts w:eastAsia="Times New Roman" w:cs="Times New Roman"/>
      <w:bCs/>
      <w:szCs w:val="24"/>
    </w:rPr>
  </w:style>
  <w:style w:type="paragraph" w:customStyle="1" w:styleId="CM13">
    <w:name w:val="CM13"/>
    <w:basedOn w:val="Normal"/>
    <w:next w:val="Normal"/>
    <w:rsid w:val="008D1F52"/>
    <w:pPr>
      <w:widowControl w:val="0"/>
      <w:autoSpaceDE w:val="0"/>
      <w:autoSpaceDN w:val="0"/>
      <w:adjustRightInd w:val="0"/>
      <w:spacing w:after="63" w:line="240" w:lineRule="auto"/>
      <w:jc w:val="both"/>
    </w:pPr>
    <w:rPr>
      <w:rFonts w:eastAsia="Times New Roman" w:cs="Times New Roman"/>
      <w:szCs w:val="24"/>
    </w:rPr>
  </w:style>
  <w:style w:type="paragraph" w:customStyle="1" w:styleId="giua">
    <w:name w:val="giua"/>
    <w:basedOn w:val="Normal"/>
    <w:rsid w:val="008D1F52"/>
    <w:pPr>
      <w:spacing w:after="80" w:line="252" w:lineRule="auto"/>
      <w:jc w:val="center"/>
    </w:pPr>
    <w:rPr>
      <w:rFonts w:ascii=".VnTime" w:eastAsia="Times New Roman" w:hAnsi=".VnTime" w:cs="Times New Roman"/>
      <w:szCs w:val="20"/>
    </w:rPr>
  </w:style>
  <w:style w:type="paragraph" w:customStyle="1" w:styleId="bt-text">
    <w:name w:val="bt-text"/>
    <w:basedOn w:val="Normal"/>
    <w:link w:val="bt-textChar"/>
    <w:rsid w:val="008D1F52"/>
    <w:pPr>
      <w:spacing w:after="40" w:line="273" w:lineRule="auto"/>
      <w:ind w:left="284" w:firstLine="284"/>
      <w:jc w:val="both"/>
    </w:pPr>
    <w:rPr>
      <w:rFonts w:ascii=".VnArial" w:hAnsi=".VnArial"/>
      <w:spacing w:val="2"/>
      <w:szCs w:val="24"/>
    </w:rPr>
  </w:style>
  <w:style w:type="paragraph" w:customStyle="1" w:styleId="congthuc">
    <w:name w:val="cong thuc"/>
    <w:basedOn w:val="Chuong"/>
    <w:rsid w:val="008D1F52"/>
    <w:pPr>
      <w:ind w:left="60"/>
    </w:pPr>
    <w:rPr>
      <w:rFonts w:ascii=".VnTime" w:hAnsi=".VnTime" w:cs=".VnTime"/>
      <w:spacing w:val="0"/>
      <w:position w:val="-10"/>
    </w:rPr>
  </w:style>
  <w:style w:type="paragraph" w:customStyle="1" w:styleId="TableContents">
    <w:name w:val="Table Contents"/>
    <w:basedOn w:val="Normal"/>
    <w:uiPriority w:val="99"/>
    <w:rsid w:val="008D1F52"/>
    <w:pPr>
      <w:suppressLineNumbers/>
      <w:suppressAutoHyphens/>
      <w:spacing w:line="240" w:lineRule="auto"/>
    </w:pPr>
    <w:rPr>
      <w:rFonts w:ascii=".VnTime" w:eastAsia="Times New Roman" w:hAnsi=".VnTime" w:cs="Times New Roman"/>
      <w:sz w:val="28"/>
      <w:szCs w:val="28"/>
      <w:lang w:eastAsia="ar-SA"/>
    </w:rPr>
  </w:style>
  <w:style w:type="paragraph" w:styleId="z-TopofForm">
    <w:name w:val="HTML Top of Form"/>
    <w:basedOn w:val="Normal"/>
    <w:next w:val="Normal"/>
    <w:link w:val="z-TopofFormChar"/>
    <w:uiPriority w:val="99"/>
    <w:rsid w:val="008D1F52"/>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D1F52"/>
    <w:rPr>
      <w:rFonts w:ascii="Arial" w:eastAsia="Times New Roman" w:hAnsi="Arial" w:cs="Arial"/>
      <w:vanish/>
      <w:sz w:val="16"/>
      <w:szCs w:val="16"/>
    </w:rPr>
  </w:style>
  <w:style w:type="paragraph" w:customStyle="1" w:styleId="bai">
    <w:name w:val="bai"/>
    <w:basedOn w:val="Normal"/>
    <w:rsid w:val="008D1F52"/>
    <w:pPr>
      <w:spacing w:before="360" w:after="240" w:line="264" w:lineRule="auto"/>
      <w:jc w:val="center"/>
    </w:pPr>
    <w:rPr>
      <w:rFonts w:ascii=".VnTime" w:eastAsia="Times New Roman" w:hAnsi=".VnTime" w:cs="Times New Roman"/>
      <w:b/>
      <w:bCs/>
      <w:spacing w:val="4"/>
      <w:szCs w:val="24"/>
    </w:rPr>
  </w:style>
  <w:style w:type="paragraph" w:customStyle="1" w:styleId="Cau">
    <w:name w:val="Cau"/>
    <w:basedOn w:val="Normal"/>
    <w:link w:val="CauChar"/>
    <w:rsid w:val="008D1F52"/>
    <w:pPr>
      <w:numPr>
        <w:numId w:val="2"/>
      </w:numPr>
      <w:tabs>
        <w:tab w:val="left" w:pos="340"/>
        <w:tab w:val="left" w:pos="360"/>
        <w:tab w:val="left" w:pos="397"/>
      </w:tabs>
      <w:spacing w:before="120" w:after="80" w:line="264" w:lineRule="auto"/>
      <w:ind w:left="340"/>
      <w:jc w:val="both"/>
    </w:pPr>
    <w:rPr>
      <w:szCs w:val="24"/>
    </w:rPr>
  </w:style>
  <w:style w:type="paragraph" w:customStyle="1" w:styleId="msonormalcxspmiddle">
    <w:name w:val="msonormalcxspmiddle"/>
    <w:basedOn w:val="Normal"/>
    <w:rsid w:val="008D1F52"/>
    <w:pPr>
      <w:spacing w:before="100" w:beforeAutospacing="1" w:after="100" w:afterAutospacing="1" w:line="240" w:lineRule="auto"/>
      <w:jc w:val="both"/>
    </w:pPr>
    <w:rPr>
      <w:rFonts w:eastAsia="Times New Roman" w:cs="Times New Roman"/>
      <w:szCs w:val="24"/>
    </w:rPr>
  </w:style>
  <w:style w:type="paragraph" w:customStyle="1" w:styleId="Hdg">
    <w:name w:val="Hdg"/>
    <w:basedOn w:val="Normal"/>
    <w:rsid w:val="008D1F52"/>
    <w:pPr>
      <w:tabs>
        <w:tab w:val="left" w:pos="1425"/>
        <w:tab w:val="left" w:pos="4503"/>
      </w:tabs>
      <w:spacing w:before="120" w:after="120" w:line="264" w:lineRule="auto"/>
      <w:jc w:val="both"/>
    </w:pPr>
    <w:rPr>
      <w:rFonts w:eastAsia="Times New Roman" w:cs="Times New Roman"/>
      <w:b/>
      <w:bCs/>
      <w:i/>
      <w:iCs/>
      <w:szCs w:val="24"/>
      <w:lang w:val="pt-BR"/>
    </w:rPr>
  </w:style>
  <w:style w:type="paragraph" w:customStyle="1" w:styleId="StyleHeading1NotBold">
    <w:name w:val="Style Heading 1 + Not Bold"/>
    <w:basedOn w:val="Heading1"/>
    <w:rsid w:val="008D1F52"/>
    <w:pPr>
      <w:keepLines w:val="0"/>
      <w:tabs>
        <w:tab w:val="left" w:pos="720"/>
      </w:tabs>
      <w:spacing w:before="60" w:after="60"/>
      <w:ind w:left="720" w:hanging="360"/>
      <w:jc w:val="left"/>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8D1F52"/>
    <w:pPr>
      <w:spacing w:before="100" w:beforeAutospacing="1" w:after="100" w:afterAutospacing="1" w:line="240" w:lineRule="auto"/>
      <w:jc w:val="both"/>
    </w:pPr>
    <w:rPr>
      <w:rFonts w:eastAsia="Times New Roman" w:cs="Times New Roman"/>
      <w:szCs w:val="24"/>
    </w:rPr>
  </w:style>
  <w:style w:type="paragraph" w:customStyle="1" w:styleId="Tenphan">
    <w:name w:val="Ten phan"/>
    <w:basedOn w:val="Normal"/>
    <w:rsid w:val="008D1F52"/>
    <w:pPr>
      <w:spacing w:after="360" w:line="312" w:lineRule="auto"/>
      <w:jc w:val="center"/>
    </w:pPr>
    <w:rPr>
      <w:rFonts w:ascii="Arial" w:eastAsia="Times New Roman" w:hAnsi="Arial" w:cs="Arial"/>
      <w:b/>
      <w:sz w:val="32"/>
      <w:szCs w:val="32"/>
    </w:rPr>
  </w:style>
  <w:style w:type="paragraph" w:customStyle="1" w:styleId="NUMBERING">
    <w:name w:val="NUMBERING"/>
    <w:basedOn w:val="Normal"/>
    <w:qFormat/>
    <w:rsid w:val="008D1F52"/>
    <w:pPr>
      <w:spacing w:before="80" w:after="20" w:line="240" w:lineRule="auto"/>
      <w:ind w:left="-18"/>
      <w:jc w:val="both"/>
    </w:pPr>
    <w:rPr>
      <w:rFonts w:ascii="Tinos" w:eastAsia="Times New Roman" w:hAnsi="Tinos" w:cs="Times New Roman"/>
    </w:rPr>
  </w:style>
  <w:style w:type="paragraph" w:customStyle="1" w:styleId="Chuong">
    <w:name w:val="Chuong"/>
    <w:basedOn w:val="Normal"/>
    <w:rsid w:val="008D1F52"/>
    <w:pPr>
      <w:spacing w:after="120" w:line="240" w:lineRule="auto"/>
      <w:jc w:val="both"/>
    </w:pPr>
    <w:rPr>
      <w:rFonts w:ascii=".VnTimeH" w:eastAsia="Batang" w:hAnsi=".VnTimeH" w:cs=".VnTimeH"/>
      <w:spacing w:val="20"/>
      <w:szCs w:val="24"/>
    </w:rPr>
  </w:style>
  <w:style w:type="paragraph" w:customStyle="1" w:styleId="STT">
    <w:name w:val="STT"/>
    <w:basedOn w:val="Normal"/>
    <w:link w:val="STTChar"/>
    <w:rsid w:val="008D1F52"/>
    <w:pPr>
      <w:spacing w:before="80" w:after="80" w:line="288" w:lineRule="auto"/>
      <w:ind w:left="709" w:hanging="709"/>
      <w:jc w:val="both"/>
    </w:pPr>
    <w:rPr>
      <w:rFonts w:ascii=".VnArial" w:hAnsi=".VnArial"/>
      <w:b/>
      <w:spacing w:val="4"/>
      <w:szCs w:val="24"/>
    </w:rPr>
  </w:style>
  <w:style w:type="paragraph" w:styleId="ListParagraph">
    <w:name w:val="List Paragraph"/>
    <w:aliases w:val="HPL01,Colorful List - Accent 13,Numbered List,bullet,Cita extensa,Medium Grid 1 - Accent 22,chuẩn không cần chỉnh"/>
    <w:basedOn w:val="Normal"/>
    <w:link w:val="ListParagraphChar1"/>
    <w:uiPriority w:val="34"/>
    <w:qFormat/>
    <w:rsid w:val="008D1F52"/>
    <w:pPr>
      <w:spacing w:after="200"/>
      <w:ind w:left="720"/>
      <w:contextualSpacing/>
      <w:jc w:val="both"/>
    </w:pPr>
    <w:rPr>
      <w:rFonts w:ascii="Calibri" w:eastAsia="Times New Roman" w:hAnsi="Calibri" w:cs="Times New Roman"/>
      <w:sz w:val="22"/>
    </w:rPr>
  </w:style>
  <w:style w:type="paragraph" w:customStyle="1" w:styleId="dauchuong">
    <w:name w:val="dauchuong"/>
    <w:basedOn w:val="Normal"/>
    <w:rsid w:val="008D1F52"/>
    <w:pPr>
      <w:tabs>
        <w:tab w:val="left"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styleId="z-BottomofForm">
    <w:name w:val="HTML Bottom of Form"/>
    <w:basedOn w:val="Normal"/>
    <w:next w:val="Normal"/>
    <w:link w:val="z-BottomofFormChar"/>
    <w:uiPriority w:val="99"/>
    <w:rsid w:val="008D1F52"/>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D1F52"/>
    <w:rPr>
      <w:rFonts w:ascii="Arial" w:eastAsia="Times New Roman" w:hAnsi="Arial" w:cs="Arial"/>
      <w:vanish/>
      <w:sz w:val="16"/>
      <w:szCs w:val="16"/>
    </w:rPr>
  </w:style>
  <w:style w:type="paragraph" w:customStyle="1" w:styleId="CSoduoi12arial">
    <w:name w:val="CSo duoi12arial"/>
    <w:basedOn w:val="Normal"/>
    <w:link w:val="CSoduoi12arialChar"/>
    <w:rsid w:val="008D1F52"/>
    <w:pPr>
      <w:spacing w:line="240" w:lineRule="auto"/>
      <w:jc w:val="both"/>
    </w:pPr>
    <w:rPr>
      <w:szCs w:val="24"/>
    </w:rPr>
  </w:style>
  <w:style w:type="paragraph" w:customStyle="1" w:styleId="CharChar13CharCharCharChar">
    <w:name w:val="Char Char13 Char Char Char Char"/>
    <w:basedOn w:val="Normal"/>
    <w:uiPriority w:val="99"/>
    <w:semiHidden/>
    <w:rsid w:val="008D1F52"/>
    <w:pPr>
      <w:spacing w:after="160" w:line="240" w:lineRule="exact"/>
    </w:pPr>
    <w:rPr>
      <w:rFonts w:ascii="Arial" w:eastAsia="Times New Roman" w:hAnsi="Arial" w:cs="Arial"/>
      <w:szCs w:val="24"/>
    </w:rPr>
  </w:style>
  <w:style w:type="paragraph" w:customStyle="1" w:styleId="baitap">
    <w:name w:val="bai tap"/>
    <w:basedOn w:val="Normal"/>
    <w:link w:val="baitapChar"/>
    <w:rsid w:val="008D1F52"/>
    <w:pPr>
      <w:spacing w:before="120" w:after="40" w:line="240" w:lineRule="auto"/>
      <w:ind w:left="567" w:hanging="567"/>
      <w:jc w:val="both"/>
    </w:pPr>
    <w:rPr>
      <w:rFonts w:ascii=".VnTime" w:hAnsi=".VnTime"/>
      <w:iCs/>
      <w:szCs w:val="24"/>
    </w:rPr>
  </w:style>
  <w:style w:type="paragraph" w:customStyle="1" w:styleId="Tenphuongphap">
    <w:name w:val="Ten phuong phap"/>
    <w:basedOn w:val="Normal"/>
    <w:rsid w:val="008D1F52"/>
    <w:pPr>
      <w:spacing w:before="120" w:after="360" w:line="288" w:lineRule="auto"/>
      <w:jc w:val="both"/>
    </w:pPr>
    <w:rPr>
      <w:rFonts w:eastAsia="Times New Roman" w:cs="Times New Roman"/>
      <w:b/>
      <w:sz w:val="30"/>
      <w:szCs w:val="30"/>
    </w:rPr>
  </w:style>
  <w:style w:type="paragraph" w:customStyle="1" w:styleId="cong">
    <w:name w:val="cong"/>
    <w:aliases w:val="thuc"/>
    <w:basedOn w:val="Normal"/>
    <w:rsid w:val="008D1F52"/>
    <w:pPr>
      <w:spacing w:line="360" w:lineRule="auto"/>
      <w:jc w:val="both"/>
    </w:pPr>
    <w:rPr>
      <w:rFonts w:ascii=".VnTime" w:eastAsia="Batang" w:hAnsi=".VnTime" w:cs=".VnTime"/>
      <w:szCs w:val="24"/>
    </w:rPr>
  </w:style>
  <w:style w:type="paragraph" w:customStyle="1" w:styleId="Dapan">
    <w:name w:val="Dap an"/>
    <w:basedOn w:val="Normal"/>
    <w:rsid w:val="008D1F52"/>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paragraph" w:customStyle="1" w:styleId="tenbai">
    <w:name w:val="tenbai"/>
    <w:basedOn w:val="Subtitle"/>
    <w:rsid w:val="008D1F52"/>
    <w:pPr>
      <w:spacing w:after="120" w:line="264" w:lineRule="auto"/>
      <w:jc w:val="right"/>
      <w:outlineLvl w:val="9"/>
    </w:pPr>
    <w:rPr>
      <w:rFonts w:ascii=".VnAvantH" w:hAnsi=".VnAvantH"/>
      <w:spacing w:val="4"/>
      <w:sz w:val="36"/>
      <w:szCs w:val="36"/>
    </w:rPr>
  </w:style>
  <w:style w:type="paragraph" w:customStyle="1" w:styleId="CharChar2CharChar">
    <w:name w:val="Char Char2 Char Char"/>
    <w:basedOn w:val="Normal"/>
    <w:uiPriority w:val="99"/>
    <w:semiHidden/>
    <w:rsid w:val="008D1F52"/>
    <w:pPr>
      <w:spacing w:after="160" w:line="240" w:lineRule="exact"/>
      <w:jc w:val="both"/>
    </w:pPr>
    <w:rPr>
      <w:rFonts w:ascii="Arial" w:eastAsia="Times New Roman" w:hAnsi="Arial" w:cs="Arial"/>
      <w:szCs w:val="24"/>
    </w:rPr>
  </w:style>
  <w:style w:type="paragraph" w:customStyle="1" w:styleId="12">
    <w:name w:val="1.2..."/>
    <w:basedOn w:val="Normal"/>
    <w:link w:val="12Char"/>
    <w:rsid w:val="008D1F52"/>
    <w:pPr>
      <w:spacing w:after="60" w:line="288" w:lineRule="auto"/>
      <w:ind w:left="397" w:hanging="397"/>
      <w:jc w:val="both"/>
    </w:pPr>
    <w:rPr>
      <w:rFonts w:ascii=".VnTime" w:hAnsi=".VnTime"/>
      <w:lang w:val="fr-FR"/>
    </w:rPr>
  </w:style>
  <w:style w:type="paragraph" w:customStyle="1" w:styleId="Default">
    <w:name w:val="Default"/>
    <w:link w:val="DefaultChar"/>
    <w:rsid w:val="008D1F52"/>
    <w:pPr>
      <w:autoSpaceDE w:val="0"/>
      <w:autoSpaceDN w:val="0"/>
      <w:adjustRightInd w:val="0"/>
      <w:spacing w:line="240" w:lineRule="auto"/>
    </w:pPr>
    <w:rPr>
      <w:rFonts w:eastAsia="Times New Roman" w:cs="Times New Roman"/>
      <w:color w:val="000000"/>
      <w:szCs w:val="24"/>
    </w:rPr>
  </w:style>
  <w:style w:type="paragraph" w:customStyle="1" w:styleId="Phuongphap">
    <w:name w:val="Phuong phap"/>
    <w:basedOn w:val="Title"/>
    <w:rsid w:val="008D1F52"/>
    <w:pPr>
      <w:spacing w:line="540" w:lineRule="exact"/>
    </w:pPr>
    <w:rPr>
      <w:rFonts w:ascii="Times New Roman" w:hAnsi="Times New Roman"/>
      <w:b/>
      <w:bCs/>
      <w:i/>
      <w:spacing w:val="0"/>
      <w:kern w:val="0"/>
      <w:sz w:val="30"/>
      <w:szCs w:val="30"/>
    </w:rPr>
  </w:style>
  <w:style w:type="paragraph" w:customStyle="1" w:styleId="1nho">
    <w:name w:val="1nho"/>
    <w:basedOn w:val="Normal"/>
    <w:link w:val="1nhoChar"/>
    <w:rsid w:val="008D1F52"/>
    <w:pPr>
      <w:spacing w:before="60" w:after="40" w:line="264" w:lineRule="auto"/>
      <w:jc w:val="both"/>
    </w:pPr>
    <w:rPr>
      <w:rFonts w:ascii=".VnArial" w:eastAsia="Times New Roman" w:hAnsi=".VnArial" w:cs="Times New Roman"/>
      <w:b/>
      <w:bCs/>
      <w:szCs w:val="24"/>
    </w:rPr>
  </w:style>
  <w:style w:type="paragraph" w:customStyle="1" w:styleId="BTvandung">
    <w:name w:val="BT van dung"/>
    <w:basedOn w:val="Normal"/>
    <w:rsid w:val="008D1F52"/>
    <w:pPr>
      <w:tabs>
        <w:tab w:val="left" w:pos="1425"/>
        <w:tab w:val="left" w:pos="2964"/>
        <w:tab w:val="left" w:pos="4503"/>
        <w:tab w:val="left" w:pos="6099"/>
      </w:tabs>
      <w:spacing w:after="240" w:line="312" w:lineRule="auto"/>
      <w:ind w:left="573" w:right="584"/>
      <w:jc w:val="center"/>
    </w:pPr>
    <w:rPr>
      <w:rFonts w:eastAsia="Times New Roman" w:cs="Times New Roman"/>
      <w:b/>
      <w:bCs/>
      <w:szCs w:val="24"/>
    </w:rPr>
  </w:style>
  <w:style w:type="paragraph" w:customStyle="1" w:styleId="baitap0">
    <w:name w:val="baitap"/>
    <w:basedOn w:val="Heading1"/>
    <w:rsid w:val="008D1F52"/>
    <w:pPr>
      <w:keepLines w:val="0"/>
      <w:spacing w:before="240" w:after="120" w:line="264" w:lineRule="auto"/>
    </w:pPr>
    <w:rPr>
      <w:rFonts w:ascii=".VnAvantH" w:hAnsi=".VnAvantH"/>
      <w:b w:val="0"/>
      <w:bCs w:val="0"/>
      <w:color w:val="auto"/>
    </w:rPr>
  </w:style>
  <w:style w:type="paragraph" w:customStyle="1" w:styleId="Phan">
    <w:name w:val="Phan"/>
    <w:basedOn w:val="Normal"/>
    <w:rsid w:val="008D1F52"/>
    <w:pPr>
      <w:spacing w:after="120" w:line="540" w:lineRule="exact"/>
      <w:jc w:val="center"/>
    </w:pPr>
    <w:rPr>
      <w:rFonts w:ascii="Arial" w:eastAsia="Times New Roman" w:hAnsi="Arial" w:cs="Arial"/>
      <w:b/>
      <w:sz w:val="28"/>
      <w:szCs w:val="28"/>
    </w:rPr>
  </w:style>
  <w:style w:type="paragraph" w:customStyle="1" w:styleId="Style17">
    <w:name w:val="Style17"/>
    <w:basedOn w:val="Normal"/>
    <w:rsid w:val="008D1F52"/>
    <w:pPr>
      <w:widowControl w:val="0"/>
      <w:autoSpaceDE w:val="0"/>
      <w:autoSpaceDN w:val="0"/>
      <w:adjustRightInd w:val="0"/>
      <w:spacing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8D1F52"/>
    <w:pPr>
      <w:tabs>
        <w:tab w:val="center" w:pos="5320"/>
        <w:tab w:val="right" w:pos="10620"/>
      </w:tabs>
      <w:spacing w:before="20" w:after="20" w:line="240" w:lineRule="auto"/>
      <w:jc w:val="both"/>
    </w:pPr>
    <w:rPr>
      <w:b/>
      <w:szCs w:val="24"/>
    </w:rPr>
  </w:style>
  <w:style w:type="paragraph" w:customStyle="1" w:styleId="tenb">
    <w:name w:val="tenb"/>
    <w:basedOn w:val="Normal"/>
    <w:uiPriority w:val="99"/>
    <w:rsid w:val="008D1F52"/>
    <w:pPr>
      <w:spacing w:before="320" w:after="120" w:line="240" w:lineRule="auto"/>
    </w:pPr>
    <w:rPr>
      <w:rFonts w:ascii=".VnCentury Schoolbook" w:eastAsia="Times New Roman" w:hAnsi=".VnCentury Schoolbook" w:cs="Times New Roman"/>
      <w:b/>
      <w:szCs w:val="20"/>
    </w:rPr>
  </w:style>
  <w:style w:type="paragraph" w:customStyle="1" w:styleId="giai">
    <w:name w:val="giai"/>
    <w:basedOn w:val="Normal"/>
    <w:link w:val="giaiChar"/>
    <w:rsid w:val="008D1F52"/>
    <w:pPr>
      <w:spacing w:before="180" w:after="40" w:line="240" w:lineRule="auto"/>
      <w:ind w:firstLine="567"/>
      <w:jc w:val="both"/>
    </w:pPr>
    <w:rPr>
      <w:rFonts w:ascii=".VnTime" w:hAnsi=".VnTime"/>
      <w:b/>
      <w:i/>
      <w:szCs w:val="24"/>
    </w:rPr>
  </w:style>
  <w:style w:type="paragraph" w:customStyle="1" w:styleId="dthut">
    <w:name w:val="dthut.."/>
    <w:basedOn w:val="Normal"/>
    <w:link w:val="dthutChar"/>
    <w:rsid w:val="008D1F5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lang w:val="pt-BR"/>
    </w:rPr>
  </w:style>
  <w:style w:type="paragraph" w:customStyle="1" w:styleId="Chng">
    <w:name w:val="Chương"/>
    <w:basedOn w:val="Normal"/>
    <w:link w:val="ChngChar"/>
    <w:qFormat/>
    <w:rsid w:val="008D1F52"/>
    <w:pPr>
      <w:keepNext/>
      <w:keepLines/>
      <w:shd w:val="clear" w:color="auto" w:fill="C5E0B3"/>
      <w:spacing w:line="360" w:lineRule="auto"/>
      <w:jc w:val="right"/>
    </w:pPr>
    <w:rPr>
      <w:rFonts w:ascii="Palatino Linotype" w:eastAsia="Calibri" w:hAnsi="Palatino Linotype"/>
      <w:b/>
      <w:bCs/>
      <w:color w:val="1C1E21"/>
      <w:sz w:val="32"/>
      <w:szCs w:val="32"/>
    </w:rPr>
  </w:style>
  <w:style w:type="paragraph" w:customStyle="1" w:styleId="ListParagraph1">
    <w:name w:val="List Paragraph1"/>
    <w:basedOn w:val="Normal"/>
    <w:link w:val="ListParagraphChar"/>
    <w:uiPriority w:val="1"/>
    <w:qFormat/>
    <w:rsid w:val="008D1F52"/>
    <w:pPr>
      <w:spacing w:line="360" w:lineRule="auto"/>
      <w:ind w:left="720" w:hanging="357"/>
      <w:jc w:val="both"/>
    </w:pPr>
    <w:rPr>
      <w:szCs w:val="24"/>
    </w:rPr>
  </w:style>
  <w:style w:type="paragraph" w:customStyle="1" w:styleId="NoSpacing1">
    <w:name w:val="No Spacing1"/>
    <w:uiPriority w:val="99"/>
    <w:qFormat/>
    <w:rsid w:val="008D1F52"/>
    <w:pPr>
      <w:spacing w:line="240" w:lineRule="auto"/>
    </w:pPr>
    <w:rPr>
      <w:rFonts w:eastAsia="Times New Roman" w:cs="Times New Roman"/>
      <w:sz w:val="22"/>
    </w:rPr>
  </w:style>
  <w:style w:type="paragraph" w:customStyle="1" w:styleId="Char2">
    <w:name w:val="Char2"/>
    <w:basedOn w:val="Normal"/>
    <w:rsid w:val="008D1F52"/>
    <w:pPr>
      <w:spacing w:after="160" w:line="240" w:lineRule="exact"/>
      <w:ind w:firstLine="567"/>
      <w:jc w:val="both"/>
    </w:pPr>
    <w:rPr>
      <w:rFonts w:ascii="Verdana" w:eastAsia="Times New Roman" w:hAnsi="Verdana" w:cs="Verdana"/>
      <w:sz w:val="20"/>
      <w:szCs w:val="20"/>
    </w:rPr>
  </w:style>
  <w:style w:type="paragraph" w:customStyle="1" w:styleId="bodytext10">
    <w:name w:val="bodytext1"/>
    <w:basedOn w:val="Normal"/>
    <w:uiPriority w:val="99"/>
    <w:semiHidden/>
    <w:rsid w:val="008D1F52"/>
    <w:pPr>
      <w:spacing w:before="100" w:beforeAutospacing="1" w:after="100" w:afterAutospacing="1" w:line="240" w:lineRule="auto"/>
    </w:pPr>
    <w:rPr>
      <w:rFonts w:eastAsia="Times New Roman" w:cs="Times New Roman"/>
      <w:szCs w:val="24"/>
    </w:rPr>
  </w:style>
  <w:style w:type="paragraph" w:customStyle="1" w:styleId="CharChar23">
    <w:name w:val="Char Char23"/>
    <w:basedOn w:val="Normal"/>
    <w:uiPriority w:val="99"/>
    <w:semiHidden/>
    <w:rsid w:val="008D1F52"/>
    <w:pPr>
      <w:spacing w:after="160" w:line="240" w:lineRule="exact"/>
    </w:pPr>
    <w:rPr>
      <w:rFonts w:ascii="Arial" w:eastAsia="Times New Roman" w:hAnsi="Arial" w:cs="Arial"/>
      <w:szCs w:val="24"/>
    </w:rPr>
  </w:style>
  <w:style w:type="paragraph" w:customStyle="1" w:styleId="Bodytext1">
    <w:name w:val="Body text1"/>
    <w:basedOn w:val="Normal"/>
    <w:link w:val="Bodytext0"/>
    <w:rsid w:val="008D1F52"/>
    <w:pPr>
      <w:widowControl w:val="0"/>
      <w:shd w:val="clear" w:color="auto" w:fill="FFFFFF"/>
      <w:spacing w:before="600" w:after="100" w:afterAutospacing="1" w:line="580" w:lineRule="exact"/>
      <w:ind w:left="1480" w:hanging="1480"/>
    </w:pPr>
    <w:rPr>
      <w:rFonts w:eastAsia="Calibri"/>
      <w:sz w:val="48"/>
      <w:szCs w:val="48"/>
    </w:rPr>
  </w:style>
  <w:style w:type="paragraph" w:customStyle="1" w:styleId="3">
    <w:name w:val="3"/>
    <w:basedOn w:val="Normal"/>
    <w:uiPriority w:val="99"/>
    <w:semiHidden/>
    <w:rsid w:val="008D1F52"/>
    <w:pPr>
      <w:spacing w:after="160" w:line="240" w:lineRule="exact"/>
    </w:pPr>
    <w:rPr>
      <w:rFonts w:ascii="Arial" w:eastAsia="Times New Roman" w:hAnsi="Arial" w:cs="Arial"/>
      <w:szCs w:val="24"/>
    </w:rPr>
  </w:style>
  <w:style w:type="paragraph" w:customStyle="1" w:styleId="Char">
    <w:name w:val="Char"/>
    <w:basedOn w:val="Normal"/>
    <w:rsid w:val="008D1F52"/>
    <w:pPr>
      <w:tabs>
        <w:tab w:val="left" w:pos="284"/>
        <w:tab w:val="left" w:pos="564"/>
        <w:tab w:val="left" w:pos="2244"/>
        <w:tab w:val="left" w:pos="3960"/>
        <w:tab w:val="left" w:pos="5646"/>
      </w:tabs>
      <w:spacing w:after="160" w:line="240" w:lineRule="exact"/>
      <w:ind w:left="285"/>
      <w:jc w:val="both"/>
    </w:pPr>
    <w:rPr>
      <w:rFonts w:ascii="Arial" w:eastAsia="Times New Roman" w:hAnsi="Arial" w:cs="Times New Roman"/>
      <w:sz w:val="22"/>
    </w:rPr>
  </w:style>
  <w:style w:type="paragraph" w:customStyle="1" w:styleId="CharChar13CharChar">
    <w:name w:val="Char Char13 Char Char"/>
    <w:basedOn w:val="Normal"/>
    <w:uiPriority w:val="99"/>
    <w:semiHidden/>
    <w:rsid w:val="008D1F52"/>
    <w:pPr>
      <w:spacing w:after="160" w:line="240" w:lineRule="exact"/>
    </w:pPr>
    <w:rPr>
      <w:rFonts w:ascii="Arial" w:eastAsia="Times New Roman" w:hAnsi="Arial" w:cs="Arial"/>
      <w:szCs w:val="24"/>
    </w:rPr>
  </w:style>
  <w:style w:type="paragraph" w:customStyle="1" w:styleId="01Gii">
    <w:name w:val="01 Giải"/>
    <w:basedOn w:val="Normal"/>
    <w:uiPriority w:val="99"/>
    <w:qFormat/>
    <w:rsid w:val="008D1F52"/>
    <w:pPr>
      <w:spacing w:before="40" w:line="259" w:lineRule="auto"/>
      <w:ind w:right="69"/>
      <w:jc w:val="both"/>
    </w:pPr>
    <w:rPr>
      <w:rFonts w:eastAsia="Calibri" w:cs="Helvetica"/>
      <w:b/>
      <w:color w:val="000000"/>
      <w:szCs w:val="24"/>
      <w:lang w:val="es-ES"/>
    </w:rPr>
  </w:style>
  <w:style w:type="paragraph" w:customStyle="1" w:styleId="tch">
    <w:name w:val="tch"/>
    <w:basedOn w:val="Normal"/>
    <w:semiHidden/>
    <w:rsid w:val="008D1F52"/>
    <w:pPr>
      <w:spacing w:after="60" w:line="360" w:lineRule="auto"/>
      <w:jc w:val="center"/>
    </w:pPr>
    <w:rPr>
      <w:rFonts w:eastAsia="Times New Roman" w:cs="Times New Roman"/>
      <w:b/>
      <w:bCs/>
      <w:sz w:val="28"/>
      <w:szCs w:val="28"/>
      <w:lang w:val="pt-BR"/>
    </w:rPr>
  </w:style>
  <w:style w:type="paragraph" w:customStyle="1" w:styleId="NormalJustified">
    <w:name w:val="Normal+Justified"/>
    <w:basedOn w:val="Normal"/>
    <w:link w:val="NormalJustifiedChar"/>
    <w:rsid w:val="008D1F52"/>
    <w:pPr>
      <w:spacing w:line="240" w:lineRule="auto"/>
      <w:jc w:val="both"/>
    </w:pPr>
    <w:rPr>
      <w:color w:val="000000"/>
      <w:szCs w:val="24"/>
    </w:rPr>
  </w:style>
  <w:style w:type="paragraph" w:customStyle="1" w:styleId="NoSpacing2">
    <w:name w:val="No Spacing2"/>
    <w:uiPriority w:val="99"/>
    <w:qFormat/>
    <w:rsid w:val="008D1F52"/>
    <w:pPr>
      <w:spacing w:line="240" w:lineRule="auto"/>
    </w:pPr>
    <w:rPr>
      <w:rFonts w:ascii="Calibri" w:eastAsia="Calibri" w:hAnsi="Calibri" w:cs="Times New Roman"/>
      <w:sz w:val="22"/>
    </w:rPr>
  </w:style>
  <w:style w:type="paragraph" w:customStyle="1" w:styleId="CharChar22CharChar">
    <w:name w:val="Char Char22 Char Char"/>
    <w:basedOn w:val="Normal"/>
    <w:uiPriority w:val="99"/>
    <w:semiHidden/>
    <w:rsid w:val="008D1F52"/>
    <w:pPr>
      <w:spacing w:after="160" w:line="240" w:lineRule="exact"/>
    </w:pPr>
    <w:rPr>
      <w:rFonts w:ascii="Arial" w:eastAsia="Times New Roman" w:hAnsi="Arial" w:cs="Arial"/>
      <w:szCs w:val="24"/>
    </w:rPr>
  </w:style>
  <w:style w:type="paragraph" w:customStyle="1" w:styleId="CharChar13CharCharCharCharCharChar">
    <w:name w:val="Char Char13 Char Char Char Char Char Char"/>
    <w:basedOn w:val="Normal"/>
    <w:uiPriority w:val="99"/>
    <w:semiHidden/>
    <w:rsid w:val="008D1F52"/>
    <w:pPr>
      <w:spacing w:after="160" w:line="240" w:lineRule="exact"/>
    </w:pPr>
    <w:rPr>
      <w:rFonts w:ascii="Arial" w:eastAsia="Times New Roman" w:hAnsi="Arial" w:cs="Arial"/>
      <w:szCs w:val="24"/>
    </w:rPr>
  </w:style>
  <w:style w:type="paragraph" w:customStyle="1" w:styleId="01cutrli">
    <w:name w:val="01 câu trả lời"/>
    <w:basedOn w:val="Normal"/>
    <w:link w:val="01cutrliChar"/>
    <w:qFormat/>
    <w:rsid w:val="008D1F52"/>
    <w:pPr>
      <w:pBdr>
        <w:top w:val="single" w:sz="4" w:space="1" w:color="auto"/>
        <w:left w:val="single" w:sz="4" w:space="4" w:color="auto"/>
        <w:bottom w:val="single" w:sz="4" w:space="1" w:color="auto"/>
        <w:right w:val="single" w:sz="4" w:space="4" w:color="auto"/>
      </w:pBdr>
      <w:spacing w:after="160" w:line="259" w:lineRule="auto"/>
    </w:pPr>
    <w:rPr>
      <w:rFonts w:eastAsia="Calibri"/>
    </w:rPr>
  </w:style>
  <w:style w:type="paragraph" w:customStyle="1" w:styleId="Body">
    <w:name w:val="Body"/>
    <w:basedOn w:val="Normal"/>
    <w:link w:val="BodyChar"/>
    <w:qFormat/>
    <w:rsid w:val="008D1F52"/>
    <w:pPr>
      <w:widowControl w:val="0"/>
      <w:spacing w:line="240" w:lineRule="auto"/>
    </w:pPr>
    <w:rPr>
      <w:rFonts w:ascii="Calibri" w:eastAsia="Calibri" w:hAnsi="Calibri"/>
      <w:sz w:val="22"/>
    </w:rPr>
  </w:style>
  <w:style w:type="paragraph" w:customStyle="1" w:styleId="ListParagraph2">
    <w:name w:val="List Paragraph2"/>
    <w:basedOn w:val="Normal"/>
    <w:uiPriority w:val="99"/>
    <w:qFormat/>
    <w:rsid w:val="008D1F52"/>
    <w:pPr>
      <w:spacing w:after="200"/>
      <w:ind w:left="720"/>
      <w:contextualSpacing/>
      <w:jc w:val="both"/>
    </w:pPr>
    <w:rPr>
      <w:rFonts w:eastAsia="Calibri" w:cs="Times New Roman"/>
      <w:sz w:val="28"/>
      <w:szCs w:val="28"/>
    </w:rPr>
  </w:style>
  <w:style w:type="paragraph" w:customStyle="1" w:styleId="Char1">
    <w:name w:val="Char1"/>
    <w:basedOn w:val="Normal"/>
    <w:semiHidden/>
    <w:rsid w:val="008D1F52"/>
    <w:pPr>
      <w:spacing w:after="160" w:line="240" w:lineRule="exact"/>
    </w:pPr>
    <w:rPr>
      <w:rFonts w:ascii="Arial" w:eastAsia="Times New Roman" w:hAnsi="Arial" w:cs="Arial"/>
      <w:szCs w:val="24"/>
    </w:rPr>
  </w:style>
  <w:style w:type="paragraph" w:customStyle="1" w:styleId="mab5">
    <w:name w:val="mab5"/>
    <w:basedOn w:val="Normal"/>
    <w:uiPriority w:val="99"/>
    <w:rsid w:val="008D1F52"/>
    <w:pPr>
      <w:spacing w:before="100" w:beforeAutospacing="1" w:after="75" w:line="240" w:lineRule="auto"/>
    </w:pPr>
    <w:rPr>
      <w:rFonts w:eastAsia="Times New Roman" w:cs="Times New Roman"/>
      <w:szCs w:val="24"/>
    </w:rPr>
  </w:style>
  <w:style w:type="paragraph" w:customStyle="1" w:styleId="TableParagraph">
    <w:name w:val="Table Paragraph"/>
    <w:basedOn w:val="Normal"/>
    <w:qFormat/>
    <w:rsid w:val="008D1F52"/>
    <w:pPr>
      <w:widowControl w:val="0"/>
      <w:spacing w:line="240" w:lineRule="auto"/>
    </w:pPr>
    <w:rPr>
      <w:rFonts w:ascii="Arial" w:eastAsia="Times New Roman" w:hAnsi="Arial" w:cs="Times New Roman"/>
      <w:sz w:val="22"/>
    </w:rPr>
  </w:style>
  <w:style w:type="paragraph" w:customStyle="1" w:styleId="Mc">
    <w:name w:val="Mục"/>
    <w:basedOn w:val="Heading2"/>
    <w:link w:val="McChar"/>
    <w:qFormat/>
    <w:rsid w:val="008D1F52"/>
    <w:pPr>
      <w:shd w:val="clear" w:color="auto" w:fill="FFF2CC"/>
      <w:spacing w:before="0" w:after="0" w:line="276" w:lineRule="auto"/>
      <w:jc w:val="left"/>
    </w:pPr>
    <w:rPr>
      <w:rFonts w:ascii="Palatino Linotype" w:eastAsiaTheme="minorHAnsi" w:hAnsi="Palatino Linotype"/>
      <w:i w:val="0"/>
      <w:iCs w:val="0"/>
      <w:color w:val="833C0B"/>
      <w:sz w:val="32"/>
      <w:szCs w:val="32"/>
    </w:rPr>
  </w:style>
  <w:style w:type="paragraph" w:customStyle="1" w:styleId="Normal0">
    <w:name w:val="[Normal]"/>
    <w:rsid w:val="008D1F52"/>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uiPriority w:val="99"/>
    <w:rsid w:val="008D1F52"/>
    <w:pPr>
      <w:autoSpaceDE w:val="0"/>
      <w:autoSpaceDN w:val="0"/>
      <w:adjustRightInd w:val="0"/>
      <w:spacing w:line="240" w:lineRule="auto"/>
      <w:jc w:val="both"/>
    </w:pPr>
    <w:rPr>
      <w:rFonts w:eastAsia="Times New Roman" w:cs="Times New Roman"/>
      <w:b/>
      <w:szCs w:val="24"/>
      <w:lang w:val="vi-VN"/>
    </w:rPr>
  </w:style>
  <w:style w:type="paragraph" w:customStyle="1" w:styleId="CharCharCharChar">
    <w:name w:val="Char Char Char Char"/>
    <w:basedOn w:val="Normal"/>
    <w:rsid w:val="008D1F52"/>
    <w:pPr>
      <w:spacing w:after="160" w:line="240" w:lineRule="exact"/>
    </w:pPr>
    <w:rPr>
      <w:rFonts w:ascii="Arial" w:eastAsia="Times New Roman" w:hAnsi="Arial" w:cs="Arial"/>
      <w:szCs w:val="24"/>
      <w:lang w:val="vi-VN"/>
    </w:rPr>
  </w:style>
  <w:style w:type="paragraph" w:customStyle="1" w:styleId="default0">
    <w:name w:val="default"/>
    <w:basedOn w:val="Normal"/>
    <w:uiPriority w:val="99"/>
    <w:rsid w:val="008D1F52"/>
    <w:pPr>
      <w:spacing w:before="100" w:beforeAutospacing="1" w:after="100" w:afterAutospacing="1" w:line="240" w:lineRule="auto"/>
    </w:pPr>
    <w:rPr>
      <w:rFonts w:eastAsia="Times New Roman" w:cs="Times New Roman"/>
      <w:szCs w:val="24"/>
      <w:lang w:val="vi-VN"/>
    </w:rPr>
  </w:style>
  <w:style w:type="paragraph" w:customStyle="1" w:styleId="WW-Default">
    <w:name w:val="WW-Default"/>
    <w:uiPriority w:val="99"/>
    <w:rsid w:val="008D1F52"/>
    <w:pPr>
      <w:suppressAutoHyphens/>
      <w:autoSpaceDE w:val="0"/>
      <w:spacing w:line="240" w:lineRule="auto"/>
    </w:pPr>
    <w:rPr>
      <w:rFonts w:eastAsia="Times New Roman" w:cs="Times New Roman"/>
      <w:color w:val="000000"/>
      <w:szCs w:val="24"/>
      <w:lang w:eastAsia="ar-SA"/>
    </w:rPr>
  </w:style>
  <w:style w:type="paragraph" w:customStyle="1" w:styleId="StyleLeft127cm">
    <w:name w:val="Style Left:  1.27 cm"/>
    <w:basedOn w:val="Normal"/>
    <w:rsid w:val="008D1F52"/>
    <w:pPr>
      <w:spacing w:before="80" w:after="40" w:line="240" w:lineRule="auto"/>
      <w:ind w:left="567"/>
      <w:jc w:val="both"/>
    </w:pPr>
    <w:rPr>
      <w:rFonts w:ascii=".VnTime" w:eastAsia="Times New Roman" w:hAnsi=".VnTime" w:cs="Times New Roman"/>
      <w:szCs w:val="20"/>
    </w:rPr>
  </w:style>
  <w:style w:type="paragraph" w:customStyle="1" w:styleId="Heading">
    <w:name w:val="Heading"/>
    <w:basedOn w:val="Normal"/>
    <w:next w:val="BodyText"/>
    <w:uiPriority w:val="99"/>
    <w:rsid w:val="008D1F5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8D1F52"/>
    <w:pPr>
      <w:suppressLineNumbers/>
      <w:suppressAutoHyphens/>
      <w:spacing w:line="240" w:lineRule="auto"/>
    </w:pPr>
    <w:rPr>
      <w:rFonts w:ascii=".VnTime" w:eastAsia="Times New Roman" w:hAnsi=".VnTime" w:cs="Tahoma"/>
      <w:sz w:val="28"/>
      <w:szCs w:val="28"/>
      <w:lang w:eastAsia="ar-SA"/>
    </w:rPr>
  </w:style>
  <w:style w:type="paragraph" w:customStyle="1" w:styleId="TableHeading">
    <w:name w:val="Table Heading"/>
    <w:basedOn w:val="TableContents"/>
    <w:uiPriority w:val="99"/>
    <w:rsid w:val="008D1F52"/>
    <w:pPr>
      <w:jc w:val="center"/>
    </w:pPr>
    <w:rPr>
      <w:b/>
      <w:bCs/>
    </w:rPr>
  </w:style>
  <w:style w:type="paragraph" w:customStyle="1" w:styleId="Framecontents">
    <w:name w:val="Frame contents"/>
    <w:basedOn w:val="BodyText"/>
    <w:uiPriority w:val="99"/>
    <w:rsid w:val="008D1F52"/>
    <w:pPr>
      <w:widowControl/>
      <w:suppressAutoHyphens/>
      <w:spacing w:line="19" w:lineRule="atLeast"/>
      <w:ind w:left="0" w:right="49"/>
    </w:pPr>
    <w:rPr>
      <w:rFonts w:ascii=".VnTime" w:hAnsi=".VnTime"/>
      <w:sz w:val="28"/>
      <w:lang w:eastAsia="ar-SA"/>
    </w:rPr>
  </w:style>
  <w:style w:type="paragraph" w:customStyle="1" w:styleId="Char13">
    <w:name w:val="Char13"/>
    <w:basedOn w:val="Normal"/>
    <w:uiPriority w:val="99"/>
    <w:semiHidden/>
    <w:rsid w:val="008D1F52"/>
    <w:pPr>
      <w:spacing w:after="160" w:line="240" w:lineRule="exact"/>
    </w:pPr>
    <w:rPr>
      <w:rFonts w:ascii="Arial" w:eastAsia="Times New Roman" w:hAnsi="Arial" w:cs="Times New Roman"/>
      <w:szCs w:val="24"/>
    </w:rPr>
  </w:style>
  <w:style w:type="paragraph" w:customStyle="1" w:styleId="Char4">
    <w:name w:val="Char4"/>
    <w:basedOn w:val="Normal"/>
    <w:uiPriority w:val="99"/>
    <w:rsid w:val="008D1F52"/>
    <w:pPr>
      <w:spacing w:after="160" w:line="240" w:lineRule="exact"/>
      <w:ind w:firstLine="567"/>
    </w:pPr>
    <w:rPr>
      <w:rFonts w:ascii="Verdana" w:eastAsia="Times New Roman" w:hAnsi="Verdana" w:cs="Verdana"/>
      <w:sz w:val="20"/>
      <w:szCs w:val="20"/>
    </w:rPr>
  </w:style>
  <w:style w:type="paragraph" w:customStyle="1" w:styleId="ptitle">
    <w:name w:val="ptitle"/>
    <w:basedOn w:val="Normal"/>
    <w:rsid w:val="008D1F5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D1F5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D1F52"/>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8D1F52"/>
    <w:pPr>
      <w:widowControl w:val="0"/>
      <w:autoSpaceDE w:val="0"/>
      <w:autoSpaceDN w:val="0"/>
      <w:adjustRightInd w:val="0"/>
      <w:spacing w:line="300" w:lineRule="exact"/>
      <w:ind w:firstLine="285"/>
    </w:pPr>
    <w:rPr>
      <w:rFonts w:eastAsia="Times New Roman" w:cs="Times New Roman"/>
      <w:szCs w:val="24"/>
    </w:rPr>
  </w:style>
  <w:style w:type="paragraph" w:customStyle="1" w:styleId="11">
    <w:name w:val="1.1"/>
    <w:basedOn w:val="Normal"/>
    <w:qFormat/>
    <w:rsid w:val="008D1F52"/>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8D1F52"/>
    <w:pPr>
      <w:spacing w:before="240" w:after="120" w:line="280" w:lineRule="atLeast"/>
      <w:jc w:val="both"/>
    </w:pPr>
    <w:rPr>
      <w:rFonts w:ascii=".VnArial" w:hAnsi=".VnArial"/>
      <w:b/>
      <w:w w:val="90"/>
      <w:sz w:val="26"/>
    </w:rPr>
  </w:style>
  <w:style w:type="paragraph" w:customStyle="1" w:styleId="CharChar22CharCharCharChar">
    <w:name w:val="Char Char22 Char Char Char Char"/>
    <w:basedOn w:val="Normal"/>
    <w:uiPriority w:val="99"/>
    <w:semiHidden/>
    <w:rsid w:val="008D1F52"/>
    <w:pPr>
      <w:spacing w:after="160" w:line="240" w:lineRule="exact"/>
    </w:pPr>
    <w:rPr>
      <w:rFonts w:ascii="Arial" w:eastAsia="Times New Roman" w:hAnsi="Arial" w:cs="Arial"/>
      <w:szCs w:val="24"/>
    </w:rPr>
  </w:style>
  <w:style w:type="table" w:styleId="TableGrid">
    <w:name w:val="Table Grid"/>
    <w:aliases w:val="tham khao,Table,trongbang"/>
    <w:basedOn w:val="TableNormal"/>
    <w:uiPriority w:val="39"/>
    <w:qFormat/>
    <w:rsid w:val="008D1F52"/>
    <w:pPr>
      <w:spacing w:after="160" w:line="259"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1">
    <w:name w:val="Table 3D effects 1"/>
    <w:basedOn w:val="TableNormal"/>
    <w:rsid w:val="008D1F52"/>
    <w:pPr>
      <w:spacing w:after="160" w:line="259" w:lineRule="auto"/>
    </w:pPr>
    <w:rPr>
      <w:rFonts w:eastAsia="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GridTable4">
    <w:name w:val="Grid Table 4"/>
    <w:basedOn w:val="TableNormal"/>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rsid w:val="008D1F52"/>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8D1F52"/>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rsid w:val="008D1F52"/>
  </w:style>
  <w:style w:type="table" w:customStyle="1" w:styleId="thamkhao1">
    <w:name w:val="tham khao1"/>
    <w:basedOn w:val="TableNormal"/>
    <w:next w:val="TableGrid"/>
    <w:uiPriority w:val="99"/>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8D1F52"/>
    <w:pPr>
      <w:spacing w:before="100" w:beforeAutospacing="1" w:after="100" w:afterAutospacing="1" w:line="240" w:lineRule="auto"/>
    </w:pPr>
    <w:rPr>
      <w:rFonts w:eastAsia="Times New Roman" w:cs="Times New Roman"/>
      <w:szCs w:val="24"/>
      <w:lang w:val="vi-VN" w:eastAsia="vi-VN"/>
    </w:rPr>
  </w:style>
  <w:style w:type="character" w:customStyle="1" w:styleId="Bodytext30">
    <w:name w:val="Body text (3)_"/>
    <w:link w:val="Bodytext31"/>
    <w:rsid w:val="008D1F52"/>
    <w:rPr>
      <w:i/>
      <w:iCs/>
      <w:sz w:val="21"/>
      <w:szCs w:val="21"/>
      <w:shd w:val="clear" w:color="auto" w:fill="FFFFFF"/>
    </w:rPr>
  </w:style>
  <w:style w:type="paragraph" w:customStyle="1" w:styleId="Bodytext31">
    <w:name w:val="Body text (3)"/>
    <w:basedOn w:val="Normal"/>
    <w:link w:val="Bodytext30"/>
    <w:rsid w:val="008D1F52"/>
    <w:pPr>
      <w:widowControl w:val="0"/>
      <w:shd w:val="clear" w:color="auto" w:fill="FFFFFF"/>
      <w:spacing w:after="600" w:line="247" w:lineRule="exact"/>
      <w:jc w:val="right"/>
    </w:pPr>
    <w:rPr>
      <w:i/>
      <w:iCs/>
      <w:sz w:val="21"/>
      <w:szCs w:val="21"/>
    </w:rPr>
  </w:style>
  <w:style w:type="paragraph" w:customStyle="1" w:styleId="BodyText32">
    <w:name w:val="Body Text3"/>
    <w:basedOn w:val="Normal"/>
    <w:uiPriority w:val="99"/>
    <w:rsid w:val="008D1F52"/>
    <w:pPr>
      <w:widowControl w:val="0"/>
      <w:shd w:val="clear" w:color="auto" w:fill="FFFFFF"/>
      <w:spacing w:before="120" w:line="295" w:lineRule="exact"/>
      <w:ind w:hanging="280"/>
      <w:jc w:val="both"/>
    </w:pPr>
    <w:rPr>
      <w:rFonts w:eastAsia="Calibri" w:cs="Times New Roman"/>
      <w:color w:val="000000"/>
      <w:w w:val="110"/>
      <w:sz w:val="21"/>
      <w:szCs w:val="21"/>
    </w:rPr>
  </w:style>
  <w:style w:type="numbering" w:customStyle="1" w:styleId="NoList2">
    <w:name w:val="No List2"/>
    <w:next w:val="NoList"/>
    <w:uiPriority w:val="99"/>
    <w:semiHidden/>
    <w:unhideWhenUsed/>
    <w:rsid w:val="008D1F52"/>
  </w:style>
  <w:style w:type="table" w:customStyle="1" w:styleId="thamkhao2">
    <w:name w:val="tham khao2"/>
    <w:basedOn w:val="TableNormal"/>
    <w:next w:val="TableGrid"/>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unter">
    <w:name w:val="counter"/>
    <w:basedOn w:val="DefaultParagraphFont"/>
    <w:rsid w:val="008D1F52"/>
  </w:style>
  <w:style w:type="paragraph" w:customStyle="1" w:styleId="the-article-summary">
    <w:name w:val="the-article-summary"/>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8D1F52"/>
    <w:rPr>
      <w:b/>
      <w:bCs/>
      <w:shd w:val="clear" w:color="auto" w:fill="FFFFFF"/>
    </w:rPr>
  </w:style>
  <w:style w:type="paragraph" w:customStyle="1" w:styleId="Bodytext70">
    <w:name w:val="Body text (7)"/>
    <w:basedOn w:val="Normal"/>
    <w:link w:val="Bodytext7"/>
    <w:rsid w:val="008D1F52"/>
    <w:pPr>
      <w:widowControl w:val="0"/>
      <w:shd w:val="clear" w:color="auto" w:fill="FFFFFF"/>
      <w:spacing w:line="252" w:lineRule="exact"/>
    </w:pPr>
    <w:rPr>
      <w:b/>
      <w:bCs/>
    </w:rPr>
  </w:style>
  <w:style w:type="character" w:customStyle="1" w:styleId="Bodytext7NotBold">
    <w:name w:val="Body text (7) + Not Bold"/>
    <w:rsid w:val="008D1F52"/>
    <w:rPr>
      <w:b/>
      <w:bCs/>
      <w:shd w:val="clear" w:color="auto" w:fill="FFFFFF"/>
    </w:rPr>
  </w:style>
  <w:style w:type="character" w:customStyle="1" w:styleId="Bodytext7NotBold1">
    <w:name w:val="Body text (7) + Not Bold1"/>
    <w:aliases w:val="Italic13"/>
    <w:rsid w:val="008D1F52"/>
    <w:rPr>
      <w:b/>
      <w:bCs/>
      <w:i/>
      <w:iCs/>
      <w:shd w:val="clear" w:color="auto" w:fill="FFFFFF"/>
    </w:rPr>
  </w:style>
  <w:style w:type="character" w:customStyle="1" w:styleId="Bodytext7105pt1">
    <w:name w:val="Body text (7) + 10.5 pt1"/>
    <w:aliases w:val="Spacing 1 pt3"/>
    <w:rsid w:val="008D1F52"/>
    <w:rPr>
      <w:rFonts w:cs="Times New Roman"/>
      <w:b/>
      <w:bCs/>
      <w:spacing w:val="20"/>
      <w:sz w:val="21"/>
      <w:szCs w:val="21"/>
      <w:lang w:bidi="ar-SA"/>
    </w:rPr>
  </w:style>
  <w:style w:type="character" w:customStyle="1" w:styleId="Bodytext7105pt">
    <w:name w:val="Body text (7) + 10.5 pt"/>
    <w:rsid w:val="008D1F52"/>
    <w:rPr>
      <w:rFonts w:cs="Times New Roman"/>
      <w:b/>
      <w:bCs/>
      <w:sz w:val="21"/>
      <w:szCs w:val="21"/>
      <w:lang w:bidi="ar-SA"/>
    </w:rPr>
  </w:style>
  <w:style w:type="character" w:customStyle="1" w:styleId="mn">
    <w:name w:val="mn"/>
    <w:rsid w:val="008D1F52"/>
    <w:rPr>
      <w:rFonts w:cs="Times New Roman"/>
    </w:rPr>
  </w:style>
  <w:style w:type="character" w:customStyle="1" w:styleId="mi">
    <w:name w:val="mi"/>
    <w:rsid w:val="008D1F52"/>
    <w:rPr>
      <w:rFonts w:cs="Times New Roman"/>
    </w:rPr>
  </w:style>
  <w:style w:type="character" w:customStyle="1" w:styleId="Cau1Char">
    <w:name w:val="Cau 1 Char"/>
    <w:link w:val="Cau1"/>
    <w:locked/>
    <w:rsid w:val="008D1F52"/>
    <w:rPr>
      <w:color w:val="000000"/>
    </w:rPr>
  </w:style>
  <w:style w:type="paragraph" w:customStyle="1" w:styleId="Cau1">
    <w:name w:val="Cau 1"/>
    <w:basedOn w:val="Normal"/>
    <w:link w:val="Cau1Char"/>
    <w:rsid w:val="008D1F52"/>
    <w:pPr>
      <w:widowControl w:val="0"/>
      <w:autoSpaceDE w:val="0"/>
      <w:autoSpaceDN w:val="0"/>
      <w:adjustRightInd w:val="0"/>
      <w:spacing w:before="60" w:line="288" w:lineRule="auto"/>
      <w:ind w:left="720" w:hanging="720"/>
      <w:jc w:val="both"/>
    </w:pPr>
    <w:rPr>
      <w:color w:val="000000"/>
    </w:rPr>
  </w:style>
  <w:style w:type="numbering" w:customStyle="1" w:styleId="NoList11">
    <w:name w:val="No List11"/>
    <w:next w:val="NoList"/>
    <w:uiPriority w:val="99"/>
    <w:semiHidden/>
    <w:unhideWhenUsed/>
    <w:rsid w:val="008D1F52"/>
  </w:style>
  <w:style w:type="table" w:customStyle="1" w:styleId="TableGrid11">
    <w:name w:val="Table Grid11"/>
    <w:basedOn w:val="TableNormal"/>
    <w:next w:val="TableGrid"/>
    <w:uiPriority w:val="59"/>
    <w:rsid w:val="008D1F52"/>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velopeAddress">
    <w:name w:val="envelope address"/>
    <w:basedOn w:val="Normal"/>
    <w:uiPriority w:val="99"/>
    <w:rsid w:val="008D1F52"/>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uiPriority w:val="99"/>
    <w:rsid w:val="008D1F52"/>
    <w:pPr>
      <w:spacing w:line="240" w:lineRule="auto"/>
    </w:pPr>
    <w:rPr>
      <w:rFonts w:eastAsia="Times New Roman" w:cs="Times New Roman"/>
      <w:sz w:val="28"/>
      <w:szCs w:val="24"/>
    </w:rPr>
  </w:style>
  <w:style w:type="paragraph" w:customStyle="1" w:styleId="Style1">
    <w:name w:val="Style1"/>
    <w:basedOn w:val="Normal"/>
    <w:link w:val="Style1Char"/>
    <w:autoRedefine/>
    <w:rsid w:val="008D1F52"/>
    <w:pPr>
      <w:spacing w:line="240" w:lineRule="auto"/>
    </w:pPr>
    <w:rPr>
      <w:rFonts w:eastAsia="Times New Roman" w:cs="Times New Roman"/>
      <w:b/>
      <w:bCs/>
      <w:sz w:val="28"/>
      <w:szCs w:val="28"/>
    </w:rPr>
  </w:style>
  <w:style w:type="paragraph" w:customStyle="1" w:styleId="Style2">
    <w:name w:val="Style2"/>
    <w:basedOn w:val="Normal"/>
    <w:autoRedefine/>
    <w:uiPriority w:val="99"/>
    <w:rsid w:val="008D1F52"/>
    <w:pPr>
      <w:spacing w:line="240" w:lineRule="auto"/>
    </w:pPr>
    <w:rPr>
      <w:rFonts w:ascii=".VnTimeH" w:eastAsia="Times New Roman" w:hAnsi=".VnTimeH" w:cs="Times New Roman"/>
      <w:color w:val="0000FF"/>
      <w:sz w:val="40"/>
      <w:szCs w:val="40"/>
    </w:rPr>
  </w:style>
  <w:style w:type="numbering" w:styleId="111111">
    <w:name w:val="Outline List 2"/>
    <w:basedOn w:val="NoList"/>
    <w:uiPriority w:val="99"/>
    <w:rsid w:val="008D1F52"/>
    <w:pPr>
      <w:numPr>
        <w:numId w:val="3"/>
      </w:numPr>
    </w:pPr>
  </w:style>
  <w:style w:type="paragraph" w:customStyle="1" w:styleId="1T">
    <w:name w:val="1 T"/>
    <w:basedOn w:val="Normal"/>
    <w:uiPriority w:val="99"/>
    <w:rsid w:val="008D1F52"/>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1chinhtrang">
    <w:name w:val="1 chinh trang"/>
    <w:basedOn w:val="Normal"/>
    <w:uiPriority w:val="99"/>
    <w:rsid w:val="008D1F52"/>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uiPriority w:val="99"/>
    <w:rsid w:val="008D1F52"/>
    <w:pPr>
      <w:spacing w:after="80" w:line="252" w:lineRule="auto"/>
      <w:ind w:left="284" w:hanging="284"/>
      <w:jc w:val="both"/>
    </w:pPr>
    <w:rPr>
      <w:rFonts w:ascii=".VnTime" w:eastAsia="Times New Roman" w:hAnsi=".VnTime" w:cs="Times New Roman"/>
      <w:szCs w:val="20"/>
    </w:rPr>
  </w:style>
  <w:style w:type="character" w:customStyle="1" w:styleId="BodyText11">
    <w:name w:val="Body Text1"/>
    <w:rsid w:val="008D1F52"/>
    <w:rPr>
      <w:spacing w:val="4"/>
      <w:sz w:val="21"/>
      <w:szCs w:val="21"/>
      <w:lang w:bidi="ar-SA"/>
    </w:rPr>
  </w:style>
  <w:style w:type="table" w:customStyle="1" w:styleId="TableGrid0">
    <w:name w:val="TableGrid"/>
    <w:rsid w:val="008D1F52"/>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8D1F52"/>
  </w:style>
  <w:style w:type="character" w:customStyle="1" w:styleId="DefaultChar">
    <w:name w:val="Default Char"/>
    <w:link w:val="Default"/>
    <w:locked/>
    <w:rsid w:val="008D1F52"/>
    <w:rPr>
      <w:rFonts w:eastAsia="Times New Roman" w:cs="Times New Roman"/>
      <w:color w:val="000000"/>
      <w:szCs w:val="24"/>
    </w:rPr>
  </w:style>
  <w:style w:type="paragraph" w:customStyle="1" w:styleId="msobodytextcxspmiddle">
    <w:name w:val="msobodytextcxspmiddle"/>
    <w:basedOn w:val="Normal"/>
    <w:uiPriority w:val="99"/>
    <w:rsid w:val="008D1F52"/>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8D1F52"/>
  </w:style>
  <w:style w:type="character" w:customStyle="1" w:styleId="ListLabel1">
    <w:name w:val="ListLabel 1"/>
    <w:rsid w:val="008D1F52"/>
    <w:rPr>
      <w:b/>
      <w:i w:val="0"/>
      <w:sz w:val="24"/>
      <w:szCs w:val="24"/>
    </w:rPr>
  </w:style>
  <w:style w:type="character" w:customStyle="1" w:styleId="ListLabel2">
    <w:name w:val="ListLabel 2"/>
    <w:rsid w:val="008D1F52"/>
    <w:rPr>
      <w:rFonts w:eastAsia="Times New Roman" w:cs="Times New Roman"/>
      <w:spacing w:val="-3"/>
      <w:w w:val="99"/>
      <w:sz w:val="24"/>
      <w:szCs w:val="24"/>
    </w:rPr>
  </w:style>
  <w:style w:type="character" w:customStyle="1" w:styleId="ListLabel3">
    <w:name w:val="ListLabel 3"/>
    <w:rsid w:val="008D1F52"/>
    <w:rPr>
      <w:spacing w:val="-19"/>
      <w:w w:val="99"/>
    </w:rPr>
  </w:style>
  <w:style w:type="character" w:customStyle="1" w:styleId="ListLabel4">
    <w:name w:val="ListLabel 4"/>
    <w:rsid w:val="008D1F52"/>
    <w:rPr>
      <w:spacing w:val="-5"/>
      <w:w w:val="99"/>
      <w:u w:val="thick" w:color="000000"/>
    </w:rPr>
  </w:style>
  <w:style w:type="character" w:customStyle="1" w:styleId="ListLabel5">
    <w:name w:val="ListLabel 5"/>
    <w:rsid w:val="008D1F52"/>
    <w:rPr>
      <w:rFonts w:eastAsia="Times New Roman" w:cs="Times New Roman"/>
      <w:w w:val="99"/>
      <w:sz w:val="24"/>
      <w:szCs w:val="24"/>
    </w:rPr>
  </w:style>
  <w:style w:type="character" w:customStyle="1" w:styleId="ListLabel6">
    <w:name w:val="ListLabel 6"/>
    <w:rsid w:val="008D1F52"/>
    <w:rPr>
      <w:b/>
    </w:rPr>
  </w:style>
  <w:style w:type="character" w:customStyle="1" w:styleId="ListLabel7">
    <w:name w:val="ListLabel 7"/>
    <w:rsid w:val="008D1F52"/>
    <w:rPr>
      <w:b/>
      <w:i w:val="0"/>
    </w:rPr>
  </w:style>
  <w:style w:type="character" w:customStyle="1" w:styleId="ListLabel8">
    <w:name w:val="ListLabel 8"/>
    <w:rsid w:val="008D1F52"/>
    <w:rPr>
      <w:rFonts w:eastAsia="Calibri" w:cs="Times New Roman"/>
    </w:rPr>
  </w:style>
  <w:style w:type="character" w:customStyle="1" w:styleId="ListLabel9">
    <w:name w:val="ListLabel 9"/>
    <w:rsid w:val="008D1F52"/>
    <w:rPr>
      <w:rFonts w:cs="Courier New"/>
    </w:rPr>
  </w:style>
  <w:style w:type="character" w:customStyle="1" w:styleId="ListLabel10">
    <w:name w:val="ListLabel 10"/>
    <w:rsid w:val="008D1F52"/>
    <w:rPr>
      <w:b/>
      <w:i w:val="0"/>
      <w:sz w:val="24"/>
      <w:szCs w:val="24"/>
      <w:u w:val="none"/>
    </w:rPr>
  </w:style>
  <w:style w:type="paragraph" w:customStyle="1" w:styleId="Caption1">
    <w:name w:val="Caption1"/>
    <w:basedOn w:val="Normal"/>
    <w:uiPriority w:val="99"/>
    <w:rsid w:val="008D1F52"/>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uiPriority w:val="99"/>
    <w:rsid w:val="008D1F52"/>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uiPriority w:val="99"/>
    <w:rsid w:val="008D1F52"/>
    <w:pPr>
      <w:spacing w:after="120" w:line="240" w:lineRule="auto"/>
      <w:jc w:val="center"/>
    </w:pPr>
    <w:rPr>
      <w:rFonts w:ascii="VNI-Centur" w:eastAsia="Times New Roman" w:hAnsi="VNI-Centur" w:cs="Times New Roman"/>
      <w:b/>
      <w:sz w:val="28"/>
      <w:szCs w:val="20"/>
    </w:rPr>
  </w:style>
  <w:style w:type="paragraph" w:customStyle="1" w:styleId="p0">
    <w:name w:val="p0"/>
    <w:basedOn w:val="Normal"/>
    <w:uiPriority w:val="99"/>
    <w:rsid w:val="008D1F52"/>
    <w:pPr>
      <w:spacing w:line="240" w:lineRule="auto"/>
    </w:pPr>
    <w:rPr>
      <w:rFonts w:eastAsia="Times New Roman" w:cs="Times New Roman"/>
      <w:bCs/>
      <w:spacing w:val="4"/>
      <w:szCs w:val="24"/>
    </w:rPr>
  </w:style>
  <w:style w:type="paragraph" w:customStyle="1" w:styleId="I">
    <w:name w:val="I"/>
    <w:basedOn w:val="Normal"/>
    <w:uiPriority w:val="99"/>
    <w:rsid w:val="008D1F5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basedOn w:val="DefaultParagraphFont"/>
    <w:rsid w:val="008D1F52"/>
  </w:style>
  <w:style w:type="character" w:customStyle="1" w:styleId="mo">
    <w:name w:val="mo"/>
    <w:basedOn w:val="DefaultParagraphFont"/>
    <w:rsid w:val="008D1F52"/>
  </w:style>
  <w:style w:type="paragraph" w:customStyle="1" w:styleId="p23">
    <w:name w:val="p23"/>
    <w:basedOn w:val="Normal"/>
    <w:uiPriority w:val="99"/>
    <w:rsid w:val="008D1F52"/>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8D1F52"/>
    <w:rPr>
      <w:rFonts w:ascii="Bold" w:hAnsi="Bold" w:hint="default"/>
      <w:b/>
      <w:bCs/>
      <w:i w:val="0"/>
      <w:iCs w:val="0"/>
      <w:color w:val="0000FF"/>
      <w:sz w:val="24"/>
      <w:szCs w:val="24"/>
    </w:rPr>
  </w:style>
  <w:style w:type="character" w:customStyle="1" w:styleId="ya-q-full-text">
    <w:name w:val="ya-q-full-text"/>
    <w:basedOn w:val="DefaultParagraphFont"/>
    <w:rsid w:val="008D1F52"/>
  </w:style>
  <w:style w:type="numbering" w:customStyle="1" w:styleId="Cu10">
    <w:name w:val="Câu 1"/>
    <w:rsid w:val="008D1F52"/>
    <w:pPr>
      <w:numPr>
        <w:numId w:val="4"/>
      </w:numPr>
    </w:pPr>
  </w:style>
  <w:style w:type="numbering" w:customStyle="1" w:styleId="Cu1">
    <w:name w:val="Cu 1"/>
    <w:rsid w:val="008D1F52"/>
    <w:pPr>
      <w:numPr>
        <w:numId w:val="5"/>
      </w:numPr>
    </w:pPr>
  </w:style>
  <w:style w:type="character" w:customStyle="1" w:styleId="null">
    <w:name w:val="null"/>
    <w:rsid w:val="008D1F52"/>
  </w:style>
  <w:style w:type="character" w:customStyle="1" w:styleId="st">
    <w:name w:val="st"/>
    <w:basedOn w:val="DefaultParagraphFont"/>
    <w:rsid w:val="008D1F52"/>
  </w:style>
  <w:style w:type="character" w:customStyle="1" w:styleId="usercontent">
    <w:name w:val="usercontent"/>
    <w:basedOn w:val="DefaultParagraphFont"/>
    <w:rsid w:val="008D1F52"/>
  </w:style>
  <w:style w:type="paragraph" w:customStyle="1" w:styleId="listparagraphcxspmiddle">
    <w:name w:val="listparagraphcxspmiddle"/>
    <w:basedOn w:val="Normal"/>
    <w:rsid w:val="008D1F52"/>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8D1F52"/>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8D1F52"/>
    <w:pPr>
      <w:spacing w:before="100" w:beforeAutospacing="1" w:after="100" w:afterAutospacing="1" w:line="240" w:lineRule="auto"/>
    </w:pPr>
    <w:rPr>
      <w:rFonts w:eastAsia="Times New Roman" w:cs="Times New Roman"/>
      <w:szCs w:val="24"/>
    </w:rPr>
  </w:style>
  <w:style w:type="paragraph" w:customStyle="1" w:styleId="co10he">
    <w:name w:val="co10he"/>
    <w:basedOn w:val="Normal"/>
    <w:rsid w:val="008D1F52"/>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D1F52"/>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rsid w:val="008D1F52"/>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2Char">
    <w:name w:val="1.1.2. Char"/>
    <w:link w:val="112"/>
    <w:rsid w:val="008D1F52"/>
    <w:rPr>
      <w:rFonts w:ascii=".VnArial" w:eastAsia="Times New Roman" w:hAnsi=".VnArial" w:cs="Times New Roman"/>
      <w:b/>
      <w:sz w:val="22"/>
      <w:szCs w:val="20"/>
    </w:rPr>
  </w:style>
  <w:style w:type="character" w:customStyle="1" w:styleId="chthhinhCharChar">
    <w:name w:val="chthhinh Char Char"/>
    <w:link w:val="chthhinhChar"/>
    <w:rsid w:val="008D1F52"/>
    <w:rPr>
      <w:rFonts w:ascii=".VnTime" w:eastAsia="Times New Roman" w:hAnsi=".VnTime" w:cs="Times New Roman"/>
      <w:i/>
      <w:spacing w:val="8"/>
      <w:sz w:val="18"/>
      <w:szCs w:val="20"/>
    </w:rPr>
  </w:style>
  <w:style w:type="paragraph" w:customStyle="1" w:styleId="cauTN">
    <w:name w:val="cauTN"/>
    <w:basedOn w:val="Normal"/>
    <w:rsid w:val="008D1F52"/>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8D1F52"/>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8D1F52"/>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rsid w:val="008D1F52"/>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rsid w:val="008D1F52"/>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8D1F52"/>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8D1F52"/>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8D1F52"/>
    <w:pPr>
      <w:spacing w:line="240" w:lineRule="auto"/>
    </w:pPr>
    <w:rPr>
      <w:rFonts w:ascii="Tahoma" w:eastAsia="Times New Roman" w:hAnsi="Tahoma" w:cs="Tahoma"/>
      <w:b/>
      <w:bCs/>
      <w:color w:val="004175"/>
      <w:sz w:val="20"/>
      <w:szCs w:val="20"/>
      <w:u w:val="single"/>
    </w:rPr>
  </w:style>
  <w:style w:type="character" w:customStyle="1" w:styleId="CharChar6">
    <w:name w:val="Char Char6"/>
    <w:semiHidden/>
    <w:rsid w:val="008D1F52"/>
    <w:rPr>
      <w:rFonts w:ascii="VNI-Helve" w:eastAsia="Times New Roman" w:hAnsi="VNI-Helve" w:cs="VNI-Helve"/>
      <w:sz w:val="16"/>
      <w:szCs w:val="16"/>
      <w:lang w:val="vi-VN" w:eastAsia="en-US" w:bidi="ar-SA"/>
    </w:rPr>
  </w:style>
  <w:style w:type="character" w:customStyle="1" w:styleId="CharChar42">
    <w:name w:val="Char Char42"/>
    <w:locked/>
    <w:rsid w:val="008D1F52"/>
    <w:rPr>
      <w:rFonts w:ascii="VNI-Times" w:hAnsi="VNI-Times" w:cs="VNI-Times"/>
      <w:sz w:val="24"/>
      <w:szCs w:val="24"/>
      <w:lang w:val="en-US" w:eastAsia="en-US" w:bidi="ar-SA"/>
    </w:rPr>
  </w:style>
  <w:style w:type="character" w:customStyle="1" w:styleId="CharChar121">
    <w:name w:val="Char Char121"/>
    <w:locked/>
    <w:rsid w:val="008D1F52"/>
    <w:rPr>
      <w:rFonts w:ascii="VNI-Times" w:hAnsi="VNI-Times" w:cs="VNI-Times"/>
      <w:sz w:val="24"/>
      <w:szCs w:val="24"/>
      <w:lang w:val="en-US" w:eastAsia="en-US" w:bidi="ar-SA"/>
    </w:rPr>
  </w:style>
  <w:style w:type="paragraph" w:customStyle="1" w:styleId="Char11">
    <w:name w:val="Char11"/>
    <w:basedOn w:val="Normal"/>
    <w:semiHidden/>
    <w:rsid w:val="008D1F52"/>
    <w:pPr>
      <w:spacing w:after="160" w:line="240" w:lineRule="exact"/>
    </w:pPr>
    <w:rPr>
      <w:rFonts w:ascii="VNI-Helve" w:eastAsia="VNI-Times" w:hAnsi="VNI-Helve" w:cs="VNI-Helve"/>
      <w:szCs w:val="24"/>
    </w:rPr>
  </w:style>
  <w:style w:type="character" w:customStyle="1" w:styleId="CharChar7">
    <w:name w:val="Char Char7"/>
    <w:semiHidden/>
    <w:rsid w:val="008D1F52"/>
    <w:rPr>
      <w:rFonts w:ascii="Tahoma" w:eastAsia="Times New Roman" w:hAnsi="Tahoma" w:cs="Tahoma"/>
      <w:sz w:val="16"/>
      <w:szCs w:val="16"/>
      <w:lang w:val="vi-VN" w:eastAsia="en-US" w:bidi="ar-SA"/>
    </w:rPr>
  </w:style>
  <w:style w:type="character" w:customStyle="1" w:styleId="CharChar43">
    <w:name w:val="Char Char43"/>
    <w:locked/>
    <w:rsid w:val="008D1F52"/>
    <w:rPr>
      <w:rFonts w:ascii="Times New Roman" w:hAnsi="Times New Roman" w:cs="Times New Roman"/>
      <w:sz w:val="24"/>
      <w:szCs w:val="24"/>
      <w:lang w:val="en-US" w:eastAsia="en-US" w:bidi="ar-SA"/>
    </w:rPr>
  </w:style>
  <w:style w:type="character" w:customStyle="1" w:styleId="CharChar33">
    <w:name w:val="Char Char33"/>
    <w:locked/>
    <w:rsid w:val="008D1F52"/>
    <w:rPr>
      <w:rFonts w:ascii="Times New Roman" w:hAnsi="Times New Roman" w:cs="Times New Roman"/>
      <w:sz w:val="28"/>
      <w:szCs w:val="28"/>
      <w:lang w:val="en-US" w:eastAsia="en-US" w:bidi="ar-SA"/>
    </w:rPr>
  </w:style>
  <w:style w:type="character" w:customStyle="1" w:styleId="CharChar13">
    <w:name w:val="Char Char13"/>
    <w:locked/>
    <w:rsid w:val="008D1F52"/>
    <w:rPr>
      <w:rFonts w:ascii="Times New Roman" w:hAnsi="Times New Roman" w:cs="Times New Roman"/>
      <w:sz w:val="24"/>
      <w:szCs w:val="24"/>
      <w:lang w:val="en-US" w:eastAsia="en-US" w:bidi="ar-SA"/>
    </w:rPr>
  </w:style>
  <w:style w:type="paragraph" w:customStyle="1" w:styleId="Char3">
    <w:name w:val="Char3"/>
    <w:basedOn w:val="Normal"/>
    <w:autoRedefine/>
    <w:rsid w:val="008D1F5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8D1F52"/>
    <w:pPr>
      <w:spacing w:after="160" w:line="240" w:lineRule="exact"/>
    </w:pPr>
    <w:rPr>
      <w:rFonts w:ascii="Arial" w:eastAsia="Times New Roman" w:hAnsi="Arial" w:cs="Arial"/>
      <w:szCs w:val="24"/>
    </w:rPr>
  </w:style>
  <w:style w:type="paragraph" w:customStyle="1" w:styleId="doanthut">
    <w:name w:val="doanthut"/>
    <w:basedOn w:val="Normal"/>
    <w:semiHidden/>
    <w:rsid w:val="008D1F52"/>
    <w:pPr>
      <w:spacing w:before="56" w:after="60" w:line="288" w:lineRule="auto"/>
      <w:ind w:left="681" w:hanging="284"/>
      <w:jc w:val="both"/>
    </w:pPr>
    <w:rPr>
      <w:rFonts w:eastAsia="Times New Roman" w:cs="Times New Roman"/>
      <w:szCs w:val="24"/>
    </w:rPr>
  </w:style>
  <w:style w:type="paragraph" w:styleId="TOC3">
    <w:name w:val="toc 3"/>
    <w:basedOn w:val="Normal"/>
    <w:next w:val="Normal"/>
    <w:autoRedefine/>
    <w:qFormat/>
    <w:rsid w:val="008D1F52"/>
    <w:pPr>
      <w:spacing w:line="240" w:lineRule="auto"/>
      <w:ind w:left="480"/>
    </w:pPr>
    <w:rPr>
      <w:rFonts w:eastAsia="Times New Roman" w:cs="Times New Roman"/>
      <w:i/>
      <w:iCs/>
      <w:noProof/>
      <w:sz w:val="20"/>
      <w:szCs w:val="20"/>
    </w:rPr>
  </w:style>
  <w:style w:type="paragraph" w:styleId="TOC4">
    <w:name w:val="toc 4"/>
    <w:basedOn w:val="Normal"/>
    <w:next w:val="Normal"/>
    <w:autoRedefine/>
    <w:qFormat/>
    <w:rsid w:val="008D1F52"/>
    <w:pPr>
      <w:spacing w:line="240" w:lineRule="auto"/>
      <w:ind w:left="720"/>
    </w:pPr>
    <w:rPr>
      <w:rFonts w:eastAsia="Times New Roman" w:cs="Times New Roman"/>
      <w:noProof/>
      <w:sz w:val="18"/>
      <w:szCs w:val="18"/>
    </w:rPr>
  </w:style>
  <w:style w:type="paragraph" w:styleId="TOC5">
    <w:name w:val="toc 5"/>
    <w:basedOn w:val="Normal"/>
    <w:next w:val="Normal"/>
    <w:autoRedefine/>
    <w:rsid w:val="008D1F52"/>
    <w:pPr>
      <w:spacing w:line="240" w:lineRule="auto"/>
      <w:ind w:left="960"/>
    </w:pPr>
    <w:rPr>
      <w:rFonts w:eastAsia="Times New Roman" w:cs="Times New Roman"/>
      <w:noProof/>
      <w:sz w:val="18"/>
      <w:szCs w:val="18"/>
    </w:rPr>
  </w:style>
  <w:style w:type="paragraph" w:styleId="TOC7">
    <w:name w:val="toc 7"/>
    <w:basedOn w:val="Normal"/>
    <w:next w:val="Normal"/>
    <w:autoRedefine/>
    <w:rsid w:val="008D1F52"/>
    <w:pPr>
      <w:spacing w:line="240" w:lineRule="auto"/>
      <w:ind w:left="1440"/>
    </w:pPr>
    <w:rPr>
      <w:rFonts w:eastAsia="Times New Roman" w:cs="Times New Roman"/>
      <w:noProof/>
      <w:sz w:val="18"/>
      <w:szCs w:val="18"/>
    </w:rPr>
  </w:style>
  <w:style w:type="paragraph" w:styleId="TOC8">
    <w:name w:val="toc 8"/>
    <w:basedOn w:val="Normal"/>
    <w:next w:val="Normal"/>
    <w:autoRedefine/>
    <w:rsid w:val="008D1F52"/>
    <w:pPr>
      <w:spacing w:line="240" w:lineRule="auto"/>
      <w:ind w:left="1680"/>
    </w:pPr>
    <w:rPr>
      <w:rFonts w:eastAsia="Times New Roman" w:cs="Times New Roman"/>
      <w:noProof/>
      <w:sz w:val="18"/>
      <w:szCs w:val="18"/>
    </w:rPr>
  </w:style>
  <w:style w:type="paragraph" w:styleId="TOC9">
    <w:name w:val="toc 9"/>
    <w:basedOn w:val="Normal"/>
    <w:next w:val="Normal"/>
    <w:autoRedefine/>
    <w:rsid w:val="008D1F52"/>
    <w:pPr>
      <w:spacing w:line="240" w:lineRule="auto"/>
      <w:ind w:left="1920"/>
    </w:pPr>
    <w:rPr>
      <w:rFonts w:eastAsia="Times New Roman" w:cs="Times New Roman"/>
      <w:noProof/>
      <w:sz w:val="18"/>
      <w:szCs w:val="18"/>
    </w:rPr>
  </w:style>
  <w:style w:type="character" w:customStyle="1" w:styleId="charattribute40">
    <w:name w:val="charattribute40"/>
    <w:rsid w:val="008D1F52"/>
    <w:rPr>
      <w:sz w:val="24"/>
      <w:szCs w:val="24"/>
      <w:lang w:val="en-US" w:eastAsia="en-US" w:bidi="ar-SA"/>
    </w:rPr>
  </w:style>
  <w:style w:type="character" w:customStyle="1" w:styleId="charattribute53">
    <w:name w:val="charattribute53"/>
    <w:rsid w:val="008D1F52"/>
    <w:rPr>
      <w:sz w:val="24"/>
      <w:szCs w:val="24"/>
      <w:lang w:val="en-US" w:eastAsia="en-US" w:bidi="ar-SA"/>
    </w:rPr>
  </w:style>
  <w:style w:type="character" w:customStyle="1" w:styleId="charattribute50">
    <w:name w:val="charattribute50"/>
    <w:rsid w:val="008D1F52"/>
    <w:rPr>
      <w:sz w:val="24"/>
      <w:szCs w:val="24"/>
      <w:lang w:val="en-US" w:eastAsia="en-US" w:bidi="ar-SA"/>
    </w:rPr>
  </w:style>
  <w:style w:type="character" w:customStyle="1" w:styleId="charattribute2">
    <w:name w:val="charattribute2"/>
    <w:rsid w:val="008D1F52"/>
    <w:rPr>
      <w:sz w:val="24"/>
      <w:szCs w:val="24"/>
      <w:lang w:val="en-US" w:eastAsia="en-US" w:bidi="ar-SA"/>
    </w:rPr>
  </w:style>
  <w:style w:type="character" w:customStyle="1" w:styleId="charattribute4">
    <w:name w:val="charattribute4"/>
    <w:rsid w:val="008D1F52"/>
    <w:rPr>
      <w:sz w:val="24"/>
      <w:szCs w:val="24"/>
      <w:lang w:val="en-US" w:eastAsia="en-US" w:bidi="ar-SA"/>
    </w:rPr>
  </w:style>
  <w:style w:type="paragraph" w:customStyle="1" w:styleId="CharCharCharCharCharCharChar">
    <w:name w:val="Char Char Char Char Char Char Char"/>
    <w:autoRedefine/>
    <w:rsid w:val="008D1F52"/>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8D1F52"/>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8D1F52"/>
    <w:rPr>
      <w:rFonts w:ascii="Times New Roman" w:hAnsi="Times New Roman" w:cs="Times New Roman"/>
      <w:b/>
      <w:bCs/>
      <w:color w:val="000000"/>
      <w:sz w:val="24"/>
      <w:szCs w:val="24"/>
      <w:lang w:val="en-US" w:eastAsia="en-US" w:bidi="ar-SA"/>
    </w:rPr>
  </w:style>
  <w:style w:type="character" w:customStyle="1" w:styleId="FontStyle38">
    <w:name w:val="Font Style38"/>
    <w:rsid w:val="008D1F52"/>
    <w:rPr>
      <w:rFonts w:ascii="Times New Roman" w:hAnsi="Times New Roman" w:cs="Times New Roman"/>
      <w:color w:val="000000"/>
      <w:sz w:val="20"/>
      <w:szCs w:val="20"/>
      <w:lang w:val="en-US" w:eastAsia="en-US" w:bidi="ar-SA"/>
    </w:rPr>
  </w:style>
  <w:style w:type="character" w:customStyle="1" w:styleId="FontStyle61">
    <w:name w:val="Font Style61"/>
    <w:rsid w:val="008D1F52"/>
    <w:rPr>
      <w:rFonts w:ascii="Times New Roman" w:hAnsi="Times New Roman" w:cs="Times New Roman"/>
      <w:color w:val="000000"/>
      <w:sz w:val="20"/>
      <w:szCs w:val="20"/>
      <w:lang w:val="en-US" w:eastAsia="en-US" w:bidi="ar-SA"/>
    </w:rPr>
  </w:style>
  <w:style w:type="character" w:styleId="SubtleEmphasis">
    <w:name w:val="Subtle Emphasis"/>
    <w:qFormat/>
    <w:rsid w:val="008D1F52"/>
    <w:rPr>
      <w:i/>
      <w:iCs/>
      <w:color w:val="808080"/>
    </w:rPr>
  </w:style>
  <w:style w:type="character" w:customStyle="1" w:styleId="FontStyle51">
    <w:name w:val="Font Style51"/>
    <w:rsid w:val="008D1F52"/>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8D1F52"/>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D1F52"/>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D1F52"/>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uiPriority w:val="99"/>
    <w:rsid w:val="008D1F52"/>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1F52"/>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D1F52"/>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1nhoChar">
    <w:name w:val="1nho Char"/>
    <w:link w:val="1nho"/>
    <w:locked/>
    <w:rsid w:val="008D1F52"/>
    <w:rPr>
      <w:rFonts w:ascii=".VnArial" w:eastAsia="Times New Roman" w:hAnsi=".VnArial" w:cs="Times New Roman"/>
      <w:b/>
      <w:bCs/>
      <w:szCs w:val="24"/>
    </w:rPr>
  </w:style>
  <w:style w:type="paragraph" w:customStyle="1" w:styleId="bang-bol">
    <w:name w:val="bang-bol"/>
    <w:basedOn w:val="Heading3"/>
    <w:link w:val="bang-bolChar"/>
    <w:rsid w:val="008D1F52"/>
    <w:pPr>
      <w:keepNext w:val="0"/>
      <w:spacing w:before="60" w:after="60"/>
      <w:jc w:val="center"/>
    </w:pPr>
    <w:rPr>
      <w:rFonts w:ascii=".VnArial" w:hAnsi=".VnArial"/>
      <w:b/>
      <w:sz w:val="22"/>
      <w:szCs w:val="24"/>
    </w:rPr>
  </w:style>
  <w:style w:type="paragraph" w:customStyle="1" w:styleId="bang">
    <w:name w:val="bang"/>
    <w:basedOn w:val="Normal"/>
    <w:rsid w:val="008D1F52"/>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D1F52"/>
    <w:pPr>
      <w:spacing w:after="80"/>
      <w:ind w:firstLine="284"/>
      <w:jc w:val="center"/>
    </w:pPr>
    <w:rPr>
      <w:rFonts w:ascii=".VnTime" w:eastAsia="Times New Roman" w:hAnsi=".VnTime" w:cs="Times New Roman"/>
      <w:szCs w:val="24"/>
    </w:rPr>
  </w:style>
  <w:style w:type="paragraph" w:customStyle="1" w:styleId="text-bt">
    <w:name w:val="text-bt"/>
    <w:basedOn w:val="Normal"/>
    <w:rsid w:val="008D1F52"/>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8D1F52"/>
  </w:style>
  <w:style w:type="character" w:customStyle="1" w:styleId="item-controlblog-admin">
    <w:name w:val="item-control blog-admin"/>
    <w:basedOn w:val="DefaultParagraphFont"/>
    <w:rsid w:val="008D1F52"/>
  </w:style>
  <w:style w:type="paragraph" w:customStyle="1" w:styleId="csoduoi12arial0">
    <w:name w:val="cso duoi 12arial"/>
    <w:basedOn w:val="Normal"/>
    <w:link w:val="csoduoi12arialChar0"/>
    <w:rsid w:val="008D1F52"/>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8D1F52"/>
    <w:rPr>
      <w:rFonts w:ascii=".VnArial" w:eastAsia="Times New Roman" w:hAnsi=".VnArial" w:cs="Times New Roman"/>
      <w:szCs w:val="20"/>
      <w:vertAlign w:val="subscript"/>
    </w:rPr>
  </w:style>
  <w:style w:type="character" w:customStyle="1" w:styleId="a">
    <w:name w:val="a"/>
    <w:basedOn w:val="DefaultParagraphFont"/>
    <w:rsid w:val="008D1F52"/>
  </w:style>
  <w:style w:type="character" w:customStyle="1" w:styleId="l6">
    <w:name w:val="l6"/>
    <w:basedOn w:val="DefaultParagraphFont"/>
    <w:rsid w:val="008D1F52"/>
  </w:style>
  <w:style w:type="character" w:customStyle="1" w:styleId="cautl">
    <w:name w:val="cautl"/>
    <w:basedOn w:val="DefaultParagraphFont"/>
    <w:rsid w:val="008D1F52"/>
  </w:style>
  <w:style w:type="character" w:customStyle="1" w:styleId="underan">
    <w:name w:val="under_an"/>
    <w:basedOn w:val="DefaultParagraphFont"/>
    <w:rsid w:val="008D1F52"/>
  </w:style>
  <w:style w:type="paragraph" w:customStyle="1" w:styleId="first">
    <w:name w:val="first"/>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datepublishedtime">
    <w:name w:val="date published time"/>
    <w:basedOn w:val="DefaultParagraphFont"/>
    <w:rsid w:val="008D1F52"/>
  </w:style>
  <w:style w:type="character" w:customStyle="1" w:styleId="fn">
    <w:name w:val="fn"/>
    <w:basedOn w:val="DefaultParagraphFont"/>
    <w:rsid w:val="008D1F52"/>
  </w:style>
  <w:style w:type="character" w:customStyle="1" w:styleId="post-comments">
    <w:name w:val="post-comments"/>
    <w:basedOn w:val="DefaultParagraphFont"/>
    <w:rsid w:val="008D1F52"/>
  </w:style>
  <w:style w:type="character" w:customStyle="1" w:styleId="vbgioithieu">
    <w:name w:val="vb_gioi_thieu"/>
    <w:basedOn w:val="DefaultParagraphFont"/>
    <w:rsid w:val="008D1F52"/>
  </w:style>
  <w:style w:type="character" w:customStyle="1" w:styleId="indexstorytext">
    <w:name w:val="indexstorytext"/>
    <w:basedOn w:val="DefaultParagraphFont"/>
    <w:rsid w:val="008D1F52"/>
  </w:style>
  <w:style w:type="paragraph" w:customStyle="1" w:styleId="Normal00">
    <w:name w:val="Normal_0"/>
    <w:qFormat/>
    <w:rsid w:val="008D1F52"/>
    <w:pPr>
      <w:widowControl w:val="0"/>
      <w:spacing w:line="240" w:lineRule="auto"/>
    </w:pPr>
    <w:rPr>
      <w:rFonts w:eastAsia="Times New Roman" w:cs="Times New Roman"/>
      <w:szCs w:val="24"/>
      <w:lang w:val="vi-VN" w:eastAsia="vi-VN"/>
    </w:rPr>
  </w:style>
  <w:style w:type="paragraph" w:customStyle="1" w:styleId="Cu">
    <w:name w:val="Câu"/>
    <w:basedOn w:val="ListParagraph"/>
    <w:link w:val="CuChar"/>
    <w:uiPriority w:val="99"/>
    <w:qFormat/>
    <w:rsid w:val="008D1F52"/>
    <w:pPr>
      <w:numPr>
        <w:numId w:val="6"/>
      </w:numPr>
      <w:tabs>
        <w:tab w:val="left" w:pos="284"/>
        <w:tab w:val="left" w:pos="2552"/>
        <w:tab w:val="left" w:pos="4820"/>
        <w:tab w:val="left" w:pos="7088"/>
      </w:tabs>
      <w:spacing w:after="0" w:line="288" w:lineRule="auto"/>
      <w:jc w:val="left"/>
    </w:pPr>
    <w:rPr>
      <w:rFonts w:ascii="Times New Roman" w:eastAsia="Calibri" w:hAnsi="Times New Roman"/>
      <w:sz w:val="24"/>
    </w:rPr>
  </w:style>
  <w:style w:type="character" w:customStyle="1" w:styleId="CuChar">
    <w:name w:val="Câu Char"/>
    <w:link w:val="Cu"/>
    <w:uiPriority w:val="99"/>
    <w:rsid w:val="008D1F52"/>
    <w:rPr>
      <w:rFonts w:eastAsia="Calibri" w:cs="Times New Roman"/>
    </w:rPr>
  </w:style>
  <w:style w:type="paragraph" w:customStyle="1" w:styleId="pn">
    <w:name w:val="Đáp án"/>
    <w:basedOn w:val="Normal"/>
    <w:link w:val="pnChar"/>
    <w:qFormat/>
    <w:rsid w:val="008D1F52"/>
    <w:pPr>
      <w:tabs>
        <w:tab w:val="left" w:pos="284"/>
        <w:tab w:val="left" w:pos="2552"/>
        <w:tab w:val="left" w:pos="4820"/>
        <w:tab w:val="left" w:pos="7088"/>
      </w:tabs>
      <w:spacing w:line="288" w:lineRule="auto"/>
    </w:pPr>
    <w:rPr>
      <w:rFonts w:eastAsia="Calibri" w:cs="Times New Roman"/>
    </w:rPr>
  </w:style>
  <w:style w:type="character" w:customStyle="1" w:styleId="pnChar">
    <w:name w:val="Đáp án Char"/>
    <w:link w:val="pn"/>
    <w:rsid w:val="008D1F52"/>
    <w:rPr>
      <w:rFonts w:eastAsia="Calibri" w:cs="Times New Roman"/>
    </w:rPr>
  </w:style>
  <w:style w:type="paragraph" w:customStyle="1" w:styleId="CharChar3CharChar">
    <w:name w:val="Char Char3 Char Char"/>
    <w:basedOn w:val="Normal"/>
    <w:autoRedefine/>
    <w:uiPriority w:val="99"/>
    <w:rsid w:val="008D1F52"/>
    <w:pPr>
      <w:spacing w:after="160" w:line="240" w:lineRule="exact"/>
      <w:ind w:firstLine="567"/>
    </w:pPr>
    <w:rPr>
      <w:rFonts w:ascii="Verdana" w:eastAsia="Times New Roman" w:hAnsi="Verdana" w:cs="Verdana"/>
      <w:sz w:val="20"/>
      <w:szCs w:val="20"/>
    </w:rPr>
  </w:style>
  <w:style w:type="character" w:customStyle="1" w:styleId="BodytextBold2">
    <w:name w:val="Body text + Bold2"/>
    <w:rsid w:val="008D1F5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Exact">
    <w:name w:val="Body text Exact"/>
    <w:rsid w:val="008D1F52"/>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8D1F52"/>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
    <w:name w:val="Body text + 5 pt"/>
    <w:aliases w:val="Spacing 0 pt Exact1"/>
    <w:rsid w:val="008D1F52"/>
    <w:rPr>
      <w:rFonts w:ascii="Times New Roman" w:eastAsia="Times New Roman" w:hAnsi="Times New Roman" w:cs="Times New Roman"/>
      <w:b w:val="0"/>
      <w:bCs w:val="0"/>
      <w:i w:val="0"/>
      <w:iCs w:val="0"/>
      <w:smallCaps w:val="0"/>
      <w:strike w:val="0"/>
      <w:spacing w:val="3"/>
      <w:sz w:val="10"/>
      <w:szCs w:val="10"/>
      <w:u w:val="none"/>
      <w:shd w:val="clear" w:color="auto" w:fill="FFFFFF"/>
    </w:rPr>
  </w:style>
  <w:style w:type="character" w:customStyle="1" w:styleId="Bodytext5pt1">
    <w:name w:val="Body text + 5 pt1"/>
    <w:rsid w:val="008D1F5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paragraph" w:customStyle="1" w:styleId="Bodytext20">
    <w:name w:val="Body text (2)"/>
    <w:basedOn w:val="Normal"/>
    <w:uiPriority w:val="99"/>
    <w:rsid w:val="008D1F52"/>
    <w:pPr>
      <w:widowControl w:val="0"/>
      <w:shd w:val="clear" w:color="auto" w:fill="FFFFFF"/>
      <w:spacing w:before="120" w:line="341" w:lineRule="exact"/>
      <w:jc w:val="both"/>
    </w:pPr>
    <w:rPr>
      <w:rFonts w:ascii="Calibri" w:eastAsia="Calibri" w:hAnsi="Calibri" w:cs="Times New Roman"/>
      <w:sz w:val="22"/>
    </w:rPr>
  </w:style>
  <w:style w:type="character" w:customStyle="1" w:styleId="Bodytext2Exact">
    <w:name w:val="Body text (2) Exact"/>
    <w:rsid w:val="008D1F52"/>
    <w:rPr>
      <w:rFonts w:ascii="Times New Roman" w:eastAsia="Times New Roman" w:hAnsi="Times New Roman" w:cs="Times New Roman"/>
      <w:b/>
      <w:bCs/>
      <w:i w:val="0"/>
      <w:iCs w:val="0"/>
      <w:smallCaps w:val="0"/>
      <w:strike w:val="0"/>
      <w:spacing w:val="7"/>
      <w:sz w:val="19"/>
      <w:szCs w:val="19"/>
      <w:u w:val="none"/>
    </w:rPr>
  </w:style>
  <w:style w:type="character" w:customStyle="1" w:styleId="Bodytext4">
    <w:name w:val="Body text (4)_"/>
    <w:link w:val="Bodytext40"/>
    <w:rsid w:val="008D1F52"/>
    <w:rPr>
      <w:shd w:val="clear" w:color="auto" w:fill="FFFFFF"/>
    </w:rPr>
  </w:style>
  <w:style w:type="paragraph" w:customStyle="1" w:styleId="Bodytext40">
    <w:name w:val="Body text (4)"/>
    <w:basedOn w:val="Normal"/>
    <w:link w:val="Bodytext4"/>
    <w:rsid w:val="008D1F52"/>
    <w:pPr>
      <w:widowControl w:val="0"/>
      <w:shd w:val="clear" w:color="auto" w:fill="FFFFFF"/>
      <w:spacing w:line="240" w:lineRule="exact"/>
      <w:jc w:val="both"/>
    </w:pPr>
  </w:style>
  <w:style w:type="character" w:customStyle="1" w:styleId="Bodytext4TimesNewRoman1">
    <w:name w:val="Body text (4) + Times New Roman1"/>
    <w:aliases w:val="10.5 pt4"/>
    <w:rsid w:val="008D1F5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21">
    <w:name w:val="Body Text2"/>
    <w:rsid w:val="008D1F5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
    <w:name w:val="Body text (5)_"/>
    <w:link w:val="Bodytext50"/>
    <w:rsid w:val="008D1F52"/>
    <w:rPr>
      <w:rFonts w:ascii="Constantia" w:eastAsia="Constantia" w:hAnsi="Constantia" w:cs="Constantia"/>
      <w:shd w:val="clear" w:color="auto" w:fill="FFFFFF"/>
    </w:rPr>
  </w:style>
  <w:style w:type="character" w:customStyle="1" w:styleId="Bodytext5TimesNewRoman">
    <w:name w:val="Body text (5) + Times New Roman"/>
    <w:aliases w:val="10.5 pt2,Bold2"/>
    <w:rsid w:val="008D1F52"/>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8D1F52"/>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rsid w:val="008D1F52"/>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Bodytext50">
    <w:name w:val="Body text (5)"/>
    <w:basedOn w:val="Normal"/>
    <w:link w:val="Bodytext5"/>
    <w:rsid w:val="008D1F52"/>
    <w:pPr>
      <w:widowControl w:val="0"/>
      <w:shd w:val="clear" w:color="auto" w:fill="FFFFFF"/>
      <w:spacing w:line="309" w:lineRule="exact"/>
      <w:jc w:val="both"/>
    </w:pPr>
    <w:rPr>
      <w:rFonts w:ascii="Constantia" w:eastAsia="Constantia" w:hAnsi="Constantia" w:cs="Constantia"/>
    </w:rPr>
  </w:style>
  <w:style w:type="paragraph" w:customStyle="1" w:styleId="Style82">
    <w:name w:val="_Style 82"/>
    <w:basedOn w:val="Normal"/>
    <w:uiPriority w:val="99"/>
    <w:semiHidden/>
    <w:rsid w:val="008D1F52"/>
    <w:pPr>
      <w:spacing w:after="160" w:line="240" w:lineRule="exact"/>
    </w:pPr>
    <w:rPr>
      <w:rFonts w:ascii="Arial" w:eastAsia="Times New Roman" w:hAnsi="Arial" w:cs="Arial"/>
      <w:szCs w:val="24"/>
    </w:rPr>
  </w:style>
  <w:style w:type="numbering" w:customStyle="1" w:styleId="NoList3">
    <w:name w:val="No List3"/>
    <w:next w:val="NoList"/>
    <w:semiHidden/>
    <w:rsid w:val="008D1F52"/>
  </w:style>
  <w:style w:type="table" w:customStyle="1" w:styleId="TableGrid3">
    <w:name w:val="Table Grid3"/>
    <w:basedOn w:val="TableNormal"/>
    <w:next w:val="TableGrid"/>
    <w:uiPriority w:val="99"/>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
    <w:name w:val="da"/>
    <w:basedOn w:val="Normal"/>
    <w:link w:val="daChar"/>
    <w:rsid w:val="008D1F52"/>
    <w:pPr>
      <w:tabs>
        <w:tab w:val="left" w:pos="360"/>
        <w:tab w:val="left" w:pos="2606"/>
        <w:tab w:val="left" w:pos="4939"/>
        <w:tab w:val="left" w:pos="7272"/>
      </w:tabs>
      <w:spacing w:line="240" w:lineRule="auto"/>
      <w:jc w:val="both"/>
    </w:pPr>
    <w:rPr>
      <w:rFonts w:eastAsia="SimSun" w:cs="Times New Roman"/>
      <w:noProof/>
      <w:sz w:val="22"/>
      <w:lang w:val="vi-VN"/>
    </w:rPr>
  </w:style>
  <w:style w:type="character" w:customStyle="1" w:styleId="daChar">
    <w:name w:val="da Char"/>
    <w:link w:val="da"/>
    <w:rsid w:val="008D1F52"/>
    <w:rPr>
      <w:rFonts w:eastAsia="SimSun" w:cs="Times New Roman"/>
      <w:noProof/>
      <w:sz w:val="22"/>
      <w:lang w:val="vi-VN"/>
    </w:rPr>
  </w:style>
  <w:style w:type="numbering" w:customStyle="1" w:styleId="1111111">
    <w:name w:val="1 / 1.1 / 1.1.11"/>
    <w:basedOn w:val="NoList"/>
    <w:next w:val="111111"/>
    <w:unhideWhenUsed/>
    <w:rsid w:val="008D1F52"/>
    <w:pPr>
      <w:numPr>
        <w:numId w:val="7"/>
      </w:numPr>
    </w:pPr>
  </w:style>
  <w:style w:type="character" w:customStyle="1" w:styleId="17">
    <w:name w:val="17"/>
    <w:rsid w:val="008D1F52"/>
    <w:rPr>
      <w:rFonts w:ascii="Times New Roman" w:hAnsi="Times New Roman" w:cs="Times New Roman" w:hint="default"/>
      <w:b/>
      <w:bCs/>
    </w:rPr>
  </w:style>
  <w:style w:type="character" w:customStyle="1" w:styleId="CharChar24">
    <w:name w:val="Char Char24"/>
    <w:semiHidden/>
    <w:locked/>
    <w:rsid w:val="008D1F52"/>
    <w:rPr>
      <w:rFonts w:ascii="Cambria" w:hAnsi="Cambria" w:cs="Times New Roman"/>
      <w:b/>
      <w:bCs/>
      <w:sz w:val="26"/>
      <w:szCs w:val="26"/>
    </w:rPr>
  </w:style>
  <w:style w:type="character" w:customStyle="1" w:styleId="CharChar20">
    <w:name w:val="Char Char20"/>
    <w:semiHidden/>
    <w:locked/>
    <w:rsid w:val="008D1F52"/>
    <w:rPr>
      <w:rFonts w:ascii="Calibri" w:hAnsi="Calibri" w:cs="Times New Roman"/>
      <w:b/>
      <w:bCs/>
    </w:rPr>
  </w:style>
  <w:style w:type="character" w:customStyle="1" w:styleId="QuoteChar">
    <w:name w:val="Quote Char"/>
    <w:link w:val="Quote1"/>
    <w:rsid w:val="008D1F52"/>
    <w:rPr>
      <w:i/>
      <w:iCs/>
      <w:color w:val="000000"/>
    </w:rPr>
  </w:style>
  <w:style w:type="character" w:customStyle="1" w:styleId="cs1b16eeb5">
    <w:name w:val="cs1b16eeb5"/>
    <w:rsid w:val="008D1F52"/>
  </w:style>
  <w:style w:type="character" w:customStyle="1" w:styleId="6vh">
    <w:name w:val="_6vh"/>
    <w:rsid w:val="008D1F52"/>
  </w:style>
  <w:style w:type="character" w:customStyle="1" w:styleId="HAHCChar">
    <w:name w:val="HÓA HỌC Char"/>
    <w:link w:val="HAHC"/>
    <w:rsid w:val="008D1F52"/>
    <w:rPr>
      <w:szCs w:val="24"/>
    </w:rPr>
  </w:style>
  <w:style w:type="paragraph" w:customStyle="1" w:styleId="HAHC">
    <w:name w:val="HÓA HỌC"/>
    <w:basedOn w:val="Normal"/>
    <w:next w:val="Normal"/>
    <w:link w:val="HAHCChar"/>
    <w:qFormat/>
    <w:rsid w:val="008D1F52"/>
    <w:pPr>
      <w:spacing w:after="120" w:line="240" w:lineRule="atLeast"/>
      <w:jc w:val="both"/>
    </w:pPr>
    <w:rPr>
      <w:szCs w:val="24"/>
    </w:rPr>
  </w:style>
  <w:style w:type="paragraph" w:customStyle="1" w:styleId="cs95e872d0">
    <w:name w:val="cs95e872d0"/>
    <w:basedOn w:val="Normal"/>
    <w:uiPriority w:val="99"/>
    <w:rsid w:val="008D1F52"/>
    <w:pPr>
      <w:spacing w:before="100" w:beforeAutospacing="1" w:after="100" w:afterAutospacing="1" w:line="240" w:lineRule="auto"/>
    </w:pPr>
    <w:rPr>
      <w:rFonts w:eastAsia="Times New Roman" w:cs="Times New Roman"/>
      <w:szCs w:val="24"/>
    </w:rPr>
  </w:style>
  <w:style w:type="paragraph" w:customStyle="1" w:styleId="Quote1">
    <w:name w:val="Quote1"/>
    <w:basedOn w:val="Normal"/>
    <w:next w:val="Normal"/>
    <w:link w:val="QuoteChar"/>
    <w:qFormat/>
    <w:rsid w:val="008D1F52"/>
    <w:pPr>
      <w:spacing w:line="240" w:lineRule="auto"/>
    </w:pPr>
    <w:rPr>
      <w:i/>
      <w:iCs/>
      <w:color w:val="000000"/>
    </w:rPr>
  </w:style>
  <w:style w:type="paragraph" w:customStyle="1" w:styleId="01pn">
    <w:name w:val="01 đáp án"/>
    <w:basedOn w:val="Normal"/>
    <w:uiPriority w:val="99"/>
    <w:qFormat/>
    <w:rsid w:val="008D1F52"/>
    <w:pPr>
      <w:tabs>
        <w:tab w:val="left" w:pos="274"/>
      </w:tabs>
      <w:spacing w:line="240" w:lineRule="auto"/>
      <w:ind w:left="274" w:hanging="274"/>
      <w:jc w:val="both"/>
    </w:pPr>
    <w:rPr>
      <w:rFonts w:eastAsia="Times New Roman" w:cs="Times New Roman"/>
      <w:szCs w:val="20"/>
      <w:lang w:val="sv-SE"/>
    </w:rPr>
  </w:style>
  <w:style w:type="paragraph" w:customStyle="1" w:styleId="Style31">
    <w:name w:val="_Style 31"/>
    <w:basedOn w:val="Normal"/>
    <w:uiPriority w:val="99"/>
    <w:rsid w:val="008D1F52"/>
    <w:pPr>
      <w:spacing w:after="160" w:line="240" w:lineRule="exact"/>
      <w:ind w:firstLine="567"/>
    </w:pPr>
    <w:rPr>
      <w:rFonts w:ascii="Verdana" w:eastAsia="Times New Roman" w:hAnsi="Verdana" w:cs="Verdana"/>
      <w:sz w:val="20"/>
      <w:szCs w:val="20"/>
    </w:rPr>
  </w:style>
  <w:style w:type="paragraph" w:customStyle="1" w:styleId="Style6">
    <w:name w:val="_Style 6"/>
    <w:basedOn w:val="Normal"/>
    <w:uiPriority w:val="99"/>
    <w:rsid w:val="008D1F52"/>
    <w:pPr>
      <w:spacing w:after="160" w:line="240" w:lineRule="exact"/>
      <w:ind w:firstLine="567"/>
    </w:pPr>
    <w:rPr>
      <w:rFonts w:ascii="Verdana" w:eastAsia="Times New Roman" w:hAnsi="Verdana" w:cs="Verdana"/>
      <w:sz w:val="20"/>
      <w:szCs w:val="20"/>
    </w:rPr>
  </w:style>
  <w:style w:type="table" w:styleId="TableElegant">
    <w:name w:val="Table Elegant"/>
    <w:basedOn w:val="TableNormal"/>
    <w:uiPriority w:val="99"/>
    <w:rsid w:val="008D1F52"/>
    <w:pPr>
      <w:spacing w:line="240" w:lineRule="auto"/>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Classic4">
    <w:name w:val="Table Classic 4"/>
    <w:basedOn w:val="TableNormal"/>
    <w:uiPriority w:val="99"/>
    <w:rsid w:val="008D1F52"/>
    <w:pPr>
      <w:spacing w:line="240" w:lineRule="auto"/>
    </w:pPr>
    <w:rPr>
      <w:rFonts w:eastAsia="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rFonts w:cs="Times New Roman"/>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rFonts w:cs="Times New Roman"/>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rFonts w:cs="Times New Roman"/>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customStyle="1" w:styleId="Bodytext51">
    <w:name w:val="Body text5"/>
    <w:rsid w:val="008D1F52"/>
    <w:rPr>
      <w:sz w:val="23"/>
      <w:szCs w:val="23"/>
      <w:lang w:bidi="ar-SA"/>
    </w:rPr>
  </w:style>
  <w:style w:type="numbering" w:customStyle="1" w:styleId="1111112">
    <w:name w:val="1 / 1.1 / 1.1.12"/>
    <w:basedOn w:val="NoList"/>
    <w:next w:val="111111"/>
    <w:unhideWhenUsed/>
    <w:rsid w:val="008D1F52"/>
  </w:style>
  <w:style w:type="table" w:customStyle="1" w:styleId="TableGrid4">
    <w:name w:val="Table Grid4"/>
    <w:basedOn w:val="TableNormal"/>
    <w:next w:val="TableGrid"/>
    <w:rsid w:val="008D1F52"/>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D1F52"/>
    <w:pPr>
      <w:spacing w:line="240" w:lineRule="auto"/>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8D1F52"/>
    <w:pPr>
      <w:spacing w:line="240" w:lineRule="auto"/>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pa">
    <w:name w:val="ipa"/>
    <w:basedOn w:val="DefaultParagraphFont"/>
    <w:rsid w:val="008D1F52"/>
  </w:style>
  <w:style w:type="character" w:customStyle="1" w:styleId="daud">
    <w:name w:val="daud"/>
    <w:basedOn w:val="DefaultParagraphFont"/>
    <w:rsid w:val="008D1F52"/>
  </w:style>
  <w:style w:type="character" w:customStyle="1" w:styleId="pron">
    <w:name w:val="pron"/>
    <w:basedOn w:val="DefaultParagraphFont"/>
    <w:rsid w:val="008D1F52"/>
  </w:style>
  <w:style w:type="character" w:customStyle="1" w:styleId="sp">
    <w:name w:val="sp"/>
    <w:basedOn w:val="DefaultParagraphFont"/>
    <w:rsid w:val="008D1F52"/>
  </w:style>
  <w:style w:type="character" w:customStyle="1" w:styleId="Heading659pt">
    <w:name w:val="Heading #6 (5) + 9 pt"/>
    <w:rsid w:val="008D1F52"/>
    <w:rPr>
      <w:rFonts w:cs="Times New Roman"/>
      <w:color w:val="000000"/>
      <w:spacing w:val="0"/>
      <w:w w:val="100"/>
      <w:position w:val="0"/>
      <w:sz w:val="18"/>
      <w:szCs w:val="18"/>
      <w:shd w:val="clear" w:color="auto" w:fill="FFFFFF"/>
    </w:rPr>
  </w:style>
  <w:style w:type="character" w:customStyle="1" w:styleId="Bodytext48Spacing0pt">
    <w:name w:val="Body text (48) + Spacing 0 pt"/>
    <w:rsid w:val="008D1F52"/>
    <w:rPr>
      <w:rFonts w:ascii="Times New Roman" w:hAnsi="Times New Roman" w:cs="Times New Roman"/>
      <w:color w:val="000000"/>
      <w:spacing w:val="10"/>
      <w:w w:val="100"/>
      <w:position w:val="0"/>
      <w:sz w:val="39"/>
      <w:szCs w:val="39"/>
      <w:u w:val="none"/>
      <w:effect w:val="none"/>
      <w:shd w:val="clear" w:color="auto" w:fill="FFFFFF"/>
      <w:lang w:val="vi-VN" w:eastAsia="x-none"/>
    </w:rPr>
  </w:style>
  <w:style w:type="character" w:customStyle="1" w:styleId="BodyText41">
    <w:name w:val="Body Text4"/>
    <w:rsid w:val="008D1F52"/>
    <w:rPr>
      <w:rFonts w:ascii="Times New Roman" w:hAnsi="Times New Roman" w:cs="Times New Roman"/>
      <w:color w:val="000000"/>
      <w:spacing w:val="0"/>
      <w:w w:val="100"/>
      <w:position w:val="0"/>
      <w:sz w:val="22"/>
      <w:szCs w:val="22"/>
      <w:u w:val="none"/>
      <w:effect w:val="none"/>
      <w:lang w:val="vi-VN" w:eastAsia="x-none"/>
    </w:rPr>
  </w:style>
  <w:style w:type="character" w:customStyle="1" w:styleId="Bodytext100">
    <w:name w:val="Body text (10)"/>
    <w:rsid w:val="008D1F52"/>
    <w:rPr>
      <w:rFonts w:ascii="Times New Roman" w:hAnsi="Times New Roman" w:cs="Times New Roman"/>
      <w:color w:val="000000"/>
      <w:spacing w:val="0"/>
      <w:w w:val="100"/>
      <w:position w:val="0"/>
      <w:sz w:val="21"/>
      <w:szCs w:val="21"/>
      <w:u w:val="none"/>
      <w:effect w:val="none"/>
      <w:lang w:val="vi-VN" w:eastAsia="x-none"/>
    </w:rPr>
  </w:style>
  <w:style w:type="paragraph" w:customStyle="1" w:styleId="CharCharChar">
    <w:name w:val="Char Char Char"/>
    <w:basedOn w:val="Normal"/>
    <w:autoRedefine/>
    <w:uiPriority w:val="99"/>
    <w:rsid w:val="008D1F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aitapmaulop12">
    <w:name w:val="baitapmaulop12"/>
    <w:basedOn w:val="BodyText"/>
    <w:uiPriority w:val="99"/>
    <w:rsid w:val="008D1F52"/>
    <w:pPr>
      <w:widowControl/>
      <w:spacing w:after="120"/>
      <w:ind w:left="0"/>
      <w:jc w:val="left"/>
    </w:pPr>
    <w:rPr>
      <w:sz w:val="28"/>
      <w:szCs w:val="28"/>
    </w:rPr>
  </w:style>
  <w:style w:type="character" w:customStyle="1" w:styleId="bang-bolChar">
    <w:name w:val="bang-bol Char"/>
    <w:link w:val="bang-bol"/>
    <w:rsid w:val="008D1F52"/>
    <w:rPr>
      <w:rFonts w:ascii=".VnArial" w:eastAsia="Times New Roman" w:hAnsi=".VnArial" w:cs="Times New Roman"/>
      <w:b/>
      <w:sz w:val="22"/>
      <w:szCs w:val="24"/>
    </w:rPr>
  </w:style>
  <w:style w:type="character" w:customStyle="1" w:styleId="hascaption">
    <w:name w:val="hascaption"/>
    <w:basedOn w:val="DefaultParagraphFont"/>
    <w:rsid w:val="008D1F52"/>
  </w:style>
  <w:style w:type="paragraph" w:customStyle="1" w:styleId="CharChar1CharChar">
    <w:name w:val="Char Char1 Char Char"/>
    <w:basedOn w:val="Normal"/>
    <w:autoRedefine/>
    <w:uiPriority w:val="99"/>
    <w:rsid w:val="008D1F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PageXofY">
    <w:name w:val="Page X of Y"/>
    <w:uiPriority w:val="99"/>
    <w:rsid w:val="008D1F52"/>
    <w:pPr>
      <w:spacing w:line="240" w:lineRule="auto"/>
    </w:pPr>
    <w:rPr>
      <w:rFonts w:eastAsia="Times New Roman" w:cs="Times New Roman"/>
      <w:szCs w:val="24"/>
    </w:rPr>
  </w:style>
  <w:style w:type="paragraph" w:customStyle="1" w:styleId="mb5">
    <w:name w:val="mb5"/>
    <w:basedOn w:val="Normal"/>
    <w:uiPriority w:val="99"/>
    <w:rsid w:val="008D1F52"/>
    <w:pPr>
      <w:spacing w:before="100" w:beforeAutospacing="1" w:after="100" w:afterAutospacing="1" w:line="240" w:lineRule="auto"/>
    </w:pPr>
    <w:rPr>
      <w:rFonts w:eastAsia="Times New Roman" w:cs="Times New Roman"/>
      <w:szCs w:val="24"/>
    </w:rPr>
  </w:style>
  <w:style w:type="character" w:customStyle="1" w:styleId="mjx-char">
    <w:name w:val="mjx-char"/>
    <w:rsid w:val="008D1F52"/>
  </w:style>
  <w:style w:type="character" w:customStyle="1" w:styleId="Vnbnnidung">
    <w:name w:val="Văn bản nội dung_"/>
    <w:link w:val="Vnbnnidung0"/>
    <w:rsid w:val="008D1F52"/>
    <w:rPr>
      <w:sz w:val="26"/>
      <w:szCs w:val="26"/>
      <w:shd w:val="clear" w:color="auto" w:fill="FFFFFF"/>
    </w:rPr>
  </w:style>
  <w:style w:type="character" w:customStyle="1" w:styleId="Khc">
    <w:name w:val="Khác_"/>
    <w:link w:val="Khc0"/>
    <w:rsid w:val="008D1F52"/>
    <w:rPr>
      <w:sz w:val="26"/>
      <w:szCs w:val="26"/>
      <w:shd w:val="clear" w:color="auto" w:fill="FFFFFF"/>
    </w:rPr>
  </w:style>
  <w:style w:type="character" w:customStyle="1" w:styleId="Chthchbng">
    <w:name w:val="Chú thích bảng_"/>
    <w:link w:val="Chthchbng0"/>
    <w:rsid w:val="008D1F52"/>
    <w:rPr>
      <w:shd w:val="clear" w:color="auto" w:fill="FFFFFF"/>
    </w:rPr>
  </w:style>
  <w:style w:type="paragraph" w:customStyle="1" w:styleId="Vnbnnidung0">
    <w:name w:val="Văn bản nội dung"/>
    <w:basedOn w:val="Normal"/>
    <w:link w:val="Vnbnnidung"/>
    <w:rsid w:val="008D1F52"/>
    <w:pPr>
      <w:widowControl w:val="0"/>
      <w:shd w:val="clear" w:color="auto" w:fill="FFFFFF"/>
      <w:spacing w:line="240" w:lineRule="auto"/>
    </w:pPr>
    <w:rPr>
      <w:sz w:val="26"/>
      <w:szCs w:val="26"/>
    </w:rPr>
  </w:style>
  <w:style w:type="paragraph" w:customStyle="1" w:styleId="Khc0">
    <w:name w:val="Khác"/>
    <w:basedOn w:val="Normal"/>
    <w:link w:val="Khc"/>
    <w:rsid w:val="008D1F52"/>
    <w:pPr>
      <w:widowControl w:val="0"/>
      <w:shd w:val="clear" w:color="auto" w:fill="FFFFFF"/>
      <w:spacing w:line="240" w:lineRule="auto"/>
    </w:pPr>
    <w:rPr>
      <w:sz w:val="26"/>
      <w:szCs w:val="26"/>
    </w:rPr>
  </w:style>
  <w:style w:type="paragraph" w:customStyle="1" w:styleId="Chthchbng0">
    <w:name w:val="Chú thích bảng"/>
    <w:basedOn w:val="Normal"/>
    <w:link w:val="Chthchbng"/>
    <w:rsid w:val="008D1F52"/>
    <w:pPr>
      <w:widowControl w:val="0"/>
      <w:shd w:val="clear" w:color="auto" w:fill="FFFFFF"/>
      <w:spacing w:line="240" w:lineRule="auto"/>
      <w:ind w:left="280"/>
    </w:pPr>
  </w:style>
  <w:style w:type="paragraph" w:customStyle="1" w:styleId="normal2">
    <w:name w:val="normal2"/>
    <w:basedOn w:val="Normal"/>
    <w:link w:val="normal2Char"/>
    <w:rsid w:val="008D1F52"/>
    <w:pPr>
      <w:spacing w:before="120" w:line="264" w:lineRule="auto"/>
      <w:ind w:left="567" w:hanging="567"/>
      <w:jc w:val="both"/>
    </w:pPr>
    <w:rPr>
      <w:rFonts w:ascii=".VnTime" w:eastAsia="Times New Roman" w:hAnsi=".VnTime" w:cs="Times New Roman"/>
      <w:szCs w:val="24"/>
      <w:lang w:val="pl-PL"/>
    </w:rPr>
  </w:style>
  <w:style w:type="character" w:customStyle="1" w:styleId="normal2Char">
    <w:name w:val="normal2 Char"/>
    <w:link w:val="normal2"/>
    <w:rsid w:val="008D1F52"/>
    <w:rPr>
      <w:rFonts w:ascii=".VnTime" w:eastAsia="Times New Roman" w:hAnsi=".VnTime" w:cs="Times New Roman"/>
      <w:szCs w:val="24"/>
      <w:lang w:val="pl-PL"/>
    </w:rPr>
  </w:style>
  <w:style w:type="paragraph" w:styleId="EndnoteText">
    <w:name w:val="endnote text"/>
    <w:basedOn w:val="Normal"/>
    <w:link w:val="EndnoteTextChar"/>
    <w:uiPriority w:val="99"/>
    <w:unhideWhenUsed/>
    <w:rsid w:val="008D1F52"/>
    <w:pPr>
      <w:spacing w:line="240" w:lineRule="auto"/>
    </w:pPr>
    <w:rPr>
      <w:rFonts w:eastAsia="Arial" w:cs="Times New Roman"/>
      <w:sz w:val="20"/>
      <w:szCs w:val="20"/>
      <w:lang w:val="vi-VN"/>
    </w:rPr>
  </w:style>
  <w:style w:type="character" w:customStyle="1" w:styleId="EndnoteTextChar">
    <w:name w:val="Endnote Text Char"/>
    <w:basedOn w:val="DefaultParagraphFont"/>
    <w:link w:val="EndnoteText"/>
    <w:uiPriority w:val="99"/>
    <w:rsid w:val="008D1F52"/>
    <w:rPr>
      <w:rFonts w:eastAsia="Arial" w:cs="Times New Roman"/>
      <w:sz w:val="20"/>
      <w:szCs w:val="20"/>
      <w:lang w:val="vi-VN"/>
    </w:rPr>
  </w:style>
  <w:style w:type="character" w:styleId="EndnoteReference">
    <w:name w:val="endnote reference"/>
    <w:uiPriority w:val="99"/>
    <w:unhideWhenUsed/>
    <w:rsid w:val="008D1F52"/>
    <w:rPr>
      <w:vertAlign w:val="superscript"/>
    </w:rPr>
  </w:style>
  <w:style w:type="paragraph" w:customStyle="1" w:styleId="oncaDanhsch">
    <w:name w:val="Đoạn của Danh sách"/>
    <w:basedOn w:val="Normal"/>
    <w:link w:val="oncaDanhschChar"/>
    <w:uiPriority w:val="34"/>
    <w:qFormat/>
    <w:rsid w:val="008D1F52"/>
    <w:pPr>
      <w:spacing w:after="160" w:line="259" w:lineRule="auto"/>
      <w:ind w:left="720"/>
      <w:contextualSpacing/>
    </w:pPr>
    <w:rPr>
      <w:rFonts w:eastAsia="Arial" w:cs="Times New Roman"/>
      <w:lang w:val="vi-VN"/>
    </w:rPr>
  </w:style>
  <w:style w:type="character" w:customStyle="1" w:styleId="oncaDanhschChar">
    <w:name w:val="Đoạn của Danh sách Char"/>
    <w:link w:val="oncaDanhsch"/>
    <w:uiPriority w:val="34"/>
    <w:rsid w:val="008D1F52"/>
    <w:rPr>
      <w:rFonts w:eastAsia="Arial" w:cs="Times New Roman"/>
      <w:lang w:val="vi-VN"/>
    </w:rPr>
  </w:style>
  <w:style w:type="paragraph" w:customStyle="1" w:styleId="msolistparagraph0">
    <w:name w:val="msolistparagraph"/>
    <w:basedOn w:val="Normal"/>
    <w:uiPriority w:val="99"/>
    <w:rsid w:val="008D1F52"/>
    <w:pPr>
      <w:spacing w:after="200"/>
      <w:ind w:left="720"/>
      <w:contextualSpacing/>
    </w:pPr>
    <w:rPr>
      <w:rFonts w:ascii="Calibri" w:eastAsia="Calibri" w:hAnsi="Calibri" w:cs="Times New Roman"/>
      <w:sz w:val="22"/>
    </w:rPr>
  </w:style>
  <w:style w:type="character" w:customStyle="1" w:styleId="4yxo">
    <w:name w:val="_4yxo"/>
    <w:rsid w:val="008D1F52"/>
  </w:style>
  <w:style w:type="character" w:customStyle="1" w:styleId="BodyText52">
    <w:name w:val="Body Text5"/>
    <w:rsid w:val="008D1F52"/>
    <w:rPr>
      <w:rFonts w:ascii="Times New Roman" w:hAnsi="Times New Roman" w:cs="Times New Roman"/>
      <w:color w:val="000000"/>
      <w:spacing w:val="0"/>
      <w:w w:val="100"/>
      <w:position w:val="0"/>
      <w:sz w:val="22"/>
      <w:szCs w:val="22"/>
      <w:u w:val="none"/>
      <w:effect w:val="none"/>
      <w:lang w:val="vi-VN" w:eastAsia="x-none"/>
    </w:rPr>
  </w:style>
  <w:style w:type="paragraph" w:styleId="TOCHeading">
    <w:name w:val="TOC Heading"/>
    <w:basedOn w:val="Heading1"/>
    <w:next w:val="Normal"/>
    <w:uiPriority w:val="39"/>
    <w:unhideWhenUsed/>
    <w:qFormat/>
    <w:rsid w:val="008D1F52"/>
    <w:pPr>
      <w:spacing w:before="240" w:line="259" w:lineRule="auto"/>
      <w:jc w:val="left"/>
      <w:outlineLvl w:val="9"/>
    </w:pPr>
    <w:rPr>
      <w:rFonts w:ascii="Calibri Light" w:hAnsi="Calibri Light"/>
      <w:b w:val="0"/>
      <w:bCs w:val="0"/>
      <w:color w:val="2E74B5"/>
      <w:sz w:val="32"/>
      <w:szCs w:val="32"/>
    </w:rPr>
  </w:style>
  <w:style w:type="table" w:customStyle="1" w:styleId="Table1">
    <w:name w:val="Table1"/>
    <w:basedOn w:val="TableNormal"/>
    <w:next w:val="TableGrid"/>
    <w:rsid w:val="008D1F52"/>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Normal"/>
    <w:rsid w:val="008D1F52"/>
    <w:pPr>
      <w:spacing w:before="120" w:after="120" w:line="240" w:lineRule="auto"/>
      <w:ind w:firstLine="539"/>
      <w:jc w:val="center"/>
    </w:pPr>
    <w:rPr>
      <w:rFonts w:eastAsia="Times New Roman" w:cs="Times New Roman"/>
      <w:b/>
      <w:sz w:val="26"/>
      <w:szCs w:val="26"/>
      <w:lang w:eastAsia="vi-VN"/>
    </w:rPr>
  </w:style>
  <w:style w:type="paragraph" w:customStyle="1" w:styleId="CarCar">
    <w:name w:val="Car Car"/>
    <w:basedOn w:val="Normal"/>
    <w:autoRedefine/>
    <w:rsid w:val="008D1F52"/>
    <w:pPr>
      <w:spacing w:after="160" w:line="240" w:lineRule="exact"/>
      <w:ind w:firstLine="567"/>
    </w:pPr>
    <w:rPr>
      <w:rFonts w:ascii="Verdana" w:eastAsia="Times New Roman" w:hAnsi="Verdana" w:cs="Verdana"/>
      <w:sz w:val="20"/>
      <w:szCs w:val="20"/>
    </w:rPr>
  </w:style>
  <w:style w:type="character" w:customStyle="1" w:styleId="notranslate">
    <w:name w:val="notranslate"/>
    <w:rsid w:val="008D1F52"/>
  </w:style>
  <w:style w:type="paragraph" w:customStyle="1" w:styleId="NormalWeb0">
    <w:name w:val="Normal(Web)"/>
    <w:basedOn w:val="Normal"/>
    <w:rsid w:val="008D1F52"/>
    <w:pPr>
      <w:spacing w:line="240" w:lineRule="auto"/>
    </w:pPr>
    <w:rPr>
      <w:rFonts w:eastAsia="Times New Roman" w:cs="Times New Roman"/>
      <w:szCs w:val="24"/>
    </w:rPr>
  </w:style>
  <w:style w:type="character" w:customStyle="1" w:styleId="BodyTextChar3">
    <w:name w:val="Body Text Char3"/>
    <w:basedOn w:val="DefaultParagraphFont"/>
    <w:uiPriority w:val="99"/>
    <w:semiHidden/>
    <w:rsid w:val="008D1F52"/>
    <w:rPr>
      <w:sz w:val="24"/>
      <w:szCs w:val="22"/>
    </w:rPr>
  </w:style>
  <w:style w:type="character" w:customStyle="1" w:styleId="HeaderChar2">
    <w:name w:val="Header Char2"/>
    <w:basedOn w:val="DefaultParagraphFont"/>
    <w:uiPriority w:val="99"/>
    <w:semiHidden/>
    <w:rsid w:val="008D1F52"/>
    <w:rPr>
      <w:sz w:val="24"/>
      <w:szCs w:val="22"/>
    </w:rPr>
  </w:style>
  <w:style w:type="character" w:customStyle="1" w:styleId="BodyText2Char2">
    <w:name w:val="Body Text 2 Char2"/>
    <w:basedOn w:val="DefaultParagraphFont"/>
    <w:uiPriority w:val="99"/>
    <w:semiHidden/>
    <w:rsid w:val="008D1F52"/>
    <w:rPr>
      <w:sz w:val="24"/>
      <w:szCs w:val="22"/>
    </w:rPr>
  </w:style>
  <w:style w:type="character" w:customStyle="1" w:styleId="BodyText3Char2">
    <w:name w:val="Body Text 3 Char2"/>
    <w:basedOn w:val="DefaultParagraphFont"/>
    <w:uiPriority w:val="99"/>
    <w:semiHidden/>
    <w:rsid w:val="008D1F52"/>
    <w:rPr>
      <w:sz w:val="16"/>
      <w:szCs w:val="16"/>
    </w:rPr>
  </w:style>
  <w:style w:type="character" w:customStyle="1" w:styleId="BodyTextIndentChar2">
    <w:name w:val="Body Text Indent Char2"/>
    <w:basedOn w:val="DefaultParagraphFont"/>
    <w:uiPriority w:val="99"/>
    <w:semiHidden/>
    <w:rsid w:val="008D1F52"/>
    <w:rPr>
      <w:sz w:val="24"/>
      <w:szCs w:val="22"/>
    </w:rPr>
  </w:style>
  <w:style w:type="character" w:customStyle="1" w:styleId="FooterChar2">
    <w:name w:val="Footer Char2"/>
    <w:basedOn w:val="DefaultParagraphFont"/>
    <w:uiPriority w:val="99"/>
    <w:semiHidden/>
    <w:rsid w:val="008D1F52"/>
    <w:rPr>
      <w:sz w:val="24"/>
      <w:szCs w:val="22"/>
    </w:rPr>
  </w:style>
  <w:style w:type="character" w:customStyle="1" w:styleId="FootnoteTextChar2">
    <w:name w:val="Footnote Text Char2"/>
    <w:basedOn w:val="DefaultParagraphFont"/>
    <w:uiPriority w:val="99"/>
    <w:semiHidden/>
    <w:rsid w:val="008D1F52"/>
  </w:style>
  <w:style w:type="character" w:customStyle="1" w:styleId="SubtitleChar3">
    <w:name w:val="Subtitle Char3"/>
    <w:basedOn w:val="DefaultParagraphFont"/>
    <w:uiPriority w:val="11"/>
    <w:rsid w:val="008D1F52"/>
    <w:rPr>
      <w:rFonts w:asciiTheme="minorHAnsi" w:eastAsiaTheme="minorEastAsia" w:hAnsiTheme="minorHAnsi" w:cstheme="minorBidi" w:hint="default"/>
      <w:color w:val="5A5A5A" w:themeColor="text1" w:themeTint="A5"/>
      <w:spacing w:val="15"/>
      <w:sz w:val="22"/>
      <w:szCs w:val="22"/>
    </w:rPr>
  </w:style>
  <w:style w:type="character" w:customStyle="1" w:styleId="TitleChar3">
    <w:name w:val="Title Char3"/>
    <w:basedOn w:val="DefaultParagraphFont"/>
    <w:uiPriority w:val="10"/>
    <w:rsid w:val="008D1F52"/>
    <w:rPr>
      <w:rFonts w:asciiTheme="majorHAnsi" w:eastAsiaTheme="majorEastAsia" w:hAnsiTheme="majorHAnsi" w:cstheme="majorBidi" w:hint="default"/>
      <w:spacing w:val="-10"/>
      <w:kern w:val="28"/>
      <w:sz w:val="56"/>
      <w:szCs w:val="56"/>
    </w:rPr>
  </w:style>
  <w:style w:type="paragraph" w:customStyle="1" w:styleId="mtdisplayequation0">
    <w:name w:val="mtdisplayequation"/>
    <w:basedOn w:val="Normal"/>
    <w:rsid w:val="008D1F52"/>
    <w:pPr>
      <w:spacing w:before="100" w:beforeAutospacing="1" w:after="100" w:afterAutospacing="1" w:line="240" w:lineRule="auto"/>
    </w:pPr>
    <w:rPr>
      <w:rFonts w:eastAsia="Times New Roman" w:cs="Times New Roman"/>
      <w:szCs w:val="24"/>
    </w:rPr>
  </w:style>
  <w:style w:type="character" w:customStyle="1" w:styleId="mjx-mrow">
    <w:name w:val="mjx-mrow"/>
    <w:basedOn w:val="DefaultParagraphFont"/>
    <w:rsid w:val="008D1F52"/>
  </w:style>
  <w:style w:type="character" w:customStyle="1" w:styleId="lrzxr">
    <w:name w:val="lrzxr"/>
    <w:basedOn w:val="DefaultParagraphFont"/>
    <w:rsid w:val="008D1F52"/>
  </w:style>
  <w:style w:type="character" w:customStyle="1" w:styleId="y2iqfc">
    <w:name w:val="y2iqfc"/>
    <w:basedOn w:val="DefaultParagraphFont"/>
    <w:rsid w:val="008D1F52"/>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8D1F52"/>
    <w:rPr>
      <w:rFonts w:eastAsia="SimSun" w:cs="Times New Roman"/>
      <w:szCs w:val="24"/>
    </w:rPr>
  </w:style>
  <w:style w:type="table" w:customStyle="1" w:styleId="GridTable1LightAccent2">
    <w:name w:val="Grid Table 1 Light Accent 2"/>
    <w:basedOn w:val="TableNormal"/>
    <w:uiPriority w:val="46"/>
    <w:rsid w:val="008D1F52"/>
    <w:pPr>
      <w:spacing w:line="240" w:lineRule="auto"/>
    </w:pPr>
    <w:rPr>
      <w:rFonts w:asciiTheme="minorHAnsi" w:hAnsiTheme="minorHAnsi"/>
      <w:sz w:val="22"/>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ListParagraphChar1">
    <w:name w:val="List Paragraph Char1"/>
    <w:aliases w:val="HPL01 Char,Colorful List - Accent 13 Char,Numbered List Char,bullet Char,Cita extensa Char,Medium Grid 1 - Accent 22 Char,chuẩn không cần chỉnh Char"/>
    <w:link w:val="ListParagraph"/>
    <w:uiPriority w:val="34"/>
    <w:qFormat/>
    <w:locked/>
    <w:rsid w:val="008D1F52"/>
    <w:rPr>
      <w:rFonts w:ascii="Calibri" w:eastAsia="Times New Roman" w:hAnsi="Calibri" w:cs="Times New Roman"/>
      <w:sz w:val="22"/>
    </w:rPr>
  </w:style>
  <w:style w:type="paragraph" w:customStyle="1" w:styleId="body-text">
    <w:name w:val="body-text"/>
    <w:basedOn w:val="Normal"/>
    <w:rsid w:val="008D1F52"/>
    <w:pPr>
      <w:spacing w:before="100" w:beforeAutospacing="1" w:after="100" w:afterAutospacing="1" w:line="240" w:lineRule="auto"/>
    </w:pPr>
    <w:rPr>
      <w:rFonts w:eastAsia="Times New Roman" w:cs="Times New Roman"/>
      <w:szCs w:val="24"/>
    </w:rPr>
  </w:style>
  <w:style w:type="paragraph" w:customStyle="1" w:styleId="TOPPER">
    <w:name w:val="TOPPER"/>
    <w:rsid w:val="008D1F52"/>
    <w:pPr>
      <w:autoSpaceDE w:val="0"/>
      <w:autoSpaceDN w:val="0"/>
      <w:adjustRightInd w:val="0"/>
      <w:spacing w:line="240" w:lineRule="auto"/>
    </w:pPr>
    <w:rPr>
      <w:rFonts w:ascii="TOPPER" w:hAnsi="TOPPER" w:cs="TOPPER"/>
      <w:szCs w:val="24"/>
    </w:rPr>
  </w:style>
  <w:style w:type="paragraph" w:customStyle="1" w:styleId="baitap2">
    <w:name w:val="baitap2"/>
    <w:basedOn w:val="Normal1"/>
    <w:link w:val="baitap2Char"/>
    <w:rsid w:val="008D1F52"/>
    <w:pPr>
      <w:spacing w:before="120"/>
      <w:ind w:hanging="567"/>
    </w:pPr>
  </w:style>
  <w:style w:type="paragraph" w:customStyle="1" w:styleId="Normal1">
    <w:name w:val="Normal1"/>
    <w:basedOn w:val="Normal"/>
    <w:link w:val="Normal1Char"/>
    <w:rsid w:val="008D1F52"/>
    <w:pPr>
      <w:spacing w:before="80" w:after="40" w:line="240" w:lineRule="auto"/>
      <w:ind w:left="567"/>
      <w:jc w:val="both"/>
    </w:pPr>
    <w:rPr>
      <w:rFonts w:eastAsia="Times New Roman" w:cs="Times New Roman"/>
      <w:szCs w:val="28"/>
    </w:rPr>
  </w:style>
  <w:style w:type="character" w:customStyle="1" w:styleId="Normal1Char">
    <w:name w:val="Normal1 Char"/>
    <w:link w:val="Normal1"/>
    <w:rsid w:val="008D1F52"/>
    <w:rPr>
      <w:rFonts w:eastAsia="Times New Roman" w:cs="Times New Roman"/>
      <w:szCs w:val="28"/>
    </w:rPr>
  </w:style>
  <w:style w:type="character" w:customStyle="1" w:styleId="baitap2Char">
    <w:name w:val="baitap2 Char"/>
    <w:link w:val="baitap2"/>
    <w:rsid w:val="008D1F52"/>
    <w:rPr>
      <w:rFonts w:eastAsia="Times New Roman" w:cs="Times New Roman"/>
      <w:szCs w:val="28"/>
    </w:rPr>
  </w:style>
  <w:style w:type="paragraph" w:customStyle="1" w:styleId="ArtisticBody2">
    <w:name w:val="Artistic Body2"/>
    <w:basedOn w:val="Normal"/>
    <w:uiPriority w:val="99"/>
    <w:rsid w:val="008D1F52"/>
    <w:pPr>
      <w:autoSpaceDE w:val="0"/>
      <w:autoSpaceDN w:val="0"/>
      <w:adjustRightInd w:val="0"/>
      <w:spacing w:line="240" w:lineRule="auto"/>
    </w:pPr>
    <w:rPr>
      <w:rFonts w:ascii="TOPPER" w:hAnsi="TOPPER" w:cs="TOPPER"/>
      <w:color w:val="000000"/>
      <w:szCs w:val="24"/>
    </w:rPr>
  </w:style>
  <w:style w:type="paragraph" w:customStyle="1" w:styleId="ArtisticBody">
    <w:name w:val="Artistic Body"/>
    <w:basedOn w:val="Normal"/>
    <w:uiPriority w:val="99"/>
    <w:rsid w:val="008D1F52"/>
    <w:pPr>
      <w:autoSpaceDE w:val="0"/>
      <w:autoSpaceDN w:val="0"/>
      <w:adjustRightInd w:val="0"/>
      <w:spacing w:line="240" w:lineRule="auto"/>
    </w:pPr>
    <w:rPr>
      <w:rFonts w:ascii="TOPPER" w:eastAsia="Calibri" w:hAnsi="TOPPER" w:cs="TOPPER"/>
      <w:szCs w:val="24"/>
    </w:rPr>
  </w:style>
  <w:style w:type="character" w:customStyle="1" w:styleId="Style1Char">
    <w:name w:val="Style1 Char"/>
    <w:link w:val="Style1"/>
    <w:rsid w:val="008D1F52"/>
    <w:rPr>
      <w:rFonts w:eastAsia="Times New Roman" w:cs="Times New Roman"/>
      <w:b/>
      <w:bCs/>
      <w:sz w:val="28"/>
      <w:szCs w:val="28"/>
    </w:rPr>
  </w:style>
  <w:style w:type="paragraph" w:customStyle="1" w:styleId="gi">
    <w:name w:val="gi"/>
    <w:basedOn w:val="Footer"/>
    <w:rsid w:val="008D1F52"/>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eastAsia="Times New Roman" w:cs="Times New Roman"/>
      <w:spacing w:val="2"/>
      <w:szCs w:val="24"/>
    </w:rPr>
  </w:style>
  <w:style w:type="paragraph" w:customStyle="1" w:styleId="BaiTN">
    <w:name w:val="BaiTN"/>
    <w:basedOn w:val="Normal"/>
    <w:rsid w:val="008D1F52"/>
    <w:pPr>
      <w:tabs>
        <w:tab w:val="left" w:pos="794"/>
      </w:tabs>
      <w:spacing w:before="120" w:after="80" w:line="320" w:lineRule="atLeast"/>
      <w:ind w:left="567" w:hanging="567"/>
      <w:jc w:val="both"/>
    </w:pPr>
    <w:rPr>
      <w:rFonts w:eastAsia="Times New Roman" w:cs="Times New Roman"/>
      <w:szCs w:val="24"/>
    </w:rPr>
  </w:style>
  <w:style w:type="character" w:customStyle="1" w:styleId="a11Char">
    <w:name w:val="a11 Char"/>
    <w:link w:val="a11"/>
    <w:locked/>
    <w:rsid w:val="008D1F52"/>
    <w:rPr>
      <w:rFonts w:ascii="Cambria" w:hAnsi="Cambria"/>
      <w:szCs w:val="24"/>
    </w:rPr>
  </w:style>
  <w:style w:type="paragraph" w:customStyle="1" w:styleId="a11">
    <w:name w:val="a11"/>
    <w:basedOn w:val="Normal"/>
    <w:link w:val="a11Char"/>
    <w:rsid w:val="008D1F52"/>
    <w:pPr>
      <w:tabs>
        <w:tab w:val="left" w:pos="567"/>
        <w:tab w:val="left" w:pos="2835"/>
        <w:tab w:val="left" w:pos="5103"/>
        <w:tab w:val="left" w:pos="7371"/>
      </w:tabs>
      <w:spacing w:line="240" w:lineRule="auto"/>
      <w:jc w:val="both"/>
    </w:pPr>
    <w:rPr>
      <w:rFonts w:ascii="Cambria" w:hAnsi="Cambria"/>
      <w:szCs w:val="24"/>
    </w:rPr>
  </w:style>
  <w:style w:type="character" w:customStyle="1" w:styleId="Vnbnnidung20">
    <w:name w:val="Văn bản nội dung (2)_"/>
    <w:link w:val="Vnbnnidung21"/>
    <w:uiPriority w:val="99"/>
    <w:locked/>
    <w:rsid w:val="008D1F52"/>
    <w:rPr>
      <w:sz w:val="21"/>
      <w:szCs w:val="21"/>
      <w:shd w:val="clear" w:color="auto" w:fill="FFFFFF"/>
    </w:rPr>
  </w:style>
  <w:style w:type="character" w:customStyle="1" w:styleId="Vnbnnidung2Inm">
    <w:name w:val="Văn bản nội dung (2) + In đậm"/>
    <w:uiPriority w:val="99"/>
    <w:rsid w:val="008D1F52"/>
    <w:rPr>
      <w:rFonts w:ascii="Times New Roman" w:hAnsi="Times New Roman" w:cs="Times New Roman"/>
      <w:b/>
      <w:bCs/>
      <w:sz w:val="21"/>
      <w:szCs w:val="21"/>
      <w:u w:val="none"/>
    </w:rPr>
  </w:style>
  <w:style w:type="character" w:customStyle="1" w:styleId="Vnbnnidung28">
    <w:name w:val="Văn bản nội dung (2)8"/>
    <w:uiPriority w:val="99"/>
    <w:rsid w:val="008D1F52"/>
  </w:style>
  <w:style w:type="character" w:customStyle="1" w:styleId="Vnbnnidung2Candara10">
    <w:name w:val="Văn bản nội dung (2) + Candara10"/>
    <w:aliases w:val="9.5 pt7,Giãn cách 0 pt23"/>
    <w:uiPriority w:val="99"/>
    <w:rsid w:val="008D1F52"/>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8D1F52"/>
    <w:rPr>
      <w:rFonts w:ascii="Times New Roman" w:hAnsi="Times New Roman" w:cs="Times New Roman"/>
      <w:spacing w:val="-10"/>
      <w:sz w:val="32"/>
      <w:szCs w:val="32"/>
      <w:u w:val="none"/>
    </w:rPr>
  </w:style>
  <w:style w:type="paragraph" w:customStyle="1" w:styleId="Vnbnnidung21">
    <w:name w:val="Văn bản nội dung (2)1"/>
    <w:basedOn w:val="Normal"/>
    <w:link w:val="Vnbnnidung20"/>
    <w:uiPriority w:val="99"/>
    <w:rsid w:val="008D1F52"/>
    <w:pPr>
      <w:widowControl w:val="0"/>
      <w:shd w:val="clear" w:color="auto" w:fill="FFFFFF"/>
      <w:spacing w:before="720" w:after="60" w:line="306" w:lineRule="exact"/>
      <w:ind w:hanging="2000"/>
      <w:jc w:val="both"/>
    </w:pPr>
    <w:rPr>
      <w:sz w:val="21"/>
      <w:szCs w:val="21"/>
    </w:rPr>
  </w:style>
  <w:style w:type="paragraph" w:styleId="ListBullet">
    <w:name w:val="List Bullet"/>
    <w:basedOn w:val="Normal"/>
    <w:uiPriority w:val="99"/>
    <w:unhideWhenUsed/>
    <w:rsid w:val="008D1F52"/>
    <w:pPr>
      <w:numPr>
        <w:numId w:val="8"/>
      </w:numPr>
      <w:spacing w:after="160" w:line="259" w:lineRule="auto"/>
      <w:contextualSpacing/>
    </w:pPr>
    <w:rPr>
      <w:rFonts w:asciiTheme="minorHAnsi" w:hAnsiTheme="minorHAnsi"/>
      <w:sz w:val="22"/>
    </w:rPr>
  </w:style>
  <w:style w:type="paragraph" w:customStyle="1" w:styleId="chu">
    <w:name w:val="chu"/>
    <w:basedOn w:val="Normal"/>
    <w:rsid w:val="008D1F52"/>
    <w:pPr>
      <w:spacing w:before="100" w:beforeAutospacing="1" w:after="100" w:afterAutospacing="1" w:line="240" w:lineRule="auto"/>
    </w:pPr>
    <w:rPr>
      <w:rFonts w:eastAsia="Times New Roman" w:cs="Times New Roman"/>
      <w:szCs w:val="24"/>
    </w:rPr>
  </w:style>
  <w:style w:type="character" w:customStyle="1" w:styleId="NoSpacingChar1">
    <w:name w:val="No Spacing Char1"/>
    <w:locked/>
    <w:rsid w:val="008D1F52"/>
    <w:rPr>
      <w:rFonts w:ascii="Calibri" w:eastAsia="Calibri" w:hAnsi="Calibri"/>
      <w:sz w:val="22"/>
      <w:szCs w:val="22"/>
      <w:lang w:val="en-US" w:eastAsia="en-US" w:bidi="ar-SA"/>
    </w:rPr>
  </w:style>
  <w:style w:type="paragraph" w:customStyle="1" w:styleId="ArtisticBody3">
    <w:name w:val="Artistic Body3"/>
    <w:basedOn w:val="Normal"/>
    <w:uiPriority w:val="99"/>
    <w:rsid w:val="008D1F52"/>
    <w:pPr>
      <w:autoSpaceDE w:val="0"/>
      <w:autoSpaceDN w:val="0"/>
      <w:adjustRightInd w:val="0"/>
      <w:spacing w:line="240" w:lineRule="auto"/>
    </w:pPr>
    <w:rPr>
      <w:rFonts w:ascii="TOPPER" w:eastAsia="Calibri" w:hAnsi="TOPPER" w:cs="TOPPER"/>
      <w:szCs w:val="24"/>
    </w:rPr>
  </w:style>
  <w:style w:type="character" w:customStyle="1" w:styleId="STTCharChar">
    <w:name w:val="STT Char Char"/>
    <w:rsid w:val="008D1F52"/>
    <w:rPr>
      <w:rFonts w:ascii=".VnArial Narrow" w:hAnsi=".VnArial Narrow" w:hint="default"/>
      <w:b/>
      <w:bCs w:val="0"/>
      <w:spacing w:val="4"/>
      <w:sz w:val="24"/>
      <w:szCs w:val="24"/>
      <w:lang w:val="en-US" w:eastAsia="en-US" w:bidi="ar-SA"/>
    </w:rPr>
  </w:style>
  <w:style w:type="numbering" w:customStyle="1" w:styleId="111111109">
    <w:name w:val="1 / 1.1 / 1.1.1109"/>
    <w:basedOn w:val="NoList"/>
    <w:next w:val="111111"/>
    <w:uiPriority w:val="99"/>
    <w:semiHidden/>
    <w:unhideWhenUsed/>
    <w:rsid w:val="008D1F52"/>
  </w:style>
  <w:style w:type="paragraph" w:customStyle="1" w:styleId="baitap1">
    <w:name w:val="baitap1"/>
    <w:basedOn w:val="Normal"/>
    <w:rsid w:val="008D1F52"/>
    <w:pPr>
      <w:tabs>
        <w:tab w:val="num" w:pos="360"/>
      </w:tabs>
      <w:spacing w:before="120" w:after="40" w:line="240" w:lineRule="auto"/>
      <w:ind w:left="567" w:hanging="567"/>
      <w:jc w:val="both"/>
    </w:pPr>
    <w:rPr>
      <w:rFonts w:eastAsia="Times New Roman" w:cs="Times New Roman"/>
      <w:szCs w:val="24"/>
    </w:rPr>
  </w:style>
  <w:style w:type="character" w:customStyle="1" w:styleId="BodyTextChar1">
    <w:name w:val="Body Text Char1"/>
    <w:basedOn w:val="DefaultParagraphFont"/>
    <w:uiPriority w:val="99"/>
    <w:rsid w:val="008D1F52"/>
    <w:rPr>
      <w:rFonts w:ascii="Arial" w:hAnsi="Arial" w:cs="Arial"/>
      <w:sz w:val="20"/>
      <w:szCs w:val="20"/>
      <w:shd w:val="clear" w:color="auto" w:fill="FFFFFF"/>
    </w:rPr>
  </w:style>
  <w:style w:type="character" w:customStyle="1" w:styleId="Chthchnh">
    <w:name w:val="Chú thích ảnh_"/>
    <w:basedOn w:val="DefaultParagraphFont"/>
    <w:link w:val="Chthchnh0"/>
    <w:rsid w:val="008D1F52"/>
    <w:rPr>
      <w:rFonts w:ascii="Arial" w:eastAsia="Arial" w:hAnsi="Arial" w:cs="Arial"/>
    </w:rPr>
  </w:style>
  <w:style w:type="paragraph" w:customStyle="1" w:styleId="Chthchnh0">
    <w:name w:val="Chú thích ảnh"/>
    <w:basedOn w:val="Normal"/>
    <w:link w:val="Chthchnh"/>
    <w:rsid w:val="008D1F52"/>
    <w:pPr>
      <w:widowControl w:val="0"/>
      <w:spacing w:line="240" w:lineRule="auto"/>
    </w:pPr>
    <w:rPr>
      <w:rFonts w:ascii="Arial" w:eastAsia="Arial" w:hAnsi="Arial" w:cs="Arial"/>
    </w:rPr>
  </w:style>
  <w:style w:type="character" w:customStyle="1" w:styleId="UnresolvedMention">
    <w:name w:val="Unresolved Mention"/>
    <w:basedOn w:val="DefaultParagraphFont"/>
    <w:uiPriority w:val="99"/>
    <w:semiHidden/>
    <w:unhideWhenUsed/>
    <w:rsid w:val="008D1F52"/>
    <w:rPr>
      <w:color w:val="605E5C"/>
      <w:shd w:val="clear" w:color="auto" w:fill="E1DFDD"/>
    </w:rPr>
  </w:style>
  <w:style w:type="numbering" w:customStyle="1" w:styleId="Khngco1">
    <w:name w:val="Không có1"/>
    <w:next w:val="NoList"/>
    <w:uiPriority w:val="99"/>
    <w:semiHidden/>
    <w:unhideWhenUsed/>
    <w:rsid w:val="008D1F52"/>
  </w:style>
  <w:style w:type="paragraph" w:customStyle="1" w:styleId="Litrichdn1">
    <w:name w:val="Lời trích dẫn1"/>
    <w:basedOn w:val="Normal"/>
    <w:next w:val="Normal"/>
    <w:uiPriority w:val="29"/>
    <w:qFormat/>
    <w:rsid w:val="008D1F52"/>
    <w:pPr>
      <w:spacing w:before="160" w:after="160" w:line="259" w:lineRule="auto"/>
      <w:jc w:val="center"/>
    </w:pPr>
    <w:rPr>
      <w:rFonts w:ascii="Aptos" w:eastAsia="Aptos" w:hAnsi="Aptos" w:cs="Times New Roman"/>
      <w:i/>
      <w:iCs/>
      <w:color w:val="404040"/>
      <w:kern w:val="2"/>
      <w:sz w:val="22"/>
      <w14:ligatures w14:val="standardContextual"/>
    </w:rPr>
  </w:style>
  <w:style w:type="character" w:customStyle="1" w:styleId="QuoteChar1">
    <w:name w:val="Quote Char1"/>
    <w:basedOn w:val="DefaultParagraphFont"/>
    <w:link w:val="Quote"/>
    <w:uiPriority w:val="29"/>
    <w:rsid w:val="008D1F52"/>
    <w:rPr>
      <w:i/>
      <w:iCs/>
      <w:color w:val="404040"/>
    </w:rPr>
  </w:style>
  <w:style w:type="paragraph" w:customStyle="1" w:styleId="Nhaykepm1">
    <w:name w:val="Nháy kép Đậm1"/>
    <w:basedOn w:val="Normal"/>
    <w:next w:val="Normal"/>
    <w:uiPriority w:val="30"/>
    <w:qFormat/>
    <w:rsid w:val="008D1F52"/>
    <w:pPr>
      <w:pBdr>
        <w:top w:val="single" w:sz="4" w:space="10" w:color="0F4761"/>
        <w:bottom w:val="single" w:sz="4" w:space="10" w:color="0F4761"/>
      </w:pBdr>
      <w:spacing w:before="360" w:after="360" w:line="259" w:lineRule="auto"/>
      <w:ind w:left="864" w:right="864"/>
      <w:jc w:val="center"/>
    </w:pPr>
    <w:rPr>
      <w:rFonts w:ascii="Aptos" w:eastAsia="Aptos" w:hAnsi="Aptos" w:cs="Times New Roman"/>
      <w:i/>
      <w:iCs/>
      <w:color w:val="0F4761"/>
      <w:kern w:val="2"/>
      <w:sz w:val="22"/>
      <w14:ligatures w14:val="standardContextual"/>
    </w:rPr>
  </w:style>
  <w:style w:type="character" w:customStyle="1" w:styleId="IntenseQuoteChar">
    <w:name w:val="Intense Quote Char"/>
    <w:basedOn w:val="DefaultParagraphFont"/>
    <w:link w:val="IntenseQuote"/>
    <w:uiPriority w:val="30"/>
    <w:rsid w:val="008D1F52"/>
    <w:rPr>
      <w:i/>
      <w:iCs/>
      <w:color w:val="0F4761"/>
    </w:rPr>
  </w:style>
  <w:style w:type="character" w:customStyle="1" w:styleId="ThamchiuNhnmnh1">
    <w:name w:val="Tham chiếu Nhấn mạnh1"/>
    <w:basedOn w:val="DefaultParagraphFont"/>
    <w:uiPriority w:val="32"/>
    <w:qFormat/>
    <w:rsid w:val="008D1F52"/>
    <w:rPr>
      <w:b/>
      <w:bCs/>
      <w:smallCaps/>
      <w:color w:val="0F4761"/>
      <w:spacing w:val="5"/>
    </w:rPr>
  </w:style>
  <w:style w:type="table" w:customStyle="1" w:styleId="Table2">
    <w:name w:val="Table2"/>
    <w:basedOn w:val="TableNormal"/>
    <w:next w:val="TableGrid"/>
    <w:uiPriority w:val="39"/>
    <w:rsid w:val="008D1F52"/>
    <w:pPr>
      <w:spacing w:line="240" w:lineRule="auto"/>
    </w:pPr>
    <w:rPr>
      <w:rFonts w:ascii="Aptos" w:eastAsia="Aptos" w:hAnsi="Aptos"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1"/>
    <w:uiPriority w:val="29"/>
    <w:qFormat/>
    <w:rsid w:val="008D1F52"/>
    <w:pPr>
      <w:spacing w:before="200" w:after="160" w:line="259" w:lineRule="auto"/>
      <w:ind w:left="864" w:right="864"/>
      <w:jc w:val="center"/>
    </w:pPr>
    <w:rPr>
      <w:i/>
      <w:iCs/>
      <w:color w:val="404040"/>
    </w:rPr>
  </w:style>
  <w:style w:type="character" w:customStyle="1" w:styleId="LitrichdnChar1">
    <w:name w:val="Lời trích dẫn Char1"/>
    <w:basedOn w:val="DefaultParagraphFont"/>
    <w:uiPriority w:val="29"/>
    <w:rsid w:val="008D1F52"/>
    <w:rPr>
      <w:i/>
      <w:iCs/>
      <w:color w:val="404040" w:themeColor="text1" w:themeTint="BF"/>
    </w:rPr>
  </w:style>
  <w:style w:type="paragraph" w:styleId="IntenseQuote">
    <w:name w:val="Intense Quote"/>
    <w:basedOn w:val="Normal"/>
    <w:next w:val="Normal"/>
    <w:link w:val="IntenseQuoteChar"/>
    <w:uiPriority w:val="30"/>
    <w:qFormat/>
    <w:rsid w:val="008D1F52"/>
    <w:pPr>
      <w:pBdr>
        <w:top w:val="single" w:sz="4" w:space="10" w:color="4F81BD" w:themeColor="accent1"/>
        <w:bottom w:val="single" w:sz="4" w:space="10" w:color="4F81BD" w:themeColor="accent1"/>
      </w:pBdr>
      <w:spacing w:before="360" w:after="360" w:line="259" w:lineRule="auto"/>
      <w:ind w:left="864" w:right="864"/>
      <w:jc w:val="center"/>
    </w:pPr>
    <w:rPr>
      <w:i/>
      <w:iCs/>
      <w:color w:val="0F4761"/>
    </w:rPr>
  </w:style>
  <w:style w:type="character" w:customStyle="1" w:styleId="NhaykepmChar1">
    <w:name w:val="Nháy kép Đậm Char1"/>
    <w:basedOn w:val="DefaultParagraphFont"/>
    <w:uiPriority w:val="30"/>
    <w:rsid w:val="008D1F52"/>
    <w:rPr>
      <w:i/>
      <w:iCs/>
      <w:color w:val="4F81BD" w:themeColor="accent1"/>
    </w:rPr>
  </w:style>
  <w:style w:type="character" w:styleId="IntenseReference">
    <w:name w:val="Intense Reference"/>
    <w:basedOn w:val="DefaultParagraphFont"/>
    <w:uiPriority w:val="32"/>
    <w:qFormat/>
    <w:rsid w:val="008D1F52"/>
    <w:rPr>
      <w:b/>
      <w:bCs/>
      <w:smallCaps/>
      <w:color w:val="4F81BD" w:themeColor="accent1"/>
      <w:spacing w:val="5"/>
    </w:rPr>
  </w:style>
  <w:style w:type="paragraph" w:styleId="HTMLPreformatted">
    <w:name w:val="HTML Preformatted"/>
    <w:basedOn w:val="Normal"/>
    <w:link w:val="HTMLPreformattedChar"/>
    <w:uiPriority w:val="99"/>
    <w:unhideWhenUsed/>
    <w:rsid w:val="008D1F5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D1F52"/>
    <w:rPr>
      <w:rFonts w:ascii="Consolas" w:hAnsi="Consolas"/>
      <w:sz w:val="20"/>
      <w:szCs w:val="20"/>
    </w:rPr>
  </w:style>
  <w:style w:type="paragraph" w:customStyle="1" w:styleId="Normal11">
    <w:name w:val="Normal11"/>
    <w:rsid w:val="008D1F52"/>
    <w:pPr>
      <w:spacing w:before="100" w:beforeAutospacing="1" w:after="160" w:line="256" w:lineRule="auto"/>
    </w:pPr>
    <w:rPr>
      <w:rFonts w:eastAsia="Times New Roman" w:cs="Times New Roman"/>
      <w:sz w:val="28"/>
      <w:szCs w:val="28"/>
    </w:rPr>
  </w:style>
  <w:style w:type="character" w:customStyle="1" w:styleId="Tablecaption">
    <w:name w:val="Table caption_"/>
    <w:link w:val="Tablecaption0"/>
    <w:rsid w:val="008D1F52"/>
    <w:rPr>
      <w:sz w:val="25"/>
      <w:szCs w:val="25"/>
      <w:shd w:val="clear" w:color="auto" w:fill="FFFFFF"/>
    </w:rPr>
  </w:style>
  <w:style w:type="paragraph" w:customStyle="1" w:styleId="Tablecaption0">
    <w:name w:val="Table caption"/>
    <w:basedOn w:val="Normal"/>
    <w:link w:val="Tablecaption"/>
    <w:rsid w:val="008D1F52"/>
    <w:pPr>
      <w:widowControl w:val="0"/>
      <w:shd w:val="clear" w:color="auto" w:fill="FFFFFF"/>
      <w:spacing w:line="0" w:lineRule="atLeast"/>
    </w:pPr>
    <w:rPr>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1" Target="media/image45.wmf" Type="http://schemas.openxmlformats.org/officeDocument/2006/relationships/image"/><Relationship Id="rId102" Target="embeddings/oleObject50.bin" Type="http://schemas.openxmlformats.org/officeDocument/2006/relationships/oleObject"/><Relationship Id="rId103" Target="media/image46.wmf" Type="http://schemas.openxmlformats.org/officeDocument/2006/relationships/image"/><Relationship Id="rId104" Target="embeddings/oleObject51.bin" Type="http://schemas.openxmlformats.org/officeDocument/2006/relationships/oleObject"/><Relationship Id="rId105" Target="media/image47.png" Type="http://schemas.openxmlformats.org/officeDocument/2006/relationships/image"/><Relationship Id="rId106" Target="media/image48.png" Type="http://schemas.openxmlformats.org/officeDocument/2006/relationships/image"/><Relationship Id="rId107" Target="embeddings/oleObject52.bin" Type="http://schemas.openxmlformats.org/officeDocument/2006/relationships/oleObject"/><Relationship Id="rId108" Target="media/image49.png" Type="http://schemas.openxmlformats.org/officeDocument/2006/relationships/image"/><Relationship Id="rId109" Target="media/image50.png" Type="http://schemas.openxmlformats.org/officeDocument/2006/relationships/image"/><Relationship Id="rId11" Target="embeddings/oleObject2.bin" Type="http://schemas.openxmlformats.org/officeDocument/2006/relationships/oleObject"/><Relationship Id="rId110" Target="media/image51.png" Type="http://schemas.openxmlformats.org/officeDocument/2006/relationships/image"/><Relationship Id="rId111" Target="media/image52.png" Type="http://schemas.openxmlformats.org/officeDocument/2006/relationships/image"/><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png" Type="http://schemas.openxmlformats.org/officeDocument/2006/relationships/image"/><Relationship Id="rId117" Target="media/image56.wmf" Type="http://schemas.openxmlformats.org/officeDocument/2006/relationships/image"/><Relationship Id="rId118" Target="embeddings/oleObject55.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png" Type="http://schemas.openxmlformats.org/officeDocument/2006/relationships/image"/><Relationship Id="rId166" Target="media/image81.png" Type="http://schemas.openxmlformats.org/officeDocument/2006/relationships/image"/><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png" Type="http://schemas.openxmlformats.org/officeDocument/2006/relationships/image"/><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media/image6.wmf" Type="http://schemas.openxmlformats.org/officeDocument/2006/relationships/image"/><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png" Type="http://schemas.openxmlformats.org/officeDocument/2006/relationships/image"/><Relationship Id="rId187" Target="media/image93.png" Type="http://schemas.openxmlformats.org/officeDocument/2006/relationships/image"/><Relationship Id="rId188" Target="media/image94.png" Type="http://schemas.openxmlformats.org/officeDocument/2006/relationships/image"/><Relationship Id="rId189" Target="media/image95.wmf" Type="http://schemas.openxmlformats.org/officeDocument/2006/relationships/image"/><Relationship Id="rId19" Target="embeddings/oleObject6.bin" Type="http://schemas.openxmlformats.org/officeDocument/2006/relationships/oleObject"/><Relationship Id="rId190" Target="embeddings/oleObject88.bin" Type="http://schemas.openxmlformats.org/officeDocument/2006/relationships/oleObject"/><Relationship Id="rId191" Target="media/image96.png" Type="http://schemas.openxmlformats.org/officeDocument/2006/relationships/image"/><Relationship Id="rId192" Target="embeddings/oleObject89.bin" Type="http://schemas.openxmlformats.org/officeDocument/2006/relationships/oleObject"/><Relationship Id="rId193" Target="media/image97.png" Type="http://schemas.openxmlformats.org/officeDocument/2006/relationships/image"/><Relationship Id="rId194" Target="embeddings/oleObject90.bin" Type="http://schemas.openxmlformats.org/officeDocument/2006/relationships/oleObject"/><Relationship Id="rId195" Target="media/image98.png" Type="http://schemas.openxmlformats.org/officeDocument/2006/relationships/image"/><Relationship Id="rId196" Target="embeddings/oleObject91.bin" Type="http://schemas.openxmlformats.org/officeDocument/2006/relationships/oleObject"/><Relationship Id="rId197" Target="media/image99.png" Type="http://schemas.openxmlformats.org/officeDocument/2006/relationships/image"/><Relationship Id="rId198" Target="media/image100.png" Type="http://schemas.openxmlformats.org/officeDocument/2006/relationships/image"/><Relationship Id="rId199" Target="media/image10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2.bin" Type="http://schemas.openxmlformats.org/officeDocument/2006/relationships/oleObject"/><Relationship Id="rId201" Target="media/image102.wmf" Type="http://schemas.openxmlformats.org/officeDocument/2006/relationships/image"/><Relationship Id="rId202" Target="embeddings/oleObject93.bin" Type="http://schemas.openxmlformats.org/officeDocument/2006/relationships/oleObject"/><Relationship Id="rId203" Target="media/image103.wmf" Type="http://schemas.openxmlformats.org/officeDocument/2006/relationships/image"/><Relationship Id="rId204" Target="embeddings/oleObject94.bin" Type="http://schemas.openxmlformats.org/officeDocument/2006/relationships/oleObject"/><Relationship Id="rId205" Target="media/image104.png" Type="http://schemas.openxmlformats.org/officeDocument/2006/relationships/image"/><Relationship Id="rId206" Target="media/image105.wmf" Type="http://schemas.openxmlformats.org/officeDocument/2006/relationships/image"/><Relationship Id="rId207" Target="embeddings/oleObject95.bin" Type="http://schemas.openxmlformats.org/officeDocument/2006/relationships/oleObject"/><Relationship Id="rId208" Target="media/image106.png" Type="http://schemas.openxmlformats.org/officeDocument/2006/relationships/image"/><Relationship Id="rId209" Target="media/image107.wmf" Type="http://schemas.openxmlformats.org/officeDocument/2006/relationships/image"/><Relationship Id="rId21" Target="embeddings/oleObject7.bin" Type="http://schemas.openxmlformats.org/officeDocument/2006/relationships/oleObject"/><Relationship Id="rId210" Target="embeddings/oleObject96.bin" Type="http://schemas.openxmlformats.org/officeDocument/2006/relationships/oleObject"/><Relationship Id="rId211" Target="media/image108.wmf" Type="http://schemas.openxmlformats.org/officeDocument/2006/relationships/image"/><Relationship Id="rId212" Target="embeddings/oleObject97.bin" Type="http://schemas.openxmlformats.org/officeDocument/2006/relationships/oleObject"/><Relationship Id="rId213" Target="embeddings/oleObject98.bin" Type="http://schemas.openxmlformats.org/officeDocument/2006/relationships/oleObject"/><Relationship Id="rId214" Target="media/image109.png" Type="http://schemas.openxmlformats.org/officeDocument/2006/relationships/image"/><Relationship Id="rId215" Target="media/image110.png" Type="http://schemas.openxmlformats.org/officeDocument/2006/relationships/image"/><Relationship Id="rId216" Target="media/image111.png" Type="http://schemas.openxmlformats.org/officeDocument/2006/relationships/image"/><Relationship Id="rId217" Target="media/image112.png" Type="http://schemas.openxmlformats.org/officeDocument/2006/relationships/image"/><Relationship Id="rId218" Target="media/image113.png" Type="http://schemas.openxmlformats.org/officeDocument/2006/relationships/image"/><Relationship Id="rId219" Target="media/image114.png" Type="http://schemas.openxmlformats.org/officeDocument/2006/relationships/image"/><Relationship Id="rId22" Target="media/image8.wmf" Type="http://schemas.openxmlformats.org/officeDocument/2006/relationships/image"/><Relationship Id="rId220" Target="media/image115.png" Type="http://schemas.openxmlformats.org/officeDocument/2006/relationships/image"/><Relationship Id="rId221" Target="media/image116.png" Type="http://schemas.openxmlformats.org/officeDocument/2006/relationships/image"/><Relationship Id="rId222" Target="media/image117.wmf" Type="http://schemas.openxmlformats.org/officeDocument/2006/relationships/image"/><Relationship Id="rId223" Target="embeddings/oleObject99.bin" Type="http://schemas.openxmlformats.org/officeDocument/2006/relationships/oleObject"/><Relationship Id="rId224" Target="media/image118.wmf" Type="http://schemas.openxmlformats.org/officeDocument/2006/relationships/image"/><Relationship Id="rId225" Target="embeddings/oleObject100.bin" Type="http://schemas.openxmlformats.org/officeDocument/2006/relationships/oleObject"/><Relationship Id="rId226" Target="media/image119.wmf" Type="http://schemas.openxmlformats.org/officeDocument/2006/relationships/image"/><Relationship Id="rId227" Target="embeddings/oleObject101.bin" Type="http://schemas.openxmlformats.org/officeDocument/2006/relationships/oleObject"/><Relationship Id="rId228" Target="media/image120.wmf" Type="http://schemas.openxmlformats.org/officeDocument/2006/relationships/image"/><Relationship Id="rId229" Target="embeddings/oleObject102.bin" Type="http://schemas.openxmlformats.org/officeDocument/2006/relationships/oleObject"/><Relationship Id="rId23" Target="embeddings/oleObject8.bin" Type="http://schemas.openxmlformats.org/officeDocument/2006/relationships/oleObject"/><Relationship Id="rId230" Target="media/image121.wmf" Type="http://schemas.openxmlformats.org/officeDocument/2006/relationships/image"/><Relationship Id="rId231" Target="embeddings/oleObject103.bin" Type="http://schemas.openxmlformats.org/officeDocument/2006/relationships/oleObject"/><Relationship Id="rId232" Target="media/image122.wmf" Type="http://schemas.openxmlformats.org/officeDocument/2006/relationships/image"/><Relationship Id="rId233" Target="embeddings/oleObject104.bin" Type="http://schemas.openxmlformats.org/officeDocument/2006/relationships/oleObject"/><Relationship Id="rId234" Target="media/image123.wmf" Type="http://schemas.openxmlformats.org/officeDocument/2006/relationships/image"/><Relationship Id="rId235" Target="embeddings/oleObject105.bin" Type="http://schemas.openxmlformats.org/officeDocument/2006/relationships/oleObject"/><Relationship Id="rId236" Target="media/image124.wmf" Type="http://schemas.openxmlformats.org/officeDocument/2006/relationships/image"/><Relationship Id="rId237" Target="embeddings/oleObject106.bin" Type="http://schemas.openxmlformats.org/officeDocument/2006/relationships/oleObject"/><Relationship Id="rId238" Target="media/image125.wmf" Type="http://schemas.openxmlformats.org/officeDocument/2006/relationships/image"/><Relationship Id="rId239" Target="embeddings/oleObject107.bin" Type="http://schemas.openxmlformats.org/officeDocument/2006/relationships/oleObject"/><Relationship Id="rId24" Target="media/image9.wmf" Type="http://schemas.openxmlformats.org/officeDocument/2006/relationships/image"/><Relationship Id="rId240" Target="media/image126.png" Type="http://schemas.openxmlformats.org/officeDocument/2006/relationships/image"/><Relationship Id="rId241" Target="media/image127.png" Type="http://schemas.openxmlformats.org/officeDocument/2006/relationships/image"/><Relationship Id="rId242" Target="embeddings/oleObject108.bin" Type="http://schemas.openxmlformats.org/officeDocument/2006/relationships/oleObject"/><Relationship Id="rId243" Target="media/image128.wmf" Type="http://schemas.openxmlformats.org/officeDocument/2006/relationships/image"/><Relationship Id="rId244" Target="embeddings/oleObject109.bin" Type="http://schemas.openxmlformats.org/officeDocument/2006/relationships/oleObject"/><Relationship Id="rId245" Target="media/image129.wmf" Type="http://schemas.openxmlformats.org/officeDocument/2006/relationships/image"/><Relationship Id="rId246" Target="embeddings/oleObject110.bin" Type="http://schemas.openxmlformats.org/officeDocument/2006/relationships/oleObject"/><Relationship Id="rId247" Target="media/image130.wmf" Type="http://schemas.openxmlformats.org/officeDocument/2006/relationships/image"/><Relationship Id="rId248" Target="embeddings/oleObject111.bin" Type="http://schemas.openxmlformats.org/officeDocument/2006/relationships/oleObject"/><Relationship Id="rId249" Target="media/image131.png" Type="http://schemas.openxmlformats.org/officeDocument/2006/relationships/image"/><Relationship Id="rId25" Target="embeddings/oleObject9.bin" Type="http://schemas.openxmlformats.org/officeDocument/2006/relationships/oleObject"/><Relationship Id="rId250" Target="media/image132.png" Type="http://schemas.openxmlformats.org/officeDocument/2006/relationships/image"/><Relationship Id="rId251" Target="media/image133.wmf" Type="http://schemas.openxmlformats.org/officeDocument/2006/relationships/image"/><Relationship Id="rId252" Target="embeddings/oleObject112.bin" Type="http://schemas.openxmlformats.org/officeDocument/2006/relationships/oleObject"/><Relationship Id="rId253" Target="media/image134.wmf" Type="http://schemas.openxmlformats.org/officeDocument/2006/relationships/image"/><Relationship Id="rId254" Target="embeddings/oleObject113.bin" Type="http://schemas.openxmlformats.org/officeDocument/2006/relationships/oleObject"/><Relationship Id="rId255" Target="media/image135.png" Type="http://schemas.openxmlformats.org/officeDocument/2006/relationships/image"/><Relationship Id="rId256" Target="media/image136.wmf" Type="http://schemas.openxmlformats.org/officeDocument/2006/relationships/image"/><Relationship Id="rId257" Target="embeddings/oleObject114.bin" Type="http://schemas.openxmlformats.org/officeDocument/2006/relationships/oleObject"/><Relationship Id="rId258" Target="media/image137.wmf" Type="http://schemas.openxmlformats.org/officeDocument/2006/relationships/image"/><Relationship Id="rId259" Target="embeddings/oleObject115.bin" Type="http://schemas.openxmlformats.org/officeDocument/2006/relationships/oleObject"/><Relationship Id="rId26" Target="media/image10.png" Type="http://schemas.openxmlformats.org/officeDocument/2006/relationships/image"/><Relationship Id="rId260" Target="media/image138.png" Type="http://schemas.openxmlformats.org/officeDocument/2006/relationships/image"/><Relationship Id="rId261" Target="media/image139.wmf" Type="http://schemas.openxmlformats.org/officeDocument/2006/relationships/image"/><Relationship Id="rId262" Target="embeddings/oleObject116.bin" Type="http://schemas.openxmlformats.org/officeDocument/2006/relationships/oleObject"/><Relationship Id="rId263" Target="media/image140.wmf" Type="http://schemas.openxmlformats.org/officeDocument/2006/relationships/image"/><Relationship Id="rId264" Target="embeddings/oleObject117.bin" Type="http://schemas.openxmlformats.org/officeDocument/2006/relationships/oleObject"/><Relationship Id="rId265" Target="media/image141.png" Type="http://schemas.openxmlformats.org/officeDocument/2006/relationships/image"/><Relationship Id="rId266" Target="embeddings/oleObject118.bin" Type="http://schemas.openxmlformats.org/officeDocument/2006/relationships/oleObject"/><Relationship Id="rId267" Target="media/image142.wmf" Type="http://schemas.openxmlformats.org/officeDocument/2006/relationships/image"/><Relationship Id="rId268" Target="embeddings/oleObject119.bin" Type="http://schemas.openxmlformats.org/officeDocument/2006/relationships/oleObject"/><Relationship Id="rId269" Target="media/image143.png" Type="http://schemas.openxmlformats.org/officeDocument/2006/relationships/image"/><Relationship Id="rId27" Target="media/image11.wmf" Type="http://schemas.openxmlformats.org/officeDocument/2006/relationships/image"/><Relationship Id="rId270" Target="media/image144.png" Type="http://schemas.openxmlformats.org/officeDocument/2006/relationships/image"/><Relationship Id="rId271" Target="media/image145.wmf" Type="http://schemas.openxmlformats.org/officeDocument/2006/relationships/image"/><Relationship Id="rId272" Target="media/image146.wmf" Type="http://schemas.openxmlformats.org/officeDocument/2006/relationships/image"/><Relationship Id="rId273" Target="media/image147.png" Type="http://schemas.openxmlformats.org/officeDocument/2006/relationships/image"/><Relationship Id="rId274" Target="media/image148.png" Type="http://schemas.openxmlformats.org/officeDocument/2006/relationships/image"/><Relationship Id="rId275" Target="media/image149.wmf" Type="http://schemas.openxmlformats.org/officeDocument/2006/relationships/image"/><Relationship Id="rId276" Target="media/image150.wmf" Type="http://schemas.openxmlformats.org/officeDocument/2006/relationships/image"/><Relationship Id="rId277" Target="media/image151.wmf" Type="http://schemas.openxmlformats.org/officeDocument/2006/relationships/image"/><Relationship Id="rId278" Target="media/image152.wmf" Type="http://schemas.openxmlformats.org/officeDocument/2006/relationships/image"/><Relationship Id="rId279" Target="media/image153.wmf" Type="http://schemas.openxmlformats.org/officeDocument/2006/relationships/image"/><Relationship Id="rId28" Target="embeddings/oleObject10.bin" Type="http://schemas.openxmlformats.org/officeDocument/2006/relationships/oleObject"/><Relationship Id="rId280" Target="media/image154.wmf" Type="http://schemas.openxmlformats.org/officeDocument/2006/relationships/image"/><Relationship Id="rId281" Target="media/image155.wmf" Type="http://schemas.openxmlformats.org/officeDocument/2006/relationships/image"/><Relationship Id="rId282" Target="media/image156.wmf" Type="http://schemas.openxmlformats.org/officeDocument/2006/relationships/image"/><Relationship Id="rId283" Target="media/image157.wmf" Type="http://schemas.openxmlformats.org/officeDocument/2006/relationships/image"/><Relationship Id="rId284" Target="media/image158.wmf" Type="http://schemas.openxmlformats.org/officeDocument/2006/relationships/image"/><Relationship Id="rId285" Target="media/image159.wmf" Type="http://schemas.openxmlformats.org/officeDocument/2006/relationships/image"/><Relationship Id="rId286" Target="media/image160.wmf" Type="http://schemas.openxmlformats.org/officeDocument/2006/relationships/image"/><Relationship Id="rId287" Target="embeddings/oleObject120.bin" Type="http://schemas.openxmlformats.org/officeDocument/2006/relationships/oleObject"/><Relationship Id="rId288" Target="media/image161.wmf" Type="http://schemas.openxmlformats.org/officeDocument/2006/relationships/image"/><Relationship Id="rId289" Target="embeddings/oleObject121.bin" Type="http://schemas.openxmlformats.org/officeDocument/2006/relationships/oleObject"/><Relationship Id="rId29" Target="media/image12.wmf" Type="http://schemas.openxmlformats.org/officeDocument/2006/relationships/image"/><Relationship Id="rId290" Target="embeddings/oleObject122.bin" Type="http://schemas.openxmlformats.org/officeDocument/2006/relationships/oleObject"/><Relationship Id="rId291" Target="media/image162.png" Type="http://schemas.openxmlformats.org/officeDocument/2006/relationships/image"/><Relationship Id="rId292" Target="media/image163.wmf" Type="http://schemas.openxmlformats.org/officeDocument/2006/relationships/image"/><Relationship Id="rId293" Target="media/image164.png" Type="http://schemas.openxmlformats.org/officeDocument/2006/relationships/image"/><Relationship Id="rId294" Target="media/image165.gif" Type="http://schemas.openxmlformats.org/officeDocument/2006/relationships/image"/><Relationship Id="rId295" Target="media/image166.png" Type="http://schemas.openxmlformats.org/officeDocument/2006/relationships/image"/><Relationship Id="rId296" Target="media/image167.png" Type="http://schemas.openxmlformats.org/officeDocument/2006/relationships/image"/><Relationship Id="rId297" Target="media/image168.png" Type="http://schemas.openxmlformats.org/officeDocument/2006/relationships/image"/><Relationship Id="rId298" Target="media/image169.wmf" Type="http://schemas.openxmlformats.org/officeDocument/2006/relationships/image"/><Relationship Id="rId299" Target="embeddings/oleObject123.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70.jpeg" Type="http://schemas.openxmlformats.org/officeDocument/2006/relationships/image"/><Relationship Id="rId301" Target="media/image171.png" Type="http://schemas.openxmlformats.org/officeDocument/2006/relationships/image"/><Relationship Id="rId302" Target="media/image172.png" Type="http://schemas.openxmlformats.org/officeDocument/2006/relationships/image"/><Relationship Id="rId303" Target="media/image173.png" Type="http://schemas.openxmlformats.org/officeDocument/2006/relationships/image"/><Relationship Id="rId304" Target="media/image174.png" Type="http://schemas.openxmlformats.org/officeDocument/2006/relationships/image"/><Relationship Id="rId305" Target="media/image175.png" Type="http://schemas.openxmlformats.org/officeDocument/2006/relationships/image"/><Relationship Id="rId306" Target="media/image176.png" Type="http://schemas.openxmlformats.org/officeDocument/2006/relationships/image"/><Relationship Id="rId307" Target="media/image177.wmf" Type="http://schemas.openxmlformats.org/officeDocument/2006/relationships/image"/><Relationship Id="rId308" Target="embeddings/oleObject124.bin" Type="http://schemas.openxmlformats.org/officeDocument/2006/relationships/oleObject"/><Relationship Id="rId309" Target="media/image178.wmf" Type="http://schemas.openxmlformats.org/officeDocument/2006/relationships/image"/><Relationship Id="rId31" Target="media/image13.png" Type="http://schemas.openxmlformats.org/officeDocument/2006/relationships/image"/><Relationship Id="rId310" Target="embeddings/oleObject125.bin" Type="http://schemas.openxmlformats.org/officeDocument/2006/relationships/oleObject"/><Relationship Id="rId311" Target="media/image179.wmf" Type="http://schemas.openxmlformats.org/officeDocument/2006/relationships/image"/><Relationship Id="rId312" Target="embeddings/oleObject126.bin" Type="http://schemas.openxmlformats.org/officeDocument/2006/relationships/oleObject"/><Relationship Id="rId313" Target="embeddings/oleObject127.bin" Type="http://schemas.openxmlformats.org/officeDocument/2006/relationships/oleObject"/><Relationship Id="rId314" Target="media/image180.wmf" Type="http://schemas.openxmlformats.org/officeDocument/2006/relationships/image"/><Relationship Id="rId315" Target="embeddings/oleObject128.bin" Type="http://schemas.openxmlformats.org/officeDocument/2006/relationships/oleObject"/><Relationship Id="rId316" Target="embeddings/oleObject129.bin" Type="http://schemas.openxmlformats.org/officeDocument/2006/relationships/oleObject"/><Relationship Id="rId317" Target="embeddings/oleObject130.bin" Type="http://schemas.openxmlformats.org/officeDocument/2006/relationships/oleObject"/><Relationship Id="rId318" Target="embeddings/oleObject131.bin" Type="http://schemas.openxmlformats.org/officeDocument/2006/relationships/oleObject"/><Relationship Id="rId319" Target="media/image181.wmf" Type="http://schemas.openxmlformats.org/officeDocument/2006/relationships/image"/><Relationship Id="rId32" Target="embeddings/oleObject12.bin" Type="http://schemas.openxmlformats.org/officeDocument/2006/relationships/oleObject"/><Relationship Id="rId320" Target="embeddings/oleObject132.bin" Type="http://schemas.openxmlformats.org/officeDocument/2006/relationships/oleObject"/><Relationship Id="rId321" Target="media/image182.wmf" Type="http://schemas.openxmlformats.org/officeDocument/2006/relationships/image"/><Relationship Id="rId322" Target="embeddings/oleObject133.bin" Type="http://schemas.openxmlformats.org/officeDocument/2006/relationships/oleObject"/><Relationship Id="rId323" Target="media/image183.wmf" Type="http://schemas.openxmlformats.org/officeDocument/2006/relationships/image"/><Relationship Id="rId324" Target="embeddings/oleObject134.bin" Type="http://schemas.openxmlformats.org/officeDocument/2006/relationships/oleObject"/><Relationship Id="rId325" Target="media/image184.wmf" Type="http://schemas.openxmlformats.org/officeDocument/2006/relationships/image"/><Relationship Id="rId326" Target="embeddings/oleObject135.bin" Type="http://schemas.openxmlformats.org/officeDocument/2006/relationships/oleObject"/><Relationship Id="rId327" Target="media/image185.png" Type="http://schemas.openxmlformats.org/officeDocument/2006/relationships/image"/><Relationship Id="rId328" Target="media/image186.wmf" Type="http://schemas.openxmlformats.org/officeDocument/2006/relationships/image"/><Relationship Id="rId329" Target="embeddings/oleObject136.bin" Type="http://schemas.openxmlformats.org/officeDocument/2006/relationships/oleObject"/><Relationship Id="rId33" Target="media/image14.wmf" Type="http://schemas.openxmlformats.org/officeDocument/2006/relationships/image"/><Relationship Id="rId330" Target="media/image187.wmf" Type="http://schemas.openxmlformats.org/officeDocument/2006/relationships/image"/><Relationship Id="rId331" Target="embeddings/oleObject137.bin" Type="http://schemas.openxmlformats.org/officeDocument/2006/relationships/oleObject"/><Relationship Id="rId332" Target="media/image188.png" Type="http://schemas.openxmlformats.org/officeDocument/2006/relationships/image"/><Relationship Id="rId333" Target="media/image189.wmf" Type="http://schemas.openxmlformats.org/officeDocument/2006/relationships/image"/><Relationship Id="rId334" Target="embeddings/oleObject138.bin" Type="http://schemas.openxmlformats.org/officeDocument/2006/relationships/oleObject"/><Relationship Id="rId335" Target="media/image190.wmf" Type="http://schemas.openxmlformats.org/officeDocument/2006/relationships/image"/><Relationship Id="rId336" Target="embeddings/oleObject139.bin" Type="http://schemas.openxmlformats.org/officeDocument/2006/relationships/oleObject"/><Relationship Id="rId337" Target="media/image191.wmf" Type="http://schemas.openxmlformats.org/officeDocument/2006/relationships/image"/><Relationship Id="rId338" Target="embeddings/oleObject140.bin" Type="http://schemas.openxmlformats.org/officeDocument/2006/relationships/oleObject"/><Relationship Id="rId339" Target="media/image192.wmf" Type="http://schemas.openxmlformats.org/officeDocument/2006/relationships/image"/><Relationship Id="rId34" Target="embeddings/oleObject13.bin" Type="http://schemas.openxmlformats.org/officeDocument/2006/relationships/oleObject"/><Relationship Id="rId340" Target="embeddings/oleObject141.bin" Type="http://schemas.openxmlformats.org/officeDocument/2006/relationships/oleObject"/><Relationship Id="rId341" Target="media/image193.png" Type="http://schemas.openxmlformats.org/officeDocument/2006/relationships/image"/><Relationship Id="rId342" Target="media/image194.png" Type="http://schemas.openxmlformats.org/officeDocument/2006/relationships/image"/><Relationship Id="rId343" Target="media/image195.png" Type="http://schemas.openxmlformats.org/officeDocument/2006/relationships/image"/><Relationship Id="rId344" Target="media/image196.wmf" Type="http://schemas.openxmlformats.org/officeDocument/2006/relationships/image"/><Relationship Id="rId345" Target="embeddings/oleObject142.bin" Type="http://schemas.openxmlformats.org/officeDocument/2006/relationships/oleObject"/><Relationship Id="rId346" Target="media/image197.wmf" Type="http://schemas.openxmlformats.org/officeDocument/2006/relationships/image"/><Relationship Id="rId347" Target="embeddings/oleObject143.bin" Type="http://schemas.openxmlformats.org/officeDocument/2006/relationships/oleObject"/><Relationship Id="rId348" Target="media/image198.png" Type="http://schemas.openxmlformats.org/officeDocument/2006/relationships/image"/><Relationship Id="rId349" Target="media/image199.png" Type="http://schemas.openxmlformats.org/officeDocument/2006/relationships/image"/><Relationship Id="rId35" Target="media/image15.wmf" Type="http://schemas.openxmlformats.org/officeDocument/2006/relationships/image"/><Relationship Id="rId350" Target="media/image200.wmf" Type="http://schemas.openxmlformats.org/officeDocument/2006/relationships/image"/><Relationship Id="rId351" Target="embeddings/oleObject144.bin" Type="http://schemas.openxmlformats.org/officeDocument/2006/relationships/oleObject"/><Relationship Id="rId352" Target="media/image201.wmf" Type="http://schemas.openxmlformats.org/officeDocument/2006/relationships/image"/><Relationship Id="rId353" Target="embeddings/oleObject145.bin" Type="http://schemas.openxmlformats.org/officeDocument/2006/relationships/oleObject"/><Relationship Id="rId354" Target="embeddings/oleObject146.bin" Type="http://schemas.openxmlformats.org/officeDocument/2006/relationships/oleObject"/><Relationship Id="rId355" Target="embeddings/oleObject147.bin" Type="http://schemas.openxmlformats.org/officeDocument/2006/relationships/oleObject"/><Relationship Id="rId356" Target="media/image202.wmf" Type="http://schemas.openxmlformats.org/officeDocument/2006/relationships/image"/><Relationship Id="rId357" Target="embeddings/oleObject148.bin" Type="http://schemas.openxmlformats.org/officeDocument/2006/relationships/oleObject"/><Relationship Id="rId358" Target="media/image203.wmf" Type="http://schemas.openxmlformats.org/officeDocument/2006/relationships/image"/><Relationship Id="rId359" Target="embeddings/oleObject149.bin" Type="http://schemas.openxmlformats.org/officeDocument/2006/relationships/oleObject"/><Relationship Id="rId36" Target="embeddings/oleObject14.bin" Type="http://schemas.openxmlformats.org/officeDocument/2006/relationships/oleObject"/><Relationship Id="rId360" Target="embeddings/oleObject150.bin" Type="http://schemas.openxmlformats.org/officeDocument/2006/relationships/oleObject"/><Relationship Id="rId361" Target="media/image204.wmf" Type="http://schemas.openxmlformats.org/officeDocument/2006/relationships/image"/><Relationship Id="rId362" Target="embeddings/oleObject151.bin" Type="http://schemas.openxmlformats.org/officeDocument/2006/relationships/oleObject"/><Relationship Id="rId363" Target="media/image205.wmf" Type="http://schemas.openxmlformats.org/officeDocument/2006/relationships/image"/><Relationship Id="rId364" Target="embeddings/oleObject152.bin" Type="http://schemas.openxmlformats.org/officeDocument/2006/relationships/oleObject"/><Relationship Id="rId365" Target="media/image206.wmf" Type="http://schemas.openxmlformats.org/officeDocument/2006/relationships/image"/><Relationship Id="rId366" Target="embeddings/oleObject153.bin" Type="http://schemas.openxmlformats.org/officeDocument/2006/relationships/oleObject"/><Relationship Id="rId367" Target="media/image207.wmf" Type="http://schemas.openxmlformats.org/officeDocument/2006/relationships/image"/><Relationship Id="rId368" Target="embeddings/oleObject154.bin" Type="http://schemas.openxmlformats.org/officeDocument/2006/relationships/oleObject"/><Relationship Id="rId369" Target="media/image208.png" Type="http://schemas.openxmlformats.org/officeDocument/2006/relationships/image"/><Relationship Id="rId37" Target="media/image16.png" Type="http://schemas.openxmlformats.org/officeDocument/2006/relationships/image"/><Relationship Id="rId370" Target="embeddings/oleObject155.bin" Type="http://schemas.openxmlformats.org/officeDocument/2006/relationships/oleObject"/><Relationship Id="rId371" Target="media/image209.png" Type="http://schemas.openxmlformats.org/officeDocument/2006/relationships/image"/><Relationship Id="rId372" Target="media/image210.png" Type="http://schemas.openxmlformats.org/officeDocument/2006/relationships/image"/><Relationship Id="rId373" Target="media/image211.png" Type="http://schemas.openxmlformats.org/officeDocument/2006/relationships/image"/><Relationship Id="rId374" Target="embeddings/oleObject156.bin" Type="http://schemas.openxmlformats.org/officeDocument/2006/relationships/oleObject"/><Relationship Id="rId375" Target="media/image212.png" Type="http://schemas.openxmlformats.org/officeDocument/2006/relationships/image"/><Relationship Id="rId376" Target="media/image213.png" Type="http://schemas.openxmlformats.org/officeDocument/2006/relationships/image"/><Relationship Id="rId377" Target="media/image214.png" Type="http://schemas.openxmlformats.org/officeDocument/2006/relationships/image"/><Relationship Id="rId378" Target="media/image215.png" Type="http://schemas.openxmlformats.org/officeDocument/2006/relationships/image"/><Relationship Id="rId379" Target="media/image216.png" Type="http://schemas.openxmlformats.org/officeDocument/2006/relationships/image"/><Relationship Id="rId38" Target="media/image17.wmf" Type="http://schemas.openxmlformats.org/officeDocument/2006/relationships/image"/><Relationship Id="rId380" Target="media/image217.png" Type="http://schemas.openxmlformats.org/officeDocument/2006/relationships/image"/><Relationship Id="rId381" Target="media/image218.png" Type="http://schemas.openxmlformats.org/officeDocument/2006/relationships/image"/><Relationship Id="rId382" Target="header1.xml" Type="http://schemas.openxmlformats.org/officeDocument/2006/relationships/header"/><Relationship Id="rId383" Target="footer1.xml" Type="http://schemas.openxmlformats.org/officeDocument/2006/relationships/footer"/><Relationship Id="rId384" Target="fontTable.xml" Type="http://schemas.openxmlformats.org/officeDocument/2006/relationships/fontTable"/><Relationship Id="rId385" Target="theme/theme1.xml" Type="http://schemas.openxmlformats.org/officeDocument/2006/relationships/theme"/><Relationship Id="rId39" Target="embeddings/oleObject1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1" Target="embeddings/oleObject16.bin" Type="http://schemas.openxmlformats.org/officeDocument/2006/relationships/oleObject"/><Relationship Id="rId42" Target="media/image19.wmf" Type="http://schemas.openxmlformats.org/officeDocument/2006/relationships/image"/><Relationship Id="rId43" Target="embeddings/oleObject17.bin" Type="http://schemas.openxmlformats.org/officeDocument/2006/relationships/oleObject"/><Relationship Id="rId44" Target="media/image20.wmf" Type="http://schemas.openxmlformats.org/officeDocument/2006/relationships/image"/><Relationship Id="rId45" Target="embeddings/oleObject18.bin" Type="http://schemas.openxmlformats.org/officeDocument/2006/relationships/oleObject"/><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png" Type="http://schemas.openxmlformats.org/officeDocument/2006/relationships/image"/><Relationship Id="rId54" Target="media/image25.wmf" Type="http://schemas.openxmlformats.org/officeDocument/2006/relationships/image"/><Relationship Id="rId55" Target="embeddings/oleObject23.bin" Type="http://schemas.openxmlformats.org/officeDocument/2006/relationships/oleObject"/><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embeddings/oleObject30.bin" Type="http://schemas.openxmlformats.org/officeDocument/2006/relationships/oleObject"/><Relationship Id="rId67" Target="embeddings/oleObject31.bin" Type="http://schemas.openxmlformats.org/officeDocument/2006/relationships/oleObject"/><Relationship Id="rId68" Target="embeddings/oleObject32.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1" Target="media/image31.wmf" Type="http://schemas.openxmlformats.org/officeDocument/2006/relationships/image"/><Relationship Id="rId72" Target="embeddings/oleObject34.bin" Type="http://schemas.openxmlformats.org/officeDocument/2006/relationships/oleObject"/><Relationship Id="rId73" Target="media/image32.wmf" Type="http://schemas.openxmlformats.org/officeDocument/2006/relationships/image"/><Relationship Id="rId74" Target="embeddings/oleObject35.bin" Type="http://schemas.openxmlformats.org/officeDocument/2006/relationships/oleObject"/><Relationship Id="rId75" Target="media/image33.wmf" Type="http://schemas.openxmlformats.org/officeDocument/2006/relationships/image"/><Relationship Id="rId76" Target="embeddings/oleObject36.bin" Type="http://schemas.openxmlformats.org/officeDocument/2006/relationships/oleObject"/><Relationship Id="rId77" Target="media/image34.wmf" Type="http://schemas.openxmlformats.org/officeDocument/2006/relationships/image"/><Relationship Id="rId78" Target="embeddings/oleObject37.bin" Type="http://schemas.openxmlformats.org/officeDocument/2006/relationships/oleObject"/><Relationship Id="rId79" Target="media/image35.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1" Target="embeddings/oleObject39.bin" Type="http://schemas.openxmlformats.org/officeDocument/2006/relationships/oleObject"/><Relationship Id="rId82" Target="embeddings/oleObject40.bin" Type="http://schemas.openxmlformats.org/officeDocument/2006/relationships/oleObject"/><Relationship Id="rId83" Target="embeddings/oleObject41.bin" Type="http://schemas.openxmlformats.org/officeDocument/2006/relationships/oleObject"/><Relationship Id="rId84" Target="media/image36.wmf" Type="http://schemas.openxmlformats.org/officeDocument/2006/relationships/image"/><Relationship Id="rId85" Target="embeddings/oleObject42.bin" Type="http://schemas.openxmlformats.org/officeDocument/2006/relationships/oleObject"/><Relationship Id="rId86" Target="embeddings/oleObject43.bin" Type="http://schemas.openxmlformats.org/officeDocument/2006/relationships/oleObject"/><Relationship Id="rId87" Target="embeddings/oleObject44.bin" Type="http://schemas.openxmlformats.org/officeDocument/2006/relationships/oleObject"/><Relationship Id="rId88" Target="embeddings/oleObject45.bin" Type="http://schemas.openxmlformats.org/officeDocument/2006/relationships/oleObject"/><Relationship Id="rId89" Target="media/image37.png"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1" Target="media/image38.png" Type="http://schemas.openxmlformats.org/officeDocument/2006/relationships/image"/><Relationship Id="rId92" Target="media/image39.png" Type="http://schemas.openxmlformats.org/officeDocument/2006/relationships/image"/><Relationship Id="rId93" Target="media/image40.png" Type="http://schemas.openxmlformats.org/officeDocument/2006/relationships/image"/><Relationship Id="rId94" Target="media/image41.png" Type="http://schemas.openxmlformats.org/officeDocument/2006/relationships/image"/><Relationship Id="rId95" Target="media/image42.wmf" Type="http://schemas.openxmlformats.org/officeDocument/2006/relationships/image"/><Relationship Id="rId96" Target="embeddings/oleObject47.bin" Type="http://schemas.openxmlformats.org/officeDocument/2006/relationships/oleObject"/><Relationship Id="rId97" Target="media/image43.wmf" Type="http://schemas.openxmlformats.org/officeDocument/2006/relationships/image"/><Relationship Id="rId98" Target="embeddings/oleObject48.bin" Type="http://schemas.openxmlformats.org/officeDocument/2006/relationships/oleObject"/><Relationship Id="rId99" Target="media/image4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19420</Words>
  <Characters>110694</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2025-01-11T13:18:00Z</dcterms:created>
  <dc:creator>tailieu123.edu.vn</dc:creator>
  <dc:description>Chuyên đề thí nghiệm bồi dưỡng học sinh giỏi Hóa 11 giải chi tiết được soạn dưới dạng file word và PDF gồm 66 trang. Các bạn xem và tải về ở dưới.</dc:description>
  <dcterms:modified xsi:type="dcterms:W3CDTF">2025-01-11T13:20:00Z</dcterms:modified>
  <cp:revision>1</cp:revision>
  <dc:title>Chuyên Đề Thí Nghiệm Bồi Dưỡng Học Sinh Giỏi Hóa 11 Giải Chi Tiết</dc:title>
</cp:coreProperties>
</file>