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11"/>
        <w:gridCol w:w="5211"/>
      </w:tblGrid>
      <w:tr w:rsidR="00657CF0" w:rsidTr="00657CF0">
        <w:tc>
          <w:tcPr>
            <w:tcW w:w="5211" w:type="dxa"/>
          </w:tcPr>
          <w:p w:rsidR="00657CF0" w:rsidRPr="00657CF0" w:rsidRDefault="00657CF0" w:rsidP="00657CF0">
            <w:pPr>
              <w:spacing w:before="60" w:after="60"/>
              <w:jc w:val="center"/>
              <w:rPr>
                <w:rFonts w:ascii="Times New Roman" w:hAnsi="Times New Roman" w:cs="Times New Roman"/>
                <w:b/>
                <w:color w:val="FF0000"/>
                <w:sz w:val="24"/>
                <w:lang w:val="en-US"/>
              </w:rPr>
            </w:pPr>
            <w:r w:rsidRPr="00657CF0">
              <w:rPr>
                <w:rFonts w:ascii="Times New Roman" w:hAnsi="Times New Roman" w:cs="Times New Roman"/>
                <w:b/>
                <w:color w:val="FF0000"/>
                <w:sz w:val="24"/>
                <w:lang w:val="en-US"/>
              </w:rPr>
              <w:t>SỞ GIÁO DỤC VÀ ĐÀO TẠO YÊN BÁI</w:t>
            </w:r>
          </w:p>
          <w:p w:rsidR="00657CF0" w:rsidRPr="00657CF0" w:rsidRDefault="00657CF0" w:rsidP="00657CF0">
            <w:pPr>
              <w:spacing w:before="60" w:after="60"/>
              <w:jc w:val="center"/>
              <w:rPr>
                <w:rFonts w:ascii="Times New Roman" w:hAnsi="Times New Roman" w:cs="Times New Roman"/>
                <w:b/>
                <w:color w:val="0070C0"/>
                <w:sz w:val="24"/>
                <w:lang w:val="en-US"/>
              </w:rPr>
            </w:pPr>
            <w:r w:rsidRPr="00657CF0">
              <w:rPr>
                <w:rFonts w:ascii="Times New Roman" w:hAnsi="Times New Roman" w:cs="Times New Roman"/>
                <w:b/>
                <w:color w:val="0070C0"/>
                <w:sz w:val="24"/>
                <w:lang w:val="en-US"/>
              </w:rPr>
              <w:t>ĐỀ CHÍNH THỨC</w:t>
            </w:r>
          </w:p>
          <w:p w:rsidR="00657CF0" w:rsidRDefault="00657CF0" w:rsidP="00657CF0">
            <w:pPr>
              <w:spacing w:before="60" w:after="60"/>
              <w:jc w:val="center"/>
              <w:rPr>
                <w:rFonts w:ascii="Times New Roman" w:hAnsi="Times New Roman" w:cs="Times New Roman"/>
                <w:b/>
                <w:sz w:val="24"/>
                <w:lang w:val="en-US"/>
              </w:rPr>
            </w:pPr>
          </w:p>
        </w:tc>
        <w:tc>
          <w:tcPr>
            <w:tcW w:w="5211" w:type="dxa"/>
          </w:tcPr>
          <w:p w:rsidR="00657CF0" w:rsidRPr="00657CF0" w:rsidRDefault="00657CF0" w:rsidP="00657CF0">
            <w:pPr>
              <w:spacing w:before="60" w:after="60"/>
              <w:jc w:val="center"/>
              <w:rPr>
                <w:rFonts w:ascii="Times New Roman" w:hAnsi="Times New Roman" w:cs="Times New Roman"/>
                <w:b/>
                <w:color w:val="0070C0"/>
                <w:sz w:val="24"/>
                <w:lang w:val="en-US"/>
              </w:rPr>
            </w:pPr>
            <w:r w:rsidRPr="00657CF0">
              <w:rPr>
                <w:rFonts w:ascii="Times New Roman" w:hAnsi="Times New Roman" w:cs="Times New Roman"/>
                <w:b/>
                <w:color w:val="0070C0"/>
                <w:sz w:val="24"/>
                <w:lang w:val="en-US"/>
              </w:rPr>
              <w:t>THI THỬ TỐT NGHIỆP THPT 2025 LẦN 1</w:t>
            </w:r>
          </w:p>
          <w:p w:rsidR="00657CF0" w:rsidRPr="00657CF0" w:rsidRDefault="00657CF0" w:rsidP="00657CF0">
            <w:pPr>
              <w:spacing w:before="60" w:after="60"/>
              <w:jc w:val="center"/>
              <w:rPr>
                <w:rFonts w:ascii="Times New Roman" w:hAnsi="Times New Roman" w:cs="Times New Roman"/>
                <w:b/>
                <w:color w:val="FF0000"/>
                <w:sz w:val="24"/>
                <w:lang w:val="en-US"/>
              </w:rPr>
            </w:pPr>
            <w:r w:rsidRPr="00657CF0">
              <w:rPr>
                <w:rFonts w:ascii="Times New Roman" w:hAnsi="Times New Roman" w:cs="Times New Roman"/>
                <w:b/>
                <w:color w:val="FF0000"/>
                <w:sz w:val="24"/>
                <w:lang w:val="en-US"/>
              </w:rPr>
              <w:t>Môn: HOÁ HỌC</w:t>
            </w:r>
          </w:p>
          <w:p w:rsidR="00657CF0" w:rsidRPr="00657CF0" w:rsidRDefault="00657CF0" w:rsidP="00657CF0">
            <w:pPr>
              <w:spacing w:before="60" w:after="60"/>
              <w:jc w:val="center"/>
              <w:rPr>
                <w:rFonts w:ascii="Times New Roman" w:hAnsi="Times New Roman" w:cs="Times New Roman"/>
                <w:b/>
                <w:sz w:val="24"/>
                <w:lang w:val="en-US"/>
              </w:rPr>
            </w:pPr>
            <w:r w:rsidRPr="00657CF0">
              <w:rPr>
                <w:rFonts w:ascii="Times New Roman" w:hAnsi="Times New Roman" w:cs="Times New Roman"/>
                <w:b/>
                <w:sz w:val="24"/>
                <w:lang w:val="en-US"/>
              </w:rPr>
              <w:t xml:space="preserve">Thời gian: 50 phút </w:t>
            </w:r>
            <w:r w:rsidRPr="00657CF0">
              <w:rPr>
                <w:rFonts w:ascii="Times New Roman" w:hAnsi="Times New Roman" w:cs="Times New Roman"/>
                <w:i/>
                <w:sz w:val="24"/>
                <w:lang w:val="en-US"/>
              </w:rPr>
              <w:t>(không tính thời gian phát đề)</w:t>
            </w:r>
          </w:p>
        </w:tc>
      </w:tr>
    </w:tbl>
    <w:p w:rsidR="001A52E7" w:rsidRPr="001A52E7" w:rsidRDefault="001A52E7" w:rsidP="006F22BB">
      <w:pPr>
        <w:spacing w:before="60" w:after="60" w:line="240" w:lineRule="auto"/>
        <w:jc w:val="both"/>
        <w:rPr>
          <w:rFonts w:ascii="Times New Roman" w:hAnsi="Times New Roman" w:cs="Times New Roman"/>
          <w:i/>
          <w:sz w:val="24"/>
          <w:lang w:val="en-US"/>
        </w:rPr>
      </w:pPr>
      <w:r w:rsidRPr="001A52E7">
        <w:rPr>
          <w:rFonts w:ascii="Times New Roman" w:hAnsi="Times New Roman" w:cs="Times New Roman"/>
          <w:b/>
          <w:sz w:val="24"/>
          <w:lang w:val="en-US"/>
        </w:rPr>
        <w:t>Phần I: Câu trắc nghiệm nhiều phương án lựa chọn.</w:t>
      </w:r>
      <w:r w:rsidRPr="001A52E7">
        <w:rPr>
          <w:rFonts w:ascii="Times New Roman" w:hAnsi="Times New Roman" w:cs="Times New Roman"/>
          <w:sz w:val="24"/>
          <w:lang w:val="en-US"/>
        </w:rPr>
        <w:t xml:space="preserve"> </w:t>
      </w:r>
      <w:r w:rsidRPr="001A52E7">
        <w:rPr>
          <w:rFonts w:ascii="Times New Roman" w:hAnsi="Times New Roman" w:cs="Times New Roman"/>
          <w:i/>
          <w:sz w:val="24"/>
          <w:lang w:val="en-US"/>
        </w:rPr>
        <w:t>Thí sinh trả lời từ câu 1 đến câu 18. Mỗi câu hỏi thí sinh chỉ chọn một phương án.</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1: </w:t>
      </w:r>
      <w:r w:rsidRPr="001A52E7">
        <w:rPr>
          <w:rFonts w:ascii="Times New Roman" w:hAnsi="Times New Roman" w:cs="Times New Roman"/>
          <w:sz w:val="24"/>
          <w:lang w:val="en-US"/>
        </w:rPr>
        <w:t>Tên gọi của polymer (-CH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-CH=CH-CH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w:t>
      </w:r>
      <w:r w:rsidRPr="001A52E7">
        <w:rPr>
          <w:rFonts w:ascii="Times New Roman" w:hAnsi="Times New Roman" w:cs="Times New Roman"/>
          <w:sz w:val="24"/>
          <w:vertAlign w:val="subscript"/>
          <w:lang w:val="en-US"/>
        </w:rPr>
        <w:t>n</w:t>
      </w:r>
      <w:r w:rsidRPr="001A52E7">
        <w:rPr>
          <w:rFonts w:ascii="Times New Roman" w:hAnsi="Times New Roman" w:cs="Times New Roman"/>
          <w:sz w:val="24"/>
          <w:lang w:val="en-US"/>
        </w:rPr>
        <w:t xml:space="preserve"> là</w:t>
      </w:r>
      <w:r w:rsidR="0073197B">
        <w:rPr>
          <w:rFonts w:ascii="Times New Roman" w:hAnsi="Times New Roman" w:cs="Times New Roman"/>
          <w:sz w:val="24"/>
          <w:lang w:val="en-US"/>
        </w:rPr>
        <w:t>:</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fr-FR"/>
        </w:rPr>
      </w:pPr>
      <w:r w:rsidRPr="001A52E7">
        <w:rPr>
          <w:rFonts w:ascii="Times New Roman" w:hAnsi="Times New Roman" w:cs="Times New Roman"/>
          <w:b/>
          <w:color w:val="0000FF"/>
          <w:sz w:val="24"/>
          <w:lang w:val="en-US"/>
        </w:rPr>
        <w:t xml:space="preserve">        </w:t>
      </w:r>
      <w:r w:rsidRPr="0073197B">
        <w:rPr>
          <w:rFonts w:ascii="Times New Roman" w:hAnsi="Times New Roman" w:cs="Times New Roman"/>
          <w:b/>
          <w:color w:val="0000FF"/>
          <w:sz w:val="24"/>
          <w:lang w:val="fr-FR"/>
        </w:rPr>
        <w:t>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cao su buna.</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B</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cao su buna-S.</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C</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cao su buna-N.</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D</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cao su isoprene.</w:t>
      </w:r>
    </w:p>
    <w:p w:rsidR="006F22BB" w:rsidRPr="0073197B" w:rsidRDefault="003019CE" w:rsidP="006F22BB">
      <w:pPr>
        <w:spacing w:before="60" w:after="60" w:line="240" w:lineRule="auto"/>
        <w:jc w:val="both"/>
        <w:rPr>
          <w:rFonts w:ascii="Times New Roman" w:hAnsi="Times New Roman" w:cs="Times New Roman"/>
          <w:sz w:val="24"/>
          <w:lang w:val="fr-FR"/>
        </w:rPr>
      </w:pPr>
      <w:r>
        <w:rPr>
          <w:noProof/>
          <w:lang w:val="en-US"/>
        </w:rPr>
        <w:drawing>
          <wp:anchor distT="0" distB="0" distL="114300" distR="114300" simplePos="0" relativeHeight="251659264" behindDoc="0" locked="0" layoutInCell="1" allowOverlap="1">
            <wp:simplePos x="0" y="0"/>
            <wp:positionH relativeFrom="margin">
              <wp:posOffset>4508500</wp:posOffset>
            </wp:positionH>
            <wp:positionV relativeFrom="margin">
              <wp:posOffset>2371725</wp:posOffset>
            </wp:positionV>
            <wp:extent cx="1972310" cy="1617980"/>
            <wp:effectExtent l="0" t="0" r="8890" b="1270"/>
            <wp:wrapSquare wrapText="bothSides"/>
            <wp:docPr id="6" name="Picture 18" descr="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5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2310" cy="1617980"/>
                    </a:xfrm>
                    <a:prstGeom prst="rect">
                      <a:avLst/>
                    </a:prstGeom>
                    <a:noFill/>
                  </pic:spPr>
                </pic:pic>
              </a:graphicData>
            </a:graphic>
            <wp14:sizeRelH relativeFrom="page">
              <wp14:pctWidth>0</wp14:pctWidth>
            </wp14:sizeRelH>
            <wp14:sizeRelV relativeFrom="page">
              <wp14:pctHeight>0</wp14:pctHeight>
            </wp14:sizeRelV>
          </wp:anchor>
        </w:drawing>
      </w:r>
      <w:r w:rsidR="001A52E7" w:rsidRPr="0073197B">
        <w:rPr>
          <w:rFonts w:ascii="Times New Roman" w:hAnsi="Times New Roman" w:cs="Times New Roman"/>
          <w:b/>
          <w:color w:val="0000FF"/>
          <w:sz w:val="24"/>
          <w:lang w:val="fr-FR"/>
        </w:rPr>
        <w:t xml:space="preserve">Câu 2: </w:t>
      </w:r>
      <w:r w:rsidR="001A52E7" w:rsidRPr="0073197B">
        <w:rPr>
          <w:rFonts w:ascii="Times New Roman" w:hAnsi="Times New Roman" w:cs="Times New Roman"/>
          <w:sz w:val="24"/>
          <w:lang w:val="fr-FR"/>
        </w:rPr>
        <w:t>Cho sơ đồ pin Galvani Zn-Cu ở điều kiện chuẩ</w:t>
      </w:r>
      <w:r w:rsidR="006F22BB" w:rsidRPr="0073197B">
        <w:rPr>
          <w:rFonts w:ascii="Times New Roman" w:hAnsi="Times New Roman" w:cs="Times New Roman"/>
          <w:sz w:val="24"/>
          <w:lang w:val="fr-FR"/>
        </w:rPr>
        <w:t>n như hình bên.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Phát biểu nào sau đây đúng</w:t>
      </w:r>
      <w:r w:rsidR="0073197B">
        <w:rPr>
          <w:rFonts w:ascii="Times New Roman" w:hAnsi="Times New Roman" w:cs="Times New Roman"/>
          <w:sz w:val="24"/>
          <w:lang w:val="fr-FR"/>
        </w:rPr>
        <w:t xml:space="preserve"> </w:t>
      </w:r>
      <w:r w:rsidRPr="0073197B">
        <w:rPr>
          <w:rFonts w:ascii="Times New Roman" w:hAnsi="Times New Roman" w:cs="Times New Roman"/>
          <w:sz w:val="24"/>
          <w:lang w:val="fr-FR"/>
        </w:rPr>
        <w:t>?</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Thế điện cực chuẩn của cặp Cu</w:t>
      </w:r>
      <w:r w:rsidRPr="0073197B">
        <w:rPr>
          <w:rFonts w:ascii="Times New Roman" w:hAnsi="Times New Roman" w:cs="Times New Roman"/>
          <w:sz w:val="24"/>
          <w:vertAlign w:val="superscript"/>
          <w:lang w:val="fr-FR"/>
        </w:rPr>
        <w:t>2+</w:t>
      </w:r>
      <w:r w:rsidRPr="0073197B">
        <w:rPr>
          <w:rFonts w:ascii="Times New Roman" w:hAnsi="Times New Roman" w:cs="Times New Roman"/>
          <w:sz w:val="24"/>
          <w:lang w:val="fr-FR"/>
        </w:rPr>
        <w:t>/Cu có giá trị bằng 1,102 V.</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B</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Tại cathode của pin xảy ra quá trình oxi hóa Cu → Cu</w:t>
      </w:r>
      <w:r w:rsidRPr="0073197B">
        <w:rPr>
          <w:rFonts w:ascii="Times New Roman" w:hAnsi="Times New Roman" w:cs="Times New Roman"/>
          <w:sz w:val="24"/>
          <w:vertAlign w:val="superscript"/>
          <w:lang w:val="fr-FR"/>
        </w:rPr>
        <w:t>2+</w:t>
      </w:r>
      <w:r w:rsidRPr="0073197B">
        <w:rPr>
          <w:rFonts w:ascii="Times New Roman" w:hAnsi="Times New Roman" w:cs="Times New Roman"/>
          <w:sz w:val="24"/>
          <w:lang w:val="fr-FR"/>
        </w:rPr>
        <w:t xml:space="preserve"> + 2e.</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C</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Phản ứng xảy ra trong pin là Zn + Cu</w:t>
      </w:r>
      <w:r w:rsidRPr="0073197B">
        <w:rPr>
          <w:rFonts w:ascii="Times New Roman" w:hAnsi="Times New Roman" w:cs="Times New Roman"/>
          <w:sz w:val="24"/>
          <w:vertAlign w:val="superscript"/>
          <w:lang w:val="fr-FR"/>
        </w:rPr>
        <w:t>2+</w:t>
      </w:r>
      <w:r w:rsidRPr="0073197B">
        <w:rPr>
          <w:rFonts w:ascii="Times New Roman" w:hAnsi="Times New Roman" w:cs="Times New Roman"/>
          <w:sz w:val="24"/>
          <w:lang w:val="fr-FR"/>
        </w:rPr>
        <w:t xml:space="preserve"> → Zn</w:t>
      </w:r>
      <w:r w:rsidRPr="0073197B">
        <w:rPr>
          <w:rFonts w:ascii="Times New Roman" w:hAnsi="Times New Roman" w:cs="Times New Roman"/>
          <w:sz w:val="24"/>
          <w:vertAlign w:val="superscript"/>
          <w:lang w:val="fr-FR"/>
        </w:rPr>
        <w:t>2+</w:t>
      </w:r>
      <w:r w:rsidRPr="0073197B">
        <w:rPr>
          <w:rFonts w:ascii="Times New Roman" w:hAnsi="Times New Roman" w:cs="Times New Roman"/>
          <w:sz w:val="24"/>
          <w:lang w:val="fr-FR"/>
        </w:rPr>
        <w:t xml:space="preserve"> + Cu.</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D</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Electron chuyển từ điện cực Cu sang điện cực Zn thông qua dây dẫn điện.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3: </w:t>
      </w:r>
      <w:r w:rsidRPr="0073197B">
        <w:rPr>
          <w:rFonts w:ascii="Times New Roman" w:hAnsi="Times New Roman" w:cs="Times New Roman"/>
          <w:sz w:val="24"/>
          <w:lang w:val="fr-FR"/>
        </w:rPr>
        <w:t>Cho phản ứng nhiệt phân polystyrene: [-CH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-CH(C</w:t>
      </w:r>
      <w:r w:rsidRPr="0073197B">
        <w:rPr>
          <w:rFonts w:ascii="Times New Roman" w:hAnsi="Times New Roman" w:cs="Times New Roman"/>
          <w:sz w:val="24"/>
          <w:vertAlign w:val="subscript"/>
          <w:lang w:val="fr-FR"/>
        </w:rPr>
        <w:t>6</w:t>
      </w:r>
      <w:r w:rsidRPr="0073197B">
        <w:rPr>
          <w:rFonts w:ascii="Times New Roman" w:hAnsi="Times New Roman" w:cs="Times New Roman"/>
          <w:sz w:val="24"/>
          <w:lang w:val="fr-FR"/>
        </w:rPr>
        <w:t>H</w:t>
      </w:r>
      <w:r w:rsidRPr="0073197B">
        <w:rPr>
          <w:rFonts w:ascii="Times New Roman" w:hAnsi="Times New Roman" w:cs="Times New Roman"/>
          <w:sz w:val="24"/>
          <w:vertAlign w:val="subscript"/>
          <w:lang w:val="fr-FR"/>
        </w:rPr>
        <w:t>5</w:t>
      </w:r>
      <w:r w:rsidRPr="0073197B">
        <w:rPr>
          <w:rFonts w:ascii="Times New Roman" w:hAnsi="Times New Roman" w:cs="Times New Roman"/>
          <w:sz w:val="24"/>
          <w:lang w:val="fr-FR"/>
        </w:rPr>
        <w:t>)-]</w:t>
      </w:r>
      <w:r w:rsidRPr="0073197B">
        <w:rPr>
          <w:rFonts w:ascii="Times New Roman" w:hAnsi="Times New Roman" w:cs="Times New Roman"/>
          <w:sz w:val="24"/>
          <w:vertAlign w:val="subscript"/>
          <w:lang w:val="fr-FR"/>
        </w:rPr>
        <w:t>n</w:t>
      </w:r>
      <w:r w:rsidRPr="0073197B">
        <w:rPr>
          <w:rFonts w:ascii="Times New Roman" w:hAnsi="Times New Roman" w:cs="Times New Roman"/>
          <w:sz w:val="24"/>
          <w:lang w:val="fr-FR"/>
        </w:rPr>
        <w:t xml:space="preserve"> (t°) → nCH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=CH-C</w:t>
      </w:r>
      <w:r w:rsidRPr="0073197B">
        <w:rPr>
          <w:rFonts w:ascii="Times New Roman" w:hAnsi="Times New Roman" w:cs="Times New Roman"/>
          <w:sz w:val="24"/>
          <w:vertAlign w:val="subscript"/>
          <w:lang w:val="fr-FR"/>
        </w:rPr>
        <w:t>6</w:t>
      </w:r>
      <w:r w:rsidRPr="0073197B">
        <w:rPr>
          <w:rFonts w:ascii="Times New Roman" w:hAnsi="Times New Roman" w:cs="Times New Roman"/>
          <w:sz w:val="24"/>
          <w:lang w:val="fr-FR"/>
        </w:rPr>
        <w:t>H</w:t>
      </w:r>
      <w:r w:rsidRPr="0073197B">
        <w:rPr>
          <w:rFonts w:ascii="Times New Roman" w:hAnsi="Times New Roman" w:cs="Times New Roman"/>
          <w:sz w:val="24"/>
          <w:vertAlign w:val="subscript"/>
          <w:lang w:val="fr-FR"/>
        </w:rPr>
        <w:t>5</w:t>
      </w:r>
      <w:r w:rsidRPr="0073197B">
        <w:rPr>
          <w:rFonts w:ascii="Times New Roman" w:hAnsi="Times New Roman" w:cs="Times New Roman"/>
          <w:sz w:val="24"/>
          <w:lang w:val="fr-FR"/>
        </w:rPr>
        <w:t>. Phản ứng trên thuộc loại</w:t>
      </w:r>
      <w:r w:rsidR="0073197B">
        <w:rPr>
          <w:rFonts w:ascii="Times New Roman" w:hAnsi="Times New Roman" w:cs="Times New Roman"/>
          <w:sz w:val="24"/>
          <w:lang w:val="fr-FR"/>
        </w:rPr>
        <w:t> :</w:t>
      </w:r>
    </w:p>
    <w:p w:rsidR="001A52E7" w:rsidRPr="001A52E7" w:rsidRDefault="001A52E7" w:rsidP="006F22BB">
      <w:pPr>
        <w:tabs>
          <w:tab w:val="left" w:pos="5386"/>
        </w:tabs>
        <w:spacing w:before="60" w:after="60" w:line="240" w:lineRule="auto"/>
        <w:jc w:val="both"/>
        <w:rPr>
          <w:rFonts w:ascii="Times New Roman" w:hAnsi="Times New Roman" w:cs="Times New Roman"/>
          <w:sz w:val="24"/>
          <w:lang w:val="en-US"/>
        </w:rPr>
      </w:pPr>
      <w:r w:rsidRPr="0073197B">
        <w:rPr>
          <w:rFonts w:ascii="Times New Roman" w:hAnsi="Times New Roman" w:cs="Times New Roman"/>
          <w:b/>
          <w:color w:val="0000FF"/>
          <w:sz w:val="24"/>
          <w:lang w:val="fr-FR"/>
        </w:rPr>
        <w:t xml:space="preserve">        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phản ứng trùng hợp polymer.</w:t>
      </w:r>
      <w:r w:rsidRPr="0073197B">
        <w:rPr>
          <w:rFonts w:ascii="Times New Roman" w:hAnsi="Times New Roman" w:cs="Times New Roman"/>
          <w:sz w:val="24"/>
          <w:lang w:val="fr-FR"/>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phản ứng tăng mạch polymer.</w:t>
      </w:r>
    </w:p>
    <w:p w:rsidR="001A52E7" w:rsidRPr="001A52E7" w:rsidRDefault="001A52E7" w:rsidP="006F22BB">
      <w:pPr>
        <w:tabs>
          <w:tab w:val="left" w:pos="5386"/>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phản ứng cắt mạch polymer.</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phản ứng giữ nguyên mạch polymer.</w:t>
      </w:r>
    </w:p>
    <w:p w:rsidR="006F22BB" w:rsidRPr="006F22BB"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4: </w:t>
      </w:r>
      <w:r w:rsidRPr="001A52E7">
        <w:rPr>
          <w:rFonts w:ascii="Times New Roman" w:hAnsi="Times New Roman" w:cs="Times New Roman"/>
          <w:sz w:val="24"/>
          <w:lang w:val="en-US"/>
        </w:rPr>
        <w:t>Điểm chớp cháy của chất cháy là nhiệt độ thấp nhất ở áp suất khí quyển mà chất cháy bị đốt nóng tới mức tạo ra lượng hơi đủ lớn để bốc cháy trong không khí khi gặp nguồn lửa. Điểm chớp cháy được sử dụng để phân biệt chất lỏng dễ cháy với chất lỏng có thể gây cháy. Chất lỏng có điểm chớp cháy nhỏ hơn 37,8°C gọi là chất lỏng dễ cháy, chất lỏng có điểm chớp cháy lớn hơn 37,8°C gọi là chất lỏng có thể gây cháy. Cho số liệu về điểm chớp cháy của một số chất trong bảng sau</w:t>
      </w:r>
      <w:r w:rsidR="0073197B">
        <w:rPr>
          <w:rFonts w:ascii="Times New Roman" w:hAnsi="Times New Roman" w:cs="Times New Roman"/>
          <w:sz w:val="24"/>
          <w:lang w:val="en-US"/>
        </w:rPr>
        <w:t xml:space="preserve"> </w:t>
      </w:r>
      <w:r w:rsidRPr="001A52E7">
        <w:rPr>
          <w:rFonts w:ascii="Times New Roman" w:hAnsi="Times New Roman" w:cs="Times New Roman"/>
          <w:sz w:val="24"/>
          <w:lang w:val="en-US"/>
        </w:rPr>
        <w:t>:</w:t>
      </w:r>
    </w:p>
    <w:tbl>
      <w:tblPr>
        <w:tblStyle w:val="TableGrid1"/>
        <w:tblW w:w="4700" w:type="pct"/>
        <w:jc w:val="center"/>
        <w:tblLook w:val="04A0" w:firstRow="1" w:lastRow="0" w:firstColumn="1" w:lastColumn="0" w:noHBand="0" w:noVBand="1"/>
      </w:tblPr>
      <w:tblGrid>
        <w:gridCol w:w="2323"/>
        <w:gridCol w:w="2424"/>
        <w:gridCol w:w="2626"/>
        <w:gridCol w:w="2424"/>
      </w:tblGrid>
      <w:tr w:rsidR="006F22BB" w:rsidRPr="006F22BB" w:rsidTr="006F22BB">
        <w:trPr>
          <w:jc w:val="center"/>
        </w:trPr>
        <w:tc>
          <w:tcPr>
            <w:tcW w:w="115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b/>
                <w:bCs/>
                <w:sz w:val="24"/>
                <w:szCs w:val="24"/>
                <w:lang w:val="en-US"/>
              </w:rPr>
              <w:t>Chất</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b/>
                <w:bCs/>
                <w:sz w:val="24"/>
                <w:szCs w:val="24"/>
                <w:lang w:val="en-US"/>
              </w:rPr>
              <w:t>Điểm chớp cháy (°C)</w:t>
            </w:r>
          </w:p>
        </w:tc>
        <w:tc>
          <w:tcPr>
            <w:tcW w:w="13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b/>
                <w:bCs/>
                <w:sz w:val="24"/>
                <w:szCs w:val="24"/>
                <w:lang w:val="en-US"/>
              </w:rPr>
              <w:t>Chất</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b/>
                <w:bCs/>
                <w:sz w:val="24"/>
                <w:szCs w:val="24"/>
                <w:lang w:val="en-US"/>
              </w:rPr>
              <w:t>Điểm chớp cháy (°C)</w:t>
            </w:r>
          </w:p>
        </w:tc>
      </w:tr>
      <w:tr w:rsidR="006F22BB" w:rsidRPr="006F22BB" w:rsidTr="006F22BB">
        <w:trPr>
          <w:jc w:val="center"/>
        </w:trPr>
        <w:tc>
          <w:tcPr>
            <w:tcW w:w="115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Propane</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-105</w:t>
            </w:r>
          </w:p>
        </w:tc>
        <w:tc>
          <w:tcPr>
            <w:tcW w:w="13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Ethylene glycol</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111</w:t>
            </w:r>
          </w:p>
        </w:tc>
      </w:tr>
      <w:tr w:rsidR="006F22BB" w:rsidRPr="006F22BB" w:rsidTr="006F22BB">
        <w:trPr>
          <w:jc w:val="center"/>
        </w:trPr>
        <w:tc>
          <w:tcPr>
            <w:tcW w:w="115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Pentane</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-49</w:t>
            </w:r>
          </w:p>
        </w:tc>
        <w:tc>
          <w:tcPr>
            <w:tcW w:w="13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Diethyl ether</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-45</w:t>
            </w:r>
          </w:p>
        </w:tc>
      </w:tr>
      <w:tr w:rsidR="006F22BB" w:rsidRPr="006F22BB" w:rsidTr="006F22BB">
        <w:trPr>
          <w:jc w:val="center"/>
        </w:trPr>
        <w:tc>
          <w:tcPr>
            <w:tcW w:w="115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Hexane</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-22</w:t>
            </w:r>
          </w:p>
        </w:tc>
        <w:tc>
          <w:tcPr>
            <w:tcW w:w="13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Acetaldehyde</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-39</w:t>
            </w:r>
          </w:p>
        </w:tc>
      </w:tr>
      <w:tr w:rsidR="006F22BB" w:rsidRPr="006F22BB" w:rsidTr="006F22BB">
        <w:trPr>
          <w:jc w:val="center"/>
        </w:trPr>
        <w:tc>
          <w:tcPr>
            <w:tcW w:w="115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Ethanol</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13</w:t>
            </w:r>
          </w:p>
        </w:tc>
        <w:tc>
          <w:tcPr>
            <w:tcW w:w="13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Stearic acid</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196</w:t>
            </w:r>
          </w:p>
        </w:tc>
      </w:tr>
      <w:tr w:rsidR="006F22BB" w:rsidRPr="006F22BB" w:rsidTr="006F22BB">
        <w:trPr>
          <w:jc w:val="center"/>
        </w:trPr>
        <w:tc>
          <w:tcPr>
            <w:tcW w:w="115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Methanol</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11</w:t>
            </w:r>
          </w:p>
        </w:tc>
        <w:tc>
          <w:tcPr>
            <w:tcW w:w="13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Trimethylamine</w:t>
            </w:r>
          </w:p>
        </w:tc>
        <w:tc>
          <w:tcPr>
            <w:tcW w:w="1200" w:type="pct"/>
            <w:hideMark/>
          </w:tcPr>
          <w:p w:rsidR="006F22BB" w:rsidRPr="006F22BB" w:rsidRDefault="006F22BB" w:rsidP="006F22BB">
            <w:pPr>
              <w:jc w:val="center"/>
              <w:rPr>
                <w:rFonts w:ascii="Times New Roman" w:eastAsia="Times New Roman" w:hAnsi="Times New Roman" w:cs="Times New Roman"/>
                <w:sz w:val="24"/>
                <w:szCs w:val="24"/>
                <w:lang w:val="en-US"/>
              </w:rPr>
            </w:pPr>
            <w:r w:rsidRPr="006F22BB">
              <w:rPr>
                <w:rFonts w:ascii="Times New Roman" w:eastAsia="Times New Roman" w:hAnsi="Times New Roman" w:cs="Times New Roman"/>
                <w:sz w:val="24"/>
                <w:szCs w:val="24"/>
                <w:lang w:val="en-US"/>
              </w:rPr>
              <w:t>-7</w:t>
            </w:r>
          </w:p>
        </w:tc>
      </w:tr>
    </w:tbl>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Trong bảng trên, số chất lỏng dễ cháy là</w:t>
      </w:r>
      <w:r w:rsidR="0073197B" w:rsidRPr="0073197B">
        <w:rPr>
          <w:rFonts w:ascii="Times New Roman" w:hAnsi="Times New Roman" w:cs="Times New Roman"/>
          <w:sz w:val="24"/>
        </w:rPr>
        <w:t xml:space="preserve"> :</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rPr>
      </w:pPr>
      <w:r w:rsidRPr="0073197B">
        <w:rPr>
          <w:rFonts w:ascii="Times New Roman" w:hAnsi="Times New Roman" w:cs="Times New Roman"/>
          <w:b/>
          <w:color w:val="0000FF"/>
          <w:sz w:val="24"/>
        </w:rPr>
        <w:t xml:space="preserve">        A</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7.</w:t>
      </w:r>
      <w:r w:rsidRPr="0073197B">
        <w:rPr>
          <w:rFonts w:ascii="Times New Roman" w:hAnsi="Times New Roman" w:cs="Times New Roman"/>
          <w:sz w:val="24"/>
        </w:rPr>
        <w:tab/>
      </w:r>
      <w:r w:rsidRPr="0073197B">
        <w:rPr>
          <w:rFonts w:ascii="Times New Roman" w:hAnsi="Times New Roman" w:cs="Times New Roman"/>
          <w:b/>
          <w:color w:val="0000FF"/>
          <w:sz w:val="24"/>
        </w:rPr>
        <w:t>B</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8.</w:t>
      </w:r>
      <w:r w:rsidRPr="0073197B">
        <w:rPr>
          <w:rFonts w:ascii="Times New Roman" w:hAnsi="Times New Roman" w:cs="Times New Roman"/>
          <w:sz w:val="24"/>
        </w:rPr>
        <w:tab/>
      </w:r>
      <w:r w:rsidRPr="0073197B">
        <w:rPr>
          <w:rFonts w:ascii="Times New Roman" w:hAnsi="Times New Roman" w:cs="Times New Roman"/>
          <w:b/>
          <w:color w:val="0000FF"/>
          <w:sz w:val="24"/>
        </w:rPr>
        <w:t>C</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6.</w:t>
      </w:r>
      <w:r w:rsidRPr="0073197B">
        <w:rPr>
          <w:rFonts w:ascii="Times New Roman" w:hAnsi="Times New Roman" w:cs="Times New Roman"/>
          <w:sz w:val="24"/>
        </w:rPr>
        <w:tab/>
      </w:r>
      <w:r w:rsidRPr="0073197B">
        <w:rPr>
          <w:rFonts w:ascii="Times New Roman" w:hAnsi="Times New Roman" w:cs="Times New Roman"/>
          <w:b/>
          <w:color w:val="0000FF"/>
          <w:sz w:val="24"/>
        </w:rPr>
        <w:t>D</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9.</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b/>
          <w:color w:val="0000FF"/>
          <w:sz w:val="24"/>
        </w:rPr>
        <w:t xml:space="preserve">Câu 5: </w:t>
      </w:r>
      <w:r w:rsidRPr="0073197B">
        <w:rPr>
          <w:rFonts w:ascii="Times New Roman" w:hAnsi="Times New Roman" w:cs="Times New Roman"/>
          <w:sz w:val="24"/>
        </w:rPr>
        <w:t>Cho các phát biểu sau về đơn chất và hợp chất của kim loại nhóm IA</w:t>
      </w:r>
      <w:r w:rsidR="0073197B" w:rsidRPr="0073197B">
        <w:rPr>
          <w:rFonts w:ascii="Times New Roman" w:hAnsi="Times New Roman" w:cs="Times New Roman"/>
          <w:sz w:val="24"/>
        </w:rPr>
        <w:t xml:space="preserve"> </w:t>
      </w:r>
      <w:r w:rsidRPr="0073197B">
        <w:rPr>
          <w:rFonts w:ascii="Times New Roman" w:hAnsi="Times New Roman" w:cs="Times New Roman"/>
          <w:sz w:val="24"/>
        </w:rPr>
        <w:t>:</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(1) Trong công nghiệp, baking soda và soda được sản xuất bằng phương pháp Solvay.</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(2) Lithium là kim loại nhẹ nhất trong các kim loại.</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(3) Kim loại sodium thường được bảo quản bằng cách ngâm trong dầu hỏa khan.</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(4) Trong hợp chất, tất cả nguyên tố kim loại nhóm IA đều có số oxi hóa là +1.</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Số phát biểu đúng là</w:t>
      </w:r>
      <w:r w:rsidR="0073197B">
        <w:rPr>
          <w:rFonts w:ascii="Times New Roman" w:hAnsi="Times New Roman" w:cs="Times New Roman"/>
          <w:sz w:val="24"/>
          <w:lang w:val="fr-FR"/>
        </w:rPr>
        <w:t> :</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1.</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B</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2.</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C</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4.</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D</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3.</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6: </w:t>
      </w:r>
      <w:r w:rsidRPr="0073197B">
        <w:rPr>
          <w:rFonts w:ascii="Times New Roman" w:hAnsi="Times New Roman" w:cs="Times New Roman"/>
          <w:sz w:val="24"/>
          <w:lang w:val="fr-FR"/>
        </w:rPr>
        <w:t>Cho phương trình nhiệt hóa học: CO(g) + ½O</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(g) → CO</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 xml:space="preserve">(g) </w:t>
      </w:r>
      <w:r w:rsidRPr="001A52E7">
        <w:rPr>
          <w:rFonts w:ascii="Times New Roman" w:hAnsi="Times New Roman" w:cs="Times New Roman"/>
          <w:sz w:val="24"/>
          <w:lang w:val="en-US"/>
        </w:rPr>
        <w:t>Δ</w:t>
      </w:r>
      <w:r w:rsidRPr="0073197B">
        <w:rPr>
          <w:rFonts w:ascii="Times New Roman" w:hAnsi="Times New Roman" w:cs="Times New Roman"/>
          <w:sz w:val="24"/>
          <w:vertAlign w:val="subscript"/>
          <w:lang w:val="fr-FR"/>
        </w:rPr>
        <w:t>r</w:t>
      </w:r>
      <m:oMath>
        <m:sSubSup>
          <m:sSubSupPr>
            <m:ctrlPr>
              <w:rPr>
                <w:rFonts w:ascii="Cambria Math" w:hAnsi="Cambria Math" w:cs="Times New Roman"/>
                <w:sz w:val="24"/>
                <w:lang w:val="en-US"/>
              </w:rPr>
            </m:ctrlPr>
          </m:sSubSupPr>
          <m:e>
            <m:r>
              <m:rPr>
                <m:sty m:val="p"/>
              </m:rPr>
              <w:rPr>
                <w:rFonts w:ascii="Cambria Math" w:hAnsi="Cambria Math" w:cs="Times New Roman"/>
                <w:sz w:val="24"/>
                <w:lang w:val="fr-FR"/>
              </w:rPr>
              <m:t>H</m:t>
            </m:r>
          </m:e>
          <m:sub>
            <m:r>
              <m:rPr>
                <m:sty m:val="p"/>
              </m:rPr>
              <w:rPr>
                <w:rFonts w:ascii="Cambria Math" w:hAnsi="Cambria Math" w:cs="Times New Roman"/>
                <w:sz w:val="24"/>
                <w:lang w:val="fr-FR"/>
              </w:rPr>
              <m:t>298</m:t>
            </m:r>
          </m:sub>
          <m:sup>
            <m:r>
              <m:rPr>
                <m:sty m:val="p"/>
              </m:rPr>
              <w:rPr>
                <w:rFonts w:ascii="Cambria Math" w:hAnsi="Cambria Math" w:cs="Times New Roman"/>
                <w:sz w:val="24"/>
                <w:lang w:val="fr-FR"/>
              </w:rPr>
              <m:t>0</m:t>
            </m:r>
          </m:sup>
        </m:sSubSup>
      </m:oMath>
      <w:r w:rsidRPr="0073197B">
        <w:rPr>
          <w:rFonts w:ascii="Times New Roman" w:hAnsi="Times New Roman" w:cs="Times New Roman"/>
          <w:sz w:val="24"/>
          <w:lang w:val="fr-FR"/>
        </w:rPr>
        <w:t xml:space="preserve"> = -283,0 kJ. Biết nhiệt tạo thành chuẩn của CO</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(g) là</w:t>
      </w:r>
      <w:r w:rsidR="006F22BB" w:rsidRPr="0073197B">
        <w:rPr>
          <w:rFonts w:ascii="Times New Roman" w:hAnsi="Times New Roman" w:cs="Times New Roman"/>
          <w:sz w:val="24"/>
          <w:lang w:val="fr-FR"/>
        </w:rPr>
        <w:t xml:space="preserve"> </w:t>
      </w:r>
      <w:r w:rsidR="006F22BB" w:rsidRPr="006F22BB">
        <w:rPr>
          <w:rFonts w:ascii="Times New Roman" w:hAnsi="Times New Roman" w:cs="Times New Roman"/>
          <w:sz w:val="24"/>
          <w:lang w:val="en-US"/>
        </w:rPr>
        <w:t>Δ</w:t>
      </w:r>
      <w:r w:rsidR="006F22BB" w:rsidRPr="0073197B">
        <w:rPr>
          <w:rFonts w:ascii="Times New Roman" w:hAnsi="Times New Roman" w:cs="Times New Roman"/>
          <w:sz w:val="24"/>
          <w:vertAlign w:val="subscript"/>
          <w:lang w:val="fr-FR"/>
        </w:rPr>
        <w:t>f</w:t>
      </w:r>
      <m:oMath>
        <m:sSubSup>
          <m:sSubSupPr>
            <m:ctrlPr>
              <w:rPr>
                <w:rFonts w:ascii="Cambria Math" w:hAnsi="Cambria Math" w:cs="Times New Roman"/>
                <w:sz w:val="24"/>
                <w:lang w:val="en-US"/>
              </w:rPr>
            </m:ctrlPr>
          </m:sSubSupPr>
          <m:e>
            <m:r>
              <m:rPr>
                <m:sty m:val="p"/>
              </m:rPr>
              <w:rPr>
                <w:rFonts w:ascii="Cambria Math" w:hAnsi="Cambria Math" w:cs="Times New Roman"/>
                <w:sz w:val="24"/>
                <w:lang w:val="fr-FR"/>
              </w:rPr>
              <m:t>H</m:t>
            </m:r>
          </m:e>
          <m:sub>
            <m:r>
              <m:rPr>
                <m:sty m:val="p"/>
              </m:rPr>
              <w:rPr>
                <w:rFonts w:ascii="Cambria Math" w:hAnsi="Cambria Math" w:cs="Times New Roman"/>
                <w:sz w:val="24"/>
                <w:lang w:val="fr-FR"/>
              </w:rPr>
              <m:t>298</m:t>
            </m:r>
          </m:sub>
          <m:sup>
            <m:r>
              <m:rPr>
                <m:sty m:val="p"/>
              </m:rPr>
              <w:rPr>
                <w:rFonts w:ascii="Cambria Math" w:hAnsi="Cambria Math" w:cs="Times New Roman"/>
                <w:sz w:val="24"/>
                <w:lang w:val="fr-FR"/>
              </w:rPr>
              <m:t>0</m:t>
            </m:r>
          </m:sup>
        </m:sSubSup>
      </m:oMath>
      <w:r w:rsidRPr="0073197B">
        <w:rPr>
          <w:rFonts w:ascii="Times New Roman" w:hAnsi="Times New Roman" w:cs="Times New Roman"/>
          <w:sz w:val="24"/>
          <w:lang w:val="fr-FR"/>
        </w:rPr>
        <w:t xml:space="preserve"> = -393,5 kJ/mol. Nhiệt tạo thành chuẩn của CO(g) là</w:t>
      </w:r>
      <w:r w:rsidR="0073197B">
        <w:rPr>
          <w:rFonts w:ascii="Times New Roman" w:hAnsi="Times New Roman" w:cs="Times New Roman"/>
          <w:sz w:val="24"/>
          <w:lang w:val="fr-FR"/>
        </w:rPr>
        <w:t> :</w:t>
      </w:r>
    </w:p>
    <w:p w:rsidR="001A52E7" w:rsidRPr="001A52E7"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en-US"/>
        </w:rPr>
      </w:pPr>
      <w:r w:rsidRPr="0073197B">
        <w:rPr>
          <w:rFonts w:ascii="Times New Roman" w:hAnsi="Times New Roman" w:cs="Times New Roman"/>
          <w:b/>
          <w:color w:val="0000FF"/>
          <w:sz w:val="24"/>
          <w:lang w:val="fr-FR"/>
        </w:rPr>
        <w:t xml:space="preserve">        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-110,5 kJ/mol.</w:t>
      </w:r>
      <w:r w:rsidRPr="0073197B">
        <w:rPr>
          <w:rFonts w:ascii="Times New Roman" w:hAnsi="Times New Roman" w:cs="Times New Roman"/>
          <w:sz w:val="24"/>
          <w:lang w:val="fr-FR"/>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-141,5 kJ/mol.</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-221,0 kJ/mol.</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+110,5 kJ/mol.</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7: </w:t>
      </w:r>
      <w:r w:rsidRPr="001A52E7">
        <w:rPr>
          <w:rFonts w:ascii="Times New Roman" w:hAnsi="Times New Roman" w:cs="Times New Roman"/>
          <w:sz w:val="24"/>
          <w:lang w:val="en-US"/>
        </w:rPr>
        <w:t>Để bảo vệ vỏ tàu biển làm bằng thép, người ta thường gắn vào vỏ tàu (phần chìm dưới nước) tấm kim loại nào sau đây</w:t>
      </w:r>
      <w:r w:rsidR="0073197B">
        <w:rPr>
          <w:rFonts w:ascii="Times New Roman" w:hAnsi="Times New Roman" w:cs="Times New Roman"/>
          <w:sz w:val="24"/>
          <w:lang w:val="en-US"/>
        </w:rPr>
        <w:t xml:space="preserve"> </w:t>
      </w:r>
      <w:r w:rsidRPr="001A52E7">
        <w:rPr>
          <w:rFonts w:ascii="Times New Roman" w:hAnsi="Times New Roman" w:cs="Times New Roman"/>
          <w:sz w:val="24"/>
          <w:lang w:val="en-US"/>
        </w:rPr>
        <w:t>?</w:t>
      </w:r>
    </w:p>
    <w:p w:rsidR="001A52E7" w:rsidRPr="001A52E7"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Ag.</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Cu.</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Zn.</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Na.</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8: </w:t>
      </w:r>
      <w:r w:rsidRPr="001A52E7">
        <w:rPr>
          <w:rFonts w:ascii="Times New Roman" w:hAnsi="Times New Roman" w:cs="Times New Roman"/>
          <w:sz w:val="24"/>
          <w:lang w:val="en-US"/>
        </w:rPr>
        <w:t>Trong hợp chất SO</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 số oxi hóa của sulfur là</w:t>
      </w:r>
      <w:r w:rsidR="0073197B">
        <w:rPr>
          <w:rFonts w:ascii="Times New Roman" w:hAnsi="Times New Roman" w:cs="Times New Roman"/>
          <w:sz w:val="24"/>
          <w:lang w:val="en-US"/>
        </w:rPr>
        <w:t xml:space="preserve"> :</w:t>
      </w:r>
    </w:p>
    <w:p w:rsidR="001A52E7" w:rsidRPr="001A52E7"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lastRenderedPageBreak/>
        <w:t xml:space="preserve">        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+6.</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+2.</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+3.</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+5.</w:t>
      </w:r>
    </w:p>
    <w:p w:rsid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9: </w:t>
      </w:r>
      <w:r w:rsidRPr="001A52E7">
        <w:rPr>
          <w:rFonts w:ascii="Times New Roman" w:hAnsi="Times New Roman" w:cs="Times New Roman"/>
          <w:sz w:val="24"/>
          <w:lang w:val="en-US"/>
        </w:rPr>
        <w:t>Arachidonic acid (ARA) là một acid béo thiết yếu có vai trò quan trọng trong việc kích hoạt các dây thần kinh trong não và hỗ trợ cho nhiều chức năng khác như hệ miễn dịch, tạo mạch máu, phát triển xương và hoạt động của tim. ARA có công thức cấu tạo như bên.</w:t>
      </w:r>
    </w:p>
    <w:p w:rsidR="001A52E7" w:rsidRPr="001A52E7" w:rsidRDefault="003019CE" w:rsidP="006F22BB">
      <w:pPr>
        <w:spacing w:before="60" w:after="60" w:line="240" w:lineRule="auto"/>
        <w:jc w:val="center"/>
        <w:rPr>
          <w:rFonts w:ascii="Times New Roman" w:hAnsi="Times New Roman" w:cs="Times New Roman"/>
          <w:sz w:val="24"/>
          <w:lang w:val="en-US"/>
        </w:rPr>
      </w:pPr>
      <w:r>
        <w:rPr>
          <w:noProof/>
          <w:lang w:val="en-US"/>
        </w:rPr>
        <w:drawing>
          <wp:inline distT="0" distB="0" distL="0" distR="0">
            <wp:extent cx="5988050" cy="628650"/>
            <wp:effectExtent l="0" t="0" r="0" b="0"/>
            <wp:docPr id="1" name="Picture 1" descr="http://hoctap.dvtienich.com/wp-content/uploads/2025/01/Arachidonic-ac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1/Arachidonic-aci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0" cy="628650"/>
                    </a:xfrm>
                    <a:prstGeom prst="rect">
                      <a:avLst/>
                    </a:prstGeom>
                    <a:noFill/>
                    <a:ln>
                      <a:noFill/>
                    </a:ln>
                  </pic:spPr>
                </pic:pic>
              </a:graphicData>
            </a:graphic>
          </wp:inline>
        </w:drawing>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Cho các phát biểu sau</w:t>
      </w:r>
      <w:r w:rsidR="0073197B">
        <w:rPr>
          <w:rFonts w:ascii="Times New Roman" w:hAnsi="Times New Roman" w:cs="Times New Roman"/>
          <w:sz w:val="24"/>
          <w:lang w:val="en-US"/>
        </w:rPr>
        <w:t xml:space="preserve"> </w:t>
      </w:r>
      <w:r w:rsidRPr="001A52E7">
        <w:rPr>
          <w:rFonts w:ascii="Times New Roman" w:hAnsi="Times New Roman" w:cs="Times New Roman"/>
          <w:sz w:val="24"/>
          <w:lang w:val="en-US"/>
        </w:rPr>
        <w:t>:</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(1) ARA thuộc loại acid béo omega-6.</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(2) Trong một phân tử ARA có 11 nhóm methylene.</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(3) Triester của glycerol với ARA có công thức phân tử C</w:t>
      </w:r>
      <w:r w:rsidRPr="001A52E7">
        <w:rPr>
          <w:rFonts w:ascii="Times New Roman" w:hAnsi="Times New Roman" w:cs="Times New Roman"/>
          <w:sz w:val="24"/>
          <w:vertAlign w:val="subscript"/>
          <w:lang w:val="en-US"/>
        </w:rPr>
        <w:t>63</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92</w:t>
      </w:r>
      <w:r w:rsidRPr="001A52E7">
        <w:rPr>
          <w:rFonts w:ascii="Times New Roman" w:hAnsi="Times New Roman" w:cs="Times New Roman"/>
          <w:sz w:val="24"/>
          <w:lang w:val="en-US"/>
        </w:rPr>
        <w:t>O</w:t>
      </w:r>
      <w:r w:rsidRPr="001A52E7">
        <w:rPr>
          <w:rFonts w:ascii="Times New Roman" w:hAnsi="Times New Roman" w:cs="Times New Roman"/>
          <w:sz w:val="24"/>
          <w:vertAlign w:val="subscript"/>
          <w:lang w:val="en-US"/>
        </w:rPr>
        <w:t>6</w:t>
      </w:r>
      <w:r w:rsidRPr="001A52E7">
        <w:rPr>
          <w:rFonts w:ascii="Times New Roman" w:hAnsi="Times New Roman" w:cs="Times New Roman"/>
          <w:sz w:val="24"/>
          <w:lang w:val="en-US"/>
        </w:rPr>
        <w:t>.</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(4) a mol ARA tác dụng tối đa với 4a mol 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 xml:space="preserve"> (xt, t</w:t>
      </w:r>
      <w:r w:rsidRPr="006F22BB">
        <w:rPr>
          <w:rFonts w:ascii="Times New Roman" w:hAnsi="Times New Roman" w:cs="Times New Roman"/>
          <w:sz w:val="24"/>
          <w:vertAlign w:val="superscript"/>
          <w:lang w:val="en-US"/>
        </w:rPr>
        <w:t>o</w:t>
      </w:r>
      <w:r w:rsidRPr="001A52E7">
        <w:rPr>
          <w:rFonts w:ascii="Times New Roman" w:hAnsi="Times New Roman" w:cs="Times New Roman"/>
          <w:sz w:val="24"/>
          <w:lang w:val="en-US"/>
        </w:rPr>
        <w:t>, p).</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Số phát biểu đúng là</w:t>
      </w:r>
      <w:r w:rsidR="0073197B">
        <w:rPr>
          <w:rFonts w:ascii="Times New Roman" w:hAnsi="Times New Roman" w:cs="Times New Roman"/>
          <w:sz w:val="24"/>
          <w:lang w:val="fr-FR"/>
        </w:rPr>
        <w:t> :</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2.</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B</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4.</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C</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1.</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D</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3.</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10: </w:t>
      </w:r>
      <w:r w:rsidRPr="0073197B">
        <w:rPr>
          <w:rFonts w:ascii="Times New Roman" w:hAnsi="Times New Roman" w:cs="Times New Roman"/>
          <w:sz w:val="24"/>
          <w:lang w:val="fr-FR"/>
        </w:rPr>
        <w:t>Thả một đinh sắt nặng m</w:t>
      </w:r>
      <w:r w:rsidRPr="0073197B">
        <w:rPr>
          <w:rFonts w:ascii="Times New Roman" w:hAnsi="Times New Roman" w:cs="Times New Roman"/>
          <w:sz w:val="24"/>
          <w:vertAlign w:val="subscript"/>
          <w:lang w:val="fr-FR"/>
        </w:rPr>
        <w:t>1</w:t>
      </w:r>
      <w:r w:rsidRPr="0073197B">
        <w:rPr>
          <w:rFonts w:ascii="Times New Roman" w:hAnsi="Times New Roman" w:cs="Times New Roman"/>
          <w:sz w:val="24"/>
          <w:lang w:val="fr-FR"/>
        </w:rPr>
        <w:t xml:space="preserve"> gam đã được đánh sạch bề mặt vào cốc chứa dung dịch copper (II) sulfate màu xanh. Sau một thời gian thấy toàn bộ lượng đồng sinh ra đã bám vào “đinh sắt” (thực chất là phần đinh sắt chưa phản ứng). Lấy “đinh sắt” ra khỏi cốc dung dịch, sấy khô, đem cân được m</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 xml:space="preserve"> gam. Phát biểu nào sau đây đúng</w:t>
      </w:r>
      <w:r w:rsidR="0073197B">
        <w:rPr>
          <w:rFonts w:ascii="Times New Roman" w:hAnsi="Times New Roman" w:cs="Times New Roman"/>
          <w:sz w:val="24"/>
          <w:lang w:val="fr-FR"/>
        </w:rPr>
        <w:t xml:space="preserve"> </w:t>
      </w:r>
      <w:r w:rsidRPr="0073197B">
        <w:rPr>
          <w:rFonts w:ascii="Times New Roman" w:hAnsi="Times New Roman" w:cs="Times New Roman"/>
          <w:sz w:val="24"/>
          <w:lang w:val="fr-FR"/>
        </w:rPr>
        <w:t>?</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Màu xanh của dung dịch copper (II) sulfate nhạt dần.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        B</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Phản ứng xảy ra là 2Fe(s) + 3Cu</w:t>
      </w:r>
      <w:r w:rsidRPr="0073197B">
        <w:rPr>
          <w:rFonts w:ascii="Times New Roman" w:hAnsi="Times New Roman" w:cs="Times New Roman"/>
          <w:sz w:val="24"/>
          <w:vertAlign w:val="superscript"/>
          <w:lang w:val="fr-FR"/>
        </w:rPr>
        <w:t>2+</w:t>
      </w:r>
      <w:r w:rsidRPr="0073197B">
        <w:rPr>
          <w:rFonts w:ascii="Times New Roman" w:hAnsi="Times New Roman" w:cs="Times New Roman"/>
          <w:sz w:val="24"/>
          <w:lang w:val="fr-FR"/>
        </w:rPr>
        <w:t>(aq) → 2Fe</w:t>
      </w:r>
      <w:r w:rsidRPr="0073197B">
        <w:rPr>
          <w:rFonts w:ascii="Times New Roman" w:hAnsi="Times New Roman" w:cs="Times New Roman"/>
          <w:sz w:val="24"/>
          <w:vertAlign w:val="superscript"/>
          <w:lang w:val="fr-FR"/>
        </w:rPr>
        <w:t>3+</w:t>
      </w:r>
      <w:r w:rsidRPr="0073197B">
        <w:rPr>
          <w:rFonts w:ascii="Times New Roman" w:hAnsi="Times New Roman" w:cs="Times New Roman"/>
          <w:sz w:val="24"/>
          <w:lang w:val="fr-FR"/>
        </w:rPr>
        <w:t>(aq) + 3Cu(s).</w:t>
      </w:r>
    </w:p>
    <w:p w:rsidR="001A52E7" w:rsidRPr="001A52E7" w:rsidRDefault="001A52E7" w:rsidP="006F22BB">
      <w:pPr>
        <w:spacing w:before="60" w:after="60" w:line="240" w:lineRule="auto"/>
        <w:jc w:val="both"/>
        <w:rPr>
          <w:rFonts w:ascii="Times New Roman" w:hAnsi="Times New Roman" w:cs="Times New Roman"/>
          <w:sz w:val="24"/>
          <w:lang w:val="en-US"/>
        </w:rPr>
      </w:pPr>
      <w:r w:rsidRPr="0073197B">
        <w:rPr>
          <w:rFonts w:ascii="Times New Roman" w:hAnsi="Times New Roman" w:cs="Times New Roman"/>
          <w:b/>
          <w:color w:val="0000FF"/>
          <w:sz w:val="24"/>
          <w:lang w:val="fr-FR"/>
        </w:rPr>
        <w:t xml:space="preserve">        </w:t>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Fe oxi hóa ion Cu</w:t>
      </w:r>
      <w:r w:rsidRPr="001A52E7">
        <w:rPr>
          <w:rFonts w:ascii="Times New Roman" w:hAnsi="Times New Roman" w:cs="Times New Roman"/>
          <w:sz w:val="24"/>
          <w:vertAlign w:val="superscript"/>
          <w:lang w:val="en-US"/>
        </w:rPr>
        <w:t>2+</w:t>
      </w:r>
      <w:r w:rsidRPr="001A52E7">
        <w:rPr>
          <w:rFonts w:ascii="Times New Roman" w:hAnsi="Times New Roman" w:cs="Times New Roman"/>
          <w:sz w:val="24"/>
          <w:lang w:val="en-US"/>
        </w:rPr>
        <w:t xml:space="preserve"> trong dung dịch.</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So sánh, thu được kết quả m</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 xml:space="preserve"> &lt; m</w:t>
      </w:r>
      <w:r w:rsidRPr="001A52E7">
        <w:rPr>
          <w:rFonts w:ascii="Times New Roman" w:hAnsi="Times New Roman" w:cs="Times New Roman"/>
          <w:sz w:val="24"/>
          <w:vertAlign w:val="subscript"/>
          <w:lang w:val="en-US"/>
        </w:rPr>
        <w:t>1</w:t>
      </w:r>
      <w:r w:rsidRPr="001A52E7">
        <w:rPr>
          <w:rFonts w:ascii="Times New Roman" w:hAnsi="Times New Roman" w:cs="Times New Roman"/>
          <w:sz w:val="24"/>
          <w:lang w:val="en-US"/>
        </w:rPr>
        <w:t>.</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11: </w:t>
      </w:r>
      <w:r w:rsidRPr="0073197B">
        <w:rPr>
          <w:rFonts w:ascii="Times New Roman" w:hAnsi="Times New Roman" w:cs="Times New Roman"/>
          <w:sz w:val="24"/>
          <w:lang w:val="fr-FR"/>
        </w:rPr>
        <w:t>Hợp chất nào sau đây là ester?</w:t>
      </w:r>
    </w:p>
    <w:p w:rsidR="001A52E7" w:rsidRPr="001A52E7" w:rsidRDefault="001A52E7" w:rsidP="006F22BB">
      <w:pPr>
        <w:tabs>
          <w:tab w:val="left" w:pos="5386"/>
        </w:tabs>
        <w:spacing w:before="60" w:after="60" w:line="240" w:lineRule="auto"/>
        <w:jc w:val="both"/>
        <w:rPr>
          <w:rFonts w:ascii="Times New Roman" w:hAnsi="Times New Roman" w:cs="Times New Roman"/>
          <w:sz w:val="24"/>
          <w:lang w:val="en-US"/>
        </w:rPr>
      </w:pPr>
      <w:r w:rsidRPr="0073197B">
        <w:rPr>
          <w:rFonts w:ascii="Times New Roman" w:hAnsi="Times New Roman" w:cs="Times New Roman"/>
          <w:b/>
          <w:color w:val="0000FF"/>
          <w:sz w:val="24"/>
          <w:lang w:val="fr-FR"/>
        </w:rPr>
        <w:t xml:space="preserve">        </w:t>
      </w:r>
      <w:r w:rsidRPr="001A52E7">
        <w:rPr>
          <w:rFonts w:ascii="Times New Roman" w:hAnsi="Times New Roman" w:cs="Times New Roman"/>
          <w:b/>
          <w:color w:val="0000FF"/>
          <w:sz w:val="24"/>
          <w:lang w:val="en-US"/>
        </w:rPr>
        <w:t>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COOH.</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OH.</w:t>
      </w:r>
    </w:p>
    <w:p w:rsidR="001A52E7" w:rsidRPr="001A52E7" w:rsidRDefault="001A52E7" w:rsidP="006F22BB">
      <w:pPr>
        <w:tabs>
          <w:tab w:val="left" w:pos="5386"/>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CHO.</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COOCH</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12: </w:t>
      </w:r>
      <w:r w:rsidRPr="001A52E7">
        <w:rPr>
          <w:rFonts w:ascii="Times New Roman" w:hAnsi="Times New Roman" w:cs="Times New Roman"/>
          <w:sz w:val="24"/>
          <w:lang w:val="en-US"/>
        </w:rPr>
        <w:t>Cho hệ cân bằng trong một bình kín: N</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(g) + O</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 xml:space="preserve">(g) </w:t>
      </w:r>
      <w:r w:rsidRPr="001A52E7">
        <w:rPr>
          <w:rFonts w:ascii="Cambria Math" w:hAnsi="Cambria Math" w:cs="Cambria Math"/>
          <w:sz w:val="24"/>
          <w:lang w:val="en-US"/>
        </w:rPr>
        <w:t>⇌</w:t>
      </w:r>
      <w:r w:rsidRPr="001A52E7">
        <w:rPr>
          <w:rFonts w:ascii="Times New Roman" w:hAnsi="Times New Roman" w:cs="Times New Roman"/>
          <w:sz w:val="24"/>
          <w:lang w:val="en-US"/>
        </w:rPr>
        <w:t xml:space="preserve"> 2NO(g)</w:t>
      </w:r>
      <w:r>
        <w:rPr>
          <w:rFonts w:ascii="Times New Roman" w:hAnsi="Times New Roman" w:cs="Times New Roman"/>
          <w:sz w:val="24"/>
          <w:lang w:val="en-US"/>
        </w:rPr>
        <w:t xml:space="preserve"> </w:t>
      </w:r>
      <w:r w:rsidRPr="001A52E7">
        <w:rPr>
          <w:rFonts w:ascii="Times New Roman" w:hAnsi="Times New Roman" w:cs="Times New Roman"/>
          <w:sz w:val="24"/>
          <w:lang w:val="en-US"/>
        </w:rPr>
        <w:t>Δ</w:t>
      </w:r>
      <w:r w:rsidRPr="001A52E7">
        <w:rPr>
          <w:rFonts w:ascii="Times New Roman" w:hAnsi="Times New Roman" w:cs="Times New Roman"/>
          <w:sz w:val="24"/>
          <w:vertAlign w:val="subscript"/>
          <w:lang w:val="en-US"/>
        </w:rPr>
        <w:t>r</w:t>
      </w:r>
      <m:oMath>
        <m:sSubSup>
          <m:sSubSupPr>
            <m:ctrlPr>
              <w:rPr>
                <w:rFonts w:ascii="Cambria Math" w:hAnsi="Cambria Math" w:cs="Times New Roman"/>
                <w:sz w:val="24"/>
                <w:lang w:val="en-US"/>
              </w:rPr>
            </m:ctrlPr>
          </m:sSubSupPr>
          <m:e>
            <m:r>
              <m:rPr>
                <m:sty m:val="p"/>
              </m:rPr>
              <w:rPr>
                <w:rFonts w:ascii="Cambria Math" w:hAnsi="Cambria Math" w:cs="Times New Roman"/>
                <w:sz w:val="24"/>
                <w:lang w:val="en-US"/>
              </w:rPr>
              <m:t>H</m:t>
            </m:r>
          </m:e>
          <m:sub>
            <m:r>
              <m:rPr>
                <m:sty m:val="p"/>
              </m:rPr>
              <w:rPr>
                <w:rFonts w:ascii="Cambria Math" w:hAnsi="Cambria Math" w:cs="Times New Roman"/>
                <w:sz w:val="24"/>
                <w:lang w:val="en-US"/>
              </w:rPr>
              <m:t>298</m:t>
            </m:r>
          </m:sub>
          <m:sup>
            <m:r>
              <m:rPr>
                <m:sty m:val="p"/>
              </m:rPr>
              <w:rPr>
                <w:rFonts w:ascii="Cambria Math" w:hAnsi="Cambria Math" w:cs="Times New Roman"/>
                <w:sz w:val="24"/>
                <w:lang w:val="en-US"/>
              </w:rPr>
              <m:t>0</m:t>
            </m:r>
          </m:sup>
        </m:sSubSup>
      </m:oMath>
      <w:r w:rsidRPr="001A52E7">
        <w:rPr>
          <w:rFonts w:ascii="Times New Roman" w:hAnsi="Times New Roman" w:cs="Times New Roman"/>
          <w:sz w:val="24"/>
          <w:lang w:val="en-US"/>
        </w:rPr>
        <w:t xml:space="preserve"> &gt; 0. Cân bằng trên chuyển dịch theo chiều thuận khi</w:t>
      </w:r>
    </w:p>
    <w:p w:rsidR="001A52E7" w:rsidRPr="001A52E7" w:rsidRDefault="001A52E7" w:rsidP="006F22BB">
      <w:pPr>
        <w:tabs>
          <w:tab w:val="left" w:pos="5386"/>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thêm khí NO vào hệ.</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giảm áp suất của hệ.</w:t>
      </w:r>
    </w:p>
    <w:p w:rsidR="001A52E7" w:rsidRPr="001A52E7" w:rsidRDefault="001A52E7" w:rsidP="006F22BB">
      <w:pPr>
        <w:tabs>
          <w:tab w:val="left" w:pos="5386"/>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tăng nhiệt độ của hệ.</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thêm chất xúc tác vào hệ.</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13: </w:t>
      </w:r>
      <w:r w:rsidRPr="001A52E7">
        <w:rPr>
          <w:rFonts w:ascii="Times New Roman" w:hAnsi="Times New Roman" w:cs="Times New Roman"/>
          <w:sz w:val="24"/>
          <w:lang w:val="en-US"/>
        </w:rPr>
        <w:t>Ester X có công thức phân tử C</w:t>
      </w:r>
      <w:r w:rsidRPr="001A52E7">
        <w:rPr>
          <w:rFonts w:ascii="Times New Roman" w:hAnsi="Times New Roman" w:cs="Times New Roman"/>
          <w:sz w:val="24"/>
          <w:vertAlign w:val="subscript"/>
          <w:lang w:val="en-US"/>
        </w:rPr>
        <w:t>5</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10</w:t>
      </w:r>
      <w:r w:rsidRPr="001A52E7">
        <w:rPr>
          <w:rFonts w:ascii="Times New Roman" w:hAnsi="Times New Roman" w:cs="Times New Roman"/>
          <w:sz w:val="24"/>
          <w:lang w:val="en-US"/>
        </w:rPr>
        <w:t>O</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 Thủy phân X trong dung dịch 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SO</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 xml:space="preserve"> loãng, đun nóng, thu được ethyl alcohol và chất hữu cơ Y. Công thức của Y là</w:t>
      </w:r>
    </w:p>
    <w:p w:rsidR="001A52E7" w:rsidRPr="001A52E7"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HCOOH.</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7</w:t>
      </w:r>
      <w:r w:rsidRPr="001A52E7">
        <w:rPr>
          <w:rFonts w:ascii="Times New Roman" w:hAnsi="Times New Roman" w:cs="Times New Roman"/>
          <w:sz w:val="24"/>
          <w:lang w:val="en-US"/>
        </w:rPr>
        <w:t>COOH.</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5</w:t>
      </w:r>
      <w:r w:rsidRPr="001A52E7">
        <w:rPr>
          <w:rFonts w:ascii="Times New Roman" w:hAnsi="Times New Roman" w:cs="Times New Roman"/>
          <w:sz w:val="24"/>
          <w:lang w:val="en-US"/>
        </w:rPr>
        <w:t>COOH.</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COOH.</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14: </w:t>
      </w:r>
      <w:r w:rsidRPr="001A52E7">
        <w:rPr>
          <w:rFonts w:ascii="Times New Roman" w:hAnsi="Times New Roman" w:cs="Times New Roman"/>
          <w:sz w:val="24"/>
          <w:lang w:val="en-US"/>
        </w:rPr>
        <w:t>Carbohydrate nào sau đây thuộc loại disaccharide?</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fr-FR"/>
        </w:rPr>
      </w:pPr>
      <w:r w:rsidRPr="001A52E7">
        <w:rPr>
          <w:rFonts w:ascii="Times New Roman" w:hAnsi="Times New Roman" w:cs="Times New Roman"/>
          <w:b/>
          <w:color w:val="0000FF"/>
          <w:sz w:val="24"/>
          <w:lang w:val="en-US"/>
        </w:rPr>
        <w:t xml:space="preserve">        </w:t>
      </w:r>
      <w:r w:rsidRPr="0073197B">
        <w:rPr>
          <w:rFonts w:ascii="Times New Roman" w:hAnsi="Times New Roman" w:cs="Times New Roman"/>
          <w:b/>
          <w:color w:val="0000FF"/>
          <w:sz w:val="24"/>
          <w:lang w:val="fr-FR"/>
        </w:rPr>
        <w:t>A</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Tinh bột.</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B</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Glucose.</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C</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Saccharose.</w:t>
      </w:r>
      <w:r w:rsidRPr="0073197B">
        <w:rPr>
          <w:rFonts w:ascii="Times New Roman" w:hAnsi="Times New Roman" w:cs="Times New Roman"/>
          <w:sz w:val="24"/>
          <w:lang w:val="fr-FR"/>
        </w:rPr>
        <w:tab/>
      </w:r>
      <w:r w:rsidRPr="0073197B">
        <w:rPr>
          <w:rFonts w:ascii="Times New Roman" w:hAnsi="Times New Roman" w:cs="Times New Roman"/>
          <w:b/>
          <w:color w:val="0000FF"/>
          <w:sz w:val="24"/>
          <w:lang w:val="fr-FR"/>
        </w:rPr>
        <w:t>D</w:t>
      </w:r>
      <w:r w:rsidRPr="0073197B">
        <w:rPr>
          <w:rFonts w:ascii="Times New Roman" w:hAnsi="Times New Roman" w:cs="Times New Roman"/>
          <w:sz w:val="24"/>
          <w:lang w:val="fr-FR"/>
        </w:rPr>
        <w:t>.</w:t>
      </w:r>
      <w:r w:rsidRPr="0073197B">
        <w:rPr>
          <w:rFonts w:ascii="Times New Roman" w:hAnsi="Times New Roman" w:cs="Times New Roman"/>
          <w:b/>
          <w:color w:val="0000FF"/>
          <w:sz w:val="24"/>
          <w:lang w:val="fr-FR"/>
        </w:rPr>
        <w:t xml:space="preserve"> </w:t>
      </w:r>
      <w:r w:rsidRPr="0073197B">
        <w:rPr>
          <w:rFonts w:ascii="Times New Roman" w:hAnsi="Times New Roman" w:cs="Times New Roman"/>
          <w:sz w:val="24"/>
          <w:lang w:val="fr-FR"/>
        </w:rPr>
        <w:t>Cellulose.</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15: </w:t>
      </w:r>
      <w:r w:rsidRPr="0073197B">
        <w:rPr>
          <w:rFonts w:ascii="Times New Roman" w:hAnsi="Times New Roman" w:cs="Times New Roman"/>
          <w:sz w:val="24"/>
          <w:lang w:val="fr-FR"/>
        </w:rPr>
        <w:t>Công thức phân tử của dimethylamine là</w:t>
      </w:r>
    </w:p>
    <w:p w:rsidR="001A52E7" w:rsidRPr="001A52E7"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en-US"/>
        </w:rPr>
      </w:pPr>
      <w:r w:rsidRPr="0073197B">
        <w:rPr>
          <w:rFonts w:ascii="Times New Roman" w:hAnsi="Times New Roman" w:cs="Times New Roman"/>
          <w:b/>
          <w:color w:val="0000FF"/>
          <w:sz w:val="24"/>
          <w:lang w:val="fr-FR"/>
        </w:rPr>
        <w:t xml:space="preserve">        </w:t>
      </w:r>
      <w:r w:rsidRPr="001A52E7">
        <w:rPr>
          <w:rFonts w:ascii="Times New Roman" w:hAnsi="Times New Roman" w:cs="Times New Roman"/>
          <w:b/>
          <w:color w:val="0000FF"/>
          <w:sz w:val="24"/>
          <w:lang w:val="en-US"/>
        </w:rPr>
        <w:t>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8</w:t>
      </w:r>
      <w:r w:rsidRPr="001A52E7">
        <w:rPr>
          <w:rFonts w:ascii="Times New Roman" w:hAnsi="Times New Roman" w:cs="Times New Roman"/>
          <w:sz w:val="24"/>
          <w:lang w:val="en-US"/>
        </w:rPr>
        <w:t>N</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11</w:t>
      </w:r>
      <w:r w:rsidRPr="001A52E7">
        <w:rPr>
          <w:rFonts w:ascii="Times New Roman" w:hAnsi="Times New Roman" w:cs="Times New Roman"/>
          <w:sz w:val="24"/>
          <w:lang w:val="en-US"/>
        </w:rPr>
        <w:t>N.</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6</w:t>
      </w:r>
      <w:r w:rsidRPr="001A52E7">
        <w:rPr>
          <w:rFonts w:ascii="Times New Roman" w:hAnsi="Times New Roman" w:cs="Times New Roman"/>
          <w:sz w:val="24"/>
          <w:lang w:val="en-US"/>
        </w:rPr>
        <w:t>N</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C</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7</w:t>
      </w:r>
      <w:r w:rsidRPr="001A52E7">
        <w:rPr>
          <w:rFonts w:ascii="Times New Roman" w:hAnsi="Times New Roman" w:cs="Times New Roman"/>
          <w:sz w:val="24"/>
          <w:lang w:val="en-US"/>
        </w:rPr>
        <w:t>N.</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16: </w:t>
      </w:r>
      <w:r w:rsidRPr="001A52E7">
        <w:rPr>
          <w:rFonts w:ascii="Times New Roman" w:hAnsi="Times New Roman" w:cs="Times New Roman"/>
          <w:sz w:val="24"/>
          <w:lang w:val="en-US"/>
        </w:rPr>
        <w:t>Nước muối sinh lí là dung dịch của chất X với nồng độ 0,9% được dùng trong việc ngăn ngừa nguy cơ mất muối do đổ quá nhiều mồ hôi, sau phẫu thuật, do tiêu chảy hay các nguyên nhân khác. X là muối nào sau đây?</w:t>
      </w:r>
    </w:p>
    <w:p w:rsidR="001A52E7" w:rsidRPr="001A52E7" w:rsidRDefault="001A52E7" w:rsidP="006F22BB">
      <w:pPr>
        <w:tabs>
          <w:tab w:val="left" w:pos="2976"/>
          <w:tab w:val="left" w:pos="5386"/>
          <w:tab w:val="left" w:pos="7795"/>
        </w:tabs>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        A</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Na</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SO</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B</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NaNO</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C</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NaClO.</w:t>
      </w:r>
      <w:r w:rsidRPr="001A52E7">
        <w:rPr>
          <w:rFonts w:ascii="Times New Roman" w:hAnsi="Times New Roman" w:cs="Times New Roman"/>
          <w:sz w:val="24"/>
          <w:lang w:val="en-US"/>
        </w:rPr>
        <w:tab/>
      </w:r>
      <w:r w:rsidRPr="001A52E7">
        <w:rPr>
          <w:rFonts w:ascii="Times New Roman" w:hAnsi="Times New Roman" w:cs="Times New Roman"/>
          <w:b/>
          <w:color w:val="0000FF"/>
          <w:sz w:val="24"/>
          <w:lang w:val="en-US"/>
        </w:rPr>
        <w:t>D</w:t>
      </w:r>
      <w:r w:rsidRPr="001A52E7">
        <w:rPr>
          <w:rFonts w:ascii="Times New Roman" w:hAnsi="Times New Roman" w:cs="Times New Roman"/>
          <w:sz w:val="24"/>
          <w:lang w:val="en-US"/>
        </w:rPr>
        <w:t>.</w:t>
      </w:r>
      <w:r w:rsidRPr="001A52E7">
        <w:rPr>
          <w:rFonts w:ascii="Times New Roman" w:hAnsi="Times New Roman" w:cs="Times New Roman"/>
          <w:b/>
          <w:color w:val="0000FF"/>
          <w:sz w:val="24"/>
          <w:lang w:val="en-US"/>
        </w:rPr>
        <w:t xml:space="preserve"> </w:t>
      </w:r>
      <w:r w:rsidRPr="001A52E7">
        <w:rPr>
          <w:rFonts w:ascii="Times New Roman" w:hAnsi="Times New Roman" w:cs="Times New Roman"/>
          <w:sz w:val="24"/>
          <w:lang w:val="en-US"/>
        </w:rPr>
        <w:t>NaCl.</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17: </w:t>
      </w:r>
      <w:r w:rsidRPr="001A52E7">
        <w:rPr>
          <w:rFonts w:ascii="Times New Roman" w:hAnsi="Times New Roman" w:cs="Times New Roman"/>
          <w:sz w:val="24"/>
          <w:lang w:val="en-US"/>
        </w:rPr>
        <w:t>Cho thế điện cực chuẩn của một số cặp oxi hoá - khử ở bảng sau:</w:t>
      </w:r>
    </w:p>
    <w:tbl>
      <w:tblPr>
        <w:tblStyle w:val="TableGrid1"/>
        <w:tblW w:w="4648" w:type="pct"/>
        <w:jc w:val="center"/>
        <w:tblLook w:val="04A0" w:firstRow="1" w:lastRow="0" w:firstColumn="1" w:lastColumn="0" w:noHBand="0" w:noVBand="1"/>
      </w:tblPr>
      <w:tblGrid>
        <w:gridCol w:w="2640"/>
        <w:gridCol w:w="1253"/>
        <w:gridCol w:w="1159"/>
        <w:gridCol w:w="1159"/>
        <w:gridCol w:w="1159"/>
        <w:gridCol w:w="1159"/>
        <w:gridCol w:w="1159"/>
      </w:tblGrid>
      <w:tr w:rsidR="001A52E7" w:rsidRPr="001A52E7" w:rsidTr="006F22BB">
        <w:trPr>
          <w:jc w:val="center"/>
        </w:trPr>
        <w:tc>
          <w:tcPr>
            <w:tcW w:w="1363"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Cặp oxi hoá – khử</w:t>
            </w:r>
          </w:p>
        </w:tc>
        <w:tc>
          <w:tcPr>
            <w:tcW w:w="647"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Mg</w:t>
            </w:r>
            <w:r w:rsidRPr="001A52E7">
              <w:rPr>
                <w:rFonts w:ascii="Times New Roman" w:eastAsia="Times New Roman" w:hAnsi="Times New Roman" w:cs="Times New Roman"/>
                <w:sz w:val="24"/>
                <w:szCs w:val="24"/>
                <w:vertAlign w:val="superscript"/>
                <w:lang w:val="en-US"/>
              </w:rPr>
              <w:t>2+</w:t>
            </w:r>
            <w:r w:rsidRPr="001A52E7">
              <w:rPr>
                <w:rFonts w:ascii="Times New Roman" w:eastAsia="Times New Roman" w:hAnsi="Times New Roman" w:cs="Times New Roman"/>
                <w:sz w:val="24"/>
                <w:szCs w:val="24"/>
                <w:lang w:val="en-US"/>
              </w:rPr>
              <w:t>/Mg</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Zn</w:t>
            </w:r>
            <w:r w:rsidRPr="001A52E7">
              <w:rPr>
                <w:rFonts w:ascii="Times New Roman" w:eastAsia="Times New Roman" w:hAnsi="Times New Roman" w:cs="Times New Roman"/>
                <w:sz w:val="24"/>
                <w:szCs w:val="24"/>
                <w:vertAlign w:val="superscript"/>
                <w:lang w:val="en-US"/>
              </w:rPr>
              <w:t>2+</w:t>
            </w:r>
            <w:r w:rsidRPr="001A52E7">
              <w:rPr>
                <w:rFonts w:ascii="Times New Roman" w:eastAsia="Times New Roman" w:hAnsi="Times New Roman" w:cs="Times New Roman"/>
                <w:sz w:val="24"/>
                <w:szCs w:val="24"/>
                <w:lang w:val="en-US"/>
              </w:rPr>
              <w:t>/Zn</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Fe</w:t>
            </w:r>
            <w:r w:rsidRPr="001A52E7">
              <w:rPr>
                <w:rFonts w:ascii="Times New Roman" w:eastAsia="Times New Roman" w:hAnsi="Times New Roman" w:cs="Times New Roman"/>
                <w:sz w:val="24"/>
                <w:szCs w:val="24"/>
                <w:vertAlign w:val="superscript"/>
                <w:lang w:val="en-US"/>
              </w:rPr>
              <w:t>2+</w:t>
            </w:r>
            <w:r w:rsidRPr="001A52E7">
              <w:rPr>
                <w:rFonts w:ascii="Times New Roman" w:eastAsia="Times New Roman" w:hAnsi="Times New Roman" w:cs="Times New Roman"/>
                <w:sz w:val="24"/>
                <w:szCs w:val="24"/>
                <w:lang w:val="en-US"/>
              </w:rPr>
              <w:t>/Fe</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Cu</w:t>
            </w:r>
            <w:r w:rsidRPr="001A52E7">
              <w:rPr>
                <w:rFonts w:ascii="Times New Roman" w:eastAsia="Times New Roman" w:hAnsi="Times New Roman" w:cs="Times New Roman"/>
                <w:sz w:val="24"/>
                <w:szCs w:val="24"/>
                <w:vertAlign w:val="superscript"/>
                <w:lang w:val="en-US"/>
              </w:rPr>
              <w:t>2+</w:t>
            </w:r>
            <w:r w:rsidRPr="001A52E7">
              <w:rPr>
                <w:rFonts w:ascii="Times New Roman" w:eastAsia="Times New Roman" w:hAnsi="Times New Roman" w:cs="Times New Roman"/>
                <w:sz w:val="24"/>
                <w:szCs w:val="24"/>
                <w:lang w:val="en-US"/>
              </w:rPr>
              <w:t>/Cu</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Fe</w:t>
            </w:r>
            <w:r w:rsidRPr="001A52E7">
              <w:rPr>
                <w:rFonts w:ascii="Times New Roman" w:eastAsia="Times New Roman" w:hAnsi="Times New Roman" w:cs="Times New Roman"/>
                <w:sz w:val="24"/>
                <w:szCs w:val="24"/>
                <w:vertAlign w:val="superscript"/>
                <w:lang w:val="en-US"/>
              </w:rPr>
              <w:t>3+</w:t>
            </w:r>
            <w:r w:rsidRPr="001A52E7">
              <w:rPr>
                <w:rFonts w:ascii="Times New Roman" w:eastAsia="Times New Roman" w:hAnsi="Times New Roman" w:cs="Times New Roman"/>
                <w:sz w:val="24"/>
                <w:szCs w:val="24"/>
                <w:lang w:val="en-US"/>
              </w:rPr>
              <w:t>/Fe</w:t>
            </w:r>
            <w:r w:rsidRPr="001A52E7">
              <w:rPr>
                <w:rFonts w:ascii="Times New Roman" w:eastAsia="Times New Roman" w:hAnsi="Times New Roman" w:cs="Times New Roman"/>
                <w:sz w:val="24"/>
                <w:szCs w:val="24"/>
                <w:vertAlign w:val="superscript"/>
                <w:lang w:val="en-US"/>
              </w:rPr>
              <w:t>2+</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Ag</w:t>
            </w:r>
            <w:r w:rsidRPr="001A52E7">
              <w:rPr>
                <w:rFonts w:ascii="Times New Roman" w:eastAsia="Times New Roman" w:hAnsi="Times New Roman" w:cs="Times New Roman"/>
                <w:sz w:val="24"/>
                <w:szCs w:val="24"/>
                <w:vertAlign w:val="superscript"/>
                <w:lang w:val="en-US"/>
              </w:rPr>
              <w:t>+</w:t>
            </w:r>
            <w:r w:rsidRPr="001A52E7">
              <w:rPr>
                <w:rFonts w:ascii="Times New Roman" w:eastAsia="Times New Roman" w:hAnsi="Times New Roman" w:cs="Times New Roman"/>
                <w:sz w:val="24"/>
                <w:szCs w:val="24"/>
                <w:lang w:val="en-US"/>
              </w:rPr>
              <w:t>/Ag</w:t>
            </w:r>
          </w:p>
        </w:tc>
      </w:tr>
      <w:tr w:rsidR="001A52E7" w:rsidRPr="001A52E7" w:rsidTr="006F22BB">
        <w:trPr>
          <w:jc w:val="center"/>
        </w:trPr>
        <w:tc>
          <w:tcPr>
            <w:tcW w:w="1363" w:type="pct"/>
            <w:vAlign w:val="center"/>
            <w:hideMark/>
          </w:tcPr>
          <w:p w:rsidR="001A52E7" w:rsidRPr="0073197B" w:rsidRDefault="001A52E7" w:rsidP="006F22BB">
            <w:pPr>
              <w:spacing w:after="60"/>
              <w:jc w:val="center"/>
              <w:rPr>
                <w:rFonts w:ascii="Times New Roman" w:eastAsia="Times New Roman" w:hAnsi="Times New Roman" w:cs="Times New Roman"/>
                <w:sz w:val="24"/>
                <w:szCs w:val="24"/>
              </w:rPr>
            </w:pPr>
            <w:r w:rsidRPr="0073197B">
              <w:rPr>
                <w:rFonts w:ascii="Times New Roman" w:eastAsia="Times New Roman" w:hAnsi="Times New Roman" w:cs="Times New Roman"/>
                <w:sz w:val="24"/>
                <w:szCs w:val="24"/>
              </w:rPr>
              <w:t>Thế điện cực chuẩn (V)</w:t>
            </w:r>
          </w:p>
        </w:tc>
        <w:tc>
          <w:tcPr>
            <w:tcW w:w="647"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-2,36</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-0,763</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-0,440</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+0,34</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+0,771</w:t>
            </w:r>
          </w:p>
        </w:tc>
        <w:tc>
          <w:tcPr>
            <w:tcW w:w="598" w:type="pct"/>
            <w:vAlign w:val="center"/>
            <w:hideMark/>
          </w:tcPr>
          <w:p w:rsidR="001A52E7" w:rsidRPr="001A52E7" w:rsidRDefault="001A52E7" w:rsidP="006F22BB">
            <w:pPr>
              <w:spacing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+0,799</w:t>
            </w:r>
          </w:p>
        </w:tc>
      </w:tr>
    </w:tbl>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Trong số các kim loại Fe, Cu, Mg, Zn, Ag, có bao nhiêu kim loại tác dụng với dung dịch Fe(NO</w:t>
      </w:r>
      <w:r w:rsidRPr="0073197B">
        <w:rPr>
          <w:rFonts w:ascii="Times New Roman" w:hAnsi="Times New Roman" w:cs="Times New Roman"/>
          <w:sz w:val="24"/>
          <w:vertAlign w:val="subscript"/>
        </w:rPr>
        <w:t>3</w:t>
      </w:r>
      <w:r w:rsidRPr="0073197B">
        <w:rPr>
          <w:rFonts w:ascii="Times New Roman" w:hAnsi="Times New Roman" w:cs="Times New Roman"/>
          <w:sz w:val="24"/>
        </w:rPr>
        <w:t>)</w:t>
      </w:r>
      <w:r w:rsidRPr="0073197B">
        <w:rPr>
          <w:rFonts w:ascii="Times New Roman" w:hAnsi="Times New Roman" w:cs="Times New Roman"/>
          <w:sz w:val="24"/>
          <w:vertAlign w:val="subscript"/>
        </w:rPr>
        <w:t>3</w:t>
      </w:r>
      <w:r w:rsidRPr="0073197B">
        <w:rPr>
          <w:rFonts w:ascii="Times New Roman" w:hAnsi="Times New Roman" w:cs="Times New Roman"/>
          <w:sz w:val="24"/>
        </w:rPr>
        <w:t xml:space="preserve"> ở điều kiện chuẩn?</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rPr>
      </w:pPr>
      <w:r w:rsidRPr="0073197B">
        <w:rPr>
          <w:rFonts w:ascii="Times New Roman" w:hAnsi="Times New Roman" w:cs="Times New Roman"/>
          <w:b/>
          <w:color w:val="0000FF"/>
          <w:sz w:val="24"/>
        </w:rPr>
        <w:t xml:space="preserve">        A</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2.</w:t>
      </w:r>
      <w:r w:rsidRPr="0073197B">
        <w:rPr>
          <w:rFonts w:ascii="Times New Roman" w:hAnsi="Times New Roman" w:cs="Times New Roman"/>
          <w:sz w:val="24"/>
        </w:rPr>
        <w:tab/>
      </w:r>
      <w:r w:rsidRPr="0073197B">
        <w:rPr>
          <w:rFonts w:ascii="Times New Roman" w:hAnsi="Times New Roman" w:cs="Times New Roman"/>
          <w:b/>
          <w:color w:val="0000FF"/>
          <w:sz w:val="24"/>
        </w:rPr>
        <w:t>B</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4.</w:t>
      </w:r>
      <w:r w:rsidRPr="0073197B">
        <w:rPr>
          <w:rFonts w:ascii="Times New Roman" w:hAnsi="Times New Roman" w:cs="Times New Roman"/>
          <w:sz w:val="24"/>
        </w:rPr>
        <w:tab/>
      </w:r>
      <w:r w:rsidRPr="0073197B">
        <w:rPr>
          <w:rFonts w:ascii="Times New Roman" w:hAnsi="Times New Roman" w:cs="Times New Roman"/>
          <w:b/>
          <w:color w:val="0000FF"/>
          <w:sz w:val="24"/>
        </w:rPr>
        <w:t>C</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3.</w:t>
      </w:r>
      <w:r w:rsidRPr="0073197B">
        <w:rPr>
          <w:rFonts w:ascii="Times New Roman" w:hAnsi="Times New Roman" w:cs="Times New Roman"/>
          <w:sz w:val="24"/>
        </w:rPr>
        <w:tab/>
      </w:r>
      <w:r w:rsidRPr="0073197B">
        <w:rPr>
          <w:rFonts w:ascii="Times New Roman" w:hAnsi="Times New Roman" w:cs="Times New Roman"/>
          <w:b/>
          <w:color w:val="0000FF"/>
          <w:sz w:val="24"/>
        </w:rPr>
        <w:t>D</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5.</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b/>
          <w:color w:val="0000FF"/>
          <w:sz w:val="24"/>
        </w:rPr>
        <w:t xml:space="preserve">Câu 18: </w:t>
      </w:r>
      <w:r w:rsidRPr="0073197B">
        <w:rPr>
          <w:rFonts w:ascii="Times New Roman" w:hAnsi="Times New Roman" w:cs="Times New Roman"/>
          <w:sz w:val="24"/>
        </w:rPr>
        <w:t>Công thức chung của alkane là</w:t>
      </w:r>
    </w:p>
    <w:p w:rsidR="001A52E7" w:rsidRPr="0073197B" w:rsidRDefault="001A52E7" w:rsidP="006F22BB">
      <w:pPr>
        <w:tabs>
          <w:tab w:val="left" w:pos="2976"/>
          <w:tab w:val="left" w:pos="5386"/>
          <w:tab w:val="left" w:pos="7795"/>
        </w:tabs>
        <w:spacing w:before="60" w:after="60" w:line="240" w:lineRule="auto"/>
        <w:jc w:val="both"/>
        <w:rPr>
          <w:rFonts w:ascii="Times New Roman" w:hAnsi="Times New Roman" w:cs="Times New Roman"/>
          <w:sz w:val="24"/>
        </w:rPr>
      </w:pPr>
      <w:r w:rsidRPr="0073197B">
        <w:rPr>
          <w:rFonts w:ascii="Times New Roman" w:hAnsi="Times New Roman" w:cs="Times New Roman"/>
          <w:b/>
          <w:color w:val="0000FF"/>
          <w:sz w:val="24"/>
        </w:rPr>
        <w:lastRenderedPageBreak/>
        <w:t xml:space="preserve">        A</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C</w:t>
      </w:r>
      <w:r w:rsidRPr="0073197B">
        <w:rPr>
          <w:rFonts w:ascii="Times New Roman" w:hAnsi="Times New Roman" w:cs="Times New Roman"/>
          <w:sz w:val="24"/>
          <w:vertAlign w:val="subscript"/>
        </w:rPr>
        <w:t>n</w:t>
      </w:r>
      <w:r w:rsidRPr="0073197B">
        <w:rPr>
          <w:rFonts w:ascii="Times New Roman" w:hAnsi="Times New Roman" w:cs="Times New Roman"/>
          <w:sz w:val="24"/>
        </w:rPr>
        <w:t>H</w:t>
      </w:r>
      <w:r w:rsidRPr="0073197B">
        <w:rPr>
          <w:rFonts w:ascii="Times New Roman" w:hAnsi="Times New Roman" w:cs="Times New Roman"/>
          <w:sz w:val="24"/>
          <w:vertAlign w:val="subscript"/>
        </w:rPr>
        <w:t>2n</w:t>
      </w:r>
      <w:r w:rsidRPr="0073197B">
        <w:rPr>
          <w:rFonts w:ascii="Times New Roman" w:hAnsi="Times New Roman" w:cs="Times New Roman"/>
          <w:sz w:val="24"/>
        </w:rPr>
        <w:t xml:space="preserve"> (n ≥ 2).</w:t>
      </w:r>
      <w:r w:rsidRPr="0073197B">
        <w:rPr>
          <w:rFonts w:ascii="Times New Roman" w:hAnsi="Times New Roman" w:cs="Times New Roman"/>
          <w:sz w:val="24"/>
        </w:rPr>
        <w:tab/>
      </w:r>
      <w:r w:rsidRPr="0073197B">
        <w:rPr>
          <w:rFonts w:ascii="Times New Roman" w:hAnsi="Times New Roman" w:cs="Times New Roman"/>
          <w:b/>
          <w:color w:val="0000FF"/>
          <w:sz w:val="24"/>
        </w:rPr>
        <w:t>B</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C</w:t>
      </w:r>
      <w:r w:rsidRPr="0073197B">
        <w:rPr>
          <w:rFonts w:ascii="Times New Roman" w:hAnsi="Times New Roman" w:cs="Times New Roman"/>
          <w:sz w:val="24"/>
          <w:vertAlign w:val="subscript"/>
        </w:rPr>
        <w:t>n</w:t>
      </w:r>
      <w:r w:rsidRPr="0073197B">
        <w:rPr>
          <w:rFonts w:ascii="Times New Roman" w:hAnsi="Times New Roman" w:cs="Times New Roman"/>
          <w:sz w:val="24"/>
        </w:rPr>
        <w:t>H</w:t>
      </w:r>
      <w:r w:rsidRPr="0073197B">
        <w:rPr>
          <w:rFonts w:ascii="Times New Roman" w:hAnsi="Times New Roman" w:cs="Times New Roman"/>
          <w:sz w:val="24"/>
          <w:vertAlign w:val="subscript"/>
        </w:rPr>
        <w:t>2n-6</w:t>
      </w:r>
      <w:r w:rsidRPr="0073197B">
        <w:rPr>
          <w:rFonts w:ascii="Times New Roman" w:hAnsi="Times New Roman" w:cs="Times New Roman"/>
          <w:sz w:val="24"/>
        </w:rPr>
        <w:t xml:space="preserve"> (n ≥ 6).</w:t>
      </w:r>
      <w:r w:rsidRPr="0073197B">
        <w:rPr>
          <w:rFonts w:ascii="Times New Roman" w:hAnsi="Times New Roman" w:cs="Times New Roman"/>
          <w:sz w:val="24"/>
        </w:rPr>
        <w:tab/>
      </w:r>
      <w:r w:rsidRPr="0073197B">
        <w:rPr>
          <w:rFonts w:ascii="Times New Roman" w:hAnsi="Times New Roman" w:cs="Times New Roman"/>
          <w:b/>
          <w:color w:val="0000FF"/>
          <w:sz w:val="24"/>
        </w:rPr>
        <w:t>C</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C</w:t>
      </w:r>
      <w:r w:rsidRPr="0073197B">
        <w:rPr>
          <w:rFonts w:ascii="Times New Roman" w:hAnsi="Times New Roman" w:cs="Times New Roman"/>
          <w:sz w:val="24"/>
          <w:vertAlign w:val="subscript"/>
        </w:rPr>
        <w:t>n</w:t>
      </w:r>
      <w:r w:rsidRPr="0073197B">
        <w:rPr>
          <w:rFonts w:ascii="Times New Roman" w:hAnsi="Times New Roman" w:cs="Times New Roman"/>
          <w:sz w:val="24"/>
        </w:rPr>
        <w:t>H</w:t>
      </w:r>
      <w:r w:rsidRPr="0073197B">
        <w:rPr>
          <w:rFonts w:ascii="Times New Roman" w:hAnsi="Times New Roman" w:cs="Times New Roman"/>
          <w:sz w:val="24"/>
          <w:vertAlign w:val="subscript"/>
        </w:rPr>
        <w:t>2n+2</w:t>
      </w:r>
      <w:r w:rsidRPr="0073197B">
        <w:rPr>
          <w:rFonts w:ascii="Times New Roman" w:hAnsi="Times New Roman" w:cs="Times New Roman"/>
          <w:sz w:val="24"/>
        </w:rPr>
        <w:t xml:space="preserve"> (n ≥ 1).</w:t>
      </w:r>
      <w:r w:rsidRPr="0073197B">
        <w:rPr>
          <w:rFonts w:ascii="Times New Roman" w:hAnsi="Times New Roman" w:cs="Times New Roman"/>
          <w:sz w:val="24"/>
        </w:rPr>
        <w:tab/>
      </w:r>
      <w:r w:rsidRPr="0073197B">
        <w:rPr>
          <w:rFonts w:ascii="Times New Roman" w:hAnsi="Times New Roman" w:cs="Times New Roman"/>
          <w:b/>
          <w:color w:val="0000FF"/>
          <w:sz w:val="24"/>
        </w:rPr>
        <w:t>D</w:t>
      </w:r>
      <w:r w:rsidRPr="0073197B">
        <w:rPr>
          <w:rFonts w:ascii="Times New Roman" w:hAnsi="Times New Roman" w:cs="Times New Roman"/>
          <w:sz w:val="24"/>
        </w:rPr>
        <w:t>.</w:t>
      </w:r>
      <w:r w:rsidRPr="0073197B">
        <w:rPr>
          <w:rFonts w:ascii="Times New Roman" w:hAnsi="Times New Roman" w:cs="Times New Roman"/>
          <w:b/>
          <w:color w:val="0000FF"/>
          <w:sz w:val="24"/>
        </w:rPr>
        <w:t xml:space="preserve"> </w:t>
      </w:r>
      <w:r w:rsidRPr="0073197B">
        <w:rPr>
          <w:rFonts w:ascii="Times New Roman" w:hAnsi="Times New Roman" w:cs="Times New Roman"/>
          <w:sz w:val="24"/>
        </w:rPr>
        <w:t>C</w:t>
      </w:r>
      <w:r w:rsidRPr="0073197B">
        <w:rPr>
          <w:rFonts w:ascii="Times New Roman" w:hAnsi="Times New Roman" w:cs="Times New Roman"/>
          <w:sz w:val="24"/>
          <w:vertAlign w:val="subscript"/>
        </w:rPr>
        <w:t>n</w:t>
      </w:r>
      <w:r w:rsidRPr="0073197B">
        <w:rPr>
          <w:rFonts w:ascii="Times New Roman" w:hAnsi="Times New Roman" w:cs="Times New Roman"/>
          <w:sz w:val="24"/>
        </w:rPr>
        <w:t>H</w:t>
      </w:r>
      <w:r w:rsidRPr="0073197B">
        <w:rPr>
          <w:rFonts w:ascii="Times New Roman" w:hAnsi="Times New Roman" w:cs="Times New Roman"/>
          <w:sz w:val="24"/>
          <w:vertAlign w:val="subscript"/>
        </w:rPr>
        <w:t>2n-2</w:t>
      </w:r>
      <w:r w:rsidRPr="0073197B">
        <w:rPr>
          <w:rFonts w:ascii="Times New Roman" w:hAnsi="Times New Roman" w:cs="Times New Roman"/>
          <w:sz w:val="24"/>
        </w:rPr>
        <w:t xml:space="preserve"> (n ≥ 2).</w:t>
      </w:r>
    </w:p>
    <w:p w:rsidR="001A52E7" w:rsidRPr="0073197B" w:rsidRDefault="003019CE" w:rsidP="006F22BB">
      <w:pPr>
        <w:spacing w:before="60" w:after="60" w:line="240" w:lineRule="auto"/>
        <w:jc w:val="both"/>
        <w:rPr>
          <w:rFonts w:ascii="Times New Roman" w:hAnsi="Times New Roman" w:cs="Times New Roman"/>
          <w:i/>
          <w:sz w:val="24"/>
        </w:rPr>
      </w:pPr>
      <w:r>
        <w:rPr>
          <w:noProof/>
          <w:lang w:val="en-US"/>
        </w:rPr>
        <w:drawing>
          <wp:anchor distT="0" distB="0" distL="114300" distR="114300" simplePos="0" relativeHeight="251661312" behindDoc="0" locked="0" layoutInCell="1" allowOverlap="1">
            <wp:simplePos x="0" y="0"/>
            <wp:positionH relativeFrom="margin">
              <wp:posOffset>3585210</wp:posOffset>
            </wp:positionH>
            <wp:positionV relativeFrom="margin">
              <wp:posOffset>1643380</wp:posOffset>
            </wp:positionV>
            <wp:extent cx="2895600" cy="1447800"/>
            <wp:effectExtent l="0" t="0" r="0" b="0"/>
            <wp:wrapSquare wrapText="bothSides"/>
            <wp:docPr id="5" name="Picture 19" descr="0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9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447800"/>
                    </a:xfrm>
                    <a:prstGeom prst="rect">
                      <a:avLst/>
                    </a:prstGeom>
                    <a:noFill/>
                  </pic:spPr>
                </pic:pic>
              </a:graphicData>
            </a:graphic>
            <wp14:sizeRelH relativeFrom="page">
              <wp14:pctWidth>0</wp14:pctWidth>
            </wp14:sizeRelH>
            <wp14:sizeRelV relativeFrom="page">
              <wp14:pctHeight>0</wp14:pctHeight>
            </wp14:sizeRelV>
          </wp:anchor>
        </w:drawing>
      </w:r>
      <w:r w:rsidR="001A52E7" w:rsidRPr="0073197B">
        <w:rPr>
          <w:rFonts w:ascii="Times New Roman" w:hAnsi="Times New Roman" w:cs="Times New Roman"/>
          <w:b/>
          <w:sz w:val="24"/>
        </w:rPr>
        <w:t>PHẦN II. Câu trắc nghiệm đúng sai.</w:t>
      </w:r>
      <w:r w:rsidR="001A52E7" w:rsidRPr="0073197B">
        <w:rPr>
          <w:rFonts w:ascii="Times New Roman" w:hAnsi="Times New Roman" w:cs="Times New Roman"/>
          <w:sz w:val="24"/>
        </w:rPr>
        <w:t xml:space="preserve"> </w:t>
      </w:r>
      <w:r w:rsidR="001A52E7" w:rsidRPr="0073197B">
        <w:rPr>
          <w:rFonts w:ascii="Times New Roman" w:hAnsi="Times New Roman" w:cs="Times New Roman"/>
          <w:i/>
          <w:sz w:val="24"/>
        </w:rPr>
        <w:t>Thí sinh trả lời từ câu 19 đến câu 22. Trong mỗi ý a), b), c), d) ở mỗi câu, thi sinh chọn đúng hoặc sai.</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b/>
          <w:color w:val="0000FF"/>
          <w:sz w:val="24"/>
        </w:rPr>
        <w:t xml:space="preserve">Câu 19: </w:t>
      </w:r>
      <w:r w:rsidRPr="0073197B">
        <w:rPr>
          <w:rFonts w:ascii="Times New Roman" w:hAnsi="Times New Roman" w:cs="Times New Roman"/>
          <w:sz w:val="24"/>
        </w:rPr>
        <w:t>Nấm men là chất xúc tác cho phản ứng lên men rượu trong điều kiện không có khí oxygen. Quá trình lên men là một quá trình tỏa nhiệt. Từ 250 gam glucose, thực hiện quá trình lên men rượu trong phòng thí nghiệm, kết quả biểu thị theo đồ thị bên.</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Kết quả nghiên cứu nhận thấy:</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 Tốc độ phản ứng tăng lên và dung dịch trở nên đặc và ấm hơn.</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 Từ ngày thứ 10, phản ứng hầu như dừng lại dù trong dung dịch vẫn còn glucose.</w:t>
      </w:r>
    </w:p>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a) Trong quá trình lên men, ngoài ethyl alcohol thì còn có thể tạo thành một số sản phẩm như CH</w:t>
      </w:r>
      <w:r w:rsidRPr="0073197B">
        <w:rPr>
          <w:rFonts w:ascii="Times New Roman" w:hAnsi="Times New Roman" w:cs="Times New Roman"/>
          <w:sz w:val="24"/>
          <w:vertAlign w:val="subscript"/>
        </w:rPr>
        <w:t>3</w:t>
      </w:r>
      <w:r w:rsidRPr="0073197B">
        <w:rPr>
          <w:rFonts w:ascii="Times New Roman" w:hAnsi="Times New Roman" w:cs="Times New Roman"/>
          <w:sz w:val="24"/>
        </w:rPr>
        <w:t>CHO, CH</w:t>
      </w:r>
      <w:r w:rsidRPr="0073197B">
        <w:rPr>
          <w:rFonts w:ascii="Times New Roman" w:hAnsi="Times New Roman" w:cs="Times New Roman"/>
          <w:sz w:val="24"/>
          <w:vertAlign w:val="subscript"/>
        </w:rPr>
        <w:t>3</w:t>
      </w:r>
      <w:r w:rsidRPr="0073197B">
        <w:rPr>
          <w:rFonts w:ascii="Times New Roman" w:hAnsi="Times New Roman" w:cs="Times New Roman"/>
          <w:sz w:val="24"/>
        </w:rPr>
        <w:t>COOH.</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b) Phương trình lên men glucose là C</w:t>
      </w:r>
      <w:r w:rsidRPr="001A52E7">
        <w:rPr>
          <w:rFonts w:ascii="Times New Roman" w:hAnsi="Times New Roman" w:cs="Times New Roman"/>
          <w:sz w:val="24"/>
          <w:vertAlign w:val="subscript"/>
          <w:lang w:val="en-US"/>
        </w:rPr>
        <w:t>6</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12</w:t>
      </w:r>
      <w:r w:rsidRPr="001A52E7">
        <w:rPr>
          <w:rFonts w:ascii="Times New Roman" w:hAnsi="Times New Roman" w:cs="Times New Roman"/>
          <w:sz w:val="24"/>
          <w:lang w:val="en-US"/>
        </w:rPr>
        <w:t>O</w:t>
      </w:r>
      <w:r w:rsidRPr="001A52E7">
        <w:rPr>
          <w:rFonts w:ascii="Times New Roman" w:hAnsi="Times New Roman" w:cs="Times New Roman"/>
          <w:sz w:val="24"/>
          <w:vertAlign w:val="subscript"/>
          <w:lang w:val="en-US"/>
        </w:rPr>
        <w:t>6</w:t>
      </w:r>
      <w:r w:rsidRPr="001A52E7">
        <w:rPr>
          <w:rFonts w:ascii="Times New Roman" w:hAnsi="Times New Roman" w:cs="Times New Roman"/>
          <w:sz w:val="24"/>
          <w:lang w:val="en-US"/>
        </w:rPr>
        <w:t xml:space="preserve"> (men rượu) → 2C</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5</w:t>
      </w:r>
      <w:r w:rsidRPr="001A52E7">
        <w:rPr>
          <w:rFonts w:ascii="Times New Roman" w:hAnsi="Times New Roman" w:cs="Times New Roman"/>
          <w:sz w:val="24"/>
          <w:lang w:val="en-US"/>
        </w:rPr>
        <w:t>OH + 2CO</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c) Glucose thuộc loại disaccharide.</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d) Đến ngày thứ 10, hiệu suất quá trình lên men rượu là 78%.</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20: </w:t>
      </w:r>
      <w:r w:rsidRPr="0073197B">
        <w:rPr>
          <w:rFonts w:ascii="Times New Roman" w:hAnsi="Times New Roman" w:cs="Times New Roman"/>
          <w:sz w:val="24"/>
          <w:lang w:val="fr-FR"/>
        </w:rPr>
        <w:t>Dipeptide Phe-Tyr có cấu trúc:</w:t>
      </w:r>
    </w:p>
    <w:p w:rsidR="001A52E7" w:rsidRPr="001A52E7" w:rsidRDefault="003019CE" w:rsidP="006F22BB">
      <w:pPr>
        <w:spacing w:before="60" w:after="60" w:line="240" w:lineRule="auto"/>
        <w:jc w:val="center"/>
        <w:rPr>
          <w:rFonts w:ascii="Times New Roman" w:hAnsi="Times New Roman" w:cs="Times New Roman"/>
          <w:sz w:val="24"/>
          <w:lang w:val="en-US"/>
        </w:rPr>
      </w:pPr>
      <w:r>
        <w:rPr>
          <w:noProof/>
          <w:lang w:val="en-US"/>
        </w:rPr>
        <w:drawing>
          <wp:inline distT="0" distB="0" distL="0" distR="0">
            <wp:extent cx="4222750" cy="1562100"/>
            <wp:effectExtent l="0" t="0" r="6350" b="0"/>
            <wp:docPr id="2" name="Picture 2" descr="http://hoctap.dvtienich.com/wp-content/uploads/2025/04/0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4/09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750" cy="1562100"/>
                    </a:xfrm>
                    <a:prstGeom prst="rect">
                      <a:avLst/>
                    </a:prstGeom>
                    <a:noFill/>
                    <a:ln>
                      <a:noFill/>
                    </a:ln>
                  </pic:spPr>
                </pic:pic>
              </a:graphicData>
            </a:graphic>
          </wp:inline>
        </w:drawing>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Hỗn hợp của dipeptide Phe-Tyr và hai amino acid thành phần (Phe và Tyr) đã được tiến hành điện di trong dung dịch đệm pH = 12. Tại điều kiện này, thông tin của ba chất được cung cấp như sau:</w:t>
      </w:r>
    </w:p>
    <w:tbl>
      <w:tblPr>
        <w:tblStyle w:val="TableGrid1"/>
        <w:tblW w:w="0" w:type="auto"/>
        <w:jc w:val="center"/>
        <w:tblLook w:val="04A0" w:firstRow="1" w:lastRow="0" w:firstColumn="1" w:lastColumn="0" w:noHBand="0" w:noVBand="1"/>
      </w:tblPr>
      <w:tblGrid>
        <w:gridCol w:w="1845"/>
        <w:gridCol w:w="2700"/>
        <w:gridCol w:w="2700"/>
      </w:tblGrid>
      <w:tr w:rsidR="001A52E7" w:rsidRPr="001A52E7" w:rsidTr="001A52E7">
        <w:trPr>
          <w:jc w:val="center"/>
        </w:trPr>
        <w:tc>
          <w:tcPr>
            <w:tcW w:w="184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Chất</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Điện tích tại pH = 12</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Kích thước tương đối</w:t>
            </w:r>
          </w:p>
        </w:tc>
      </w:tr>
      <w:tr w:rsidR="001A52E7" w:rsidRPr="001A52E7" w:rsidTr="001A52E7">
        <w:trPr>
          <w:jc w:val="center"/>
        </w:trPr>
        <w:tc>
          <w:tcPr>
            <w:tcW w:w="184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Phe-Tyr</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-2</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Lớn</w:t>
            </w:r>
          </w:p>
        </w:tc>
      </w:tr>
      <w:tr w:rsidR="001A52E7" w:rsidRPr="001A52E7" w:rsidTr="001A52E7">
        <w:trPr>
          <w:jc w:val="center"/>
        </w:trPr>
        <w:tc>
          <w:tcPr>
            <w:tcW w:w="184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Tyr</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-2</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Nhỏ</w:t>
            </w:r>
          </w:p>
        </w:tc>
      </w:tr>
      <w:tr w:rsidR="001A52E7" w:rsidRPr="001A52E7" w:rsidTr="001A52E7">
        <w:trPr>
          <w:jc w:val="center"/>
        </w:trPr>
        <w:tc>
          <w:tcPr>
            <w:tcW w:w="184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Phe</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-1</w:t>
            </w:r>
          </w:p>
        </w:tc>
        <w:tc>
          <w:tcPr>
            <w:tcW w:w="270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Nhỏ</w:t>
            </w:r>
          </w:p>
        </w:tc>
      </w:tr>
    </w:tbl>
    <w:p w:rsidR="001A52E7" w:rsidRPr="0073197B" w:rsidRDefault="001A52E7" w:rsidP="006F22BB">
      <w:pPr>
        <w:spacing w:before="60" w:after="60" w:line="240" w:lineRule="auto"/>
        <w:jc w:val="both"/>
        <w:rPr>
          <w:rFonts w:ascii="Times New Roman" w:hAnsi="Times New Roman" w:cs="Times New Roman"/>
          <w:sz w:val="24"/>
        </w:rPr>
      </w:pPr>
      <w:r w:rsidRPr="0073197B">
        <w:rPr>
          <w:rFonts w:ascii="Times New Roman" w:hAnsi="Times New Roman" w:cs="Times New Roman"/>
          <w:sz w:val="24"/>
        </w:rPr>
        <w:t>Vào cuối thí nghiệm thu được những kết quả sau: Ba chấm P, R, S là đại diện cho ba chất Phe hoặc Tyr hoặc Phe-Tyr (không theo thứ tự). Các chấm R và S vẫn nằm rất gần nhau.</w:t>
      </w:r>
    </w:p>
    <w:p w:rsidR="001A52E7" w:rsidRPr="001A52E7" w:rsidRDefault="003019CE" w:rsidP="006F22BB">
      <w:pPr>
        <w:spacing w:before="60" w:after="60" w:line="240" w:lineRule="auto"/>
        <w:jc w:val="center"/>
        <w:rPr>
          <w:rFonts w:ascii="Times New Roman" w:hAnsi="Times New Roman" w:cs="Times New Roman"/>
          <w:sz w:val="24"/>
          <w:lang w:val="en-US"/>
        </w:rPr>
      </w:pPr>
      <w:r>
        <w:rPr>
          <w:noProof/>
          <w:lang w:val="en-US"/>
        </w:rPr>
        <w:drawing>
          <wp:inline distT="0" distB="0" distL="0" distR="0">
            <wp:extent cx="3213100" cy="800100"/>
            <wp:effectExtent l="0" t="0" r="6350" b="0"/>
            <wp:docPr id="3" name="Picture 3" descr="http://hoctap.dvtienich.com/wp-content/uploads/2025/04/0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5/04/09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0" cy="800100"/>
                    </a:xfrm>
                    <a:prstGeom prst="rect">
                      <a:avLst/>
                    </a:prstGeom>
                    <a:noFill/>
                    <a:ln>
                      <a:noFill/>
                    </a:ln>
                  </pic:spPr>
                </pic:pic>
              </a:graphicData>
            </a:graphic>
          </wp:inline>
        </w:drawing>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a) Kích thước phân tử càng lớn thì khả năng di chuyển về phía điện cực càng kém.</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b) Chất có giá trị điện tích càng nhỏ thì khả năng di chuyển về phía điện cực càng tốt.</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c) Chất P là Tyr.</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d) Amino acid Phe có khả năng di chuyển với tốc độ gần như dipeptide Phe-Tyr trong điện trường.</w:t>
      </w:r>
    </w:p>
    <w:p w:rsidR="001A52E7" w:rsidRPr="0073197B" w:rsidRDefault="003019CE" w:rsidP="006F22BB">
      <w:pPr>
        <w:spacing w:before="60" w:after="60" w:line="240" w:lineRule="auto"/>
        <w:jc w:val="both"/>
        <w:rPr>
          <w:rFonts w:ascii="Times New Roman" w:hAnsi="Times New Roman" w:cs="Times New Roman"/>
          <w:sz w:val="24"/>
          <w:lang w:val="fr-FR"/>
        </w:rPr>
      </w:pPr>
      <w:r>
        <w:rPr>
          <w:noProof/>
          <w:lang w:val="en-US"/>
        </w:rPr>
        <w:drawing>
          <wp:anchor distT="0" distB="0" distL="114300" distR="114300" simplePos="0" relativeHeight="251663360" behindDoc="0" locked="0" layoutInCell="1" allowOverlap="1">
            <wp:simplePos x="0" y="0"/>
            <wp:positionH relativeFrom="margin">
              <wp:posOffset>4442460</wp:posOffset>
            </wp:positionH>
            <wp:positionV relativeFrom="margin">
              <wp:posOffset>481330</wp:posOffset>
            </wp:positionV>
            <wp:extent cx="2038350" cy="1524000"/>
            <wp:effectExtent l="0" t="0" r="0" b="0"/>
            <wp:wrapSquare wrapText="bothSides"/>
            <wp:docPr id="20" name="Picture 20" descr="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1524000"/>
                    </a:xfrm>
                    <a:prstGeom prst="rect">
                      <a:avLst/>
                    </a:prstGeom>
                    <a:noFill/>
                  </pic:spPr>
                </pic:pic>
              </a:graphicData>
            </a:graphic>
            <wp14:sizeRelH relativeFrom="page">
              <wp14:pctWidth>0</wp14:pctWidth>
            </wp14:sizeRelH>
            <wp14:sizeRelV relativeFrom="page">
              <wp14:pctHeight>0</wp14:pctHeight>
            </wp14:sizeRelV>
          </wp:anchor>
        </w:drawing>
      </w:r>
      <w:r w:rsidR="001A52E7" w:rsidRPr="0073197B">
        <w:rPr>
          <w:rFonts w:ascii="Times New Roman" w:hAnsi="Times New Roman" w:cs="Times New Roman"/>
          <w:b/>
          <w:color w:val="0000FF"/>
          <w:sz w:val="24"/>
          <w:lang w:val="fr-FR"/>
        </w:rPr>
        <w:t xml:space="preserve">Câu 21: </w:t>
      </w:r>
      <w:r w:rsidR="001A52E7" w:rsidRPr="0073197B">
        <w:rPr>
          <w:rFonts w:ascii="Times New Roman" w:hAnsi="Times New Roman" w:cs="Times New Roman"/>
          <w:sz w:val="24"/>
          <w:lang w:val="fr-FR"/>
        </w:rPr>
        <w:t>Tiến hành thí nghiệm điện phân dung dịch CuSO</w:t>
      </w:r>
      <w:r w:rsidR="001A52E7" w:rsidRPr="0073197B">
        <w:rPr>
          <w:rFonts w:ascii="Times New Roman" w:hAnsi="Times New Roman" w:cs="Times New Roman"/>
          <w:sz w:val="24"/>
          <w:vertAlign w:val="subscript"/>
          <w:lang w:val="fr-FR"/>
        </w:rPr>
        <w:t>4</w:t>
      </w:r>
      <w:r w:rsidR="001A52E7" w:rsidRPr="0073197B">
        <w:rPr>
          <w:rFonts w:ascii="Times New Roman" w:hAnsi="Times New Roman" w:cs="Times New Roman"/>
          <w:sz w:val="24"/>
          <w:lang w:val="fr-FR"/>
        </w:rPr>
        <w:t xml:space="preserve"> theo các bước sau:</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Bước 1: Lắp thiết bị thí nghiệm điện phân dung dịch CuSO</w:t>
      </w:r>
      <w:r w:rsidRPr="0073197B">
        <w:rPr>
          <w:rFonts w:ascii="Times New Roman" w:hAnsi="Times New Roman" w:cs="Times New Roman"/>
          <w:sz w:val="24"/>
          <w:vertAlign w:val="subscript"/>
          <w:lang w:val="fr-FR"/>
        </w:rPr>
        <w:t>4</w:t>
      </w:r>
      <w:r w:rsidRPr="0073197B">
        <w:rPr>
          <w:rFonts w:ascii="Times New Roman" w:hAnsi="Times New Roman" w:cs="Times New Roman"/>
          <w:sz w:val="24"/>
          <w:lang w:val="fr-FR"/>
        </w:rPr>
        <w:t xml:space="preserve"> như hình bên.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lastRenderedPageBreak/>
        <w:t>Bước 2: Rót dung dịch CuSO</w:t>
      </w:r>
      <w:r w:rsidRPr="0073197B">
        <w:rPr>
          <w:rFonts w:ascii="Times New Roman" w:hAnsi="Times New Roman" w:cs="Times New Roman"/>
          <w:sz w:val="24"/>
          <w:vertAlign w:val="subscript"/>
          <w:lang w:val="fr-FR"/>
        </w:rPr>
        <w:t>4</w:t>
      </w:r>
      <w:r w:rsidRPr="0073197B">
        <w:rPr>
          <w:rFonts w:ascii="Times New Roman" w:hAnsi="Times New Roman" w:cs="Times New Roman"/>
          <w:sz w:val="24"/>
          <w:lang w:val="fr-FR"/>
        </w:rPr>
        <w:t xml:space="preserve"> 0,2M vào ống thủy tinh hình chữ U rồi nhúng 2 điện cực bằng than chì vào dung dịch.</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Bước 3: Nối 2 điện cực than chì với hai cực của nguồn điện có cường độ dòng điện là 1A và tiến hành điện phân.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Sau thời gian t giây thu được 0,0025 mol khí ở anode.</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Sau thời gian 3t giây thu được 0,0125 mol khí thoát ra ở cả hai điện cực và dung dịch X.</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a) Phản ứng trong bình điện phân là 2CuSO</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 xml:space="preserve"> + 2H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O → 2Cu + O</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 xml:space="preserve"> + 2H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SO</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b) Tại anode, xuất hiện bọt khí hydrogen trên bề mặt điện cực.</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c) Khối lượng dung dịch X giảm 0,89 gam so với dung dịch CuSO</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 xml:space="preserve"> ban đầu.</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d) Để mạ đồng lên chiếc chìa khóa bằng sắt theo phương pháp điện phân thì trong sơ đồ thí nghiệm trên phải sử dụng anode là thanh đồng, cathode là chìa khóa và dung dịch điện phân là dung dịch CuSO</w:t>
      </w:r>
      <w:r w:rsidRPr="001A52E7">
        <w:rPr>
          <w:rFonts w:ascii="Times New Roman" w:hAnsi="Times New Roman" w:cs="Times New Roman"/>
          <w:sz w:val="24"/>
          <w:vertAlign w:val="subscript"/>
          <w:lang w:val="en-US"/>
        </w:rPr>
        <w:t>4</w:t>
      </w:r>
      <w:r w:rsidRPr="001A52E7">
        <w:rPr>
          <w:rFonts w:ascii="Times New Roman" w:hAnsi="Times New Roman" w:cs="Times New Roman"/>
          <w:sz w:val="24"/>
          <w:lang w:val="en-US"/>
        </w:rPr>
        <w:t>.</w:t>
      </w:r>
    </w:p>
    <w:p w:rsidR="001A52E7" w:rsidRPr="001A52E7" w:rsidRDefault="003019CE" w:rsidP="006F22BB">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5408" behindDoc="0" locked="0" layoutInCell="1" allowOverlap="1">
            <wp:simplePos x="0" y="0"/>
            <wp:positionH relativeFrom="margin">
              <wp:posOffset>4261485</wp:posOffset>
            </wp:positionH>
            <wp:positionV relativeFrom="margin">
              <wp:posOffset>3557905</wp:posOffset>
            </wp:positionV>
            <wp:extent cx="2219325" cy="1581150"/>
            <wp:effectExtent l="0" t="0" r="9525" b="0"/>
            <wp:wrapSquare wrapText="bothSides"/>
            <wp:docPr id="21" name="Picture 21" descr="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7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1581150"/>
                    </a:xfrm>
                    <a:prstGeom prst="rect">
                      <a:avLst/>
                    </a:prstGeom>
                    <a:noFill/>
                  </pic:spPr>
                </pic:pic>
              </a:graphicData>
            </a:graphic>
            <wp14:sizeRelH relativeFrom="page">
              <wp14:pctWidth>0</wp14:pctWidth>
            </wp14:sizeRelH>
            <wp14:sizeRelV relativeFrom="page">
              <wp14:pctHeight>0</wp14:pctHeight>
            </wp14:sizeRelV>
          </wp:anchor>
        </w:drawing>
      </w:r>
      <w:r w:rsidR="001A52E7" w:rsidRPr="001A52E7">
        <w:rPr>
          <w:rFonts w:ascii="Times New Roman" w:hAnsi="Times New Roman" w:cs="Times New Roman"/>
          <w:b/>
          <w:color w:val="0000FF"/>
          <w:sz w:val="24"/>
          <w:lang w:val="en-US"/>
        </w:rPr>
        <w:t xml:space="preserve">Câu 22: </w:t>
      </w:r>
      <w:r w:rsidR="001A52E7" w:rsidRPr="001A52E7">
        <w:rPr>
          <w:rFonts w:ascii="Times New Roman" w:hAnsi="Times New Roman" w:cs="Times New Roman"/>
          <w:sz w:val="24"/>
          <w:lang w:val="en-US"/>
        </w:rPr>
        <w:t>Năm 1965, trong quá trình tổng hợp thuốc chống loét dạ dày, nhà hóa học James M. Schlatter đã vô tình phát hiện một chất làm ngọt nhân tạo với tên thường gọi là “Aspartame” có cấu tạo như sau:</w:t>
      </w:r>
    </w:p>
    <w:p w:rsidR="001A52E7" w:rsidRDefault="001A52E7" w:rsidP="006F22BB">
      <w:pPr>
        <w:spacing w:before="60" w:after="60" w:line="240" w:lineRule="auto"/>
        <w:jc w:val="both"/>
        <w:rPr>
          <w:rFonts w:ascii="Times New Roman" w:hAnsi="Times New Roman" w:cs="Times New Roman"/>
          <w:sz w:val="24"/>
          <w:lang w:val="en-US"/>
        </w:rPr>
      </w:pP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Aspartame ngọt hơn khoảng 200 lần so với đường ăn thông thường. Aspartame thường được sử dụng trong đồ uống và thực phẩm dành cho người ăn kiêng vì có ít calo hơn đường thông thường. Tổ chức y tế thế giới (WHO) thông báo xếp chất làm ngọt nhân tạo aspartame vào danh sách các chất “có thể gây ung thư cho con người” nhưng lưu ý chất này vẫn an toàn nếu được tiêu thụ trong giới hạn khuyến nghị hằng ngày.</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a) Aspartame là ester của methanol với dipeptide (tạo bởi amino acid HOOCCH(NH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COOH và C</w:t>
      </w:r>
      <w:r w:rsidRPr="001A52E7">
        <w:rPr>
          <w:rFonts w:ascii="Times New Roman" w:hAnsi="Times New Roman" w:cs="Times New Roman"/>
          <w:sz w:val="24"/>
          <w:vertAlign w:val="subscript"/>
          <w:lang w:val="en-US"/>
        </w:rPr>
        <w:t>6</w:t>
      </w:r>
      <w:r w:rsidRPr="001A52E7">
        <w:rPr>
          <w:rFonts w:ascii="Times New Roman" w:hAnsi="Times New Roman" w:cs="Times New Roman"/>
          <w:sz w:val="24"/>
          <w:lang w:val="en-US"/>
        </w:rPr>
        <w:t>H</w:t>
      </w:r>
      <w:r w:rsidRPr="001A52E7">
        <w:rPr>
          <w:rFonts w:ascii="Times New Roman" w:hAnsi="Times New Roman" w:cs="Times New Roman"/>
          <w:sz w:val="24"/>
          <w:vertAlign w:val="subscript"/>
          <w:lang w:val="en-US"/>
        </w:rPr>
        <w:t>5</w:t>
      </w:r>
      <w:r w:rsidRPr="001A52E7">
        <w:rPr>
          <w:rFonts w:ascii="Times New Roman" w:hAnsi="Times New Roman" w:cs="Times New Roman"/>
          <w:sz w:val="24"/>
          <w:lang w:val="en-US"/>
        </w:rPr>
        <w:t>CH(NH</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)COOH).</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b) Không nên sử dụng quá nhiều đồ uống có chất làm ngọt nhân tạo aspartame liên tục trong thời gian dài.</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c) Tổng số cặp electron hóa trị chưa tham gia liên kết của nguyên tử N trong một phân tử aspartame là 2.</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sz w:val="24"/>
          <w:lang w:val="en-US"/>
        </w:rPr>
        <w:t>d) Một phân tử aspartame có 39 liên kết σ.</w:t>
      </w:r>
    </w:p>
    <w:p w:rsidR="001A52E7" w:rsidRPr="001A52E7" w:rsidRDefault="001A52E7" w:rsidP="006F22BB">
      <w:pPr>
        <w:spacing w:before="60" w:after="60" w:line="240" w:lineRule="auto"/>
        <w:jc w:val="both"/>
        <w:rPr>
          <w:rFonts w:ascii="Times New Roman" w:hAnsi="Times New Roman" w:cs="Times New Roman"/>
          <w:i/>
          <w:sz w:val="24"/>
          <w:lang w:val="en-US"/>
        </w:rPr>
      </w:pPr>
      <w:r w:rsidRPr="001A52E7">
        <w:rPr>
          <w:rFonts w:ascii="Times New Roman" w:hAnsi="Times New Roman" w:cs="Times New Roman"/>
          <w:b/>
          <w:sz w:val="24"/>
          <w:lang w:val="en-US"/>
        </w:rPr>
        <w:t>PHẦN III. Câu trắc nghiệm trả lời ngắn.</w:t>
      </w:r>
      <w:r w:rsidRPr="001A52E7">
        <w:rPr>
          <w:rFonts w:ascii="Times New Roman" w:hAnsi="Times New Roman" w:cs="Times New Roman"/>
          <w:sz w:val="24"/>
          <w:lang w:val="en-US"/>
        </w:rPr>
        <w:t xml:space="preserve"> </w:t>
      </w:r>
      <w:r w:rsidRPr="001A52E7">
        <w:rPr>
          <w:rFonts w:ascii="Times New Roman" w:hAnsi="Times New Roman" w:cs="Times New Roman"/>
          <w:i/>
          <w:sz w:val="24"/>
          <w:lang w:val="en-US"/>
        </w:rPr>
        <w:t>Thí sinh trả lời từ câu 23 đến câu 28.</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23: </w:t>
      </w:r>
      <w:r w:rsidRPr="001A52E7">
        <w:rPr>
          <w:rFonts w:ascii="Times New Roman" w:hAnsi="Times New Roman" w:cs="Times New Roman"/>
          <w:sz w:val="24"/>
          <w:lang w:val="en-US"/>
        </w:rPr>
        <w:t>Trong công nghiệp, kim loại sắt được sản xuất bằng phương pháp nhiệt luyện quặng hematite với hiệu suất phản ứng là 80%. Để sản xuất được 8,4 tấn sắt cần dùng bao nhiêu tấn quặng hematite, biết quặng hematite có chứa 60% Fe</w:t>
      </w:r>
      <w:r w:rsidRPr="001A52E7">
        <w:rPr>
          <w:rFonts w:ascii="Times New Roman" w:hAnsi="Times New Roman" w:cs="Times New Roman"/>
          <w:sz w:val="24"/>
          <w:vertAlign w:val="subscript"/>
          <w:lang w:val="en-US"/>
        </w:rPr>
        <w:t>2</w:t>
      </w:r>
      <w:r w:rsidRPr="001A52E7">
        <w:rPr>
          <w:rFonts w:ascii="Times New Roman" w:hAnsi="Times New Roman" w:cs="Times New Roman"/>
          <w:sz w:val="24"/>
          <w:lang w:val="en-US"/>
        </w:rPr>
        <w:t>O</w:t>
      </w:r>
      <w:r w:rsidRPr="001A52E7">
        <w:rPr>
          <w:rFonts w:ascii="Times New Roman" w:hAnsi="Times New Roman" w:cs="Times New Roman"/>
          <w:sz w:val="24"/>
          <w:vertAlign w:val="subscript"/>
          <w:lang w:val="en-US"/>
        </w:rPr>
        <w:t>3</w:t>
      </w:r>
      <w:r w:rsidRPr="001A52E7">
        <w:rPr>
          <w:rFonts w:ascii="Times New Roman" w:hAnsi="Times New Roman" w:cs="Times New Roman"/>
          <w:sz w:val="24"/>
          <w:lang w:val="en-US"/>
        </w:rPr>
        <w:t>?</w:t>
      </w:r>
    </w:p>
    <w:p w:rsidR="001A52E7" w:rsidRPr="001A52E7" w:rsidRDefault="001A52E7" w:rsidP="006F22BB">
      <w:pPr>
        <w:spacing w:before="60" w:after="60" w:line="240" w:lineRule="auto"/>
        <w:jc w:val="both"/>
        <w:rPr>
          <w:rFonts w:ascii="Times New Roman" w:hAnsi="Times New Roman" w:cs="Times New Roman"/>
          <w:sz w:val="24"/>
          <w:lang w:val="en-US"/>
        </w:rPr>
      </w:pPr>
      <w:r w:rsidRPr="001A52E7">
        <w:rPr>
          <w:rFonts w:ascii="Times New Roman" w:hAnsi="Times New Roman" w:cs="Times New Roman"/>
          <w:b/>
          <w:color w:val="0000FF"/>
          <w:sz w:val="24"/>
          <w:lang w:val="en-US"/>
        </w:rPr>
        <w:t xml:space="preserve">Câu 24: </w:t>
      </w:r>
      <w:r w:rsidRPr="001A52E7">
        <w:rPr>
          <w:rFonts w:ascii="Times New Roman" w:hAnsi="Times New Roman" w:cs="Times New Roman"/>
          <w:sz w:val="24"/>
          <w:lang w:val="en-US"/>
        </w:rPr>
        <w:t>Khảo sát một số tính chất của ba chất X, Y, Z được ghi lại trong bảng sau:</w:t>
      </w:r>
    </w:p>
    <w:tbl>
      <w:tblPr>
        <w:tblStyle w:val="TableGrid1"/>
        <w:tblW w:w="0" w:type="auto"/>
        <w:jc w:val="center"/>
        <w:tblLook w:val="04A0" w:firstRow="1" w:lastRow="0" w:firstColumn="1" w:lastColumn="0" w:noHBand="0" w:noVBand="1"/>
      </w:tblPr>
      <w:tblGrid>
        <w:gridCol w:w="1605"/>
        <w:gridCol w:w="3015"/>
        <w:gridCol w:w="2520"/>
      </w:tblGrid>
      <w:tr w:rsidR="001A52E7" w:rsidRPr="001A52E7" w:rsidTr="001A52E7">
        <w:trPr>
          <w:jc w:val="center"/>
        </w:trPr>
        <w:tc>
          <w:tcPr>
            <w:tcW w:w="160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b/>
                <w:bCs/>
                <w:sz w:val="24"/>
                <w:szCs w:val="24"/>
                <w:lang w:val="en-US"/>
              </w:rPr>
              <w:t>Chất</w:t>
            </w:r>
          </w:p>
        </w:tc>
        <w:tc>
          <w:tcPr>
            <w:tcW w:w="301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b/>
                <w:bCs/>
                <w:sz w:val="24"/>
                <w:szCs w:val="24"/>
                <w:lang w:val="en-US"/>
              </w:rPr>
              <w:t>Nhiệt độ nóng chảy (°C)</w:t>
            </w:r>
          </w:p>
        </w:tc>
        <w:tc>
          <w:tcPr>
            <w:tcW w:w="252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b/>
                <w:bCs/>
                <w:sz w:val="24"/>
                <w:szCs w:val="24"/>
                <w:lang w:val="en-US"/>
              </w:rPr>
              <w:t>Quỳ tím</w:t>
            </w:r>
          </w:p>
        </w:tc>
      </w:tr>
      <w:tr w:rsidR="001A52E7" w:rsidRPr="001A52E7" w:rsidTr="001A52E7">
        <w:trPr>
          <w:jc w:val="center"/>
        </w:trPr>
        <w:tc>
          <w:tcPr>
            <w:tcW w:w="160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X</w:t>
            </w:r>
          </w:p>
        </w:tc>
        <w:tc>
          <w:tcPr>
            <w:tcW w:w="301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258</w:t>
            </w:r>
          </w:p>
        </w:tc>
        <w:tc>
          <w:tcPr>
            <w:tcW w:w="252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Không đổi màu</w:t>
            </w:r>
          </w:p>
        </w:tc>
      </w:tr>
      <w:tr w:rsidR="001A52E7" w:rsidRPr="001A52E7" w:rsidTr="001A52E7">
        <w:trPr>
          <w:jc w:val="center"/>
        </w:trPr>
        <w:tc>
          <w:tcPr>
            <w:tcW w:w="160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Y</w:t>
            </w:r>
          </w:p>
        </w:tc>
        <w:tc>
          <w:tcPr>
            <w:tcW w:w="301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233</w:t>
            </w:r>
          </w:p>
        </w:tc>
        <w:tc>
          <w:tcPr>
            <w:tcW w:w="252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Không đổi màu</w:t>
            </w:r>
          </w:p>
        </w:tc>
      </w:tr>
      <w:tr w:rsidR="001A52E7" w:rsidRPr="001A52E7" w:rsidTr="001A52E7">
        <w:trPr>
          <w:jc w:val="center"/>
        </w:trPr>
        <w:tc>
          <w:tcPr>
            <w:tcW w:w="160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Z</w:t>
            </w:r>
          </w:p>
        </w:tc>
        <w:tc>
          <w:tcPr>
            <w:tcW w:w="3015"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199</w:t>
            </w:r>
          </w:p>
        </w:tc>
        <w:tc>
          <w:tcPr>
            <w:tcW w:w="2520" w:type="dxa"/>
            <w:hideMark/>
          </w:tcPr>
          <w:p w:rsidR="001A52E7" w:rsidRPr="001A52E7" w:rsidRDefault="001A52E7" w:rsidP="006F22BB">
            <w:pPr>
              <w:spacing w:before="60" w:after="60"/>
              <w:jc w:val="center"/>
              <w:rPr>
                <w:rFonts w:ascii="Times New Roman" w:eastAsia="Times New Roman" w:hAnsi="Times New Roman" w:cs="Times New Roman"/>
                <w:sz w:val="24"/>
                <w:szCs w:val="24"/>
                <w:lang w:val="en-US"/>
              </w:rPr>
            </w:pPr>
            <w:r w:rsidRPr="001A52E7">
              <w:rPr>
                <w:rFonts w:ascii="Times New Roman" w:eastAsia="Times New Roman" w:hAnsi="Times New Roman" w:cs="Times New Roman"/>
                <w:sz w:val="24"/>
                <w:szCs w:val="24"/>
                <w:lang w:val="en-US"/>
              </w:rPr>
              <w:t>Màu hồng</w:t>
            </w:r>
          </w:p>
        </w:tc>
      </w:tr>
    </w:tbl>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xml:space="preserve">Biết X, Y, Z là một trong ba chất glycine, alanine, glutamic acid. Thuỷ phân hoàn toàn 1 mol peptide A thu được 2 mol X, 1 mol Y và 2 mol Z. Mặt khác, nếu thuỷ phân không hoàn toàn A thu được hỗn hợp các peptide và các </w:t>
      </w:r>
      <w:r w:rsidRPr="001A52E7">
        <w:rPr>
          <w:rFonts w:ascii="Times New Roman" w:hAnsi="Times New Roman" w:cs="Times New Roman"/>
          <w:sz w:val="24"/>
          <w:lang w:val="en-US"/>
        </w:rPr>
        <w:t>α</w:t>
      </w:r>
      <w:r w:rsidRPr="0073197B">
        <w:rPr>
          <w:rFonts w:ascii="Times New Roman" w:hAnsi="Times New Roman" w:cs="Times New Roman"/>
          <w:sz w:val="24"/>
          <w:lang w:val="fr-FR"/>
        </w:rPr>
        <w:t>-amino acid, trong đó có tripeptide X-Z-Z. Có bao nhiêu công thức cấu tạo của A với amino acid đầu N là alanine thỏa mãn tính chất trên?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25: </w:t>
      </w:r>
      <w:r w:rsidRPr="0073197B">
        <w:rPr>
          <w:rFonts w:ascii="Times New Roman" w:hAnsi="Times New Roman" w:cs="Times New Roman"/>
          <w:sz w:val="24"/>
          <w:lang w:val="fr-FR"/>
        </w:rPr>
        <w:t>Trong phòng thí nghiệm, soda (Na</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CO</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 khi để lâu ngày bị chuyển hóa và hút ẩm tạo thành hỗn hợp X gồm Na</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CO</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 NaHCO</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 xml:space="preserve"> và 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O. Hòa tan hoàn toàn một lượng X trong nước thu được 100 mL dung dịch Y. Tiến hành các thí nghiệm sau:</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Thí nghiệm 1: Cho 50 mL dung dịch HCl 1M vào 10 mL dung dịch Y, sau đó đun nhẹ. Để trung hòa dung dịch thu được cần dùng 50 mL dung dịch NaOH 0,2M.</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Thí nghiệm 2: Cho 20 mL dung dịch NaOH 1M vào 10 mL dung dịch Y, sau đó thêm tiếp dung dịch BaCl</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 xml:space="preserve"> đến dư và lọc bỏ kết tủa. Để trung hòa nước lọc cần dùng 30 mL dung dịch HCl 0,2M.</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Biết các phản ứng xảy ra hoàn toàn. Phần trăm Na</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CO</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 xml:space="preserve"> đã bị chuyển hóa thành NaHCO</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 xml:space="preserve"> là bao nhiêu?</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lastRenderedPageBreak/>
        <w:t xml:space="preserve">Câu 26: </w:t>
      </w:r>
      <w:r w:rsidRPr="0073197B">
        <w:rPr>
          <w:rFonts w:ascii="Times New Roman" w:hAnsi="Times New Roman" w:cs="Times New Roman"/>
          <w:sz w:val="24"/>
          <w:lang w:val="fr-FR"/>
        </w:rPr>
        <w:t>Điện phân dung dịch NaCl bão hòa là một phương pháp thu được những sản phẩm có tính ứng dụng rất cao trong ngành công nghiệp sản xuất.</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Để điều chế chlorine và xút thì trong quá trình điện phân dùng màng ngăn giữa các điện cực.</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 Để điều chế nước Javel thì trong quá trình điện phân không dùng màng ngăn giữa các điện cực.</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Cho các phát biểu sau:</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(1) Theo thời gian, trong hai quá trình điện phân trên, nồng độ ion Na</w:t>
      </w:r>
      <w:r w:rsidRPr="0073197B">
        <w:rPr>
          <w:rFonts w:ascii="Times New Roman" w:hAnsi="Times New Roman" w:cs="Times New Roman"/>
          <w:sz w:val="24"/>
          <w:vertAlign w:val="superscript"/>
          <w:lang w:val="fr-FR"/>
        </w:rPr>
        <w:t>+</w:t>
      </w:r>
      <w:r w:rsidRPr="0073197B">
        <w:rPr>
          <w:rFonts w:ascii="Times New Roman" w:hAnsi="Times New Roman" w:cs="Times New Roman"/>
          <w:sz w:val="24"/>
          <w:lang w:val="fr-FR"/>
        </w:rPr>
        <w:t xml:space="preserve"> không thay đổi.</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(2) Trong quá trình điện phân để điều chế nước Javel, số mol NaCl và NaClO luôn bằng nhau.</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(3) Trong hai quá trình điện phân trên, pH của dung dịch đều tăng lên.</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(4) Trong hai quá trình điện phân trên, tại cathode đều xảy ra bán phản ứng khử 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O.</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sz w:val="24"/>
          <w:lang w:val="fr-FR"/>
        </w:rPr>
        <w:t>Liệt kê theo thứ tự tăng dần các phát biểu đúng?</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27: </w:t>
      </w:r>
      <w:r w:rsidRPr="0073197B">
        <w:rPr>
          <w:rFonts w:ascii="Times New Roman" w:hAnsi="Times New Roman" w:cs="Times New Roman"/>
          <w:sz w:val="24"/>
          <w:lang w:val="fr-FR"/>
        </w:rPr>
        <w:t>Cho các nguyên liệu sau: CH</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[CH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w:t>
      </w:r>
      <w:r w:rsidRPr="0073197B">
        <w:rPr>
          <w:rFonts w:ascii="Times New Roman" w:hAnsi="Times New Roman" w:cs="Times New Roman"/>
          <w:sz w:val="24"/>
          <w:vertAlign w:val="subscript"/>
          <w:lang w:val="fr-FR"/>
        </w:rPr>
        <w:t>16</w:t>
      </w:r>
      <w:r w:rsidRPr="0073197B">
        <w:rPr>
          <w:rFonts w:ascii="Times New Roman" w:hAnsi="Times New Roman" w:cs="Times New Roman"/>
          <w:sz w:val="24"/>
          <w:lang w:val="fr-FR"/>
        </w:rPr>
        <w:t>COONa, CH</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[CH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w:t>
      </w:r>
      <w:r w:rsidRPr="0073197B">
        <w:rPr>
          <w:rFonts w:ascii="Times New Roman" w:hAnsi="Times New Roman" w:cs="Times New Roman"/>
          <w:sz w:val="24"/>
          <w:vertAlign w:val="subscript"/>
          <w:lang w:val="fr-FR"/>
        </w:rPr>
        <w:t>14</w:t>
      </w:r>
      <w:r w:rsidRPr="0073197B">
        <w:rPr>
          <w:rFonts w:ascii="Times New Roman" w:hAnsi="Times New Roman" w:cs="Times New Roman"/>
          <w:sz w:val="24"/>
          <w:lang w:val="fr-FR"/>
        </w:rPr>
        <w:t>COOK, dịch đun từ quả bồ hòn, CH</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COOH, CH</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[CH</w:t>
      </w:r>
      <w:r w:rsidRPr="0073197B">
        <w:rPr>
          <w:rFonts w:ascii="Times New Roman" w:hAnsi="Times New Roman" w:cs="Times New Roman"/>
          <w:sz w:val="24"/>
          <w:vertAlign w:val="subscript"/>
          <w:lang w:val="fr-FR"/>
        </w:rPr>
        <w:t>2</w:t>
      </w:r>
      <w:r w:rsidRPr="0073197B">
        <w:rPr>
          <w:rFonts w:ascii="Times New Roman" w:hAnsi="Times New Roman" w:cs="Times New Roman"/>
          <w:sz w:val="24"/>
          <w:lang w:val="fr-FR"/>
        </w:rPr>
        <w:t>]</w:t>
      </w:r>
      <w:r w:rsidRPr="0073197B">
        <w:rPr>
          <w:rFonts w:ascii="Times New Roman" w:hAnsi="Times New Roman" w:cs="Times New Roman"/>
          <w:sz w:val="24"/>
          <w:vertAlign w:val="subscript"/>
          <w:lang w:val="fr-FR"/>
        </w:rPr>
        <w:t>11</w:t>
      </w:r>
      <w:r w:rsidRPr="0073197B">
        <w:rPr>
          <w:rFonts w:ascii="Times New Roman" w:hAnsi="Times New Roman" w:cs="Times New Roman"/>
          <w:sz w:val="24"/>
          <w:lang w:val="fr-FR"/>
        </w:rPr>
        <w:t>C</w:t>
      </w:r>
      <w:r w:rsidRPr="0073197B">
        <w:rPr>
          <w:rFonts w:ascii="Times New Roman" w:hAnsi="Times New Roman" w:cs="Times New Roman"/>
          <w:sz w:val="24"/>
          <w:vertAlign w:val="subscript"/>
          <w:lang w:val="fr-FR"/>
        </w:rPr>
        <w:t>6</w:t>
      </w:r>
      <w:r w:rsidRPr="0073197B">
        <w:rPr>
          <w:rFonts w:ascii="Times New Roman" w:hAnsi="Times New Roman" w:cs="Times New Roman"/>
          <w:sz w:val="24"/>
          <w:lang w:val="fr-FR"/>
        </w:rPr>
        <w:t>H</w:t>
      </w:r>
      <w:r w:rsidRPr="0073197B">
        <w:rPr>
          <w:rFonts w:ascii="Times New Roman" w:hAnsi="Times New Roman" w:cs="Times New Roman"/>
          <w:sz w:val="24"/>
          <w:vertAlign w:val="subscript"/>
          <w:lang w:val="fr-FR"/>
        </w:rPr>
        <w:t>4</w:t>
      </w:r>
      <w:r w:rsidRPr="0073197B">
        <w:rPr>
          <w:rFonts w:ascii="Times New Roman" w:hAnsi="Times New Roman" w:cs="Times New Roman"/>
          <w:sz w:val="24"/>
          <w:lang w:val="fr-FR"/>
        </w:rPr>
        <w:t>SO</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Na, CH</w:t>
      </w:r>
      <w:r w:rsidRPr="0073197B">
        <w:rPr>
          <w:rFonts w:ascii="Times New Roman" w:hAnsi="Times New Roman" w:cs="Times New Roman"/>
          <w:sz w:val="24"/>
          <w:vertAlign w:val="subscript"/>
          <w:lang w:val="fr-FR"/>
        </w:rPr>
        <w:t>3</w:t>
      </w:r>
      <w:r w:rsidRPr="0073197B">
        <w:rPr>
          <w:rFonts w:ascii="Times New Roman" w:hAnsi="Times New Roman" w:cs="Times New Roman"/>
          <w:sz w:val="24"/>
          <w:lang w:val="fr-FR"/>
        </w:rPr>
        <w:t>COONa. Có bao nhiêu nguyên liệu có tính giặt rửa?</w:t>
      </w:r>
    </w:p>
    <w:p w:rsidR="001A52E7" w:rsidRPr="0073197B" w:rsidRDefault="001A52E7" w:rsidP="006F22BB">
      <w:pPr>
        <w:spacing w:before="60" w:after="60" w:line="240" w:lineRule="auto"/>
        <w:jc w:val="both"/>
        <w:rPr>
          <w:rFonts w:ascii="Times New Roman" w:hAnsi="Times New Roman" w:cs="Times New Roman"/>
          <w:sz w:val="24"/>
          <w:lang w:val="fr-FR"/>
        </w:rPr>
      </w:pPr>
      <w:r w:rsidRPr="0073197B">
        <w:rPr>
          <w:rFonts w:ascii="Times New Roman" w:hAnsi="Times New Roman" w:cs="Times New Roman"/>
          <w:b/>
          <w:color w:val="0000FF"/>
          <w:sz w:val="24"/>
          <w:lang w:val="fr-FR"/>
        </w:rPr>
        <w:t xml:space="preserve">Câu 28: </w:t>
      </w:r>
      <w:r w:rsidRPr="0073197B">
        <w:rPr>
          <w:rFonts w:ascii="Times New Roman" w:hAnsi="Times New Roman" w:cs="Times New Roman"/>
          <w:sz w:val="24"/>
          <w:lang w:val="fr-FR"/>
        </w:rPr>
        <w:t>Caprolactam được tổng hợp từ cuối thế kỷ XIX. Hiện nay, nhu cầu sản xuất caprolactam trên thế giới khoảng 10 triệu tấn/năm; 90% trong đó dùng để tổng hợp tơ capron. Trong công nghiệp, caprolactam được điều chế theo sơ đồ sau:</w:t>
      </w:r>
    </w:p>
    <w:p w:rsidR="001A52E7" w:rsidRPr="001A52E7" w:rsidRDefault="003019CE" w:rsidP="006F22BB">
      <w:pPr>
        <w:spacing w:before="60" w:after="60" w:line="240" w:lineRule="auto"/>
        <w:jc w:val="center"/>
        <w:rPr>
          <w:rFonts w:ascii="Times New Roman" w:hAnsi="Times New Roman" w:cs="Times New Roman"/>
          <w:sz w:val="24"/>
          <w:lang w:val="en-US"/>
        </w:rPr>
      </w:pPr>
      <w:r>
        <w:rPr>
          <w:noProof/>
          <w:lang w:val="en-US"/>
        </w:rPr>
        <w:drawing>
          <wp:inline distT="0" distB="0" distL="0" distR="0">
            <wp:extent cx="4070350" cy="1250950"/>
            <wp:effectExtent l="0" t="0" r="6350" b="6350"/>
            <wp:docPr id="4" name="Picture 4" descr="http://hoctap.dvtienich.com/wp-content/uploads/2025/02/0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5/02/09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0350" cy="1250950"/>
                    </a:xfrm>
                    <a:prstGeom prst="rect">
                      <a:avLst/>
                    </a:prstGeom>
                    <a:noFill/>
                    <a:ln>
                      <a:noFill/>
                    </a:ln>
                  </pic:spPr>
                </pic:pic>
              </a:graphicData>
            </a:graphic>
          </wp:inline>
        </w:drawing>
      </w:r>
    </w:p>
    <w:p w:rsidR="001A52E7" w:rsidRPr="001A52E7" w:rsidRDefault="001A52E7" w:rsidP="006F22BB">
      <w:pPr>
        <w:spacing w:before="60" w:after="60" w:line="240" w:lineRule="auto"/>
        <w:jc w:val="both"/>
        <w:rPr>
          <w:rFonts w:ascii="Times New Roman" w:hAnsi="Times New Roman" w:cs="Times New Roman"/>
          <w:sz w:val="24"/>
          <w:szCs w:val="24"/>
        </w:rPr>
      </w:pPr>
      <w:r w:rsidRPr="001A52E7">
        <w:rPr>
          <w:rFonts w:ascii="Times New Roman" w:hAnsi="Times New Roman" w:cs="Times New Roman"/>
          <w:sz w:val="24"/>
          <w:lang w:val="en-US"/>
        </w:rPr>
        <w:t>Giả sử hiệu suất trung bình của cả quá trình trên là 65%. Mỗi năm, cần bao nhiêu triệu tấn cyclohexanone để đảm bảo nhu cầu sản xuất caprolactam trên thế giới (làm tròn đến hàng phần mười)?</w:t>
      </w:r>
    </w:p>
    <w:p w:rsidR="00B048A0" w:rsidRPr="001A52E7" w:rsidRDefault="00B048A0" w:rsidP="006F22BB">
      <w:pPr>
        <w:spacing w:before="60" w:after="60" w:line="240" w:lineRule="auto"/>
        <w:rPr>
          <w:rFonts w:ascii="Times New Roman" w:hAnsi="Times New Roman" w:cs="Times New Roman"/>
          <w:sz w:val="24"/>
          <w:lang w:val="en-US"/>
        </w:rPr>
      </w:pPr>
    </w:p>
    <w:p w:rsidR="00B048A0" w:rsidRDefault="00B048A0" w:rsidP="00B048A0">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p>
    <w:p w:rsidR="00B048A0" w:rsidRDefault="00B048A0" w:rsidP="00B048A0">
      <w:pPr>
        <w:spacing w:before="60" w:after="60" w:line="240" w:lineRule="auto"/>
        <w:jc w:val="center"/>
        <w:rPr>
          <w:rFonts w:ascii="TimesNewRomanPS-ItalicMT" w:hAnsi="TimesNewRomanPS-ItalicMT"/>
          <w:i/>
          <w:iCs/>
          <w:color w:val="000000"/>
          <w:sz w:val="24"/>
          <w:szCs w:val="24"/>
        </w:rPr>
      </w:pPr>
      <w:r w:rsidRPr="00892815">
        <w:rPr>
          <w:rFonts w:ascii="TimesNewRomanPS-ItalicMT" w:hAnsi="TimesNewRomanPS-ItalicMT"/>
          <w:i/>
          <w:iCs/>
          <w:color w:val="000000"/>
          <w:sz w:val="24"/>
          <w:szCs w:val="24"/>
        </w:rPr>
        <w:t>(Học sinh không được sử dụng tài liệu. Cán bộ coi thi không giải thích gì thêm)</w:t>
      </w:r>
    </w:p>
    <w:p w:rsidR="00B048A0" w:rsidRPr="0073197B" w:rsidRDefault="00B048A0" w:rsidP="00B048A0">
      <w:pPr>
        <w:spacing w:after="0" w:line="240" w:lineRule="auto"/>
        <w:rPr>
          <w:rFonts w:ascii="Times New Roman" w:hAnsi="Times New Roman" w:cs="Times New Roman"/>
          <w:sz w:val="24"/>
        </w:rPr>
      </w:pPr>
      <w:bookmarkStart w:id="0" w:name="_GoBack"/>
      <w:bookmarkEnd w:id="0"/>
    </w:p>
    <w:p w:rsidR="00B048A0" w:rsidRPr="00432C86" w:rsidRDefault="00B048A0" w:rsidP="00B048A0">
      <w:pPr>
        <w:spacing w:after="0" w:line="240" w:lineRule="auto"/>
        <w:jc w:val="center"/>
        <w:rPr>
          <w:rFonts w:ascii="Times New Roman" w:hAnsi="Times New Roman" w:cs="Times New Roman"/>
          <w:b/>
          <w:color w:val="FF0000"/>
          <w:sz w:val="24"/>
          <w:szCs w:val="24"/>
        </w:rPr>
      </w:pPr>
      <w:r w:rsidRPr="00432C86">
        <w:rPr>
          <w:rFonts w:ascii="Times New Roman" w:hAnsi="Times New Roman" w:cs="Times New Roman"/>
          <w:b/>
          <w:color w:val="FF0000"/>
          <w:sz w:val="24"/>
          <w:szCs w:val="24"/>
        </w:rPr>
        <w:t>ĐÁP ÁN VÀ GIẢI CHI TIẾT</w:t>
      </w:r>
    </w:p>
    <w:p w:rsidR="00B048A0" w:rsidRPr="0073197B" w:rsidRDefault="00B048A0" w:rsidP="00B048A0">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657CF0" w:rsidRPr="00657CF0" w:rsidTr="00B048A0">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1A</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3C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4B</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5C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6A</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7C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8A</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9A</w:t>
            </w:r>
          </w:p>
        </w:tc>
      </w:tr>
      <w:tr w:rsidR="00B048A0" w:rsidRPr="00657CF0" w:rsidTr="00B048A0">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10A</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11D</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13C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14C</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15D</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16D</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17B</w:t>
            </w:r>
          </w:p>
        </w:tc>
        <w:tc>
          <w:tcPr>
            <w:tcW w:w="55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18C</w:t>
            </w:r>
          </w:p>
        </w:tc>
      </w:tr>
    </w:tbl>
    <w:p w:rsidR="00B048A0" w:rsidRPr="00657CF0" w:rsidRDefault="00B048A0" w:rsidP="00B048A0">
      <w:pPr>
        <w:spacing w:after="0" w:line="240" w:lineRule="auto"/>
        <w:rPr>
          <w:rFonts w:ascii="Times New Roman" w:eastAsia="Times New Roman" w:hAnsi="Times New Roman" w:cs="Times New Roman"/>
          <w:vanish/>
          <w:color w:val="000000" w:themeColor="text1"/>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657CF0" w:rsidRPr="00657CF0" w:rsidTr="00B048A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25</w:t>
            </w:r>
          </w:p>
        </w:tc>
      </w:tr>
      <w:tr w:rsidR="00657CF0" w:rsidRPr="00657CF0" w:rsidTr="00B048A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25</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4</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35</w:t>
            </w:r>
          </w:p>
        </w:tc>
      </w:tr>
      <w:tr w:rsidR="00657CF0" w:rsidRPr="00657CF0" w:rsidTr="00B048A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b/>
                <w:bCs/>
                <w:color w:val="000000" w:themeColor="text1"/>
                <w:sz w:val="24"/>
                <w:szCs w:val="24"/>
                <w:lang w:val="en-US"/>
              </w:rPr>
              <w:t>28</w:t>
            </w:r>
          </w:p>
        </w:tc>
      </w:tr>
      <w:tr w:rsidR="00657CF0" w:rsidRPr="00657CF0" w:rsidTr="00B048A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34</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4</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13,3</w:t>
            </w:r>
          </w:p>
        </w:tc>
      </w:tr>
      <w:tr w:rsidR="00B048A0" w:rsidRPr="00657CF0" w:rsidTr="00B048A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B048A0" w:rsidRPr="00657CF0" w:rsidRDefault="00B048A0" w:rsidP="00B048A0">
            <w:pPr>
              <w:spacing w:after="0" w:line="240" w:lineRule="auto"/>
              <w:jc w:val="center"/>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w:t>
            </w:r>
          </w:p>
        </w:tc>
      </w:tr>
    </w:tbl>
    <w:p w:rsidR="00382585" w:rsidRPr="00657CF0" w:rsidRDefault="00382585" w:rsidP="001A52E7">
      <w:pPr>
        <w:spacing w:before="60" w:after="60" w:line="240" w:lineRule="auto"/>
        <w:jc w:val="both"/>
        <w:rPr>
          <w:rFonts w:ascii="Times New Roman" w:hAnsi="Times New Roman" w:cs="Times New Roman"/>
          <w:color w:val="000000" w:themeColor="text1"/>
          <w:sz w:val="24"/>
          <w:szCs w:val="24"/>
        </w:rPr>
      </w:pP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1: </w:t>
      </w: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Tên gọi của polymer (-CH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-CH=CH-CH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w:t>
      </w:r>
      <w:r w:rsidRPr="00657CF0">
        <w:rPr>
          <w:rFonts w:ascii="Times New Roman" w:hAnsi="Times New Roman" w:cs="Times New Roman"/>
          <w:color w:val="000000" w:themeColor="text1"/>
          <w:sz w:val="24"/>
          <w:szCs w:val="24"/>
          <w:shd w:val="clear" w:color="auto" w:fill="F9FFF8"/>
          <w:vertAlign w:val="subscript"/>
        </w:rPr>
        <w:t>n</w:t>
      </w:r>
      <w:r w:rsidRPr="00657CF0">
        <w:rPr>
          <w:rFonts w:ascii="Times New Roman" w:hAnsi="Times New Roman" w:cs="Times New Roman"/>
          <w:color w:val="000000" w:themeColor="text1"/>
          <w:sz w:val="24"/>
          <w:szCs w:val="24"/>
          <w:shd w:val="clear" w:color="auto" w:fill="F9FFF8"/>
        </w:rPr>
        <w:t xml:space="preserve"> là cao su buna.</w:t>
      </w: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 </w:t>
      </w:r>
    </w:p>
    <w:p w:rsidR="00B048A0" w:rsidRPr="00657CF0" w:rsidRDefault="00B048A0"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A. Sai, 1,102V là sức điện động chuẩn của pin.</w:t>
      </w:r>
    </w:p>
    <w:p w:rsidR="00B048A0" w:rsidRPr="00657CF0" w:rsidRDefault="00B048A0"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 Sai, tại cathode: Cu</w:t>
      </w:r>
      <w:r w:rsidRPr="00657CF0">
        <w:rPr>
          <w:rFonts w:ascii="Times New Roman" w:eastAsia="Times New Roman" w:hAnsi="Times New Roman" w:cs="Times New Roman"/>
          <w:color w:val="000000" w:themeColor="text1"/>
          <w:sz w:val="24"/>
          <w:szCs w:val="24"/>
          <w:vertAlign w:val="superscript"/>
          <w:lang w:val="en-US"/>
        </w:rPr>
        <w:t>2+</w:t>
      </w:r>
      <w:r w:rsidRPr="00657CF0">
        <w:rPr>
          <w:rFonts w:ascii="Times New Roman" w:eastAsia="Times New Roman" w:hAnsi="Times New Roman" w:cs="Times New Roman"/>
          <w:color w:val="000000" w:themeColor="text1"/>
          <w:sz w:val="24"/>
          <w:szCs w:val="24"/>
          <w:lang w:val="en-US"/>
        </w:rPr>
        <w:t xml:space="preserve"> + 2e </w:t>
      </w:r>
      <w:r w:rsidR="00A640FF" w:rsidRPr="00657CF0">
        <w:rPr>
          <w:rFonts w:ascii="Times New Roman" w:eastAsia="Times New Roman" w:hAnsi="Times New Roman" w:cs="Times New Roman"/>
          <w:color w:val="000000" w:themeColor="text1"/>
          <w:sz w:val="24"/>
          <w:szCs w:val="24"/>
          <w:lang w:val="en-US"/>
        </w:rPr>
        <w:t>→</w:t>
      </w:r>
      <w:r w:rsidRPr="00657CF0">
        <w:rPr>
          <w:rFonts w:ascii="Times New Roman" w:eastAsia="Times New Roman" w:hAnsi="Times New Roman" w:cs="Times New Roman"/>
          <w:color w:val="000000" w:themeColor="text1"/>
          <w:sz w:val="24"/>
          <w:szCs w:val="24"/>
          <w:lang w:val="en-US"/>
        </w:rPr>
        <w:t xml:space="preserve"> Cu</w:t>
      </w:r>
    </w:p>
    <w:p w:rsidR="00B048A0" w:rsidRPr="00657CF0" w:rsidRDefault="00B048A0"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lastRenderedPageBreak/>
        <w:t>C. Đúng</w:t>
      </w:r>
    </w:p>
    <w:p w:rsidR="00B048A0" w:rsidRPr="00657CF0" w:rsidRDefault="00B048A0"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 Sai</w:t>
      </w:r>
      <w:r w:rsidR="00745D7E" w:rsidRPr="00657CF0">
        <w:rPr>
          <w:rFonts w:ascii="Times New Roman" w:eastAsia="Times New Roman" w:hAnsi="Times New Roman" w:cs="Times New Roman"/>
          <w:color w:val="000000" w:themeColor="text1"/>
          <w:sz w:val="24"/>
          <w:szCs w:val="24"/>
          <w:lang w:val="en-US"/>
        </w:rPr>
        <w:t>, electron chuyển từ điện cực Zn sang điện cực Cu thông qua dây dẫn điện.</w:t>
      </w: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3: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lang w:val="en-US"/>
        </w:rPr>
        <w:t>P</w:t>
      </w:r>
      <w:r w:rsidRPr="00657CF0">
        <w:rPr>
          <w:rFonts w:ascii="Times New Roman" w:hAnsi="Times New Roman" w:cs="Times New Roman"/>
          <w:color w:val="000000" w:themeColor="text1"/>
          <w:sz w:val="24"/>
          <w:szCs w:val="24"/>
          <w:shd w:val="clear" w:color="auto" w:fill="F9FFF8"/>
        </w:rPr>
        <w:t>hản ứng nhiệt phân polystyrene thuộc loại phản ứng cắt mạch polymer.</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4: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Có 8 chất lỏng dễ cháy trong bảng trên là: propane; pentane; diethyl ether; hexane; acetaldehyde; ethanol; methanol; trimethylamine.</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5: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(1) Đúng, baking soda và soda được sản xuất bằng phương pháp Solvay dựa trên các phản ứng chính:</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NaCl + NH</w:t>
      </w:r>
      <w:r w:rsidRPr="00657CF0">
        <w:rPr>
          <w:rFonts w:ascii="Times New Roman" w:eastAsia="Times New Roman" w:hAnsi="Times New Roman" w:cs="Times New Roman"/>
          <w:color w:val="000000" w:themeColor="text1"/>
          <w:sz w:val="24"/>
          <w:szCs w:val="24"/>
          <w:vertAlign w:val="subscript"/>
          <w:lang w:val="en-US"/>
        </w:rPr>
        <w:t>4</w:t>
      </w:r>
      <w:r w:rsidRPr="00657CF0">
        <w:rPr>
          <w:rFonts w:ascii="Times New Roman" w:eastAsia="Times New Roman" w:hAnsi="Times New Roman" w:cs="Times New Roman"/>
          <w:color w:val="000000" w:themeColor="text1"/>
          <w:sz w:val="24"/>
          <w:szCs w:val="24"/>
          <w:lang w:val="en-US"/>
        </w:rPr>
        <w:t>HCO</w:t>
      </w:r>
      <w:r w:rsidRPr="00657CF0">
        <w:rPr>
          <w:rFonts w:ascii="Times New Roman" w:eastAsia="Times New Roman" w:hAnsi="Times New Roman" w:cs="Times New Roman"/>
          <w:color w:val="000000" w:themeColor="text1"/>
          <w:sz w:val="24"/>
          <w:szCs w:val="24"/>
          <w:vertAlign w:val="subscript"/>
          <w:lang w:val="en-US"/>
        </w:rPr>
        <w:t>3</w:t>
      </w:r>
      <w:r w:rsidRPr="00657CF0">
        <w:rPr>
          <w:rFonts w:ascii="Times New Roman" w:eastAsia="Times New Roman" w:hAnsi="Times New Roman" w:cs="Times New Roman"/>
          <w:color w:val="000000" w:themeColor="text1"/>
          <w:sz w:val="24"/>
          <w:szCs w:val="24"/>
          <w:lang w:val="en-US"/>
        </w:rPr>
        <w:t> → NaHCO</w:t>
      </w:r>
      <w:r w:rsidRPr="00657CF0">
        <w:rPr>
          <w:rFonts w:ascii="Times New Roman" w:eastAsia="Times New Roman" w:hAnsi="Times New Roman" w:cs="Times New Roman"/>
          <w:color w:val="000000" w:themeColor="text1"/>
          <w:sz w:val="24"/>
          <w:szCs w:val="24"/>
          <w:vertAlign w:val="subscript"/>
          <w:lang w:val="en-US"/>
        </w:rPr>
        <w:t>3</w:t>
      </w:r>
      <w:r w:rsidRPr="00657CF0">
        <w:rPr>
          <w:rFonts w:ascii="Times New Roman" w:eastAsia="Times New Roman" w:hAnsi="Times New Roman" w:cs="Times New Roman"/>
          <w:color w:val="000000" w:themeColor="text1"/>
          <w:sz w:val="24"/>
          <w:szCs w:val="24"/>
          <w:lang w:val="en-US"/>
        </w:rPr>
        <w:t>↓ + NH</w:t>
      </w:r>
      <w:r w:rsidRPr="00657CF0">
        <w:rPr>
          <w:rFonts w:ascii="Times New Roman" w:eastAsia="Times New Roman" w:hAnsi="Times New Roman" w:cs="Times New Roman"/>
          <w:color w:val="000000" w:themeColor="text1"/>
          <w:sz w:val="24"/>
          <w:szCs w:val="24"/>
          <w:vertAlign w:val="subscript"/>
          <w:lang w:val="en-US"/>
        </w:rPr>
        <w:t>4</w:t>
      </w:r>
      <w:r w:rsidRPr="00657CF0">
        <w:rPr>
          <w:rFonts w:ascii="Times New Roman" w:eastAsia="Times New Roman" w:hAnsi="Times New Roman" w:cs="Times New Roman"/>
          <w:color w:val="000000" w:themeColor="text1"/>
          <w:sz w:val="24"/>
          <w:szCs w:val="24"/>
          <w:lang w:val="en-US"/>
        </w:rPr>
        <w:t>Cl</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2NaHCO</w:t>
      </w:r>
      <w:r w:rsidRPr="00657CF0">
        <w:rPr>
          <w:rFonts w:ascii="Times New Roman" w:eastAsia="Times New Roman" w:hAnsi="Times New Roman" w:cs="Times New Roman"/>
          <w:color w:val="000000" w:themeColor="text1"/>
          <w:sz w:val="24"/>
          <w:szCs w:val="24"/>
          <w:vertAlign w:val="subscript"/>
          <w:lang w:val="en-US"/>
        </w:rPr>
        <w:t>3</w:t>
      </w:r>
      <w:r w:rsidRPr="00657CF0">
        <w:rPr>
          <w:rFonts w:ascii="Times New Roman" w:eastAsia="Times New Roman" w:hAnsi="Times New Roman" w:cs="Times New Roman"/>
          <w:color w:val="000000" w:themeColor="text1"/>
          <w:sz w:val="24"/>
          <w:szCs w:val="24"/>
          <w:lang w:val="en-US"/>
        </w:rPr>
        <w:t xml:space="preserve"> → Na</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CO</w:t>
      </w:r>
      <w:r w:rsidRPr="00657CF0">
        <w:rPr>
          <w:rFonts w:ascii="Times New Roman" w:eastAsia="Times New Roman" w:hAnsi="Times New Roman" w:cs="Times New Roman"/>
          <w:color w:val="000000" w:themeColor="text1"/>
          <w:sz w:val="24"/>
          <w:szCs w:val="24"/>
          <w:vertAlign w:val="subscript"/>
          <w:lang w:val="en-US"/>
        </w:rPr>
        <w:t>3</w:t>
      </w:r>
      <w:r w:rsidRPr="00657CF0">
        <w:rPr>
          <w:rFonts w:ascii="Times New Roman" w:eastAsia="Times New Roman" w:hAnsi="Times New Roman" w:cs="Times New Roman"/>
          <w:color w:val="000000" w:themeColor="text1"/>
          <w:sz w:val="24"/>
          <w:szCs w:val="24"/>
          <w:lang w:val="en-US"/>
        </w:rPr>
        <w:t xml:space="preserve"> + CO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 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O</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(2) Đúng</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(3) Đúng, dầu hỏa không hòa tan 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O và ngăn các chất này tiếp cận Na.</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(4) Đúng</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6: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noProof/>
          <w:color w:val="000000" w:themeColor="text1"/>
          <w:sz w:val="24"/>
          <w:szCs w:val="24"/>
          <w:lang w:val="en-US"/>
        </w:rPr>
        <w:drawing>
          <wp:inline distT="0" distB="0" distL="0" distR="0" wp14:anchorId="09F55718" wp14:editId="241AE566">
            <wp:extent cx="533400" cy="238125"/>
            <wp:effectExtent l="0" t="0" r="0" b="9525"/>
            <wp:docPr id="19" name="Picture 19" descr="http://hoctap.dvtienich.com/wp-content/uploads/2023/01/Enthalp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hoctap.dvtienich.com/wp-content/uploads/2023/01/Enthalpy-r.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r w:rsidRPr="00657CF0">
        <w:rPr>
          <w:rFonts w:ascii="Times New Roman" w:eastAsia="Times New Roman" w:hAnsi="Times New Roman" w:cs="Times New Roman"/>
          <w:color w:val="000000" w:themeColor="text1"/>
          <w:sz w:val="24"/>
          <w:szCs w:val="24"/>
          <w:lang w:val="en-US"/>
        </w:rPr>
        <w:t> = </w:t>
      </w:r>
      <w:r w:rsidRPr="00657CF0">
        <w:rPr>
          <w:rFonts w:ascii="Times New Roman" w:eastAsia="Times New Roman" w:hAnsi="Times New Roman" w:cs="Times New Roman"/>
          <w:noProof/>
          <w:color w:val="000000" w:themeColor="text1"/>
          <w:sz w:val="24"/>
          <w:szCs w:val="24"/>
          <w:lang w:val="en-US"/>
        </w:rPr>
        <w:drawing>
          <wp:inline distT="0" distB="0" distL="0" distR="0" wp14:anchorId="26614AB6" wp14:editId="7D7BFBA9">
            <wp:extent cx="552450" cy="285750"/>
            <wp:effectExtent l="0" t="0" r="0" b="0"/>
            <wp:docPr id="18" name="Picture 18" descr="http://hoctap.dvtienich.com/wp-content/uploads/2023/02/Enthalp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hoctap.dvtienich.com/wp-content/uploads/2023/02/Enthalpy-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657CF0">
        <w:rPr>
          <w:rFonts w:ascii="Times New Roman" w:eastAsia="Times New Roman" w:hAnsi="Times New Roman" w:cs="Times New Roman"/>
          <w:color w:val="000000" w:themeColor="text1"/>
          <w:sz w:val="24"/>
          <w:szCs w:val="24"/>
          <w:lang w:val="en-US"/>
        </w:rPr>
        <w:t>(CO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 </w:t>
      </w:r>
      <w:r w:rsidRPr="00657CF0">
        <w:rPr>
          <w:rFonts w:ascii="Times New Roman" w:eastAsia="Times New Roman" w:hAnsi="Times New Roman" w:cs="Times New Roman"/>
          <w:noProof/>
          <w:color w:val="000000" w:themeColor="text1"/>
          <w:sz w:val="24"/>
          <w:szCs w:val="24"/>
          <w:lang w:val="en-US"/>
        </w:rPr>
        <w:drawing>
          <wp:inline distT="0" distB="0" distL="0" distR="0" wp14:anchorId="69301CD3" wp14:editId="75CEBEB7">
            <wp:extent cx="552450" cy="285750"/>
            <wp:effectExtent l="0" t="0" r="0" b="0"/>
            <wp:docPr id="17" name="Picture 17" descr="http://hoctap.dvtienich.com/wp-content/uploads/2023/02/Enthalp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hoctap.dvtienich.com/wp-content/uploads/2023/02/Enthalpy-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657CF0">
        <w:rPr>
          <w:rFonts w:ascii="Times New Roman" w:eastAsia="Times New Roman" w:hAnsi="Times New Roman" w:cs="Times New Roman"/>
          <w:color w:val="000000" w:themeColor="text1"/>
          <w:sz w:val="24"/>
          <w:szCs w:val="24"/>
          <w:lang w:val="en-US"/>
        </w:rPr>
        <w:t>(CO)</w:t>
      </w:r>
    </w:p>
    <w:p w:rsidR="00745D7E" w:rsidRPr="00657CF0" w:rsidRDefault="00A640FF"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w:t>
      </w:r>
      <w:r w:rsidR="00745D7E" w:rsidRPr="00657CF0">
        <w:rPr>
          <w:rFonts w:ascii="Times New Roman" w:eastAsia="Times New Roman" w:hAnsi="Times New Roman" w:cs="Times New Roman"/>
          <w:color w:val="000000" w:themeColor="text1"/>
          <w:sz w:val="24"/>
          <w:szCs w:val="24"/>
          <w:lang w:val="en-US"/>
        </w:rPr>
        <w:t> </w:t>
      </w:r>
      <w:r w:rsidR="00745D7E" w:rsidRPr="00657CF0">
        <w:rPr>
          <w:rFonts w:ascii="Times New Roman" w:eastAsia="Times New Roman" w:hAnsi="Times New Roman" w:cs="Times New Roman"/>
          <w:noProof/>
          <w:color w:val="000000" w:themeColor="text1"/>
          <w:sz w:val="24"/>
          <w:szCs w:val="24"/>
          <w:lang w:val="en-US"/>
        </w:rPr>
        <w:drawing>
          <wp:inline distT="0" distB="0" distL="0" distR="0" wp14:anchorId="367C2E9C" wp14:editId="5514F8E7">
            <wp:extent cx="552450" cy="285750"/>
            <wp:effectExtent l="0" t="0" r="0" b="0"/>
            <wp:docPr id="16" name="Picture 16" descr="http://hoctap.dvtienich.com/wp-content/uploads/2023/02/Enthalp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hoctap.dvtienich.com/wp-content/uploads/2023/02/Enthalpy-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00745D7E" w:rsidRPr="00657CF0">
        <w:rPr>
          <w:rFonts w:ascii="Times New Roman" w:eastAsia="Times New Roman" w:hAnsi="Times New Roman" w:cs="Times New Roman"/>
          <w:color w:val="000000" w:themeColor="text1"/>
          <w:sz w:val="24"/>
          <w:szCs w:val="24"/>
          <w:lang w:val="en-US"/>
        </w:rPr>
        <w:t>(CO) = -393,5 – (-283) = -110,5 kJ/mol</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7: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Để bảo vệ vỏ tàu biển làm bằng thép (thành phần chính là Fe) người ta thường gắn vào vỏ tàu (phần ngâm dưới nước) những tấm kim loại Zn vì Zn có tính khử mạnh hơn Fe nên Zn là cực âm và bị ăn mòn, Fe là cực dương và được bảo vệ.</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8: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Trong hợp chất SO</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 số oxi hóa của sulfur là +6.</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9: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(1) Đúng, C đầu tiên (tính từ đầu methyl) chứa nối đôi ở vị trí số 6 nên ARA thuộc loại acid béo omega-6.</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(2) Sai, trong một phân tử ARA có 10 nhóm methylene (-CH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(3) Sai, triester của glycerol với ARA (C</w:t>
      </w:r>
      <w:r w:rsidRPr="00657CF0">
        <w:rPr>
          <w:rFonts w:ascii="Times New Roman" w:eastAsia="Times New Roman" w:hAnsi="Times New Roman" w:cs="Times New Roman"/>
          <w:color w:val="000000" w:themeColor="text1"/>
          <w:sz w:val="24"/>
          <w:szCs w:val="24"/>
          <w:vertAlign w:val="subscript"/>
          <w:lang w:val="en-US"/>
        </w:rPr>
        <w:t>19</w:t>
      </w:r>
      <w:r w:rsidRPr="00657CF0">
        <w:rPr>
          <w:rFonts w:ascii="Times New Roman" w:eastAsia="Times New Roman" w:hAnsi="Times New Roman" w:cs="Times New Roman"/>
          <w:color w:val="000000" w:themeColor="text1"/>
          <w:sz w:val="24"/>
          <w:szCs w:val="24"/>
          <w:lang w:val="en-US"/>
        </w:rPr>
        <w:t>H</w:t>
      </w:r>
      <w:r w:rsidRPr="00657CF0">
        <w:rPr>
          <w:rFonts w:ascii="Times New Roman" w:eastAsia="Times New Roman" w:hAnsi="Times New Roman" w:cs="Times New Roman"/>
          <w:color w:val="000000" w:themeColor="text1"/>
          <w:sz w:val="24"/>
          <w:szCs w:val="24"/>
          <w:vertAlign w:val="subscript"/>
          <w:lang w:val="en-US"/>
        </w:rPr>
        <w:t>31</w:t>
      </w:r>
      <w:r w:rsidRPr="00657CF0">
        <w:rPr>
          <w:rFonts w:ascii="Times New Roman" w:eastAsia="Times New Roman" w:hAnsi="Times New Roman" w:cs="Times New Roman"/>
          <w:color w:val="000000" w:themeColor="text1"/>
          <w:sz w:val="24"/>
          <w:szCs w:val="24"/>
          <w:lang w:val="en-US"/>
        </w:rPr>
        <w:t>COO)</w:t>
      </w:r>
      <w:r w:rsidRPr="00657CF0">
        <w:rPr>
          <w:rFonts w:ascii="Times New Roman" w:eastAsia="Times New Roman" w:hAnsi="Times New Roman" w:cs="Times New Roman"/>
          <w:color w:val="000000" w:themeColor="text1"/>
          <w:sz w:val="24"/>
          <w:szCs w:val="24"/>
          <w:vertAlign w:val="subscript"/>
          <w:lang w:val="en-US"/>
        </w:rPr>
        <w:t>3</w:t>
      </w:r>
      <w:r w:rsidRPr="00657CF0">
        <w:rPr>
          <w:rFonts w:ascii="Times New Roman" w:eastAsia="Times New Roman" w:hAnsi="Times New Roman" w:cs="Times New Roman"/>
          <w:color w:val="000000" w:themeColor="text1"/>
          <w:sz w:val="24"/>
          <w:szCs w:val="24"/>
          <w:lang w:val="en-US"/>
        </w:rPr>
        <w:t>C</w:t>
      </w:r>
      <w:r w:rsidRPr="00657CF0">
        <w:rPr>
          <w:rFonts w:ascii="Times New Roman" w:eastAsia="Times New Roman" w:hAnsi="Times New Roman" w:cs="Times New Roman"/>
          <w:color w:val="000000" w:themeColor="text1"/>
          <w:sz w:val="24"/>
          <w:szCs w:val="24"/>
          <w:vertAlign w:val="subscript"/>
          <w:lang w:val="en-US"/>
        </w:rPr>
        <w:t>3</w:t>
      </w:r>
      <w:r w:rsidRPr="00657CF0">
        <w:rPr>
          <w:rFonts w:ascii="Times New Roman" w:eastAsia="Times New Roman" w:hAnsi="Times New Roman" w:cs="Times New Roman"/>
          <w:color w:val="000000" w:themeColor="text1"/>
          <w:sz w:val="24"/>
          <w:szCs w:val="24"/>
          <w:lang w:val="en-US"/>
        </w:rPr>
        <w:t>H</w:t>
      </w:r>
      <w:r w:rsidRPr="00657CF0">
        <w:rPr>
          <w:rFonts w:ascii="Times New Roman" w:eastAsia="Times New Roman" w:hAnsi="Times New Roman" w:cs="Times New Roman"/>
          <w:color w:val="000000" w:themeColor="text1"/>
          <w:sz w:val="24"/>
          <w:szCs w:val="24"/>
          <w:vertAlign w:val="subscript"/>
          <w:lang w:val="en-US"/>
        </w:rPr>
        <w:t>5</w:t>
      </w:r>
      <w:r w:rsidRPr="00657CF0">
        <w:rPr>
          <w:rFonts w:ascii="Times New Roman" w:eastAsia="Times New Roman" w:hAnsi="Times New Roman" w:cs="Times New Roman"/>
          <w:color w:val="000000" w:themeColor="text1"/>
          <w:sz w:val="24"/>
          <w:szCs w:val="24"/>
          <w:lang w:val="en-US"/>
        </w:rPr>
        <w:t>, công thức phân tử là C</w:t>
      </w:r>
      <w:r w:rsidRPr="00657CF0">
        <w:rPr>
          <w:rFonts w:ascii="Times New Roman" w:eastAsia="Times New Roman" w:hAnsi="Times New Roman" w:cs="Times New Roman"/>
          <w:color w:val="000000" w:themeColor="text1"/>
          <w:sz w:val="24"/>
          <w:szCs w:val="24"/>
          <w:vertAlign w:val="subscript"/>
          <w:lang w:val="en-US"/>
        </w:rPr>
        <w:t>63</w:t>
      </w:r>
      <w:r w:rsidRPr="00657CF0">
        <w:rPr>
          <w:rFonts w:ascii="Times New Roman" w:eastAsia="Times New Roman" w:hAnsi="Times New Roman" w:cs="Times New Roman"/>
          <w:color w:val="000000" w:themeColor="text1"/>
          <w:sz w:val="24"/>
          <w:szCs w:val="24"/>
          <w:lang w:val="en-US"/>
        </w:rPr>
        <w:t>H</w:t>
      </w:r>
      <w:r w:rsidRPr="00657CF0">
        <w:rPr>
          <w:rFonts w:ascii="Times New Roman" w:eastAsia="Times New Roman" w:hAnsi="Times New Roman" w:cs="Times New Roman"/>
          <w:color w:val="000000" w:themeColor="text1"/>
          <w:sz w:val="24"/>
          <w:szCs w:val="24"/>
          <w:vertAlign w:val="subscript"/>
          <w:lang w:val="en-US"/>
        </w:rPr>
        <w:t>98</w:t>
      </w:r>
      <w:r w:rsidRPr="00657CF0">
        <w:rPr>
          <w:rFonts w:ascii="Times New Roman" w:eastAsia="Times New Roman" w:hAnsi="Times New Roman" w:cs="Times New Roman"/>
          <w:color w:val="000000" w:themeColor="text1"/>
          <w:sz w:val="24"/>
          <w:szCs w:val="24"/>
          <w:lang w:val="en-US"/>
        </w:rPr>
        <w:t>O</w:t>
      </w:r>
      <w:r w:rsidRPr="00657CF0">
        <w:rPr>
          <w:rFonts w:ascii="Times New Roman" w:eastAsia="Times New Roman" w:hAnsi="Times New Roman" w:cs="Times New Roman"/>
          <w:color w:val="000000" w:themeColor="text1"/>
          <w:sz w:val="24"/>
          <w:szCs w:val="24"/>
          <w:vertAlign w:val="subscript"/>
          <w:lang w:val="en-US"/>
        </w:rPr>
        <w:t>6</w:t>
      </w:r>
      <w:r w:rsidRPr="00657CF0">
        <w:rPr>
          <w:rFonts w:ascii="Times New Roman" w:eastAsia="Times New Roman" w:hAnsi="Times New Roman" w:cs="Times New Roman"/>
          <w:color w:val="000000" w:themeColor="text1"/>
          <w:sz w:val="24"/>
          <w:szCs w:val="24"/>
          <w:lang w:val="en-US"/>
        </w:rPr>
        <w:t>.</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(4) Đúng, ARA có 4C=C nên a mol ARA tác dụng tối đa với 4a mol 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10: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A. Đúng, màu xanh là của ion Cu</w:t>
      </w:r>
      <w:r w:rsidRPr="00657CF0">
        <w:rPr>
          <w:rFonts w:ascii="Times New Roman" w:eastAsia="Times New Roman" w:hAnsi="Times New Roman" w:cs="Times New Roman"/>
          <w:color w:val="000000" w:themeColor="text1"/>
          <w:sz w:val="24"/>
          <w:szCs w:val="24"/>
          <w:vertAlign w:val="superscript"/>
          <w:lang w:val="en-US"/>
        </w:rPr>
        <w:t>2+</w:t>
      </w:r>
      <w:r w:rsidRPr="00657CF0">
        <w:rPr>
          <w:rFonts w:ascii="Times New Roman" w:eastAsia="Times New Roman" w:hAnsi="Times New Roman" w:cs="Times New Roman"/>
          <w:color w:val="000000" w:themeColor="text1"/>
          <w:sz w:val="24"/>
          <w:szCs w:val="24"/>
          <w:lang w:val="en-US"/>
        </w:rPr>
        <w:t>. Nồng độ ion này giảm dần nên màu xanh nhạt dần.</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fr-FR"/>
        </w:rPr>
      </w:pPr>
      <w:r w:rsidRPr="00657CF0">
        <w:rPr>
          <w:rFonts w:ascii="Times New Roman" w:eastAsia="Times New Roman" w:hAnsi="Times New Roman" w:cs="Times New Roman"/>
          <w:color w:val="000000" w:themeColor="text1"/>
          <w:sz w:val="24"/>
          <w:szCs w:val="24"/>
          <w:lang w:val="fr-FR"/>
        </w:rPr>
        <w:lastRenderedPageBreak/>
        <w:t>B. Sai, phản ứng đúng là:</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Fe(s) + Cu</w:t>
      </w:r>
      <w:r w:rsidRPr="00657CF0">
        <w:rPr>
          <w:rFonts w:ascii="Times New Roman" w:eastAsia="Times New Roman" w:hAnsi="Times New Roman" w:cs="Times New Roman"/>
          <w:color w:val="000000" w:themeColor="text1"/>
          <w:sz w:val="24"/>
          <w:szCs w:val="24"/>
          <w:vertAlign w:val="superscript"/>
          <w:lang w:val="en-US"/>
        </w:rPr>
        <w:t>2+</w:t>
      </w:r>
      <w:r w:rsidRPr="00657CF0">
        <w:rPr>
          <w:rFonts w:ascii="Times New Roman" w:eastAsia="Times New Roman" w:hAnsi="Times New Roman" w:cs="Times New Roman"/>
          <w:color w:val="000000" w:themeColor="text1"/>
          <w:sz w:val="24"/>
          <w:szCs w:val="24"/>
          <w:lang w:val="en-US"/>
        </w:rPr>
        <w:t>(aq) → Fe</w:t>
      </w:r>
      <w:r w:rsidRPr="00657CF0">
        <w:rPr>
          <w:rFonts w:ascii="Times New Roman" w:eastAsia="Times New Roman" w:hAnsi="Times New Roman" w:cs="Times New Roman"/>
          <w:color w:val="000000" w:themeColor="text1"/>
          <w:sz w:val="24"/>
          <w:szCs w:val="24"/>
          <w:vertAlign w:val="superscript"/>
          <w:lang w:val="en-US"/>
        </w:rPr>
        <w:t>2+</w:t>
      </w:r>
      <w:r w:rsidRPr="00657CF0">
        <w:rPr>
          <w:rFonts w:ascii="Times New Roman" w:eastAsia="Times New Roman" w:hAnsi="Times New Roman" w:cs="Times New Roman"/>
          <w:color w:val="000000" w:themeColor="text1"/>
          <w:sz w:val="24"/>
          <w:szCs w:val="24"/>
          <w:lang w:val="en-US"/>
        </w:rPr>
        <w:t>(aq) + Cu(s)</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C. Sai, Fe khử ion Cu</w:t>
      </w:r>
      <w:r w:rsidRPr="00657CF0">
        <w:rPr>
          <w:rFonts w:ascii="Times New Roman" w:eastAsia="Times New Roman" w:hAnsi="Times New Roman" w:cs="Times New Roman"/>
          <w:color w:val="000000" w:themeColor="text1"/>
          <w:sz w:val="24"/>
          <w:szCs w:val="24"/>
          <w:vertAlign w:val="superscript"/>
          <w:lang w:val="en-US"/>
        </w:rPr>
        <w:t>2+</w:t>
      </w:r>
      <w:r w:rsidRPr="00657CF0">
        <w:rPr>
          <w:rFonts w:ascii="Times New Roman" w:eastAsia="Times New Roman" w:hAnsi="Times New Roman" w:cs="Times New Roman"/>
          <w:color w:val="000000" w:themeColor="text1"/>
          <w:sz w:val="24"/>
          <w:szCs w:val="24"/>
          <w:lang w:val="en-US"/>
        </w:rPr>
        <w:t xml:space="preserve"> trong dung dịch.</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 Sai, m</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&gt; m</w:t>
      </w:r>
      <w:r w:rsidRPr="00657CF0">
        <w:rPr>
          <w:rFonts w:ascii="Times New Roman" w:eastAsia="Times New Roman" w:hAnsi="Times New Roman" w:cs="Times New Roman"/>
          <w:color w:val="000000" w:themeColor="text1"/>
          <w:sz w:val="24"/>
          <w:szCs w:val="24"/>
          <w:vertAlign w:val="subscript"/>
          <w:lang w:val="en-US"/>
        </w:rPr>
        <w:t>1</w:t>
      </w:r>
      <w:r w:rsidRPr="00657CF0">
        <w:rPr>
          <w:rFonts w:ascii="Times New Roman" w:eastAsia="Times New Roman" w:hAnsi="Times New Roman" w:cs="Times New Roman"/>
          <w:color w:val="000000" w:themeColor="text1"/>
          <w:sz w:val="24"/>
          <w:szCs w:val="24"/>
          <w:lang w:val="en-US"/>
        </w:rPr>
        <w:t xml:space="preserve"> vì cứ mất 1 mol Fe (56 gam) thì tạo ra 1 mol Cu (64 gam).</w:t>
      </w:r>
    </w:p>
    <w:p w:rsidR="00745D7E" w:rsidRPr="00657CF0" w:rsidRDefault="00745D7E" w:rsidP="00A640FF">
      <w:pPr>
        <w:spacing w:before="120" w:after="120" w:line="240" w:lineRule="auto"/>
        <w:jc w:val="both"/>
        <w:rPr>
          <w:rFonts w:ascii="Times New Roman" w:hAnsi="Times New Roman" w:cs="Times New Roman"/>
          <w:b/>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11: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Hợp chất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COOCH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 xml:space="preserve"> thuộc loại ester (nhóm -OH trong acid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COOH được thay thế bởi nhóm -OCH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 xml:space="preserve"> trong alcohol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OH)</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12: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A. thêm khí NO vào hệ: Cân bằng chuyển dịch theo chiều giảm nồng độ NO (chiều nghịch).</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 giảm áp suất của hệ: Cân bằng không thay đổi do số phân tử khí 2 vế như nhau.</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C. tăng nhiệt độ của hệ: Cân bằng chuyển dịch theo chiều giảm nhiệt độ (chiều thuận)</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 thêm chất xúc tác vào hệ: Cân bằng không thay đổi.</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13: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X là C</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H</w:t>
      </w:r>
      <w:r w:rsidRPr="00657CF0">
        <w:rPr>
          <w:rFonts w:ascii="Times New Roman" w:hAnsi="Times New Roman" w:cs="Times New Roman"/>
          <w:color w:val="000000" w:themeColor="text1"/>
          <w:sz w:val="24"/>
          <w:szCs w:val="24"/>
          <w:shd w:val="clear" w:color="auto" w:fill="F9FFF8"/>
          <w:vertAlign w:val="subscript"/>
        </w:rPr>
        <w:t>5</w:t>
      </w:r>
      <w:r w:rsidRPr="00657CF0">
        <w:rPr>
          <w:rFonts w:ascii="Times New Roman" w:hAnsi="Times New Roman" w:cs="Times New Roman"/>
          <w:color w:val="000000" w:themeColor="text1"/>
          <w:sz w:val="24"/>
          <w:szCs w:val="24"/>
          <w:shd w:val="clear" w:color="auto" w:fill="F9FFF8"/>
        </w:rPr>
        <w:t>COOC</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H</w:t>
      </w:r>
      <w:r w:rsidRPr="00657CF0">
        <w:rPr>
          <w:rFonts w:ascii="Times New Roman" w:hAnsi="Times New Roman" w:cs="Times New Roman"/>
          <w:color w:val="000000" w:themeColor="text1"/>
          <w:sz w:val="24"/>
          <w:szCs w:val="24"/>
          <w:shd w:val="clear" w:color="auto" w:fill="F9FFF8"/>
          <w:vertAlign w:val="subscript"/>
        </w:rPr>
        <w:t>5</w:t>
      </w:r>
      <w:r w:rsidRPr="00657CF0">
        <w:rPr>
          <w:rFonts w:ascii="Times New Roman" w:hAnsi="Times New Roman" w:cs="Times New Roman"/>
          <w:color w:val="000000" w:themeColor="text1"/>
          <w:sz w:val="24"/>
          <w:szCs w:val="24"/>
          <w:shd w:val="clear" w:color="auto" w:fill="F9FFF8"/>
        </w:rPr>
        <w:t>; Y là C</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H</w:t>
      </w:r>
      <w:r w:rsidRPr="00657CF0">
        <w:rPr>
          <w:rFonts w:ascii="Times New Roman" w:hAnsi="Times New Roman" w:cs="Times New Roman"/>
          <w:color w:val="000000" w:themeColor="text1"/>
          <w:sz w:val="24"/>
          <w:szCs w:val="24"/>
          <w:shd w:val="clear" w:color="auto" w:fill="F9FFF8"/>
          <w:vertAlign w:val="subscript"/>
        </w:rPr>
        <w:t>5</w:t>
      </w:r>
      <w:r w:rsidRPr="00657CF0">
        <w:rPr>
          <w:rFonts w:ascii="Times New Roman" w:hAnsi="Times New Roman" w:cs="Times New Roman"/>
          <w:color w:val="000000" w:themeColor="text1"/>
          <w:sz w:val="24"/>
          <w:szCs w:val="24"/>
          <w:shd w:val="clear" w:color="auto" w:fill="F9FFF8"/>
        </w:rPr>
        <w:t>COOH.</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14: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Saccharose thuộc loại disaccharide do saccharose được tạo bởi 2 gốc monosaccharide (gốc glucose và fructose).</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15: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Dimethylamine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NHCH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 xml:space="preserve"> có công thức phân tử là C</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H</w:t>
      </w:r>
      <w:r w:rsidRPr="00657CF0">
        <w:rPr>
          <w:rFonts w:ascii="Times New Roman" w:hAnsi="Times New Roman" w:cs="Times New Roman"/>
          <w:color w:val="000000" w:themeColor="text1"/>
          <w:sz w:val="24"/>
          <w:szCs w:val="24"/>
          <w:shd w:val="clear" w:color="auto" w:fill="F9FFF8"/>
          <w:vertAlign w:val="subscript"/>
        </w:rPr>
        <w:t>7</w:t>
      </w:r>
      <w:r w:rsidRPr="00657CF0">
        <w:rPr>
          <w:rFonts w:ascii="Times New Roman" w:hAnsi="Times New Roman" w:cs="Times New Roman"/>
          <w:color w:val="000000" w:themeColor="text1"/>
          <w:sz w:val="24"/>
          <w:szCs w:val="24"/>
          <w:shd w:val="clear" w:color="auto" w:fill="F9FFF8"/>
        </w:rPr>
        <w:t>N.</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16: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Muối tan trong nước muối sinh lí là NaCl.</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17: </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Mg</w:t>
      </w:r>
      <w:r w:rsidRPr="00657CF0">
        <w:rPr>
          <w:rFonts w:ascii="Times New Roman" w:hAnsi="Times New Roman" w:cs="Times New Roman"/>
          <w:color w:val="000000" w:themeColor="text1"/>
          <w:sz w:val="24"/>
          <w:szCs w:val="24"/>
          <w:shd w:val="clear" w:color="auto" w:fill="F9FFF8"/>
          <w:vertAlign w:val="superscript"/>
        </w:rPr>
        <w:t>2+</w:t>
      </w:r>
      <w:r w:rsidRPr="00657CF0">
        <w:rPr>
          <w:rFonts w:ascii="Times New Roman" w:hAnsi="Times New Roman" w:cs="Times New Roman"/>
          <w:color w:val="000000" w:themeColor="text1"/>
          <w:sz w:val="24"/>
          <w:szCs w:val="24"/>
          <w:shd w:val="clear" w:color="auto" w:fill="F9FFF8"/>
        </w:rPr>
        <w:t>/Mg; Zn</w:t>
      </w:r>
      <w:r w:rsidRPr="00657CF0">
        <w:rPr>
          <w:rFonts w:ascii="Times New Roman" w:hAnsi="Times New Roman" w:cs="Times New Roman"/>
          <w:color w:val="000000" w:themeColor="text1"/>
          <w:sz w:val="24"/>
          <w:szCs w:val="24"/>
          <w:shd w:val="clear" w:color="auto" w:fill="F9FFF8"/>
          <w:vertAlign w:val="superscript"/>
        </w:rPr>
        <w:t>2+</w:t>
      </w:r>
      <w:r w:rsidRPr="00657CF0">
        <w:rPr>
          <w:rFonts w:ascii="Times New Roman" w:hAnsi="Times New Roman" w:cs="Times New Roman"/>
          <w:color w:val="000000" w:themeColor="text1"/>
          <w:sz w:val="24"/>
          <w:szCs w:val="24"/>
          <w:shd w:val="clear" w:color="auto" w:fill="F9FFF8"/>
        </w:rPr>
        <w:t>/Zn; Fe</w:t>
      </w:r>
      <w:r w:rsidRPr="00657CF0">
        <w:rPr>
          <w:rFonts w:ascii="Times New Roman" w:hAnsi="Times New Roman" w:cs="Times New Roman"/>
          <w:color w:val="000000" w:themeColor="text1"/>
          <w:sz w:val="24"/>
          <w:szCs w:val="24"/>
          <w:shd w:val="clear" w:color="auto" w:fill="F9FFF8"/>
          <w:vertAlign w:val="superscript"/>
        </w:rPr>
        <w:t>2+</w:t>
      </w:r>
      <w:r w:rsidRPr="00657CF0">
        <w:rPr>
          <w:rFonts w:ascii="Times New Roman" w:hAnsi="Times New Roman" w:cs="Times New Roman"/>
          <w:color w:val="000000" w:themeColor="text1"/>
          <w:sz w:val="24"/>
          <w:szCs w:val="24"/>
          <w:shd w:val="clear" w:color="auto" w:fill="F9FFF8"/>
        </w:rPr>
        <w:t>/Fe; Cu</w:t>
      </w:r>
      <w:r w:rsidRPr="00657CF0">
        <w:rPr>
          <w:rFonts w:ascii="Times New Roman" w:hAnsi="Times New Roman" w:cs="Times New Roman"/>
          <w:color w:val="000000" w:themeColor="text1"/>
          <w:sz w:val="24"/>
          <w:szCs w:val="24"/>
          <w:shd w:val="clear" w:color="auto" w:fill="F9FFF8"/>
          <w:vertAlign w:val="superscript"/>
        </w:rPr>
        <w:t>2+</w:t>
      </w:r>
      <w:r w:rsidRPr="00657CF0">
        <w:rPr>
          <w:rFonts w:ascii="Times New Roman" w:hAnsi="Times New Roman" w:cs="Times New Roman"/>
          <w:color w:val="000000" w:themeColor="text1"/>
          <w:sz w:val="24"/>
          <w:szCs w:val="24"/>
          <w:shd w:val="clear" w:color="auto" w:fill="F9FFF8"/>
        </w:rPr>
        <w:t>/Cu có thế điện cực chuẩn nhỏ hơn Fe</w:t>
      </w:r>
      <w:r w:rsidRPr="00657CF0">
        <w:rPr>
          <w:rFonts w:ascii="Times New Roman" w:hAnsi="Times New Roman" w:cs="Times New Roman"/>
          <w:color w:val="000000" w:themeColor="text1"/>
          <w:sz w:val="24"/>
          <w:szCs w:val="24"/>
          <w:shd w:val="clear" w:color="auto" w:fill="F9FFF8"/>
          <w:vertAlign w:val="superscript"/>
        </w:rPr>
        <w:t>3+</w:t>
      </w:r>
      <w:r w:rsidRPr="00657CF0">
        <w:rPr>
          <w:rFonts w:ascii="Times New Roman" w:hAnsi="Times New Roman" w:cs="Times New Roman"/>
          <w:color w:val="000000" w:themeColor="text1"/>
          <w:sz w:val="24"/>
          <w:szCs w:val="24"/>
          <w:shd w:val="clear" w:color="auto" w:fill="F9FFF8"/>
        </w:rPr>
        <w:t>/Fe</w:t>
      </w:r>
      <w:r w:rsidRPr="00657CF0">
        <w:rPr>
          <w:rFonts w:ascii="Times New Roman" w:hAnsi="Times New Roman" w:cs="Times New Roman"/>
          <w:color w:val="000000" w:themeColor="text1"/>
          <w:sz w:val="24"/>
          <w:szCs w:val="24"/>
          <w:shd w:val="clear" w:color="auto" w:fill="F9FFF8"/>
          <w:vertAlign w:val="superscript"/>
        </w:rPr>
        <w:t>2+</w:t>
      </w:r>
      <w:r w:rsidRPr="00657CF0">
        <w:rPr>
          <w:rFonts w:ascii="Times New Roman" w:hAnsi="Times New Roman" w:cs="Times New Roman"/>
          <w:color w:val="000000" w:themeColor="text1"/>
          <w:sz w:val="24"/>
          <w:szCs w:val="24"/>
          <w:shd w:val="clear" w:color="auto" w:fill="F9FFF8"/>
        </w:rPr>
        <w:t xml:space="preserve"> nên Mg, Zn, Fe, Cu tác dụng với dung dịch Fe</w:t>
      </w:r>
      <w:r w:rsidRPr="00657CF0">
        <w:rPr>
          <w:rFonts w:ascii="Times New Roman" w:hAnsi="Times New Roman" w:cs="Times New Roman"/>
          <w:color w:val="000000" w:themeColor="text1"/>
          <w:sz w:val="24"/>
          <w:szCs w:val="24"/>
          <w:shd w:val="clear" w:color="auto" w:fill="F9FFF8"/>
          <w:vertAlign w:val="superscript"/>
        </w:rPr>
        <w:t>3+</w:t>
      </w:r>
      <w:r w:rsidRPr="00657CF0">
        <w:rPr>
          <w:rFonts w:ascii="Times New Roman" w:hAnsi="Times New Roman" w:cs="Times New Roman"/>
          <w:color w:val="000000" w:themeColor="text1"/>
          <w:sz w:val="24"/>
          <w:szCs w:val="24"/>
          <w:shd w:val="clear" w:color="auto" w:fill="F9FFF8"/>
        </w:rPr>
        <w:t xml:space="preserve"> ở điều kiện chuẩn.</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18: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fr-FR"/>
        </w:rPr>
      </w:pPr>
      <w:r w:rsidRPr="00657CF0">
        <w:rPr>
          <w:rFonts w:ascii="Times New Roman" w:eastAsia="Times New Roman" w:hAnsi="Times New Roman" w:cs="Times New Roman"/>
          <w:color w:val="000000" w:themeColor="text1"/>
          <w:sz w:val="24"/>
          <w:szCs w:val="24"/>
          <w:lang w:val="fr-FR"/>
        </w:rPr>
        <w:t>Alkane nhỏ nhất là CH</w:t>
      </w:r>
      <w:r w:rsidRPr="00657CF0">
        <w:rPr>
          <w:rFonts w:ascii="Times New Roman" w:eastAsia="Times New Roman" w:hAnsi="Times New Roman" w:cs="Times New Roman"/>
          <w:color w:val="000000" w:themeColor="text1"/>
          <w:sz w:val="24"/>
          <w:szCs w:val="24"/>
          <w:vertAlign w:val="subscript"/>
          <w:lang w:val="fr-FR"/>
        </w:rPr>
        <w:t>4</w:t>
      </w:r>
      <w:r w:rsidRPr="00657CF0">
        <w:rPr>
          <w:rFonts w:ascii="Times New Roman" w:eastAsia="Times New Roman" w:hAnsi="Times New Roman" w:cs="Times New Roman"/>
          <w:color w:val="000000" w:themeColor="text1"/>
          <w:sz w:val="24"/>
          <w:szCs w:val="24"/>
          <w:lang w:val="fr-FR"/>
        </w:rPr>
        <w:t>, alkane tổng quát dạng CH</w:t>
      </w:r>
      <w:r w:rsidRPr="00657CF0">
        <w:rPr>
          <w:rFonts w:ascii="Times New Roman" w:eastAsia="Times New Roman" w:hAnsi="Times New Roman" w:cs="Times New Roman"/>
          <w:color w:val="000000" w:themeColor="text1"/>
          <w:sz w:val="24"/>
          <w:szCs w:val="24"/>
          <w:vertAlign w:val="subscript"/>
          <w:lang w:val="fr-FR"/>
        </w:rPr>
        <w:t>4</w:t>
      </w:r>
      <w:r w:rsidRPr="00657CF0">
        <w:rPr>
          <w:rFonts w:ascii="Times New Roman" w:eastAsia="Times New Roman" w:hAnsi="Times New Roman" w:cs="Times New Roman"/>
          <w:color w:val="000000" w:themeColor="text1"/>
          <w:sz w:val="24"/>
          <w:szCs w:val="24"/>
          <w:lang w:val="fr-FR"/>
        </w:rPr>
        <w:t xml:space="preserve"> + kCH</w:t>
      </w:r>
      <w:r w:rsidRPr="00657CF0">
        <w:rPr>
          <w:rFonts w:ascii="Times New Roman" w:eastAsia="Times New Roman" w:hAnsi="Times New Roman" w:cs="Times New Roman"/>
          <w:color w:val="000000" w:themeColor="text1"/>
          <w:sz w:val="24"/>
          <w:szCs w:val="24"/>
          <w:vertAlign w:val="subscript"/>
          <w:lang w:val="fr-FR"/>
        </w:rPr>
        <w:t>2</w:t>
      </w:r>
      <w:r w:rsidRPr="00657CF0">
        <w:rPr>
          <w:rFonts w:ascii="Times New Roman" w:eastAsia="Times New Roman" w:hAnsi="Times New Roman" w:cs="Times New Roman"/>
          <w:color w:val="000000" w:themeColor="text1"/>
          <w:sz w:val="24"/>
          <w:szCs w:val="24"/>
          <w:lang w:val="fr-FR"/>
        </w:rPr>
        <w:t xml:space="preserve"> hay C</w:t>
      </w:r>
      <w:r w:rsidRPr="00657CF0">
        <w:rPr>
          <w:rFonts w:ascii="Times New Roman" w:eastAsia="Times New Roman" w:hAnsi="Times New Roman" w:cs="Times New Roman"/>
          <w:color w:val="000000" w:themeColor="text1"/>
          <w:sz w:val="24"/>
          <w:szCs w:val="24"/>
          <w:vertAlign w:val="subscript"/>
          <w:lang w:val="fr-FR"/>
        </w:rPr>
        <w:t>k+1</w:t>
      </w:r>
      <w:r w:rsidRPr="00657CF0">
        <w:rPr>
          <w:rFonts w:ascii="Times New Roman" w:eastAsia="Times New Roman" w:hAnsi="Times New Roman" w:cs="Times New Roman"/>
          <w:color w:val="000000" w:themeColor="text1"/>
          <w:sz w:val="24"/>
          <w:szCs w:val="24"/>
          <w:lang w:val="fr-FR"/>
        </w:rPr>
        <w:t>H</w:t>
      </w:r>
      <w:r w:rsidRPr="00657CF0">
        <w:rPr>
          <w:rFonts w:ascii="Times New Roman" w:eastAsia="Times New Roman" w:hAnsi="Times New Roman" w:cs="Times New Roman"/>
          <w:color w:val="000000" w:themeColor="text1"/>
          <w:sz w:val="24"/>
          <w:szCs w:val="24"/>
          <w:vertAlign w:val="subscript"/>
          <w:lang w:val="fr-FR"/>
        </w:rPr>
        <w:t>2k+4</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fr-FR"/>
        </w:rPr>
      </w:pPr>
      <w:r w:rsidRPr="00657CF0">
        <w:rPr>
          <w:rFonts w:ascii="Times New Roman" w:eastAsia="Times New Roman" w:hAnsi="Times New Roman" w:cs="Times New Roman"/>
          <w:color w:val="000000" w:themeColor="text1"/>
          <w:sz w:val="24"/>
          <w:szCs w:val="24"/>
          <w:lang w:val="fr-FR"/>
        </w:rPr>
        <w:t xml:space="preserve">Đặt n = k + 1 </w:t>
      </w:r>
      <w:r w:rsidR="00A640FF" w:rsidRPr="00657CF0">
        <w:rPr>
          <w:rFonts w:ascii="Times New Roman" w:eastAsia="Times New Roman" w:hAnsi="Times New Roman" w:cs="Times New Roman"/>
          <w:color w:val="000000" w:themeColor="text1"/>
          <w:sz w:val="24"/>
          <w:szCs w:val="24"/>
          <w:lang w:val="fr-FR"/>
        </w:rPr>
        <w:t>→</w:t>
      </w:r>
      <w:r w:rsidRPr="00657CF0">
        <w:rPr>
          <w:rFonts w:ascii="Times New Roman" w:eastAsia="Times New Roman" w:hAnsi="Times New Roman" w:cs="Times New Roman"/>
          <w:color w:val="000000" w:themeColor="text1"/>
          <w:sz w:val="24"/>
          <w:szCs w:val="24"/>
          <w:lang w:val="fr-FR"/>
        </w:rPr>
        <w:t xml:space="preserve"> Alkane là C</w:t>
      </w:r>
      <w:r w:rsidRPr="00657CF0">
        <w:rPr>
          <w:rFonts w:ascii="Times New Roman" w:eastAsia="Times New Roman" w:hAnsi="Times New Roman" w:cs="Times New Roman"/>
          <w:color w:val="000000" w:themeColor="text1"/>
          <w:sz w:val="24"/>
          <w:szCs w:val="24"/>
          <w:vertAlign w:val="subscript"/>
          <w:lang w:val="fr-FR"/>
        </w:rPr>
        <w:t>n</w:t>
      </w:r>
      <w:r w:rsidRPr="00657CF0">
        <w:rPr>
          <w:rFonts w:ascii="Times New Roman" w:eastAsia="Times New Roman" w:hAnsi="Times New Roman" w:cs="Times New Roman"/>
          <w:color w:val="000000" w:themeColor="text1"/>
          <w:sz w:val="24"/>
          <w:szCs w:val="24"/>
          <w:lang w:val="fr-FR"/>
        </w:rPr>
        <w:t>H</w:t>
      </w:r>
      <w:r w:rsidRPr="00657CF0">
        <w:rPr>
          <w:rFonts w:ascii="Times New Roman" w:eastAsia="Times New Roman" w:hAnsi="Times New Roman" w:cs="Times New Roman"/>
          <w:color w:val="000000" w:themeColor="text1"/>
          <w:sz w:val="24"/>
          <w:szCs w:val="24"/>
          <w:vertAlign w:val="subscript"/>
          <w:lang w:val="fr-FR"/>
        </w:rPr>
        <w:t>2n+2</w:t>
      </w:r>
      <w:r w:rsidRPr="00657CF0">
        <w:rPr>
          <w:rFonts w:ascii="Times New Roman" w:eastAsia="Times New Roman" w:hAnsi="Times New Roman" w:cs="Times New Roman"/>
          <w:color w:val="000000" w:themeColor="text1"/>
          <w:sz w:val="24"/>
          <w:szCs w:val="24"/>
          <w:lang w:val="fr-FR"/>
        </w:rPr>
        <w:t xml:space="preserve"> (k ≥ 0 nên n ≥ 1)</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fr-FR"/>
        </w:rPr>
      </w:pPr>
      <w:r w:rsidRPr="00657CF0">
        <w:rPr>
          <w:rFonts w:ascii="Times New Roman" w:hAnsi="Times New Roman" w:cs="Times New Roman"/>
          <w:b/>
          <w:color w:val="000000" w:themeColor="text1"/>
          <w:sz w:val="24"/>
          <w:szCs w:val="24"/>
          <w:lang w:val="fr-FR"/>
        </w:rPr>
        <w:t xml:space="preserve">Câu 19: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fr-FR"/>
        </w:rPr>
      </w:pPr>
      <w:r w:rsidRPr="00657CF0">
        <w:rPr>
          <w:rFonts w:ascii="Times New Roman" w:eastAsia="Times New Roman" w:hAnsi="Times New Roman" w:cs="Times New Roman"/>
          <w:color w:val="000000" w:themeColor="text1"/>
          <w:sz w:val="24"/>
          <w:szCs w:val="24"/>
          <w:lang w:val="fr-FR"/>
        </w:rPr>
        <w:t>(a) Đúng, C</w:t>
      </w:r>
      <w:r w:rsidRPr="00657CF0">
        <w:rPr>
          <w:rFonts w:ascii="Times New Roman" w:eastAsia="Times New Roman" w:hAnsi="Times New Roman" w:cs="Times New Roman"/>
          <w:color w:val="000000" w:themeColor="text1"/>
          <w:sz w:val="24"/>
          <w:szCs w:val="24"/>
          <w:vertAlign w:val="subscript"/>
          <w:lang w:val="fr-FR"/>
        </w:rPr>
        <w:t>2</w:t>
      </w:r>
      <w:r w:rsidRPr="00657CF0">
        <w:rPr>
          <w:rFonts w:ascii="Times New Roman" w:eastAsia="Times New Roman" w:hAnsi="Times New Roman" w:cs="Times New Roman"/>
          <w:color w:val="000000" w:themeColor="text1"/>
          <w:sz w:val="24"/>
          <w:szCs w:val="24"/>
          <w:lang w:val="fr-FR"/>
        </w:rPr>
        <w:t>H</w:t>
      </w:r>
      <w:r w:rsidRPr="00657CF0">
        <w:rPr>
          <w:rFonts w:ascii="Times New Roman" w:eastAsia="Times New Roman" w:hAnsi="Times New Roman" w:cs="Times New Roman"/>
          <w:color w:val="000000" w:themeColor="text1"/>
          <w:sz w:val="24"/>
          <w:szCs w:val="24"/>
          <w:vertAlign w:val="subscript"/>
          <w:lang w:val="fr-FR"/>
        </w:rPr>
        <w:t>5</w:t>
      </w:r>
      <w:r w:rsidRPr="00657CF0">
        <w:rPr>
          <w:rFonts w:ascii="Times New Roman" w:eastAsia="Times New Roman" w:hAnsi="Times New Roman" w:cs="Times New Roman"/>
          <w:color w:val="000000" w:themeColor="text1"/>
          <w:sz w:val="24"/>
          <w:szCs w:val="24"/>
          <w:lang w:val="fr-FR"/>
        </w:rPr>
        <w:t>OH bị oxi hóa tạo một lượng nhỏ CH</w:t>
      </w:r>
      <w:r w:rsidRPr="00657CF0">
        <w:rPr>
          <w:rFonts w:ascii="Times New Roman" w:eastAsia="Times New Roman" w:hAnsi="Times New Roman" w:cs="Times New Roman"/>
          <w:color w:val="000000" w:themeColor="text1"/>
          <w:sz w:val="24"/>
          <w:szCs w:val="24"/>
          <w:vertAlign w:val="subscript"/>
          <w:lang w:val="fr-FR"/>
        </w:rPr>
        <w:t>3</w:t>
      </w:r>
      <w:r w:rsidRPr="00657CF0">
        <w:rPr>
          <w:rFonts w:ascii="Times New Roman" w:eastAsia="Times New Roman" w:hAnsi="Times New Roman" w:cs="Times New Roman"/>
          <w:color w:val="000000" w:themeColor="text1"/>
          <w:sz w:val="24"/>
          <w:szCs w:val="24"/>
          <w:lang w:val="fr-FR"/>
        </w:rPr>
        <w:t>CHO, CH</w:t>
      </w:r>
      <w:r w:rsidRPr="00657CF0">
        <w:rPr>
          <w:rFonts w:ascii="Times New Roman" w:eastAsia="Times New Roman" w:hAnsi="Times New Roman" w:cs="Times New Roman"/>
          <w:color w:val="000000" w:themeColor="text1"/>
          <w:sz w:val="24"/>
          <w:szCs w:val="24"/>
          <w:vertAlign w:val="subscript"/>
          <w:lang w:val="fr-FR"/>
        </w:rPr>
        <w:t>3</w:t>
      </w:r>
      <w:r w:rsidRPr="00657CF0">
        <w:rPr>
          <w:rFonts w:ascii="Times New Roman" w:eastAsia="Times New Roman" w:hAnsi="Times New Roman" w:cs="Times New Roman"/>
          <w:color w:val="000000" w:themeColor="text1"/>
          <w:sz w:val="24"/>
          <w:szCs w:val="24"/>
          <w:lang w:val="fr-FR"/>
        </w:rPr>
        <w:t>COOH.</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 Đúng</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lastRenderedPageBreak/>
        <w:t>(c) Sai, glucose thuộc loại monosaccharide.</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 Sai</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Đến ngày thứ 10 thì nC</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H</w:t>
      </w:r>
      <w:r w:rsidRPr="00657CF0">
        <w:rPr>
          <w:rFonts w:ascii="Times New Roman" w:eastAsia="Times New Roman" w:hAnsi="Times New Roman" w:cs="Times New Roman"/>
          <w:color w:val="000000" w:themeColor="text1"/>
          <w:sz w:val="24"/>
          <w:szCs w:val="24"/>
          <w:vertAlign w:val="subscript"/>
          <w:lang w:val="en-US"/>
        </w:rPr>
        <w:t>5</w:t>
      </w:r>
      <w:r w:rsidRPr="00657CF0">
        <w:rPr>
          <w:rFonts w:ascii="Times New Roman" w:eastAsia="Times New Roman" w:hAnsi="Times New Roman" w:cs="Times New Roman"/>
          <w:color w:val="000000" w:themeColor="text1"/>
          <w:sz w:val="24"/>
          <w:szCs w:val="24"/>
          <w:lang w:val="en-US"/>
        </w:rPr>
        <w:t>OH = 2</w:t>
      </w:r>
    </w:p>
    <w:p w:rsidR="00745D7E" w:rsidRPr="00657CF0" w:rsidRDefault="00A640FF"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w:t>
      </w:r>
      <w:r w:rsidR="00745D7E" w:rsidRPr="00657CF0">
        <w:rPr>
          <w:rFonts w:ascii="Times New Roman" w:eastAsia="Times New Roman" w:hAnsi="Times New Roman" w:cs="Times New Roman"/>
          <w:color w:val="000000" w:themeColor="text1"/>
          <w:sz w:val="24"/>
          <w:szCs w:val="24"/>
          <w:lang w:val="en-US"/>
        </w:rPr>
        <w:t xml:space="preserve"> nC</w:t>
      </w:r>
      <w:r w:rsidR="00745D7E" w:rsidRPr="00657CF0">
        <w:rPr>
          <w:rFonts w:ascii="Times New Roman" w:eastAsia="Times New Roman" w:hAnsi="Times New Roman" w:cs="Times New Roman"/>
          <w:color w:val="000000" w:themeColor="text1"/>
          <w:sz w:val="24"/>
          <w:szCs w:val="24"/>
          <w:vertAlign w:val="subscript"/>
          <w:lang w:val="en-US"/>
        </w:rPr>
        <w:t>6</w:t>
      </w:r>
      <w:r w:rsidR="00745D7E" w:rsidRPr="00657CF0">
        <w:rPr>
          <w:rFonts w:ascii="Times New Roman" w:eastAsia="Times New Roman" w:hAnsi="Times New Roman" w:cs="Times New Roman"/>
          <w:color w:val="000000" w:themeColor="text1"/>
          <w:sz w:val="24"/>
          <w:szCs w:val="24"/>
          <w:lang w:val="en-US"/>
        </w:rPr>
        <w:t>H</w:t>
      </w:r>
      <w:r w:rsidR="00745D7E" w:rsidRPr="00657CF0">
        <w:rPr>
          <w:rFonts w:ascii="Times New Roman" w:eastAsia="Times New Roman" w:hAnsi="Times New Roman" w:cs="Times New Roman"/>
          <w:color w:val="000000" w:themeColor="text1"/>
          <w:sz w:val="24"/>
          <w:szCs w:val="24"/>
          <w:vertAlign w:val="subscript"/>
          <w:lang w:val="en-US"/>
        </w:rPr>
        <w:t>12</w:t>
      </w:r>
      <w:r w:rsidR="00745D7E" w:rsidRPr="00657CF0">
        <w:rPr>
          <w:rFonts w:ascii="Times New Roman" w:eastAsia="Times New Roman" w:hAnsi="Times New Roman" w:cs="Times New Roman"/>
          <w:color w:val="000000" w:themeColor="text1"/>
          <w:sz w:val="24"/>
          <w:szCs w:val="24"/>
          <w:lang w:val="en-US"/>
        </w:rPr>
        <w:t>O</w:t>
      </w:r>
      <w:r w:rsidR="00745D7E" w:rsidRPr="00657CF0">
        <w:rPr>
          <w:rFonts w:ascii="Times New Roman" w:eastAsia="Times New Roman" w:hAnsi="Times New Roman" w:cs="Times New Roman"/>
          <w:color w:val="000000" w:themeColor="text1"/>
          <w:sz w:val="24"/>
          <w:szCs w:val="24"/>
          <w:vertAlign w:val="subscript"/>
          <w:lang w:val="en-US"/>
        </w:rPr>
        <w:t>6</w:t>
      </w:r>
      <w:r w:rsidR="00745D7E" w:rsidRPr="00657CF0">
        <w:rPr>
          <w:rFonts w:ascii="Times New Roman" w:eastAsia="Times New Roman" w:hAnsi="Times New Roman" w:cs="Times New Roman"/>
          <w:color w:val="000000" w:themeColor="text1"/>
          <w:sz w:val="24"/>
          <w:szCs w:val="24"/>
          <w:lang w:val="en-US"/>
        </w:rPr>
        <w:t xml:space="preserve"> phản ứng = 1 </w:t>
      </w:r>
      <w:r w:rsidRPr="00657CF0">
        <w:rPr>
          <w:rFonts w:ascii="Times New Roman" w:eastAsia="Times New Roman" w:hAnsi="Times New Roman" w:cs="Times New Roman"/>
          <w:color w:val="000000" w:themeColor="text1"/>
          <w:sz w:val="24"/>
          <w:szCs w:val="24"/>
          <w:lang w:val="en-US"/>
        </w:rPr>
        <w:t>→</w:t>
      </w:r>
      <w:r w:rsidR="00745D7E" w:rsidRPr="00657CF0">
        <w:rPr>
          <w:rFonts w:ascii="Times New Roman" w:eastAsia="Times New Roman" w:hAnsi="Times New Roman" w:cs="Times New Roman"/>
          <w:color w:val="000000" w:themeColor="text1"/>
          <w:sz w:val="24"/>
          <w:szCs w:val="24"/>
          <w:lang w:val="en-US"/>
        </w:rPr>
        <w:t xml:space="preserve"> H = 1.180/250 = 72%</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20: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(a) Đúng, kích thước lớn, lực cản sẽ lớn nên khả năng di chuyển về phía điện cực càng kém.</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 Sai, lực hút tĩnh điện tỉ lệ thuận với độ lớn điện tích nên giá trị điện tích càng nhỏ thì khả năng di chuyển về phía điện cực càng kém.</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(c) Đúng, chất P là Tyr vì Tyr kích thước nhỏ, điện tích có giá trị lớn nên di chuyển mạnh nhất (gần cực dương nhất).</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 Đúng, Phe điện tích ít, kích thước nhỏ, Phe-Tyr điện tích nhiều nhưng kích thước lớn, chúng đều có ưu điểm và nhược điểm nên di chuyển gần như nhau.</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en-US"/>
        </w:rPr>
      </w:pPr>
    </w:p>
    <w:p w:rsidR="00745D7E"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21: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(a) Đúng</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 Sai, tại anode xuất hiện bọt khí 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do 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O bị oxi hóa: 2H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O </w:t>
      </w:r>
      <w:r w:rsidR="00A640FF" w:rsidRPr="00657CF0">
        <w:rPr>
          <w:rFonts w:ascii="Times New Roman" w:eastAsia="Times New Roman" w:hAnsi="Times New Roman" w:cs="Times New Roman"/>
          <w:color w:val="000000" w:themeColor="text1"/>
          <w:sz w:val="24"/>
          <w:szCs w:val="24"/>
          <w:lang w:val="en-US"/>
        </w:rPr>
        <w:t>→</w:t>
      </w:r>
      <w:r w:rsidRPr="00657CF0">
        <w:rPr>
          <w:rFonts w:ascii="Times New Roman" w:eastAsia="Times New Roman" w:hAnsi="Times New Roman" w:cs="Times New Roman"/>
          <w:color w:val="000000" w:themeColor="text1"/>
          <w:sz w:val="24"/>
          <w:szCs w:val="24"/>
          <w:lang w:val="en-US"/>
        </w:rPr>
        <w:t xml:space="preserve"> 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+ 4H</w:t>
      </w:r>
      <w:r w:rsidRPr="00657CF0">
        <w:rPr>
          <w:rFonts w:ascii="Times New Roman" w:eastAsia="Times New Roman" w:hAnsi="Times New Roman" w:cs="Times New Roman"/>
          <w:color w:val="000000" w:themeColor="text1"/>
          <w:sz w:val="24"/>
          <w:szCs w:val="24"/>
          <w:vertAlign w:val="superscript"/>
          <w:lang w:val="en-US"/>
        </w:rPr>
        <w:t>+</w:t>
      </w:r>
      <w:r w:rsidRPr="00657CF0">
        <w:rPr>
          <w:rFonts w:ascii="Times New Roman" w:eastAsia="Times New Roman" w:hAnsi="Times New Roman" w:cs="Times New Roman"/>
          <w:color w:val="000000" w:themeColor="text1"/>
          <w:sz w:val="24"/>
          <w:szCs w:val="24"/>
          <w:lang w:val="en-US"/>
        </w:rPr>
        <w:t xml:space="preserve"> + 4e</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(c) Đúng</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Sau t giây: nO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 0,0025</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Sau 3t giây: nO</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 0,0025.3 = 0,0075 </w:t>
      </w:r>
      <w:r w:rsidR="00A640FF" w:rsidRPr="00657CF0">
        <w:rPr>
          <w:rFonts w:ascii="Times New Roman" w:eastAsia="Times New Roman" w:hAnsi="Times New Roman" w:cs="Times New Roman"/>
          <w:color w:val="000000" w:themeColor="text1"/>
          <w:sz w:val="24"/>
          <w:szCs w:val="24"/>
          <w:lang w:val="en-US"/>
        </w:rPr>
        <w:t>→</w:t>
      </w:r>
      <w:r w:rsidRPr="00657CF0">
        <w:rPr>
          <w:rFonts w:ascii="Times New Roman" w:eastAsia="Times New Roman" w:hAnsi="Times New Roman" w:cs="Times New Roman"/>
          <w:color w:val="000000" w:themeColor="text1"/>
          <w:sz w:val="24"/>
          <w:szCs w:val="24"/>
          <w:lang w:val="en-US"/>
        </w:rPr>
        <w:t xml:space="preserve"> nH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 0,005</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Bảo toàn electron: 2nCu + 2nH</w:t>
      </w:r>
      <w:r w:rsidRPr="00657CF0">
        <w:rPr>
          <w:rFonts w:ascii="Times New Roman" w:eastAsia="Times New Roman" w:hAnsi="Times New Roman" w:cs="Times New Roman"/>
          <w:color w:val="000000" w:themeColor="text1"/>
          <w:sz w:val="24"/>
          <w:szCs w:val="24"/>
          <w:vertAlign w:val="subscript"/>
          <w:lang w:val="en-US"/>
        </w:rPr>
        <w:t>2</w:t>
      </w:r>
      <w:r w:rsidRPr="00657CF0">
        <w:rPr>
          <w:rFonts w:ascii="Times New Roman" w:eastAsia="Times New Roman" w:hAnsi="Times New Roman" w:cs="Times New Roman"/>
          <w:color w:val="000000" w:themeColor="text1"/>
          <w:sz w:val="24"/>
          <w:szCs w:val="24"/>
          <w:lang w:val="en-US"/>
        </w:rPr>
        <w:t xml:space="preserve"> = 4nO</w:t>
      </w:r>
      <w:r w:rsidRPr="00657CF0">
        <w:rPr>
          <w:rFonts w:ascii="Times New Roman" w:eastAsia="Times New Roman" w:hAnsi="Times New Roman" w:cs="Times New Roman"/>
          <w:color w:val="000000" w:themeColor="text1"/>
          <w:sz w:val="24"/>
          <w:szCs w:val="24"/>
          <w:vertAlign w:val="subscript"/>
          <w:lang w:val="en-US"/>
        </w:rPr>
        <w:t>2</w:t>
      </w:r>
    </w:p>
    <w:p w:rsidR="00745D7E" w:rsidRPr="00657CF0" w:rsidRDefault="00A640FF"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w:t>
      </w:r>
      <w:r w:rsidR="00745D7E" w:rsidRPr="00657CF0">
        <w:rPr>
          <w:rFonts w:ascii="Times New Roman" w:eastAsia="Times New Roman" w:hAnsi="Times New Roman" w:cs="Times New Roman"/>
          <w:color w:val="000000" w:themeColor="text1"/>
          <w:sz w:val="24"/>
          <w:szCs w:val="24"/>
          <w:lang w:val="en-US"/>
        </w:rPr>
        <w:t xml:space="preserve"> nCu = 0,01</w:t>
      </w:r>
    </w:p>
    <w:p w:rsidR="00745D7E" w:rsidRPr="00657CF0" w:rsidRDefault="00A640FF"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w:t>
      </w:r>
      <w:r w:rsidR="00745D7E" w:rsidRPr="00657CF0">
        <w:rPr>
          <w:rFonts w:ascii="Times New Roman" w:eastAsia="Times New Roman" w:hAnsi="Times New Roman" w:cs="Times New Roman"/>
          <w:color w:val="000000" w:themeColor="text1"/>
          <w:sz w:val="24"/>
          <w:szCs w:val="24"/>
          <w:lang w:val="en-US"/>
        </w:rPr>
        <w:t xml:space="preserve"> m giảm = mCu + mO</w:t>
      </w:r>
      <w:r w:rsidR="00745D7E" w:rsidRPr="00657CF0">
        <w:rPr>
          <w:rFonts w:ascii="Times New Roman" w:eastAsia="Times New Roman" w:hAnsi="Times New Roman" w:cs="Times New Roman"/>
          <w:color w:val="000000" w:themeColor="text1"/>
          <w:sz w:val="24"/>
          <w:szCs w:val="24"/>
          <w:vertAlign w:val="subscript"/>
          <w:lang w:val="en-US"/>
        </w:rPr>
        <w:t>2</w:t>
      </w:r>
      <w:r w:rsidR="00745D7E" w:rsidRPr="00657CF0">
        <w:rPr>
          <w:rFonts w:ascii="Times New Roman" w:eastAsia="Times New Roman" w:hAnsi="Times New Roman" w:cs="Times New Roman"/>
          <w:color w:val="000000" w:themeColor="text1"/>
          <w:sz w:val="24"/>
          <w:szCs w:val="24"/>
          <w:lang w:val="en-US"/>
        </w:rPr>
        <w:t xml:space="preserve"> + mH</w:t>
      </w:r>
      <w:r w:rsidR="00745D7E" w:rsidRPr="00657CF0">
        <w:rPr>
          <w:rFonts w:ascii="Times New Roman" w:eastAsia="Times New Roman" w:hAnsi="Times New Roman" w:cs="Times New Roman"/>
          <w:color w:val="000000" w:themeColor="text1"/>
          <w:sz w:val="24"/>
          <w:szCs w:val="24"/>
          <w:vertAlign w:val="subscript"/>
          <w:lang w:val="en-US"/>
        </w:rPr>
        <w:t>2</w:t>
      </w:r>
      <w:r w:rsidR="00745D7E" w:rsidRPr="00657CF0">
        <w:rPr>
          <w:rFonts w:ascii="Times New Roman" w:eastAsia="Times New Roman" w:hAnsi="Times New Roman" w:cs="Times New Roman"/>
          <w:color w:val="000000" w:themeColor="text1"/>
          <w:sz w:val="24"/>
          <w:szCs w:val="24"/>
          <w:lang w:val="en-US"/>
        </w:rPr>
        <w:t xml:space="preserve"> = 0,89 gam</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(d) Đúng:</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xml:space="preserve">Anode là thanh Cu: Cu </w:t>
      </w:r>
      <w:r w:rsidR="00A640FF" w:rsidRPr="00657CF0">
        <w:rPr>
          <w:rFonts w:ascii="Times New Roman" w:eastAsia="Times New Roman" w:hAnsi="Times New Roman" w:cs="Times New Roman"/>
          <w:color w:val="000000" w:themeColor="text1"/>
          <w:sz w:val="24"/>
          <w:szCs w:val="24"/>
          <w:lang w:val="en-US"/>
        </w:rPr>
        <w:t>→</w:t>
      </w:r>
      <w:r w:rsidRPr="00657CF0">
        <w:rPr>
          <w:rFonts w:ascii="Times New Roman" w:eastAsia="Times New Roman" w:hAnsi="Times New Roman" w:cs="Times New Roman"/>
          <w:color w:val="000000" w:themeColor="text1"/>
          <w:sz w:val="24"/>
          <w:szCs w:val="24"/>
          <w:lang w:val="en-US"/>
        </w:rPr>
        <w:t xml:space="preserve"> Cu</w:t>
      </w:r>
      <w:r w:rsidRPr="00657CF0">
        <w:rPr>
          <w:rFonts w:ascii="Times New Roman" w:eastAsia="Times New Roman" w:hAnsi="Times New Roman" w:cs="Times New Roman"/>
          <w:color w:val="000000" w:themeColor="text1"/>
          <w:sz w:val="24"/>
          <w:szCs w:val="24"/>
          <w:vertAlign w:val="superscript"/>
          <w:lang w:val="en-US"/>
        </w:rPr>
        <w:t>2+</w:t>
      </w:r>
      <w:r w:rsidRPr="00657CF0">
        <w:rPr>
          <w:rFonts w:ascii="Times New Roman" w:eastAsia="Times New Roman" w:hAnsi="Times New Roman" w:cs="Times New Roman"/>
          <w:color w:val="000000" w:themeColor="text1"/>
          <w:sz w:val="24"/>
          <w:szCs w:val="24"/>
          <w:lang w:val="en-US"/>
        </w:rPr>
        <w:t xml:space="preserve"> + 2e</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fr-FR"/>
        </w:rPr>
      </w:pPr>
      <w:r w:rsidRPr="00657CF0">
        <w:rPr>
          <w:rFonts w:ascii="Times New Roman" w:eastAsia="Times New Roman" w:hAnsi="Times New Roman" w:cs="Times New Roman"/>
          <w:color w:val="000000" w:themeColor="text1"/>
          <w:sz w:val="24"/>
          <w:szCs w:val="24"/>
          <w:lang w:val="fr-FR"/>
        </w:rPr>
        <w:t>Cathode là chìa khóa: Cu</w:t>
      </w:r>
      <w:r w:rsidRPr="00657CF0">
        <w:rPr>
          <w:rFonts w:ascii="Times New Roman" w:eastAsia="Times New Roman" w:hAnsi="Times New Roman" w:cs="Times New Roman"/>
          <w:color w:val="000000" w:themeColor="text1"/>
          <w:sz w:val="24"/>
          <w:szCs w:val="24"/>
          <w:vertAlign w:val="superscript"/>
          <w:lang w:val="fr-FR"/>
        </w:rPr>
        <w:t>2+</w:t>
      </w:r>
      <w:r w:rsidRPr="00657CF0">
        <w:rPr>
          <w:rFonts w:ascii="Times New Roman" w:eastAsia="Times New Roman" w:hAnsi="Times New Roman" w:cs="Times New Roman"/>
          <w:color w:val="000000" w:themeColor="text1"/>
          <w:sz w:val="24"/>
          <w:szCs w:val="24"/>
          <w:lang w:val="fr-FR"/>
        </w:rPr>
        <w:t xml:space="preserve"> + 2e </w:t>
      </w:r>
      <w:r w:rsidR="00A640FF" w:rsidRPr="00657CF0">
        <w:rPr>
          <w:rFonts w:ascii="Times New Roman" w:eastAsia="Times New Roman" w:hAnsi="Times New Roman" w:cs="Times New Roman"/>
          <w:color w:val="000000" w:themeColor="text1"/>
          <w:sz w:val="24"/>
          <w:szCs w:val="24"/>
          <w:lang w:val="fr-FR"/>
        </w:rPr>
        <w:t>→</w:t>
      </w:r>
      <w:r w:rsidRPr="00657CF0">
        <w:rPr>
          <w:rFonts w:ascii="Times New Roman" w:eastAsia="Times New Roman" w:hAnsi="Times New Roman" w:cs="Times New Roman"/>
          <w:color w:val="000000" w:themeColor="text1"/>
          <w:sz w:val="24"/>
          <w:szCs w:val="24"/>
          <w:lang w:val="fr-FR"/>
        </w:rPr>
        <w:t xml:space="preserve"> Cu</w:t>
      </w:r>
    </w:p>
    <w:p w:rsidR="00745D7E" w:rsidRPr="00657CF0" w:rsidRDefault="00745D7E" w:rsidP="00A640FF">
      <w:pPr>
        <w:spacing w:before="120" w:after="120" w:line="240" w:lineRule="auto"/>
        <w:jc w:val="both"/>
        <w:rPr>
          <w:rFonts w:ascii="Times New Roman" w:hAnsi="Times New Roman" w:cs="Times New Roman"/>
          <w:color w:val="000000" w:themeColor="text1"/>
          <w:sz w:val="24"/>
          <w:szCs w:val="24"/>
          <w:lang w:val="fr-FR"/>
        </w:rPr>
      </w:pP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22: </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xml:space="preserve">(a) Sai, amino acid trong aspartame là </w:t>
      </w:r>
      <w:r w:rsidRPr="00657CF0">
        <w:rPr>
          <w:rFonts w:ascii="Times New Roman" w:eastAsia="Times New Roman" w:hAnsi="Times New Roman" w:cs="Times New Roman"/>
          <w:color w:val="000000" w:themeColor="text1"/>
          <w:sz w:val="24"/>
          <w:szCs w:val="24"/>
        </w:rPr>
        <w:t>C</w:t>
      </w:r>
      <w:r w:rsidRPr="00657CF0">
        <w:rPr>
          <w:rFonts w:ascii="Times New Roman" w:eastAsia="Times New Roman" w:hAnsi="Times New Roman" w:cs="Times New Roman"/>
          <w:color w:val="000000" w:themeColor="text1"/>
          <w:sz w:val="24"/>
          <w:szCs w:val="24"/>
          <w:vertAlign w:val="subscript"/>
        </w:rPr>
        <w:t>6</w:t>
      </w:r>
      <w:r w:rsidRPr="00657CF0">
        <w:rPr>
          <w:rFonts w:ascii="Times New Roman" w:eastAsia="Times New Roman" w:hAnsi="Times New Roman" w:cs="Times New Roman"/>
          <w:color w:val="000000" w:themeColor="text1"/>
          <w:sz w:val="24"/>
          <w:szCs w:val="24"/>
        </w:rPr>
        <w:t>H</w:t>
      </w:r>
      <w:r w:rsidRPr="00657CF0">
        <w:rPr>
          <w:rFonts w:ascii="Times New Roman" w:eastAsia="Times New Roman" w:hAnsi="Times New Roman" w:cs="Times New Roman"/>
          <w:color w:val="000000" w:themeColor="text1"/>
          <w:sz w:val="24"/>
          <w:szCs w:val="24"/>
          <w:vertAlign w:val="subscript"/>
        </w:rPr>
        <w:t>5</w:t>
      </w:r>
      <w:r w:rsidRPr="00657CF0">
        <w:rPr>
          <w:rFonts w:ascii="Times New Roman" w:eastAsia="Times New Roman" w:hAnsi="Times New Roman" w:cs="Times New Roman"/>
          <w:color w:val="000000" w:themeColor="text1"/>
          <w:sz w:val="24"/>
          <w:szCs w:val="24"/>
        </w:rPr>
        <w:t>CH</w:t>
      </w:r>
      <w:r w:rsidRPr="00657CF0">
        <w:rPr>
          <w:rFonts w:ascii="Times New Roman" w:eastAsia="Times New Roman" w:hAnsi="Times New Roman" w:cs="Times New Roman"/>
          <w:color w:val="000000" w:themeColor="text1"/>
          <w:sz w:val="24"/>
          <w:szCs w:val="24"/>
          <w:vertAlign w:val="subscript"/>
        </w:rPr>
        <w:t>2</w:t>
      </w:r>
      <w:r w:rsidRPr="00657CF0">
        <w:rPr>
          <w:rFonts w:ascii="Times New Roman" w:eastAsia="Times New Roman" w:hAnsi="Times New Roman" w:cs="Times New Roman"/>
          <w:color w:val="000000" w:themeColor="text1"/>
          <w:sz w:val="24"/>
          <w:szCs w:val="24"/>
        </w:rPr>
        <w:t>CH(NH</w:t>
      </w:r>
      <w:r w:rsidRPr="00657CF0">
        <w:rPr>
          <w:rFonts w:ascii="Times New Roman" w:eastAsia="Times New Roman" w:hAnsi="Times New Roman" w:cs="Times New Roman"/>
          <w:color w:val="000000" w:themeColor="text1"/>
          <w:sz w:val="24"/>
          <w:szCs w:val="24"/>
          <w:vertAlign w:val="subscript"/>
        </w:rPr>
        <w:t>2</w:t>
      </w:r>
      <w:r w:rsidRPr="00657CF0">
        <w:rPr>
          <w:rFonts w:ascii="Times New Roman" w:eastAsia="Times New Roman" w:hAnsi="Times New Roman" w:cs="Times New Roman"/>
          <w:color w:val="000000" w:themeColor="text1"/>
          <w:sz w:val="24"/>
          <w:szCs w:val="24"/>
        </w:rPr>
        <w:t>)COOH</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(b) Đúng, vì aspartame có thể gây ung thư cho con người.</w:t>
      </w:r>
    </w:p>
    <w:p w:rsidR="00745D7E" w:rsidRPr="00657CF0" w:rsidRDefault="00745D7E"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w:t>
      </w:r>
      <w:r w:rsidR="00A640FF" w:rsidRPr="00657CF0">
        <w:rPr>
          <w:rFonts w:ascii="Times New Roman" w:eastAsia="Times New Roman" w:hAnsi="Times New Roman" w:cs="Times New Roman"/>
          <w:color w:val="000000" w:themeColor="text1"/>
          <w:sz w:val="24"/>
          <w:szCs w:val="24"/>
          <w:lang w:val="en-US"/>
        </w:rPr>
        <w:t>c</w:t>
      </w:r>
      <w:r w:rsidRPr="00657CF0">
        <w:rPr>
          <w:rFonts w:ascii="Times New Roman" w:eastAsia="Times New Roman" w:hAnsi="Times New Roman" w:cs="Times New Roman"/>
          <w:color w:val="000000" w:themeColor="text1"/>
          <w:sz w:val="24"/>
          <w:szCs w:val="24"/>
          <w:lang w:val="en-US"/>
        </w:rPr>
        <w:t xml:space="preserve">) </w:t>
      </w:r>
      <w:r w:rsidR="00A640FF" w:rsidRPr="00657CF0">
        <w:rPr>
          <w:rFonts w:ascii="Times New Roman" w:eastAsia="Times New Roman" w:hAnsi="Times New Roman" w:cs="Times New Roman"/>
          <w:color w:val="000000" w:themeColor="text1"/>
          <w:sz w:val="24"/>
          <w:szCs w:val="24"/>
          <w:lang w:val="en-US"/>
        </w:rPr>
        <w:t>Đúng</w:t>
      </w:r>
      <w:r w:rsidRPr="00657CF0">
        <w:rPr>
          <w:rFonts w:ascii="Times New Roman" w:eastAsia="Times New Roman" w:hAnsi="Times New Roman" w:cs="Times New Roman"/>
          <w:color w:val="000000" w:themeColor="text1"/>
          <w:sz w:val="24"/>
          <w:szCs w:val="24"/>
          <w:lang w:val="en-US"/>
        </w:rPr>
        <w:t xml:space="preserve">, mỗi N còn 1 cặp electron hóa trị chưa tham gia liên kết </w:t>
      </w:r>
      <w:r w:rsidR="00A640FF" w:rsidRPr="00657CF0">
        <w:rPr>
          <w:rFonts w:ascii="Times New Roman" w:eastAsia="Times New Roman" w:hAnsi="Times New Roman" w:cs="Times New Roman"/>
          <w:color w:val="000000" w:themeColor="text1"/>
          <w:sz w:val="24"/>
          <w:szCs w:val="24"/>
          <w:lang w:val="en-US"/>
        </w:rPr>
        <w:t>→</w:t>
      </w:r>
      <w:r w:rsidRPr="00657CF0">
        <w:rPr>
          <w:rFonts w:ascii="Times New Roman" w:eastAsia="Times New Roman" w:hAnsi="Times New Roman" w:cs="Times New Roman"/>
          <w:color w:val="000000" w:themeColor="text1"/>
          <w:sz w:val="24"/>
          <w:szCs w:val="24"/>
          <w:lang w:val="en-US"/>
        </w:rPr>
        <w:t xml:space="preserve"> 2N còn </w:t>
      </w:r>
      <w:r w:rsidR="00A640FF" w:rsidRPr="00657CF0">
        <w:rPr>
          <w:rFonts w:ascii="Times New Roman" w:eastAsia="Times New Roman" w:hAnsi="Times New Roman" w:cs="Times New Roman"/>
          <w:color w:val="000000" w:themeColor="text1"/>
          <w:sz w:val="24"/>
          <w:szCs w:val="24"/>
          <w:lang w:val="en-US"/>
        </w:rPr>
        <w:t>2 cặp electron</w:t>
      </w:r>
      <w:r w:rsidRPr="00657CF0">
        <w:rPr>
          <w:rFonts w:ascii="Times New Roman" w:eastAsia="Times New Roman" w:hAnsi="Times New Roman" w:cs="Times New Roman"/>
          <w:color w:val="000000" w:themeColor="text1"/>
          <w:sz w:val="24"/>
          <w:szCs w:val="24"/>
          <w:lang w:val="en-US"/>
        </w:rPr>
        <w:t xml:space="preserve"> hóa trị chưa tham gia liên kết.</w:t>
      </w:r>
    </w:p>
    <w:p w:rsidR="00745D7E" w:rsidRPr="00657CF0" w:rsidRDefault="00A640FF" w:rsidP="00A640FF">
      <w:pPr>
        <w:shd w:val="clear" w:color="auto" w:fill="F9FFF8"/>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657CF0">
        <w:rPr>
          <w:rFonts w:ascii="Times New Roman" w:eastAsia="Times New Roman" w:hAnsi="Times New Roman" w:cs="Times New Roman"/>
          <w:color w:val="000000" w:themeColor="text1"/>
          <w:sz w:val="24"/>
          <w:szCs w:val="24"/>
          <w:lang w:val="en-US"/>
        </w:rPr>
        <w:t xml:space="preserve">(d) Đúng, aspartame có công thức </w:t>
      </w:r>
      <w:r w:rsidRPr="00657CF0">
        <w:rPr>
          <w:rFonts w:ascii="Times New Roman" w:eastAsia="Times New Roman" w:hAnsi="Times New Roman" w:cs="Times New Roman"/>
          <w:color w:val="000000" w:themeColor="text1"/>
          <w:sz w:val="24"/>
          <w:szCs w:val="24"/>
        </w:rPr>
        <w:t>C</w:t>
      </w:r>
      <w:r w:rsidRPr="00657CF0">
        <w:rPr>
          <w:rFonts w:ascii="Times New Roman" w:eastAsia="Times New Roman" w:hAnsi="Times New Roman" w:cs="Times New Roman"/>
          <w:color w:val="000000" w:themeColor="text1"/>
          <w:sz w:val="24"/>
          <w:szCs w:val="24"/>
          <w:vertAlign w:val="subscript"/>
        </w:rPr>
        <w:t>14</w:t>
      </w:r>
      <w:r w:rsidRPr="00657CF0">
        <w:rPr>
          <w:rFonts w:ascii="Times New Roman" w:eastAsia="Times New Roman" w:hAnsi="Times New Roman" w:cs="Times New Roman"/>
          <w:color w:val="000000" w:themeColor="text1"/>
          <w:sz w:val="24"/>
          <w:szCs w:val="24"/>
        </w:rPr>
        <w:t>H</w:t>
      </w:r>
      <w:r w:rsidRPr="00657CF0">
        <w:rPr>
          <w:rFonts w:ascii="Times New Roman" w:eastAsia="Times New Roman" w:hAnsi="Times New Roman" w:cs="Times New Roman"/>
          <w:color w:val="000000" w:themeColor="text1"/>
          <w:sz w:val="24"/>
          <w:szCs w:val="24"/>
          <w:vertAlign w:val="subscript"/>
        </w:rPr>
        <w:t>18</w:t>
      </w:r>
      <w:r w:rsidRPr="00657CF0">
        <w:rPr>
          <w:rFonts w:ascii="Times New Roman" w:eastAsia="Times New Roman" w:hAnsi="Times New Roman" w:cs="Times New Roman"/>
          <w:color w:val="000000" w:themeColor="text1"/>
          <w:sz w:val="24"/>
          <w:szCs w:val="24"/>
        </w:rPr>
        <w:t>N</w:t>
      </w:r>
      <w:r w:rsidRPr="00657CF0">
        <w:rPr>
          <w:rFonts w:ascii="Times New Roman" w:eastAsia="Times New Roman" w:hAnsi="Times New Roman" w:cs="Times New Roman"/>
          <w:color w:val="000000" w:themeColor="text1"/>
          <w:sz w:val="24"/>
          <w:szCs w:val="24"/>
          <w:vertAlign w:val="subscript"/>
        </w:rPr>
        <w:t>2</w:t>
      </w:r>
      <w:r w:rsidRPr="00657CF0">
        <w:rPr>
          <w:rFonts w:ascii="Times New Roman" w:eastAsia="Times New Roman" w:hAnsi="Times New Roman" w:cs="Times New Roman"/>
          <w:color w:val="000000" w:themeColor="text1"/>
          <w:sz w:val="24"/>
          <w:szCs w:val="24"/>
        </w:rPr>
        <w:t>O</w:t>
      </w:r>
      <w:r w:rsidRPr="00657CF0">
        <w:rPr>
          <w:rFonts w:ascii="Times New Roman" w:eastAsia="Times New Roman" w:hAnsi="Times New Roman" w:cs="Times New Roman"/>
          <w:color w:val="000000" w:themeColor="text1"/>
          <w:sz w:val="24"/>
          <w:szCs w:val="24"/>
          <w:vertAlign w:val="subscript"/>
        </w:rPr>
        <w:t>5</w:t>
      </w:r>
      <w:r w:rsidRPr="00657CF0">
        <w:rPr>
          <w:rFonts w:ascii="Times New Roman" w:eastAsia="Times New Roman" w:hAnsi="Times New Roman" w:cs="Times New Roman"/>
          <w:color w:val="000000" w:themeColor="text1"/>
          <w:sz w:val="24"/>
          <w:szCs w:val="24"/>
          <w:lang w:val="en-US"/>
        </w:rPr>
        <w:t>, phân tử có 1 vòng nên số liên kết σ là 14 + 18 + 2 + 5 – 1 + 1 = 39</w:t>
      </w:r>
    </w:p>
    <w:p w:rsidR="00745D7E" w:rsidRPr="00657CF0" w:rsidRDefault="00745D7E" w:rsidP="00A640FF">
      <w:pPr>
        <w:spacing w:before="120" w:after="120" w:line="240" w:lineRule="auto"/>
        <w:jc w:val="both"/>
        <w:rPr>
          <w:rFonts w:ascii="Times New Roman" w:hAnsi="Times New Roman" w:cs="Times New Roman"/>
          <w:b/>
          <w:color w:val="000000" w:themeColor="text1"/>
          <w:sz w:val="24"/>
          <w:szCs w:val="24"/>
          <w:lang w:val="en-US"/>
        </w:rPr>
      </w:pPr>
    </w:p>
    <w:p w:rsidR="00A640FF"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23: </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Sơ đồ: Fe</w:t>
      </w:r>
      <w:r w:rsidRPr="00657CF0">
        <w:rPr>
          <w:color w:val="000000" w:themeColor="text1"/>
          <w:vertAlign w:val="subscript"/>
        </w:rPr>
        <w:t>2</w:t>
      </w:r>
      <w:r w:rsidRPr="00657CF0">
        <w:rPr>
          <w:color w:val="000000" w:themeColor="text1"/>
        </w:rPr>
        <w:t>O</w:t>
      </w:r>
      <w:r w:rsidRPr="00657CF0">
        <w:rPr>
          <w:color w:val="000000" w:themeColor="text1"/>
          <w:vertAlign w:val="subscript"/>
        </w:rPr>
        <w:t>3</w:t>
      </w:r>
      <w:r w:rsidRPr="00657CF0">
        <w:rPr>
          <w:color w:val="000000" w:themeColor="text1"/>
        </w:rPr>
        <w:t xml:space="preserve"> → 2Fe</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m quặng = 8,4.160/(2.56.80%.60%) = 25 tấn</w:t>
      </w:r>
    </w:p>
    <w:p w:rsidR="00A640FF" w:rsidRPr="00657CF0" w:rsidRDefault="00A640FF" w:rsidP="00A640FF">
      <w:pPr>
        <w:spacing w:before="120" w:after="120" w:line="240" w:lineRule="auto"/>
        <w:jc w:val="both"/>
        <w:rPr>
          <w:rFonts w:ascii="Times New Roman" w:hAnsi="Times New Roman" w:cs="Times New Roman"/>
          <w:color w:val="000000" w:themeColor="text1"/>
          <w:sz w:val="24"/>
          <w:szCs w:val="24"/>
          <w:lang w:val="en-US"/>
        </w:rPr>
      </w:pPr>
    </w:p>
    <w:p w:rsidR="00A640FF"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24: </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lastRenderedPageBreak/>
        <w:t>Z làm quỳ tím chuyển màu hồng → Z là Glu</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X và Y cùng dãy đồng đẳng, X có nhiệt độ sôi cao hơn nên nhiều C hơn → X là Ala; Y là Gly</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A có dạng (Gly)(Ala)</w:t>
      </w:r>
      <w:r w:rsidRPr="00657CF0">
        <w:rPr>
          <w:color w:val="000000" w:themeColor="text1"/>
          <w:vertAlign w:val="subscript"/>
        </w:rPr>
        <w:t>2</w:t>
      </w:r>
      <w:r w:rsidRPr="00657CF0">
        <w:rPr>
          <w:color w:val="000000" w:themeColor="text1"/>
        </w:rPr>
        <w:t>(Glu)</w:t>
      </w:r>
      <w:r w:rsidRPr="00657CF0">
        <w:rPr>
          <w:color w:val="000000" w:themeColor="text1"/>
          <w:vertAlign w:val="subscript"/>
        </w:rPr>
        <w:t>2</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Trong A có đoạn Ala-Glu-Glu nên A có 4 cấu tạo với đầu N là Ala:</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Ala-Glu-Glu-Ala-Gly</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Ala-Glu-Glu-Gly-Ala</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Ala-Ala-Glu-Glu-Gly</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Ala-Gly-Ala-Glu-Glu</w:t>
      </w:r>
    </w:p>
    <w:p w:rsidR="00A640FF" w:rsidRPr="00657CF0" w:rsidRDefault="00A640FF" w:rsidP="00A640FF">
      <w:pPr>
        <w:spacing w:before="120" w:after="120" w:line="240" w:lineRule="auto"/>
        <w:jc w:val="both"/>
        <w:rPr>
          <w:rFonts w:ascii="Times New Roman" w:hAnsi="Times New Roman" w:cs="Times New Roman"/>
          <w:color w:val="000000" w:themeColor="text1"/>
          <w:sz w:val="24"/>
          <w:szCs w:val="24"/>
          <w:lang w:val="en-US"/>
        </w:rPr>
      </w:pPr>
    </w:p>
    <w:p w:rsidR="00A640FF"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25: </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10 mL Y chứa Na</w:t>
      </w:r>
      <w:r w:rsidRPr="00657CF0">
        <w:rPr>
          <w:color w:val="000000" w:themeColor="text1"/>
          <w:vertAlign w:val="subscript"/>
        </w:rPr>
        <w:t>2</w:t>
      </w:r>
      <w:r w:rsidRPr="00657CF0">
        <w:rPr>
          <w:color w:val="000000" w:themeColor="text1"/>
        </w:rPr>
        <w:t>CO</w:t>
      </w:r>
      <w:r w:rsidRPr="00657CF0">
        <w:rPr>
          <w:color w:val="000000" w:themeColor="text1"/>
          <w:vertAlign w:val="subscript"/>
        </w:rPr>
        <w:t>3</w:t>
      </w:r>
      <w:r w:rsidRPr="00657CF0">
        <w:rPr>
          <w:color w:val="000000" w:themeColor="text1"/>
        </w:rPr>
        <w:t xml:space="preserve"> (x mmol), NaHCO</w:t>
      </w:r>
      <w:r w:rsidRPr="00657CF0">
        <w:rPr>
          <w:color w:val="000000" w:themeColor="text1"/>
          <w:vertAlign w:val="subscript"/>
        </w:rPr>
        <w:t>3</w:t>
      </w:r>
      <w:r w:rsidRPr="00657CF0">
        <w:rPr>
          <w:color w:val="000000" w:themeColor="text1"/>
        </w:rPr>
        <w:t xml:space="preserve"> (y mmol)</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TN</w:t>
      </w:r>
      <w:r w:rsidRPr="00657CF0">
        <w:rPr>
          <w:color w:val="000000" w:themeColor="text1"/>
          <w:vertAlign w:val="subscript"/>
        </w:rPr>
        <w:t>1</w:t>
      </w:r>
      <w:r w:rsidRPr="00657CF0">
        <w:rPr>
          <w:color w:val="000000" w:themeColor="text1"/>
        </w:rPr>
        <w:t>: nHCl = 2nNa</w:t>
      </w:r>
      <w:r w:rsidRPr="00657CF0">
        <w:rPr>
          <w:color w:val="000000" w:themeColor="text1"/>
          <w:vertAlign w:val="subscript"/>
        </w:rPr>
        <w:t>2</w:t>
      </w:r>
      <w:r w:rsidRPr="00657CF0">
        <w:rPr>
          <w:color w:val="000000" w:themeColor="text1"/>
        </w:rPr>
        <w:t>CO</w:t>
      </w:r>
      <w:r w:rsidRPr="00657CF0">
        <w:rPr>
          <w:color w:val="000000" w:themeColor="text1"/>
          <w:vertAlign w:val="subscript"/>
        </w:rPr>
        <w:t>3</w:t>
      </w:r>
      <w:r w:rsidRPr="00657CF0">
        <w:rPr>
          <w:color w:val="000000" w:themeColor="text1"/>
        </w:rPr>
        <w:t xml:space="preserve"> + nNaHCO</w:t>
      </w:r>
      <w:r w:rsidRPr="00657CF0">
        <w:rPr>
          <w:color w:val="000000" w:themeColor="text1"/>
          <w:vertAlign w:val="subscript"/>
        </w:rPr>
        <w:t>3</w:t>
      </w:r>
      <w:r w:rsidRPr="00657CF0">
        <w:rPr>
          <w:color w:val="000000" w:themeColor="text1"/>
        </w:rPr>
        <w:t xml:space="preserve"> + nNaOH</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rFonts w:ascii="Cambria Math" w:hAnsi="Cambria Math" w:cs="Cambria Math"/>
          <w:color w:val="000000" w:themeColor="text1"/>
        </w:rPr>
        <w:t>⇔</w:t>
      </w:r>
      <w:r w:rsidRPr="00657CF0">
        <w:rPr>
          <w:color w:val="000000" w:themeColor="text1"/>
        </w:rPr>
        <w:t xml:space="preserve"> 50.1 = 2x + y + 50.0,2 (1)</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TN</w:t>
      </w:r>
      <w:r w:rsidRPr="00657CF0">
        <w:rPr>
          <w:color w:val="000000" w:themeColor="text1"/>
          <w:vertAlign w:val="subscript"/>
        </w:rPr>
        <w:t>2</w:t>
      </w:r>
      <w:r w:rsidRPr="00657CF0">
        <w:rPr>
          <w:color w:val="000000" w:themeColor="text1"/>
        </w:rPr>
        <w:t>: nBaCl</w:t>
      </w:r>
      <w:r w:rsidRPr="00657CF0">
        <w:rPr>
          <w:color w:val="000000" w:themeColor="text1"/>
          <w:vertAlign w:val="subscript"/>
        </w:rPr>
        <w:t>2</w:t>
      </w:r>
      <w:r w:rsidRPr="00657CF0">
        <w:rPr>
          <w:color w:val="000000" w:themeColor="text1"/>
        </w:rPr>
        <w:t xml:space="preserve"> = nBaCO</w:t>
      </w:r>
      <w:r w:rsidRPr="00657CF0">
        <w:rPr>
          <w:color w:val="000000" w:themeColor="text1"/>
          <w:vertAlign w:val="subscript"/>
        </w:rPr>
        <w:t>3</w:t>
      </w:r>
      <w:r w:rsidRPr="00657CF0">
        <w:rPr>
          <w:color w:val="000000" w:themeColor="text1"/>
        </w:rPr>
        <w:t xml:space="preserve"> = x + y</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Bảo toàn điện tích sau khi trung hòa: nCl</w:t>
      </w:r>
      <w:r w:rsidRPr="00657CF0">
        <w:rPr>
          <w:color w:val="000000" w:themeColor="text1"/>
          <w:vertAlign w:val="superscript"/>
        </w:rPr>
        <w:t>-</w:t>
      </w:r>
      <w:r w:rsidRPr="00657CF0">
        <w:rPr>
          <w:color w:val="000000" w:themeColor="text1"/>
        </w:rPr>
        <w:t xml:space="preserve"> = nNa</w:t>
      </w:r>
      <w:r w:rsidRPr="00657CF0">
        <w:rPr>
          <w:color w:val="000000" w:themeColor="text1"/>
          <w:vertAlign w:val="superscript"/>
        </w:rPr>
        <w:t>+</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rFonts w:ascii="Cambria Math" w:hAnsi="Cambria Math" w:cs="Cambria Math"/>
          <w:color w:val="000000" w:themeColor="text1"/>
        </w:rPr>
        <w:t>⇔</w:t>
      </w:r>
      <w:r w:rsidRPr="00657CF0">
        <w:rPr>
          <w:color w:val="000000" w:themeColor="text1"/>
        </w:rPr>
        <w:t xml:space="preserve"> 2(x + y) + 30.0,2 = 2x + y + 20.1 (2)</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(1)(2) → x = 13; y = 14</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nNa</w:t>
      </w:r>
      <w:r w:rsidRPr="00657CF0">
        <w:rPr>
          <w:color w:val="000000" w:themeColor="text1"/>
          <w:vertAlign w:val="subscript"/>
        </w:rPr>
        <w:t>2</w:t>
      </w:r>
      <w:r w:rsidRPr="00657CF0">
        <w:rPr>
          <w:color w:val="000000" w:themeColor="text1"/>
        </w:rPr>
        <w:t>CO</w:t>
      </w:r>
      <w:r w:rsidRPr="00657CF0">
        <w:rPr>
          <w:color w:val="000000" w:themeColor="text1"/>
          <w:vertAlign w:val="subscript"/>
        </w:rPr>
        <w:t>3</w:t>
      </w:r>
      <w:r w:rsidRPr="00657CF0">
        <w:rPr>
          <w:color w:val="000000" w:themeColor="text1"/>
        </w:rPr>
        <w:t xml:space="preserve"> bị chuyển hóa = ½y = 7</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nNa</w:t>
      </w:r>
      <w:r w:rsidRPr="00657CF0">
        <w:rPr>
          <w:color w:val="000000" w:themeColor="text1"/>
          <w:vertAlign w:val="subscript"/>
        </w:rPr>
        <w:t>2</w:t>
      </w:r>
      <w:r w:rsidRPr="00657CF0">
        <w:rPr>
          <w:color w:val="000000" w:themeColor="text1"/>
        </w:rPr>
        <w:t>CO</w:t>
      </w:r>
      <w:r w:rsidRPr="00657CF0">
        <w:rPr>
          <w:color w:val="000000" w:themeColor="text1"/>
          <w:vertAlign w:val="subscript"/>
        </w:rPr>
        <w:t>3</w:t>
      </w:r>
      <w:r w:rsidRPr="00657CF0">
        <w:rPr>
          <w:color w:val="000000" w:themeColor="text1"/>
        </w:rPr>
        <w:t xml:space="preserve"> ban đầu = x + ½y = 20</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 %Na</w:t>
      </w:r>
      <w:r w:rsidRPr="00657CF0">
        <w:rPr>
          <w:color w:val="000000" w:themeColor="text1"/>
          <w:vertAlign w:val="subscript"/>
        </w:rPr>
        <w:t>2</w:t>
      </w:r>
      <w:r w:rsidRPr="00657CF0">
        <w:rPr>
          <w:color w:val="000000" w:themeColor="text1"/>
        </w:rPr>
        <w:t>CO</w:t>
      </w:r>
      <w:r w:rsidRPr="00657CF0">
        <w:rPr>
          <w:color w:val="000000" w:themeColor="text1"/>
          <w:vertAlign w:val="subscript"/>
        </w:rPr>
        <w:t>3</w:t>
      </w:r>
      <w:r w:rsidRPr="00657CF0">
        <w:rPr>
          <w:color w:val="000000" w:themeColor="text1"/>
        </w:rPr>
        <w:t xml:space="preserve"> bị chuyển hóa = 7/20 = 35%</w:t>
      </w:r>
    </w:p>
    <w:p w:rsidR="00A640FF" w:rsidRPr="00657CF0" w:rsidRDefault="00A640FF" w:rsidP="00A640FF">
      <w:pPr>
        <w:spacing w:before="120" w:after="120" w:line="240" w:lineRule="auto"/>
        <w:jc w:val="both"/>
        <w:rPr>
          <w:rFonts w:ascii="Times New Roman" w:hAnsi="Times New Roman" w:cs="Times New Roman"/>
          <w:color w:val="000000" w:themeColor="text1"/>
          <w:sz w:val="24"/>
          <w:szCs w:val="24"/>
          <w:lang w:val="en-US"/>
        </w:rPr>
      </w:pP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26: </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Có màng ngăn: 2NaCl + 2H</w:t>
      </w:r>
      <w:r w:rsidRPr="00657CF0">
        <w:rPr>
          <w:color w:val="000000" w:themeColor="text1"/>
          <w:vertAlign w:val="subscript"/>
        </w:rPr>
        <w:t>2</w:t>
      </w:r>
      <w:r w:rsidRPr="00657CF0">
        <w:rPr>
          <w:color w:val="000000" w:themeColor="text1"/>
        </w:rPr>
        <w:t>O → 2NaOH + Cl</w:t>
      </w:r>
      <w:r w:rsidRPr="00657CF0">
        <w:rPr>
          <w:color w:val="000000" w:themeColor="text1"/>
          <w:vertAlign w:val="subscript"/>
        </w:rPr>
        <w:t>2</w:t>
      </w:r>
      <w:r w:rsidRPr="00657CF0">
        <w:rPr>
          <w:color w:val="000000" w:themeColor="text1"/>
        </w:rPr>
        <w:t xml:space="preserve"> + H</w:t>
      </w:r>
      <w:r w:rsidRPr="00657CF0">
        <w:rPr>
          <w:color w:val="000000" w:themeColor="text1"/>
          <w:vertAlign w:val="subscript"/>
        </w:rPr>
        <w:t>2</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Không màng ngăn: NaCl + H</w:t>
      </w:r>
      <w:r w:rsidRPr="00657CF0">
        <w:rPr>
          <w:color w:val="000000" w:themeColor="text1"/>
          <w:vertAlign w:val="subscript"/>
        </w:rPr>
        <w:t>2</w:t>
      </w:r>
      <w:r w:rsidRPr="00657CF0">
        <w:rPr>
          <w:color w:val="000000" w:themeColor="text1"/>
        </w:rPr>
        <w:t>O → NaClO + H</w:t>
      </w:r>
      <w:r w:rsidRPr="00657CF0">
        <w:rPr>
          <w:color w:val="000000" w:themeColor="text1"/>
          <w:vertAlign w:val="subscript"/>
        </w:rPr>
        <w:t>2</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(1) Sai, số mol Na</w:t>
      </w:r>
      <w:r w:rsidRPr="00657CF0">
        <w:rPr>
          <w:color w:val="000000" w:themeColor="text1"/>
          <w:vertAlign w:val="superscript"/>
        </w:rPr>
        <w:t>+</w:t>
      </w:r>
      <w:r w:rsidRPr="00657CF0">
        <w:rPr>
          <w:color w:val="000000" w:themeColor="text1"/>
        </w:rPr>
        <w:t xml:space="preserve"> không thay đổi (do Na</w:t>
      </w:r>
      <w:r w:rsidRPr="00657CF0">
        <w:rPr>
          <w:color w:val="000000" w:themeColor="text1"/>
          <w:vertAlign w:val="superscript"/>
        </w:rPr>
        <w:t>+</w:t>
      </w:r>
      <w:r w:rsidRPr="00657CF0">
        <w:rPr>
          <w:color w:val="000000" w:themeColor="text1"/>
        </w:rPr>
        <w:t xml:space="preserve"> không bị điện phân) nhưng thể tích dung dịch giảm dần (do H</w:t>
      </w:r>
      <w:r w:rsidRPr="00657CF0">
        <w:rPr>
          <w:color w:val="000000" w:themeColor="text1"/>
          <w:vertAlign w:val="subscript"/>
        </w:rPr>
        <w:t>2</w:t>
      </w:r>
      <w:r w:rsidRPr="00657CF0">
        <w:rPr>
          <w:color w:val="000000" w:themeColor="text1"/>
        </w:rPr>
        <w:t>O bị điện phân) nên nồng độ Na</w:t>
      </w:r>
      <w:r w:rsidRPr="00657CF0">
        <w:rPr>
          <w:color w:val="000000" w:themeColor="text1"/>
          <w:vertAlign w:val="superscript"/>
        </w:rPr>
        <w:t>+</w:t>
      </w:r>
      <w:r w:rsidRPr="00657CF0">
        <w:rPr>
          <w:color w:val="000000" w:themeColor="text1"/>
        </w:rPr>
        <w:t xml:space="preserve"> tăng dần.</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(2) Sai, NaCl và NaClO có thể có số mol bằng hoặc khác nhau.</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(3) Đúng, dung dịch NaCl ban đầu có pH = 7, các sản phẩm NaOH hoặc NaClO đều có pH &gt; 7 nên pH tăng.</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lang w:val="en-US"/>
        </w:rPr>
      </w:pPr>
      <w:r w:rsidRPr="00657CF0">
        <w:rPr>
          <w:color w:val="000000" w:themeColor="text1"/>
        </w:rPr>
        <w:t xml:space="preserve">(4) </w:t>
      </w:r>
      <w:r w:rsidRPr="00657CF0">
        <w:rPr>
          <w:color w:val="000000" w:themeColor="text1"/>
          <w:lang w:val="en-US"/>
        </w:rPr>
        <w:t>Đúng, tại cathode: 2H</w:t>
      </w:r>
      <w:r w:rsidRPr="00657CF0">
        <w:rPr>
          <w:color w:val="000000" w:themeColor="text1"/>
          <w:vertAlign w:val="subscript"/>
          <w:lang w:val="en-US"/>
        </w:rPr>
        <w:t>2</w:t>
      </w:r>
      <w:r w:rsidRPr="00657CF0">
        <w:rPr>
          <w:color w:val="000000" w:themeColor="text1"/>
          <w:lang w:val="en-US"/>
        </w:rPr>
        <w:t xml:space="preserve">O + 2e </w:t>
      </w:r>
      <w:r w:rsidRPr="00657CF0">
        <w:rPr>
          <w:color w:val="000000" w:themeColor="text1"/>
          <w:lang w:val="en-US"/>
        </w:rPr>
        <w:sym w:font="Symbol" w:char="F0AE"/>
      </w:r>
      <w:r w:rsidRPr="00657CF0">
        <w:rPr>
          <w:color w:val="000000" w:themeColor="text1"/>
          <w:lang w:val="en-US"/>
        </w:rPr>
        <w:t xml:space="preserve"> H</w:t>
      </w:r>
      <w:r w:rsidRPr="00657CF0">
        <w:rPr>
          <w:color w:val="000000" w:themeColor="text1"/>
          <w:vertAlign w:val="subscript"/>
          <w:lang w:val="en-US"/>
        </w:rPr>
        <w:t>2</w:t>
      </w:r>
      <w:r w:rsidRPr="00657CF0">
        <w:rPr>
          <w:color w:val="000000" w:themeColor="text1"/>
          <w:lang w:val="en-US"/>
        </w:rPr>
        <w:t xml:space="preserve"> + 2OH</w:t>
      </w:r>
      <w:r w:rsidRPr="00657CF0">
        <w:rPr>
          <w:color w:val="000000" w:themeColor="text1"/>
          <w:vertAlign w:val="superscript"/>
          <w:lang w:val="en-US"/>
        </w:rPr>
        <w:t>-</w:t>
      </w:r>
    </w:p>
    <w:p w:rsidR="00A640FF"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27: </w:t>
      </w:r>
    </w:p>
    <w:p w:rsidR="00A640FF" w:rsidRPr="00657CF0" w:rsidRDefault="00A640FF" w:rsidP="00A640FF">
      <w:pPr>
        <w:spacing w:before="120" w:after="120" w:line="240" w:lineRule="auto"/>
        <w:jc w:val="both"/>
        <w:rPr>
          <w:rFonts w:ascii="Times New Roman" w:hAnsi="Times New Roman" w:cs="Times New Roman"/>
          <w:color w:val="000000" w:themeColor="text1"/>
          <w:sz w:val="24"/>
          <w:szCs w:val="24"/>
          <w:shd w:val="clear" w:color="auto" w:fill="F9FFF8"/>
        </w:rPr>
      </w:pPr>
      <w:r w:rsidRPr="00657CF0">
        <w:rPr>
          <w:rFonts w:ascii="Times New Roman" w:hAnsi="Times New Roman" w:cs="Times New Roman"/>
          <w:color w:val="000000" w:themeColor="text1"/>
          <w:sz w:val="24"/>
          <w:szCs w:val="24"/>
          <w:shd w:val="clear" w:color="auto" w:fill="F9FFF8"/>
        </w:rPr>
        <w:t>Có 4 nguyên liệu có tính giặt rửa, gồm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w:t>
      </w:r>
      <w:r w:rsidRPr="00657CF0">
        <w:rPr>
          <w:rFonts w:ascii="Times New Roman" w:hAnsi="Times New Roman" w:cs="Times New Roman"/>
          <w:color w:val="000000" w:themeColor="text1"/>
          <w:sz w:val="24"/>
          <w:szCs w:val="24"/>
          <w:shd w:val="clear" w:color="auto" w:fill="F9FFF8"/>
          <w:vertAlign w:val="subscript"/>
        </w:rPr>
        <w:t>16</w:t>
      </w:r>
      <w:r w:rsidRPr="00657CF0">
        <w:rPr>
          <w:rFonts w:ascii="Times New Roman" w:hAnsi="Times New Roman" w:cs="Times New Roman"/>
          <w:color w:val="000000" w:themeColor="text1"/>
          <w:sz w:val="24"/>
          <w:szCs w:val="24"/>
          <w:shd w:val="clear" w:color="auto" w:fill="F9FFF8"/>
        </w:rPr>
        <w:t>COONa,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w:t>
      </w:r>
      <w:r w:rsidRPr="00657CF0">
        <w:rPr>
          <w:rFonts w:ascii="Times New Roman" w:hAnsi="Times New Roman" w:cs="Times New Roman"/>
          <w:color w:val="000000" w:themeColor="text1"/>
          <w:sz w:val="24"/>
          <w:szCs w:val="24"/>
          <w:shd w:val="clear" w:color="auto" w:fill="F9FFF8"/>
          <w:vertAlign w:val="subscript"/>
        </w:rPr>
        <w:t>14</w:t>
      </w:r>
      <w:r w:rsidRPr="00657CF0">
        <w:rPr>
          <w:rFonts w:ascii="Times New Roman" w:hAnsi="Times New Roman" w:cs="Times New Roman"/>
          <w:color w:val="000000" w:themeColor="text1"/>
          <w:sz w:val="24"/>
          <w:szCs w:val="24"/>
          <w:shd w:val="clear" w:color="auto" w:fill="F9FFF8"/>
        </w:rPr>
        <w:t>COOK, dịch đun từ quả bồ hòn, CH</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[CH</w:t>
      </w:r>
      <w:r w:rsidRPr="00657CF0">
        <w:rPr>
          <w:rFonts w:ascii="Times New Roman" w:hAnsi="Times New Roman" w:cs="Times New Roman"/>
          <w:color w:val="000000" w:themeColor="text1"/>
          <w:sz w:val="24"/>
          <w:szCs w:val="24"/>
          <w:shd w:val="clear" w:color="auto" w:fill="F9FFF8"/>
          <w:vertAlign w:val="subscript"/>
        </w:rPr>
        <w:t>2</w:t>
      </w:r>
      <w:r w:rsidRPr="00657CF0">
        <w:rPr>
          <w:rFonts w:ascii="Times New Roman" w:hAnsi="Times New Roman" w:cs="Times New Roman"/>
          <w:color w:val="000000" w:themeColor="text1"/>
          <w:sz w:val="24"/>
          <w:szCs w:val="24"/>
          <w:shd w:val="clear" w:color="auto" w:fill="F9FFF8"/>
        </w:rPr>
        <w:t>]</w:t>
      </w:r>
      <w:r w:rsidRPr="00657CF0">
        <w:rPr>
          <w:rFonts w:ascii="Times New Roman" w:hAnsi="Times New Roman" w:cs="Times New Roman"/>
          <w:color w:val="000000" w:themeColor="text1"/>
          <w:sz w:val="24"/>
          <w:szCs w:val="24"/>
          <w:shd w:val="clear" w:color="auto" w:fill="F9FFF8"/>
          <w:vertAlign w:val="subscript"/>
        </w:rPr>
        <w:t>11</w:t>
      </w:r>
      <w:r w:rsidRPr="00657CF0">
        <w:rPr>
          <w:rFonts w:ascii="Times New Roman" w:hAnsi="Times New Roman" w:cs="Times New Roman"/>
          <w:color w:val="000000" w:themeColor="text1"/>
          <w:sz w:val="24"/>
          <w:szCs w:val="24"/>
          <w:shd w:val="clear" w:color="auto" w:fill="F9FFF8"/>
        </w:rPr>
        <w:t>C</w:t>
      </w:r>
      <w:r w:rsidRPr="00657CF0">
        <w:rPr>
          <w:rFonts w:ascii="Times New Roman" w:hAnsi="Times New Roman" w:cs="Times New Roman"/>
          <w:color w:val="000000" w:themeColor="text1"/>
          <w:sz w:val="24"/>
          <w:szCs w:val="24"/>
          <w:shd w:val="clear" w:color="auto" w:fill="F9FFF8"/>
          <w:vertAlign w:val="subscript"/>
        </w:rPr>
        <w:t>6</w:t>
      </w:r>
      <w:r w:rsidRPr="00657CF0">
        <w:rPr>
          <w:rFonts w:ascii="Times New Roman" w:hAnsi="Times New Roman" w:cs="Times New Roman"/>
          <w:color w:val="000000" w:themeColor="text1"/>
          <w:sz w:val="24"/>
          <w:szCs w:val="24"/>
          <w:shd w:val="clear" w:color="auto" w:fill="F9FFF8"/>
        </w:rPr>
        <w:t>H</w:t>
      </w:r>
      <w:r w:rsidRPr="00657CF0">
        <w:rPr>
          <w:rFonts w:ascii="Times New Roman" w:hAnsi="Times New Roman" w:cs="Times New Roman"/>
          <w:color w:val="000000" w:themeColor="text1"/>
          <w:sz w:val="24"/>
          <w:szCs w:val="24"/>
          <w:shd w:val="clear" w:color="auto" w:fill="F9FFF8"/>
          <w:vertAlign w:val="subscript"/>
        </w:rPr>
        <w:t>4</w:t>
      </w:r>
      <w:r w:rsidRPr="00657CF0">
        <w:rPr>
          <w:rFonts w:ascii="Times New Roman" w:hAnsi="Times New Roman" w:cs="Times New Roman"/>
          <w:color w:val="000000" w:themeColor="text1"/>
          <w:sz w:val="24"/>
          <w:szCs w:val="24"/>
          <w:shd w:val="clear" w:color="auto" w:fill="F9FFF8"/>
        </w:rPr>
        <w:t>SO</w:t>
      </w:r>
      <w:r w:rsidRPr="00657CF0">
        <w:rPr>
          <w:rFonts w:ascii="Times New Roman" w:hAnsi="Times New Roman" w:cs="Times New Roman"/>
          <w:color w:val="000000" w:themeColor="text1"/>
          <w:sz w:val="24"/>
          <w:szCs w:val="24"/>
          <w:shd w:val="clear" w:color="auto" w:fill="F9FFF8"/>
          <w:vertAlign w:val="subscript"/>
        </w:rPr>
        <w:t>3</w:t>
      </w:r>
      <w:r w:rsidRPr="00657CF0">
        <w:rPr>
          <w:rFonts w:ascii="Times New Roman" w:hAnsi="Times New Roman" w:cs="Times New Roman"/>
          <w:color w:val="000000" w:themeColor="text1"/>
          <w:sz w:val="24"/>
          <w:szCs w:val="24"/>
          <w:shd w:val="clear" w:color="auto" w:fill="F9FFF8"/>
        </w:rPr>
        <w:t>Na.</w:t>
      </w:r>
    </w:p>
    <w:p w:rsidR="00B048A0" w:rsidRPr="00657CF0" w:rsidRDefault="00B048A0" w:rsidP="00A640FF">
      <w:pPr>
        <w:spacing w:before="120" w:after="120" w:line="240" w:lineRule="auto"/>
        <w:jc w:val="both"/>
        <w:rPr>
          <w:rFonts w:ascii="Times New Roman" w:hAnsi="Times New Roman" w:cs="Times New Roman"/>
          <w:color w:val="000000" w:themeColor="text1"/>
          <w:sz w:val="24"/>
          <w:szCs w:val="24"/>
          <w:lang w:val="en-US"/>
        </w:rPr>
      </w:pPr>
      <w:r w:rsidRPr="00657CF0">
        <w:rPr>
          <w:rFonts w:ascii="Times New Roman" w:hAnsi="Times New Roman" w:cs="Times New Roman"/>
          <w:b/>
          <w:color w:val="000000" w:themeColor="text1"/>
          <w:sz w:val="24"/>
          <w:szCs w:val="24"/>
          <w:lang w:val="en-US"/>
        </w:rPr>
        <w:t xml:space="preserve">Câu 28: </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Sơ đồ: C</w:t>
      </w:r>
      <w:r w:rsidRPr="00657CF0">
        <w:rPr>
          <w:color w:val="000000" w:themeColor="text1"/>
          <w:vertAlign w:val="subscript"/>
        </w:rPr>
        <w:t>6</w:t>
      </w:r>
      <w:r w:rsidRPr="00657CF0">
        <w:rPr>
          <w:color w:val="000000" w:themeColor="text1"/>
        </w:rPr>
        <w:t>H</w:t>
      </w:r>
      <w:r w:rsidRPr="00657CF0">
        <w:rPr>
          <w:color w:val="000000" w:themeColor="text1"/>
          <w:vertAlign w:val="subscript"/>
        </w:rPr>
        <w:t>10</w:t>
      </w:r>
      <w:r w:rsidRPr="00657CF0">
        <w:rPr>
          <w:color w:val="000000" w:themeColor="text1"/>
        </w:rPr>
        <w:t>O → C</w:t>
      </w:r>
      <w:r w:rsidRPr="00657CF0">
        <w:rPr>
          <w:color w:val="000000" w:themeColor="text1"/>
          <w:vertAlign w:val="subscript"/>
        </w:rPr>
        <w:t>6</w:t>
      </w:r>
      <w:r w:rsidRPr="00657CF0">
        <w:rPr>
          <w:color w:val="000000" w:themeColor="text1"/>
        </w:rPr>
        <w:t>H</w:t>
      </w:r>
      <w:r w:rsidRPr="00657CF0">
        <w:rPr>
          <w:color w:val="000000" w:themeColor="text1"/>
          <w:vertAlign w:val="subscript"/>
        </w:rPr>
        <w:t>11</w:t>
      </w:r>
      <w:r w:rsidRPr="00657CF0">
        <w:rPr>
          <w:color w:val="000000" w:themeColor="text1"/>
        </w:rPr>
        <w:t>NO</w:t>
      </w:r>
    </w:p>
    <w:p w:rsidR="00A640FF" w:rsidRPr="00657CF0" w:rsidRDefault="00A640FF" w:rsidP="00A640FF">
      <w:pPr>
        <w:pStyle w:val="NormalWeb"/>
        <w:shd w:val="clear" w:color="auto" w:fill="F9FFF8"/>
        <w:spacing w:before="120" w:beforeAutospacing="0" w:after="120" w:afterAutospacing="0"/>
        <w:textAlignment w:val="baseline"/>
        <w:rPr>
          <w:color w:val="000000" w:themeColor="text1"/>
        </w:rPr>
      </w:pPr>
      <w:r w:rsidRPr="00657CF0">
        <w:rPr>
          <w:color w:val="000000" w:themeColor="text1"/>
        </w:rPr>
        <w:t>mC</w:t>
      </w:r>
      <w:r w:rsidRPr="00657CF0">
        <w:rPr>
          <w:color w:val="000000" w:themeColor="text1"/>
          <w:vertAlign w:val="subscript"/>
        </w:rPr>
        <w:t>6</w:t>
      </w:r>
      <w:r w:rsidRPr="00657CF0">
        <w:rPr>
          <w:color w:val="000000" w:themeColor="text1"/>
        </w:rPr>
        <w:t>H</w:t>
      </w:r>
      <w:r w:rsidRPr="00657CF0">
        <w:rPr>
          <w:color w:val="000000" w:themeColor="text1"/>
          <w:vertAlign w:val="subscript"/>
        </w:rPr>
        <w:t>10</w:t>
      </w:r>
      <w:r w:rsidRPr="00657CF0">
        <w:rPr>
          <w:color w:val="000000" w:themeColor="text1"/>
        </w:rPr>
        <w:t>O = 10.98/(65%.113) = 13,3 triệu tấn / năm</w:t>
      </w:r>
    </w:p>
    <w:p w:rsidR="00A640FF" w:rsidRPr="00657CF0" w:rsidRDefault="00A640FF" w:rsidP="00A640FF">
      <w:pPr>
        <w:spacing w:before="60" w:after="60" w:line="240" w:lineRule="auto"/>
        <w:jc w:val="both"/>
        <w:rPr>
          <w:rFonts w:ascii="Times New Roman" w:hAnsi="Times New Roman" w:cs="Times New Roman"/>
          <w:color w:val="000000" w:themeColor="text1"/>
          <w:sz w:val="24"/>
          <w:szCs w:val="24"/>
        </w:rPr>
      </w:pPr>
    </w:p>
    <w:sectPr w:rsidR="00A640FF" w:rsidRPr="00657CF0" w:rsidSect="00BD7636">
      <w:headerReference w:type="default" r:id="rId19"/>
      <w:footerReference w:type="default" r:id="rId20"/>
      <w:pgSz w:w="11906" w:h="16838"/>
      <w:pgMar w:top="426" w:right="850" w:bottom="850" w:left="850" w:header="426" w:footer="30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875" w:rsidRDefault="00146875" w:rsidP="00583DC8">
      <w:pPr>
        <w:spacing w:after="0" w:line="240" w:lineRule="auto"/>
      </w:pPr>
      <w:r>
        <w:separator/>
      </w:r>
    </w:p>
  </w:endnote>
  <w:endnote w:type="continuationSeparator" w:id="0">
    <w:p w:rsidR="00146875" w:rsidRDefault="00146875"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36" w:rsidRPr="00BD7636" w:rsidRDefault="00BD7636" w:rsidP="00BD763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BD763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D763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D7636">
      <w:rPr>
        <w:rFonts w:ascii="Times New Roman" w:eastAsia="SimSun" w:hAnsi="Times New Roman" w:cs="Times New Roman"/>
        <w:b/>
        <w:color w:val="000000"/>
        <w:kern w:val="2"/>
        <w:sz w:val="24"/>
        <w:szCs w:val="24"/>
        <w:lang w:val="nl-NL" w:eastAsia="zh-CN"/>
      </w:rPr>
      <w:t xml:space="preserve">    </w:t>
    </w:r>
    <w:r w:rsidRPr="00BD7636">
      <w:rPr>
        <w:rFonts w:ascii="Times New Roman" w:eastAsia="SimSun" w:hAnsi="Times New Roman" w:cs="Times New Roman"/>
        <w:b/>
        <w:color w:val="00B0F0"/>
        <w:kern w:val="2"/>
        <w:sz w:val="24"/>
        <w:szCs w:val="24"/>
        <w:lang w:val="nl-NL" w:eastAsia="zh-CN"/>
      </w:rPr>
      <w:t/>
    </w:r>
    <w:r w:rsidRPr="00BD7636">
      <w:rPr>
        <w:rFonts w:ascii="Times New Roman" w:eastAsia="SimSun" w:hAnsi="Times New Roman" w:cs="Times New Roman"/>
        <w:b/>
        <w:color w:val="FF0000"/>
        <w:kern w:val="2"/>
        <w:sz w:val="24"/>
        <w:szCs w:val="24"/>
        <w:lang w:val="nl-NL" w:eastAsia="zh-CN"/>
      </w:rPr>
      <w:t xml:space="preserve"/>
    </w:r>
    <w:r w:rsidRPr="00BD7636">
      <w:rPr>
        <w:rFonts w:ascii="Times New Roman" w:eastAsia="SimSun" w:hAnsi="Times New Roman" w:cs="Times New Roman"/>
        <w:b/>
        <w:color w:val="000000"/>
        <w:kern w:val="2"/>
        <w:sz w:val="24"/>
        <w:szCs w:val="24"/>
        <w:lang w:val="en-US" w:eastAsia="zh-CN"/>
      </w:rPr>
      <w:t xml:space="preserve">                                </w:t>
    </w:r>
    <w:r w:rsidRPr="00BD7636">
      <w:rPr>
        <w:rFonts w:ascii="Times New Roman" w:eastAsia="SimSun" w:hAnsi="Times New Roman" w:cs="Times New Roman"/>
        <w:b/>
        <w:color w:val="FF0000"/>
        <w:kern w:val="2"/>
        <w:sz w:val="24"/>
        <w:szCs w:val="24"/>
        <w:lang w:val="en-US" w:eastAsia="zh-CN"/>
      </w:rPr>
      <w:t>Trang</w:t>
    </w:r>
    <w:r w:rsidRPr="00BD7636">
      <w:rPr>
        <w:rFonts w:ascii="Times New Roman" w:eastAsia="SimSun" w:hAnsi="Times New Roman" w:cs="Times New Roman"/>
        <w:b/>
        <w:color w:val="0070C0"/>
        <w:kern w:val="2"/>
        <w:sz w:val="24"/>
        <w:szCs w:val="24"/>
        <w:lang w:val="en-US" w:eastAsia="zh-CN"/>
      </w:rPr>
      <w:t xml:space="preserve"> </w:t>
    </w:r>
    <w:r w:rsidRPr="00BD7636">
      <w:rPr>
        <w:rFonts w:ascii="Times New Roman" w:eastAsia="SimSun" w:hAnsi="Times New Roman" w:cs="Times New Roman"/>
        <w:b/>
        <w:color w:val="0070C0"/>
        <w:kern w:val="2"/>
        <w:sz w:val="24"/>
        <w:szCs w:val="24"/>
        <w:lang w:val="en-US" w:eastAsia="zh-CN"/>
      </w:rPr>
      <w:fldChar w:fldCharType="begin"/>
    </w:r>
    <w:r w:rsidRPr="00BD7636">
      <w:rPr>
        <w:rFonts w:ascii="Times New Roman" w:eastAsia="SimSun" w:hAnsi="Times New Roman" w:cs="Times New Roman"/>
        <w:b/>
        <w:color w:val="0070C0"/>
        <w:kern w:val="2"/>
        <w:sz w:val="24"/>
        <w:szCs w:val="24"/>
        <w:lang w:val="en-US" w:eastAsia="zh-CN"/>
      </w:rPr>
      <w:instrText xml:space="preserve"> PAGE   \* MERGEFORMAT </w:instrText>
    </w:r>
    <w:r w:rsidRPr="00BD7636">
      <w:rPr>
        <w:rFonts w:ascii="Times New Roman" w:eastAsia="SimSun" w:hAnsi="Times New Roman" w:cs="Times New Roman"/>
        <w:b/>
        <w:color w:val="0070C0"/>
        <w:kern w:val="2"/>
        <w:sz w:val="24"/>
        <w:szCs w:val="24"/>
        <w:lang w:val="en-US" w:eastAsia="zh-CN"/>
      </w:rPr>
      <w:fldChar w:fldCharType="separate"/>
    </w:r>
    <w:r w:rsidR="00432C86">
      <w:rPr>
        <w:rFonts w:ascii="Times New Roman" w:eastAsia="SimSun" w:hAnsi="Times New Roman" w:cs="Times New Roman"/>
        <w:b/>
        <w:noProof/>
        <w:color w:val="0070C0"/>
        <w:kern w:val="2"/>
        <w:sz w:val="24"/>
        <w:szCs w:val="24"/>
        <w:lang w:val="en-US" w:eastAsia="zh-CN"/>
      </w:rPr>
      <w:t>5</w:t>
    </w:r>
    <w:r w:rsidRPr="00BD7636">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875" w:rsidRDefault="00146875" w:rsidP="00583DC8">
      <w:pPr>
        <w:spacing w:after="0" w:line="240" w:lineRule="auto"/>
      </w:pPr>
      <w:r>
        <w:separator/>
      </w:r>
    </w:p>
  </w:footnote>
  <w:footnote w:type="continuationSeparator" w:id="0">
    <w:p w:rsidR="00146875" w:rsidRDefault="00146875"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36" w:rsidRPr="00BD7636" w:rsidRDefault="00BD7636" w:rsidP="00BD763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D7636">
      <w:rPr>
        <w:rFonts w:ascii="Times New Roman" w:hAnsi="Times New Roman" w:cs="Times New Roman"/>
        <w:b/>
        <w:color w:val="00B0F0"/>
        <w:sz w:val="24"/>
        <w:szCs w:val="24"/>
        <w:lang w:val="nl-NL"/>
      </w:rPr>
      <w:t/>
    </w:r>
    <w:r w:rsidRPr="00BD763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875"/>
    <w:rsid w:val="00146946"/>
    <w:rsid w:val="00146B0D"/>
    <w:rsid w:val="00146D93"/>
    <w:rsid w:val="00146F3B"/>
    <w:rsid w:val="00147C76"/>
    <w:rsid w:val="00147E93"/>
    <w:rsid w:val="00150258"/>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52E7"/>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9CE"/>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37A99"/>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2585"/>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59B"/>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2C86"/>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5CF8"/>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3D66"/>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70B"/>
    <w:rsid w:val="0065381F"/>
    <w:rsid w:val="00653D42"/>
    <w:rsid w:val="00653FD4"/>
    <w:rsid w:val="00654FFA"/>
    <w:rsid w:val="0065538A"/>
    <w:rsid w:val="006559A3"/>
    <w:rsid w:val="0065615A"/>
    <w:rsid w:val="00656297"/>
    <w:rsid w:val="006569CA"/>
    <w:rsid w:val="00657083"/>
    <w:rsid w:val="00657CF0"/>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460"/>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BB"/>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197B"/>
    <w:rsid w:val="00733428"/>
    <w:rsid w:val="007336D6"/>
    <w:rsid w:val="00734380"/>
    <w:rsid w:val="0073447D"/>
    <w:rsid w:val="007357B2"/>
    <w:rsid w:val="00735E3E"/>
    <w:rsid w:val="007365FB"/>
    <w:rsid w:val="00736E08"/>
    <w:rsid w:val="007373BB"/>
    <w:rsid w:val="00737E91"/>
    <w:rsid w:val="00741876"/>
    <w:rsid w:val="00742856"/>
    <w:rsid w:val="00743412"/>
    <w:rsid w:val="00745D7E"/>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0AA8"/>
    <w:rsid w:val="0088121B"/>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520B"/>
    <w:rsid w:val="008959F2"/>
    <w:rsid w:val="00896144"/>
    <w:rsid w:val="008978F0"/>
    <w:rsid w:val="008A01C3"/>
    <w:rsid w:val="008A1678"/>
    <w:rsid w:val="008A1BA4"/>
    <w:rsid w:val="008A1DCD"/>
    <w:rsid w:val="008A22D2"/>
    <w:rsid w:val="008A2A1D"/>
    <w:rsid w:val="008A2CA4"/>
    <w:rsid w:val="008A30E7"/>
    <w:rsid w:val="008A33ED"/>
    <w:rsid w:val="008A38D8"/>
    <w:rsid w:val="008A4063"/>
    <w:rsid w:val="008A4252"/>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23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91B"/>
    <w:rsid w:val="0090033C"/>
    <w:rsid w:val="00903F67"/>
    <w:rsid w:val="0090484A"/>
    <w:rsid w:val="009051EF"/>
    <w:rsid w:val="00905289"/>
    <w:rsid w:val="00905ACD"/>
    <w:rsid w:val="009060F4"/>
    <w:rsid w:val="0090682D"/>
    <w:rsid w:val="00906C45"/>
    <w:rsid w:val="0090778E"/>
    <w:rsid w:val="009078C4"/>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0FF"/>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11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8A0"/>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FCC"/>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636"/>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1ABB"/>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574"/>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9F5"/>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B0E"/>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451"/>
    <w:rsid w:val="00EF44B1"/>
    <w:rsid w:val="00EF4DE6"/>
    <w:rsid w:val="00EF5509"/>
    <w:rsid w:val="00EF56FA"/>
    <w:rsid w:val="00EF5D70"/>
    <w:rsid w:val="00EF6341"/>
    <w:rsid w:val="00EF7466"/>
    <w:rsid w:val="00F00454"/>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693460"/>
    <w:pPr>
      <w:keepNext/>
      <w:keepLines/>
      <w:spacing w:before="480" w:after="120"/>
      <w:outlineLvl w:val="0"/>
    </w:pPr>
    <w:rPr>
      <w:b/>
      <w:sz w:val="48"/>
      <w:szCs w:val="48"/>
    </w:rPr>
  </w:style>
  <w:style w:type="paragraph" w:styleId="Heading2">
    <w:name w:val="heading 2"/>
    <w:basedOn w:val="Normal"/>
    <w:next w:val="Normal"/>
    <w:link w:val="Heading2Char"/>
    <w:rsid w:val="00693460"/>
    <w:pPr>
      <w:keepNext/>
      <w:keepLines/>
      <w:spacing w:before="360" w:after="80"/>
      <w:outlineLvl w:val="1"/>
    </w:pPr>
    <w:rPr>
      <w:b/>
      <w:sz w:val="36"/>
      <w:szCs w:val="36"/>
    </w:rPr>
  </w:style>
  <w:style w:type="paragraph" w:styleId="Heading3">
    <w:name w:val="heading 3"/>
    <w:basedOn w:val="Normal"/>
    <w:next w:val="Normal"/>
    <w:link w:val="Heading3Char"/>
    <w:rsid w:val="00693460"/>
    <w:pPr>
      <w:keepNext/>
      <w:keepLines/>
      <w:spacing w:before="280" w:after="80"/>
      <w:outlineLvl w:val="2"/>
    </w:pPr>
    <w:rPr>
      <w:b/>
      <w:sz w:val="28"/>
      <w:szCs w:val="28"/>
    </w:rPr>
  </w:style>
  <w:style w:type="paragraph" w:styleId="Heading4">
    <w:name w:val="heading 4"/>
    <w:basedOn w:val="Normal"/>
    <w:next w:val="Normal"/>
    <w:link w:val="Heading4Char"/>
    <w:rsid w:val="00693460"/>
    <w:pPr>
      <w:keepNext/>
      <w:keepLines/>
      <w:spacing w:before="240" w:after="40"/>
      <w:outlineLvl w:val="3"/>
    </w:pPr>
    <w:rPr>
      <w:b/>
      <w:sz w:val="24"/>
      <w:szCs w:val="24"/>
    </w:rPr>
  </w:style>
  <w:style w:type="paragraph" w:styleId="Heading5">
    <w:name w:val="heading 5"/>
    <w:basedOn w:val="Normal"/>
    <w:next w:val="Normal"/>
    <w:link w:val="Heading5Char"/>
    <w:rsid w:val="00693460"/>
    <w:pPr>
      <w:keepNext/>
      <w:keepLines/>
      <w:spacing w:before="220" w:after="40"/>
      <w:outlineLvl w:val="4"/>
    </w:pPr>
    <w:rPr>
      <w:b/>
    </w:rPr>
  </w:style>
  <w:style w:type="paragraph" w:styleId="Heading6">
    <w:name w:val="heading 6"/>
    <w:basedOn w:val="Normal"/>
    <w:next w:val="Normal"/>
    <w:link w:val="Heading6Char"/>
    <w:rsid w:val="006934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693460"/>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693460"/>
    <w:pPr>
      <w:keepNext/>
      <w:keepLines/>
      <w:spacing w:before="360" w:after="80"/>
    </w:pPr>
    <w:rPr>
      <w:rFonts w:ascii="Georgia" w:eastAsia="Georgia" w:hAnsi="Georgia" w:cs="Georgia"/>
      <w:i/>
      <w:color w:val="666666"/>
      <w:sz w:val="48"/>
      <w:szCs w:val="48"/>
    </w:rPr>
  </w:style>
  <w:style w:type="table" w:customStyle="1" w:styleId="a">
    <w:basedOn w:val="TableNormal"/>
    <w:rsid w:val="00693460"/>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693460"/>
    <w:pPr>
      <w:keepNext/>
      <w:keepLines/>
      <w:spacing w:before="480" w:after="120"/>
      <w:outlineLvl w:val="0"/>
    </w:pPr>
    <w:rPr>
      <w:b/>
      <w:sz w:val="48"/>
      <w:szCs w:val="48"/>
    </w:rPr>
  </w:style>
  <w:style w:type="paragraph" w:styleId="Heading2">
    <w:name w:val="heading 2"/>
    <w:basedOn w:val="Normal"/>
    <w:next w:val="Normal"/>
    <w:link w:val="Heading2Char"/>
    <w:rsid w:val="00693460"/>
    <w:pPr>
      <w:keepNext/>
      <w:keepLines/>
      <w:spacing w:before="360" w:after="80"/>
      <w:outlineLvl w:val="1"/>
    </w:pPr>
    <w:rPr>
      <w:b/>
      <w:sz w:val="36"/>
      <w:szCs w:val="36"/>
    </w:rPr>
  </w:style>
  <w:style w:type="paragraph" w:styleId="Heading3">
    <w:name w:val="heading 3"/>
    <w:basedOn w:val="Normal"/>
    <w:next w:val="Normal"/>
    <w:link w:val="Heading3Char"/>
    <w:rsid w:val="00693460"/>
    <w:pPr>
      <w:keepNext/>
      <w:keepLines/>
      <w:spacing w:before="280" w:after="80"/>
      <w:outlineLvl w:val="2"/>
    </w:pPr>
    <w:rPr>
      <w:b/>
      <w:sz w:val="28"/>
      <w:szCs w:val="28"/>
    </w:rPr>
  </w:style>
  <w:style w:type="paragraph" w:styleId="Heading4">
    <w:name w:val="heading 4"/>
    <w:basedOn w:val="Normal"/>
    <w:next w:val="Normal"/>
    <w:link w:val="Heading4Char"/>
    <w:rsid w:val="00693460"/>
    <w:pPr>
      <w:keepNext/>
      <w:keepLines/>
      <w:spacing w:before="240" w:after="40"/>
      <w:outlineLvl w:val="3"/>
    </w:pPr>
    <w:rPr>
      <w:b/>
      <w:sz w:val="24"/>
      <w:szCs w:val="24"/>
    </w:rPr>
  </w:style>
  <w:style w:type="paragraph" w:styleId="Heading5">
    <w:name w:val="heading 5"/>
    <w:basedOn w:val="Normal"/>
    <w:next w:val="Normal"/>
    <w:link w:val="Heading5Char"/>
    <w:rsid w:val="00693460"/>
    <w:pPr>
      <w:keepNext/>
      <w:keepLines/>
      <w:spacing w:before="220" w:after="40"/>
      <w:outlineLvl w:val="4"/>
    </w:pPr>
    <w:rPr>
      <w:b/>
    </w:rPr>
  </w:style>
  <w:style w:type="paragraph" w:styleId="Heading6">
    <w:name w:val="heading 6"/>
    <w:basedOn w:val="Normal"/>
    <w:next w:val="Normal"/>
    <w:link w:val="Heading6Char"/>
    <w:rsid w:val="006934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693460"/>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693460"/>
    <w:pPr>
      <w:keepNext/>
      <w:keepLines/>
      <w:spacing w:before="360" w:after="80"/>
    </w:pPr>
    <w:rPr>
      <w:rFonts w:ascii="Georgia" w:eastAsia="Georgia" w:hAnsi="Georgia" w:cs="Georgia"/>
      <w:i/>
      <w:color w:val="666666"/>
      <w:sz w:val="48"/>
      <w:szCs w:val="48"/>
    </w:rPr>
  </w:style>
  <w:style w:type="table" w:customStyle="1" w:styleId="a">
    <w:basedOn w:val="TableNormal"/>
    <w:rsid w:val="00693460"/>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10715">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00316">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3890919">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068445">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522000">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068241">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331223">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117982">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664740">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14750">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4917997">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426299">
      <w:bodyDiv w:val="1"/>
      <w:marLeft w:val="0"/>
      <w:marRight w:val="0"/>
      <w:marTop w:val="0"/>
      <w:marBottom w:val="0"/>
      <w:divBdr>
        <w:top w:val="none" w:sz="0" w:space="0" w:color="auto"/>
        <w:left w:val="none" w:sz="0" w:space="0" w:color="auto"/>
        <w:bottom w:val="none" w:sz="0" w:space="0" w:color="auto"/>
        <w:right w:val="none" w:sz="0" w:space="0" w:color="auto"/>
      </w:divBdr>
    </w:div>
    <w:div w:id="38957804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627638">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261">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281391">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38270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29970">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019598">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081932">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3978146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4560003">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391503">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49177">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324124">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37986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669301">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243955">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018068">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1705">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1568191">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26558">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647674">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69934298">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7546918">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7486">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2561">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567424">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059805">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28802">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285791">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076927">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header1.xml" Type="http://schemas.openxmlformats.org/officeDocument/2006/relationships/header"/><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78D06-35B5-47F8-9B0D-5292904F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2025-06-21T04:53:00Z</dcterms:created>
  <dc:creator>tailieu123.edu.vn</dc:creator>
  <dc:description>Đề ôn thi tốt nghiệp 2025 môn Hóa Sở GD Yên Bái Lần 1 giải chi tiết được soạn dưới dạng file word và PDF gồm 9 trang. Các bạn xem và tải về ở dưới.</dc:description>
  <dcterms:modified xsi:type="dcterms:W3CDTF">2025-06-21T05:09:00Z</dcterms:modified>
  <cp:revision>1</cp:revision>
  <dc:title>Đề Ôn Thi Tốt Nghiệp 2025 Môn Hóa Sở GD Yên Bái Lần 1 Giải Chi Tiết</dc:title>
</cp:coreProperties>
</file>