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18" w:type="dxa"/>
        <w:tblInd w:w="-545" w:type="dxa"/>
        <w:tblLayout w:type="fixed"/>
        <w:tblLook w:val="0000" w:firstRow="0" w:lastRow="0" w:firstColumn="0" w:lastColumn="0" w:noHBand="0" w:noVBand="0"/>
      </w:tblPr>
      <w:tblGrid>
        <w:gridCol w:w="4514"/>
        <w:gridCol w:w="6804"/>
      </w:tblGrid>
      <w:tr w:rsidR="009D4AFC" w:rsidRPr="001E5F10" w14:paraId="2B784EED" w14:textId="77777777" w:rsidTr="00665A35">
        <w:tc>
          <w:tcPr>
            <w:tcW w:w="4514" w:type="dxa"/>
          </w:tcPr>
          <w:p w14:paraId="7FF77BCA" w14:textId="77777777" w:rsidR="009D4AFC" w:rsidRPr="00A04165" w:rsidRDefault="009D4AFC" w:rsidP="00665A35">
            <w:pPr>
              <w:pStyle w:val="Heading1"/>
              <w:ind w:left="0"/>
              <w:jc w:val="center"/>
              <w:rPr>
                <w:rStyle w:val="PageNumber"/>
                <w:rFonts w:ascii="Times New Roman" w:hAnsi="Times New Roman"/>
                <w:b w:val="0"/>
                <w:bCs/>
                <w:sz w:val="26"/>
                <w:szCs w:val="26"/>
                <w:lang w:val="en-US" w:eastAsia="en-US"/>
              </w:rPr>
            </w:pPr>
            <w:r>
              <w:rPr>
                <w:lang w:val="es-ES"/>
              </w:rPr>
              <w:br w:type="page"/>
            </w:r>
            <w:r w:rsidRPr="00A04165">
              <w:rPr>
                <w:rStyle w:val="PageNumber"/>
                <w:rFonts w:ascii="Times New Roman" w:hAnsi="Times New Roman"/>
                <w:b w:val="0"/>
                <w:bCs/>
                <w:sz w:val="26"/>
                <w:szCs w:val="26"/>
                <w:lang w:val="en-US" w:eastAsia="en-US"/>
              </w:rPr>
              <w:t>SỞ GIÁO DỤC VÀ ĐÀO TẠO HÀ NỘI</w:t>
            </w:r>
          </w:p>
          <w:p w14:paraId="5454EF44" w14:textId="77777777" w:rsidR="009D4AFC" w:rsidRPr="00A04165" w:rsidRDefault="009D4AFC" w:rsidP="00665A35">
            <w:pPr>
              <w:jc w:val="center"/>
              <w:rPr>
                <w:b/>
                <w:sz w:val="26"/>
                <w:szCs w:val="26"/>
              </w:rPr>
            </w:pPr>
            <w:r w:rsidRPr="00A04165">
              <w:rPr>
                <w:b/>
                <w:sz w:val="26"/>
                <w:szCs w:val="26"/>
              </w:rPr>
              <w:t>CỤM TRƯỜNG THPT HK - HBT</w:t>
            </w:r>
          </w:p>
          <w:p w14:paraId="596BD958" w14:textId="77777777" w:rsidR="009D4AFC" w:rsidRPr="00A04165" w:rsidRDefault="009D4AFC" w:rsidP="00665A35">
            <w:pPr>
              <w:rPr>
                <w:b/>
                <w:sz w:val="26"/>
                <w:szCs w:val="26"/>
                <w:lang w:val="vi-VN"/>
              </w:rPr>
            </w:pPr>
            <w:r w:rsidRPr="00A04165">
              <w:rPr>
                <w:b/>
                <w:noProof/>
                <w:sz w:val="26"/>
                <w:szCs w:val="26"/>
              </w:rPr>
              <mc:AlternateContent>
                <mc:Choice Requires="wps">
                  <w:drawing>
                    <wp:anchor distT="0" distB="0" distL="114300" distR="114300" simplePos="0" relativeHeight="251667456" behindDoc="0" locked="0" layoutInCell="1" allowOverlap="1" wp14:anchorId="228F2DEA" wp14:editId="69E11F34">
                      <wp:simplePos x="0" y="0"/>
                      <wp:positionH relativeFrom="column">
                        <wp:posOffset>805180</wp:posOffset>
                      </wp:positionH>
                      <wp:positionV relativeFrom="paragraph">
                        <wp:posOffset>28575</wp:posOffset>
                      </wp:positionV>
                      <wp:extent cx="7346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346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12CAF"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4pt,2.25pt" to="121.2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Nx3unAEAAIcDAAAOAAAAZHJzL2Uyb0RvYy54bWysU01PGzEQvSPxHyzfyW4ChbLKhgOIXipA 0P4A4x1nrdoey3azm3/P2Ek2qK04oF68/njvzbyZ2eXNaA3bQIgaXcvns5ozcBI77dYt//nj/uwr ZzEJ1wmDDlq+hchvVqcny8E3sMAeTQeBkYiLzeBb3qfkm6qKsgcr4gw9OHpUGKxIdAzrqgtiIHVr qkVdX1YDhs4HlBAj3d7tHvmq6CsFMj0qFSEx03LKLZU1lPU1r9VqKZp1EL7Xcp+G+EQWVmhHQSep O5EE+x30X1JWy4ARVZpJtBUqpSUUD+RmXv/h5qUXHooXKk70U5ni/5OVD5tb9xSoDIOPTfRPIbsY VbD5S/mxsRRrOxULxsQkXV6dX1xef+FMHp6qI8+HmL4BWpY3LTfaZRuiEZvvMVEsgh4gdDhGLru0 NZDBxj2DYrqjWIvCLkMBtyawjaB2dr/muX2kVZCZorQxE6n+mLTHZhqUQZmI84+JE7pERJcmotUO w7/IaTykqnb4g+ud12z7Fbtt6UMpB3W7ONtPZh6n9+dCP/4/qzcAAAD//wMAUEsDBBQABgAIAAAA IQCOwhqA2AAAAAcBAAAPAAAAZHJzL2Rvd25yZXYueG1sTI5BTsMwEEX3SNzBGiQ2iDqE0qIQp4qQ egDaLlhO4yGOGo9D7Kbh9gxsYDdP/+vPKzez79VEY+wCG3hYZKCIm2A7bg0c9tv7Z1AxIVvsA5OB L4qwqa6vSixsuPAbTbvUKhnhWKABl9JQaB0bRx7jIgzEkn2E0WMSHFttR7zIuO91nmUr7bFj+eBw oFdHzWl39gb272uy7q6vJ/ysLbePp267zoy5vZnrF1CJ5vRXhh99UYdKnI7hzDaqXjhfiXoysHwC JXm+zOU4/rKuSv3fv/oGAAD//wMAUEsBAi0AFAAGAAgAAAAhALaDOJL+AAAA4QEAABMAAAAAAAAA AAAAAAAAAAAAAFtDb250ZW50X1R5cGVzXS54bWxQSwECLQAUAAYACAAAACEAOP0h/9YAAACUAQAA CwAAAAAAAAAAAAAAAAAvAQAAX3JlbHMvLnJlbHNQSwECLQAUAAYACAAAACEAJTcd7pwBAACHAwAA DgAAAAAAAAAAAAAAAAAuAgAAZHJzL2Uyb0RvYy54bWxQSwECLQAUAAYACAAAACEAjsIagNgAAAAH AQAADwAAAAAAAAAAAAAAAAD2AwAAZHJzL2Rvd25yZXYueG1sUEsFBgAAAAAEAAQA8wAAAPsEAAAA AA== " strokecolor="black [3200]" strokeweight="1pt">
                      <v:stroke joinstyle="miter"/>
                    </v:line>
                  </w:pict>
                </mc:Fallback>
              </mc:AlternateContent>
            </w:r>
            <w:r w:rsidRPr="00A04165">
              <w:rPr>
                <w:b/>
                <w:sz w:val="26"/>
                <w:szCs w:val="26"/>
                <w:lang w:val="vi-VN"/>
              </w:rPr>
              <w:t xml:space="preserve">       </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tblGrid>
            <w:tr w:rsidR="009D4AFC" w:rsidRPr="00A04165" w14:paraId="1062F423" w14:textId="77777777" w:rsidTr="00665A35">
              <w:trPr>
                <w:trHeight w:val="393"/>
              </w:trPr>
              <w:tc>
                <w:tcPr>
                  <w:tcW w:w="2666" w:type="dxa"/>
                  <w:vAlign w:val="center"/>
                </w:tcPr>
                <w:p w14:paraId="197DF66A" w14:textId="77777777" w:rsidR="009D4AFC" w:rsidRPr="00A04165" w:rsidRDefault="009D4AFC" w:rsidP="00665A35">
                  <w:pPr>
                    <w:jc w:val="center"/>
                    <w:rPr>
                      <w:b/>
                      <w:sz w:val="26"/>
                      <w:szCs w:val="26"/>
                    </w:rPr>
                  </w:pPr>
                  <w:r w:rsidRPr="00A04165">
                    <w:rPr>
                      <w:b/>
                      <w:sz w:val="26"/>
                      <w:szCs w:val="26"/>
                      <w:lang w:val="vi-VN"/>
                    </w:rPr>
                    <w:t xml:space="preserve">ĐỀ </w:t>
                  </w:r>
                  <w:r w:rsidRPr="00A04165">
                    <w:rPr>
                      <w:b/>
                      <w:sz w:val="26"/>
                      <w:szCs w:val="26"/>
                    </w:rPr>
                    <w:t>CHÍNH THỨC</w:t>
                  </w:r>
                </w:p>
              </w:tc>
            </w:tr>
          </w:tbl>
          <w:p w14:paraId="3F3C9BF6" w14:textId="77777777" w:rsidR="009D4AFC" w:rsidRPr="001E5F10" w:rsidRDefault="009D4AFC" w:rsidP="00665A35">
            <w:pPr>
              <w:rPr>
                <w:b/>
                <w:lang w:val="vi-VN"/>
              </w:rPr>
            </w:pPr>
          </w:p>
        </w:tc>
        <w:tc>
          <w:tcPr>
            <w:tcW w:w="6804" w:type="dxa"/>
          </w:tcPr>
          <w:p w14:paraId="1337FD85" w14:textId="77777777" w:rsidR="009D4AFC" w:rsidRPr="00A04165" w:rsidRDefault="009D4AFC" w:rsidP="00665A35">
            <w:pPr>
              <w:pStyle w:val="Heading1"/>
              <w:ind w:left="0"/>
              <w:jc w:val="center"/>
              <w:rPr>
                <w:rStyle w:val="PageNumber"/>
                <w:rFonts w:ascii="Times New Roman" w:hAnsi="Times New Roman"/>
                <w:sz w:val="26"/>
                <w:szCs w:val="26"/>
                <w:lang w:val="en-US" w:eastAsia="en-US"/>
              </w:rPr>
            </w:pPr>
            <w:r w:rsidRPr="00A04165">
              <w:rPr>
                <w:rStyle w:val="PageNumber"/>
                <w:rFonts w:ascii="Times New Roman" w:hAnsi="Times New Roman"/>
                <w:sz w:val="26"/>
                <w:szCs w:val="26"/>
                <w:lang w:val="vi-VN" w:eastAsia="en-US"/>
              </w:rPr>
              <w:t>K</w:t>
            </w:r>
            <w:r w:rsidRPr="00A04165">
              <w:rPr>
                <w:rStyle w:val="PageNumber"/>
                <w:rFonts w:ascii="Times New Roman" w:hAnsi="Times New Roman"/>
                <w:sz w:val="26"/>
                <w:szCs w:val="26"/>
                <w:lang w:val="en-US" w:eastAsia="en-US"/>
              </w:rPr>
              <w:t>Ỳ</w:t>
            </w:r>
            <w:r w:rsidRPr="00A04165">
              <w:rPr>
                <w:rStyle w:val="PageNumber"/>
                <w:rFonts w:ascii="Times New Roman" w:hAnsi="Times New Roman"/>
                <w:sz w:val="26"/>
                <w:szCs w:val="26"/>
                <w:lang w:val="vi-VN" w:eastAsia="en-US"/>
              </w:rPr>
              <w:t xml:space="preserve"> THI CHỌN HỌC SINH GIỎI </w:t>
            </w:r>
            <w:r w:rsidRPr="00A04165">
              <w:rPr>
                <w:rStyle w:val="PageNumber"/>
                <w:rFonts w:ascii="Times New Roman" w:hAnsi="Times New Roman"/>
                <w:sz w:val="26"/>
                <w:szCs w:val="26"/>
                <w:lang w:val="en-US" w:eastAsia="en-US"/>
              </w:rPr>
              <w:t>CỤM LỚP 10</w:t>
            </w:r>
          </w:p>
          <w:p w14:paraId="66057FED" w14:textId="77777777" w:rsidR="009D4AFC" w:rsidRPr="00A04165" w:rsidRDefault="009D4AFC" w:rsidP="00665A35">
            <w:pPr>
              <w:pStyle w:val="Heading1"/>
              <w:ind w:left="0"/>
              <w:jc w:val="center"/>
              <w:rPr>
                <w:rFonts w:ascii="Times New Roman" w:hAnsi="Times New Roman"/>
                <w:sz w:val="26"/>
                <w:szCs w:val="26"/>
                <w:lang w:val="en-US" w:eastAsia="en-US"/>
              </w:rPr>
            </w:pPr>
            <w:r w:rsidRPr="00A04165">
              <w:rPr>
                <w:rStyle w:val="PageNumber"/>
                <w:rFonts w:ascii="Times New Roman" w:hAnsi="Times New Roman"/>
                <w:sz w:val="26"/>
                <w:szCs w:val="26"/>
                <w:lang w:val="vi-VN" w:eastAsia="en-US"/>
              </w:rPr>
              <w:t xml:space="preserve"> NĂM HỌC 202</w:t>
            </w:r>
            <w:r w:rsidRPr="00A04165">
              <w:rPr>
                <w:rStyle w:val="PageNumber"/>
                <w:rFonts w:ascii="Times New Roman" w:hAnsi="Times New Roman"/>
                <w:sz w:val="26"/>
                <w:szCs w:val="26"/>
                <w:lang w:val="en-US" w:eastAsia="en-US"/>
              </w:rPr>
              <w:t>2</w:t>
            </w:r>
            <w:r w:rsidRPr="00A04165">
              <w:rPr>
                <w:rStyle w:val="PageNumber"/>
                <w:rFonts w:ascii="Times New Roman" w:hAnsi="Times New Roman"/>
                <w:sz w:val="26"/>
                <w:szCs w:val="26"/>
                <w:lang w:val="vi-VN" w:eastAsia="en-US"/>
              </w:rPr>
              <w:t xml:space="preserve"> - 202</w:t>
            </w:r>
            <w:r w:rsidRPr="00A04165">
              <w:rPr>
                <w:rStyle w:val="PageNumber"/>
                <w:rFonts w:ascii="Times New Roman" w:hAnsi="Times New Roman"/>
                <w:sz w:val="26"/>
                <w:szCs w:val="26"/>
                <w:lang w:val="en-US" w:eastAsia="en-US"/>
              </w:rPr>
              <w:t>3</w:t>
            </w:r>
          </w:p>
          <w:p w14:paraId="7C09922B" w14:textId="77777777" w:rsidR="009D4AFC" w:rsidRDefault="009D4AFC" w:rsidP="00665A35">
            <w:pPr>
              <w:pStyle w:val="Heading1"/>
              <w:spacing w:before="120"/>
              <w:ind w:left="0"/>
              <w:rPr>
                <w:rStyle w:val="PageNumber"/>
                <w:rFonts w:ascii="Times New Roman" w:hAnsi="Times New Roman"/>
                <w:sz w:val="26"/>
                <w:szCs w:val="26"/>
                <w:lang w:val="en-US" w:eastAsia="en-US"/>
              </w:rPr>
            </w:pPr>
            <w:r w:rsidRPr="00A04165">
              <w:rPr>
                <w:rFonts w:ascii="Times New Roman" w:hAnsi="Times New Roman"/>
                <w:noProof/>
                <w:sz w:val="26"/>
                <w:szCs w:val="26"/>
                <w:lang w:val="en-US" w:eastAsia="en-US"/>
              </w:rPr>
              <mc:AlternateContent>
                <mc:Choice Requires="wps">
                  <w:drawing>
                    <wp:anchor distT="0" distB="0" distL="114300" distR="114300" simplePos="0" relativeHeight="251666432" behindDoc="0" locked="0" layoutInCell="1" allowOverlap="1" wp14:anchorId="7C770CBE" wp14:editId="7E30C2B7">
                      <wp:simplePos x="0" y="0"/>
                      <wp:positionH relativeFrom="column">
                        <wp:posOffset>1402715</wp:posOffset>
                      </wp:positionH>
                      <wp:positionV relativeFrom="paragraph">
                        <wp:posOffset>31115</wp:posOffset>
                      </wp:positionV>
                      <wp:extent cx="1372334"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23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A23366" id="_x0000_t32" coordsize="21600,21600" o:spt="32" o:oned="t" path="m,l21600,21600e" filled="f">
                      <v:path arrowok="t" fillok="f" o:connecttype="none"/>
                      <o:lock v:ext="edit" shapetype="t"/>
                    </v:shapetype>
                    <v:shape id="AutoShape 2" o:spid="_x0000_s1026" type="#_x0000_t32" style="position:absolute;margin-left:110.45pt;margin-top:2.45pt;width:108.0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GtHrAEAAEADAAAOAAAAZHJzL2Uyb0RvYy54bWysUs1u2zAMvg/YOwi6L87Puq1GnB7SdZdu C9D1ARhJtoXJokAqsfP2k9Qk+7sN04EgRfIj+ZHru2lw4miILfpGLmZzKYxXqK3vGvn87eHNByk4 gtfg0JtGngzLu83rV+sx1GaJPTptSCQQz/UYGtnHGOqqYtWbAXiGwfjkbJEGiMmkrtIEY0IfXLWc z99VI5IOhMowp9/7F6fcFPy2NSp+bVs2UbhGpt5ikVTkPstqs4a6Iwi9Vec24B+6GMD6VPQKdQ8R xIHsX1CDVYSMbZwpHCpsW6tMmSFNs5j/Mc1TD8GUWRI5HK408f+DVV+OW7+j3Lqa/FN4RPWdEynV GLi+OrPBYUdiP35GndYIh4hl3qmlISenScRUaD1daTVTFCp9Llbvl6vVWynUxVdBfUkMxPGTwUFk pZEcCWzXxy16n5aHtChl4PjIMbcF9SUhV/X4YJ0rO3RejI28vVnelARGZ3V25jCmbr91JI6Qr6C8 vPgE9lsY4cHrAtYb0B/PegTrXvQU7/yZmsxGPjKu96hPO8pw2UprKsDnk8p38Ktdon4e/uYHAAAA //8DAFBLAwQUAAYACAAAACEARNUSz9wAAAAHAQAADwAAAGRycy9kb3ducmV2LnhtbEyPwU7DMBBE 75X6D9ZW4lJRu6HQNsSpKiQOHGkrcXXjJQnE6yh2mtCvZ+ECp9VoRrNvst3oGnHBLtSeNCwXCgRS 4W1NpYbT8fl2AyJEQ9Y0nlDDFwbY5dNJZlLrB3rFyyGWgksopEZDFWObShmKCp0JC98isffuO2ci y66UtjMDl7tGJko9SGdq4g+VafGpwuLz0DsNGPr7pdpvXXl6uQ7zt+T6MbRHrW9m4/4RRMQx/oXh B5/RIWems+/JBtFoSBK15aiGFR/2V3dr3nb+1TLP5H/+/BsAAP//AwBQSwECLQAUAAYACAAAACEA toM4kv4AAADhAQAAEwAAAAAAAAAAAAAAAAAAAAAAW0NvbnRlbnRfVHlwZXNdLnhtbFBLAQItABQA BgAIAAAAIQA4/SH/1gAAAJQBAAALAAAAAAAAAAAAAAAAAC8BAABfcmVscy8ucmVsc1BLAQItABQA BgAIAAAAIQAopGtHrAEAAEADAAAOAAAAAAAAAAAAAAAAAC4CAABkcnMvZTJvRG9jLnhtbFBLAQIt ABQABgAIAAAAIQBE1RLP3AAAAAcBAAAPAAAAAAAAAAAAAAAAAAYEAABkcnMvZG93bnJldi54bWxQ SwUGAAAAAAQABADzAAAADwUAAAAA ">
                      <o:lock v:ext="edit" shapetype="f"/>
                    </v:shape>
                  </w:pict>
                </mc:Fallback>
              </mc:AlternateContent>
            </w:r>
            <w:r w:rsidRPr="00A04165">
              <w:rPr>
                <w:rStyle w:val="PageNumber"/>
                <w:rFonts w:ascii="Times New Roman" w:hAnsi="Times New Roman"/>
                <w:sz w:val="26"/>
                <w:szCs w:val="26"/>
                <w:lang w:val="en-US" w:eastAsia="en-US"/>
              </w:rPr>
              <w:t xml:space="preserve">                                   </w:t>
            </w:r>
            <w:r w:rsidRPr="00A04165">
              <w:rPr>
                <w:rStyle w:val="PageNumber"/>
                <w:rFonts w:ascii="Times New Roman" w:hAnsi="Times New Roman"/>
                <w:sz w:val="26"/>
                <w:szCs w:val="26"/>
                <w:lang w:val="vi-VN" w:eastAsia="en-US"/>
              </w:rPr>
              <w:t xml:space="preserve">Môn thi: </w:t>
            </w:r>
            <w:r w:rsidRPr="00A04165">
              <w:rPr>
                <w:rStyle w:val="PageNumber"/>
                <w:rFonts w:ascii="Times New Roman" w:hAnsi="Times New Roman"/>
                <w:sz w:val="26"/>
                <w:szCs w:val="26"/>
                <w:lang w:val="en-US" w:eastAsia="en-US"/>
              </w:rPr>
              <w:t>VẬT LÝ</w:t>
            </w:r>
          </w:p>
          <w:p w14:paraId="16396B1E" w14:textId="77777777" w:rsidR="009D4AFC" w:rsidRPr="00B93C41" w:rsidRDefault="009D4AFC" w:rsidP="00665A35">
            <w:pPr>
              <w:pStyle w:val="Heading1"/>
              <w:spacing w:before="120"/>
              <w:ind w:left="0"/>
              <w:rPr>
                <w:rStyle w:val="PageNumber"/>
                <w:rFonts w:ascii="Times New Roman" w:hAnsi="Times New Roman"/>
                <w:sz w:val="26"/>
                <w:szCs w:val="26"/>
                <w:lang w:val="en-US" w:eastAsia="en-US"/>
              </w:rPr>
            </w:pPr>
            <w:r>
              <w:rPr>
                <w:rStyle w:val="PageNumber"/>
                <w:rFonts w:ascii="Times New Roman" w:hAnsi="Times New Roman"/>
                <w:sz w:val="26"/>
                <w:szCs w:val="26"/>
                <w:lang w:val="en-US" w:eastAsia="en-US"/>
              </w:rPr>
              <w:t xml:space="preserve">                                   </w:t>
            </w:r>
            <w:r w:rsidRPr="00A04165">
              <w:rPr>
                <w:rStyle w:val="PageNumber"/>
                <w:rFonts w:ascii="Times New Roman" w:hAnsi="Times New Roman"/>
                <w:b w:val="0"/>
                <w:bCs/>
                <w:sz w:val="26"/>
                <w:szCs w:val="26"/>
                <w:lang w:val="vi-VN" w:eastAsia="en-US"/>
              </w:rPr>
              <w:t>Thời gian làm bài</w:t>
            </w:r>
            <w:r w:rsidRPr="00A04165">
              <w:rPr>
                <w:rStyle w:val="PageNumber"/>
                <w:rFonts w:ascii="Times New Roman" w:hAnsi="Times New Roman"/>
                <w:b w:val="0"/>
                <w:bCs/>
                <w:sz w:val="26"/>
                <w:szCs w:val="26"/>
                <w:lang w:val="en-US" w:eastAsia="en-US"/>
              </w:rPr>
              <w:t>:</w:t>
            </w:r>
            <w:r w:rsidRPr="00A04165">
              <w:rPr>
                <w:rStyle w:val="PageNumber"/>
                <w:rFonts w:ascii="Times New Roman" w:hAnsi="Times New Roman"/>
                <w:b w:val="0"/>
                <w:bCs/>
                <w:sz w:val="26"/>
                <w:szCs w:val="26"/>
                <w:lang w:val="vi-VN" w:eastAsia="en-US"/>
              </w:rPr>
              <w:t xml:space="preserve"> </w:t>
            </w:r>
            <w:r w:rsidRPr="00A04165">
              <w:rPr>
                <w:rStyle w:val="PageNumber"/>
                <w:rFonts w:ascii="Times New Roman" w:hAnsi="Times New Roman"/>
                <w:b w:val="0"/>
                <w:bCs/>
                <w:i/>
                <w:sz w:val="26"/>
                <w:szCs w:val="26"/>
                <w:lang w:val="en-US" w:eastAsia="en-US"/>
              </w:rPr>
              <w:t>120</w:t>
            </w:r>
            <w:r w:rsidRPr="00A04165">
              <w:rPr>
                <w:rStyle w:val="PageNumber"/>
                <w:rFonts w:ascii="Times New Roman" w:hAnsi="Times New Roman"/>
                <w:b w:val="0"/>
                <w:bCs/>
                <w:i/>
                <w:sz w:val="26"/>
                <w:szCs w:val="26"/>
                <w:lang w:val="vi-VN" w:eastAsia="en-US"/>
              </w:rPr>
              <w:t xml:space="preserve"> phút</w:t>
            </w:r>
          </w:p>
          <w:p w14:paraId="33CF1C2A" w14:textId="77777777" w:rsidR="009D4AFC" w:rsidRPr="004B620B" w:rsidRDefault="009D4AFC" w:rsidP="00665A35">
            <w:pPr>
              <w:pStyle w:val="Heading1"/>
              <w:ind w:left="2017"/>
              <w:rPr>
                <w:rFonts w:ascii="Times New Roman" w:hAnsi="Times New Roman"/>
                <w:b w:val="0"/>
                <w:bCs/>
                <w:i/>
              </w:rPr>
            </w:pPr>
            <w:r w:rsidRPr="00A04165">
              <w:rPr>
                <w:rFonts w:ascii="Times New Roman" w:hAnsi="Times New Roman"/>
                <w:b w:val="0"/>
                <w:bCs/>
                <w:i/>
                <w:sz w:val="26"/>
                <w:szCs w:val="26"/>
                <w:lang w:val="en-US"/>
              </w:rPr>
              <w:t xml:space="preserve">     </w:t>
            </w:r>
            <w:r w:rsidRPr="00A04165">
              <w:rPr>
                <w:rFonts w:ascii="Times New Roman" w:hAnsi="Times New Roman"/>
                <w:b w:val="0"/>
                <w:bCs/>
                <w:i/>
                <w:sz w:val="26"/>
                <w:szCs w:val="26"/>
                <w:lang w:val="vi-VN"/>
              </w:rPr>
              <w:t xml:space="preserve">(Đề thi </w:t>
            </w:r>
            <w:r w:rsidRPr="00A04165">
              <w:rPr>
                <w:rFonts w:ascii="Times New Roman" w:hAnsi="Times New Roman"/>
                <w:b w:val="0"/>
                <w:bCs/>
                <w:i/>
                <w:sz w:val="26"/>
                <w:szCs w:val="26"/>
              </w:rPr>
              <w:t>có</w:t>
            </w:r>
            <w:r w:rsidRPr="00A04165">
              <w:rPr>
                <w:rFonts w:ascii="Times New Roman" w:hAnsi="Times New Roman"/>
                <w:b w:val="0"/>
                <w:bCs/>
                <w:i/>
                <w:sz w:val="26"/>
                <w:szCs w:val="26"/>
                <w:lang w:val="vi-VN"/>
              </w:rPr>
              <w:t xml:space="preserve"> </w:t>
            </w:r>
            <w:r w:rsidRPr="00A04165">
              <w:rPr>
                <w:rFonts w:ascii="Times New Roman" w:hAnsi="Times New Roman"/>
                <w:b w:val="0"/>
                <w:bCs/>
                <w:i/>
                <w:sz w:val="26"/>
                <w:szCs w:val="26"/>
              </w:rPr>
              <w:t>0</w:t>
            </w:r>
            <w:r w:rsidRPr="00A04165">
              <w:rPr>
                <w:rFonts w:ascii="Times New Roman" w:hAnsi="Times New Roman"/>
                <w:b w:val="0"/>
                <w:bCs/>
                <w:i/>
                <w:sz w:val="26"/>
                <w:szCs w:val="26"/>
                <w:lang w:val="en-US"/>
              </w:rPr>
              <w:t xml:space="preserve">2 </w:t>
            </w:r>
            <w:r w:rsidRPr="00A04165">
              <w:rPr>
                <w:rFonts w:ascii="Times New Roman" w:hAnsi="Times New Roman"/>
                <w:b w:val="0"/>
                <w:bCs/>
                <w:i/>
                <w:sz w:val="26"/>
                <w:szCs w:val="26"/>
                <w:lang w:val="vi-VN"/>
              </w:rPr>
              <w:t>trang)</w:t>
            </w:r>
          </w:p>
        </w:tc>
      </w:tr>
    </w:tbl>
    <w:p w14:paraId="4178A181" w14:textId="77777777" w:rsidR="009D4AFC" w:rsidRPr="00E637C2" w:rsidRDefault="009D4AFC" w:rsidP="009D4AFC">
      <w:pPr>
        <w:spacing w:before="240" w:line="276" w:lineRule="auto"/>
        <w:jc w:val="both"/>
        <w:rPr>
          <w:sz w:val="26"/>
          <w:szCs w:val="26"/>
        </w:rPr>
      </w:pPr>
      <w:r w:rsidRPr="004729BD">
        <w:rPr>
          <w:noProof/>
          <w:spacing w:val="-8"/>
          <w:sz w:val="26"/>
          <w:szCs w:val="26"/>
        </w:rPr>
        <w:drawing>
          <wp:anchor distT="0" distB="0" distL="114300" distR="114300" simplePos="0" relativeHeight="251668480" behindDoc="1" locked="0" layoutInCell="1" allowOverlap="1" wp14:anchorId="2FAAE3B0" wp14:editId="49ED9E7E">
            <wp:simplePos x="0" y="0"/>
            <wp:positionH relativeFrom="column">
              <wp:posOffset>2880360</wp:posOffset>
            </wp:positionH>
            <wp:positionV relativeFrom="paragraph">
              <wp:posOffset>346075</wp:posOffset>
            </wp:positionV>
            <wp:extent cx="3728720" cy="2220595"/>
            <wp:effectExtent l="0" t="0" r="5080" b="8255"/>
            <wp:wrapTight wrapText="bothSides">
              <wp:wrapPolygon edited="0">
                <wp:start x="0" y="0"/>
                <wp:lineTo x="0" y="21495"/>
                <wp:lineTo x="21519" y="21495"/>
                <wp:lineTo x="2151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8720" cy="2220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7C2">
        <w:rPr>
          <w:b/>
          <w:bCs/>
          <w:sz w:val="26"/>
          <w:szCs w:val="26"/>
        </w:rPr>
        <w:t>Bài I</w:t>
      </w:r>
      <w:r w:rsidRPr="00E637C2">
        <w:rPr>
          <w:sz w:val="26"/>
          <w:szCs w:val="26"/>
        </w:rPr>
        <w:t xml:space="preserve"> (4,0 điểm)</w:t>
      </w:r>
    </w:p>
    <w:p w14:paraId="4BD8AFAC" w14:textId="77777777" w:rsidR="009D4AFC" w:rsidRPr="00E637C2" w:rsidRDefault="009D4AFC" w:rsidP="009D4AFC">
      <w:pPr>
        <w:spacing w:line="276" w:lineRule="auto"/>
        <w:ind w:firstLine="720"/>
        <w:jc w:val="both"/>
        <w:rPr>
          <w:sz w:val="26"/>
          <w:szCs w:val="26"/>
        </w:rPr>
      </w:pPr>
      <w:r w:rsidRPr="004729BD">
        <w:rPr>
          <w:spacing w:val="-8"/>
          <w:sz w:val="26"/>
          <w:szCs w:val="26"/>
        </w:rPr>
        <w:t>Một vật nhỏ có khối lượng m = 0,5 kg</w:t>
      </w:r>
      <w:r w:rsidRPr="00E637C2">
        <w:rPr>
          <w:sz w:val="26"/>
          <w:szCs w:val="26"/>
        </w:rPr>
        <w:t xml:space="preserve"> chuyển động thẳng mô tả bởi đồ thị vận tốc – thời gian như hình vẽ bên.</w:t>
      </w:r>
    </w:p>
    <w:p w14:paraId="52D84335" w14:textId="77777777" w:rsidR="009D4AFC" w:rsidRPr="00E637C2" w:rsidRDefault="009D4AFC" w:rsidP="009D4AFC">
      <w:pPr>
        <w:pStyle w:val="ListParagraph"/>
        <w:numPr>
          <w:ilvl w:val="0"/>
          <w:numId w:val="4"/>
        </w:numPr>
        <w:spacing w:line="276" w:lineRule="auto"/>
        <w:ind w:left="0" w:firstLine="720"/>
        <w:jc w:val="both"/>
        <w:rPr>
          <w:sz w:val="26"/>
          <w:szCs w:val="26"/>
        </w:rPr>
      </w:pPr>
      <w:r w:rsidRPr="00E637C2">
        <w:rPr>
          <w:sz w:val="26"/>
          <w:szCs w:val="26"/>
        </w:rPr>
        <w:t xml:space="preserve"> Mô tả chuyển động của vật tại các giai đoạn</w:t>
      </w:r>
    </w:p>
    <w:p w14:paraId="4D972D68" w14:textId="77777777" w:rsidR="009D4AFC" w:rsidRPr="00E637C2" w:rsidRDefault="009D4AFC" w:rsidP="009D4AFC">
      <w:pPr>
        <w:pStyle w:val="ListParagraph"/>
        <w:numPr>
          <w:ilvl w:val="0"/>
          <w:numId w:val="4"/>
        </w:numPr>
        <w:spacing w:line="276" w:lineRule="auto"/>
        <w:jc w:val="both"/>
        <w:rPr>
          <w:sz w:val="26"/>
          <w:szCs w:val="26"/>
        </w:rPr>
      </w:pPr>
      <w:r w:rsidRPr="00E637C2">
        <w:rPr>
          <w:sz w:val="26"/>
          <w:szCs w:val="26"/>
        </w:rPr>
        <w:t>Tìm gia tốc lớn nhất vật đạt được</w:t>
      </w:r>
    </w:p>
    <w:p w14:paraId="3BB5D0DD" w14:textId="77777777" w:rsidR="009D4AFC" w:rsidRPr="00E637C2" w:rsidRDefault="009D4AFC" w:rsidP="009D4AFC">
      <w:pPr>
        <w:pStyle w:val="ListParagraph"/>
        <w:numPr>
          <w:ilvl w:val="0"/>
          <w:numId w:val="4"/>
        </w:numPr>
        <w:spacing w:line="276" w:lineRule="auto"/>
        <w:ind w:left="0" w:firstLine="720"/>
        <w:jc w:val="both"/>
        <w:rPr>
          <w:sz w:val="26"/>
          <w:szCs w:val="26"/>
        </w:rPr>
      </w:pPr>
      <w:r w:rsidRPr="00E637C2">
        <w:rPr>
          <w:sz w:val="26"/>
          <w:szCs w:val="26"/>
        </w:rPr>
        <w:t>Tìm độ dời sau 6 s tính từ vị trí ban đầu vật.</w:t>
      </w:r>
    </w:p>
    <w:p w14:paraId="491A7F35" w14:textId="77777777" w:rsidR="009D4AFC" w:rsidRPr="00E637C2" w:rsidRDefault="009D4AFC" w:rsidP="009D4AFC">
      <w:pPr>
        <w:pStyle w:val="ListParagraph"/>
        <w:numPr>
          <w:ilvl w:val="0"/>
          <w:numId w:val="4"/>
        </w:numPr>
        <w:spacing w:line="276" w:lineRule="auto"/>
        <w:ind w:left="0" w:firstLine="810"/>
        <w:jc w:val="both"/>
        <w:rPr>
          <w:sz w:val="26"/>
          <w:szCs w:val="26"/>
        </w:rPr>
      </w:pPr>
      <w:r w:rsidRPr="00E637C2">
        <w:rPr>
          <w:sz w:val="26"/>
          <w:szCs w:val="26"/>
        </w:rPr>
        <w:t xml:space="preserve"> Tính công của ngoại lực tác dụng lên vật trong hai giây đầu chuyển động</w:t>
      </w:r>
      <w:r>
        <w:rPr>
          <w:sz w:val="26"/>
          <w:szCs w:val="26"/>
        </w:rPr>
        <w:t>.</w:t>
      </w:r>
    </w:p>
    <w:p w14:paraId="188EF4B0" w14:textId="77777777" w:rsidR="009D4AFC" w:rsidRPr="00E637C2" w:rsidRDefault="009D4AFC" w:rsidP="009D4AFC">
      <w:pPr>
        <w:spacing w:line="276" w:lineRule="auto"/>
        <w:rPr>
          <w:sz w:val="26"/>
          <w:szCs w:val="26"/>
        </w:rPr>
      </w:pPr>
      <w:r w:rsidRPr="00E637C2">
        <w:rPr>
          <w:sz w:val="26"/>
          <w:szCs w:val="26"/>
        </w:rPr>
        <w:tab/>
      </w:r>
    </w:p>
    <w:p w14:paraId="3F4DD503" w14:textId="77777777" w:rsidR="009D4AFC" w:rsidRPr="00E637C2" w:rsidRDefault="009D4AFC" w:rsidP="009D4AFC">
      <w:pPr>
        <w:spacing w:before="120" w:line="276" w:lineRule="auto"/>
        <w:jc w:val="both"/>
        <w:rPr>
          <w:sz w:val="26"/>
          <w:szCs w:val="26"/>
        </w:rPr>
      </w:pPr>
      <w:r w:rsidRPr="00E637C2">
        <w:rPr>
          <w:b/>
          <w:bCs/>
          <w:sz w:val="26"/>
          <w:szCs w:val="26"/>
        </w:rPr>
        <w:t>Bài II</w:t>
      </w:r>
      <w:r w:rsidRPr="00E637C2">
        <w:rPr>
          <w:sz w:val="26"/>
          <w:szCs w:val="26"/>
        </w:rPr>
        <w:t xml:space="preserve"> (5,0 điểm)</w:t>
      </w:r>
    </w:p>
    <w:p w14:paraId="27F19C19" w14:textId="77777777" w:rsidR="009D4AFC" w:rsidRPr="00E637C2" w:rsidRDefault="009D4AFC" w:rsidP="009D4AFC">
      <w:pPr>
        <w:spacing w:after="120" w:line="276" w:lineRule="auto"/>
        <w:ind w:firstLine="720"/>
        <w:jc w:val="both"/>
        <w:rPr>
          <w:sz w:val="26"/>
          <w:szCs w:val="26"/>
        </w:rPr>
      </w:pPr>
      <w:r w:rsidRPr="00E637C2">
        <w:rPr>
          <w:sz w:val="26"/>
          <w:szCs w:val="26"/>
        </w:rPr>
        <w:t xml:space="preserve">1. Một vận động viên nhảy dù trải qua 4 giai đoạn rơi (khi trời không có gió): Mới nhảy - Ổn định vận tốc - Bật dù - Ổn định vận tốc và tiếp đất. Em hãy dự đoán sự biến đổi tốc độ của vận động viên này trong từng giai đoạn. </w:t>
      </w:r>
    </w:p>
    <w:p w14:paraId="7AFE33E9" w14:textId="77777777" w:rsidR="009D4AFC" w:rsidRPr="00E637C2" w:rsidRDefault="009D4AFC" w:rsidP="009D4AFC">
      <w:pPr>
        <w:spacing w:after="120" w:line="276" w:lineRule="auto"/>
        <w:ind w:firstLine="720"/>
        <w:jc w:val="both"/>
        <w:rPr>
          <w:sz w:val="26"/>
          <w:szCs w:val="26"/>
        </w:rPr>
      </w:pPr>
      <w:r w:rsidRPr="00E637C2">
        <w:rPr>
          <w:sz w:val="26"/>
          <w:szCs w:val="26"/>
        </w:rPr>
        <w:t xml:space="preserve">2. Một chiếc xe đang chuyển động trên mặt đường nằm ngang với vận tốc </w:t>
      </w:r>
      <w:r w:rsidRPr="00E637C2">
        <w:rPr>
          <w:i/>
          <w:sz w:val="26"/>
          <w:szCs w:val="26"/>
        </w:rPr>
        <w:t>v</w:t>
      </w:r>
      <w:r w:rsidRPr="00E637C2">
        <w:rPr>
          <w:sz w:val="26"/>
          <w:szCs w:val="26"/>
        </w:rPr>
        <w:t xml:space="preserve"> thì bị hãm phanh với lực hãm không đổi. Gọi khoảng hãm </w:t>
      </w:r>
      <w:r w:rsidRPr="00E637C2">
        <w:rPr>
          <w:i/>
          <w:sz w:val="26"/>
          <w:szCs w:val="26"/>
        </w:rPr>
        <w:t>s</w:t>
      </w:r>
      <w:r w:rsidRPr="00E637C2">
        <w:rPr>
          <w:sz w:val="26"/>
          <w:szCs w:val="26"/>
        </w:rPr>
        <w:t xml:space="preserve"> là quãng đường từ lúc hãm đến lúc dừng, ta có khoảng hãm tương ứng với vận tốc của xe trước khi hãm theo bảng sau:</w:t>
      </w:r>
    </w:p>
    <w:tbl>
      <w:tblPr>
        <w:tblW w:w="5938" w:type="dxa"/>
        <w:tblInd w:w="1762" w:type="dxa"/>
        <w:tblCellMar>
          <w:left w:w="0" w:type="dxa"/>
          <w:right w:w="0" w:type="dxa"/>
        </w:tblCellMar>
        <w:tblLook w:val="04A0" w:firstRow="1" w:lastRow="0" w:firstColumn="1" w:lastColumn="0" w:noHBand="0" w:noVBand="1"/>
      </w:tblPr>
      <w:tblGrid>
        <w:gridCol w:w="1583"/>
        <w:gridCol w:w="871"/>
        <w:gridCol w:w="871"/>
        <w:gridCol w:w="871"/>
        <w:gridCol w:w="871"/>
        <w:gridCol w:w="871"/>
      </w:tblGrid>
      <w:tr w:rsidR="009D4AFC" w:rsidRPr="00E637C2" w14:paraId="63909620" w14:textId="77777777" w:rsidTr="00665A35">
        <w:trPr>
          <w:trHeight w:val="267"/>
        </w:trPr>
        <w:tc>
          <w:tcPr>
            <w:tcW w:w="1583"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51A60C4" w14:textId="77777777" w:rsidR="009D4AFC" w:rsidRPr="00E637C2" w:rsidRDefault="009D4AFC" w:rsidP="00665A35">
            <w:pPr>
              <w:spacing w:line="276" w:lineRule="auto"/>
              <w:jc w:val="center"/>
              <w:rPr>
                <w:i/>
                <w:sz w:val="26"/>
                <w:szCs w:val="26"/>
              </w:rPr>
            </w:pPr>
            <w:r w:rsidRPr="00E637C2">
              <w:rPr>
                <w:i/>
                <w:sz w:val="26"/>
                <w:szCs w:val="26"/>
              </w:rPr>
              <w:t>v (m/s)</w:t>
            </w:r>
          </w:p>
        </w:tc>
        <w:tc>
          <w:tcPr>
            <w:tcW w:w="871"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FFF0110" w14:textId="77777777" w:rsidR="009D4AFC" w:rsidRPr="00E637C2" w:rsidRDefault="009D4AFC" w:rsidP="00665A35">
            <w:pPr>
              <w:spacing w:line="276" w:lineRule="auto"/>
              <w:jc w:val="center"/>
              <w:rPr>
                <w:sz w:val="26"/>
                <w:szCs w:val="26"/>
              </w:rPr>
            </w:pPr>
            <w:r w:rsidRPr="00E637C2">
              <w:rPr>
                <w:sz w:val="26"/>
                <w:szCs w:val="26"/>
              </w:rPr>
              <w:t>8</w:t>
            </w:r>
          </w:p>
        </w:tc>
        <w:tc>
          <w:tcPr>
            <w:tcW w:w="871"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4D8B60D" w14:textId="77777777" w:rsidR="009D4AFC" w:rsidRPr="00E637C2" w:rsidRDefault="009D4AFC" w:rsidP="00665A35">
            <w:pPr>
              <w:spacing w:line="276" w:lineRule="auto"/>
              <w:jc w:val="center"/>
              <w:rPr>
                <w:sz w:val="26"/>
                <w:szCs w:val="26"/>
              </w:rPr>
            </w:pPr>
            <w:r w:rsidRPr="00E637C2">
              <w:rPr>
                <w:sz w:val="26"/>
                <w:szCs w:val="26"/>
              </w:rPr>
              <w:t>16</w:t>
            </w:r>
          </w:p>
        </w:tc>
        <w:tc>
          <w:tcPr>
            <w:tcW w:w="871"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8CCF880" w14:textId="77777777" w:rsidR="009D4AFC" w:rsidRPr="00E637C2" w:rsidRDefault="009D4AFC" w:rsidP="00665A35">
            <w:pPr>
              <w:spacing w:line="276" w:lineRule="auto"/>
              <w:jc w:val="center"/>
              <w:rPr>
                <w:sz w:val="26"/>
                <w:szCs w:val="26"/>
              </w:rPr>
            </w:pPr>
            <w:r w:rsidRPr="00E637C2">
              <w:rPr>
                <w:sz w:val="26"/>
                <w:szCs w:val="26"/>
              </w:rPr>
              <w:t xml:space="preserve"> </w:t>
            </w:r>
          </w:p>
        </w:tc>
        <w:tc>
          <w:tcPr>
            <w:tcW w:w="871"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A660FEF" w14:textId="77777777" w:rsidR="009D4AFC" w:rsidRPr="00E637C2" w:rsidRDefault="009D4AFC" w:rsidP="00665A35">
            <w:pPr>
              <w:spacing w:line="276" w:lineRule="auto"/>
              <w:jc w:val="center"/>
              <w:rPr>
                <w:sz w:val="26"/>
                <w:szCs w:val="26"/>
              </w:rPr>
            </w:pPr>
            <w:r w:rsidRPr="00E637C2">
              <w:rPr>
                <w:sz w:val="26"/>
                <w:szCs w:val="26"/>
              </w:rPr>
              <w:t>32</w:t>
            </w:r>
          </w:p>
        </w:tc>
        <w:tc>
          <w:tcPr>
            <w:tcW w:w="871"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87DF79A" w14:textId="77777777" w:rsidR="009D4AFC" w:rsidRPr="00E637C2" w:rsidRDefault="009D4AFC" w:rsidP="00665A35">
            <w:pPr>
              <w:spacing w:line="276" w:lineRule="auto"/>
              <w:jc w:val="center"/>
              <w:rPr>
                <w:sz w:val="26"/>
                <w:szCs w:val="26"/>
              </w:rPr>
            </w:pPr>
            <w:r w:rsidRPr="00E637C2">
              <w:rPr>
                <w:sz w:val="26"/>
                <w:szCs w:val="26"/>
              </w:rPr>
              <w:t xml:space="preserve"> </w:t>
            </w:r>
          </w:p>
        </w:tc>
      </w:tr>
      <w:tr w:rsidR="009D4AFC" w:rsidRPr="00E637C2" w14:paraId="3C24E68B" w14:textId="77777777" w:rsidTr="00665A35">
        <w:trPr>
          <w:trHeight w:val="267"/>
        </w:trPr>
        <w:tc>
          <w:tcPr>
            <w:tcW w:w="0" w:type="auto"/>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CDC38E5" w14:textId="77777777" w:rsidR="009D4AFC" w:rsidRPr="00E637C2" w:rsidRDefault="009D4AFC" w:rsidP="00665A35">
            <w:pPr>
              <w:spacing w:line="276" w:lineRule="auto"/>
              <w:jc w:val="center"/>
              <w:rPr>
                <w:i/>
                <w:sz w:val="26"/>
                <w:szCs w:val="26"/>
              </w:rPr>
            </w:pPr>
            <w:r w:rsidRPr="00E637C2">
              <w:rPr>
                <w:i/>
                <w:sz w:val="26"/>
                <w:szCs w:val="26"/>
              </w:rPr>
              <w:t>s (m)</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677F78EA" w14:textId="77777777" w:rsidR="009D4AFC" w:rsidRPr="00E637C2" w:rsidRDefault="009D4AFC" w:rsidP="00665A35">
            <w:pPr>
              <w:spacing w:line="276" w:lineRule="auto"/>
              <w:jc w:val="center"/>
              <w:rPr>
                <w:sz w:val="26"/>
                <w:szCs w:val="26"/>
              </w:rPr>
            </w:pPr>
            <w:r w:rsidRPr="00E637C2">
              <w:rPr>
                <w:sz w:val="26"/>
                <w:szCs w:val="26"/>
              </w:rPr>
              <w:t xml:space="preserve">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04E8D0A" w14:textId="77777777" w:rsidR="009D4AFC" w:rsidRPr="00E637C2" w:rsidRDefault="009D4AFC" w:rsidP="00665A35">
            <w:pPr>
              <w:spacing w:line="276" w:lineRule="auto"/>
              <w:jc w:val="center"/>
              <w:rPr>
                <w:sz w:val="26"/>
                <w:szCs w:val="26"/>
              </w:rPr>
            </w:pPr>
            <w:r w:rsidRPr="00E637C2">
              <w:rPr>
                <w:sz w:val="26"/>
                <w:szCs w:val="26"/>
              </w:rPr>
              <w:t>24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0857EEB" w14:textId="77777777" w:rsidR="009D4AFC" w:rsidRPr="00E637C2" w:rsidRDefault="009D4AFC" w:rsidP="00665A35">
            <w:pPr>
              <w:spacing w:line="276" w:lineRule="auto"/>
              <w:jc w:val="center"/>
              <w:rPr>
                <w:sz w:val="26"/>
                <w:szCs w:val="26"/>
              </w:rPr>
            </w:pPr>
            <w:r w:rsidRPr="00E637C2">
              <w:rPr>
                <w:sz w:val="26"/>
                <w:szCs w:val="26"/>
              </w:rPr>
              <w:t>54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C62BF63" w14:textId="77777777" w:rsidR="009D4AFC" w:rsidRPr="00E637C2" w:rsidRDefault="009D4AFC" w:rsidP="00665A35">
            <w:pPr>
              <w:spacing w:line="276" w:lineRule="auto"/>
              <w:jc w:val="center"/>
              <w:rPr>
                <w:sz w:val="26"/>
                <w:szCs w:val="26"/>
              </w:rPr>
            </w:pPr>
            <w:r w:rsidRPr="00E637C2">
              <w:rPr>
                <w:sz w:val="26"/>
                <w:szCs w:val="26"/>
              </w:rPr>
              <w:t xml:space="preserve"> </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354ED6B" w14:textId="77777777" w:rsidR="009D4AFC" w:rsidRPr="00E637C2" w:rsidRDefault="009D4AFC" w:rsidP="00665A35">
            <w:pPr>
              <w:spacing w:line="276" w:lineRule="auto"/>
              <w:jc w:val="center"/>
              <w:rPr>
                <w:sz w:val="26"/>
                <w:szCs w:val="26"/>
              </w:rPr>
            </w:pPr>
            <w:r w:rsidRPr="00E637C2">
              <w:rPr>
                <w:sz w:val="26"/>
                <w:szCs w:val="26"/>
              </w:rPr>
              <w:t>121,5</w:t>
            </w:r>
          </w:p>
        </w:tc>
      </w:tr>
    </w:tbl>
    <w:p w14:paraId="6EAD3B52" w14:textId="77777777" w:rsidR="009D4AFC" w:rsidRPr="00E637C2" w:rsidRDefault="009D4AFC" w:rsidP="009D4AFC">
      <w:pPr>
        <w:spacing w:before="120" w:line="276" w:lineRule="auto"/>
        <w:ind w:firstLine="720"/>
        <w:jc w:val="both"/>
        <w:rPr>
          <w:sz w:val="26"/>
          <w:szCs w:val="26"/>
        </w:rPr>
      </w:pPr>
      <w:r w:rsidRPr="00E637C2">
        <w:rPr>
          <w:bCs/>
          <w:sz w:val="26"/>
          <w:szCs w:val="26"/>
        </w:rPr>
        <w:t>a</w:t>
      </w:r>
      <w:r w:rsidRPr="00E637C2">
        <w:rPr>
          <w:sz w:val="26"/>
          <w:szCs w:val="26"/>
        </w:rPr>
        <w:t>. Lập mối liên hệ giữa khoảng hãm s và vận tốc v.</w:t>
      </w:r>
    </w:p>
    <w:p w14:paraId="06C9B2A0" w14:textId="77777777" w:rsidR="009D4AFC" w:rsidRPr="00E637C2" w:rsidRDefault="009D4AFC" w:rsidP="009D4AFC">
      <w:pPr>
        <w:spacing w:line="276" w:lineRule="auto"/>
        <w:ind w:firstLine="720"/>
        <w:jc w:val="both"/>
        <w:rPr>
          <w:sz w:val="26"/>
          <w:szCs w:val="26"/>
        </w:rPr>
      </w:pPr>
      <w:r w:rsidRPr="00E637C2">
        <w:rPr>
          <w:bCs/>
          <w:sz w:val="26"/>
          <w:szCs w:val="26"/>
        </w:rPr>
        <w:t>b</w:t>
      </w:r>
      <w:r w:rsidRPr="00E637C2">
        <w:rPr>
          <w:sz w:val="26"/>
          <w:szCs w:val="26"/>
        </w:rPr>
        <w:t>. Hãy hoàn thiện bảng kết quả trên.</w:t>
      </w:r>
    </w:p>
    <w:p w14:paraId="02D66518" w14:textId="77777777" w:rsidR="009D4AFC" w:rsidRPr="00E637C2" w:rsidRDefault="009D4AFC" w:rsidP="009D4AFC">
      <w:pPr>
        <w:spacing w:line="276" w:lineRule="auto"/>
        <w:jc w:val="center"/>
        <w:rPr>
          <w:b/>
          <w:bCs/>
          <w:sz w:val="26"/>
          <w:szCs w:val="26"/>
        </w:rPr>
      </w:pPr>
    </w:p>
    <w:p w14:paraId="75F0E956" w14:textId="77777777" w:rsidR="009D4AFC" w:rsidRPr="00E637C2" w:rsidRDefault="009D4AFC" w:rsidP="009D4AFC">
      <w:pPr>
        <w:spacing w:line="276" w:lineRule="auto"/>
        <w:rPr>
          <w:sz w:val="26"/>
          <w:szCs w:val="26"/>
        </w:rPr>
      </w:pPr>
      <w:r w:rsidRPr="00E637C2">
        <w:rPr>
          <w:noProof/>
          <w:color w:val="000000"/>
          <w:sz w:val="26"/>
          <w:szCs w:val="26"/>
        </w:rPr>
        <w:drawing>
          <wp:anchor distT="0" distB="0" distL="114300" distR="114300" simplePos="0" relativeHeight="251669504" behindDoc="0" locked="0" layoutInCell="1" allowOverlap="1" wp14:anchorId="3BE63385" wp14:editId="095356CD">
            <wp:simplePos x="0" y="0"/>
            <wp:positionH relativeFrom="margin">
              <wp:posOffset>4383405</wp:posOffset>
            </wp:positionH>
            <wp:positionV relativeFrom="paragraph">
              <wp:posOffset>119924</wp:posOffset>
            </wp:positionV>
            <wp:extent cx="1813560" cy="937260"/>
            <wp:effectExtent l="0" t="0" r="0" b="0"/>
            <wp:wrapSquare wrapText="bothSides"/>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37C2">
        <w:rPr>
          <w:b/>
          <w:bCs/>
          <w:sz w:val="26"/>
          <w:szCs w:val="26"/>
        </w:rPr>
        <w:t xml:space="preserve">Bài III </w:t>
      </w:r>
      <w:r w:rsidRPr="00E637C2">
        <w:rPr>
          <w:sz w:val="26"/>
          <w:szCs w:val="26"/>
        </w:rPr>
        <w:t>(5,0 điểm)</w:t>
      </w:r>
    </w:p>
    <w:p w14:paraId="36347B1C" w14:textId="77777777" w:rsidR="009D4AFC" w:rsidRPr="00E637C2" w:rsidRDefault="009D4AFC" w:rsidP="009D4AFC">
      <w:pPr>
        <w:spacing w:line="276" w:lineRule="auto"/>
        <w:ind w:firstLine="720"/>
        <w:jc w:val="both"/>
        <w:rPr>
          <w:noProof/>
          <w:color w:val="000000"/>
          <w:sz w:val="26"/>
          <w:szCs w:val="26"/>
        </w:rPr>
      </w:pPr>
      <w:r w:rsidRPr="00E637C2">
        <w:rPr>
          <w:color w:val="000000"/>
          <w:sz w:val="26"/>
          <w:szCs w:val="26"/>
        </w:rPr>
        <w:t>1.Trên mỗi đầu của một thanh đồng chất, tiết diện đều có gắn một ngọn nến đang cháy và điểm tựa O vừa đủ để giữ thanh gỗ thăng bằng như trên hình. Nếu hai ngọn nến cháy với cùng tốc độ, các giọt nến chảy xuống đất thì sau một khoảng thời gian, thanh sẽ nghiêng về bên nào? Giải thích ngắn gọn</w:t>
      </w:r>
      <w:r w:rsidRPr="00E637C2">
        <w:rPr>
          <w:noProof/>
          <w:color w:val="000000"/>
          <w:sz w:val="26"/>
          <w:szCs w:val="26"/>
        </w:rPr>
        <w:t>.</w:t>
      </w:r>
    </w:p>
    <w:p w14:paraId="1663BD1D" w14:textId="77777777" w:rsidR="009D4AFC" w:rsidRPr="00E637C2" w:rsidRDefault="009D4AFC" w:rsidP="009D4AFC">
      <w:pPr>
        <w:spacing w:line="276" w:lineRule="auto"/>
        <w:ind w:firstLine="851"/>
        <w:jc w:val="both"/>
        <w:rPr>
          <w:sz w:val="26"/>
          <w:szCs w:val="26"/>
        </w:rPr>
      </w:pPr>
      <w:r w:rsidRPr="00E637C2">
        <w:rPr>
          <w:noProof/>
          <w:color w:val="000000"/>
          <w:sz w:val="26"/>
          <w:szCs w:val="26"/>
        </w:rPr>
        <w:lastRenderedPageBreak/>
        <w:t>2.</w:t>
      </w:r>
      <w:r w:rsidRPr="00E637C2">
        <w:rPr>
          <w:sz w:val="26"/>
          <w:szCs w:val="26"/>
        </w:rPr>
        <w:t xml:space="preserve"> Trong ngày có nắng, chỉ có một cái thước dài, hãy mô tả phương án đo được chiều cao một cây to mà không phải trèo lên cây. </w:t>
      </w:r>
    </w:p>
    <w:p w14:paraId="3C55B6A9" w14:textId="77777777" w:rsidR="00646BB7" w:rsidRDefault="00646BB7" w:rsidP="009D4AFC">
      <w:pPr>
        <w:spacing w:line="276" w:lineRule="auto"/>
        <w:jc w:val="both"/>
        <w:rPr>
          <w:b/>
          <w:bCs/>
          <w:sz w:val="26"/>
          <w:szCs w:val="26"/>
        </w:rPr>
      </w:pPr>
    </w:p>
    <w:p w14:paraId="0B5AB025" w14:textId="0F2FEAF7" w:rsidR="009D4AFC" w:rsidRPr="00E637C2" w:rsidRDefault="009D4AFC" w:rsidP="009D4AFC">
      <w:pPr>
        <w:spacing w:line="276" w:lineRule="auto"/>
        <w:jc w:val="both"/>
        <w:rPr>
          <w:sz w:val="26"/>
          <w:szCs w:val="26"/>
        </w:rPr>
      </w:pPr>
      <w:r w:rsidRPr="00E637C2">
        <w:rPr>
          <w:b/>
          <w:bCs/>
          <w:sz w:val="26"/>
          <w:szCs w:val="26"/>
        </w:rPr>
        <w:t>Bài IV</w:t>
      </w:r>
      <w:r w:rsidRPr="00E637C2">
        <w:rPr>
          <w:sz w:val="26"/>
          <w:szCs w:val="26"/>
        </w:rPr>
        <w:t xml:space="preserve"> (5,0 điểm)</w:t>
      </w:r>
    </w:p>
    <w:p w14:paraId="31242E2B" w14:textId="77777777" w:rsidR="009D4AFC" w:rsidRPr="00E637C2" w:rsidRDefault="009D4AFC" w:rsidP="009D4AFC">
      <w:pPr>
        <w:spacing w:line="276" w:lineRule="auto"/>
        <w:jc w:val="both"/>
        <w:rPr>
          <w:sz w:val="26"/>
          <w:szCs w:val="26"/>
        </w:rPr>
      </w:pPr>
      <w:r w:rsidRPr="00E637C2">
        <w:rPr>
          <w:b/>
          <w:sz w:val="26"/>
          <w:szCs w:val="26"/>
        </w:rPr>
        <w:tab/>
      </w:r>
      <w:r w:rsidRPr="00E637C2">
        <w:rPr>
          <w:sz w:val="26"/>
          <w:szCs w:val="26"/>
        </w:rPr>
        <w:t>Một súng bắn đinh bằng khí nén nạp đinh dài 3cm, khối lượng m = 5g bắn ra với vận tốc đầu 100m/s.</w:t>
      </w:r>
    </w:p>
    <w:p w14:paraId="540C0056" w14:textId="77777777" w:rsidR="009D4AFC" w:rsidRPr="00E637C2" w:rsidRDefault="009D4AFC" w:rsidP="009D4AFC">
      <w:pPr>
        <w:spacing w:line="276" w:lineRule="auto"/>
        <w:jc w:val="both"/>
        <w:rPr>
          <w:sz w:val="26"/>
          <w:szCs w:val="26"/>
        </w:rPr>
      </w:pPr>
      <w:r w:rsidRPr="00E637C2">
        <w:rPr>
          <w:sz w:val="26"/>
          <w:szCs w:val="26"/>
        </w:rPr>
        <w:tab/>
        <w:t>1. Dùng máy trên bắn vuông góc vào một khối gỗ dày và mềm gắn cố định thấy đinh ngập vừa hết vào gỗ.Tìm lực cản trung bình của gỗ.</w:t>
      </w:r>
    </w:p>
    <w:p w14:paraId="6B75BF7A" w14:textId="77777777" w:rsidR="009D4AFC" w:rsidRPr="00E637C2" w:rsidRDefault="009D4AFC" w:rsidP="009D4AFC">
      <w:pPr>
        <w:spacing w:line="276" w:lineRule="auto"/>
        <w:jc w:val="both"/>
        <w:rPr>
          <w:b/>
          <w:bCs/>
          <w:sz w:val="26"/>
          <w:szCs w:val="26"/>
        </w:rPr>
      </w:pPr>
      <w:r w:rsidRPr="00E637C2">
        <w:rPr>
          <w:sz w:val="26"/>
          <w:szCs w:val="26"/>
        </w:rPr>
        <w:tab/>
        <w:t>2. Đặt khối gỗ trên có M = 0,5kg trên mặt bàn nằm ngang trơn nhẵn.Bắn đinh theo phương song song với mặt bàn đi qua trọng tâm khối gỗ. Với lực cản trung bình như trên thì đinh ngập được bao nhiêu?</w:t>
      </w:r>
    </w:p>
    <w:p w14:paraId="1F3F9C2A" w14:textId="5BF396CD" w:rsidR="009D4AFC" w:rsidRPr="00E637C2" w:rsidRDefault="009D4AFC" w:rsidP="009D4AFC">
      <w:pPr>
        <w:spacing w:line="276" w:lineRule="auto"/>
        <w:jc w:val="both"/>
        <w:rPr>
          <w:sz w:val="26"/>
          <w:szCs w:val="26"/>
          <w:lang w:val="fr-FR"/>
        </w:rPr>
      </w:pPr>
      <w:bookmarkStart w:id="0" w:name="_GoBack"/>
      <w:bookmarkEnd w:id="0"/>
      <w:r w:rsidRPr="00E637C2">
        <w:rPr>
          <w:sz w:val="26"/>
          <w:szCs w:val="26"/>
        </w:rPr>
        <w:t xml:space="preserve">       </w:t>
      </w:r>
    </w:p>
    <w:p w14:paraId="6656C003" w14:textId="77777777" w:rsidR="009D4AFC" w:rsidRPr="00E637C2" w:rsidRDefault="009D4AFC" w:rsidP="009D4AFC">
      <w:pPr>
        <w:suppressAutoHyphens/>
        <w:spacing w:after="160" w:line="276" w:lineRule="auto"/>
        <w:ind w:left="568"/>
        <w:contextualSpacing/>
        <w:jc w:val="center"/>
        <w:rPr>
          <w:b/>
          <w:bCs/>
          <w:sz w:val="26"/>
          <w:szCs w:val="26"/>
          <w:lang w:val="vi-VN"/>
        </w:rPr>
      </w:pP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Hết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r w:rsidRPr="00E637C2">
        <w:rPr>
          <w:b/>
          <w:bCs/>
          <w:sz w:val="26"/>
          <w:szCs w:val="26"/>
        </w:rPr>
        <w:t xml:space="preserve"> </w:t>
      </w:r>
      <w:r w:rsidRPr="00E637C2">
        <w:rPr>
          <w:b/>
          <w:bCs/>
          <w:sz w:val="26"/>
          <w:szCs w:val="26"/>
          <w:lang w:val="vi-VN"/>
        </w:rPr>
        <w:t>-</w:t>
      </w:r>
    </w:p>
    <w:p w14:paraId="29111B3E" w14:textId="77777777" w:rsidR="009D4AFC" w:rsidRDefault="009D4AFC" w:rsidP="009D4AFC">
      <w:pPr>
        <w:spacing w:before="120" w:line="276" w:lineRule="auto"/>
        <w:jc w:val="both"/>
        <w:rPr>
          <w:rStyle w:val="PageNumber"/>
          <w:iCs/>
          <w:sz w:val="26"/>
          <w:szCs w:val="26"/>
        </w:rPr>
      </w:pPr>
      <w:r w:rsidRPr="00E637C2">
        <w:rPr>
          <w:rStyle w:val="PageNumber"/>
          <w:iCs/>
          <w:sz w:val="26"/>
          <w:szCs w:val="26"/>
        </w:rPr>
        <w:t xml:space="preserve"> </w:t>
      </w:r>
    </w:p>
    <w:p w14:paraId="104EDF6F" w14:textId="6E428392" w:rsidR="009D4AFC" w:rsidRPr="00E637C2" w:rsidRDefault="009D4AFC" w:rsidP="009D4AFC">
      <w:pPr>
        <w:spacing w:before="120" w:line="276" w:lineRule="auto"/>
        <w:jc w:val="both"/>
        <w:rPr>
          <w:rStyle w:val="PageNumber"/>
          <w:iCs/>
          <w:sz w:val="26"/>
          <w:szCs w:val="26"/>
          <w:lang w:val="vi-VN"/>
        </w:rPr>
      </w:pPr>
      <w:r w:rsidRPr="00E637C2">
        <w:rPr>
          <w:rStyle w:val="PageNumber"/>
          <w:iCs/>
          <w:sz w:val="26"/>
          <w:szCs w:val="26"/>
        </w:rPr>
        <w:t xml:space="preserve"> </w:t>
      </w:r>
      <w:r w:rsidRPr="00E637C2">
        <w:rPr>
          <w:rStyle w:val="PageNumber"/>
          <w:iCs/>
          <w:sz w:val="26"/>
          <w:szCs w:val="26"/>
          <w:lang w:val="vi-VN"/>
        </w:rPr>
        <w:t>Họ và tên thí sinh:...............................................Số báo danh:.........................................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53"/>
      </w:tblGrid>
      <w:tr w:rsidR="009D4AFC" w:rsidRPr="00E637C2" w14:paraId="3D2008FD" w14:textId="77777777" w:rsidTr="00665A35">
        <w:tc>
          <w:tcPr>
            <w:tcW w:w="4678" w:type="dxa"/>
          </w:tcPr>
          <w:p w14:paraId="3BB642FA" w14:textId="1F527541" w:rsidR="009D4AFC" w:rsidRPr="00197E2A" w:rsidRDefault="009D4AFC" w:rsidP="00197E2A">
            <w:pPr>
              <w:spacing w:before="120" w:line="276" w:lineRule="auto"/>
              <w:rPr>
                <w:rStyle w:val="PageNumber"/>
                <w:iCs/>
                <w:sz w:val="26"/>
                <w:szCs w:val="26"/>
                <w:lang w:val="vi-VN"/>
              </w:rPr>
            </w:pPr>
            <w:r w:rsidRPr="00E637C2">
              <w:rPr>
                <w:rStyle w:val="PageNumber"/>
                <w:iCs/>
                <w:sz w:val="26"/>
                <w:szCs w:val="26"/>
              </w:rPr>
              <w:t>Chữ</w:t>
            </w:r>
            <w:r w:rsidRPr="00E637C2">
              <w:rPr>
                <w:rStyle w:val="PageNumber"/>
                <w:iCs/>
                <w:sz w:val="26"/>
                <w:szCs w:val="26"/>
                <w:lang w:val="vi-VN"/>
              </w:rPr>
              <w:t xml:space="preserve"> kí CBCT 1:</w:t>
            </w:r>
            <w:r w:rsidRPr="00E637C2">
              <w:rPr>
                <w:rStyle w:val="PageNumber"/>
                <w:iCs/>
                <w:sz w:val="26"/>
                <w:szCs w:val="26"/>
              </w:rPr>
              <w:t xml:space="preserve"> </w:t>
            </w:r>
            <w:r w:rsidRPr="00E637C2">
              <w:rPr>
                <w:rStyle w:val="PageNumber"/>
                <w:iCs/>
                <w:sz w:val="26"/>
                <w:szCs w:val="26"/>
                <w:lang w:val="vi-VN"/>
              </w:rPr>
              <w:t>.........................</w:t>
            </w:r>
            <w:r w:rsidR="0026337E">
              <w:rPr>
                <w:rStyle w:val="PageNumber"/>
                <w:iCs/>
                <w:sz w:val="26"/>
                <w:szCs w:val="26"/>
              </w:rPr>
              <w:t>.....</w:t>
            </w:r>
            <w:r w:rsidRPr="00E637C2">
              <w:rPr>
                <w:rStyle w:val="PageNumber"/>
                <w:iCs/>
                <w:sz w:val="26"/>
                <w:szCs w:val="26"/>
                <w:lang w:val="vi-VN"/>
              </w:rPr>
              <w:t>...........</w:t>
            </w:r>
          </w:p>
        </w:tc>
        <w:tc>
          <w:tcPr>
            <w:tcW w:w="4953" w:type="dxa"/>
          </w:tcPr>
          <w:p w14:paraId="23B3A079" w14:textId="28EBA0A4" w:rsidR="009D4AFC" w:rsidRPr="00E637C2" w:rsidRDefault="009D4AFC" w:rsidP="00665A35">
            <w:pPr>
              <w:spacing w:before="120" w:line="276" w:lineRule="auto"/>
              <w:rPr>
                <w:rStyle w:val="PageNumber"/>
                <w:iCs/>
                <w:sz w:val="26"/>
                <w:szCs w:val="26"/>
                <w:lang w:val="vi-VN"/>
              </w:rPr>
            </w:pPr>
            <w:r w:rsidRPr="00E637C2">
              <w:rPr>
                <w:rStyle w:val="PageNumber"/>
                <w:iCs/>
                <w:sz w:val="26"/>
                <w:szCs w:val="26"/>
              </w:rPr>
              <w:t xml:space="preserve">   Chữ</w:t>
            </w:r>
            <w:r w:rsidRPr="00E637C2">
              <w:rPr>
                <w:rStyle w:val="PageNumber"/>
                <w:iCs/>
                <w:sz w:val="26"/>
                <w:szCs w:val="26"/>
                <w:lang w:val="vi-VN"/>
              </w:rPr>
              <w:t xml:space="preserve"> kí CBCT</w:t>
            </w:r>
            <w:r w:rsidR="00197E2A">
              <w:rPr>
                <w:rStyle w:val="PageNumber"/>
                <w:iCs/>
                <w:sz w:val="26"/>
                <w:szCs w:val="26"/>
              </w:rPr>
              <w:t xml:space="preserve"> </w:t>
            </w:r>
            <w:r w:rsidRPr="00E637C2">
              <w:rPr>
                <w:rStyle w:val="PageNumber"/>
                <w:iCs/>
                <w:sz w:val="26"/>
                <w:szCs w:val="26"/>
              </w:rPr>
              <w:t>2</w:t>
            </w:r>
            <w:r w:rsidRPr="00E637C2">
              <w:rPr>
                <w:rStyle w:val="PageNumber"/>
                <w:iCs/>
                <w:sz w:val="26"/>
                <w:szCs w:val="26"/>
                <w:lang w:val="vi-VN"/>
              </w:rPr>
              <w:t>:</w:t>
            </w:r>
            <w:r w:rsidRPr="00E637C2">
              <w:rPr>
                <w:rStyle w:val="PageNumber"/>
                <w:iCs/>
                <w:sz w:val="26"/>
                <w:szCs w:val="26"/>
              </w:rPr>
              <w:t xml:space="preserve"> </w:t>
            </w:r>
            <w:r w:rsidRPr="00E637C2">
              <w:rPr>
                <w:rStyle w:val="PageNumber"/>
                <w:iCs/>
                <w:sz w:val="26"/>
                <w:szCs w:val="26"/>
                <w:lang w:val="vi-VN"/>
              </w:rPr>
              <w:t>..........................</w:t>
            </w:r>
            <w:r w:rsidRPr="00E637C2">
              <w:rPr>
                <w:rStyle w:val="PageNumber"/>
                <w:iCs/>
                <w:sz w:val="26"/>
                <w:szCs w:val="26"/>
              </w:rPr>
              <w:t>.</w:t>
            </w:r>
            <w:r w:rsidRPr="00E637C2">
              <w:rPr>
                <w:rStyle w:val="PageNumber"/>
                <w:iCs/>
                <w:sz w:val="26"/>
                <w:szCs w:val="26"/>
                <w:lang w:val="vi-VN"/>
              </w:rPr>
              <w:t>...............</w:t>
            </w:r>
          </w:p>
        </w:tc>
      </w:tr>
    </w:tbl>
    <w:p w14:paraId="1105B33F" w14:textId="77777777" w:rsidR="009D4AFC" w:rsidRPr="001E5F10" w:rsidRDefault="009D4AFC" w:rsidP="009D4AFC">
      <w:pPr>
        <w:spacing w:line="276" w:lineRule="auto"/>
        <w:rPr>
          <w:iCs/>
        </w:rPr>
      </w:pPr>
    </w:p>
    <w:p w14:paraId="352B5A7B" w14:textId="77777777" w:rsidR="009D4AFC" w:rsidRDefault="009D4AFC" w:rsidP="009D4AFC">
      <w:pPr>
        <w:spacing w:before="40" w:after="40"/>
        <w:ind w:right="1989" w:firstLine="709"/>
        <w:jc w:val="both"/>
        <w:rPr>
          <w:lang w:val="es-ES"/>
        </w:rPr>
      </w:pPr>
    </w:p>
    <w:p w14:paraId="5B3AEC82" w14:textId="77777777" w:rsidR="009D4AFC" w:rsidRDefault="009D4AFC" w:rsidP="009D4AFC">
      <w:pPr>
        <w:spacing w:before="40" w:after="40"/>
        <w:ind w:right="1989" w:firstLine="709"/>
        <w:jc w:val="both"/>
        <w:rPr>
          <w:lang w:val="es-ES"/>
        </w:rPr>
      </w:pPr>
    </w:p>
    <w:tbl>
      <w:tblPr>
        <w:tblW w:w="10943" w:type="dxa"/>
        <w:tblInd w:w="-545" w:type="dxa"/>
        <w:tblLayout w:type="fixed"/>
        <w:tblLook w:val="0000" w:firstRow="0" w:lastRow="0" w:firstColumn="0" w:lastColumn="0" w:noHBand="0" w:noVBand="0"/>
      </w:tblPr>
      <w:tblGrid>
        <w:gridCol w:w="403"/>
        <w:gridCol w:w="1014"/>
        <w:gridCol w:w="2722"/>
        <w:gridCol w:w="5648"/>
        <w:gridCol w:w="900"/>
        <w:gridCol w:w="256"/>
      </w:tblGrid>
      <w:tr w:rsidR="00346ACE" w:rsidRPr="001E5F10" w14:paraId="7EEFC25D" w14:textId="77777777" w:rsidTr="009A27B0">
        <w:trPr>
          <w:trHeight w:val="1099"/>
        </w:trPr>
        <w:tc>
          <w:tcPr>
            <w:tcW w:w="4139" w:type="dxa"/>
            <w:gridSpan w:val="3"/>
          </w:tcPr>
          <w:p w14:paraId="302E9346" w14:textId="77777777" w:rsidR="00346ACE" w:rsidRPr="00276C4C" w:rsidRDefault="00346ACE" w:rsidP="009A27B0">
            <w:pPr>
              <w:pStyle w:val="Heading1"/>
              <w:ind w:left="0"/>
              <w:jc w:val="center"/>
              <w:rPr>
                <w:rStyle w:val="PageNumber"/>
                <w:rFonts w:ascii="Times New Roman" w:hAnsi="Times New Roman"/>
                <w:b w:val="0"/>
                <w:bCs/>
                <w:sz w:val="22"/>
                <w:szCs w:val="24"/>
                <w:lang w:val="en-US" w:eastAsia="en-US"/>
              </w:rPr>
            </w:pPr>
            <w:r w:rsidRPr="00276C4C">
              <w:rPr>
                <w:rStyle w:val="PageNumber"/>
                <w:rFonts w:ascii="Times New Roman" w:hAnsi="Times New Roman"/>
                <w:b w:val="0"/>
                <w:bCs/>
                <w:sz w:val="22"/>
                <w:szCs w:val="24"/>
                <w:lang w:val="en-US" w:eastAsia="en-US"/>
              </w:rPr>
              <w:t>SỞ GIÁO DỤC VÀ ĐÀO TẠO HÀ NỘI</w:t>
            </w:r>
          </w:p>
          <w:p w14:paraId="05D4B522" w14:textId="77777777" w:rsidR="00346ACE" w:rsidRPr="00276C4C" w:rsidRDefault="00346ACE" w:rsidP="009A27B0">
            <w:pPr>
              <w:rPr>
                <w:b/>
                <w:bCs/>
              </w:rPr>
            </w:pPr>
            <w:r>
              <w:t xml:space="preserve">    </w:t>
            </w:r>
            <w:r w:rsidRPr="00276C4C">
              <w:rPr>
                <w:b/>
                <w:bCs/>
              </w:rPr>
              <w:t>CỤM TRƯỜNG THPT HK - HBT</w:t>
            </w:r>
          </w:p>
          <w:p w14:paraId="4C357E84" w14:textId="77777777" w:rsidR="00346ACE" w:rsidRPr="001E5F10" w:rsidRDefault="00346ACE" w:rsidP="009A27B0">
            <w:pPr>
              <w:rPr>
                <w:b/>
                <w:lang w:val="vi-VN"/>
              </w:rPr>
            </w:pPr>
            <w:r>
              <w:rPr>
                <w:b/>
                <w:noProof/>
              </w:rPr>
              <mc:AlternateContent>
                <mc:Choice Requires="wps">
                  <w:drawing>
                    <wp:anchor distT="0" distB="0" distL="114300" distR="114300" simplePos="0" relativeHeight="251663360" behindDoc="0" locked="0" layoutInCell="1" allowOverlap="1" wp14:anchorId="0F292746" wp14:editId="38D453E4">
                      <wp:simplePos x="0" y="0"/>
                      <wp:positionH relativeFrom="column">
                        <wp:posOffset>805180</wp:posOffset>
                      </wp:positionH>
                      <wp:positionV relativeFrom="paragraph">
                        <wp:posOffset>28575</wp:posOffset>
                      </wp:positionV>
                      <wp:extent cx="734695"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7346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DFB792"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4pt,2.25pt" to="121.2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Nx3unAEAAIcDAAAOAAAAZHJzL2Uyb0RvYy54bWysU01PGzEQvSPxHyzfyW4ChbLKhgOIXipA 0P4A4x1nrdoey3azm3/P2Ek2qK04oF68/njvzbyZ2eXNaA3bQIgaXcvns5ozcBI77dYt//nj/uwr ZzEJ1wmDDlq+hchvVqcny8E3sMAeTQeBkYiLzeBb3qfkm6qKsgcr4gw9OHpUGKxIdAzrqgtiIHVr qkVdX1YDhs4HlBAj3d7tHvmq6CsFMj0qFSEx03LKLZU1lPU1r9VqKZp1EL7Xcp+G+EQWVmhHQSep O5EE+x30X1JWy4ARVZpJtBUqpSUUD+RmXv/h5qUXHooXKk70U5ni/5OVD5tb9xSoDIOPTfRPIbsY VbD5S/mxsRRrOxULxsQkXV6dX1xef+FMHp6qI8+HmL4BWpY3LTfaZRuiEZvvMVEsgh4gdDhGLru0 NZDBxj2DYrqjWIvCLkMBtyawjaB2dr/muX2kVZCZorQxE6n+mLTHZhqUQZmI84+JE7pERJcmotUO w7/IaTykqnb4g+ud12z7Fbtt6UMpB3W7ONtPZh6n9+dCP/4/qzcAAAD//wMAUEsDBBQABgAIAAAA IQCOwhqA2AAAAAcBAAAPAAAAZHJzL2Rvd25yZXYueG1sTI5BTsMwEEX3SNzBGiQ2iDqE0qIQp4qQ egDaLlhO4yGOGo9D7Kbh9gxsYDdP/+vPKzez79VEY+wCG3hYZKCIm2A7bg0c9tv7Z1AxIVvsA5OB L4qwqa6vSixsuPAbTbvUKhnhWKABl9JQaB0bRx7jIgzEkn2E0WMSHFttR7zIuO91nmUr7bFj+eBw oFdHzWl39gb272uy7q6vJ/ysLbePp267zoy5vZnrF1CJ5vRXhh99UYdKnI7hzDaqXjhfiXoysHwC JXm+zOU4/rKuSv3fv/oGAAD//wMAUEsBAi0AFAAGAAgAAAAhALaDOJL+AAAA4QEAABMAAAAAAAAA AAAAAAAAAAAAAFtDb250ZW50X1R5cGVzXS54bWxQSwECLQAUAAYACAAAACEAOP0h/9YAAACUAQAA CwAAAAAAAAAAAAAAAAAvAQAAX3JlbHMvLnJlbHNQSwECLQAUAAYACAAAACEAJTcd7pwBAACHAwAA DgAAAAAAAAAAAAAAAAAuAgAAZHJzL2Uyb0RvYy54bWxQSwECLQAUAAYACAAAACEAjsIagNgAAAAH AQAADwAAAAAAAAAAAAAAAAD2AwAAZHJzL2Rvd25yZXYueG1sUEsFBgAAAAAEAAQA8wAAAPsEAAAA AA== " strokecolor="black [3200]" strokeweight="1pt">
                      <v:stroke joinstyle="miter"/>
                    </v:line>
                  </w:pict>
                </mc:Fallback>
              </mc:AlternateContent>
            </w:r>
            <w:r w:rsidRPr="001E5F10">
              <w:rPr>
                <w:b/>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6"/>
            </w:tblGrid>
            <w:tr w:rsidR="00346ACE" w:rsidRPr="001E5F10" w14:paraId="247BA236" w14:textId="77777777" w:rsidTr="009A27B0">
              <w:trPr>
                <w:trHeight w:val="383"/>
                <w:jc w:val="center"/>
              </w:trPr>
              <w:tc>
                <w:tcPr>
                  <w:tcW w:w="2706" w:type="dxa"/>
                  <w:vAlign w:val="center"/>
                </w:tcPr>
                <w:p w14:paraId="3B436B64" w14:textId="77777777" w:rsidR="00346ACE" w:rsidRPr="004209DD" w:rsidRDefault="00346ACE" w:rsidP="009A27B0">
                  <w:pPr>
                    <w:jc w:val="center"/>
                    <w:rPr>
                      <w:b/>
                    </w:rPr>
                  </w:pPr>
                  <w:r>
                    <w:rPr>
                      <w:b/>
                    </w:rPr>
                    <w:t>HƯỚNG DẪN CHẤM</w:t>
                  </w:r>
                </w:p>
              </w:tc>
            </w:tr>
          </w:tbl>
          <w:p w14:paraId="360AC503" w14:textId="77777777" w:rsidR="00346ACE" w:rsidRPr="001E5F10" w:rsidRDefault="00346ACE" w:rsidP="009A27B0">
            <w:pPr>
              <w:rPr>
                <w:b/>
                <w:lang w:val="vi-VN"/>
              </w:rPr>
            </w:pPr>
          </w:p>
        </w:tc>
        <w:tc>
          <w:tcPr>
            <w:tcW w:w="6804" w:type="dxa"/>
            <w:gridSpan w:val="3"/>
          </w:tcPr>
          <w:p w14:paraId="5634E44C" w14:textId="35E1A015" w:rsidR="00346ACE" w:rsidRPr="00E4616D" w:rsidRDefault="00346ACE" w:rsidP="009A27B0">
            <w:pPr>
              <w:pStyle w:val="Heading1"/>
              <w:ind w:left="0"/>
              <w:jc w:val="center"/>
              <w:rPr>
                <w:rStyle w:val="PageNumber"/>
                <w:rFonts w:ascii="Times New Roman" w:hAnsi="Times New Roman"/>
                <w:sz w:val="24"/>
                <w:szCs w:val="24"/>
                <w:lang w:val="en-US" w:eastAsia="en-US"/>
              </w:rPr>
            </w:pPr>
            <w:r w:rsidRPr="001E5F10">
              <w:rPr>
                <w:rStyle w:val="PageNumber"/>
                <w:rFonts w:ascii="Times New Roman" w:hAnsi="Times New Roman"/>
                <w:sz w:val="24"/>
                <w:szCs w:val="24"/>
                <w:lang w:val="vi-VN" w:eastAsia="en-US"/>
              </w:rPr>
              <w:t>K</w:t>
            </w:r>
            <w:r>
              <w:rPr>
                <w:rStyle w:val="PageNumber"/>
                <w:rFonts w:ascii="Times New Roman" w:hAnsi="Times New Roman"/>
                <w:sz w:val="24"/>
                <w:szCs w:val="24"/>
                <w:lang w:val="en-US" w:eastAsia="en-US"/>
              </w:rPr>
              <w:t>Ỳ</w:t>
            </w:r>
            <w:r w:rsidRPr="001E5F10">
              <w:rPr>
                <w:rStyle w:val="PageNumber"/>
                <w:rFonts w:ascii="Times New Roman" w:hAnsi="Times New Roman"/>
                <w:sz w:val="24"/>
                <w:szCs w:val="24"/>
                <w:lang w:val="vi-VN" w:eastAsia="en-US"/>
              </w:rPr>
              <w:t xml:space="preserve"> THI CHỌN HỌC SINH GIỎI </w:t>
            </w:r>
            <w:r>
              <w:rPr>
                <w:rStyle w:val="PageNumber"/>
                <w:rFonts w:ascii="Times New Roman" w:hAnsi="Times New Roman"/>
                <w:sz w:val="24"/>
                <w:szCs w:val="24"/>
                <w:lang w:val="en-US" w:eastAsia="en-US"/>
              </w:rPr>
              <w:t>CỤM LỚP 1</w:t>
            </w:r>
            <w:r w:rsidR="000A18EF">
              <w:rPr>
                <w:rStyle w:val="PageNumber"/>
                <w:rFonts w:ascii="Times New Roman" w:hAnsi="Times New Roman"/>
                <w:sz w:val="24"/>
                <w:szCs w:val="24"/>
                <w:lang w:val="en-US" w:eastAsia="en-US"/>
              </w:rPr>
              <w:t>0</w:t>
            </w:r>
          </w:p>
          <w:p w14:paraId="46271A24" w14:textId="77777777" w:rsidR="00346ACE" w:rsidRPr="002C1FF2" w:rsidRDefault="00346ACE" w:rsidP="009A27B0">
            <w:pPr>
              <w:pStyle w:val="Heading1"/>
              <w:ind w:left="0"/>
              <w:jc w:val="center"/>
              <w:rPr>
                <w:rFonts w:ascii="Times New Roman" w:hAnsi="Times New Roman"/>
                <w:sz w:val="24"/>
                <w:szCs w:val="24"/>
                <w:lang w:val="en-US" w:eastAsia="en-US"/>
              </w:rPr>
            </w:pPr>
            <w:r w:rsidRPr="001E5F10">
              <w:rPr>
                <w:rStyle w:val="PageNumber"/>
                <w:rFonts w:ascii="Times New Roman" w:hAnsi="Times New Roman"/>
                <w:sz w:val="24"/>
                <w:szCs w:val="24"/>
                <w:lang w:val="vi-VN" w:eastAsia="en-US"/>
              </w:rPr>
              <w:t xml:space="preserve"> NĂM HỌC 202</w:t>
            </w:r>
            <w:r>
              <w:rPr>
                <w:rStyle w:val="PageNumber"/>
                <w:rFonts w:ascii="Times New Roman" w:hAnsi="Times New Roman"/>
                <w:sz w:val="24"/>
                <w:szCs w:val="24"/>
                <w:lang w:val="en-US" w:eastAsia="en-US"/>
              </w:rPr>
              <w:t>2</w:t>
            </w:r>
            <w:r w:rsidRPr="001E5F10">
              <w:rPr>
                <w:rStyle w:val="PageNumber"/>
                <w:rFonts w:ascii="Times New Roman" w:hAnsi="Times New Roman"/>
                <w:sz w:val="24"/>
                <w:szCs w:val="24"/>
                <w:lang w:val="vi-VN" w:eastAsia="en-US"/>
              </w:rPr>
              <w:t xml:space="preserve"> - 202</w:t>
            </w:r>
            <w:r>
              <w:rPr>
                <w:rStyle w:val="PageNumber"/>
                <w:rFonts w:ascii="Times New Roman" w:hAnsi="Times New Roman"/>
                <w:sz w:val="24"/>
                <w:szCs w:val="24"/>
                <w:lang w:val="en-US" w:eastAsia="en-US"/>
              </w:rPr>
              <w:t>3</w:t>
            </w:r>
          </w:p>
          <w:p w14:paraId="6522AB72" w14:textId="77777777" w:rsidR="00346ACE" w:rsidRPr="00C4003A" w:rsidRDefault="00346ACE" w:rsidP="009A27B0">
            <w:pPr>
              <w:pStyle w:val="Heading1"/>
              <w:spacing w:before="120"/>
              <w:ind w:left="0"/>
              <w:rPr>
                <w:rStyle w:val="PageNumber"/>
                <w:rFonts w:ascii="Times New Roman" w:hAnsi="Times New Roman"/>
                <w:sz w:val="24"/>
                <w:szCs w:val="24"/>
                <w:lang w:val="en-US" w:eastAsia="en-US"/>
              </w:rPr>
            </w:pPr>
            <w:r w:rsidRPr="001E5F10">
              <w:rPr>
                <w:rFonts w:ascii="Times New Roman" w:hAnsi="Times New Roman"/>
                <w:noProof/>
                <w:sz w:val="24"/>
                <w:szCs w:val="24"/>
                <w:lang w:val="en-US" w:eastAsia="en-US"/>
              </w:rPr>
              <mc:AlternateContent>
                <mc:Choice Requires="wps">
                  <w:drawing>
                    <wp:anchor distT="0" distB="0" distL="114300" distR="114300" simplePos="0" relativeHeight="251662336" behindDoc="0" locked="0" layoutInCell="1" allowOverlap="1" wp14:anchorId="44A312CA" wp14:editId="3F14BBBB">
                      <wp:simplePos x="0" y="0"/>
                      <wp:positionH relativeFrom="column">
                        <wp:posOffset>1402715</wp:posOffset>
                      </wp:positionH>
                      <wp:positionV relativeFrom="paragraph">
                        <wp:posOffset>31115</wp:posOffset>
                      </wp:positionV>
                      <wp:extent cx="1372334"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23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DADF07" id="_x0000_t32" coordsize="21600,21600" o:spt="32" o:oned="t" path="m,l21600,21600e" filled="f">
                      <v:path arrowok="t" fillok="f" o:connecttype="none"/>
                      <o:lock v:ext="edit" shapetype="t"/>
                    </v:shapetype>
                    <v:shape id="AutoShape 2" o:spid="_x0000_s1026" type="#_x0000_t32" style="position:absolute;margin-left:110.45pt;margin-top:2.45pt;width:108.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pGtHrAEAAEADAAAOAAAAZHJzL2Uyb0RvYy54bWysUs1u2zAMvg/YOwi6L87Puq1GnB7SdZdu C9D1ARhJtoXJokAqsfP2k9Qk+7sN04EgRfIj+ZHru2lw4miILfpGLmZzKYxXqK3vGvn87eHNByk4 gtfg0JtGngzLu83rV+sx1GaJPTptSCQQz/UYGtnHGOqqYtWbAXiGwfjkbJEGiMmkrtIEY0IfXLWc z99VI5IOhMowp9/7F6fcFPy2NSp+bVs2UbhGpt5ikVTkPstqs4a6Iwi9Vec24B+6GMD6VPQKdQ8R xIHsX1CDVYSMbZwpHCpsW6tMmSFNs5j/Mc1TD8GUWRI5HK408f+DVV+OW7+j3Lqa/FN4RPWdEynV GLi+OrPBYUdiP35GndYIh4hl3qmlISenScRUaD1daTVTFCp9Llbvl6vVWynUxVdBfUkMxPGTwUFk pZEcCWzXxy16n5aHtChl4PjIMbcF9SUhV/X4YJ0rO3RejI28vVnelARGZ3V25jCmbr91JI6Qr6C8 vPgE9lsY4cHrAtYb0B/PegTrXvQU7/yZmsxGPjKu96hPO8pw2UprKsDnk8p38Ktdon4e/uYHAAAA //8DAFBLAwQUAAYACAAAACEARNUSz9wAAAAHAQAADwAAAGRycy9kb3ducmV2LnhtbEyPwU7DMBBE 75X6D9ZW4lJRu6HQNsSpKiQOHGkrcXXjJQnE6yh2mtCvZ+ECp9VoRrNvst3oGnHBLtSeNCwXCgRS 4W1NpYbT8fl2AyJEQ9Y0nlDDFwbY5dNJZlLrB3rFyyGWgksopEZDFWObShmKCp0JC98isffuO2ci y66UtjMDl7tGJko9SGdq4g+VafGpwuLz0DsNGPr7pdpvXXl6uQ7zt+T6MbRHrW9m4/4RRMQx/oXh B5/RIWems+/JBtFoSBK15aiGFR/2V3dr3nb+1TLP5H/+/BsAAP//AwBQSwECLQAUAAYACAAAACEA toM4kv4AAADhAQAAEwAAAAAAAAAAAAAAAAAAAAAAW0NvbnRlbnRfVHlwZXNdLnhtbFBLAQItABQA BgAIAAAAIQA4/SH/1gAAAJQBAAALAAAAAAAAAAAAAAAAAC8BAABfcmVscy8ucmVsc1BLAQItABQA BgAIAAAAIQAopGtHrAEAAEADAAAOAAAAAAAAAAAAAAAAAC4CAABkcnMvZTJvRG9jLnhtbFBLAQIt ABQABgAIAAAAIQBE1RLP3AAAAAcBAAAPAAAAAAAAAAAAAAAAAAYEAABkcnMvZG93bnJldi54bWxQ SwUGAAAAAAQABADzAAAADwUAAAAA ">
                      <o:lock v:ext="edit" shapetype="f"/>
                    </v:shape>
                  </w:pict>
                </mc:Fallback>
              </mc:AlternateContent>
            </w:r>
            <w:r>
              <w:rPr>
                <w:rStyle w:val="PageNumber"/>
                <w:rFonts w:ascii="Times New Roman" w:hAnsi="Times New Roman"/>
                <w:sz w:val="24"/>
                <w:szCs w:val="24"/>
                <w:lang w:val="en-US" w:eastAsia="en-US"/>
              </w:rPr>
              <w:t xml:space="preserve">                                       </w:t>
            </w:r>
            <w:r w:rsidRPr="001E5F10">
              <w:rPr>
                <w:rStyle w:val="PageNumber"/>
                <w:rFonts w:ascii="Times New Roman" w:hAnsi="Times New Roman"/>
                <w:b w:val="0"/>
                <w:sz w:val="24"/>
                <w:szCs w:val="24"/>
                <w:lang w:val="vi-VN" w:eastAsia="en-US"/>
              </w:rPr>
              <w:t>Môn thi:</w:t>
            </w:r>
            <w:r w:rsidRPr="001E5F10">
              <w:rPr>
                <w:rStyle w:val="PageNumber"/>
                <w:rFonts w:ascii="Times New Roman" w:hAnsi="Times New Roman"/>
                <w:sz w:val="24"/>
                <w:szCs w:val="24"/>
                <w:lang w:val="vi-VN" w:eastAsia="en-US"/>
              </w:rPr>
              <w:t xml:space="preserve"> </w:t>
            </w:r>
            <w:r>
              <w:rPr>
                <w:rStyle w:val="PageNumber"/>
                <w:rFonts w:ascii="Times New Roman" w:hAnsi="Times New Roman"/>
                <w:sz w:val="24"/>
                <w:szCs w:val="24"/>
                <w:lang w:val="en-US" w:eastAsia="en-US"/>
              </w:rPr>
              <w:t>VẬT LÝ</w:t>
            </w:r>
          </w:p>
          <w:p w14:paraId="7E18227B" w14:textId="77777777" w:rsidR="00346ACE" w:rsidRPr="004B620B" w:rsidRDefault="00346ACE" w:rsidP="009A27B0">
            <w:pPr>
              <w:pStyle w:val="Heading1"/>
              <w:ind w:left="2017"/>
              <w:rPr>
                <w:rFonts w:ascii="Times New Roman" w:hAnsi="Times New Roman"/>
                <w:b w:val="0"/>
                <w:bCs/>
                <w:i/>
              </w:rPr>
            </w:pPr>
          </w:p>
        </w:tc>
      </w:tr>
      <w:tr w:rsidR="00346ACE" w14:paraId="3F67DDCF" w14:textId="77777777" w:rsidTr="009A27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03" w:type="dxa"/>
          <w:wAfter w:w="256" w:type="dxa"/>
          <w:trHeight w:val="260"/>
        </w:trPr>
        <w:tc>
          <w:tcPr>
            <w:tcW w:w="1014" w:type="dxa"/>
            <w:tcBorders>
              <w:bottom w:val="single" w:sz="4" w:space="0" w:color="000000"/>
            </w:tcBorders>
          </w:tcPr>
          <w:p w14:paraId="4F006963" w14:textId="77777777" w:rsidR="00346ACE" w:rsidRDefault="00346ACE" w:rsidP="009A27B0">
            <w:pPr>
              <w:jc w:val="center"/>
              <w:rPr>
                <w:sz w:val="22"/>
                <w:szCs w:val="22"/>
              </w:rPr>
            </w:pPr>
            <w:r>
              <w:rPr>
                <w:b/>
                <w:sz w:val="22"/>
                <w:szCs w:val="22"/>
              </w:rPr>
              <w:t>Bài</w:t>
            </w:r>
          </w:p>
        </w:tc>
        <w:tc>
          <w:tcPr>
            <w:tcW w:w="8370" w:type="dxa"/>
            <w:gridSpan w:val="2"/>
            <w:tcBorders>
              <w:bottom w:val="single" w:sz="4" w:space="0" w:color="000000"/>
            </w:tcBorders>
          </w:tcPr>
          <w:p w14:paraId="5DD7E1B1" w14:textId="77777777" w:rsidR="00346ACE" w:rsidRDefault="00346ACE" w:rsidP="009A27B0">
            <w:pPr>
              <w:spacing w:line="312" w:lineRule="auto"/>
              <w:jc w:val="center"/>
              <w:rPr>
                <w:sz w:val="22"/>
                <w:szCs w:val="22"/>
              </w:rPr>
            </w:pPr>
            <w:r>
              <w:rPr>
                <w:b/>
                <w:sz w:val="22"/>
                <w:szCs w:val="22"/>
              </w:rPr>
              <w:t>Nội dung</w:t>
            </w:r>
          </w:p>
        </w:tc>
        <w:tc>
          <w:tcPr>
            <w:tcW w:w="900" w:type="dxa"/>
            <w:tcBorders>
              <w:bottom w:val="single" w:sz="4" w:space="0" w:color="000000"/>
            </w:tcBorders>
          </w:tcPr>
          <w:p w14:paraId="3DFA1E44" w14:textId="77777777" w:rsidR="00346ACE" w:rsidRDefault="00346ACE" w:rsidP="009A27B0">
            <w:pPr>
              <w:jc w:val="center"/>
              <w:rPr>
                <w:sz w:val="22"/>
                <w:szCs w:val="22"/>
              </w:rPr>
            </w:pPr>
            <w:r>
              <w:rPr>
                <w:b/>
                <w:sz w:val="22"/>
                <w:szCs w:val="22"/>
              </w:rPr>
              <w:t>Điểm</w:t>
            </w:r>
          </w:p>
        </w:tc>
      </w:tr>
      <w:tr w:rsidR="00346ACE" w14:paraId="5A39267E" w14:textId="77777777" w:rsidTr="009A27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03" w:type="dxa"/>
          <w:wAfter w:w="256" w:type="dxa"/>
          <w:trHeight w:val="1764"/>
        </w:trPr>
        <w:tc>
          <w:tcPr>
            <w:tcW w:w="1014" w:type="dxa"/>
            <w:tcBorders>
              <w:right w:val="single" w:sz="4" w:space="0" w:color="000000"/>
            </w:tcBorders>
            <w:vAlign w:val="center"/>
          </w:tcPr>
          <w:p w14:paraId="0EB53681" w14:textId="77777777" w:rsidR="00346ACE" w:rsidRPr="00032976" w:rsidRDefault="00346ACE" w:rsidP="009A27B0">
            <w:pPr>
              <w:jc w:val="center"/>
              <w:rPr>
                <w:b/>
                <w:sz w:val="22"/>
                <w:szCs w:val="22"/>
              </w:rPr>
            </w:pPr>
            <w:r>
              <w:rPr>
                <w:b/>
                <w:sz w:val="22"/>
                <w:szCs w:val="22"/>
              </w:rPr>
              <w:t xml:space="preserve">Bài </w:t>
            </w:r>
            <w:r w:rsidRPr="00032976">
              <w:rPr>
                <w:b/>
                <w:sz w:val="22"/>
                <w:szCs w:val="22"/>
              </w:rPr>
              <w:t>I</w:t>
            </w:r>
          </w:p>
          <w:p w14:paraId="58F8A058" w14:textId="5D53548F" w:rsidR="00346ACE" w:rsidRPr="00032976" w:rsidRDefault="00346ACE" w:rsidP="009A27B0">
            <w:pPr>
              <w:jc w:val="center"/>
              <w:rPr>
                <w:sz w:val="22"/>
                <w:szCs w:val="22"/>
              </w:rPr>
            </w:pPr>
            <w:r w:rsidRPr="00032976">
              <w:rPr>
                <w:b/>
                <w:sz w:val="22"/>
                <w:szCs w:val="22"/>
              </w:rPr>
              <w:t>(</w:t>
            </w:r>
            <w:r w:rsidR="000D5018">
              <w:rPr>
                <w:b/>
                <w:sz w:val="22"/>
                <w:szCs w:val="22"/>
              </w:rPr>
              <w:t>5</w:t>
            </w:r>
            <w:r>
              <w:rPr>
                <w:b/>
                <w:sz w:val="22"/>
                <w:szCs w:val="22"/>
              </w:rPr>
              <w:t>,0</w:t>
            </w:r>
            <w:r w:rsidR="000D5018">
              <w:rPr>
                <w:b/>
                <w:sz w:val="22"/>
                <w:szCs w:val="22"/>
              </w:rPr>
              <w:t xml:space="preserve"> </w:t>
            </w:r>
            <w:r w:rsidRPr="00032976">
              <w:rPr>
                <w:b/>
                <w:sz w:val="22"/>
                <w:szCs w:val="22"/>
              </w:rPr>
              <w:t>đ)</w:t>
            </w:r>
          </w:p>
        </w:tc>
        <w:tc>
          <w:tcPr>
            <w:tcW w:w="8370" w:type="dxa"/>
            <w:gridSpan w:val="2"/>
            <w:tcBorders>
              <w:top w:val="dashed" w:sz="4" w:space="0" w:color="000000"/>
              <w:left w:val="single" w:sz="4" w:space="0" w:color="000000"/>
              <w:right w:val="single" w:sz="4" w:space="0" w:color="000000"/>
            </w:tcBorders>
            <w:shd w:val="clear" w:color="auto" w:fill="FFFFFF" w:themeFill="background1"/>
          </w:tcPr>
          <w:p w14:paraId="1243F479" w14:textId="6EBE76FA" w:rsidR="00606872" w:rsidRPr="005F411A" w:rsidRDefault="005F411A" w:rsidP="004E6BED">
            <w:pPr>
              <w:shd w:val="clear" w:color="auto" w:fill="FFFFFF"/>
              <w:rPr>
                <w:spacing w:val="-6"/>
              </w:rPr>
            </w:pPr>
            <w:r>
              <w:rPr>
                <w:spacing w:val="-6"/>
              </w:rPr>
              <w:t xml:space="preserve">1. </w:t>
            </w:r>
            <w:r w:rsidR="00606872" w:rsidRPr="005F411A">
              <w:rPr>
                <w:spacing w:val="-6"/>
              </w:rPr>
              <w:t>Mô tả</w:t>
            </w:r>
            <w:r w:rsidR="000818B6" w:rsidRPr="005F411A">
              <w:rPr>
                <w:spacing w:val="-6"/>
              </w:rPr>
              <w:t xml:space="preserve"> </w:t>
            </w:r>
          </w:p>
          <w:p w14:paraId="2DBCCCB2" w14:textId="20F92D1A" w:rsidR="00346ACE" w:rsidRPr="000818B6" w:rsidRDefault="00B954A1" w:rsidP="004E6BED">
            <w:pPr>
              <w:shd w:val="clear" w:color="auto" w:fill="FFFFFF"/>
              <w:rPr>
                <w:spacing w:val="-6"/>
              </w:rPr>
            </w:pPr>
            <w:r w:rsidRPr="000818B6">
              <w:rPr>
                <w:spacing w:val="-6"/>
              </w:rPr>
              <w:t xml:space="preserve">Giai đoạn </w:t>
            </w:r>
            <w:r w:rsidR="00205496" w:rsidRPr="000818B6">
              <w:rPr>
                <w:spacing w:val="-6"/>
              </w:rPr>
              <w:t>từ 0s đến 2s: Vật chuyển động thẳng nhanh dần đều vận tốc theo chiều dương</w:t>
            </w:r>
          </w:p>
          <w:p w14:paraId="379683D9" w14:textId="77777777" w:rsidR="003128C5" w:rsidRPr="000818B6" w:rsidRDefault="003128C5" w:rsidP="004E6BED">
            <w:pPr>
              <w:shd w:val="clear" w:color="auto" w:fill="FFFFFF"/>
              <w:rPr>
                <w:spacing w:val="-6"/>
              </w:rPr>
            </w:pPr>
            <w:r w:rsidRPr="000818B6">
              <w:rPr>
                <w:spacing w:val="-6"/>
              </w:rPr>
              <w:t>Giai đoạn từ 2s đến 3s: Vật chuyển động thẳng chậm dần đều vận tốc theo chiều dương</w:t>
            </w:r>
          </w:p>
          <w:p w14:paraId="4A8ACD95" w14:textId="77777777" w:rsidR="003128C5" w:rsidRDefault="003128C5" w:rsidP="004E6BED">
            <w:pPr>
              <w:shd w:val="clear" w:color="auto" w:fill="FFFFFF"/>
            </w:pPr>
            <w:r>
              <w:t xml:space="preserve">Giai đoạn </w:t>
            </w:r>
            <w:r w:rsidR="00310D24">
              <w:t>từ 3s đến 4s: Vật chuyển động thẳng nhanh dần đều vận tốc theo chiều âm</w:t>
            </w:r>
          </w:p>
          <w:p w14:paraId="27851523" w14:textId="77777777" w:rsidR="00310D24" w:rsidRDefault="00310D24" w:rsidP="004E6BED">
            <w:pPr>
              <w:shd w:val="clear" w:color="auto" w:fill="FFFFFF"/>
            </w:pPr>
            <w:r>
              <w:t xml:space="preserve">Giai đoạn từ </w:t>
            </w:r>
            <w:r w:rsidR="005B623F">
              <w:t>4s đến 6s: Vật chuyển động thẳng chậm dần đều vận tốc theo chiều âm</w:t>
            </w:r>
          </w:p>
          <w:p w14:paraId="48990950" w14:textId="77777777" w:rsidR="005F411A" w:rsidRDefault="005F411A" w:rsidP="004E6BED">
            <w:pPr>
              <w:shd w:val="clear" w:color="auto" w:fill="FFFFFF"/>
              <w:rPr>
                <w:vertAlign w:val="subscript"/>
              </w:rPr>
            </w:pPr>
            <w:r>
              <w:t xml:space="preserve">2. Vật thu được gia tốc lớn nhất </w:t>
            </w:r>
            <w:r w:rsidR="00C9641E">
              <w:t xml:space="preserve">ở giai đoạn đồ thị có độ dốc lớn nhất: a = </w:t>
            </w:r>
            <w:r w:rsidR="00660CAF">
              <w:t>8m/s</w:t>
            </w:r>
            <w:r w:rsidR="00660CAF">
              <w:rPr>
                <w:vertAlign w:val="superscript"/>
              </w:rPr>
              <w:t>2</w:t>
            </w:r>
            <w:r w:rsidR="00660CAF">
              <w:rPr>
                <w:vertAlign w:val="subscript"/>
              </w:rPr>
              <w:t>.</w:t>
            </w:r>
          </w:p>
          <w:p w14:paraId="76219D7F" w14:textId="79EE8730" w:rsidR="00660CAF" w:rsidRDefault="00E24518" w:rsidP="004E6BED">
            <w:pPr>
              <w:shd w:val="clear" w:color="auto" w:fill="FFFFFF"/>
            </w:pPr>
            <w:r w:rsidRPr="00E24518">
              <w:t xml:space="preserve">3. Độ dời </w:t>
            </w:r>
            <w:r>
              <w:t xml:space="preserve">sau 6s: d = </w:t>
            </w:r>
            <w:r w:rsidR="00E00DB2">
              <w:t>3</w:t>
            </w:r>
            <w:r w:rsidR="00DD282A">
              <w:t xml:space="preserve">.8/2 </w:t>
            </w:r>
            <w:r w:rsidR="0065615B">
              <w:t>–</w:t>
            </w:r>
            <w:r w:rsidR="00DD282A">
              <w:t xml:space="preserve"> </w:t>
            </w:r>
            <w:r w:rsidR="0065615B">
              <w:t xml:space="preserve">3.6/2 = </w:t>
            </w:r>
            <w:r w:rsidR="00062FA2">
              <w:t>3m</w:t>
            </w:r>
            <w:r w:rsidR="00F470F3">
              <w:t xml:space="preserve"> (tính theo diện tích các tam giác)</w:t>
            </w:r>
          </w:p>
          <w:p w14:paraId="5A5DCF34" w14:textId="0B4881A9" w:rsidR="00062FA2" w:rsidRPr="004C309C" w:rsidRDefault="00062FA2" w:rsidP="004E6BED">
            <w:pPr>
              <w:shd w:val="clear" w:color="auto" w:fill="FFFFFF"/>
              <w:rPr>
                <w:vertAlign w:val="subscript"/>
              </w:rPr>
            </w:pPr>
            <w:r>
              <w:t xml:space="preserve">4. </w:t>
            </w:r>
            <w:r w:rsidR="00417031">
              <w:t>A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oMath>
            <w:r w:rsidR="006C417D">
              <w:t xml:space="preserve"> - </w:t>
            </w:r>
            <m:oMath>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m:t>
              </m:r>
              <m:sSubSup>
                <m:sSubSupPr>
                  <m:ctrlPr>
                    <w:rPr>
                      <w:rFonts w:ascii="Cambria Math" w:hAnsi="Cambria Math"/>
                      <w:i/>
                    </w:rPr>
                  </m:ctrlPr>
                </m:sSubSupPr>
                <m:e>
                  <m:r>
                    <w:rPr>
                      <w:rFonts w:ascii="Cambria Math" w:hAnsi="Cambria Math"/>
                    </w:rPr>
                    <m:t>v</m:t>
                  </m:r>
                </m:e>
                <m:sub>
                  <m:r>
                    <w:rPr>
                      <w:rFonts w:ascii="Cambria Math" w:hAnsi="Cambria Math"/>
                    </w:rPr>
                    <m:t>0</m:t>
                  </m:r>
                </m:sub>
                <m:sup>
                  <m:r>
                    <w:rPr>
                      <w:rFonts w:ascii="Cambria Math" w:hAnsi="Cambria Math"/>
                    </w:rPr>
                    <m:t>2</m:t>
                  </m:r>
                </m:sup>
              </m:sSubSup>
            </m:oMath>
            <w:r w:rsidR="00FC7407">
              <w:t xml:space="preserve"> = </w:t>
            </w:r>
            <w:r w:rsidR="00F470F3">
              <w:t>16J</w:t>
            </w:r>
          </w:p>
        </w:tc>
        <w:tc>
          <w:tcPr>
            <w:tcW w:w="900" w:type="dxa"/>
            <w:tcBorders>
              <w:top w:val="dashed" w:sz="4" w:space="0" w:color="000000"/>
              <w:left w:val="single" w:sz="4" w:space="0" w:color="000000"/>
              <w:right w:val="single" w:sz="4" w:space="0" w:color="000000"/>
            </w:tcBorders>
            <w:shd w:val="clear" w:color="auto" w:fill="FFFFFF" w:themeFill="background1"/>
          </w:tcPr>
          <w:p w14:paraId="32C8E7F7" w14:textId="77777777" w:rsidR="00346ACE" w:rsidRDefault="00346ACE" w:rsidP="004E6BED">
            <w:pPr>
              <w:spacing w:line="276" w:lineRule="auto"/>
              <w:jc w:val="center"/>
              <w:rPr>
                <w:sz w:val="22"/>
                <w:szCs w:val="22"/>
                <w:lang w:val="en-GB"/>
              </w:rPr>
            </w:pPr>
          </w:p>
          <w:p w14:paraId="1642BB42" w14:textId="77777777" w:rsidR="006D5FEA" w:rsidRDefault="006D5FEA" w:rsidP="004E6BED">
            <w:pPr>
              <w:spacing w:line="276" w:lineRule="auto"/>
              <w:jc w:val="center"/>
              <w:rPr>
                <w:sz w:val="22"/>
                <w:szCs w:val="22"/>
                <w:lang w:val="en-GB"/>
              </w:rPr>
            </w:pPr>
            <w:r>
              <w:rPr>
                <w:sz w:val="22"/>
                <w:szCs w:val="22"/>
                <w:lang w:val="en-GB"/>
              </w:rPr>
              <w:t>0,5</w:t>
            </w:r>
          </w:p>
          <w:p w14:paraId="28C805EE" w14:textId="77777777" w:rsidR="006D5FEA" w:rsidRDefault="006D5FEA" w:rsidP="004E6BED">
            <w:pPr>
              <w:spacing w:line="276" w:lineRule="auto"/>
              <w:jc w:val="center"/>
              <w:rPr>
                <w:sz w:val="22"/>
                <w:szCs w:val="22"/>
                <w:lang w:val="en-GB"/>
              </w:rPr>
            </w:pPr>
            <w:r>
              <w:rPr>
                <w:sz w:val="22"/>
                <w:szCs w:val="22"/>
                <w:lang w:val="en-GB"/>
              </w:rPr>
              <w:t>0,5</w:t>
            </w:r>
          </w:p>
          <w:p w14:paraId="1A3D3A97" w14:textId="77777777" w:rsidR="006D5FEA" w:rsidRDefault="006D5FEA" w:rsidP="004E6BED">
            <w:pPr>
              <w:spacing w:line="276" w:lineRule="auto"/>
              <w:jc w:val="center"/>
              <w:rPr>
                <w:sz w:val="22"/>
                <w:szCs w:val="22"/>
                <w:lang w:val="en-GB"/>
              </w:rPr>
            </w:pPr>
            <w:r>
              <w:rPr>
                <w:sz w:val="22"/>
                <w:szCs w:val="22"/>
                <w:lang w:val="en-GB"/>
              </w:rPr>
              <w:t>0,5</w:t>
            </w:r>
          </w:p>
          <w:p w14:paraId="5F6C2A80" w14:textId="77777777" w:rsidR="006D5FEA" w:rsidRDefault="006D5FEA" w:rsidP="004E6BED">
            <w:pPr>
              <w:spacing w:line="276" w:lineRule="auto"/>
              <w:jc w:val="center"/>
              <w:rPr>
                <w:sz w:val="22"/>
                <w:szCs w:val="22"/>
                <w:lang w:val="en-GB"/>
              </w:rPr>
            </w:pPr>
            <w:r>
              <w:rPr>
                <w:sz w:val="22"/>
                <w:szCs w:val="22"/>
                <w:lang w:val="en-GB"/>
              </w:rPr>
              <w:t>0,5</w:t>
            </w:r>
          </w:p>
          <w:p w14:paraId="236CA3FE" w14:textId="77777777" w:rsidR="00457146" w:rsidRDefault="00457146" w:rsidP="004E6BED">
            <w:pPr>
              <w:spacing w:line="276" w:lineRule="auto"/>
              <w:jc w:val="center"/>
              <w:rPr>
                <w:sz w:val="22"/>
                <w:szCs w:val="22"/>
                <w:lang w:val="en-GB"/>
              </w:rPr>
            </w:pPr>
            <w:r>
              <w:rPr>
                <w:sz w:val="22"/>
                <w:szCs w:val="22"/>
                <w:lang w:val="en-GB"/>
              </w:rPr>
              <w:t>1,0</w:t>
            </w:r>
          </w:p>
          <w:p w14:paraId="16C50D1C" w14:textId="77777777" w:rsidR="00457146" w:rsidRDefault="00457146" w:rsidP="004E6BED">
            <w:pPr>
              <w:spacing w:line="276" w:lineRule="auto"/>
              <w:jc w:val="center"/>
              <w:rPr>
                <w:sz w:val="22"/>
                <w:szCs w:val="22"/>
                <w:lang w:val="en-GB"/>
              </w:rPr>
            </w:pPr>
            <w:r>
              <w:rPr>
                <w:sz w:val="22"/>
                <w:szCs w:val="22"/>
                <w:lang w:val="en-GB"/>
              </w:rPr>
              <w:t>1,0</w:t>
            </w:r>
          </w:p>
          <w:p w14:paraId="72484983" w14:textId="07EF9065" w:rsidR="00457146" w:rsidRPr="00986E4F" w:rsidRDefault="00457146" w:rsidP="004E6BED">
            <w:pPr>
              <w:spacing w:line="276" w:lineRule="auto"/>
              <w:jc w:val="center"/>
              <w:rPr>
                <w:sz w:val="22"/>
                <w:szCs w:val="22"/>
                <w:lang w:val="en-GB"/>
              </w:rPr>
            </w:pPr>
            <w:r>
              <w:rPr>
                <w:sz w:val="22"/>
                <w:szCs w:val="22"/>
                <w:lang w:val="en-GB"/>
              </w:rPr>
              <w:t>1,0</w:t>
            </w:r>
          </w:p>
        </w:tc>
      </w:tr>
      <w:tr w:rsidR="00346ACE" w:rsidRPr="00232502" w14:paraId="51197CD8" w14:textId="77777777" w:rsidTr="009A27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03" w:type="dxa"/>
          <w:wAfter w:w="256" w:type="dxa"/>
          <w:trHeight w:val="1431"/>
        </w:trPr>
        <w:tc>
          <w:tcPr>
            <w:tcW w:w="1014" w:type="dxa"/>
            <w:tcBorders>
              <w:right w:val="single" w:sz="4" w:space="0" w:color="000000"/>
            </w:tcBorders>
            <w:vAlign w:val="center"/>
          </w:tcPr>
          <w:p w14:paraId="5D868C02" w14:textId="77777777" w:rsidR="00346ACE" w:rsidRDefault="00346ACE" w:rsidP="009A27B0">
            <w:pPr>
              <w:jc w:val="center"/>
              <w:rPr>
                <w:sz w:val="22"/>
                <w:szCs w:val="22"/>
              </w:rPr>
            </w:pPr>
          </w:p>
          <w:p w14:paraId="0DB61992" w14:textId="77777777" w:rsidR="00346ACE" w:rsidRDefault="00346ACE" w:rsidP="009A27B0">
            <w:pPr>
              <w:jc w:val="center"/>
              <w:rPr>
                <w:b/>
                <w:sz w:val="22"/>
                <w:szCs w:val="22"/>
                <w:lang w:val="vi-VN"/>
              </w:rPr>
            </w:pPr>
            <w:r>
              <w:rPr>
                <w:b/>
                <w:sz w:val="22"/>
                <w:szCs w:val="22"/>
              </w:rPr>
              <w:t>Bài I</w:t>
            </w:r>
            <w:r w:rsidRPr="00A36B3E">
              <w:rPr>
                <w:b/>
                <w:sz w:val="22"/>
                <w:szCs w:val="22"/>
                <w:lang w:val="vi-VN"/>
              </w:rPr>
              <w:t>I</w:t>
            </w:r>
          </w:p>
          <w:p w14:paraId="1DFFBEA6" w14:textId="06F45856" w:rsidR="00346ACE" w:rsidRPr="00032976" w:rsidRDefault="00681564" w:rsidP="009A27B0">
            <w:pPr>
              <w:jc w:val="center"/>
              <w:rPr>
                <w:sz w:val="22"/>
                <w:szCs w:val="22"/>
              </w:rPr>
            </w:pPr>
            <w:r>
              <w:rPr>
                <w:b/>
                <w:sz w:val="22"/>
                <w:szCs w:val="22"/>
              </w:rPr>
              <w:t>(</w:t>
            </w:r>
            <w:r w:rsidR="00CB4D14">
              <w:rPr>
                <w:b/>
                <w:sz w:val="22"/>
                <w:szCs w:val="22"/>
              </w:rPr>
              <w:t>5</w:t>
            </w:r>
            <w:r>
              <w:rPr>
                <w:b/>
                <w:sz w:val="22"/>
                <w:szCs w:val="22"/>
              </w:rPr>
              <w:t>,</w:t>
            </w:r>
            <w:r w:rsidR="00346ACE">
              <w:rPr>
                <w:b/>
                <w:sz w:val="22"/>
                <w:szCs w:val="22"/>
                <w:lang w:val="en-GB"/>
              </w:rPr>
              <w:t>0</w:t>
            </w:r>
            <w:r>
              <w:rPr>
                <w:b/>
                <w:sz w:val="22"/>
                <w:szCs w:val="22"/>
                <w:lang w:val="en-GB"/>
              </w:rPr>
              <w:t xml:space="preserve"> </w:t>
            </w:r>
            <w:r w:rsidR="00346ACE">
              <w:rPr>
                <w:b/>
                <w:sz w:val="22"/>
                <w:szCs w:val="22"/>
              </w:rPr>
              <w:t>đ)</w:t>
            </w:r>
          </w:p>
        </w:tc>
        <w:tc>
          <w:tcPr>
            <w:tcW w:w="8370" w:type="dxa"/>
            <w:gridSpan w:val="2"/>
            <w:tcBorders>
              <w:top w:val="dashed" w:sz="4" w:space="0" w:color="000000"/>
              <w:left w:val="single" w:sz="4" w:space="0" w:color="000000"/>
              <w:right w:val="single" w:sz="4" w:space="0" w:color="000000"/>
            </w:tcBorders>
            <w:shd w:val="clear" w:color="auto" w:fill="FFFFFF" w:themeFill="background1"/>
          </w:tcPr>
          <w:p w14:paraId="6E5CD4FC" w14:textId="3A621751" w:rsidR="003E139B" w:rsidRDefault="00041EB3" w:rsidP="004E6BED">
            <w:pPr>
              <w:spacing w:line="276" w:lineRule="auto"/>
              <w:jc w:val="both"/>
            </w:pPr>
            <w:r>
              <w:t>1. Mô tả:</w:t>
            </w:r>
          </w:p>
          <w:p w14:paraId="151F4A36" w14:textId="5A51B15F" w:rsidR="00041EB3" w:rsidRDefault="00041EB3" w:rsidP="004E6BED">
            <w:pPr>
              <w:spacing w:line="276" w:lineRule="auto"/>
              <w:jc w:val="both"/>
            </w:pPr>
            <w:r>
              <w:t xml:space="preserve">- </w:t>
            </w:r>
            <w:r w:rsidR="00A705DF">
              <w:t>Mới nhảy: Chuyển động nhanh dần</w:t>
            </w:r>
          </w:p>
          <w:p w14:paraId="4114D03B" w14:textId="230DD7C8" w:rsidR="00A705DF" w:rsidRDefault="00A705DF" w:rsidP="004E6BED">
            <w:pPr>
              <w:spacing w:line="276" w:lineRule="auto"/>
              <w:jc w:val="both"/>
            </w:pPr>
            <w:r>
              <w:t>- Ổn định: Tốc độ không đổi</w:t>
            </w:r>
          </w:p>
          <w:p w14:paraId="15127D0C" w14:textId="74079043" w:rsidR="008831C4" w:rsidRDefault="008831C4" w:rsidP="004E6BED">
            <w:pPr>
              <w:spacing w:line="276" w:lineRule="auto"/>
              <w:jc w:val="both"/>
            </w:pPr>
            <w:r>
              <w:t>- Bật dù: Chuyển động chậm dần</w:t>
            </w:r>
          </w:p>
          <w:p w14:paraId="7D47D7B9" w14:textId="44F2CF5A" w:rsidR="008831C4" w:rsidRDefault="008831C4" w:rsidP="004E6BED">
            <w:pPr>
              <w:spacing w:line="276" w:lineRule="auto"/>
              <w:jc w:val="both"/>
            </w:pPr>
            <w:r>
              <w:t xml:space="preserve">- Ổn định và tiếp đất: </w:t>
            </w:r>
            <w:r w:rsidR="0094615A">
              <w:t>Tốc độ không đổi</w:t>
            </w:r>
          </w:p>
          <w:p w14:paraId="7562487D" w14:textId="55F36D23" w:rsidR="003E139B" w:rsidRPr="00CC7819" w:rsidRDefault="00D008A1" w:rsidP="004E6BED">
            <w:pPr>
              <w:spacing w:line="276" w:lineRule="auto"/>
              <w:jc w:val="both"/>
              <w:rPr>
                <w:position w:val="-26"/>
              </w:rPr>
            </w:pPr>
            <w:r>
              <w:t xml:space="preserve">2. </w:t>
            </w:r>
            <w:r w:rsidR="00C42182">
              <w:rPr>
                <w:position w:val="-26"/>
              </w:rPr>
              <w:t>a</w:t>
            </w:r>
            <w:r w:rsidR="003E139B">
              <w:rPr>
                <w:position w:val="-26"/>
              </w:rPr>
              <w:t>.</w:t>
            </w:r>
            <w:r w:rsidR="00B90DC1">
              <w:rPr>
                <w:position w:val="-26"/>
              </w:rPr>
              <w:t xml:space="preserve"> </w:t>
            </w:r>
            <w:r w:rsidR="003E139B" w:rsidRPr="00CC7819">
              <w:rPr>
                <w:position w:val="-26"/>
              </w:rPr>
              <w:t xml:space="preserve">Lập được mối liên hệ: </w:t>
            </w:r>
            <w:r w:rsidR="00911FFC">
              <w:rPr>
                <w:position w:val="-26"/>
              </w:rPr>
              <w:t>s</w:t>
            </w:r>
            <w:r w:rsidR="003E139B" w:rsidRPr="00CC7819">
              <w:rPr>
                <w:position w:val="-26"/>
              </w:rPr>
              <w:t xml:space="preserve"> = - v</w:t>
            </w:r>
            <w:r w:rsidR="003E139B" w:rsidRPr="00CC7819">
              <w:rPr>
                <w:position w:val="-26"/>
                <w:vertAlign w:val="superscript"/>
              </w:rPr>
              <w:t>2</w:t>
            </w:r>
            <w:r w:rsidR="003E139B" w:rsidRPr="00CC7819">
              <w:rPr>
                <w:position w:val="-26"/>
              </w:rPr>
              <w:t xml:space="preserve">/2a vì chuyển động chậm dần đều nên a &lt; 0. </w:t>
            </w:r>
          </w:p>
          <w:p w14:paraId="5683D6F3" w14:textId="09289343" w:rsidR="003E139B" w:rsidRPr="00C933E4" w:rsidRDefault="00C42182" w:rsidP="004E6BED">
            <w:pPr>
              <w:rPr>
                <w:position w:val="-26"/>
              </w:rPr>
            </w:pPr>
            <w:r>
              <w:rPr>
                <w:position w:val="-26"/>
              </w:rPr>
              <w:t xml:space="preserve">    b</w:t>
            </w:r>
            <w:r w:rsidR="003E139B">
              <w:rPr>
                <w:position w:val="-26"/>
              </w:rPr>
              <w:t xml:space="preserve">. </w:t>
            </w:r>
            <w:r w:rsidR="003E139B" w:rsidRPr="00CC7819">
              <w:rPr>
                <w:position w:val="-26"/>
              </w:rPr>
              <w:t xml:space="preserve">Điền bảng: </w:t>
            </w:r>
          </w:p>
          <w:tbl>
            <w:tblPr>
              <w:tblW w:w="4500" w:type="dxa"/>
              <w:tblLayout w:type="fixed"/>
              <w:tblCellMar>
                <w:left w:w="0" w:type="dxa"/>
                <w:right w:w="0" w:type="dxa"/>
              </w:tblCellMar>
              <w:tblLook w:val="04A0" w:firstRow="1" w:lastRow="0" w:firstColumn="1" w:lastColumn="0" w:noHBand="0" w:noVBand="1"/>
            </w:tblPr>
            <w:tblGrid>
              <w:gridCol w:w="1200"/>
              <w:gridCol w:w="660"/>
              <w:gridCol w:w="660"/>
              <w:gridCol w:w="660"/>
              <w:gridCol w:w="660"/>
              <w:gridCol w:w="660"/>
            </w:tblGrid>
            <w:tr w:rsidR="003E139B" w:rsidRPr="002B6375" w14:paraId="02528477" w14:textId="77777777" w:rsidTr="009A27B0">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ADA05B7"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v (m/s)</w:t>
                  </w:r>
                </w:p>
              </w:tc>
              <w:tc>
                <w:tcPr>
                  <w:tcW w:w="6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91A045D"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8</w:t>
                  </w:r>
                </w:p>
              </w:tc>
              <w:tc>
                <w:tcPr>
                  <w:tcW w:w="6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626372E"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16</w:t>
                  </w:r>
                </w:p>
              </w:tc>
              <w:tc>
                <w:tcPr>
                  <w:tcW w:w="6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31FBFEB" w14:textId="77777777" w:rsidR="003E139B" w:rsidRPr="002B6375" w:rsidRDefault="003E139B" w:rsidP="004E6BED">
                  <w:pPr>
                    <w:jc w:val="center"/>
                    <w:rPr>
                      <w:rFonts w:ascii="Arial" w:hAnsi="Arial" w:cs="Arial"/>
                      <w:sz w:val="20"/>
                      <w:szCs w:val="20"/>
                    </w:rPr>
                  </w:pPr>
                  <w:r w:rsidRPr="00B545AC">
                    <w:rPr>
                      <w:rFonts w:ascii="Arial" w:hAnsi="Arial" w:cs="Arial"/>
                      <w:sz w:val="20"/>
                      <w:szCs w:val="20"/>
                      <w:highlight w:val="yellow"/>
                    </w:rPr>
                    <w:t>24</w:t>
                  </w:r>
                </w:p>
              </w:tc>
              <w:tc>
                <w:tcPr>
                  <w:tcW w:w="6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4127CE7"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32</w:t>
                  </w:r>
                </w:p>
              </w:tc>
              <w:tc>
                <w:tcPr>
                  <w:tcW w:w="6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44E7E5C" w14:textId="77777777" w:rsidR="003E139B" w:rsidRPr="002B6375" w:rsidRDefault="003E139B" w:rsidP="004E6BED">
                  <w:pPr>
                    <w:jc w:val="center"/>
                    <w:rPr>
                      <w:rFonts w:ascii="Arial" w:hAnsi="Arial" w:cs="Arial"/>
                      <w:sz w:val="20"/>
                      <w:szCs w:val="20"/>
                    </w:rPr>
                  </w:pPr>
                  <w:r w:rsidRPr="00B545AC">
                    <w:rPr>
                      <w:rFonts w:ascii="Arial" w:hAnsi="Arial" w:cs="Arial"/>
                      <w:sz w:val="20"/>
                      <w:szCs w:val="20"/>
                      <w:highlight w:val="yellow"/>
                    </w:rPr>
                    <w:t>36</w:t>
                  </w:r>
                </w:p>
              </w:tc>
            </w:tr>
            <w:tr w:rsidR="003E139B" w:rsidRPr="002B6375" w14:paraId="2DF47695" w14:textId="77777777" w:rsidTr="009A27B0">
              <w:trPr>
                <w:trHeight w:val="255"/>
              </w:trPr>
              <w:tc>
                <w:tcPr>
                  <w:tcW w:w="1200"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2B07238" w14:textId="0D19778D" w:rsidR="003E139B" w:rsidRPr="002B6375" w:rsidRDefault="009E1AA7" w:rsidP="004E6BED">
                  <w:pPr>
                    <w:jc w:val="center"/>
                    <w:rPr>
                      <w:rFonts w:ascii="Arial" w:hAnsi="Arial" w:cs="Arial"/>
                      <w:sz w:val="20"/>
                      <w:szCs w:val="20"/>
                    </w:rPr>
                  </w:pPr>
                  <w:r>
                    <w:rPr>
                      <w:rFonts w:ascii="Arial" w:hAnsi="Arial" w:cs="Arial"/>
                      <w:sz w:val="20"/>
                      <w:szCs w:val="20"/>
                    </w:rPr>
                    <w:t>s</w:t>
                  </w:r>
                  <w:r w:rsidR="003E139B" w:rsidRPr="002B6375">
                    <w:rPr>
                      <w:rFonts w:ascii="Arial" w:hAnsi="Arial" w:cs="Arial"/>
                      <w:sz w:val="20"/>
                      <w:szCs w:val="20"/>
                    </w:rPr>
                    <w:t xml:space="preserve"> (m)</w:t>
                  </w:r>
                </w:p>
              </w:tc>
              <w:tc>
                <w:tcPr>
                  <w:tcW w:w="6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61A8F89" w14:textId="77777777" w:rsidR="003E139B" w:rsidRPr="002B6375" w:rsidRDefault="003E139B" w:rsidP="004E6BED">
                  <w:pPr>
                    <w:jc w:val="center"/>
                    <w:rPr>
                      <w:rFonts w:ascii="Arial" w:hAnsi="Arial" w:cs="Arial"/>
                      <w:sz w:val="20"/>
                      <w:szCs w:val="20"/>
                    </w:rPr>
                  </w:pPr>
                  <w:r w:rsidRPr="00B545AC">
                    <w:rPr>
                      <w:rFonts w:ascii="Arial" w:hAnsi="Arial" w:cs="Arial"/>
                      <w:sz w:val="20"/>
                      <w:szCs w:val="20"/>
                      <w:highlight w:val="yellow"/>
                    </w:rPr>
                    <w:t>6</w:t>
                  </w:r>
                </w:p>
              </w:tc>
              <w:tc>
                <w:tcPr>
                  <w:tcW w:w="6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401464C"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24</w:t>
                  </w:r>
                </w:p>
              </w:tc>
              <w:tc>
                <w:tcPr>
                  <w:tcW w:w="6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FF2AF0C"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54</w:t>
                  </w:r>
                </w:p>
              </w:tc>
              <w:tc>
                <w:tcPr>
                  <w:tcW w:w="6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C32263F" w14:textId="77777777" w:rsidR="003E139B" w:rsidRPr="002B6375" w:rsidRDefault="003E139B" w:rsidP="004E6BED">
                  <w:pPr>
                    <w:jc w:val="center"/>
                    <w:rPr>
                      <w:rFonts w:ascii="Arial" w:hAnsi="Arial" w:cs="Arial"/>
                      <w:sz w:val="20"/>
                      <w:szCs w:val="20"/>
                    </w:rPr>
                  </w:pPr>
                  <w:r w:rsidRPr="00B545AC">
                    <w:rPr>
                      <w:rFonts w:ascii="Arial" w:hAnsi="Arial" w:cs="Arial"/>
                      <w:sz w:val="20"/>
                      <w:szCs w:val="20"/>
                      <w:highlight w:val="yellow"/>
                    </w:rPr>
                    <w:t>96</w:t>
                  </w:r>
                </w:p>
              </w:tc>
              <w:tc>
                <w:tcPr>
                  <w:tcW w:w="6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AF1EBEA" w14:textId="77777777" w:rsidR="003E139B" w:rsidRPr="002B6375" w:rsidRDefault="003E139B" w:rsidP="004E6BED">
                  <w:pPr>
                    <w:jc w:val="center"/>
                    <w:rPr>
                      <w:rFonts w:ascii="Arial" w:hAnsi="Arial" w:cs="Arial"/>
                      <w:sz w:val="20"/>
                      <w:szCs w:val="20"/>
                    </w:rPr>
                  </w:pPr>
                  <w:r w:rsidRPr="002B6375">
                    <w:rPr>
                      <w:rFonts w:ascii="Arial" w:hAnsi="Arial" w:cs="Arial"/>
                      <w:sz w:val="20"/>
                      <w:szCs w:val="20"/>
                    </w:rPr>
                    <w:t>121,5</w:t>
                  </w:r>
                </w:p>
              </w:tc>
            </w:tr>
          </w:tbl>
          <w:p w14:paraId="5467D6A2" w14:textId="69E77E2F" w:rsidR="003E139B" w:rsidRPr="00295BA3" w:rsidRDefault="003E139B" w:rsidP="004E6BED">
            <w:pPr>
              <w:rPr>
                <w:position w:val="-26"/>
              </w:rPr>
            </w:pPr>
          </w:p>
        </w:tc>
        <w:tc>
          <w:tcPr>
            <w:tcW w:w="900" w:type="dxa"/>
            <w:tcBorders>
              <w:top w:val="dashed" w:sz="4" w:space="0" w:color="000000"/>
              <w:left w:val="single" w:sz="4" w:space="0" w:color="000000"/>
              <w:bottom w:val="single" w:sz="4" w:space="0" w:color="000000"/>
              <w:right w:val="single" w:sz="4" w:space="0" w:color="000000"/>
            </w:tcBorders>
            <w:shd w:val="clear" w:color="auto" w:fill="FFFFFF" w:themeFill="background1"/>
          </w:tcPr>
          <w:p w14:paraId="2389F8BA" w14:textId="77777777" w:rsidR="00346ACE" w:rsidRDefault="00346ACE" w:rsidP="004E6BED">
            <w:pPr>
              <w:jc w:val="center"/>
              <w:rPr>
                <w:bCs/>
                <w:sz w:val="22"/>
                <w:szCs w:val="22"/>
                <w:lang w:val="en-GB"/>
              </w:rPr>
            </w:pPr>
          </w:p>
          <w:p w14:paraId="722CC080" w14:textId="77777777" w:rsidR="00457146" w:rsidRDefault="00457146" w:rsidP="004E6BED">
            <w:pPr>
              <w:spacing w:line="276" w:lineRule="auto"/>
              <w:jc w:val="center"/>
              <w:rPr>
                <w:bCs/>
                <w:sz w:val="22"/>
                <w:szCs w:val="22"/>
                <w:lang w:val="en-GB"/>
              </w:rPr>
            </w:pPr>
            <w:r>
              <w:rPr>
                <w:bCs/>
                <w:sz w:val="22"/>
                <w:szCs w:val="22"/>
                <w:lang w:val="en-GB"/>
              </w:rPr>
              <w:t>0,5</w:t>
            </w:r>
          </w:p>
          <w:p w14:paraId="22471AC0" w14:textId="77777777" w:rsidR="00457146" w:rsidRDefault="00457146" w:rsidP="004E6BED">
            <w:pPr>
              <w:spacing w:line="276" w:lineRule="auto"/>
              <w:jc w:val="center"/>
              <w:rPr>
                <w:bCs/>
                <w:sz w:val="22"/>
                <w:szCs w:val="22"/>
                <w:lang w:val="en-GB"/>
              </w:rPr>
            </w:pPr>
            <w:r>
              <w:rPr>
                <w:bCs/>
                <w:sz w:val="22"/>
                <w:szCs w:val="22"/>
                <w:lang w:val="en-GB"/>
              </w:rPr>
              <w:t>0,5</w:t>
            </w:r>
          </w:p>
          <w:p w14:paraId="3845F5DB" w14:textId="77777777" w:rsidR="00D008A1" w:rsidRDefault="00D008A1" w:rsidP="004E6BED">
            <w:pPr>
              <w:spacing w:line="276" w:lineRule="auto"/>
              <w:jc w:val="center"/>
              <w:rPr>
                <w:bCs/>
                <w:sz w:val="22"/>
                <w:szCs w:val="22"/>
                <w:lang w:val="en-GB"/>
              </w:rPr>
            </w:pPr>
            <w:r>
              <w:rPr>
                <w:bCs/>
                <w:sz w:val="22"/>
                <w:szCs w:val="22"/>
                <w:lang w:val="en-GB"/>
              </w:rPr>
              <w:t>0,5</w:t>
            </w:r>
          </w:p>
          <w:p w14:paraId="327693CA" w14:textId="77777777" w:rsidR="00D008A1" w:rsidRDefault="00D008A1" w:rsidP="004E6BED">
            <w:pPr>
              <w:spacing w:line="276" w:lineRule="auto"/>
              <w:jc w:val="center"/>
              <w:rPr>
                <w:bCs/>
                <w:sz w:val="22"/>
                <w:szCs w:val="22"/>
                <w:lang w:val="en-GB"/>
              </w:rPr>
            </w:pPr>
            <w:r>
              <w:rPr>
                <w:bCs/>
                <w:sz w:val="22"/>
                <w:szCs w:val="22"/>
                <w:lang w:val="en-GB"/>
              </w:rPr>
              <w:t>0,5</w:t>
            </w:r>
          </w:p>
          <w:p w14:paraId="37A0C2E1" w14:textId="77777777" w:rsidR="00C42182" w:rsidRDefault="00C42182" w:rsidP="004E6BED">
            <w:pPr>
              <w:spacing w:line="276" w:lineRule="auto"/>
              <w:jc w:val="center"/>
              <w:rPr>
                <w:bCs/>
                <w:sz w:val="22"/>
                <w:szCs w:val="22"/>
                <w:lang w:val="en-GB"/>
              </w:rPr>
            </w:pPr>
          </w:p>
          <w:p w14:paraId="33CA0C9B" w14:textId="77777777" w:rsidR="00C42182" w:rsidRDefault="00D71E08" w:rsidP="007321A2">
            <w:pPr>
              <w:spacing w:before="120" w:line="276" w:lineRule="auto"/>
              <w:rPr>
                <w:bCs/>
                <w:sz w:val="22"/>
                <w:szCs w:val="22"/>
                <w:lang w:val="en-GB"/>
              </w:rPr>
            </w:pPr>
            <w:r>
              <w:rPr>
                <w:bCs/>
                <w:sz w:val="22"/>
                <w:szCs w:val="22"/>
                <w:lang w:val="en-GB"/>
              </w:rPr>
              <w:t xml:space="preserve">    1,0</w:t>
            </w:r>
          </w:p>
          <w:p w14:paraId="2D80073C" w14:textId="77777777" w:rsidR="00054757" w:rsidRDefault="00054757" w:rsidP="004E6BED">
            <w:pPr>
              <w:spacing w:line="276" w:lineRule="auto"/>
              <w:rPr>
                <w:bCs/>
                <w:sz w:val="22"/>
                <w:szCs w:val="22"/>
                <w:lang w:val="en-GB"/>
              </w:rPr>
            </w:pPr>
          </w:p>
          <w:p w14:paraId="1D65451F" w14:textId="5FED8179" w:rsidR="00295BA3" w:rsidRPr="00DB431D" w:rsidRDefault="00295BA3" w:rsidP="004E6BED">
            <w:pPr>
              <w:spacing w:line="276" w:lineRule="auto"/>
              <w:rPr>
                <w:bCs/>
                <w:sz w:val="22"/>
                <w:szCs w:val="22"/>
                <w:lang w:val="en-GB"/>
              </w:rPr>
            </w:pPr>
            <w:r>
              <w:rPr>
                <w:bCs/>
                <w:sz w:val="22"/>
                <w:szCs w:val="22"/>
                <w:lang w:val="en-GB"/>
              </w:rPr>
              <w:t>4*0,5</w:t>
            </w:r>
          </w:p>
        </w:tc>
      </w:tr>
      <w:tr w:rsidR="00346ACE" w:rsidRPr="00111B1D" w14:paraId="314C215D" w14:textId="77777777" w:rsidTr="009A27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03" w:type="dxa"/>
          <w:wAfter w:w="256" w:type="dxa"/>
          <w:trHeight w:val="1121"/>
        </w:trPr>
        <w:tc>
          <w:tcPr>
            <w:tcW w:w="1014" w:type="dxa"/>
            <w:tcBorders>
              <w:top w:val="single" w:sz="4" w:space="0" w:color="000000"/>
              <w:right w:val="single" w:sz="4" w:space="0" w:color="000000"/>
            </w:tcBorders>
            <w:vAlign w:val="center"/>
          </w:tcPr>
          <w:p w14:paraId="59D7485A" w14:textId="77777777" w:rsidR="00346ACE" w:rsidRDefault="00346ACE" w:rsidP="009A27B0">
            <w:pPr>
              <w:jc w:val="center"/>
              <w:rPr>
                <w:b/>
                <w:sz w:val="22"/>
                <w:szCs w:val="22"/>
                <w:lang w:val="vi-VN"/>
              </w:rPr>
            </w:pPr>
            <w:r>
              <w:rPr>
                <w:b/>
                <w:sz w:val="22"/>
                <w:szCs w:val="22"/>
                <w:lang w:val="en-GB"/>
              </w:rPr>
              <w:lastRenderedPageBreak/>
              <w:t xml:space="preserve">Bài </w:t>
            </w:r>
            <w:r w:rsidRPr="00AA64E5">
              <w:rPr>
                <w:b/>
                <w:sz w:val="22"/>
                <w:szCs w:val="22"/>
                <w:lang w:val="vi-VN"/>
              </w:rPr>
              <w:t>III</w:t>
            </w:r>
          </w:p>
          <w:p w14:paraId="32FF9563" w14:textId="1E1A859E" w:rsidR="00346ACE" w:rsidRDefault="00346ACE" w:rsidP="009A27B0">
            <w:pPr>
              <w:jc w:val="center"/>
              <w:rPr>
                <w:b/>
                <w:sz w:val="22"/>
                <w:szCs w:val="22"/>
                <w:lang w:val="en-GB"/>
              </w:rPr>
            </w:pPr>
            <w:r>
              <w:rPr>
                <w:b/>
                <w:sz w:val="22"/>
                <w:szCs w:val="22"/>
                <w:lang w:val="vi-VN"/>
              </w:rPr>
              <w:t>(</w:t>
            </w:r>
            <w:r w:rsidR="00846802">
              <w:rPr>
                <w:b/>
                <w:sz w:val="22"/>
                <w:szCs w:val="22"/>
              </w:rPr>
              <w:t>5</w:t>
            </w:r>
            <w:r w:rsidR="00342FBA">
              <w:rPr>
                <w:b/>
                <w:sz w:val="22"/>
                <w:szCs w:val="22"/>
              </w:rPr>
              <w:t xml:space="preserve">,0 </w:t>
            </w:r>
            <w:r>
              <w:rPr>
                <w:b/>
                <w:sz w:val="22"/>
                <w:szCs w:val="22"/>
              </w:rPr>
              <w:t>đ</w:t>
            </w:r>
            <w:r>
              <w:rPr>
                <w:b/>
                <w:sz w:val="22"/>
                <w:szCs w:val="22"/>
                <w:lang w:val="vi-VN"/>
              </w:rPr>
              <w:t>)</w:t>
            </w:r>
          </w:p>
          <w:p w14:paraId="1212D800" w14:textId="77777777" w:rsidR="00346ACE" w:rsidRPr="002712E3" w:rsidRDefault="00346ACE" w:rsidP="009A27B0">
            <w:pPr>
              <w:rPr>
                <w:sz w:val="22"/>
                <w:szCs w:val="22"/>
                <w:lang w:val="vi-VN"/>
              </w:rPr>
            </w:pPr>
          </w:p>
        </w:tc>
        <w:tc>
          <w:tcPr>
            <w:tcW w:w="8370" w:type="dxa"/>
            <w:gridSpan w:val="2"/>
            <w:tcBorders>
              <w:top w:val="dashed" w:sz="4" w:space="0" w:color="000000"/>
              <w:left w:val="single" w:sz="4" w:space="0" w:color="000000"/>
              <w:bottom w:val="single" w:sz="4" w:space="0" w:color="auto"/>
              <w:right w:val="single" w:sz="4" w:space="0" w:color="000000"/>
            </w:tcBorders>
            <w:shd w:val="clear" w:color="auto" w:fill="FFFFFF" w:themeFill="background1"/>
          </w:tcPr>
          <w:p w14:paraId="0D36266C" w14:textId="60138765" w:rsidR="007F6A67" w:rsidRDefault="00CD6CA9" w:rsidP="004E6BED">
            <w:pPr>
              <w:rPr>
                <w:vertAlign w:val="subscript"/>
              </w:rPr>
            </w:pPr>
            <w:r>
              <w:t xml:space="preserve">1. </w:t>
            </w:r>
            <w:r w:rsidR="00394AF8">
              <w:t>Ban đầu</w:t>
            </w:r>
            <w:r w:rsidR="00BA4454">
              <w:t xml:space="preserve"> </w:t>
            </w:r>
            <w:r w:rsidR="002C5C1F">
              <w:t>cây nến to có P</w:t>
            </w:r>
            <w:r w:rsidR="002C5C1F">
              <w:rPr>
                <w:vertAlign w:val="subscript"/>
              </w:rPr>
              <w:t xml:space="preserve">1 </w:t>
            </w:r>
            <w:r w:rsidR="002C5C1F">
              <w:t>và d</w:t>
            </w:r>
            <w:r w:rsidR="002C5C1F">
              <w:rPr>
                <w:vertAlign w:val="subscript"/>
              </w:rPr>
              <w:t>1</w:t>
            </w:r>
            <w:r w:rsidR="00394AF8">
              <w:t>,</w:t>
            </w:r>
            <w:r w:rsidR="003A2BC2">
              <w:t xml:space="preserve"> cây nến nhỏ có P</w:t>
            </w:r>
            <w:r w:rsidR="003A2BC2">
              <w:rPr>
                <w:vertAlign w:val="subscript"/>
              </w:rPr>
              <w:t xml:space="preserve">2 </w:t>
            </w:r>
            <w:r w:rsidR="003A2BC2">
              <w:t>và d</w:t>
            </w:r>
            <w:r w:rsidR="003A2BC2">
              <w:rPr>
                <w:vertAlign w:val="subscript"/>
              </w:rPr>
              <w:t>2</w:t>
            </w:r>
          </w:p>
          <w:p w14:paraId="6B00A7CC" w14:textId="167694DD" w:rsidR="00346ACE" w:rsidRDefault="007F6A67" w:rsidP="004E6BED">
            <w:pPr>
              <w:rPr>
                <w:i/>
                <w:iCs/>
                <w:vertAlign w:val="subscript"/>
              </w:rPr>
            </w:pPr>
            <w:r>
              <w:t>T</w:t>
            </w:r>
            <w:r w:rsidR="00394AF8">
              <w:t xml:space="preserve">hanh cân bằng có </w:t>
            </w:r>
            <w:r w:rsidR="00394AF8" w:rsidRPr="00AD4BD3">
              <w:rPr>
                <w:i/>
                <w:iCs/>
              </w:rPr>
              <w:t>P</w:t>
            </w:r>
            <w:r w:rsidR="00AD4BD3" w:rsidRPr="00AD4BD3">
              <w:rPr>
                <w:i/>
                <w:iCs/>
                <w:vertAlign w:val="subscript"/>
              </w:rPr>
              <w:t>1</w:t>
            </w:r>
            <w:r w:rsidR="00AD4BD3" w:rsidRPr="00AD4BD3">
              <w:rPr>
                <w:i/>
                <w:iCs/>
              </w:rPr>
              <w:t>d</w:t>
            </w:r>
            <w:r w:rsidR="00AD4BD3" w:rsidRPr="00AD4BD3">
              <w:rPr>
                <w:i/>
                <w:iCs/>
                <w:vertAlign w:val="subscript"/>
              </w:rPr>
              <w:t>1</w:t>
            </w:r>
            <w:r w:rsidR="00AD4BD3" w:rsidRPr="00AD4BD3">
              <w:rPr>
                <w:i/>
                <w:iCs/>
              </w:rPr>
              <w:t xml:space="preserve"> = P</w:t>
            </w:r>
            <w:r w:rsidR="00AD4BD3" w:rsidRPr="00AD4BD3">
              <w:rPr>
                <w:i/>
                <w:iCs/>
                <w:vertAlign w:val="subscript"/>
              </w:rPr>
              <w:t>2</w:t>
            </w:r>
            <w:r w:rsidR="00AD4BD3" w:rsidRPr="00AD4BD3">
              <w:rPr>
                <w:i/>
                <w:iCs/>
              </w:rPr>
              <w:t>d</w:t>
            </w:r>
            <w:r w:rsidR="00AD4BD3" w:rsidRPr="00AD4BD3">
              <w:rPr>
                <w:i/>
                <w:iCs/>
                <w:vertAlign w:val="subscript"/>
              </w:rPr>
              <w:t>2</w:t>
            </w:r>
          </w:p>
          <w:p w14:paraId="1E7481A7" w14:textId="77777777" w:rsidR="009F678D" w:rsidRDefault="003A64D8" w:rsidP="004E6BED">
            <w:r w:rsidRPr="003A64D8">
              <w:rPr>
                <w:i/>
                <w:iCs/>
              </w:rPr>
              <w:t xml:space="preserve">Sau khoảng </w:t>
            </w:r>
            <w:r w:rsidRPr="003A64D8">
              <w:t>thời gian t</w:t>
            </w:r>
            <w:r w:rsidR="000D7912">
              <w:t xml:space="preserve"> </w:t>
            </w:r>
            <w:r w:rsidR="009C2E68">
              <w:t>cả 2 cây nến cùng mất trọng lượng P</w:t>
            </w:r>
          </w:p>
          <w:p w14:paraId="3ECB4496" w14:textId="0AF21C87" w:rsidR="009C2E68" w:rsidRPr="00D536CB" w:rsidRDefault="008F35F4" w:rsidP="004E6BED">
            <w:pPr>
              <w:rPr>
                <w:vertAlign w:val="subscript"/>
              </w:rPr>
            </w:pPr>
            <w:r>
              <w:t>M</w:t>
            </w:r>
            <w:r>
              <w:rPr>
                <w:vertAlign w:val="subscript"/>
              </w:rPr>
              <w:t>1</w:t>
            </w:r>
            <w:r>
              <w:t xml:space="preserve"> = (P</w:t>
            </w:r>
            <w:r>
              <w:rPr>
                <w:vertAlign w:val="subscript"/>
              </w:rPr>
              <w:t>1</w:t>
            </w:r>
            <w:r>
              <w:t xml:space="preserve"> - P)</w:t>
            </w:r>
            <w:r w:rsidR="009F678D">
              <w:t>d</w:t>
            </w:r>
            <w:r w:rsidR="009F678D">
              <w:rPr>
                <w:vertAlign w:val="subscript"/>
              </w:rPr>
              <w:t>1</w:t>
            </w:r>
            <w:r w:rsidR="009F678D">
              <w:t xml:space="preserve"> = </w:t>
            </w:r>
            <w:r w:rsidR="00A249C7">
              <w:t>P</w:t>
            </w:r>
            <w:r w:rsidR="00A249C7">
              <w:rPr>
                <w:vertAlign w:val="subscript"/>
              </w:rPr>
              <w:t>1</w:t>
            </w:r>
            <w:r w:rsidR="00A249C7">
              <w:t>d</w:t>
            </w:r>
            <w:r w:rsidR="00A249C7">
              <w:rPr>
                <w:vertAlign w:val="subscript"/>
              </w:rPr>
              <w:t xml:space="preserve">1 </w:t>
            </w:r>
            <w:r w:rsidR="00A249C7">
              <w:t xml:space="preserve">- </w:t>
            </w:r>
            <w:r w:rsidR="00D536CB">
              <w:t>Pd</w:t>
            </w:r>
            <w:r w:rsidR="00D536CB">
              <w:rPr>
                <w:vertAlign w:val="subscript"/>
              </w:rPr>
              <w:t>1</w:t>
            </w:r>
          </w:p>
          <w:p w14:paraId="0CE30984" w14:textId="0C6273E4" w:rsidR="009F678D" w:rsidRDefault="009F678D" w:rsidP="004E6BED">
            <w:pPr>
              <w:rPr>
                <w:vertAlign w:val="subscript"/>
              </w:rPr>
            </w:pPr>
            <w:r>
              <w:t>M</w:t>
            </w:r>
            <w:r>
              <w:rPr>
                <w:vertAlign w:val="subscript"/>
              </w:rPr>
              <w:t>2</w:t>
            </w:r>
            <w:r>
              <w:t xml:space="preserve"> = (P</w:t>
            </w:r>
            <w:r>
              <w:rPr>
                <w:vertAlign w:val="subscript"/>
              </w:rPr>
              <w:t>2</w:t>
            </w:r>
            <w:r>
              <w:t xml:space="preserve"> - P)d</w:t>
            </w:r>
            <w:r>
              <w:rPr>
                <w:vertAlign w:val="subscript"/>
              </w:rPr>
              <w:t>2</w:t>
            </w:r>
            <w:r w:rsidR="00D536CB">
              <w:t xml:space="preserve"> = P</w:t>
            </w:r>
            <w:r w:rsidR="00D536CB">
              <w:rPr>
                <w:vertAlign w:val="subscript"/>
              </w:rPr>
              <w:t>2</w:t>
            </w:r>
            <w:r w:rsidR="00D536CB">
              <w:t>d</w:t>
            </w:r>
            <w:r w:rsidR="00D536CB">
              <w:rPr>
                <w:vertAlign w:val="subscript"/>
              </w:rPr>
              <w:t>2</w:t>
            </w:r>
            <w:r w:rsidR="00D536CB">
              <w:t xml:space="preserve"> - </w:t>
            </w:r>
            <w:r w:rsidR="00277A85">
              <w:t>Pd</w:t>
            </w:r>
            <w:r w:rsidR="00277A85">
              <w:rPr>
                <w:vertAlign w:val="subscript"/>
              </w:rPr>
              <w:t>2</w:t>
            </w:r>
          </w:p>
          <w:p w14:paraId="23410A4A" w14:textId="3B0BD38D" w:rsidR="00277A85" w:rsidRDefault="00277A85" w:rsidP="004E6BED">
            <w:pPr>
              <w:rPr>
                <w:vertAlign w:val="subscript"/>
              </w:rPr>
            </w:pPr>
            <w:r>
              <w:t>Vì d</w:t>
            </w:r>
            <w:r>
              <w:rPr>
                <w:vertAlign w:val="subscript"/>
              </w:rPr>
              <w:t xml:space="preserve">1 </w:t>
            </w:r>
            <w:r>
              <w:t>&lt; d</w:t>
            </w:r>
            <w:r>
              <w:rPr>
                <w:vertAlign w:val="subscript"/>
              </w:rPr>
              <w:t>2</w:t>
            </w:r>
            <w:r>
              <w:t xml:space="preserve"> </w:t>
            </w:r>
            <w:r w:rsidR="006764C6">
              <w:t>nên M</w:t>
            </w:r>
            <w:r w:rsidR="006764C6">
              <w:rPr>
                <w:vertAlign w:val="subscript"/>
              </w:rPr>
              <w:t>1</w:t>
            </w:r>
            <w:r w:rsidR="006764C6">
              <w:t xml:space="preserve"> &gt; M</w:t>
            </w:r>
            <w:r w:rsidR="006764C6">
              <w:rPr>
                <w:vertAlign w:val="subscript"/>
              </w:rPr>
              <w:t>2</w:t>
            </w:r>
          </w:p>
          <w:p w14:paraId="62B0BA02" w14:textId="77777777" w:rsidR="009F678D" w:rsidRDefault="00A57A30" w:rsidP="004E6BED">
            <w:r>
              <w:t>Cây nến to đi xuống</w:t>
            </w:r>
          </w:p>
          <w:p w14:paraId="076B2B66" w14:textId="38A2537F" w:rsidR="00280783" w:rsidRPr="00090603" w:rsidRDefault="00280783" w:rsidP="00090603">
            <w:pPr>
              <w:spacing w:before="120" w:line="312" w:lineRule="auto"/>
              <w:ind w:left="284" w:hanging="284"/>
              <w:jc w:val="both"/>
              <w:rPr>
                <w:lang w:val="en-GB"/>
              </w:rPr>
            </w:pPr>
            <w:r>
              <w:t xml:space="preserve">2. </w:t>
            </w:r>
            <w:r w:rsidR="009F4DC5">
              <w:rPr>
                <w:lang w:val="en-GB"/>
              </w:rPr>
              <w:t xml:space="preserve">Đặt chiếc thước thẳng đứng và đánh dấu bóng B'C' của nó và bóng BC của cái cây. Từ </w:t>
            </w:r>
            <w:r w:rsidR="0090605D">
              <w:rPr>
                <w:lang w:val="en-GB"/>
              </w:rPr>
              <w:t xml:space="preserve">cặp tam giác </w:t>
            </w:r>
            <w:r w:rsidR="009F4DC5">
              <w:rPr>
                <w:lang w:val="en-GB"/>
              </w:rPr>
              <w:t xml:space="preserve"> đồng dạng ta có AB = (A'B'.BC)</w:t>
            </w:r>
            <w:r w:rsidR="007C6535">
              <w:rPr>
                <w:lang w:val="en-GB"/>
              </w:rPr>
              <w:t>/</w:t>
            </w:r>
            <w:r w:rsidR="009F4DC5">
              <w:rPr>
                <w:lang w:val="en-GB"/>
              </w:rPr>
              <w:t>B'C'</w:t>
            </w:r>
          </w:p>
        </w:tc>
        <w:tc>
          <w:tcPr>
            <w:tcW w:w="900" w:type="dxa"/>
            <w:tcBorders>
              <w:top w:val="single" w:sz="4" w:space="0" w:color="000000"/>
              <w:left w:val="single" w:sz="4" w:space="0" w:color="000000"/>
              <w:bottom w:val="single" w:sz="4" w:space="0" w:color="auto"/>
              <w:right w:val="single" w:sz="4" w:space="0" w:color="000000"/>
            </w:tcBorders>
            <w:shd w:val="clear" w:color="auto" w:fill="FFFFFF" w:themeFill="background1"/>
          </w:tcPr>
          <w:p w14:paraId="7EACDB05" w14:textId="4D66386F" w:rsidR="00346ACE" w:rsidRDefault="00E33DD4" w:rsidP="00B90DC1">
            <w:pPr>
              <w:spacing w:line="276" w:lineRule="auto"/>
              <w:jc w:val="center"/>
              <w:rPr>
                <w:sz w:val="22"/>
                <w:szCs w:val="22"/>
                <w:lang w:val="en-GB"/>
              </w:rPr>
            </w:pPr>
            <w:r>
              <w:rPr>
                <w:sz w:val="22"/>
                <w:szCs w:val="22"/>
                <w:lang w:val="en-GB"/>
              </w:rPr>
              <w:t>0,</w:t>
            </w:r>
            <w:r w:rsidR="004D0C44">
              <w:rPr>
                <w:sz w:val="22"/>
                <w:szCs w:val="22"/>
                <w:lang w:val="en-GB"/>
              </w:rPr>
              <w:t>2</w:t>
            </w:r>
            <w:r>
              <w:rPr>
                <w:sz w:val="22"/>
                <w:szCs w:val="22"/>
                <w:lang w:val="en-GB"/>
              </w:rPr>
              <w:t>5</w:t>
            </w:r>
          </w:p>
          <w:p w14:paraId="162A125B" w14:textId="4CAB0C52" w:rsidR="00A57A30" w:rsidRDefault="00E33DD4" w:rsidP="00B90DC1">
            <w:pPr>
              <w:spacing w:line="276" w:lineRule="auto"/>
              <w:jc w:val="center"/>
              <w:rPr>
                <w:sz w:val="22"/>
                <w:szCs w:val="22"/>
                <w:lang w:val="en-GB"/>
              </w:rPr>
            </w:pPr>
            <w:r>
              <w:rPr>
                <w:sz w:val="22"/>
                <w:szCs w:val="22"/>
                <w:lang w:val="en-GB"/>
              </w:rPr>
              <w:t>0,5</w:t>
            </w:r>
          </w:p>
          <w:p w14:paraId="6C8F26BD" w14:textId="77777777" w:rsidR="00BF2A3F" w:rsidRDefault="00BF2A3F" w:rsidP="00B90DC1">
            <w:pPr>
              <w:spacing w:line="276" w:lineRule="auto"/>
              <w:jc w:val="center"/>
              <w:rPr>
                <w:sz w:val="22"/>
                <w:szCs w:val="22"/>
                <w:lang w:val="en-GB"/>
              </w:rPr>
            </w:pPr>
            <w:r>
              <w:rPr>
                <w:sz w:val="22"/>
                <w:szCs w:val="22"/>
                <w:lang w:val="en-GB"/>
              </w:rPr>
              <w:t>0,5</w:t>
            </w:r>
          </w:p>
          <w:p w14:paraId="2DAACFFF" w14:textId="4E0C0FAF" w:rsidR="00BF2A3F" w:rsidRDefault="00BF2A3F" w:rsidP="00B90DC1">
            <w:pPr>
              <w:spacing w:line="276" w:lineRule="auto"/>
              <w:jc w:val="center"/>
              <w:rPr>
                <w:sz w:val="22"/>
                <w:szCs w:val="22"/>
                <w:lang w:val="en-GB"/>
              </w:rPr>
            </w:pPr>
            <w:r>
              <w:rPr>
                <w:sz w:val="22"/>
                <w:szCs w:val="22"/>
                <w:lang w:val="en-GB"/>
              </w:rPr>
              <w:t>0,5</w:t>
            </w:r>
          </w:p>
          <w:p w14:paraId="08DC00F2" w14:textId="3FC27A93" w:rsidR="00BF2A3F" w:rsidRDefault="00BF2A3F" w:rsidP="00B90DC1">
            <w:pPr>
              <w:spacing w:line="276" w:lineRule="auto"/>
              <w:jc w:val="center"/>
              <w:rPr>
                <w:sz w:val="22"/>
                <w:szCs w:val="22"/>
                <w:lang w:val="en-GB"/>
              </w:rPr>
            </w:pPr>
            <w:r>
              <w:rPr>
                <w:sz w:val="22"/>
                <w:szCs w:val="22"/>
                <w:lang w:val="en-GB"/>
              </w:rPr>
              <w:t>0,5</w:t>
            </w:r>
          </w:p>
          <w:p w14:paraId="6DBBF664" w14:textId="6407E44B" w:rsidR="00BF2A3F" w:rsidRDefault="00AD013A" w:rsidP="00B90DC1">
            <w:pPr>
              <w:spacing w:line="276" w:lineRule="auto"/>
              <w:jc w:val="center"/>
              <w:rPr>
                <w:sz w:val="22"/>
                <w:szCs w:val="22"/>
                <w:lang w:val="en-GB"/>
              </w:rPr>
            </w:pPr>
            <w:r>
              <w:rPr>
                <w:sz w:val="22"/>
                <w:szCs w:val="22"/>
                <w:lang w:val="en-GB"/>
              </w:rPr>
              <w:t>0,5</w:t>
            </w:r>
          </w:p>
          <w:p w14:paraId="2B6531B6" w14:textId="658FD0CA" w:rsidR="00BF2A3F" w:rsidRDefault="00BF2A3F" w:rsidP="00B90DC1">
            <w:pPr>
              <w:spacing w:line="276" w:lineRule="auto"/>
              <w:jc w:val="center"/>
              <w:rPr>
                <w:sz w:val="22"/>
                <w:szCs w:val="22"/>
                <w:lang w:val="en-GB"/>
              </w:rPr>
            </w:pPr>
            <w:r>
              <w:rPr>
                <w:sz w:val="22"/>
                <w:szCs w:val="22"/>
                <w:lang w:val="en-GB"/>
              </w:rPr>
              <w:t>0</w:t>
            </w:r>
            <w:r w:rsidR="00342FBA">
              <w:rPr>
                <w:sz w:val="22"/>
                <w:szCs w:val="22"/>
                <w:lang w:val="en-GB"/>
              </w:rPr>
              <w:t>,</w:t>
            </w:r>
            <w:r w:rsidR="004D0C44">
              <w:rPr>
                <w:sz w:val="22"/>
                <w:szCs w:val="22"/>
                <w:lang w:val="en-GB"/>
              </w:rPr>
              <w:t>2</w:t>
            </w:r>
            <w:r w:rsidR="00342FBA">
              <w:rPr>
                <w:sz w:val="22"/>
                <w:szCs w:val="22"/>
                <w:lang w:val="en-GB"/>
              </w:rPr>
              <w:t>5</w:t>
            </w:r>
          </w:p>
          <w:p w14:paraId="5C4116E3" w14:textId="40CAE7B4" w:rsidR="007C6535" w:rsidRDefault="00E33DD4" w:rsidP="003D3AFB">
            <w:pPr>
              <w:spacing w:before="120" w:line="276" w:lineRule="auto"/>
              <w:jc w:val="center"/>
              <w:rPr>
                <w:sz w:val="22"/>
                <w:szCs w:val="22"/>
                <w:lang w:val="en-GB"/>
              </w:rPr>
            </w:pPr>
            <w:r>
              <w:rPr>
                <w:sz w:val="22"/>
                <w:szCs w:val="22"/>
                <w:lang w:val="en-GB"/>
              </w:rPr>
              <w:t>1,0</w:t>
            </w:r>
          </w:p>
          <w:p w14:paraId="64FF0305" w14:textId="616ECB0A" w:rsidR="00E33DD4" w:rsidRDefault="00E33DD4" w:rsidP="00B90DC1">
            <w:pPr>
              <w:spacing w:line="276" w:lineRule="auto"/>
              <w:jc w:val="center"/>
              <w:rPr>
                <w:sz w:val="22"/>
                <w:szCs w:val="22"/>
                <w:lang w:val="en-GB"/>
              </w:rPr>
            </w:pPr>
            <w:r>
              <w:rPr>
                <w:sz w:val="22"/>
                <w:szCs w:val="22"/>
                <w:lang w:val="en-GB"/>
              </w:rPr>
              <w:t>1,0</w:t>
            </w:r>
          </w:p>
          <w:p w14:paraId="67A49DF1" w14:textId="2CAF4D9C" w:rsidR="00E33DD4" w:rsidRPr="002712E3" w:rsidRDefault="00E33DD4" w:rsidP="00B90DC1">
            <w:pPr>
              <w:spacing w:line="276" w:lineRule="auto"/>
              <w:jc w:val="center"/>
              <w:rPr>
                <w:sz w:val="22"/>
                <w:szCs w:val="22"/>
                <w:lang w:val="en-GB"/>
              </w:rPr>
            </w:pPr>
          </w:p>
        </w:tc>
      </w:tr>
      <w:tr w:rsidR="00346ACE" w:rsidRPr="00F17F28" w14:paraId="22DA616E" w14:textId="77777777" w:rsidTr="009A27B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403" w:type="dxa"/>
          <w:wAfter w:w="256" w:type="dxa"/>
          <w:trHeight w:val="815"/>
        </w:trPr>
        <w:tc>
          <w:tcPr>
            <w:tcW w:w="1014" w:type="dxa"/>
            <w:tcBorders>
              <w:top w:val="single" w:sz="4" w:space="0" w:color="000000"/>
              <w:right w:val="single" w:sz="4" w:space="0" w:color="000000"/>
            </w:tcBorders>
            <w:vAlign w:val="center"/>
          </w:tcPr>
          <w:p w14:paraId="50A8AC19" w14:textId="77777777" w:rsidR="00346ACE" w:rsidRDefault="00346ACE" w:rsidP="009A27B0">
            <w:pPr>
              <w:jc w:val="center"/>
              <w:rPr>
                <w:b/>
                <w:sz w:val="22"/>
                <w:szCs w:val="22"/>
                <w:lang w:val="vi-VN"/>
              </w:rPr>
            </w:pPr>
            <w:r>
              <w:rPr>
                <w:b/>
                <w:sz w:val="22"/>
                <w:szCs w:val="22"/>
                <w:lang w:val="en-GB"/>
              </w:rPr>
              <w:t xml:space="preserve">Bài </w:t>
            </w:r>
            <w:r w:rsidRPr="00705B8A">
              <w:rPr>
                <w:b/>
                <w:sz w:val="22"/>
                <w:szCs w:val="22"/>
                <w:lang w:val="vi-VN"/>
              </w:rPr>
              <w:t>IV</w:t>
            </w:r>
          </w:p>
          <w:p w14:paraId="71DF2793" w14:textId="5C889E38" w:rsidR="00346ACE" w:rsidRPr="00705B8A" w:rsidRDefault="00346ACE" w:rsidP="009A27B0">
            <w:pPr>
              <w:jc w:val="center"/>
              <w:rPr>
                <w:b/>
                <w:sz w:val="22"/>
                <w:szCs w:val="22"/>
                <w:lang w:val="vi-VN"/>
              </w:rPr>
            </w:pPr>
            <w:r>
              <w:rPr>
                <w:b/>
                <w:sz w:val="22"/>
                <w:szCs w:val="22"/>
              </w:rPr>
              <w:t>(</w:t>
            </w:r>
            <w:r w:rsidR="00AA15EB">
              <w:rPr>
                <w:b/>
                <w:sz w:val="22"/>
                <w:szCs w:val="22"/>
              </w:rPr>
              <w:t>5</w:t>
            </w:r>
            <w:r w:rsidR="00342FBA">
              <w:rPr>
                <w:b/>
                <w:sz w:val="22"/>
                <w:szCs w:val="22"/>
              </w:rPr>
              <w:t xml:space="preserve">,0 </w:t>
            </w:r>
            <w:r>
              <w:rPr>
                <w:b/>
                <w:sz w:val="22"/>
                <w:szCs w:val="22"/>
              </w:rPr>
              <w:t>đ)</w:t>
            </w:r>
          </w:p>
        </w:tc>
        <w:tc>
          <w:tcPr>
            <w:tcW w:w="8370" w:type="dxa"/>
            <w:gridSpan w:val="2"/>
            <w:tcBorders>
              <w:top w:val="single" w:sz="4" w:space="0" w:color="auto"/>
              <w:left w:val="single" w:sz="4" w:space="0" w:color="000000"/>
              <w:right w:val="single" w:sz="4" w:space="0" w:color="000000"/>
            </w:tcBorders>
            <w:shd w:val="clear" w:color="auto" w:fill="FFFFFF" w:themeFill="background1"/>
          </w:tcPr>
          <w:p w14:paraId="5267D739" w14:textId="1D046FDE" w:rsidR="00CB4D14" w:rsidRDefault="00CB4D14" w:rsidP="004E6BED">
            <w:pPr>
              <w:spacing w:line="360" w:lineRule="auto"/>
              <w:jc w:val="both"/>
            </w:pPr>
            <w:r w:rsidRPr="00F531FB">
              <w:rPr>
                <w:b/>
              </w:rPr>
              <w:t>1</w:t>
            </w:r>
            <w:r w:rsidRPr="00F531FB">
              <w:t>. Áp dụng định lí động năng:</w:t>
            </w:r>
            <w:r w:rsidRPr="00F531FB">
              <w:rPr>
                <w:position w:val="-24"/>
              </w:rPr>
              <w:object w:dxaOrig="1280" w:dyaOrig="620" w14:anchorId="530A47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5pt;height:31pt" o:ole="">
                  <v:imagedata r:id="rId10" o:title=""/>
                </v:shape>
                <o:OLEObject Type="Embed" ProgID="Equation.DSMT4" ShapeID="_x0000_i1025" DrawAspect="Content" ObjectID="_1744442493" r:id="rId11"/>
              </w:object>
            </w:r>
            <w:r>
              <w:t xml:space="preserve"> </w:t>
            </w:r>
          </w:p>
          <w:p w14:paraId="74B885E9" w14:textId="4E444834" w:rsidR="00CB4D14" w:rsidRPr="002B16F5" w:rsidRDefault="00CB4D14" w:rsidP="004E6BED">
            <w:pPr>
              <w:spacing w:line="360" w:lineRule="auto"/>
              <w:jc w:val="both"/>
              <w:rPr>
                <w:vertAlign w:val="superscript"/>
              </w:rPr>
            </w:pPr>
            <w:r>
              <w:t>Tìm được F</w:t>
            </w:r>
            <w:r>
              <w:rPr>
                <w:vertAlign w:val="subscript"/>
              </w:rPr>
              <w:t>c</w:t>
            </w:r>
            <w:r>
              <w:t xml:space="preserve"> = </w:t>
            </w:r>
            <w:r w:rsidRPr="00D30DFA">
              <w:rPr>
                <w:position w:val="-24"/>
              </w:rPr>
              <w:object w:dxaOrig="760" w:dyaOrig="620" w14:anchorId="4C646BC2">
                <v:shape id="_x0000_i1026" type="#_x0000_t75" style="width:38.5pt;height:31pt" o:ole="">
                  <v:imagedata r:id="rId12" o:title=""/>
                </v:shape>
                <o:OLEObject Type="Embed" ProgID="Equation.DSMT4" ShapeID="_x0000_i1026" DrawAspect="Content" ObjectID="_1744442494" r:id="rId13"/>
              </w:object>
            </w:r>
            <w:r>
              <w:t xml:space="preserve"> </w:t>
            </w:r>
          </w:p>
          <w:p w14:paraId="33B03694" w14:textId="5C1025F9" w:rsidR="00CB4D14" w:rsidRPr="002B16F5" w:rsidRDefault="00CB4D14" w:rsidP="004E6BED">
            <w:pPr>
              <w:jc w:val="both"/>
              <w:rPr>
                <w:vertAlign w:val="superscript"/>
              </w:rPr>
            </w:pPr>
            <w:r>
              <w:t>2. Áp dụng định luật bảo toàn động lượng cho va chạm mềm:</w:t>
            </w:r>
            <w:r w:rsidRPr="00386243">
              <w:rPr>
                <w:position w:val="-24"/>
              </w:rPr>
              <w:object w:dxaOrig="1939" w:dyaOrig="620" w14:anchorId="4386CEEA">
                <v:shape id="_x0000_i1027" type="#_x0000_t75" style="width:98.8pt;height:31pt" o:ole="">
                  <v:imagedata r:id="rId14" o:title=""/>
                </v:shape>
                <o:OLEObject Type="Embed" ProgID="Equation.DSMT4" ShapeID="_x0000_i1027" DrawAspect="Content" ObjectID="_1744442495" r:id="rId15"/>
              </w:object>
            </w:r>
            <w:r>
              <w:t xml:space="preserve"> </w:t>
            </w:r>
          </w:p>
          <w:p w14:paraId="0A2A9A72" w14:textId="77777777" w:rsidR="00CB4D14" w:rsidRDefault="00CB4D14" w:rsidP="004E6BED">
            <w:pPr>
              <w:jc w:val="both"/>
            </w:pPr>
            <w:r>
              <w:t xml:space="preserve">Sử dụng định luật bảo toàn năng lượng ta có: </w:t>
            </w:r>
            <w:r w:rsidRPr="00386243">
              <w:rPr>
                <w:position w:val="-24"/>
              </w:rPr>
              <w:object w:dxaOrig="2820" w:dyaOrig="620" w14:anchorId="25BCADE4">
                <v:shape id="_x0000_i1028" type="#_x0000_t75" style="width:140.65pt;height:31pt" o:ole="">
                  <v:imagedata r:id="rId16" o:title=""/>
                </v:shape>
                <o:OLEObject Type="Embed" ProgID="Equation.DSMT4" ShapeID="_x0000_i1028" DrawAspect="Content" ObjectID="_1744442496" r:id="rId17"/>
              </w:object>
            </w:r>
            <w:r>
              <w:t xml:space="preserve"> </w:t>
            </w:r>
          </w:p>
          <w:p w14:paraId="6D173C4A" w14:textId="3DB9BEE5" w:rsidR="00346ACE" w:rsidRPr="00112101" w:rsidRDefault="00CB4D14" w:rsidP="004E6BED">
            <w:pPr>
              <w:spacing w:line="360" w:lineRule="auto"/>
              <w:jc w:val="both"/>
              <w:rPr>
                <w:vertAlign w:val="superscript"/>
              </w:rPr>
            </w:pPr>
            <w:r>
              <w:t>Tìm được s’ = 2,96cm</w:t>
            </w:r>
          </w:p>
        </w:tc>
        <w:tc>
          <w:tcPr>
            <w:tcW w:w="900" w:type="dxa"/>
            <w:tcBorders>
              <w:top w:val="single" w:sz="4" w:space="0" w:color="auto"/>
              <w:left w:val="single" w:sz="4" w:space="0" w:color="000000"/>
              <w:right w:val="single" w:sz="4" w:space="0" w:color="000000"/>
            </w:tcBorders>
            <w:shd w:val="clear" w:color="auto" w:fill="FFFFFF" w:themeFill="background1"/>
          </w:tcPr>
          <w:p w14:paraId="48C66F87" w14:textId="77777777" w:rsidR="00346ACE" w:rsidRDefault="001F5CA4" w:rsidP="004D0C44">
            <w:pPr>
              <w:spacing w:before="120"/>
              <w:jc w:val="center"/>
              <w:rPr>
                <w:sz w:val="22"/>
                <w:szCs w:val="22"/>
                <w:lang w:val="en-GB"/>
              </w:rPr>
            </w:pPr>
            <w:r>
              <w:rPr>
                <w:sz w:val="22"/>
                <w:szCs w:val="22"/>
                <w:lang w:val="en-GB"/>
              </w:rPr>
              <w:t>1,0</w:t>
            </w:r>
          </w:p>
          <w:p w14:paraId="52670C3B" w14:textId="77777777" w:rsidR="001F5CA4" w:rsidRDefault="001F5CA4" w:rsidP="004E6BED">
            <w:pPr>
              <w:jc w:val="center"/>
              <w:rPr>
                <w:sz w:val="22"/>
                <w:szCs w:val="22"/>
                <w:lang w:val="en-GB"/>
              </w:rPr>
            </w:pPr>
          </w:p>
          <w:p w14:paraId="67D76782" w14:textId="77777777" w:rsidR="001F5CA4" w:rsidRDefault="001F5CA4" w:rsidP="004E6BED">
            <w:pPr>
              <w:jc w:val="center"/>
              <w:rPr>
                <w:sz w:val="22"/>
                <w:szCs w:val="22"/>
                <w:lang w:val="en-GB"/>
              </w:rPr>
            </w:pPr>
          </w:p>
          <w:p w14:paraId="031E1237" w14:textId="77777777" w:rsidR="001F5CA4" w:rsidRDefault="0036679E" w:rsidP="004E6BED">
            <w:pPr>
              <w:jc w:val="center"/>
              <w:rPr>
                <w:sz w:val="22"/>
                <w:szCs w:val="22"/>
                <w:lang w:val="en-GB"/>
              </w:rPr>
            </w:pPr>
            <w:r>
              <w:rPr>
                <w:sz w:val="22"/>
                <w:szCs w:val="22"/>
                <w:lang w:val="en-GB"/>
              </w:rPr>
              <w:t>1,0</w:t>
            </w:r>
          </w:p>
          <w:p w14:paraId="23D5CD1E" w14:textId="77777777" w:rsidR="0036679E" w:rsidRDefault="0036679E" w:rsidP="004E6BED">
            <w:pPr>
              <w:jc w:val="center"/>
              <w:rPr>
                <w:sz w:val="22"/>
                <w:szCs w:val="22"/>
                <w:lang w:val="en-GB"/>
              </w:rPr>
            </w:pPr>
          </w:p>
          <w:p w14:paraId="6D95812E" w14:textId="77777777" w:rsidR="0036679E" w:rsidRDefault="0036679E" w:rsidP="004E6BED">
            <w:pPr>
              <w:jc w:val="center"/>
              <w:rPr>
                <w:sz w:val="22"/>
                <w:szCs w:val="22"/>
                <w:lang w:val="en-GB"/>
              </w:rPr>
            </w:pPr>
          </w:p>
          <w:p w14:paraId="155AC102" w14:textId="77777777" w:rsidR="0036679E" w:rsidRDefault="0036679E" w:rsidP="004E6BED">
            <w:pPr>
              <w:jc w:val="center"/>
              <w:rPr>
                <w:sz w:val="22"/>
                <w:szCs w:val="22"/>
                <w:lang w:val="en-GB"/>
              </w:rPr>
            </w:pPr>
            <w:r>
              <w:rPr>
                <w:sz w:val="22"/>
                <w:szCs w:val="22"/>
                <w:lang w:val="en-GB"/>
              </w:rPr>
              <w:t>1,0</w:t>
            </w:r>
          </w:p>
          <w:p w14:paraId="7E15F90B" w14:textId="77777777" w:rsidR="0036679E" w:rsidRDefault="0036679E" w:rsidP="004E6BED">
            <w:pPr>
              <w:jc w:val="center"/>
              <w:rPr>
                <w:sz w:val="22"/>
                <w:szCs w:val="22"/>
                <w:lang w:val="en-GB"/>
              </w:rPr>
            </w:pPr>
          </w:p>
          <w:p w14:paraId="543C7042" w14:textId="77777777" w:rsidR="0036679E" w:rsidRDefault="00112101" w:rsidP="004D0C44">
            <w:pPr>
              <w:spacing w:before="120"/>
              <w:jc w:val="center"/>
              <w:rPr>
                <w:sz w:val="22"/>
                <w:szCs w:val="22"/>
                <w:lang w:val="en-GB"/>
              </w:rPr>
            </w:pPr>
            <w:r>
              <w:rPr>
                <w:sz w:val="22"/>
                <w:szCs w:val="22"/>
                <w:lang w:val="en-GB"/>
              </w:rPr>
              <w:t>1,0</w:t>
            </w:r>
          </w:p>
          <w:p w14:paraId="79B24F91" w14:textId="77777777" w:rsidR="00F336BC" w:rsidRDefault="00F336BC" w:rsidP="004E6BED">
            <w:pPr>
              <w:jc w:val="center"/>
              <w:rPr>
                <w:sz w:val="22"/>
                <w:szCs w:val="22"/>
                <w:lang w:val="en-GB"/>
              </w:rPr>
            </w:pPr>
          </w:p>
          <w:p w14:paraId="3648D32E" w14:textId="1046198A" w:rsidR="00112101" w:rsidRPr="00F17F28" w:rsidRDefault="00112101" w:rsidP="004E6BED">
            <w:pPr>
              <w:jc w:val="center"/>
              <w:rPr>
                <w:sz w:val="22"/>
                <w:szCs w:val="22"/>
                <w:lang w:val="en-GB"/>
              </w:rPr>
            </w:pPr>
            <w:r>
              <w:rPr>
                <w:sz w:val="22"/>
                <w:szCs w:val="22"/>
                <w:lang w:val="en-GB"/>
              </w:rPr>
              <w:t>1,0</w:t>
            </w:r>
          </w:p>
        </w:tc>
      </w:tr>
    </w:tbl>
    <w:p w14:paraId="5593BF46" w14:textId="77777777" w:rsidR="00406F5A" w:rsidRDefault="00406F5A" w:rsidP="00346ACE"/>
    <w:sectPr w:rsidR="00406F5A" w:rsidSect="00646BB7">
      <w:headerReference w:type="default" r:id="rId18"/>
      <w:footerReference w:type="default" r:id="rId19"/>
      <w:pgSz w:w="12240" w:h="15840"/>
      <w:pgMar w:top="993" w:right="1041" w:bottom="42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A68C7" w14:textId="77777777" w:rsidR="00730043" w:rsidRDefault="00730043" w:rsidP="00A76915">
      <w:r>
        <w:separator/>
      </w:r>
    </w:p>
  </w:endnote>
  <w:endnote w:type="continuationSeparator" w:id="0">
    <w:p w14:paraId="7ADCAF97" w14:textId="77777777" w:rsidR="00730043" w:rsidRDefault="00730043" w:rsidP="00A7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EAE4C" w14:textId="2C91443D" w:rsidR="008049FA" w:rsidRPr="008049FA" w:rsidRDefault="008049FA" w:rsidP="008049FA">
    <w:pPr>
      <w:tabs>
        <w:tab w:val="center" w:pos="4680"/>
        <w:tab w:val="right" w:pos="9360"/>
        <w:tab w:val="right" w:pos="10348"/>
      </w:tabs>
      <w:rPr>
        <w:rFonts w:eastAsia="Calibri"/>
      </w:rPr>
    </w:pPr>
    <w:r w:rsidRPr="008049FA">
      <w:rPr>
        <w:rFonts w:eastAsia="Calibri"/>
        <w:b/>
        <w:color w:val="00B0F0"/>
        <w:lang w:val="nl-NL"/>
      </w:rPr>
      <w:t xml:space="preserve">                                                               </w:t>
    </w:r>
    <w:r>
      <w:rPr>
        <w:rFonts w:eastAsia="Calibri"/>
        <w:b/>
        <w:color w:val="00B0F0"/>
        <w:lang w:val="nl-NL"/>
      </w:rPr>
      <w:t xml:space="preserve">  </w:t>
    </w:r>
    <w:r w:rsidRPr="008049FA">
      <w:rPr>
        <w:rFonts w:eastAsia="Calibri"/>
        <w:b/>
        <w:color w:val="00B0F0"/>
        <w:lang w:val="nl-NL"/>
      </w:rPr>
      <w:t xml:space="preserve"/>
    </w:r>
    <w:r w:rsidRPr="008049FA">
      <w:rPr>
        <w:rFonts w:eastAsia="Calibri"/>
        <w:b/>
        <w:color w:val="FF0000"/>
        <w:lang w:val="nl-NL"/>
      </w:rPr>
      <w:t xml:space="preserve"/>
    </w:r>
    <w:r w:rsidRPr="008049FA">
      <w:rPr>
        <w:rFonts w:eastAsia="Calibri"/>
      </w:rPr>
      <w:tab/>
      <w:t xml:space="preserve">                                    </w:t>
    </w:r>
    <w:r w:rsidRPr="008049FA">
      <w:rPr>
        <w:rFonts w:eastAsia="Calibri"/>
        <w:b/>
        <w:color w:val="FF0000"/>
      </w:rPr>
      <w:t>Trang</w:t>
    </w:r>
    <w:r w:rsidRPr="008049FA">
      <w:rPr>
        <w:rFonts w:eastAsia="Calibri"/>
        <w:b/>
        <w:color w:val="0070C0"/>
      </w:rPr>
      <w:t xml:space="preserve"> </w:t>
    </w:r>
    <w:r w:rsidRPr="008049FA">
      <w:rPr>
        <w:rFonts w:eastAsia="Calibri"/>
        <w:b/>
        <w:color w:val="0070C0"/>
      </w:rPr>
      <w:fldChar w:fldCharType="begin"/>
    </w:r>
    <w:r w:rsidRPr="008049FA">
      <w:rPr>
        <w:rFonts w:eastAsia="Calibri"/>
        <w:b/>
        <w:color w:val="0070C0"/>
      </w:rPr>
      <w:instrText xml:space="preserve"> PAGE   \* MERGEFORMAT </w:instrText>
    </w:r>
    <w:r w:rsidRPr="008049FA">
      <w:rPr>
        <w:rFonts w:eastAsia="Calibri"/>
        <w:b/>
        <w:color w:val="0070C0"/>
      </w:rPr>
      <w:fldChar w:fldCharType="separate"/>
    </w:r>
    <w:r>
      <w:rPr>
        <w:rFonts w:eastAsia="Calibri"/>
        <w:b/>
        <w:noProof/>
        <w:color w:val="0070C0"/>
      </w:rPr>
      <w:t>2</w:t>
    </w:r>
    <w:r w:rsidRPr="008049FA">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F8888" w14:textId="77777777" w:rsidR="00730043" w:rsidRDefault="00730043" w:rsidP="00A76915">
      <w:r>
        <w:separator/>
      </w:r>
    </w:p>
  </w:footnote>
  <w:footnote w:type="continuationSeparator" w:id="0">
    <w:p w14:paraId="5241619B" w14:textId="77777777" w:rsidR="00730043" w:rsidRDefault="00730043" w:rsidP="00A76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790DB" w14:textId="77777777" w:rsidR="008049FA" w:rsidRPr="008049FA" w:rsidRDefault="008049FA" w:rsidP="008049FA">
    <w:pPr>
      <w:tabs>
        <w:tab w:val="center" w:pos="4680"/>
        <w:tab w:val="right" w:pos="9360"/>
      </w:tabs>
      <w:jc w:val="center"/>
      <w:rPr>
        <w:rFonts w:eastAsia="Calibri"/>
        <w:sz w:val="22"/>
        <w:szCs w:val="22"/>
      </w:rPr>
    </w:pPr>
    <w:r w:rsidRPr="008049FA">
      <w:rPr>
        <w:rFonts w:eastAsia="Calibri"/>
        <w:b/>
        <w:color w:val="00B0F0"/>
        <w:szCs w:val="22"/>
        <w:lang w:val="nl-NL"/>
      </w:rPr>
      <w:t/>
    </w:r>
    <w:r w:rsidRPr="008049FA">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F2A47"/>
    <w:multiLevelType w:val="hybridMultilevel"/>
    <w:tmpl w:val="DDB4C092"/>
    <w:lvl w:ilvl="0" w:tplc="479C90A0">
      <w:start w:val="1"/>
      <w:numFmt w:val="decimal"/>
      <w:suff w:val="nothing"/>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E5FB6"/>
    <w:multiLevelType w:val="hybridMultilevel"/>
    <w:tmpl w:val="A0F66D68"/>
    <w:lvl w:ilvl="0" w:tplc="309EA08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4B1FEE"/>
    <w:multiLevelType w:val="hybridMultilevel"/>
    <w:tmpl w:val="7FBA9A20"/>
    <w:lvl w:ilvl="0" w:tplc="650006B4">
      <w:start w:val="1"/>
      <w:numFmt w:val="decimal"/>
      <w:suff w:val="nothing"/>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2A35F7"/>
    <w:multiLevelType w:val="hybridMultilevel"/>
    <w:tmpl w:val="A0F66D68"/>
    <w:lvl w:ilvl="0" w:tplc="FFFFFFFF">
      <w:start w:val="1"/>
      <w:numFmt w:val="decimal"/>
      <w:suff w:val="nothing"/>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073"/>
    <w:rsid w:val="00012A0C"/>
    <w:rsid w:val="00016E0B"/>
    <w:rsid w:val="00021E7A"/>
    <w:rsid w:val="0002738E"/>
    <w:rsid w:val="0003651D"/>
    <w:rsid w:val="00041EB3"/>
    <w:rsid w:val="00054757"/>
    <w:rsid w:val="00062A08"/>
    <w:rsid w:val="00062FA2"/>
    <w:rsid w:val="00066368"/>
    <w:rsid w:val="000818B6"/>
    <w:rsid w:val="00090603"/>
    <w:rsid w:val="000A18EF"/>
    <w:rsid w:val="000A2CC1"/>
    <w:rsid w:val="000D5018"/>
    <w:rsid w:val="000D6A12"/>
    <w:rsid w:val="000D7912"/>
    <w:rsid w:val="00103A26"/>
    <w:rsid w:val="00104FC9"/>
    <w:rsid w:val="00112101"/>
    <w:rsid w:val="00151830"/>
    <w:rsid w:val="00160A84"/>
    <w:rsid w:val="0016305F"/>
    <w:rsid w:val="00197E2A"/>
    <w:rsid w:val="001D764F"/>
    <w:rsid w:val="001E6DF0"/>
    <w:rsid w:val="001F5CA4"/>
    <w:rsid w:val="00205496"/>
    <w:rsid w:val="00214BF6"/>
    <w:rsid w:val="00234126"/>
    <w:rsid w:val="00241640"/>
    <w:rsid w:val="0026337E"/>
    <w:rsid w:val="0027134D"/>
    <w:rsid w:val="00276C4C"/>
    <w:rsid w:val="00277A85"/>
    <w:rsid w:val="00280783"/>
    <w:rsid w:val="00295BA3"/>
    <w:rsid w:val="002C53B7"/>
    <w:rsid w:val="002C5C1F"/>
    <w:rsid w:val="002E14C6"/>
    <w:rsid w:val="00303B14"/>
    <w:rsid w:val="00310D24"/>
    <w:rsid w:val="003128C5"/>
    <w:rsid w:val="00313C51"/>
    <w:rsid w:val="003214C8"/>
    <w:rsid w:val="00323889"/>
    <w:rsid w:val="00330751"/>
    <w:rsid w:val="00342FBA"/>
    <w:rsid w:val="00344639"/>
    <w:rsid w:val="00346ACE"/>
    <w:rsid w:val="003516CD"/>
    <w:rsid w:val="0036679E"/>
    <w:rsid w:val="00394AF8"/>
    <w:rsid w:val="003A1B5A"/>
    <w:rsid w:val="003A2BC2"/>
    <w:rsid w:val="003A64D8"/>
    <w:rsid w:val="003B0380"/>
    <w:rsid w:val="003D3AFB"/>
    <w:rsid w:val="003E139B"/>
    <w:rsid w:val="00406F5A"/>
    <w:rsid w:val="00417031"/>
    <w:rsid w:val="004461E2"/>
    <w:rsid w:val="00451D51"/>
    <w:rsid w:val="00457146"/>
    <w:rsid w:val="00463CC6"/>
    <w:rsid w:val="00470F4C"/>
    <w:rsid w:val="004879E1"/>
    <w:rsid w:val="004C309C"/>
    <w:rsid w:val="004C4545"/>
    <w:rsid w:val="004C47D1"/>
    <w:rsid w:val="004C797C"/>
    <w:rsid w:val="004D0C44"/>
    <w:rsid w:val="004D78FA"/>
    <w:rsid w:val="004E08B8"/>
    <w:rsid w:val="004E6BED"/>
    <w:rsid w:val="004F6605"/>
    <w:rsid w:val="0050240B"/>
    <w:rsid w:val="00506691"/>
    <w:rsid w:val="00536322"/>
    <w:rsid w:val="00564DFF"/>
    <w:rsid w:val="0056583A"/>
    <w:rsid w:val="00572225"/>
    <w:rsid w:val="005B623F"/>
    <w:rsid w:val="005B6C83"/>
    <w:rsid w:val="005F411A"/>
    <w:rsid w:val="005F693E"/>
    <w:rsid w:val="00606872"/>
    <w:rsid w:val="00625FDB"/>
    <w:rsid w:val="00646BB7"/>
    <w:rsid w:val="0065615B"/>
    <w:rsid w:val="00660CAF"/>
    <w:rsid w:val="006764C6"/>
    <w:rsid w:val="00681564"/>
    <w:rsid w:val="006902C8"/>
    <w:rsid w:val="0069538B"/>
    <w:rsid w:val="006959EB"/>
    <w:rsid w:val="006C417D"/>
    <w:rsid w:val="006D5FEA"/>
    <w:rsid w:val="00702349"/>
    <w:rsid w:val="0070266F"/>
    <w:rsid w:val="007028BA"/>
    <w:rsid w:val="00730043"/>
    <w:rsid w:val="007321A2"/>
    <w:rsid w:val="00757053"/>
    <w:rsid w:val="00796B88"/>
    <w:rsid w:val="007C6535"/>
    <w:rsid w:val="007D036A"/>
    <w:rsid w:val="007F6A67"/>
    <w:rsid w:val="008049FA"/>
    <w:rsid w:val="00826E51"/>
    <w:rsid w:val="00846802"/>
    <w:rsid w:val="00854476"/>
    <w:rsid w:val="00856FF1"/>
    <w:rsid w:val="00867EBD"/>
    <w:rsid w:val="008831C4"/>
    <w:rsid w:val="008C0C8A"/>
    <w:rsid w:val="008C2297"/>
    <w:rsid w:val="008C5A39"/>
    <w:rsid w:val="008E5B53"/>
    <w:rsid w:val="008F35F4"/>
    <w:rsid w:val="00902457"/>
    <w:rsid w:val="0090605D"/>
    <w:rsid w:val="00911032"/>
    <w:rsid w:val="00911FFC"/>
    <w:rsid w:val="00916963"/>
    <w:rsid w:val="00933EB4"/>
    <w:rsid w:val="009343AA"/>
    <w:rsid w:val="0094615A"/>
    <w:rsid w:val="0097325C"/>
    <w:rsid w:val="009762F6"/>
    <w:rsid w:val="009944BB"/>
    <w:rsid w:val="00994AD5"/>
    <w:rsid w:val="009B4AA1"/>
    <w:rsid w:val="009C2E68"/>
    <w:rsid w:val="009D3B1A"/>
    <w:rsid w:val="009D4AFC"/>
    <w:rsid w:val="009E1AA7"/>
    <w:rsid w:val="009F4DC5"/>
    <w:rsid w:val="009F678D"/>
    <w:rsid w:val="00A249C7"/>
    <w:rsid w:val="00A57A30"/>
    <w:rsid w:val="00A654DD"/>
    <w:rsid w:val="00A705DF"/>
    <w:rsid w:val="00A73D61"/>
    <w:rsid w:val="00A76915"/>
    <w:rsid w:val="00AA15EB"/>
    <w:rsid w:val="00AD013A"/>
    <w:rsid w:val="00AD4BD3"/>
    <w:rsid w:val="00B545AC"/>
    <w:rsid w:val="00B7101A"/>
    <w:rsid w:val="00B90DC1"/>
    <w:rsid w:val="00B954A1"/>
    <w:rsid w:val="00BA4454"/>
    <w:rsid w:val="00BD4100"/>
    <w:rsid w:val="00BF2A3F"/>
    <w:rsid w:val="00C02F3E"/>
    <w:rsid w:val="00C06F96"/>
    <w:rsid w:val="00C40995"/>
    <w:rsid w:val="00C42182"/>
    <w:rsid w:val="00C442F1"/>
    <w:rsid w:val="00C76E57"/>
    <w:rsid w:val="00C81386"/>
    <w:rsid w:val="00C9641E"/>
    <w:rsid w:val="00CA0C39"/>
    <w:rsid w:val="00CA35DE"/>
    <w:rsid w:val="00CA5198"/>
    <w:rsid w:val="00CB4D14"/>
    <w:rsid w:val="00CB6274"/>
    <w:rsid w:val="00CD13F9"/>
    <w:rsid w:val="00CD6CA9"/>
    <w:rsid w:val="00CF1198"/>
    <w:rsid w:val="00CF2FA0"/>
    <w:rsid w:val="00D008A1"/>
    <w:rsid w:val="00D02C81"/>
    <w:rsid w:val="00D06B95"/>
    <w:rsid w:val="00D14749"/>
    <w:rsid w:val="00D21698"/>
    <w:rsid w:val="00D51C03"/>
    <w:rsid w:val="00D536CB"/>
    <w:rsid w:val="00D71E08"/>
    <w:rsid w:val="00D9106A"/>
    <w:rsid w:val="00DD282A"/>
    <w:rsid w:val="00DD7073"/>
    <w:rsid w:val="00E00DB2"/>
    <w:rsid w:val="00E07FE6"/>
    <w:rsid w:val="00E147B7"/>
    <w:rsid w:val="00E24518"/>
    <w:rsid w:val="00E33DD4"/>
    <w:rsid w:val="00E63029"/>
    <w:rsid w:val="00E937BC"/>
    <w:rsid w:val="00EC0C84"/>
    <w:rsid w:val="00ED70BA"/>
    <w:rsid w:val="00F07FA6"/>
    <w:rsid w:val="00F10166"/>
    <w:rsid w:val="00F336BC"/>
    <w:rsid w:val="00F470F3"/>
    <w:rsid w:val="00F53035"/>
    <w:rsid w:val="00F54DF1"/>
    <w:rsid w:val="00F65125"/>
    <w:rsid w:val="00FA1B2A"/>
    <w:rsid w:val="00FC7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D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7073"/>
    <w:pPr>
      <w:keepNext/>
      <w:ind w:left="-1418"/>
      <w:outlineLvl w:val="0"/>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073"/>
    <w:rPr>
      <w:rFonts w:ascii=".VnTimeH" w:eastAsia="Times New Roman" w:hAnsi=".VnTimeH" w:cs="Times New Roman"/>
      <w:b/>
      <w:sz w:val="28"/>
      <w:szCs w:val="20"/>
      <w:lang w:val="x-none" w:eastAsia="x-none"/>
    </w:rPr>
  </w:style>
  <w:style w:type="paragraph" w:styleId="NormalWeb">
    <w:name w:val="Normal (Web)"/>
    <w:basedOn w:val="Normal"/>
    <w:uiPriority w:val="99"/>
    <w:unhideWhenUsed/>
    <w:qFormat/>
    <w:rsid w:val="00DD7073"/>
    <w:pPr>
      <w:spacing w:before="100" w:beforeAutospacing="1" w:after="100" w:afterAutospacing="1"/>
    </w:pPr>
    <w:rPr>
      <w:lang w:val="en-SG" w:eastAsia="en-SG"/>
    </w:rPr>
  </w:style>
  <w:style w:type="character" w:styleId="PageNumber">
    <w:name w:val="page number"/>
    <w:basedOn w:val="DefaultParagraphFont"/>
    <w:rsid w:val="00DD7073"/>
  </w:style>
  <w:style w:type="paragraph" w:styleId="ListParagraph">
    <w:name w:val="List Paragraph"/>
    <w:basedOn w:val="Normal"/>
    <w:uiPriority w:val="34"/>
    <w:qFormat/>
    <w:rsid w:val="00C40995"/>
    <w:pPr>
      <w:ind w:left="720"/>
      <w:contextualSpacing/>
    </w:pPr>
  </w:style>
  <w:style w:type="character" w:styleId="PlaceholderText">
    <w:name w:val="Placeholder Text"/>
    <w:basedOn w:val="DefaultParagraphFont"/>
    <w:uiPriority w:val="99"/>
    <w:semiHidden/>
    <w:rsid w:val="00911032"/>
    <w:rPr>
      <w:color w:val="808080"/>
    </w:rPr>
  </w:style>
  <w:style w:type="table" w:styleId="TableGrid">
    <w:name w:val="Table Grid"/>
    <w:basedOn w:val="TableNormal"/>
    <w:uiPriority w:val="39"/>
    <w:rsid w:val="009D4AFC"/>
    <w:pPr>
      <w:spacing w:after="0" w:line="240" w:lineRule="auto"/>
    </w:pPr>
    <w:rPr>
      <w:rFonts w:eastAsiaTheme="minorEastAsia"/>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6915"/>
    <w:pPr>
      <w:tabs>
        <w:tab w:val="center" w:pos="4680"/>
        <w:tab w:val="right" w:pos="9360"/>
      </w:tabs>
    </w:pPr>
  </w:style>
  <w:style w:type="character" w:customStyle="1" w:styleId="HeaderChar">
    <w:name w:val="Header Char"/>
    <w:basedOn w:val="DefaultParagraphFont"/>
    <w:link w:val="Header"/>
    <w:uiPriority w:val="99"/>
    <w:rsid w:val="00A769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6915"/>
    <w:pPr>
      <w:tabs>
        <w:tab w:val="center" w:pos="4680"/>
        <w:tab w:val="right" w:pos="9360"/>
      </w:tabs>
    </w:pPr>
  </w:style>
  <w:style w:type="character" w:customStyle="1" w:styleId="FooterChar">
    <w:name w:val="Footer Char"/>
    <w:basedOn w:val="DefaultParagraphFont"/>
    <w:link w:val="Footer"/>
    <w:uiPriority w:val="99"/>
    <w:rsid w:val="00A76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CC6"/>
    <w:rPr>
      <w:rFonts w:ascii="Tahoma" w:hAnsi="Tahoma" w:cs="Tahoma"/>
      <w:sz w:val="16"/>
      <w:szCs w:val="16"/>
    </w:rPr>
  </w:style>
  <w:style w:type="character" w:customStyle="1" w:styleId="BalloonTextChar">
    <w:name w:val="Balloon Text Char"/>
    <w:basedOn w:val="DefaultParagraphFont"/>
    <w:link w:val="BalloonText"/>
    <w:uiPriority w:val="99"/>
    <w:semiHidden/>
    <w:rsid w:val="00463CC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0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7073"/>
    <w:pPr>
      <w:keepNext/>
      <w:ind w:left="-1418"/>
      <w:outlineLvl w:val="0"/>
    </w:pPr>
    <w:rPr>
      <w:rFonts w:ascii=".VnTimeH" w:hAnsi=".VnTimeH"/>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073"/>
    <w:rPr>
      <w:rFonts w:ascii=".VnTimeH" w:eastAsia="Times New Roman" w:hAnsi=".VnTimeH" w:cs="Times New Roman"/>
      <w:b/>
      <w:sz w:val="28"/>
      <w:szCs w:val="20"/>
      <w:lang w:val="x-none" w:eastAsia="x-none"/>
    </w:rPr>
  </w:style>
  <w:style w:type="paragraph" w:styleId="NormalWeb">
    <w:name w:val="Normal (Web)"/>
    <w:basedOn w:val="Normal"/>
    <w:uiPriority w:val="99"/>
    <w:unhideWhenUsed/>
    <w:qFormat/>
    <w:rsid w:val="00DD7073"/>
    <w:pPr>
      <w:spacing w:before="100" w:beforeAutospacing="1" w:after="100" w:afterAutospacing="1"/>
    </w:pPr>
    <w:rPr>
      <w:lang w:val="en-SG" w:eastAsia="en-SG"/>
    </w:rPr>
  </w:style>
  <w:style w:type="character" w:styleId="PageNumber">
    <w:name w:val="page number"/>
    <w:basedOn w:val="DefaultParagraphFont"/>
    <w:rsid w:val="00DD7073"/>
  </w:style>
  <w:style w:type="paragraph" w:styleId="ListParagraph">
    <w:name w:val="List Paragraph"/>
    <w:basedOn w:val="Normal"/>
    <w:uiPriority w:val="34"/>
    <w:qFormat/>
    <w:rsid w:val="00C40995"/>
    <w:pPr>
      <w:ind w:left="720"/>
      <w:contextualSpacing/>
    </w:pPr>
  </w:style>
  <w:style w:type="character" w:styleId="PlaceholderText">
    <w:name w:val="Placeholder Text"/>
    <w:basedOn w:val="DefaultParagraphFont"/>
    <w:uiPriority w:val="99"/>
    <w:semiHidden/>
    <w:rsid w:val="00911032"/>
    <w:rPr>
      <w:color w:val="808080"/>
    </w:rPr>
  </w:style>
  <w:style w:type="table" w:styleId="TableGrid">
    <w:name w:val="Table Grid"/>
    <w:basedOn w:val="TableNormal"/>
    <w:uiPriority w:val="39"/>
    <w:rsid w:val="009D4AFC"/>
    <w:pPr>
      <w:spacing w:after="0" w:line="240" w:lineRule="auto"/>
    </w:pPr>
    <w:rPr>
      <w:rFonts w:eastAsiaTheme="minorEastAsia"/>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6915"/>
    <w:pPr>
      <w:tabs>
        <w:tab w:val="center" w:pos="4680"/>
        <w:tab w:val="right" w:pos="9360"/>
      </w:tabs>
    </w:pPr>
  </w:style>
  <w:style w:type="character" w:customStyle="1" w:styleId="HeaderChar">
    <w:name w:val="Header Char"/>
    <w:basedOn w:val="DefaultParagraphFont"/>
    <w:link w:val="Header"/>
    <w:uiPriority w:val="99"/>
    <w:rsid w:val="00A769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76915"/>
    <w:pPr>
      <w:tabs>
        <w:tab w:val="center" w:pos="4680"/>
        <w:tab w:val="right" w:pos="9360"/>
      </w:tabs>
    </w:pPr>
  </w:style>
  <w:style w:type="character" w:customStyle="1" w:styleId="FooterChar">
    <w:name w:val="Footer Char"/>
    <w:basedOn w:val="DefaultParagraphFont"/>
    <w:link w:val="Footer"/>
    <w:uiPriority w:val="99"/>
    <w:rsid w:val="00A76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3CC6"/>
    <w:rPr>
      <w:rFonts w:ascii="Tahoma" w:hAnsi="Tahoma" w:cs="Tahoma"/>
      <w:sz w:val="16"/>
      <w:szCs w:val="16"/>
    </w:rPr>
  </w:style>
  <w:style w:type="character" w:customStyle="1" w:styleId="BalloonTextChar">
    <w:name w:val="Balloon Text Char"/>
    <w:basedOn w:val="DefaultParagraphFont"/>
    <w:link w:val="BalloonText"/>
    <w:uiPriority w:val="99"/>
    <w:semiHidden/>
    <w:rsid w:val="00463CC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2023-05-01T03:15:00Z</dcterms:created>
  <dc:creator>tailieu123.edu.vn</dc:creator>
  <dc:description>Đề thi HSG Vật lý 10 cụm Trường THPT Hoàn Kiếm-Hai Bà Trưng 2022-2023 có đáp án được soạn dưới dạng file word và PDF gồm 3 trang. Các bạn xem và tải về ở dưới.</dc:description>
  <dcterms:modified xsi:type="dcterms:W3CDTF">2023-05-01T03:15:00Z</dcterms:modified>
  <cp:revision>1</cp:revision>
  <dc:title>Đề Thi HSG Vật Lý 10 Cụm Trường THPT Hoàn Kiếm-Hai Bà Trưng 2022-2023 Có Đáp Án</dc:title>
</cp:coreProperties>
</file>