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04" w:rsidRPr="00D12904" w:rsidRDefault="00D12904" w:rsidP="00D12904">
      <w:pPr>
        <w:spacing w:after="0" w:line="240" w:lineRule="auto"/>
        <w:jc w:val="center"/>
        <w:rPr>
          <w:rFonts w:ascii="Times New Roman" w:hAnsi="Times New Roman"/>
          <w:b/>
          <w:color w:val="FF0000"/>
          <w:sz w:val="24"/>
          <w:szCs w:val="24"/>
        </w:rPr>
      </w:pPr>
      <w:r w:rsidRPr="00D12904">
        <w:rPr>
          <w:rFonts w:ascii="Times New Roman" w:hAnsi="Times New Roman"/>
          <w:b/>
          <w:color w:val="FF0000"/>
          <w:sz w:val="24"/>
          <w:szCs w:val="24"/>
          <w:highlight w:val="yellow"/>
        </w:rPr>
        <w:t>TRẮC NGHIỆ</w:t>
      </w:r>
      <w:bookmarkStart w:id="0" w:name="_GoBack"/>
      <w:bookmarkEnd w:id="0"/>
      <w:r w:rsidRPr="00D12904">
        <w:rPr>
          <w:rFonts w:ascii="Times New Roman" w:hAnsi="Times New Roman"/>
          <w:b/>
          <w:color w:val="FF0000"/>
          <w:sz w:val="24"/>
          <w:szCs w:val="24"/>
          <w:highlight w:val="yellow"/>
        </w:rPr>
        <w:t>M ÔN TẬP  HỌC KỲ II</w:t>
      </w:r>
    </w:p>
    <w:p w:rsidR="00D12904" w:rsidRPr="00D12904" w:rsidRDefault="00D12904" w:rsidP="00D12904">
      <w:pPr>
        <w:spacing w:after="0" w:line="240" w:lineRule="auto"/>
        <w:jc w:val="center"/>
        <w:rPr>
          <w:rFonts w:ascii="Times New Roman" w:hAnsi="Times New Roman"/>
          <w:b/>
          <w:color w:val="00B0F0"/>
          <w:sz w:val="24"/>
          <w:szCs w:val="24"/>
        </w:rPr>
      </w:pPr>
      <w:r w:rsidRPr="00D12904">
        <w:rPr>
          <w:rFonts w:ascii="Times New Roman" w:hAnsi="Times New Roman"/>
          <w:b/>
          <w:color w:val="00B0F0"/>
          <w:sz w:val="24"/>
          <w:szCs w:val="24"/>
          <w:highlight w:val="cyan"/>
        </w:rPr>
        <w:t>VẬT LÍ 10</w:t>
      </w:r>
    </w:p>
    <w:p w:rsidR="00717C2F" w:rsidRPr="00717C2F" w:rsidRDefault="00717C2F" w:rsidP="00717C2F">
      <w:pPr>
        <w:spacing w:after="0" w:line="240" w:lineRule="auto"/>
        <w:rPr>
          <w:rFonts w:ascii="Times New Roman" w:eastAsia="Times New Roman" w:hAnsi="Times New Roman"/>
          <w:color w:val="000000"/>
          <w:sz w:val="24"/>
          <w:szCs w:val="24"/>
        </w:rPr>
      </w:pPr>
      <w:r w:rsidRPr="00717C2F">
        <w:rPr>
          <w:rFonts w:ascii="Times New Roman" w:hAnsi="Times New Roman"/>
          <w:b/>
          <w:color w:val="FF0000"/>
          <w:sz w:val="24"/>
          <w:szCs w:val="24"/>
        </w:rPr>
        <w:t>Câu 1:</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Động lượng có đơn vị là:</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N.m/s</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kg.m/s</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N.m</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N/s.</w:t>
      </w:r>
    </w:p>
    <w:p w:rsidR="00717C2F" w:rsidRPr="00717C2F" w:rsidRDefault="00717C2F" w:rsidP="00717C2F">
      <w:pPr>
        <w:spacing w:after="0" w:line="240" w:lineRule="auto"/>
        <w:rPr>
          <w:rFonts w:ascii="Times New Roman" w:hAnsi="Times New Roman"/>
          <w:color w:val="000000"/>
          <w:sz w:val="24"/>
          <w:szCs w:val="24"/>
          <w:lang w:val="en-GB"/>
        </w:rPr>
      </w:pPr>
      <w:r w:rsidRPr="00717C2F">
        <w:rPr>
          <w:rFonts w:ascii="Times New Roman" w:hAnsi="Times New Roman"/>
          <w:b/>
          <w:color w:val="FF0000"/>
          <w:sz w:val="24"/>
          <w:szCs w:val="24"/>
        </w:rPr>
        <w:t>Câu 2:</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en-GB"/>
        </w:rPr>
        <w:t>Một vật có khối lượng 0,5kg chuyển động thẳng dọc theo trục tọa độ 0x với vận tốc 10m/s. Động lượng của vật bằng</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en-GB"/>
        </w:rPr>
        <w:t>9 kg.m/s</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en-GB"/>
        </w:rPr>
        <w:t>5 kg.m/s</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en-GB"/>
        </w:rPr>
        <w:t>10 kg.m/s</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en-GB"/>
        </w:rPr>
        <w:t>4,5 kg.m/s</w:t>
      </w:r>
    </w:p>
    <w:p w:rsidR="00717C2F" w:rsidRPr="00717C2F" w:rsidRDefault="00717C2F" w:rsidP="00717C2F">
      <w:pPr>
        <w:spacing w:after="0" w:line="240" w:lineRule="auto"/>
        <w:jc w:val="both"/>
        <w:rPr>
          <w:rFonts w:ascii="Times New Roman" w:hAnsi="Times New Roman"/>
          <w:color w:val="000000"/>
          <w:sz w:val="24"/>
          <w:szCs w:val="24"/>
        </w:rPr>
      </w:pPr>
      <w:r w:rsidRPr="00717C2F">
        <w:rPr>
          <w:rFonts w:ascii="Times New Roman" w:hAnsi="Times New Roman"/>
          <w:b/>
          <w:color w:val="FF0000"/>
          <w:sz w:val="24"/>
          <w:szCs w:val="24"/>
        </w:rPr>
        <w:t>Câu 3:</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Đại lượng đặc trưng cho khả năng truyền chuyển động của một vật khi tương tác với vật khác gọi là</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năng.</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lượng.</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thế năng.</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Cơ năng.</w:t>
      </w:r>
    </w:p>
    <w:p w:rsidR="00717C2F" w:rsidRPr="00717C2F" w:rsidRDefault="00717C2F" w:rsidP="00717C2F">
      <w:pPr>
        <w:spacing w:after="0" w:line="240" w:lineRule="auto"/>
        <w:jc w:val="both"/>
        <w:rPr>
          <w:rFonts w:ascii="Times New Roman" w:hAnsi="Times New Roman"/>
          <w:color w:val="000000"/>
          <w:sz w:val="24"/>
          <w:szCs w:val="24"/>
          <w:lang w:val="nl-NL"/>
        </w:rPr>
      </w:pPr>
      <w:r w:rsidRPr="00717C2F">
        <w:rPr>
          <w:rFonts w:ascii="Times New Roman" w:hAnsi="Times New Roman"/>
          <w:b/>
          <w:color w:val="FF0000"/>
          <w:sz w:val="24"/>
          <w:szCs w:val="24"/>
        </w:rPr>
        <w:t>Câu 4:</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nl-NL"/>
        </w:rPr>
        <w:t xml:space="preserve">Động lượng của một vật khối lượng m đang chuyển động với vận tốc </w:t>
      </w:r>
      <w:r w:rsidRPr="00717C2F">
        <w:rPr>
          <w:rFonts w:ascii="Times New Roman" w:hAnsi="Times New Roman"/>
          <w:color w:val="000000"/>
          <w:position w:val="-6"/>
          <w:sz w:val="24"/>
          <w:szCs w:val="24"/>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4.25pt" o:ole="">
            <v:imagedata r:id="rId8" o:title=""/>
          </v:shape>
          <o:OLEObject Type="Embed" ProgID="Equation.3" ShapeID="_x0000_i1025" DrawAspect="Content" ObjectID="_1744129893" r:id="rId9"/>
        </w:object>
      </w:r>
      <w:r w:rsidRPr="00717C2F">
        <w:rPr>
          <w:rFonts w:ascii="Times New Roman" w:hAnsi="Times New Roman"/>
          <w:color w:val="000000"/>
          <w:sz w:val="24"/>
          <w:szCs w:val="24"/>
          <w:lang w:val="nl-NL"/>
        </w:rPr>
        <w:t xml:space="preserve"> là đại lượng được xác định bởi công thức</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position w:val="-10"/>
          <w:sz w:val="24"/>
          <w:szCs w:val="24"/>
        </w:rPr>
        <w:object w:dxaOrig="820" w:dyaOrig="320">
          <v:shape id="_x0000_i1026" type="#_x0000_t75" style="width:41.25pt;height:15.75pt" o:ole="">
            <v:imagedata r:id="rId10" o:title=""/>
          </v:shape>
          <o:OLEObject Type="Embed" ProgID="Equation.3" ShapeID="_x0000_i1026" DrawAspect="Content" ObjectID="_1744129894" r:id="rId11"/>
        </w:object>
      </w:r>
      <w:r w:rsidRPr="00717C2F">
        <w:rPr>
          <w:rFonts w:ascii="Times New Roman" w:hAnsi="Times New Roman"/>
          <w:color w:val="000000"/>
          <w:sz w:val="24"/>
          <w:szCs w:val="24"/>
          <w:lang w:val="nl-NL"/>
        </w:rPr>
        <w:t>.</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position w:val="-10"/>
          <w:sz w:val="24"/>
          <w:szCs w:val="24"/>
        </w:rPr>
        <w:object w:dxaOrig="800" w:dyaOrig="260">
          <v:shape id="_x0000_i1027" type="#_x0000_t75" style="width:39.75pt;height:12pt" o:ole="">
            <v:imagedata r:id="rId12" o:title=""/>
          </v:shape>
          <o:OLEObject Type="Embed" ProgID="Equation.3" ShapeID="_x0000_i1027" DrawAspect="Content" ObjectID="_1744129895" r:id="rId13"/>
        </w:object>
      </w:r>
      <w:r w:rsidRPr="00717C2F">
        <w:rPr>
          <w:rFonts w:ascii="Times New Roman" w:hAnsi="Times New Roman"/>
          <w:color w:val="000000"/>
          <w:sz w:val="24"/>
          <w:szCs w:val="24"/>
          <w:lang w:val="nl-NL"/>
        </w:rPr>
        <w:t>.</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position w:val="-10"/>
          <w:sz w:val="24"/>
          <w:szCs w:val="24"/>
        </w:rPr>
        <w:object w:dxaOrig="820" w:dyaOrig="260">
          <v:shape id="_x0000_i1028" type="#_x0000_t75" style="width:41.25pt;height:12pt" o:ole="">
            <v:imagedata r:id="rId14" o:title=""/>
          </v:shape>
          <o:OLEObject Type="Embed" ProgID="Equation.3" ShapeID="_x0000_i1028" DrawAspect="Content" ObjectID="_1744129896" r:id="rId15"/>
        </w:object>
      </w:r>
      <w:r w:rsidRPr="00717C2F">
        <w:rPr>
          <w:rFonts w:ascii="Times New Roman" w:hAnsi="Times New Roman"/>
          <w:color w:val="000000"/>
          <w:sz w:val="24"/>
          <w:szCs w:val="24"/>
          <w:lang w:val="nl-NL"/>
        </w:rPr>
        <w:t>.</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position w:val="-10"/>
          <w:sz w:val="24"/>
          <w:szCs w:val="24"/>
        </w:rPr>
        <w:object w:dxaOrig="820" w:dyaOrig="320">
          <v:shape id="_x0000_i1029" type="#_x0000_t75" style="width:41.25pt;height:15.75pt" o:ole="">
            <v:imagedata r:id="rId16" o:title=""/>
          </v:shape>
          <o:OLEObject Type="Embed" ProgID="Equation.3" ShapeID="_x0000_i1029" DrawAspect="Content" ObjectID="_1744129897" r:id="rId17"/>
        </w:object>
      </w:r>
      <w:r w:rsidRPr="00717C2F">
        <w:rPr>
          <w:rFonts w:ascii="Times New Roman" w:hAnsi="Times New Roman"/>
          <w:color w:val="000000"/>
          <w:sz w:val="24"/>
          <w:szCs w:val="24"/>
          <w:lang w:val="nl-NL"/>
        </w:rPr>
        <w:t>.</w:t>
      </w:r>
    </w:p>
    <w:p w:rsidR="00717C2F" w:rsidRPr="00717C2F" w:rsidRDefault="00717C2F" w:rsidP="00717C2F">
      <w:pPr>
        <w:pBdr>
          <w:top w:val="nil"/>
          <w:left w:val="nil"/>
          <w:bottom w:val="nil"/>
          <w:right w:val="nil"/>
          <w:between w:val="nil"/>
        </w:pBdr>
        <w:tabs>
          <w:tab w:val="left" w:pos="992"/>
        </w:tabs>
        <w:spacing w:after="0" w:line="240" w:lineRule="auto"/>
        <w:ind w:left="992" w:hanging="992"/>
        <w:jc w:val="both"/>
        <w:rPr>
          <w:rFonts w:ascii="Times New Roman" w:eastAsia="Times New Roman" w:hAnsi="Times New Roman"/>
          <w:color w:val="000000"/>
          <w:sz w:val="24"/>
          <w:szCs w:val="24"/>
        </w:rPr>
      </w:pPr>
      <w:r w:rsidRPr="00717C2F">
        <w:rPr>
          <w:rFonts w:ascii="Times New Roman" w:hAnsi="Times New Roman"/>
          <w:b/>
          <w:color w:val="FF0000"/>
          <w:sz w:val="24"/>
          <w:szCs w:val="24"/>
        </w:rPr>
        <w:t>Câu 5:</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Véc tơ động lượng là véc tơ</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cùng phương, ngược chiều với véc tơ vận tốc.</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có phương hợp với véc tơ vận tốc một góc α bất kỳ.</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có phương vuông góc với véc tơ vận tốc.</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cùng phương, cùng chiều với véc tơ vận tốc.</w:t>
      </w:r>
    </w:p>
    <w:p w:rsidR="00717C2F" w:rsidRPr="00717C2F" w:rsidRDefault="00717C2F" w:rsidP="00717C2F">
      <w:pPr>
        <w:pBdr>
          <w:top w:val="nil"/>
          <w:left w:val="nil"/>
          <w:bottom w:val="nil"/>
          <w:right w:val="nil"/>
          <w:between w:val="nil"/>
        </w:pBdr>
        <w:tabs>
          <w:tab w:val="left" w:pos="992"/>
        </w:tabs>
        <w:spacing w:after="0" w:line="240" w:lineRule="auto"/>
        <w:ind w:left="992" w:hanging="992"/>
        <w:jc w:val="both"/>
        <w:rPr>
          <w:rFonts w:ascii="Times New Roman" w:eastAsia="Times New Roman" w:hAnsi="Times New Roman"/>
          <w:color w:val="000000"/>
          <w:sz w:val="24"/>
          <w:szCs w:val="24"/>
        </w:rPr>
      </w:pPr>
      <w:r w:rsidRPr="00717C2F">
        <w:rPr>
          <w:rFonts w:ascii="Times New Roman" w:hAnsi="Times New Roman"/>
          <w:b/>
          <w:color w:val="FF0000"/>
          <w:sz w:val="24"/>
          <w:szCs w:val="24"/>
        </w:rPr>
        <w:t>Câu 6:</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Định luật bảo toàn động lượng chỉ đúng trong trường hợp</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hệ có ma sát.</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hệ không có ma sát.</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hệ kín có ma sát.</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hệ cô lập.</w:t>
      </w:r>
    </w:p>
    <w:p w:rsidR="00717C2F" w:rsidRPr="00717C2F" w:rsidRDefault="00717C2F" w:rsidP="00717C2F">
      <w:pPr>
        <w:pBdr>
          <w:top w:val="nil"/>
          <w:left w:val="nil"/>
          <w:bottom w:val="nil"/>
          <w:right w:val="nil"/>
          <w:between w:val="nil"/>
        </w:pBdr>
        <w:tabs>
          <w:tab w:val="left" w:pos="992"/>
        </w:tabs>
        <w:spacing w:after="0" w:line="240" w:lineRule="auto"/>
        <w:ind w:left="992" w:hanging="992"/>
        <w:jc w:val="both"/>
        <w:rPr>
          <w:rFonts w:ascii="Times New Roman" w:eastAsia="Times New Roman" w:hAnsi="Times New Roman"/>
          <w:b/>
          <w:color w:val="0000FF"/>
          <w:sz w:val="24"/>
          <w:szCs w:val="24"/>
        </w:rPr>
      </w:pPr>
      <w:r w:rsidRPr="00717C2F">
        <w:rPr>
          <w:rFonts w:ascii="Times New Roman" w:hAnsi="Times New Roman"/>
          <w:b/>
          <w:color w:val="FF0000"/>
          <w:sz w:val="24"/>
          <w:szCs w:val="24"/>
        </w:rPr>
        <w:t>Câu 7:</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trường hợp nào sau đây có thể xem là hệ kín?</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viên bi chuyển động trên mặt phẳng nằm ngang.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viên bi chuyển động trên mặt phẳng nghiêng.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viên bi rơi thẳng đứng trong không khí.</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viên bi chuyển động không ma sát trên mặt phẳng nằm ngang.</w:t>
      </w:r>
    </w:p>
    <w:p w:rsidR="00717C2F" w:rsidRPr="00717C2F" w:rsidRDefault="00717C2F" w:rsidP="00717C2F">
      <w:pPr>
        <w:pBdr>
          <w:top w:val="nil"/>
          <w:left w:val="nil"/>
          <w:bottom w:val="nil"/>
          <w:right w:val="nil"/>
          <w:between w:val="nil"/>
        </w:pBdr>
        <w:tabs>
          <w:tab w:val="left" w:pos="992"/>
        </w:tabs>
        <w:spacing w:after="0" w:line="240" w:lineRule="auto"/>
        <w:ind w:left="992" w:hanging="992"/>
        <w:jc w:val="both"/>
        <w:rPr>
          <w:rFonts w:ascii="Times New Roman" w:eastAsia="Times New Roman" w:hAnsi="Times New Roman"/>
          <w:b/>
          <w:color w:val="0000FF"/>
          <w:sz w:val="24"/>
          <w:szCs w:val="24"/>
        </w:rPr>
      </w:pPr>
      <w:r w:rsidRPr="00717C2F">
        <w:rPr>
          <w:rFonts w:ascii="Times New Roman" w:hAnsi="Times New Roman"/>
          <w:b/>
          <w:color w:val="FF0000"/>
          <w:sz w:val="24"/>
          <w:szCs w:val="24"/>
        </w:rPr>
        <w:t>Câu 8:</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 xml:space="preserve">Biểu thức </w:t>
      </w:r>
      <w:r w:rsidRPr="00717C2F">
        <w:rPr>
          <w:rFonts w:ascii="Times New Roman" w:hAnsi="Times New Roman"/>
          <w:color w:val="000000"/>
          <w:position w:val="-14"/>
          <w:sz w:val="24"/>
          <w:szCs w:val="24"/>
        </w:rPr>
        <w:object w:dxaOrig="1280" w:dyaOrig="460">
          <v:shape id="_x0000_i1030" type="#_x0000_t75" style="width:63pt;height:24pt" o:ole="">
            <v:imagedata r:id="rId18" o:title=""/>
          </v:shape>
          <o:OLEObject Type="Embed" ProgID="Equation.DSMT4" ShapeID="_x0000_i1030" DrawAspect="Content" ObjectID="_1744129898" r:id="rId19"/>
        </w:object>
      </w:r>
      <w:r w:rsidRPr="00717C2F">
        <w:rPr>
          <w:rFonts w:ascii="Times New Roman" w:eastAsia="Times New Roman" w:hAnsi="Times New Roman"/>
          <w:color w:val="000000"/>
          <w:sz w:val="24"/>
          <w:szCs w:val="24"/>
        </w:rPr>
        <w:t xml:space="preserve"> là biểu thức tính độ lớn tổng động lượng của hệ trong trường hợp</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véctơ vận tốc cùng hướng.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véctơ vận tốc cùng phương ngược chiều.</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véctơ vận tốc vuông góc với nhau.</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hai véctơ vận tốc hợp với nhau một góc 60</w:t>
      </w:r>
      <w:r w:rsidRPr="00717C2F">
        <w:rPr>
          <w:rFonts w:ascii="Times New Roman" w:eastAsia="Times New Roman" w:hAnsi="Times New Roman"/>
          <w:color w:val="000000"/>
          <w:sz w:val="24"/>
          <w:szCs w:val="24"/>
          <w:vertAlign w:val="superscript"/>
        </w:rPr>
        <w:t>0</w:t>
      </w:r>
      <w:r w:rsidRPr="00717C2F">
        <w:rPr>
          <w:rFonts w:ascii="Times New Roman" w:eastAsia="Times New Roman" w:hAnsi="Times New Roman"/>
          <w:color w:val="000000"/>
          <w:sz w:val="24"/>
          <w:szCs w:val="24"/>
        </w:rPr>
        <w:t>.</w:t>
      </w:r>
    </w:p>
    <w:p w:rsidR="00717C2F" w:rsidRPr="00717C2F" w:rsidRDefault="00717C2F" w:rsidP="00717C2F">
      <w:pPr>
        <w:tabs>
          <w:tab w:val="left" w:pos="992"/>
        </w:tabs>
        <w:spacing w:after="0" w:line="240" w:lineRule="auto"/>
        <w:ind w:left="992" w:hanging="992"/>
        <w:jc w:val="both"/>
        <w:rPr>
          <w:rFonts w:ascii="Times New Roman" w:hAnsi="Times New Roman"/>
          <w:b/>
          <w:color w:val="0000FF"/>
          <w:sz w:val="24"/>
          <w:szCs w:val="24"/>
        </w:rPr>
      </w:pPr>
      <w:r w:rsidRPr="00717C2F">
        <w:rPr>
          <w:rFonts w:ascii="Times New Roman" w:hAnsi="Times New Roman"/>
          <w:b/>
          <w:color w:val="FF0000"/>
          <w:sz w:val="24"/>
          <w:szCs w:val="24"/>
        </w:rPr>
        <w:t>Câu 9:</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Khi vận tốc của một vật tăng 2 lần thì động lượng của vật</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tăng 2 lần.</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tăng 4 lần.</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giảm 2 lần.</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giảm 4 lần.</w:t>
      </w:r>
    </w:p>
    <w:p w:rsidR="00717C2F" w:rsidRPr="00717C2F" w:rsidRDefault="00717C2F" w:rsidP="00717C2F">
      <w:pPr>
        <w:tabs>
          <w:tab w:val="left" w:pos="992"/>
        </w:tabs>
        <w:spacing w:after="0" w:line="240" w:lineRule="auto"/>
        <w:ind w:left="992" w:hanging="992"/>
        <w:jc w:val="both"/>
        <w:rPr>
          <w:rFonts w:ascii="Times New Roman" w:hAnsi="Times New Roman"/>
          <w:b/>
          <w:color w:val="0000FF"/>
          <w:sz w:val="24"/>
          <w:szCs w:val="24"/>
        </w:rPr>
      </w:pPr>
      <w:r w:rsidRPr="00717C2F">
        <w:rPr>
          <w:rFonts w:ascii="Times New Roman" w:hAnsi="Times New Roman"/>
          <w:b/>
          <w:color w:val="FF0000"/>
          <w:sz w:val="24"/>
          <w:szCs w:val="24"/>
        </w:rPr>
        <w:t>Câu 10:</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 xml:space="preserve">Phát biểu nào sau đây </w:t>
      </w:r>
      <w:r w:rsidRPr="00717C2F">
        <w:rPr>
          <w:rFonts w:ascii="Times New Roman" w:hAnsi="Times New Roman"/>
          <w:b/>
          <w:bCs/>
          <w:color w:val="000000"/>
          <w:sz w:val="24"/>
          <w:szCs w:val="24"/>
        </w:rPr>
        <w:t>không</w:t>
      </w:r>
      <w:r w:rsidRPr="00717C2F">
        <w:rPr>
          <w:rFonts w:ascii="Times New Roman" w:hAnsi="Times New Roman"/>
          <w:color w:val="000000"/>
          <w:sz w:val="24"/>
          <w:szCs w:val="24"/>
        </w:rPr>
        <w:t xml:space="preserve"> đúng?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lượng là đại lượng vectơ.</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lượng của một vật không đổi khi vật chuyển động thẳng đều.</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lượng là đại lượng vô hướng.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lượng của một vật tỉ lệ thuận với vận tốc.</w:t>
      </w:r>
    </w:p>
    <w:p w:rsidR="00717C2F" w:rsidRPr="00717C2F" w:rsidRDefault="00717C2F" w:rsidP="00717C2F">
      <w:pPr>
        <w:pBdr>
          <w:top w:val="nil"/>
          <w:left w:val="nil"/>
          <w:bottom w:val="nil"/>
          <w:right w:val="nil"/>
          <w:between w:val="nil"/>
        </w:pBdr>
        <w:tabs>
          <w:tab w:val="left" w:pos="992"/>
        </w:tabs>
        <w:spacing w:after="0" w:line="240" w:lineRule="auto"/>
        <w:contextualSpacing/>
        <w:jc w:val="both"/>
        <w:rPr>
          <w:rFonts w:ascii="Times New Roman" w:eastAsia="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t>Câu 11:</w:t>
      </w:r>
      <w:r w:rsidRPr="00717C2F">
        <w:rPr>
          <w:rFonts w:ascii="Times New Roman" w:hAnsi="Times New Roman"/>
          <w:b/>
          <w:color w:val="000000"/>
          <w:sz w:val="24"/>
          <w:szCs w:val="24"/>
          <w:lang w:val="x-none" w:eastAsia="x-none"/>
        </w:rPr>
        <w:t xml:space="preserve"> </w:t>
      </w:r>
      <w:r w:rsidRPr="00717C2F">
        <w:rPr>
          <w:rFonts w:ascii="Times New Roman" w:eastAsia="Times New Roman" w:hAnsi="Times New Roman"/>
          <w:color w:val="000000"/>
          <w:sz w:val="24"/>
          <w:szCs w:val="24"/>
          <w:lang w:val="x-none" w:eastAsia="x-none"/>
        </w:rPr>
        <w:t>Xét một vật chuyển động thẳng biến đổi đều theo phương nằm ngang. Đại lượng nào sau đây</w:t>
      </w:r>
      <w:r w:rsidRPr="00717C2F">
        <w:rPr>
          <w:rFonts w:ascii="Times New Roman" w:eastAsia="Times New Roman" w:hAnsi="Times New Roman"/>
          <w:b/>
          <w:color w:val="000000"/>
          <w:sz w:val="24"/>
          <w:szCs w:val="24"/>
          <w:lang w:val="x-none" w:eastAsia="x-none"/>
        </w:rPr>
        <w:t xml:space="preserve"> không</w:t>
      </w:r>
      <w:r w:rsidRPr="00717C2F">
        <w:rPr>
          <w:rFonts w:ascii="Times New Roman" w:eastAsia="Times New Roman" w:hAnsi="Times New Roman"/>
          <w:color w:val="000000"/>
          <w:sz w:val="24"/>
          <w:szCs w:val="24"/>
          <w:lang w:val="x-none" w:eastAsia="x-none"/>
        </w:rPr>
        <w:t xml:space="preserve"> đổi?</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Động năng.</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Động lượng.</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Thế năng.</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Vận tốc.</w:t>
      </w:r>
    </w:p>
    <w:p w:rsidR="00717C2F" w:rsidRPr="00717C2F" w:rsidRDefault="00717C2F" w:rsidP="00717C2F">
      <w:pPr>
        <w:tabs>
          <w:tab w:val="left" w:pos="992"/>
        </w:tabs>
        <w:spacing w:after="0" w:line="240" w:lineRule="auto"/>
        <w:contextualSpacing/>
        <w:jc w:val="both"/>
        <w:rPr>
          <w:rFonts w:ascii="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t>Câu 12:</w:t>
      </w:r>
      <w:r w:rsidRPr="00717C2F">
        <w:rPr>
          <w:rFonts w:ascii="Times New Roman" w:hAnsi="Times New Roman"/>
          <w:b/>
          <w:color w:val="000000"/>
          <w:sz w:val="24"/>
          <w:szCs w:val="24"/>
          <w:lang w:val="x-none" w:eastAsia="x-none"/>
        </w:rPr>
        <w:t xml:space="preserve"> </w:t>
      </w:r>
      <w:r w:rsidRPr="00717C2F">
        <w:rPr>
          <w:rFonts w:ascii="Times New Roman" w:hAnsi="Times New Roman"/>
          <w:color w:val="000000"/>
          <w:sz w:val="24"/>
          <w:szCs w:val="24"/>
          <w:lang w:val="x-none" w:eastAsia="x-none"/>
        </w:rPr>
        <w:t xml:space="preserve">Thế năng trọng trường của một vật </w:t>
      </w:r>
      <w:r w:rsidRPr="00717C2F">
        <w:rPr>
          <w:rFonts w:ascii="Times New Roman" w:hAnsi="Times New Roman"/>
          <w:b/>
          <w:i/>
          <w:color w:val="000000"/>
          <w:sz w:val="24"/>
          <w:szCs w:val="24"/>
          <w:lang w:val="x-none" w:eastAsia="x-none"/>
        </w:rPr>
        <w:t>không</w:t>
      </w:r>
      <w:r w:rsidRPr="00717C2F">
        <w:rPr>
          <w:rFonts w:ascii="Times New Roman" w:hAnsi="Times New Roman"/>
          <w:color w:val="000000"/>
          <w:sz w:val="24"/>
          <w:szCs w:val="24"/>
          <w:lang w:val="x-none" w:eastAsia="x-none"/>
        </w:rPr>
        <w:t>phụ thuộc vào</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khối lượng của vật.</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năng của vật.</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 cao của vật.</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gia tốc trọng trường.</w:t>
      </w:r>
    </w:p>
    <w:p w:rsidR="00717C2F" w:rsidRPr="00717C2F" w:rsidRDefault="00717C2F" w:rsidP="00717C2F">
      <w:pPr>
        <w:tabs>
          <w:tab w:val="left" w:pos="992"/>
        </w:tabs>
        <w:spacing w:after="0" w:line="240" w:lineRule="auto"/>
        <w:contextualSpacing/>
        <w:jc w:val="both"/>
        <w:rPr>
          <w:rFonts w:ascii="Times New Roman" w:hAnsi="Times New Roman"/>
          <w:color w:val="000000"/>
          <w:spacing w:val="-4"/>
          <w:sz w:val="24"/>
          <w:szCs w:val="24"/>
          <w:lang w:val="x-none" w:eastAsia="x-none"/>
        </w:rPr>
      </w:pPr>
      <w:r w:rsidRPr="00717C2F">
        <w:rPr>
          <w:rFonts w:ascii="Times New Roman" w:hAnsi="Times New Roman"/>
          <w:b/>
          <w:color w:val="FF0000"/>
          <w:sz w:val="24"/>
          <w:szCs w:val="24"/>
          <w:lang w:val="x-none" w:eastAsia="x-none"/>
        </w:rPr>
        <w:t>Câu 13:</w:t>
      </w:r>
      <w:r w:rsidRPr="00717C2F">
        <w:rPr>
          <w:rFonts w:ascii="Times New Roman" w:hAnsi="Times New Roman"/>
          <w:b/>
          <w:color w:val="000000"/>
          <w:sz w:val="24"/>
          <w:szCs w:val="24"/>
          <w:lang w:val="x-none" w:eastAsia="x-none"/>
        </w:rPr>
        <w:t xml:space="preserve"> </w:t>
      </w:r>
      <w:r w:rsidRPr="00717C2F">
        <w:rPr>
          <w:rFonts w:ascii="Times New Roman" w:hAnsi="Times New Roman"/>
          <w:color w:val="000000"/>
          <w:spacing w:val="-4"/>
          <w:sz w:val="24"/>
          <w:szCs w:val="24"/>
          <w:lang w:val="x-none" w:eastAsia="x-none"/>
        </w:rPr>
        <w:t>Chọn mốc thế năng tại mặt đất. Khi một vật chuyển động rơi tự do từ trên xuống dưới thì</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thế năng của vật giảm dần.</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năng của vật giảm dần.</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thế năng của vật tăng dần.</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lượng của vật giảm dần.</w:t>
      </w:r>
    </w:p>
    <w:p w:rsidR="00717C2F" w:rsidRPr="00717C2F" w:rsidRDefault="00717C2F" w:rsidP="00717C2F">
      <w:pPr>
        <w:pBdr>
          <w:top w:val="nil"/>
          <w:left w:val="nil"/>
          <w:bottom w:val="nil"/>
          <w:right w:val="nil"/>
          <w:between w:val="nil"/>
        </w:pBdr>
        <w:tabs>
          <w:tab w:val="left" w:pos="992"/>
        </w:tabs>
        <w:spacing w:after="0" w:line="240" w:lineRule="auto"/>
        <w:contextualSpacing/>
        <w:jc w:val="both"/>
        <w:rPr>
          <w:rFonts w:ascii="Times New Roman" w:eastAsia="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lastRenderedPageBreak/>
        <w:t>Câu 14:</w:t>
      </w:r>
      <w:r w:rsidRPr="00717C2F">
        <w:rPr>
          <w:rFonts w:ascii="Times New Roman" w:hAnsi="Times New Roman"/>
          <w:b/>
          <w:color w:val="000000"/>
          <w:sz w:val="24"/>
          <w:szCs w:val="24"/>
          <w:lang w:val="x-none" w:eastAsia="x-none"/>
        </w:rPr>
        <w:t xml:space="preserve"> </w:t>
      </w:r>
      <w:r w:rsidRPr="00717C2F">
        <w:rPr>
          <w:rFonts w:ascii="Times New Roman" w:eastAsia="Times New Roman" w:hAnsi="Times New Roman"/>
          <w:color w:val="000000"/>
          <w:sz w:val="24"/>
          <w:szCs w:val="24"/>
          <w:lang w:val="x-none" w:eastAsia="x-none"/>
        </w:rPr>
        <w:t>Độ biến thiên động năng của một vật chuyển động bằng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công của lực ma sát tác dụng lên vật.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công của lực thế tác dụng lên vật.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công của trọng lực tác dụng lên vật.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công của ngoại lực tác dụng lên vật.</w:t>
      </w:r>
    </w:p>
    <w:p w:rsidR="00717C2F" w:rsidRPr="00717C2F" w:rsidRDefault="00717C2F" w:rsidP="00717C2F">
      <w:pPr>
        <w:pBdr>
          <w:top w:val="nil"/>
          <w:left w:val="nil"/>
          <w:bottom w:val="nil"/>
          <w:right w:val="nil"/>
          <w:between w:val="nil"/>
        </w:pBdr>
        <w:tabs>
          <w:tab w:val="left" w:pos="992"/>
        </w:tabs>
        <w:spacing w:after="0" w:line="240" w:lineRule="auto"/>
        <w:contextualSpacing/>
        <w:jc w:val="both"/>
        <w:rPr>
          <w:rFonts w:ascii="Times New Roman" w:eastAsia="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t>Câu 15:</w:t>
      </w:r>
      <w:r w:rsidRPr="00717C2F">
        <w:rPr>
          <w:rFonts w:ascii="Times New Roman" w:hAnsi="Times New Roman"/>
          <w:b/>
          <w:color w:val="000000"/>
          <w:sz w:val="24"/>
          <w:szCs w:val="24"/>
          <w:lang w:val="x-none" w:eastAsia="x-none"/>
        </w:rPr>
        <w:t xml:space="preserve"> </w:t>
      </w:r>
      <w:r w:rsidRPr="00717C2F">
        <w:rPr>
          <w:rFonts w:ascii="Times New Roman" w:eastAsia="Times New Roman" w:hAnsi="Times New Roman"/>
          <w:color w:val="000000"/>
          <w:sz w:val="24"/>
          <w:szCs w:val="24"/>
          <w:lang w:val="x-none" w:eastAsia="x-none"/>
        </w:rPr>
        <w:t>Đại lượng nào sau đây</w:t>
      </w:r>
      <w:r w:rsidRPr="00717C2F">
        <w:rPr>
          <w:rFonts w:ascii="Times New Roman" w:eastAsia="Times New Roman" w:hAnsi="Times New Roman"/>
          <w:b/>
          <w:color w:val="000000"/>
          <w:sz w:val="24"/>
          <w:szCs w:val="24"/>
          <w:lang w:val="x-none" w:eastAsia="x-none"/>
        </w:rPr>
        <w:t xml:space="preserve"> không</w:t>
      </w:r>
      <w:r w:rsidRPr="00717C2F">
        <w:rPr>
          <w:rFonts w:ascii="Times New Roman" w:eastAsia="Times New Roman" w:hAnsi="Times New Roman"/>
          <w:color w:val="000000"/>
          <w:sz w:val="24"/>
          <w:szCs w:val="24"/>
          <w:lang w:val="x-none" w:eastAsia="x-none"/>
        </w:rPr>
        <w:t xml:space="preserve"> phụ thuộc vào hướng véctơ vận tốc của vật</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gia tốc</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xung lượng</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động năng.</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động lượng</w:t>
      </w:r>
    </w:p>
    <w:p w:rsidR="00717C2F" w:rsidRPr="00717C2F" w:rsidRDefault="00717C2F" w:rsidP="00717C2F">
      <w:pPr>
        <w:pBdr>
          <w:top w:val="nil"/>
          <w:left w:val="nil"/>
          <w:bottom w:val="nil"/>
          <w:right w:val="nil"/>
          <w:between w:val="nil"/>
        </w:pBdr>
        <w:tabs>
          <w:tab w:val="left" w:pos="992"/>
        </w:tabs>
        <w:spacing w:after="0" w:line="240" w:lineRule="auto"/>
        <w:contextualSpacing/>
        <w:jc w:val="both"/>
        <w:rPr>
          <w:rFonts w:ascii="Times New Roman" w:eastAsia="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t>Câu 16:</w:t>
      </w:r>
      <w:r w:rsidRPr="00717C2F">
        <w:rPr>
          <w:rFonts w:ascii="Times New Roman" w:hAnsi="Times New Roman"/>
          <w:b/>
          <w:color w:val="000000"/>
          <w:sz w:val="24"/>
          <w:szCs w:val="24"/>
          <w:lang w:val="x-none" w:eastAsia="x-none"/>
        </w:rPr>
        <w:t xml:space="preserve"> </w:t>
      </w:r>
      <w:r w:rsidRPr="00717C2F">
        <w:rPr>
          <w:rFonts w:ascii="Times New Roman" w:eastAsia="Times New Roman" w:hAnsi="Times New Roman"/>
          <w:color w:val="000000"/>
          <w:sz w:val="24"/>
          <w:szCs w:val="24"/>
          <w:lang w:val="x-none" w:eastAsia="x-none"/>
        </w:rPr>
        <w:t xml:space="preserve">Động năng của một vật </w:t>
      </w:r>
      <w:r w:rsidRPr="00717C2F">
        <w:rPr>
          <w:rFonts w:ascii="Times New Roman" w:eastAsia="Times New Roman" w:hAnsi="Times New Roman"/>
          <w:b/>
          <w:color w:val="000000"/>
          <w:sz w:val="24"/>
          <w:szCs w:val="24"/>
          <w:lang w:val="x-none" w:eastAsia="x-none"/>
        </w:rPr>
        <w:t xml:space="preserve">không </w:t>
      </w:r>
      <w:r w:rsidRPr="00717C2F">
        <w:rPr>
          <w:rFonts w:ascii="Times New Roman" w:eastAsia="Times New Roman" w:hAnsi="Times New Roman"/>
          <w:color w:val="000000"/>
          <w:sz w:val="24"/>
          <w:szCs w:val="24"/>
          <w:lang w:val="x-none" w:eastAsia="x-none"/>
        </w:rPr>
        <w:t>có đặc điểm nào sau đây?</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Phụ thuộc vào khối lượng của vật.</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Không phụ thuộc vào hệ quy chiếu</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Là đại lượng vô hướng, không âm.</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Phụ thuộc vào vận tốc của vật.</w:t>
      </w:r>
    </w:p>
    <w:p w:rsidR="00717C2F" w:rsidRPr="00717C2F" w:rsidRDefault="00717C2F" w:rsidP="00717C2F">
      <w:pPr>
        <w:tabs>
          <w:tab w:val="left" w:pos="992"/>
        </w:tabs>
        <w:spacing w:after="0" w:line="240" w:lineRule="auto"/>
        <w:contextualSpacing/>
        <w:jc w:val="both"/>
        <w:rPr>
          <w:rFonts w:ascii="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t>Câu 17:</w:t>
      </w:r>
      <w:r w:rsidRPr="00717C2F">
        <w:rPr>
          <w:rFonts w:ascii="Times New Roman" w:hAnsi="Times New Roman"/>
          <w:b/>
          <w:color w:val="000000"/>
          <w:sz w:val="24"/>
          <w:szCs w:val="24"/>
          <w:lang w:val="x-none" w:eastAsia="x-none"/>
        </w:rPr>
        <w:t xml:space="preserve"> </w:t>
      </w:r>
      <w:r w:rsidRPr="00717C2F">
        <w:rPr>
          <w:rFonts w:ascii="Times New Roman" w:hAnsi="Times New Roman"/>
          <w:color w:val="000000"/>
          <w:sz w:val="24"/>
          <w:szCs w:val="24"/>
          <w:lang w:val="x-none" w:eastAsia="x-none"/>
        </w:rPr>
        <w:t>Khi con lắc đơn dao động đến vị trí cao nhất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năng  của nó đạt giá trị cực đại.</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u w:val="single"/>
        </w:rPr>
        <w:t xml:space="preserve">động năng </w:t>
      </w:r>
      <w:r w:rsidRPr="00717C2F">
        <w:rPr>
          <w:rFonts w:ascii="Times New Roman" w:hAnsi="Times New Roman"/>
          <w:color w:val="000000"/>
          <w:sz w:val="24"/>
          <w:szCs w:val="24"/>
        </w:rPr>
        <w:t xml:space="preserve">của nó </w:t>
      </w:r>
      <w:r w:rsidRPr="00717C2F">
        <w:rPr>
          <w:rFonts w:ascii="Times New Roman" w:hAnsi="Times New Roman"/>
          <w:color w:val="000000"/>
          <w:sz w:val="24"/>
          <w:szCs w:val="24"/>
          <w:u w:val="single"/>
        </w:rPr>
        <w:t>bằng 0</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cơ năng của nó bằng không.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thế năng bằng động năng.</w:t>
      </w:r>
    </w:p>
    <w:p w:rsidR="00717C2F" w:rsidRPr="00717C2F" w:rsidRDefault="00717C2F" w:rsidP="00717C2F">
      <w:pPr>
        <w:tabs>
          <w:tab w:val="left" w:pos="992"/>
        </w:tabs>
        <w:spacing w:after="0" w:line="240" w:lineRule="auto"/>
        <w:contextualSpacing/>
        <w:jc w:val="both"/>
        <w:rPr>
          <w:rFonts w:ascii="Times New Roman" w:hAnsi="Times New Roman"/>
          <w:noProof/>
          <w:color w:val="000000"/>
          <w:sz w:val="24"/>
          <w:szCs w:val="24"/>
          <w:lang w:val="x-none" w:eastAsia="ko-KR"/>
        </w:rPr>
      </w:pPr>
      <w:r w:rsidRPr="00717C2F">
        <w:rPr>
          <w:rFonts w:ascii="Times New Roman" w:hAnsi="Times New Roman"/>
          <w:b/>
          <w:color w:val="FF0000"/>
          <w:sz w:val="24"/>
          <w:szCs w:val="24"/>
          <w:lang w:val="x-none" w:eastAsia="x-none"/>
        </w:rPr>
        <w:t>Câu 18:</w:t>
      </w:r>
      <w:r w:rsidRPr="00717C2F">
        <w:rPr>
          <w:rFonts w:ascii="Times New Roman" w:hAnsi="Times New Roman"/>
          <w:b/>
          <w:color w:val="000000"/>
          <w:sz w:val="24"/>
          <w:szCs w:val="24"/>
          <w:lang w:val="x-none" w:eastAsia="x-none"/>
        </w:rPr>
        <w:t xml:space="preserve"> </w:t>
      </w:r>
      <w:r w:rsidRPr="00717C2F">
        <w:rPr>
          <w:rFonts w:ascii="Times New Roman" w:hAnsi="Times New Roman"/>
          <w:noProof/>
          <w:color w:val="000000"/>
          <w:sz w:val="24"/>
          <w:szCs w:val="24"/>
          <w:lang w:val="x-none" w:eastAsia="ko-KR"/>
        </w:rPr>
        <w:t xml:space="preserve">Cơ năng của vật sẽ </w:t>
      </w:r>
      <w:r w:rsidRPr="00717C2F">
        <w:rPr>
          <w:rFonts w:ascii="Times New Roman" w:hAnsi="Times New Roman"/>
          <w:b/>
          <w:noProof/>
          <w:color w:val="000000"/>
          <w:sz w:val="24"/>
          <w:szCs w:val="24"/>
          <w:lang w:val="x-none" w:eastAsia="ko-KR"/>
        </w:rPr>
        <w:t>không</w:t>
      </w:r>
      <w:r w:rsidRPr="00717C2F">
        <w:rPr>
          <w:rFonts w:ascii="Times New Roman" w:hAnsi="Times New Roman"/>
          <w:noProof/>
          <w:color w:val="000000"/>
          <w:sz w:val="24"/>
          <w:szCs w:val="24"/>
          <w:lang w:val="x-none" w:eastAsia="ko-KR"/>
        </w:rPr>
        <w:t xml:space="preserve"> được bảo toàn khi vật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noProof/>
          <w:color w:val="000000"/>
          <w:sz w:val="24"/>
          <w:szCs w:val="24"/>
          <w:lang w:eastAsia="ko-KR"/>
        </w:rPr>
        <w:t>chỉ chịu tác dụng của trọng lực.</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noProof/>
          <w:color w:val="000000"/>
          <w:sz w:val="24"/>
          <w:szCs w:val="24"/>
          <w:lang w:eastAsia="ko-KR"/>
        </w:rPr>
        <w:t>chỉ chịu tác dụng của lực đàn hồi của lò xo.</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noProof/>
          <w:color w:val="000000"/>
          <w:sz w:val="24"/>
          <w:szCs w:val="24"/>
          <w:lang w:eastAsia="ko-KR"/>
        </w:rPr>
        <w:t>chịu tác dụng của lực cản, lực ma sát.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noProof/>
          <w:color w:val="000000"/>
          <w:sz w:val="24"/>
          <w:szCs w:val="24"/>
          <w:lang w:eastAsia="ko-KR"/>
        </w:rPr>
        <w:t>không chịu tác dụng của lực ma sát, lực cản</w:t>
      </w:r>
    </w:p>
    <w:p w:rsidR="00717C2F" w:rsidRPr="00717C2F" w:rsidRDefault="00717C2F" w:rsidP="00717C2F">
      <w:pPr>
        <w:tabs>
          <w:tab w:val="left" w:pos="3402"/>
          <w:tab w:val="left" w:pos="5669"/>
          <w:tab w:val="left" w:pos="7937"/>
        </w:tabs>
        <w:spacing w:after="0" w:line="240" w:lineRule="auto"/>
        <w:jc w:val="both"/>
        <w:rPr>
          <w:rFonts w:ascii="Times New Roman" w:hAnsi="Times New Roman"/>
          <w:noProof/>
          <w:color w:val="000000"/>
          <w:sz w:val="24"/>
          <w:szCs w:val="24"/>
          <w:lang w:eastAsia="ko-KR"/>
        </w:rPr>
      </w:pPr>
      <w:r w:rsidRPr="00717C2F">
        <w:rPr>
          <w:rFonts w:ascii="Times New Roman" w:hAnsi="Times New Roman"/>
          <w:b/>
          <w:color w:val="FF0000"/>
          <w:sz w:val="24"/>
          <w:szCs w:val="24"/>
        </w:rPr>
        <w:t>Câu 19:</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Thủ môn khi bắt bóng không muốn đau tay và khỏi ngã thì phải co tay lại và lùi người một chút theo hướng đi của quả bóng. Thủ môn làm thế để</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làm giảm động lượng của quả bóng.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làm giảm độ biến thiên động lượng của quả bóng.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làm tăng xung lượng của lực quả bóng tác dụng lên tay.</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làm giảm cường độ của lực quả bóng tác dụng lên tay.</w:t>
      </w:r>
    </w:p>
    <w:p w:rsidR="00717C2F" w:rsidRPr="00717C2F" w:rsidRDefault="00717C2F" w:rsidP="00717C2F">
      <w:pPr>
        <w:widowControl w:val="0"/>
        <w:tabs>
          <w:tab w:val="left" w:pos="992"/>
        </w:tabs>
        <w:spacing w:after="0" w:line="240" w:lineRule="auto"/>
        <w:jc w:val="both"/>
        <w:rPr>
          <w:rFonts w:ascii="Times New Roman" w:hAnsi="Times New Roman"/>
          <w:color w:val="000000"/>
          <w:sz w:val="24"/>
          <w:szCs w:val="24"/>
          <w:lang w:val="nl-NL"/>
        </w:rPr>
      </w:pPr>
      <w:r w:rsidRPr="00717C2F">
        <w:rPr>
          <w:rFonts w:ascii="Times New Roman" w:hAnsi="Times New Roman"/>
          <w:b/>
          <w:color w:val="FF0000"/>
          <w:sz w:val="24"/>
          <w:szCs w:val="24"/>
        </w:rPr>
        <w:t>Câu 20:</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nl-NL"/>
        </w:rPr>
        <w:t xml:space="preserve">Chọn câu </w:t>
      </w:r>
      <w:r w:rsidRPr="00717C2F">
        <w:rPr>
          <w:rFonts w:ascii="Times New Roman" w:hAnsi="Times New Roman"/>
          <w:b/>
          <w:i/>
          <w:color w:val="000000"/>
          <w:sz w:val="24"/>
          <w:szCs w:val="24"/>
          <w:lang w:val="nl-NL"/>
        </w:rPr>
        <w:t>Sai</w:t>
      </w:r>
      <w:r w:rsidRPr="00717C2F">
        <w:rPr>
          <w:rFonts w:ascii="Times New Roman" w:hAnsi="Times New Roman"/>
          <w:color w:val="000000"/>
          <w:sz w:val="24"/>
          <w:szCs w:val="24"/>
          <w:lang w:val="nl-NL"/>
        </w:rPr>
        <w: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nl-NL"/>
        </w:rPr>
        <w:t>Công của lực cản âm vì 90</w:t>
      </w:r>
      <w:r w:rsidRPr="00717C2F">
        <w:rPr>
          <w:rFonts w:ascii="Times New Roman" w:hAnsi="Times New Roman"/>
          <w:color w:val="000000"/>
          <w:sz w:val="24"/>
          <w:szCs w:val="24"/>
          <w:vertAlign w:val="superscript"/>
          <w:lang w:val="nl-NL"/>
        </w:rPr>
        <w:t>0</w:t>
      </w:r>
      <w:r w:rsidRPr="00717C2F">
        <w:rPr>
          <w:rFonts w:ascii="Times New Roman" w:hAnsi="Times New Roman"/>
          <w:color w:val="000000"/>
          <w:sz w:val="24"/>
          <w:szCs w:val="24"/>
          <w:lang w:val="nl-NL"/>
        </w:rPr>
        <w:t>&lt;</w:t>
      </w:r>
      <w:r w:rsidRPr="00717C2F">
        <w:rPr>
          <w:rFonts w:ascii="Times New Roman" w:hAnsi="Times New Roman"/>
          <w:color w:val="000000"/>
          <w:sz w:val="24"/>
          <w:szCs w:val="24"/>
          <w:lang w:val="nl-NL"/>
        </w:rPr>
        <w:sym w:font="Symbol" w:char="F061"/>
      </w:r>
      <w:r w:rsidRPr="00717C2F">
        <w:rPr>
          <w:rFonts w:ascii="Times New Roman" w:hAnsi="Times New Roman"/>
          <w:color w:val="000000"/>
          <w:sz w:val="24"/>
          <w:szCs w:val="24"/>
          <w:lang w:val="nl-NL"/>
        </w:rPr>
        <w:t>&lt; 180</w:t>
      </w:r>
      <w:r w:rsidRPr="00717C2F">
        <w:rPr>
          <w:rFonts w:ascii="Times New Roman" w:hAnsi="Times New Roman"/>
          <w:color w:val="000000"/>
          <w:sz w:val="24"/>
          <w:szCs w:val="24"/>
          <w:vertAlign w:val="superscript"/>
          <w:lang w:val="nl-NL"/>
        </w:rPr>
        <w:t>0</w:t>
      </w:r>
      <w:r w:rsidRPr="00717C2F">
        <w:rPr>
          <w:rFonts w:ascii="Times New Roman" w:hAnsi="Times New Roman"/>
          <w:color w:val="000000"/>
          <w:sz w:val="24"/>
          <w:szCs w:val="24"/>
          <w:lang w:val="nl-NL"/>
        </w:rPr>
        <w: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nl-NL"/>
        </w:rPr>
        <w:t>Công của lực phát động dương vì 90</w:t>
      </w:r>
      <w:r w:rsidRPr="00717C2F">
        <w:rPr>
          <w:rFonts w:ascii="Times New Roman" w:hAnsi="Times New Roman"/>
          <w:color w:val="000000"/>
          <w:sz w:val="24"/>
          <w:szCs w:val="24"/>
          <w:vertAlign w:val="superscript"/>
          <w:lang w:val="nl-NL"/>
        </w:rPr>
        <w:t>0</w:t>
      </w:r>
      <w:r w:rsidRPr="00717C2F">
        <w:rPr>
          <w:rFonts w:ascii="Times New Roman" w:hAnsi="Times New Roman"/>
          <w:color w:val="000000"/>
          <w:sz w:val="24"/>
          <w:szCs w:val="24"/>
          <w:lang w:val="nl-NL"/>
        </w:rPr>
        <w:t>&gt;</w:t>
      </w:r>
      <w:r w:rsidRPr="00717C2F">
        <w:rPr>
          <w:rFonts w:ascii="Times New Roman" w:hAnsi="Times New Roman"/>
          <w:color w:val="000000"/>
          <w:sz w:val="24"/>
          <w:szCs w:val="24"/>
          <w:lang w:val="nl-NL"/>
        </w:rPr>
        <w:sym w:font="Symbol" w:char="F061"/>
      </w:r>
      <w:r w:rsidRPr="00717C2F">
        <w:rPr>
          <w:rFonts w:ascii="Times New Roman" w:hAnsi="Times New Roman"/>
          <w:color w:val="000000"/>
          <w:sz w:val="24"/>
          <w:szCs w:val="24"/>
          <w:lang w:val="nl-NL"/>
        </w:rPr>
        <w:t>&gt; 0</w:t>
      </w:r>
      <w:r w:rsidRPr="00717C2F">
        <w:rPr>
          <w:rFonts w:ascii="Times New Roman" w:hAnsi="Times New Roman"/>
          <w:color w:val="000000"/>
          <w:sz w:val="24"/>
          <w:szCs w:val="24"/>
          <w:vertAlign w:val="superscript"/>
          <w:lang w:val="nl-NL"/>
        </w:rPr>
        <w:t>0</w:t>
      </w:r>
      <w:r w:rsidRPr="00717C2F">
        <w:rPr>
          <w:rFonts w:ascii="Times New Roman" w:hAnsi="Times New Roman"/>
          <w:color w:val="000000"/>
          <w:sz w:val="24"/>
          <w:szCs w:val="24"/>
          <w:lang w:val="nl-NL"/>
        </w:rPr>
        <w: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nl-NL"/>
        </w:rPr>
        <w:t>Vật dịch chuyển theo phương nằm ngang thì công của trọng lực bằng không.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nl-NL"/>
        </w:rPr>
        <w:t>Vật dịch chuyển trên mặt phẳng nghiêng công của trọng lực cũng bằng không.</w:t>
      </w:r>
    </w:p>
    <w:p w:rsidR="00717C2F" w:rsidRPr="00717C2F" w:rsidRDefault="00717C2F" w:rsidP="00717C2F">
      <w:pPr>
        <w:spacing w:after="0" w:line="240" w:lineRule="auto"/>
        <w:jc w:val="both"/>
        <w:rPr>
          <w:rFonts w:ascii="Times New Roman" w:hAnsi="Times New Roman"/>
          <w:color w:val="000000"/>
          <w:sz w:val="24"/>
          <w:szCs w:val="24"/>
          <w:lang w:val="pt-BR"/>
        </w:rPr>
      </w:pPr>
      <w:r w:rsidRPr="00717C2F">
        <w:rPr>
          <w:rFonts w:ascii="Times New Roman" w:hAnsi="Times New Roman"/>
          <w:b/>
          <w:color w:val="FF0000"/>
          <w:sz w:val="24"/>
          <w:szCs w:val="24"/>
        </w:rPr>
        <w:t>Câu 21:</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 xml:space="preserve">Một ôtô khối lượng  1000kg đang chuyển động với vận tốc 72km/h. Tài xế tắt máy và hãm phanh, ôtô đi thêm 50m thì dừng lại. </w:t>
      </w:r>
      <w:r w:rsidRPr="00717C2F">
        <w:rPr>
          <w:rFonts w:ascii="Times New Roman" w:hAnsi="Times New Roman"/>
          <w:color w:val="000000"/>
          <w:sz w:val="24"/>
          <w:szCs w:val="24"/>
          <w:lang w:val="pt-BR"/>
        </w:rPr>
        <w:t>Lực ma sát có độ lớn?</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pt-BR"/>
        </w:rPr>
        <w:t>2000N</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pt-BR"/>
        </w:rPr>
        <w:t>4000N</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pt-BR"/>
        </w:rPr>
        <w:t>5184N</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lang w:val="pt-BR"/>
        </w:rPr>
        <w:t>2952N</w:t>
      </w:r>
    </w:p>
    <w:p w:rsidR="00717C2F" w:rsidRPr="00717C2F" w:rsidRDefault="00717C2F" w:rsidP="00717C2F">
      <w:pPr>
        <w:autoSpaceDE w:val="0"/>
        <w:autoSpaceDN w:val="0"/>
        <w:adjustRightInd w:val="0"/>
        <w:spacing w:after="0" w:line="240" w:lineRule="auto"/>
        <w:jc w:val="both"/>
        <w:rPr>
          <w:rFonts w:ascii="Times New Roman" w:hAnsi="Times New Roman"/>
          <w:color w:val="000000"/>
          <w:sz w:val="24"/>
          <w:szCs w:val="24"/>
        </w:rPr>
      </w:pPr>
      <w:r w:rsidRPr="00717C2F">
        <w:rPr>
          <w:rFonts w:ascii="Times New Roman" w:hAnsi="Times New Roman"/>
          <w:b/>
          <w:color w:val="FF0000"/>
          <w:sz w:val="24"/>
          <w:szCs w:val="24"/>
        </w:rPr>
        <w:t>Câu 22:</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Xét biểu thức tính công A = F.s.cos</w:t>
      </w:r>
      <w:r w:rsidRPr="00717C2F">
        <w:rPr>
          <w:rFonts w:ascii="Times New Roman" w:hAnsi="Times New Roman"/>
          <w:color w:val="000000"/>
          <w:sz w:val="24"/>
          <w:szCs w:val="24"/>
        </w:rPr>
        <w:sym w:font="Symbol" w:char="F061"/>
      </w:r>
      <w:r w:rsidRPr="00717C2F">
        <w:rPr>
          <w:rFonts w:ascii="Times New Roman" w:hAnsi="Times New Roman"/>
          <w:color w:val="000000"/>
          <w:sz w:val="24"/>
          <w:szCs w:val="24"/>
        </w:rPr>
        <w:t>. Lực sinh công phát động khi</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0 ≤ α &lt; 90</w:t>
      </w:r>
      <w:r w:rsidRPr="00717C2F">
        <w:rPr>
          <w:rFonts w:ascii="Times New Roman" w:hAnsi="Times New Roman"/>
          <w:color w:val="000000"/>
          <w:sz w:val="24"/>
          <w:szCs w:val="24"/>
          <w:vertAlign w:val="superscript"/>
        </w:rPr>
        <w:t>0</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90</w:t>
      </w:r>
      <w:r w:rsidRPr="00717C2F">
        <w:rPr>
          <w:rFonts w:ascii="Times New Roman" w:hAnsi="Times New Roman"/>
          <w:color w:val="000000"/>
          <w:sz w:val="24"/>
          <w:szCs w:val="24"/>
          <w:vertAlign w:val="superscript"/>
        </w:rPr>
        <w:t xml:space="preserve">0 </w:t>
      </w:r>
      <w:r w:rsidRPr="00717C2F">
        <w:rPr>
          <w:rFonts w:ascii="Times New Roman" w:hAnsi="Times New Roman"/>
          <w:color w:val="000000"/>
          <w:sz w:val="24"/>
          <w:szCs w:val="24"/>
        </w:rPr>
        <w:t xml:space="preserve"> &lt;  α &lt; 180</w:t>
      </w:r>
      <w:r w:rsidRPr="00717C2F">
        <w:rPr>
          <w:rFonts w:ascii="Times New Roman" w:hAnsi="Times New Roman"/>
          <w:color w:val="000000"/>
          <w:sz w:val="24"/>
          <w:szCs w:val="24"/>
          <w:vertAlign w:val="superscript"/>
        </w:rPr>
        <w:t>0</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α = 180</w:t>
      </w:r>
      <w:r w:rsidRPr="00717C2F">
        <w:rPr>
          <w:rFonts w:ascii="Times New Roman" w:hAnsi="Times New Roman"/>
          <w:color w:val="000000"/>
          <w:sz w:val="24"/>
          <w:szCs w:val="24"/>
          <w:vertAlign w:val="superscript"/>
        </w:rPr>
        <w:t>0</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α = 90</w:t>
      </w:r>
      <w:r w:rsidRPr="00717C2F">
        <w:rPr>
          <w:rFonts w:ascii="Times New Roman" w:hAnsi="Times New Roman"/>
          <w:color w:val="000000"/>
          <w:sz w:val="24"/>
          <w:szCs w:val="24"/>
          <w:vertAlign w:val="superscript"/>
        </w:rPr>
        <w:t>0</w:t>
      </w:r>
    </w:p>
    <w:p w:rsidR="00717C2F" w:rsidRPr="00717C2F" w:rsidRDefault="00717C2F" w:rsidP="00717C2F">
      <w:pPr>
        <w:tabs>
          <w:tab w:val="left" w:pos="729"/>
        </w:tabs>
        <w:spacing w:after="0" w:line="240" w:lineRule="auto"/>
        <w:rPr>
          <w:rFonts w:ascii="Times New Roman" w:hAnsi="Times New Roman"/>
          <w:color w:val="000000"/>
          <w:sz w:val="24"/>
          <w:szCs w:val="24"/>
        </w:rPr>
      </w:pPr>
      <w:r w:rsidRPr="00717C2F">
        <w:rPr>
          <w:rFonts w:ascii="Times New Roman" w:hAnsi="Times New Roman"/>
          <w:b/>
          <w:color w:val="FF0000"/>
          <w:sz w:val="24"/>
          <w:szCs w:val="24"/>
        </w:rPr>
        <w:t>Câu 23:</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Momen ngẫu lực đối với trục quay O vuông góc với mặt phẳng của ngẫu lực như hình vẽ. Chọn hệ thức đúng.</w:t>
      </w:r>
    </w:p>
    <w:p w:rsidR="00717C2F" w:rsidRPr="00717C2F" w:rsidRDefault="00717C2F" w:rsidP="00717C2F">
      <w:pPr>
        <w:tabs>
          <w:tab w:val="left" w:pos="729"/>
        </w:tabs>
        <w:spacing w:after="0" w:line="240" w:lineRule="auto"/>
        <w:rPr>
          <w:rFonts w:ascii="Times New Roman" w:hAnsi="Times New Roman"/>
          <w:color w:val="000000"/>
          <w:sz w:val="24"/>
          <w:szCs w:val="24"/>
        </w:rPr>
      </w:pPr>
      <w:r w:rsidRPr="00717C2F">
        <w:rPr>
          <w:rFonts w:ascii="Times New Roman" w:hAnsi="Times New Roman"/>
          <w:color w:val="000000"/>
          <w:sz w:val="24"/>
          <w:szCs w:val="24"/>
        </w:rPr>
        <w:object w:dxaOrig="3585" w:dyaOrig="1695">
          <v:shape id="_x0000_i1031" type="#_x0000_t75" style="width:179.25pt;height:84.75pt" o:ole="">
            <v:imagedata r:id="rId20" o:title=""/>
          </v:shape>
          <o:OLEObject Type="Embed" ProgID="Visio.Drawing.11" ShapeID="_x0000_i1031" DrawAspect="Content" ObjectID="_1744129899" r:id="rId21"/>
        </w:objec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position w:val="-12"/>
          <w:sz w:val="24"/>
          <w:szCs w:val="24"/>
        </w:rPr>
        <w:object w:dxaOrig="1515" w:dyaOrig="375">
          <v:shape id="_x0000_i1032" type="#_x0000_t75" style="width:76.5pt;height:18.75pt" o:ole="">
            <v:imagedata r:id="rId22" o:title=""/>
          </v:shape>
          <o:OLEObject Type="Embed" ProgID="Equation.DSMT4" ShapeID="_x0000_i1032" DrawAspect="Content" ObjectID="_1744129900" r:id="rId23"/>
        </w:objec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position w:val="-14"/>
          <w:sz w:val="24"/>
          <w:szCs w:val="24"/>
        </w:rPr>
        <w:object w:dxaOrig="1590" w:dyaOrig="405">
          <v:shape id="_x0000_i1033" type="#_x0000_t75" style="width:79.5pt;height:20.25pt" o:ole="">
            <v:imagedata r:id="rId24" o:title=""/>
          </v:shape>
          <o:OLEObject Type="Embed" ProgID="Equation.DSMT4" ShapeID="_x0000_i1033" DrawAspect="Content" ObjectID="_1744129901" r:id="rId25"/>
        </w:objec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position w:val="-12"/>
          <w:sz w:val="24"/>
          <w:szCs w:val="24"/>
        </w:rPr>
        <w:object w:dxaOrig="1515" w:dyaOrig="375">
          <v:shape id="_x0000_i1034" type="#_x0000_t75" style="width:76.5pt;height:18.75pt" o:ole="">
            <v:imagedata r:id="rId26" o:title=""/>
          </v:shape>
          <o:OLEObject Type="Embed" ProgID="Equation.DSMT4" ShapeID="_x0000_i1034" DrawAspect="Content" ObjectID="_1744129902" r:id="rId27"/>
        </w:objec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 xml:space="preserve">M = </w:t>
      </w:r>
      <w:r w:rsidRPr="00717C2F">
        <w:rPr>
          <w:rFonts w:ascii="Times New Roman" w:hAnsi="Times New Roman"/>
          <w:color w:val="000000"/>
          <w:position w:val="-14"/>
          <w:sz w:val="24"/>
          <w:szCs w:val="24"/>
        </w:rPr>
        <w:object w:dxaOrig="1590" w:dyaOrig="405">
          <v:shape id="_x0000_i1035" type="#_x0000_t75" style="width:79.5pt;height:20.25pt" o:ole="">
            <v:imagedata r:id="rId28" o:title=""/>
          </v:shape>
          <o:OLEObject Type="Embed" ProgID="Equation.DSMT4" ShapeID="_x0000_i1035" DrawAspect="Content" ObjectID="_1744129903" r:id="rId29"/>
        </w:object>
      </w:r>
    </w:p>
    <w:p w:rsidR="00717C2F" w:rsidRPr="00717C2F" w:rsidRDefault="00717C2F" w:rsidP="00717C2F">
      <w:pPr>
        <w:tabs>
          <w:tab w:val="left" w:pos="729"/>
        </w:tabs>
        <w:spacing w:after="0" w:line="240" w:lineRule="auto"/>
        <w:rPr>
          <w:rFonts w:ascii="Times New Roman" w:hAnsi="Times New Roman"/>
          <w:color w:val="000000"/>
          <w:sz w:val="24"/>
          <w:szCs w:val="24"/>
        </w:rPr>
      </w:pPr>
      <w:r w:rsidRPr="00717C2F">
        <w:rPr>
          <w:rFonts w:ascii="Times New Roman" w:hAnsi="Times New Roman"/>
          <w:b/>
          <w:color w:val="FF0000"/>
          <w:sz w:val="24"/>
          <w:szCs w:val="24"/>
        </w:rPr>
        <w:lastRenderedPageBreak/>
        <w:t>Câu 24:</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Hai lực song song, ngược chiều có cùng độ lớn F tác dụng lên một vật. Khoảng cách giữa hai giá của hai lực là 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Mômen của ngẫu lực là</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position w:val="-6"/>
          <w:sz w:val="24"/>
          <w:szCs w:val="24"/>
        </w:rPr>
        <w:object w:dxaOrig="840" w:dyaOrig="270">
          <v:shape id="_x0000_i1036" type="#_x0000_t75" style="width:42pt;height:13.5pt" o:ole="">
            <v:imagedata r:id="rId30" o:title=""/>
          </v:shape>
          <o:OLEObject Type="Embed" ProgID="Equation.DSMT4" ShapeID="_x0000_i1036" DrawAspect="Content" ObjectID="_1744129904" r:id="rId31"/>
        </w:objec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b/>
          <w:color w:val="000000"/>
          <w:position w:val="-24"/>
          <w:sz w:val="24"/>
          <w:szCs w:val="24"/>
        </w:rPr>
        <w:object w:dxaOrig="840" w:dyaOrig="615">
          <v:shape id="_x0000_i1037" type="#_x0000_t75" style="width:42pt;height:30.75pt" o:ole="">
            <v:imagedata r:id="rId32" o:title=""/>
          </v:shape>
          <o:OLEObject Type="Embed" ProgID="Equation.DSMT4" ShapeID="_x0000_i1037" DrawAspect="Content" ObjectID="_1744129905" r:id="rId33"/>
        </w:objec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b/>
          <w:color w:val="000000"/>
          <w:position w:val="-24"/>
          <w:sz w:val="24"/>
          <w:szCs w:val="24"/>
        </w:rPr>
        <w:object w:dxaOrig="825" w:dyaOrig="615">
          <v:shape id="_x0000_i1038" type="#_x0000_t75" style="width:41.25pt;height:30.75pt" o:ole="">
            <v:imagedata r:id="rId34" o:title=""/>
          </v:shape>
          <o:OLEObject Type="Embed" ProgID="Equation.DSMT4" ShapeID="_x0000_i1038" DrawAspect="Content" ObjectID="_1744129906" r:id="rId35"/>
        </w:objec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position w:val="-24"/>
          <w:sz w:val="24"/>
          <w:szCs w:val="24"/>
        </w:rPr>
        <w:object w:dxaOrig="705" w:dyaOrig="615">
          <v:shape id="_x0000_i1039" type="#_x0000_t75" style="width:35.25pt;height:30.75pt" o:ole="">
            <v:imagedata r:id="rId36" o:title=""/>
          </v:shape>
          <o:OLEObject Type="Embed" ProgID="Equation.DSMT4" ShapeID="_x0000_i1039" DrawAspect="Content" ObjectID="_1744129907" r:id="rId37"/>
        </w:object>
      </w:r>
    </w:p>
    <w:p w:rsidR="00717C2F" w:rsidRPr="00717C2F" w:rsidRDefault="00717C2F" w:rsidP="00717C2F">
      <w:pPr>
        <w:spacing w:after="0" w:line="240" w:lineRule="auto"/>
        <w:rPr>
          <w:rFonts w:ascii="Times New Roman" w:hAnsi="Times New Roman"/>
          <w:color w:val="000000"/>
          <w:sz w:val="24"/>
          <w:szCs w:val="24"/>
        </w:rPr>
      </w:pPr>
      <w:r w:rsidRPr="00717C2F">
        <w:rPr>
          <w:rFonts w:ascii="Times New Roman" w:hAnsi="Times New Roman"/>
          <w:b/>
          <w:color w:val="FF0000"/>
          <w:sz w:val="24"/>
          <w:szCs w:val="24"/>
        </w:rPr>
        <w:t>Câu 25:</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Khi dùng Tua−vít để vặn đinh vít, người ta đã tác dụng vào các đinh vít</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một ngẫu lực</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hai ngẫu lực</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cặp lực cân bằng</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cặp lực trực đối</w:t>
      </w:r>
    </w:p>
    <w:p w:rsidR="00717C2F" w:rsidRPr="00717C2F" w:rsidRDefault="00717C2F" w:rsidP="00717C2F">
      <w:pPr>
        <w:spacing w:after="0" w:line="240" w:lineRule="auto"/>
        <w:jc w:val="both"/>
        <w:rPr>
          <w:rFonts w:ascii="Times New Roman" w:eastAsia="Times New Roman" w:hAnsi="Times New Roman"/>
          <w:color w:val="000000"/>
          <w:sz w:val="24"/>
          <w:szCs w:val="24"/>
          <w:lang w:val="pt-BR"/>
        </w:rPr>
      </w:pPr>
      <w:r w:rsidRPr="00717C2F">
        <w:rPr>
          <w:rFonts w:ascii="Times New Roman" w:hAnsi="Times New Roman"/>
          <w:b/>
          <w:color w:val="FF0000"/>
          <w:sz w:val="24"/>
          <w:szCs w:val="24"/>
        </w:rPr>
        <w:t>Câu 26:</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Độ biến thiên động lượng bằng ?</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công của lực</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xung lượng của lực.</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công suất.</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t>E. đ</w:t>
      </w:r>
      <w:r w:rsidRPr="00717C2F">
        <w:rPr>
          <w:rFonts w:ascii="Times New Roman" w:eastAsia="Times New Roman" w:hAnsi="Times New Roman"/>
          <w:color w:val="000000"/>
          <w:sz w:val="24"/>
          <w:szCs w:val="24"/>
          <w:lang w:val="pt-BR"/>
        </w:rPr>
        <w:t>ộng lượng.</w:t>
      </w:r>
    </w:p>
    <w:p w:rsidR="00717C2F" w:rsidRPr="00717C2F" w:rsidRDefault="00717C2F" w:rsidP="00717C2F">
      <w:pPr>
        <w:spacing w:after="0" w:line="240" w:lineRule="auto"/>
        <w:jc w:val="both"/>
        <w:rPr>
          <w:rFonts w:ascii="Times New Roman" w:eastAsia="Times New Roman" w:hAnsi="Times New Roman"/>
          <w:color w:val="000000"/>
          <w:sz w:val="24"/>
          <w:szCs w:val="24"/>
        </w:rPr>
      </w:pPr>
      <w:r w:rsidRPr="00717C2F">
        <w:rPr>
          <w:rFonts w:ascii="Times New Roman" w:hAnsi="Times New Roman"/>
          <w:b/>
          <w:color w:val="FF0000"/>
          <w:sz w:val="24"/>
          <w:szCs w:val="24"/>
        </w:rPr>
        <w:t>Câu 27:</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kW.h là đơn vị của</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Công.</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Công suất.</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Động lượng.</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lang w:val="pt-BR"/>
        </w:rPr>
        <w:t>Động năng.</w:t>
      </w:r>
    </w:p>
    <w:p w:rsidR="00717C2F" w:rsidRPr="00717C2F" w:rsidRDefault="00717C2F" w:rsidP="00717C2F">
      <w:pPr>
        <w:spacing w:after="0" w:line="240" w:lineRule="auto"/>
        <w:rPr>
          <w:rFonts w:ascii="Times New Roman" w:hAnsi="Times New Roman"/>
          <w:color w:val="000000"/>
          <w:sz w:val="24"/>
          <w:szCs w:val="24"/>
        </w:rPr>
      </w:pPr>
      <w:r w:rsidRPr="00717C2F">
        <w:rPr>
          <w:rFonts w:ascii="Times New Roman" w:hAnsi="Times New Roman"/>
          <w:b/>
          <w:color w:val="FF0000"/>
          <w:sz w:val="24"/>
          <w:szCs w:val="24"/>
        </w:rPr>
        <w:t>Câu 28:</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 xml:space="preserve">Động lượng của một vật khối lượng m đang chuyển động với vận tốc </w:t>
      </w:r>
      <w:r w:rsidRPr="00717C2F">
        <w:rPr>
          <w:rFonts w:ascii="Times New Roman" w:hAnsi="Times New Roman"/>
          <w:color w:val="000000"/>
          <w:position w:val="-6"/>
          <w:sz w:val="24"/>
          <w:szCs w:val="24"/>
        </w:rPr>
        <w:object w:dxaOrig="180" w:dyaOrig="360">
          <v:shape id="_x0000_i1040" type="#_x0000_t75" style="width:9pt;height:18pt" o:ole="">
            <v:imagedata r:id="rId38" o:title=""/>
          </v:shape>
          <o:OLEObject Type="Embed" ProgID="Equation.DSMT4" ShapeID="_x0000_i1040" DrawAspect="Content" ObjectID="_1744129908" r:id="rId39"/>
        </w:object>
      </w:r>
      <w:r w:rsidRPr="00717C2F">
        <w:rPr>
          <w:rFonts w:ascii="Times New Roman" w:hAnsi="Times New Roman"/>
          <w:color w:val="000000"/>
          <w:sz w:val="24"/>
          <w:szCs w:val="24"/>
        </w:rPr>
        <w:t xml:space="preserve"> là đại lượng</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vô hướng.</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đại số luôn âm.</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đại số luôn dương.</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véctơ.</w:t>
      </w:r>
    </w:p>
    <w:p w:rsidR="00717C2F" w:rsidRPr="00717C2F" w:rsidRDefault="00717C2F" w:rsidP="00717C2F">
      <w:pPr>
        <w:widowControl w:val="0"/>
        <w:spacing w:after="0" w:line="240" w:lineRule="auto"/>
        <w:jc w:val="both"/>
        <w:rPr>
          <w:rFonts w:ascii="Times New Roman" w:hAnsi="Times New Roman"/>
          <w:sz w:val="24"/>
          <w:szCs w:val="24"/>
        </w:rPr>
      </w:pPr>
      <w:r w:rsidRPr="00717C2F">
        <w:rPr>
          <w:rFonts w:ascii="Times New Roman" w:hAnsi="Times New Roman"/>
          <w:b/>
          <w:color w:val="FF0000"/>
          <w:sz w:val="24"/>
          <w:szCs w:val="24"/>
        </w:rPr>
        <w:t>Câu 29:</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Một vật được kéo trượt trên mặt phẳng ngang bằng một lực có độ lớn 10 N. Biết vectơ lực hợp với phương ngang một góc 60</w:t>
      </w:r>
      <w:r w:rsidRPr="00717C2F">
        <w:rPr>
          <w:rFonts w:ascii="Times New Roman" w:hAnsi="Times New Roman"/>
          <w:color w:val="000000"/>
          <w:sz w:val="24"/>
          <w:szCs w:val="24"/>
          <w:vertAlign w:val="superscript"/>
        </w:rPr>
        <w:t>0</w:t>
      </w:r>
      <w:r w:rsidRPr="00717C2F">
        <w:rPr>
          <w:rFonts w:ascii="Times New Roman" w:hAnsi="Times New Roman"/>
          <w:color w:val="000000"/>
          <w:sz w:val="24"/>
          <w:szCs w:val="24"/>
        </w:rPr>
        <w:t>, vật chuyển động được một đoạn đường 4 m. Công của lực khi đó là</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40 J.</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20 J.</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30 J</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120 J.</w:t>
      </w:r>
    </w:p>
    <w:p w:rsidR="00717C2F" w:rsidRPr="00717C2F" w:rsidRDefault="00717C2F" w:rsidP="00717C2F">
      <w:pPr>
        <w:shd w:val="clear" w:color="auto" w:fill="FFFFFF"/>
        <w:spacing w:after="0" w:line="240" w:lineRule="auto"/>
        <w:rPr>
          <w:rFonts w:ascii="Times New Roman" w:eastAsia="Times New Roman" w:hAnsi="Times New Roman"/>
          <w:color w:val="000000"/>
          <w:sz w:val="24"/>
          <w:szCs w:val="24"/>
          <w:lang w:val="vi-VN"/>
        </w:rPr>
      </w:pPr>
      <w:r w:rsidRPr="00717C2F">
        <w:rPr>
          <w:rFonts w:ascii="Times New Roman" w:eastAsia="Times New Roman" w:hAnsi="Times New Roman"/>
          <w:b/>
          <w:color w:val="FF0000"/>
          <w:sz w:val="24"/>
          <w:szCs w:val="24"/>
          <w:lang w:val="vi-VN"/>
        </w:rPr>
        <w:t>Câu 30:</w:t>
      </w:r>
      <w:r w:rsidRPr="00717C2F">
        <w:rPr>
          <w:rFonts w:ascii="Times New Roman" w:eastAsia="Times New Roman" w:hAnsi="Times New Roman"/>
          <w:b/>
          <w:color w:val="000000"/>
          <w:sz w:val="24"/>
          <w:szCs w:val="24"/>
          <w:lang w:val="vi-VN"/>
        </w:rPr>
        <w:t xml:space="preserve"> </w:t>
      </w:r>
      <w:r w:rsidRPr="00717C2F">
        <w:rPr>
          <w:rFonts w:ascii="Times New Roman" w:eastAsia="Times New Roman" w:hAnsi="Times New Roman"/>
          <w:color w:val="000000"/>
          <w:sz w:val="24"/>
          <w:szCs w:val="24"/>
          <w:lang w:val="vi-VN"/>
        </w:rPr>
        <w:t>Trường hợp nào sau đây trọng lực tác dụng lên ô tô thực hiện công phát động?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Ô tô đang xuống dốc.</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Ô tô đang lên dốc.</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Ô tô chạy trên đường nằm ngang.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Ô tô được cần cẩu cẩu lên theo phương thẳng đứng.</w:t>
      </w:r>
    </w:p>
    <w:p w:rsidR="00717C2F" w:rsidRPr="00717C2F" w:rsidRDefault="00717C2F" w:rsidP="00717C2F">
      <w:pPr>
        <w:shd w:val="clear" w:color="auto" w:fill="FFFFFF"/>
        <w:spacing w:after="0" w:line="240" w:lineRule="auto"/>
        <w:rPr>
          <w:rFonts w:ascii="Times New Roman" w:eastAsia="Times New Roman" w:hAnsi="Times New Roman"/>
          <w:color w:val="000000"/>
          <w:sz w:val="24"/>
          <w:szCs w:val="24"/>
          <w:lang w:val="vi-VN"/>
        </w:rPr>
      </w:pPr>
      <w:r w:rsidRPr="00717C2F">
        <w:rPr>
          <w:rFonts w:ascii="Times New Roman" w:eastAsia="Times New Roman" w:hAnsi="Times New Roman"/>
          <w:b/>
          <w:color w:val="FF0000"/>
          <w:sz w:val="24"/>
          <w:szCs w:val="24"/>
          <w:lang w:val="vi-VN"/>
        </w:rPr>
        <w:t>Câu 31:</w:t>
      </w:r>
      <w:r w:rsidRPr="00717C2F">
        <w:rPr>
          <w:rFonts w:ascii="Times New Roman" w:eastAsia="Times New Roman" w:hAnsi="Times New Roman"/>
          <w:b/>
          <w:color w:val="000000"/>
          <w:sz w:val="24"/>
          <w:szCs w:val="24"/>
          <w:lang w:val="vi-VN"/>
        </w:rPr>
        <w:t xml:space="preserve"> </w:t>
      </w:r>
      <w:r w:rsidRPr="00717C2F">
        <w:rPr>
          <w:rFonts w:ascii="Times New Roman" w:eastAsia="Times New Roman" w:hAnsi="Times New Roman"/>
          <w:color w:val="000000"/>
          <w:sz w:val="24"/>
          <w:szCs w:val="24"/>
          <w:lang w:val="vi-VN"/>
        </w:rPr>
        <w:t>Khi đun nước bằng ấm điện thì có quá trình truyền và chuyển hóa năng lượng chính nào xảy ra?</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Điện năng chuyển hóa thành nhiệt năng.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Nhiệt năng chuyển hóa thành điện năng.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Quang năng chuyển hóa thành điện năng.</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Quang năng chuyển hóa thành hóa năng.</w:t>
      </w:r>
    </w:p>
    <w:p w:rsidR="00717C2F" w:rsidRPr="00717C2F" w:rsidRDefault="00717C2F" w:rsidP="00717C2F">
      <w:pPr>
        <w:shd w:val="clear" w:color="auto" w:fill="FFFFFF"/>
        <w:spacing w:after="0" w:line="240" w:lineRule="auto"/>
        <w:rPr>
          <w:rFonts w:ascii="Times New Roman" w:eastAsia="Times New Roman" w:hAnsi="Times New Roman"/>
          <w:color w:val="000000"/>
          <w:sz w:val="24"/>
          <w:szCs w:val="24"/>
          <w:lang w:val="vi-VN"/>
        </w:rPr>
      </w:pPr>
      <w:r w:rsidRPr="00717C2F">
        <w:rPr>
          <w:rFonts w:ascii="Times New Roman" w:eastAsia="Times New Roman" w:hAnsi="Times New Roman"/>
          <w:b/>
          <w:color w:val="FF0000"/>
          <w:sz w:val="24"/>
          <w:szCs w:val="24"/>
          <w:lang w:val="vi-VN"/>
        </w:rPr>
        <w:t>Câu 32:</w:t>
      </w:r>
      <w:r w:rsidRPr="00717C2F">
        <w:rPr>
          <w:rFonts w:ascii="Times New Roman" w:eastAsia="Times New Roman" w:hAnsi="Times New Roman"/>
          <w:b/>
          <w:color w:val="000000"/>
          <w:sz w:val="24"/>
          <w:szCs w:val="24"/>
          <w:lang w:val="vi-VN"/>
        </w:rPr>
        <w:t xml:space="preserve"> </w:t>
      </w:r>
      <w:r w:rsidRPr="00717C2F">
        <w:rPr>
          <w:rFonts w:ascii="Times New Roman" w:eastAsia="Times New Roman" w:hAnsi="Times New Roman"/>
          <w:color w:val="000000"/>
          <w:sz w:val="24"/>
          <w:szCs w:val="24"/>
          <w:lang w:val="vi-VN"/>
        </w:rPr>
        <w:t>Khi ngẫu lực tác dụng lên vật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chỉ làm cho vật quay chứ không tịnh tiến.</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chỉ làm cho vật tịnh tiến chứ không quay.</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làm cho vật vừa quay vừa tịnh tiến.</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làm cho vật đứng yên.</w:t>
      </w:r>
    </w:p>
    <w:p w:rsidR="00717C2F" w:rsidRPr="00717C2F" w:rsidRDefault="00717C2F" w:rsidP="00717C2F">
      <w:pPr>
        <w:spacing w:after="0" w:line="240" w:lineRule="auto"/>
        <w:rPr>
          <w:rFonts w:ascii="Times New Roman" w:hAnsi="Times New Roman"/>
          <w:color w:val="000000"/>
          <w:sz w:val="24"/>
          <w:szCs w:val="24"/>
        </w:rPr>
      </w:pPr>
      <w:r w:rsidRPr="00717C2F">
        <w:rPr>
          <w:rFonts w:ascii="Times New Roman" w:hAnsi="Times New Roman"/>
          <w:b/>
          <w:color w:val="FF0000"/>
          <w:sz w:val="24"/>
          <w:szCs w:val="24"/>
        </w:rPr>
        <w:t>Câu 33:</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Hệ thức liên hệ giữa động lương p và động năng W</w:t>
      </w:r>
      <w:r w:rsidRPr="00717C2F">
        <w:rPr>
          <w:rFonts w:ascii="Times New Roman" w:hAnsi="Times New Roman"/>
          <w:color w:val="000000"/>
          <w:sz w:val="24"/>
          <w:szCs w:val="24"/>
          <w:vertAlign w:val="subscript"/>
        </w:rPr>
        <w:t>d</w:t>
      </w:r>
      <w:r w:rsidRPr="00717C2F">
        <w:rPr>
          <w:rFonts w:ascii="Times New Roman" w:hAnsi="Times New Roman"/>
          <w:color w:val="000000"/>
          <w:sz w:val="24"/>
          <w:szCs w:val="24"/>
        </w:rPr>
        <w:t xml:space="preserve"> của 1 vật khối lượng m là:</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W</w:t>
      </w:r>
      <w:r w:rsidRPr="00717C2F">
        <w:rPr>
          <w:rFonts w:ascii="Times New Roman" w:hAnsi="Times New Roman"/>
          <w:color w:val="000000"/>
          <w:sz w:val="24"/>
          <w:szCs w:val="24"/>
          <w:vertAlign w:val="subscript"/>
        </w:rPr>
        <w:t>đ</w:t>
      </w:r>
      <w:r w:rsidRPr="00717C2F">
        <w:rPr>
          <w:rFonts w:ascii="Times New Roman" w:hAnsi="Times New Roman"/>
          <w:color w:val="000000"/>
          <w:sz w:val="24"/>
          <w:szCs w:val="24"/>
        </w:rPr>
        <w:t xml:space="preserve"> = mp</w:t>
      </w:r>
      <w:r w:rsidRPr="00717C2F">
        <w:rPr>
          <w:rFonts w:ascii="Times New Roman" w:hAnsi="Times New Roman"/>
          <w:color w:val="000000"/>
          <w:sz w:val="24"/>
          <w:szCs w:val="24"/>
          <w:vertAlign w:val="superscript"/>
        </w:rPr>
        <w:t>2</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2 W</w:t>
      </w:r>
      <w:r w:rsidRPr="00717C2F">
        <w:rPr>
          <w:rFonts w:ascii="Times New Roman" w:hAnsi="Times New Roman"/>
          <w:color w:val="000000"/>
          <w:sz w:val="24"/>
          <w:szCs w:val="24"/>
          <w:vertAlign w:val="subscript"/>
        </w:rPr>
        <w:t>đ</w:t>
      </w:r>
      <w:r w:rsidRPr="00717C2F">
        <w:rPr>
          <w:rFonts w:ascii="Times New Roman" w:hAnsi="Times New Roman"/>
          <w:color w:val="000000"/>
          <w:sz w:val="24"/>
          <w:szCs w:val="24"/>
        </w:rPr>
        <w:t xml:space="preserve"> = mp</w:t>
      </w:r>
      <w:r w:rsidRPr="00717C2F">
        <w:rPr>
          <w:rFonts w:ascii="Times New Roman" w:hAnsi="Times New Roman"/>
          <w:color w:val="000000"/>
          <w:sz w:val="24"/>
          <w:szCs w:val="24"/>
          <w:vertAlign w:val="superscript"/>
        </w:rPr>
        <w:t>2</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position w:val="-14"/>
          <w:sz w:val="24"/>
          <w:szCs w:val="24"/>
        </w:rPr>
        <w:object w:dxaOrig="1245" w:dyaOrig="420">
          <v:shape id="_x0000_i1041" type="#_x0000_t75" style="width:62.25pt;height:21pt" o:ole="">
            <v:imagedata r:id="rId40" o:title=""/>
          </v:shape>
          <o:OLEObject Type="Embed" ProgID="Equation.DSMT4" ShapeID="_x0000_i1041" DrawAspect="Content" ObjectID="_1744129909" r:id="rId41"/>
        </w:objec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position w:val="-14"/>
          <w:sz w:val="24"/>
          <w:szCs w:val="24"/>
        </w:rPr>
        <w:object w:dxaOrig="1245" w:dyaOrig="420">
          <v:shape id="_x0000_i1042" type="#_x0000_t75" style="width:62.25pt;height:21pt" o:ole="">
            <v:imagedata r:id="rId42" o:title=""/>
          </v:shape>
          <o:OLEObject Type="Embed" ProgID="Equation.DSMT4" ShapeID="_x0000_i1042" DrawAspect="Content" ObjectID="_1744129910" r:id="rId43"/>
        </w:object>
      </w:r>
    </w:p>
    <w:p w:rsidR="00717C2F" w:rsidRPr="00717C2F" w:rsidRDefault="00717C2F" w:rsidP="00717C2F">
      <w:pPr>
        <w:spacing w:after="0" w:line="240" w:lineRule="auto"/>
        <w:rPr>
          <w:rFonts w:ascii="Times New Roman" w:hAnsi="Times New Roman"/>
          <w:color w:val="000000"/>
          <w:sz w:val="24"/>
          <w:szCs w:val="24"/>
        </w:rPr>
      </w:pPr>
      <w:r w:rsidRPr="00717C2F">
        <w:rPr>
          <w:rFonts w:ascii="Times New Roman" w:hAnsi="Times New Roman"/>
          <w:b/>
          <w:color w:val="FF0000"/>
          <w:sz w:val="24"/>
          <w:szCs w:val="24"/>
        </w:rPr>
        <w:t>Câu 34:</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Một vật khối lượng 1,0 kg có thế năng 1,0 J đối với mặt đất. Lấy g = 9,8 m/s</w:t>
      </w:r>
      <w:r w:rsidRPr="00717C2F">
        <w:rPr>
          <w:rFonts w:ascii="Times New Roman" w:hAnsi="Times New Roman"/>
          <w:color w:val="000000"/>
          <w:sz w:val="24"/>
          <w:szCs w:val="24"/>
          <w:vertAlign w:val="superscript"/>
        </w:rPr>
        <w:t>2</w:t>
      </w:r>
      <w:r w:rsidRPr="00717C2F">
        <w:rPr>
          <w:rFonts w:ascii="Times New Roman" w:hAnsi="Times New Roman"/>
          <w:color w:val="000000"/>
          <w:sz w:val="24"/>
          <w:szCs w:val="24"/>
        </w:rPr>
        <w:t>. Khi đó, vật ở độ cao bằng bao nhiêu ?</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1,0 m.</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0,102 m.</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32 m.</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9,8 m.</w:t>
      </w:r>
    </w:p>
    <w:p w:rsidR="00717C2F" w:rsidRPr="00717C2F" w:rsidRDefault="00717C2F" w:rsidP="00717C2F">
      <w:pPr>
        <w:tabs>
          <w:tab w:val="right" w:pos="10972"/>
        </w:tabs>
        <w:spacing w:after="0" w:line="240" w:lineRule="auto"/>
        <w:rPr>
          <w:rFonts w:ascii="Times New Roman" w:hAnsi="Times New Roman"/>
          <w:color w:val="000000"/>
          <w:sz w:val="24"/>
          <w:szCs w:val="24"/>
        </w:rPr>
      </w:pPr>
      <w:r w:rsidRPr="00717C2F">
        <w:rPr>
          <w:rFonts w:ascii="Times New Roman" w:hAnsi="Times New Roman"/>
          <w:b/>
          <w:color w:val="FF0000"/>
          <w:sz w:val="24"/>
          <w:szCs w:val="24"/>
        </w:rPr>
        <w:t>Câu 35:</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Thả rơi tự do một vật có khối lượng 1 kg trong khoảng thời gian 0,2 s. Độ biến thiên động lượng của vật là (g = 10 m/s</w:t>
      </w:r>
      <w:r w:rsidRPr="00717C2F">
        <w:rPr>
          <w:rFonts w:ascii="Times New Roman" w:hAnsi="Times New Roman"/>
          <w:color w:val="000000"/>
          <w:sz w:val="24"/>
          <w:szCs w:val="24"/>
          <w:vertAlign w:val="superscript"/>
        </w:rPr>
        <w:t>2</w:t>
      </w:r>
      <w:r w:rsidRPr="00717C2F">
        <w:rPr>
          <w:rFonts w:ascii="Times New Roman" w:hAnsi="Times New Roman"/>
          <w:color w:val="000000"/>
          <w:sz w:val="24"/>
          <w:szCs w:val="24"/>
        </w:rPr>
        <w:t>)</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20 kg.m/s</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2 kg.m/s</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10 kg.m/s</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 kg.m/s</w:t>
      </w:r>
    </w:p>
    <w:p w:rsidR="00717C2F" w:rsidRPr="00717C2F" w:rsidRDefault="00717C2F" w:rsidP="00717C2F">
      <w:pPr>
        <w:spacing w:after="0" w:line="240" w:lineRule="auto"/>
        <w:rPr>
          <w:rFonts w:ascii="Times New Roman" w:hAnsi="Times New Roman"/>
          <w:color w:val="000000"/>
          <w:sz w:val="24"/>
          <w:szCs w:val="24"/>
        </w:rPr>
      </w:pPr>
      <w:r w:rsidRPr="00717C2F">
        <w:rPr>
          <w:rFonts w:ascii="Times New Roman" w:hAnsi="Times New Roman"/>
          <w:b/>
          <w:color w:val="FF0000"/>
          <w:sz w:val="24"/>
          <w:szCs w:val="24"/>
        </w:rPr>
        <w:t>Câu 36:</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Khi vận tốc của một vật tăng gấp đôi thì:</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Thế năng tăng gấp đôi.</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Gia tốc tăng gấp đôi</w:t>
      </w:r>
    </w:p>
    <w:p w:rsidR="00717C2F" w:rsidRPr="00717C2F" w:rsidRDefault="00717C2F" w:rsidP="00717C2F">
      <w:pPr>
        <w:tabs>
          <w:tab w:val="left" w:pos="283"/>
          <w:tab w:val="left" w:pos="5528"/>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năng tăng gấp đôi</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Động lượng tăng gấp đôi</w:t>
      </w:r>
    </w:p>
    <w:p w:rsidR="00717C2F" w:rsidRPr="00717C2F" w:rsidRDefault="00717C2F" w:rsidP="00717C2F">
      <w:pPr>
        <w:tabs>
          <w:tab w:val="left" w:pos="992"/>
        </w:tabs>
        <w:spacing w:after="0" w:line="240" w:lineRule="auto"/>
        <w:jc w:val="both"/>
        <w:rPr>
          <w:rFonts w:ascii="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t>Câu 37:</w:t>
      </w:r>
      <w:r w:rsidRPr="00717C2F">
        <w:rPr>
          <w:rFonts w:ascii="Times New Roman" w:hAnsi="Times New Roman"/>
          <w:b/>
          <w:color w:val="000000"/>
          <w:sz w:val="24"/>
          <w:szCs w:val="24"/>
          <w:lang w:val="x-none" w:eastAsia="x-none"/>
        </w:rPr>
        <w:t xml:space="preserve"> </w:t>
      </w:r>
      <w:r w:rsidRPr="00717C2F">
        <w:rPr>
          <w:rFonts w:ascii="Times New Roman" w:hAnsi="Times New Roman"/>
          <w:color w:val="000000"/>
          <w:sz w:val="24"/>
          <w:szCs w:val="24"/>
          <w:lang w:val="x-none" w:eastAsia="x-none"/>
        </w:rPr>
        <w:t>Hiệu suất càng cao thì</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tỉ lệ năng lượng hao phí so với năng lượng toàn phần càng lớn</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lastRenderedPageBreak/>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năng lượng tiêu thụ càng lớn.</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năng lượng hao phí càng ít.</w:t>
      </w:r>
    </w:p>
    <w:p w:rsidR="00717C2F" w:rsidRPr="00717C2F" w:rsidRDefault="00717C2F" w:rsidP="00717C2F">
      <w:pPr>
        <w:tabs>
          <w:tab w:val="left" w:pos="283"/>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tỉ lệ năng lượng hao phí so với năng lượng toàn phần càng ít.</w:t>
      </w:r>
    </w:p>
    <w:p w:rsidR="00717C2F" w:rsidRPr="00717C2F" w:rsidRDefault="00717C2F" w:rsidP="00717C2F">
      <w:pPr>
        <w:pBdr>
          <w:top w:val="nil"/>
          <w:left w:val="nil"/>
          <w:bottom w:val="nil"/>
          <w:right w:val="nil"/>
          <w:between w:val="nil"/>
        </w:pBdr>
        <w:tabs>
          <w:tab w:val="left" w:pos="992"/>
        </w:tabs>
        <w:spacing w:after="0" w:line="240" w:lineRule="auto"/>
        <w:jc w:val="both"/>
        <w:rPr>
          <w:rFonts w:ascii="Times New Roman" w:eastAsia="Times New Roman" w:hAnsi="Times New Roman"/>
          <w:color w:val="000000"/>
          <w:sz w:val="24"/>
          <w:szCs w:val="24"/>
          <w:lang w:val="x-none" w:eastAsia="x-none"/>
        </w:rPr>
      </w:pPr>
      <w:r w:rsidRPr="00717C2F">
        <w:rPr>
          <w:rFonts w:ascii="Times New Roman" w:hAnsi="Times New Roman"/>
          <w:b/>
          <w:color w:val="FF0000"/>
          <w:sz w:val="24"/>
          <w:szCs w:val="24"/>
          <w:lang w:val="x-none" w:eastAsia="x-none"/>
        </w:rPr>
        <w:t>Câu 38:</w:t>
      </w:r>
      <w:r w:rsidRPr="00717C2F">
        <w:rPr>
          <w:rFonts w:ascii="Times New Roman" w:hAnsi="Times New Roman"/>
          <w:b/>
          <w:color w:val="000000"/>
          <w:sz w:val="24"/>
          <w:szCs w:val="24"/>
          <w:lang w:val="x-none" w:eastAsia="x-none"/>
        </w:rPr>
        <w:t xml:space="preserve"> </w:t>
      </w:r>
      <w:r w:rsidRPr="00717C2F">
        <w:rPr>
          <w:rFonts w:ascii="Times New Roman" w:eastAsia="Times New Roman" w:hAnsi="Times New Roman"/>
          <w:color w:val="000000"/>
          <w:sz w:val="24"/>
          <w:szCs w:val="24"/>
          <w:lang w:val="x-none" w:eastAsia="x-none"/>
        </w:rPr>
        <w:t>Hiệu suất của một quá trình chuyển hóa công được kí hiệu là H. Vậy H luôn có giá trị</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 &gt; 1.</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 = 1.</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sz w:val="24"/>
          <w:szCs w:val="24"/>
        </w:rPr>
        <w:t>H &lt; 1.</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eastAsia="Times New Roman" w:hAnsi="Times New Roman"/>
          <w:color w:val="000000"/>
          <w:position w:val="-6"/>
          <w:sz w:val="24"/>
          <w:szCs w:val="24"/>
        </w:rPr>
        <w:object w:dxaOrig="960" w:dyaOrig="279">
          <v:shape id="_x0000_i1043" type="#_x0000_t75" style="width:48pt;height:13.5pt" o:ole="">
            <v:imagedata r:id="rId44" o:title=""/>
          </v:shape>
          <o:OLEObject Type="Embed" ProgID="Equation.DSMT4" ShapeID="_x0000_i1043" DrawAspect="Content" ObjectID="_1744129911" r:id="rId45"/>
        </w:object>
      </w:r>
    </w:p>
    <w:p w:rsidR="00717C2F" w:rsidRPr="00717C2F" w:rsidRDefault="00717C2F" w:rsidP="00717C2F">
      <w:pPr>
        <w:tabs>
          <w:tab w:val="left" w:pos="992"/>
        </w:tabs>
        <w:spacing w:after="0" w:line="240" w:lineRule="auto"/>
        <w:ind w:left="992" w:hanging="992"/>
        <w:jc w:val="both"/>
        <w:rPr>
          <w:rFonts w:ascii="Times New Roman" w:hAnsi="Times New Roman"/>
          <w:color w:val="000000"/>
          <w:sz w:val="24"/>
          <w:szCs w:val="24"/>
        </w:rPr>
      </w:pPr>
      <w:r w:rsidRPr="00717C2F">
        <w:rPr>
          <w:rFonts w:ascii="Times New Roman" w:hAnsi="Times New Roman"/>
          <w:b/>
          <w:color w:val="FF0000"/>
          <w:sz w:val="24"/>
          <w:szCs w:val="24"/>
        </w:rPr>
        <w:t>Câu 39:</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Một bóng đèn sợi đốt có công suất 100W tiêu thụ năng lượng 1000 J. Thời gian thắp sáng bóng đèn là</w:t>
      </w:r>
    </w:p>
    <w:p w:rsidR="00717C2F" w:rsidRPr="00717C2F" w:rsidRDefault="00717C2F" w:rsidP="00717C2F">
      <w:pPr>
        <w:tabs>
          <w:tab w:val="left" w:pos="283"/>
          <w:tab w:val="left" w:pos="2906"/>
          <w:tab w:val="left" w:pos="5528"/>
          <w:tab w:val="left" w:pos="8150"/>
        </w:tabs>
        <w:spacing w:after="0"/>
        <w:rPr>
          <w:rFonts w:ascii="Times New Roman" w:hAnsi="Times New Roman"/>
          <w:color w:val="000000"/>
          <w:sz w:val="24"/>
          <w:szCs w:val="24"/>
        </w:rPr>
      </w:pPr>
      <w:r w:rsidRPr="00717C2F">
        <w:rPr>
          <w:rFonts w:ascii="Times New Roman" w:hAnsi="Times New Roman"/>
          <w:b/>
          <w:color w:val="000000"/>
          <w:sz w:val="24"/>
          <w:szCs w:val="24"/>
        </w:rPr>
        <w:tab/>
      </w:r>
      <w:r w:rsidRPr="00682878">
        <w:rPr>
          <w:rFonts w:ascii="Times New Roman" w:hAnsi="Times New Roman"/>
          <w:b/>
          <w:color w:val="0066FF"/>
          <w:sz w:val="24"/>
          <w:szCs w:val="24"/>
        </w:rPr>
        <w:t>A.</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1s.</w:t>
      </w:r>
      <w:r w:rsidRPr="00717C2F">
        <w:rPr>
          <w:rFonts w:ascii="Times New Roman" w:hAnsi="Times New Roman"/>
          <w:b/>
          <w:color w:val="000000"/>
          <w:sz w:val="24"/>
          <w:szCs w:val="24"/>
        </w:rPr>
        <w:tab/>
      </w:r>
      <w:r w:rsidRPr="00682878">
        <w:rPr>
          <w:rFonts w:ascii="Times New Roman" w:hAnsi="Times New Roman"/>
          <w:b/>
          <w:color w:val="0066FF"/>
          <w:sz w:val="24"/>
          <w:szCs w:val="24"/>
        </w:rPr>
        <w:t>B.</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10 s.</w:t>
      </w:r>
      <w:r w:rsidRPr="00717C2F">
        <w:rPr>
          <w:rFonts w:ascii="Times New Roman" w:hAnsi="Times New Roman"/>
          <w:b/>
          <w:color w:val="000000"/>
          <w:sz w:val="24"/>
          <w:szCs w:val="24"/>
        </w:rPr>
        <w:tab/>
      </w:r>
      <w:r w:rsidRPr="00682878">
        <w:rPr>
          <w:rFonts w:ascii="Times New Roman" w:hAnsi="Times New Roman"/>
          <w:b/>
          <w:color w:val="0066FF"/>
          <w:sz w:val="24"/>
          <w:szCs w:val="24"/>
        </w:rPr>
        <w:t>C.</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100 s.</w:t>
      </w:r>
      <w:r w:rsidRPr="00717C2F">
        <w:rPr>
          <w:rFonts w:ascii="Times New Roman" w:hAnsi="Times New Roman"/>
          <w:b/>
          <w:color w:val="000000"/>
          <w:sz w:val="24"/>
          <w:szCs w:val="24"/>
        </w:rPr>
        <w:tab/>
      </w:r>
      <w:r w:rsidRPr="00682878">
        <w:rPr>
          <w:rFonts w:ascii="Times New Roman" w:hAnsi="Times New Roman"/>
          <w:b/>
          <w:color w:val="0066FF"/>
          <w:sz w:val="24"/>
          <w:szCs w:val="24"/>
        </w:rPr>
        <w:t>D.</w:t>
      </w:r>
      <w:r w:rsidRPr="00717C2F">
        <w:rPr>
          <w:rFonts w:ascii="Times New Roman" w:hAnsi="Times New Roman"/>
          <w:b/>
          <w:color w:val="000000"/>
          <w:sz w:val="24"/>
          <w:szCs w:val="24"/>
        </w:rPr>
        <w:t xml:space="preserve"> </w:t>
      </w:r>
      <w:r w:rsidRPr="00717C2F">
        <w:rPr>
          <w:rFonts w:ascii="Times New Roman" w:hAnsi="Times New Roman"/>
          <w:color w:val="000000"/>
          <w:sz w:val="24"/>
          <w:szCs w:val="24"/>
        </w:rPr>
        <w:t>1000 s.</w:t>
      </w:r>
    </w:p>
    <w:p w:rsidR="00AF469C" w:rsidRPr="00717C2F" w:rsidRDefault="00717C2F" w:rsidP="00717C2F">
      <w:pPr>
        <w:jc w:val="center"/>
        <w:rPr>
          <w:rFonts w:ascii="Times New Roman" w:hAnsi="Times New Roman"/>
          <w:b/>
          <w:color w:val="FF0000"/>
          <w:sz w:val="24"/>
          <w:szCs w:val="24"/>
        </w:rPr>
      </w:pPr>
      <w:r w:rsidRPr="00717C2F">
        <w:rPr>
          <w:rFonts w:ascii="Times New Roman" w:hAnsi="Times New Roman"/>
          <w:b/>
          <w:color w:val="FF0000"/>
          <w:sz w:val="24"/>
          <w:szCs w:val="24"/>
        </w:rPr>
        <w:t>ĐÁP ÁN</w:t>
      </w:r>
    </w:p>
    <w:tbl>
      <w:tblPr>
        <w:tblStyle w:val="TableGrid"/>
        <w:tblW w:w="8800" w:type="dxa"/>
        <w:jc w:val="center"/>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717C2F" w:rsidRPr="00717C2F" w:rsidTr="00717C2F">
        <w:trPr>
          <w:jc w:val="center"/>
        </w:trPr>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4</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5</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6</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7</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8</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9</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10</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11</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12</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13</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14</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15</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16</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17</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18</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19</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20</w:t>
            </w:r>
          </w:p>
        </w:tc>
      </w:tr>
      <w:tr w:rsidR="00717C2F" w:rsidRPr="00717C2F" w:rsidTr="00717C2F">
        <w:trPr>
          <w:jc w:val="center"/>
        </w:trPr>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C</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C</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C</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C</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C</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r>
      <w:tr w:rsidR="00717C2F" w:rsidRPr="00717C2F" w:rsidTr="00717C2F">
        <w:trPr>
          <w:jc w:val="center"/>
        </w:trPr>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21</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22</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23</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24</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25</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26</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27</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28</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29</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30</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31</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32</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33</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34</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35</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36</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37</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38</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39</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p>
        </w:tc>
      </w:tr>
      <w:tr w:rsidR="00717C2F" w:rsidRPr="00717C2F" w:rsidTr="00717C2F">
        <w:trPr>
          <w:jc w:val="center"/>
        </w:trPr>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C</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A</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C</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D</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r w:rsidRPr="00717C2F">
              <w:rPr>
                <w:rFonts w:ascii="Times New Roman" w:eastAsia="Times New Roman" w:hAnsi="Times New Roman"/>
                <w:b/>
                <w:color w:val="0000FF"/>
                <w:sz w:val="24"/>
                <w:szCs w:val="24"/>
              </w:rPr>
              <w:t>B</w:t>
            </w:r>
          </w:p>
        </w:tc>
        <w:tc>
          <w:tcPr>
            <w:tcW w:w="440" w:type="dxa"/>
            <w:vAlign w:val="bottom"/>
          </w:tcPr>
          <w:p w:rsidR="00717C2F" w:rsidRPr="00717C2F" w:rsidRDefault="00717C2F" w:rsidP="00A61F3F">
            <w:pPr>
              <w:spacing w:after="0" w:line="240" w:lineRule="auto"/>
              <w:rPr>
                <w:rFonts w:ascii="Times New Roman" w:eastAsia="Times New Roman" w:hAnsi="Times New Roman"/>
                <w:b/>
                <w:color w:val="0000FF"/>
                <w:sz w:val="24"/>
                <w:szCs w:val="24"/>
              </w:rPr>
            </w:pPr>
          </w:p>
        </w:tc>
      </w:tr>
    </w:tbl>
    <w:p w:rsidR="00717C2F" w:rsidRPr="00717C2F" w:rsidRDefault="00717C2F" w:rsidP="00717C2F">
      <w:pPr>
        <w:rPr>
          <w:rFonts w:ascii="Times New Roman" w:hAnsi="Times New Roman"/>
          <w:sz w:val="24"/>
          <w:szCs w:val="24"/>
        </w:rPr>
      </w:pPr>
    </w:p>
    <w:p w:rsidR="00717C2F" w:rsidRPr="00717C2F" w:rsidRDefault="00717C2F" w:rsidP="00717C2F">
      <w:pPr>
        <w:rPr>
          <w:rFonts w:ascii="Times New Roman" w:hAnsi="Times New Roman"/>
          <w:sz w:val="24"/>
          <w:szCs w:val="24"/>
        </w:rPr>
      </w:pPr>
    </w:p>
    <w:p w:rsidR="00717C2F" w:rsidRPr="00717C2F" w:rsidRDefault="00717C2F" w:rsidP="00717C2F">
      <w:pPr>
        <w:rPr>
          <w:rFonts w:ascii="Times New Roman" w:hAnsi="Times New Roman"/>
          <w:sz w:val="24"/>
          <w:szCs w:val="24"/>
        </w:rPr>
      </w:pPr>
    </w:p>
    <w:p w:rsidR="00717C2F" w:rsidRPr="00717C2F" w:rsidRDefault="00717C2F" w:rsidP="00717C2F">
      <w:pPr>
        <w:rPr>
          <w:rFonts w:ascii="Times New Roman" w:hAnsi="Times New Roman"/>
          <w:sz w:val="24"/>
          <w:szCs w:val="24"/>
        </w:rPr>
      </w:pPr>
    </w:p>
    <w:p w:rsidR="00717C2F" w:rsidRPr="00717C2F" w:rsidRDefault="00717C2F" w:rsidP="00717C2F">
      <w:pPr>
        <w:rPr>
          <w:rFonts w:ascii="Times New Roman" w:hAnsi="Times New Roman"/>
          <w:sz w:val="24"/>
          <w:szCs w:val="24"/>
        </w:rPr>
      </w:pPr>
    </w:p>
    <w:sectPr w:rsidR="00717C2F" w:rsidRPr="00717C2F" w:rsidSect="00D12904">
      <w:headerReference w:type="default" r:id="rId46"/>
      <w:footerReference w:type="default" r:id="rId47"/>
      <w:pgSz w:w="12240" w:h="15840"/>
      <w:pgMar w:top="672" w:right="810" w:bottom="851" w:left="1008" w:header="426"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37" w:rsidRDefault="00012C37" w:rsidP="00CC0EEB">
      <w:pPr>
        <w:spacing w:after="0" w:line="240" w:lineRule="auto"/>
      </w:pPr>
      <w:r>
        <w:separator/>
      </w:r>
    </w:p>
  </w:endnote>
  <w:endnote w:type="continuationSeparator" w:id="0">
    <w:p w:rsidR="00012C37" w:rsidRDefault="00012C37" w:rsidP="00CC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04" w:rsidRPr="00D12904" w:rsidRDefault="00D12904" w:rsidP="00D12904">
    <w:pPr>
      <w:tabs>
        <w:tab w:val="center" w:pos="4680"/>
        <w:tab w:val="right" w:pos="9360"/>
        <w:tab w:val="right" w:pos="10348"/>
      </w:tabs>
      <w:spacing w:after="0" w:line="240" w:lineRule="auto"/>
      <w:rPr>
        <w:rFonts w:ascii="Times New Roman" w:hAnsi="Times New Roman"/>
        <w:sz w:val="24"/>
        <w:szCs w:val="24"/>
      </w:rPr>
    </w:pPr>
    <w:r w:rsidRPr="00D12904">
      <w:rPr>
        <w:rFonts w:ascii="Times New Roman" w:hAnsi="Times New Roman"/>
        <w:b/>
        <w:color w:val="00B0F0"/>
        <w:sz w:val="24"/>
        <w:szCs w:val="24"/>
        <w:lang w:val="nl-NL"/>
      </w:rPr>
      <w:t xml:space="preserve"/>
    </w:r>
    <w:r w:rsidRPr="00D12904">
      <w:rPr>
        <w:rFonts w:ascii="Times New Roman" w:hAnsi="Times New Roman"/>
        <w:b/>
        <w:color w:val="FF0000"/>
        <w:sz w:val="24"/>
        <w:szCs w:val="24"/>
        <w:lang w:val="nl-NL"/>
      </w:rPr>
      <w:t xml:space="preserve"/>
    </w:r>
    <w:r w:rsidRPr="00D12904">
      <w:rPr>
        <w:rFonts w:ascii="Times New Roman" w:hAnsi="Times New Roman"/>
        <w:sz w:val="24"/>
        <w:szCs w:val="24"/>
      </w:rPr>
      <w:tab/>
      <w:t xml:space="preserve">                                                </w:t>
    </w:r>
    <w:r w:rsidRPr="00D12904">
      <w:rPr>
        <w:rFonts w:ascii="Times New Roman" w:hAnsi="Times New Roman"/>
        <w:b/>
        <w:color w:val="FF0000"/>
        <w:sz w:val="24"/>
        <w:szCs w:val="24"/>
      </w:rPr>
      <w:t>Trang</w:t>
    </w:r>
    <w:r w:rsidRPr="00D12904">
      <w:rPr>
        <w:rFonts w:ascii="Times New Roman" w:hAnsi="Times New Roman"/>
        <w:b/>
        <w:color w:val="0070C0"/>
        <w:sz w:val="24"/>
        <w:szCs w:val="24"/>
      </w:rPr>
      <w:t xml:space="preserve"> </w:t>
    </w:r>
    <w:r w:rsidRPr="00D12904">
      <w:rPr>
        <w:rFonts w:ascii="Times New Roman" w:hAnsi="Times New Roman"/>
        <w:b/>
        <w:color w:val="0070C0"/>
        <w:sz w:val="24"/>
        <w:szCs w:val="24"/>
      </w:rPr>
      <w:fldChar w:fldCharType="begin"/>
    </w:r>
    <w:r w:rsidRPr="00D12904">
      <w:rPr>
        <w:rFonts w:ascii="Times New Roman" w:hAnsi="Times New Roman"/>
        <w:b/>
        <w:color w:val="0070C0"/>
        <w:sz w:val="24"/>
        <w:szCs w:val="24"/>
      </w:rPr>
      <w:instrText xml:space="preserve"> PAGE   \* MERGEFORMAT </w:instrText>
    </w:r>
    <w:r w:rsidRPr="00D12904">
      <w:rPr>
        <w:rFonts w:ascii="Times New Roman" w:hAnsi="Times New Roman"/>
        <w:b/>
        <w:color w:val="0070C0"/>
        <w:sz w:val="24"/>
        <w:szCs w:val="24"/>
      </w:rPr>
      <w:fldChar w:fldCharType="separate"/>
    </w:r>
    <w:r w:rsidR="00682878">
      <w:rPr>
        <w:rFonts w:ascii="Times New Roman" w:hAnsi="Times New Roman"/>
        <w:b/>
        <w:noProof/>
        <w:color w:val="0070C0"/>
        <w:sz w:val="24"/>
        <w:szCs w:val="24"/>
      </w:rPr>
      <w:t>4</w:t>
    </w:r>
    <w:r w:rsidRPr="00D12904">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37" w:rsidRDefault="00012C37" w:rsidP="00CC0EEB">
      <w:pPr>
        <w:spacing w:after="0" w:line="240" w:lineRule="auto"/>
      </w:pPr>
      <w:r>
        <w:separator/>
      </w:r>
    </w:p>
  </w:footnote>
  <w:footnote w:type="continuationSeparator" w:id="0">
    <w:p w:rsidR="00012C37" w:rsidRDefault="00012C37" w:rsidP="00CC0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EB" w:rsidRDefault="00D12904" w:rsidP="00D12904">
    <w:pPr>
      <w:pStyle w:val="Header"/>
      <w:jc w:val="center"/>
    </w:pPr>
    <w:r w:rsidRPr="00D12904">
      <w:rPr>
        <w:rFonts w:ascii="Times New Roman" w:hAnsi="Times New Roman"/>
        <w:b/>
        <w:color w:val="00B0F0"/>
        <w:sz w:val="24"/>
        <w:lang w:val="nl-NL"/>
      </w:rPr>
      <w:t/>
    </w:r>
    <w:r w:rsidRPr="00D12904">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C4897"/>
    <w:multiLevelType w:val="hybridMultilevel"/>
    <w:tmpl w:val="77546E74"/>
    <w:lvl w:ilvl="0" w:tplc="AFF85A2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0748C"/>
    <w:multiLevelType w:val="hybridMultilevel"/>
    <w:tmpl w:val="6F5EFD76"/>
    <w:lvl w:ilvl="0" w:tplc="F5FEAD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7F"/>
    <w:rsid w:val="00012C37"/>
    <w:rsid w:val="00020911"/>
    <w:rsid w:val="00094FC7"/>
    <w:rsid w:val="001F2548"/>
    <w:rsid w:val="00351D7F"/>
    <w:rsid w:val="003C3691"/>
    <w:rsid w:val="003F7E68"/>
    <w:rsid w:val="004D738C"/>
    <w:rsid w:val="00586D72"/>
    <w:rsid w:val="00682878"/>
    <w:rsid w:val="006A5F34"/>
    <w:rsid w:val="00717C2F"/>
    <w:rsid w:val="007234D9"/>
    <w:rsid w:val="007C2E0B"/>
    <w:rsid w:val="00912494"/>
    <w:rsid w:val="00AF469C"/>
    <w:rsid w:val="00BB1339"/>
    <w:rsid w:val="00CC0EEB"/>
    <w:rsid w:val="00CC6A43"/>
    <w:rsid w:val="00D12904"/>
    <w:rsid w:val="00D2168C"/>
    <w:rsid w:val="00D348F5"/>
    <w:rsid w:val="00D81337"/>
    <w:rsid w:val="00DB7CBA"/>
    <w:rsid w:val="00E053FE"/>
    <w:rsid w:val="00E5330F"/>
    <w:rsid w:val="00F13ECC"/>
    <w:rsid w:val="00FC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51D7F"/>
    <w:pPr>
      <w:spacing w:after="160" w:line="259" w:lineRule="auto"/>
      <w:ind w:left="720"/>
      <w:contextualSpacing/>
    </w:pPr>
    <w:rPr>
      <w:lang w:val="x-none" w:eastAsia="x-none"/>
    </w:rPr>
  </w:style>
  <w:style w:type="paragraph" w:customStyle="1" w:styleId="bang">
    <w:name w:val="bang"/>
    <w:basedOn w:val="Normal"/>
    <w:link w:val="bangChar"/>
    <w:rsid w:val="00351D7F"/>
    <w:pPr>
      <w:spacing w:before="40" w:after="80" w:line="264" w:lineRule="auto"/>
      <w:jc w:val="both"/>
    </w:pPr>
    <w:rPr>
      <w:rFonts w:ascii=".VnTime" w:eastAsia="Times New Roman" w:hAnsi=".VnTime"/>
      <w:sz w:val="24"/>
      <w:szCs w:val="24"/>
      <w:lang w:val="x-none" w:eastAsia="x-none"/>
    </w:rPr>
  </w:style>
  <w:style w:type="character" w:customStyle="1" w:styleId="bangChar">
    <w:name w:val="bang Char"/>
    <w:link w:val="bang"/>
    <w:rsid w:val="00351D7F"/>
    <w:rPr>
      <w:rFonts w:ascii=".VnTime" w:eastAsia="Times New Roman" w:hAnsi=".VnTime" w:cs="Times New Roman"/>
      <w:sz w:val="24"/>
      <w:szCs w:val="24"/>
    </w:rPr>
  </w:style>
  <w:style w:type="character" w:customStyle="1" w:styleId="ListParagraphChar">
    <w:name w:val="List Paragraph Char"/>
    <w:link w:val="ListParagraph"/>
    <w:uiPriority w:val="1"/>
    <w:qFormat/>
    <w:rsid w:val="00094FC7"/>
    <w:rPr>
      <w:sz w:val="22"/>
      <w:szCs w:val="22"/>
    </w:rPr>
  </w:style>
  <w:style w:type="paragraph" w:styleId="NormalWeb">
    <w:name w:val="Normal (Web)"/>
    <w:basedOn w:val="Normal"/>
    <w:uiPriority w:val="99"/>
    <w:unhideWhenUsed/>
    <w:rsid w:val="00094FC7"/>
    <w:pPr>
      <w:spacing w:before="100" w:beforeAutospacing="1" w:after="100" w:afterAutospacing="1" w:line="240" w:lineRule="auto"/>
    </w:pPr>
    <w:rPr>
      <w:rFonts w:ascii="Times New Roman" w:eastAsia="Times New Roman" w:hAnsi="Times New Roman"/>
      <w:sz w:val="24"/>
      <w:szCs w:val="24"/>
      <w:lang w:val="vi-VN"/>
    </w:rPr>
  </w:style>
  <w:style w:type="paragraph" w:styleId="BodyText">
    <w:name w:val="Body Text"/>
    <w:basedOn w:val="Normal"/>
    <w:link w:val="BodyTextChar"/>
    <w:uiPriority w:val="1"/>
    <w:qFormat/>
    <w:rsid w:val="00094FC7"/>
    <w:pPr>
      <w:widowControl w:val="0"/>
      <w:autoSpaceDE w:val="0"/>
      <w:autoSpaceDN w:val="0"/>
      <w:spacing w:before="60" w:after="0" w:line="240" w:lineRule="auto"/>
      <w:ind w:left="371" w:hanging="165"/>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094FC7"/>
    <w:rPr>
      <w:rFonts w:ascii="Times New Roman" w:eastAsia="Times New Roman" w:hAnsi="Times New Roman"/>
      <w:sz w:val="28"/>
      <w:szCs w:val="28"/>
      <w:lang w:val="vi"/>
    </w:rPr>
  </w:style>
  <w:style w:type="paragraph" w:customStyle="1" w:styleId="Normal0">
    <w:name w:val="Normal_0"/>
    <w:qFormat/>
    <w:rsid w:val="00094FC7"/>
    <w:pPr>
      <w:widowControl w:val="0"/>
      <w:spacing w:after="160" w:line="259" w:lineRule="auto"/>
    </w:pPr>
    <w:rPr>
      <w:sz w:val="22"/>
      <w:szCs w:val="22"/>
    </w:rPr>
  </w:style>
  <w:style w:type="character" w:styleId="Strong">
    <w:name w:val="Strong"/>
    <w:basedOn w:val="DefaultParagraphFont"/>
    <w:uiPriority w:val="22"/>
    <w:qFormat/>
    <w:rsid w:val="00094FC7"/>
    <w:rPr>
      <w:b/>
      <w:bCs/>
    </w:rPr>
  </w:style>
  <w:style w:type="paragraph" w:styleId="Header">
    <w:name w:val="header"/>
    <w:basedOn w:val="Normal"/>
    <w:link w:val="HeaderChar"/>
    <w:uiPriority w:val="99"/>
    <w:unhideWhenUsed/>
    <w:rsid w:val="00CC0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EB"/>
    <w:rPr>
      <w:sz w:val="22"/>
      <w:szCs w:val="22"/>
    </w:rPr>
  </w:style>
  <w:style w:type="paragraph" w:styleId="Footer">
    <w:name w:val="footer"/>
    <w:basedOn w:val="Normal"/>
    <w:link w:val="FooterChar"/>
    <w:uiPriority w:val="99"/>
    <w:unhideWhenUsed/>
    <w:rsid w:val="00CC0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EEB"/>
    <w:rPr>
      <w:sz w:val="22"/>
      <w:szCs w:val="22"/>
    </w:rPr>
  </w:style>
  <w:style w:type="table" w:styleId="TableGrid">
    <w:name w:val="Table Grid"/>
    <w:basedOn w:val="TableNormal"/>
    <w:uiPriority w:val="59"/>
    <w:rsid w:val="00717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51D7F"/>
    <w:pPr>
      <w:spacing w:after="160" w:line="259" w:lineRule="auto"/>
      <w:ind w:left="720"/>
      <w:contextualSpacing/>
    </w:pPr>
    <w:rPr>
      <w:lang w:val="x-none" w:eastAsia="x-none"/>
    </w:rPr>
  </w:style>
  <w:style w:type="paragraph" w:customStyle="1" w:styleId="bang">
    <w:name w:val="bang"/>
    <w:basedOn w:val="Normal"/>
    <w:link w:val="bangChar"/>
    <w:rsid w:val="00351D7F"/>
    <w:pPr>
      <w:spacing w:before="40" w:after="80" w:line="264" w:lineRule="auto"/>
      <w:jc w:val="both"/>
    </w:pPr>
    <w:rPr>
      <w:rFonts w:ascii=".VnTime" w:eastAsia="Times New Roman" w:hAnsi=".VnTime"/>
      <w:sz w:val="24"/>
      <w:szCs w:val="24"/>
      <w:lang w:val="x-none" w:eastAsia="x-none"/>
    </w:rPr>
  </w:style>
  <w:style w:type="character" w:customStyle="1" w:styleId="bangChar">
    <w:name w:val="bang Char"/>
    <w:link w:val="bang"/>
    <w:rsid w:val="00351D7F"/>
    <w:rPr>
      <w:rFonts w:ascii=".VnTime" w:eastAsia="Times New Roman" w:hAnsi=".VnTime" w:cs="Times New Roman"/>
      <w:sz w:val="24"/>
      <w:szCs w:val="24"/>
    </w:rPr>
  </w:style>
  <w:style w:type="character" w:customStyle="1" w:styleId="ListParagraphChar">
    <w:name w:val="List Paragraph Char"/>
    <w:link w:val="ListParagraph"/>
    <w:uiPriority w:val="1"/>
    <w:qFormat/>
    <w:rsid w:val="00094FC7"/>
    <w:rPr>
      <w:sz w:val="22"/>
      <w:szCs w:val="22"/>
    </w:rPr>
  </w:style>
  <w:style w:type="paragraph" w:styleId="NormalWeb">
    <w:name w:val="Normal (Web)"/>
    <w:basedOn w:val="Normal"/>
    <w:uiPriority w:val="99"/>
    <w:unhideWhenUsed/>
    <w:rsid w:val="00094FC7"/>
    <w:pPr>
      <w:spacing w:before="100" w:beforeAutospacing="1" w:after="100" w:afterAutospacing="1" w:line="240" w:lineRule="auto"/>
    </w:pPr>
    <w:rPr>
      <w:rFonts w:ascii="Times New Roman" w:eastAsia="Times New Roman" w:hAnsi="Times New Roman"/>
      <w:sz w:val="24"/>
      <w:szCs w:val="24"/>
      <w:lang w:val="vi-VN"/>
    </w:rPr>
  </w:style>
  <w:style w:type="paragraph" w:styleId="BodyText">
    <w:name w:val="Body Text"/>
    <w:basedOn w:val="Normal"/>
    <w:link w:val="BodyTextChar"/>
    <w:uiPriority w:val="1"/>
    <w:qFormat/>
    <w:rsid w:val="00094FC7"/>
    <w:pPr>
      <w:widowControl w:val="0"/>
      <w:autoSpaceDE w:val="0"/>
      <w:autoSpaceDN w:val="0"/>
      <w:spacing w:before="60" w:after="0" w:line="240" w:lineRule="auto"/>
      <w:ind w:left="371" w:hanging="165"/>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094FC7"/>
    <w:rPr>
      <w:rFonts w:ascii="Times New Roman" w:eastAsia="Times New Roman" w:hAnsi="Times New Roman"/>
      <w:sz w:val="28"/>
      <w:szCs w:val="28"/>
      <w:lang w:val="vi"/>
    </w:rPr>
  </w:style>
  <w:style w:type="paragraph" w:customStyle="1" w:styleId="Normal0">
    <w:name w:val="Normal_0"/>
    <w:qFormat/>
    <w:rsid w:val="00094FC7"/>
    <w:pPr>
      <w:widowControl w:val="0"/>
      <w:spacing w:after="160" w:line="259" w:lineRule="auto"/>
    </w:pPr>
    <w:rPr>
      <w:sz w:val="22"/>
      <w:szCs w:val="22"/>
    </w:rPr>
  </w:style>
  <w:style w:type="character" w:styleId="Strong">
    <w:name w:val="Strong"/>
    <w:basedOn w:val="DefaultParagraphFont"/>
    <w:uiPriority w:val="22"/>
    <w:qFormat/>
    <w:rsid w:val="00094FC7"/>
    <w:rPr>
      <w:b/>
      <w:bCs/>
    </w:rPr>
  </w:style>
  <w:style w:type="paragraph" w:styleId="Header">
    <w:name w:val="header"/>
    <w:basedOn w:val="Normal"/>
    <w:link w:val="HeaderChar"/>
    <w:uiPriority w:val="99"/>
    <w:unhideWhenUsed/>
    <w:rsid w:val="00CC0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EEB"/>
    <w:rPr>
      <w:sz w:val="22"/>
      <w:szCs w:val="22"/>
    </w:rPr>
  </w:style>
  <w:style w:type="paragraph" w:styleId="Footer">
    <w:name w:val="footer"/>
    <w:basedOn w:val="Normal"/>
    <w:link w:val="FooterChar"/>
    <w:uiPriority w:val="99"/>
    <w:unhideWhenUsed/>
    <w:rsid w:val="00CC0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EEB"/>
    <w:rPr>
      <w:sz w:val="22"/>
      <w:szCs w:val="22"/>
    </w:rPr>
  </w:style>
  <w:style w:type="table" w:styleId="TableGrid">
    <w:name w:val="Table Grid"/>
    <w:basedOn w:val="TableNormal"/>
    <w:uiPriority w:val="59"/>
    <w:rsid w:val="00717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1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e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2023-04-27T12:31:00Z</dcterms:created>
  <dc:creator>tailieu123.edu.vn</dc:creator>
  <dc:description>Trắc nghiệm ôn tập học kỳ 2 Vật lí 10 Kết nối tri thức có đáp án được soạn dưới dạng file word và PDF gồm 4 trang. Các bạn xem và tải về ở dưới.</dc:description>
  <dcterms:modified xsi:type="dcterms:W3CDTF">2023-04-27T12:41:00Z</dcterms:modified>
  <cp:revision>1</cp:revision>
  <dc:title>Trắc Nghiệm Ôn Tập Học Kỳ 2 Vật Lí 10 Kết Nối Tri Thức Có Đáp Án</dc:title>
</cp:coreProperties>
</file>