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D8" w:rsidRPr="004F704C" w:rsidRDefault="00554CD8" w:rsidP="00D606F5">
      <w:pPr>
        <w:shd w:val="clear" w:color="auto" w:fill="FFFFFF"/>
        <w:spacing w:after="0" w:line="240" w:lineRule="auto"/>
        <w:jc w:val="center"/>
        <w:rPr>
          <w:rFonts w:ascii="Times New Roman" w:eastAsia="Times New Roman" w:hAnsi="Times New Roman"/>
          <w:b/>
          <w:bCs/>
          <w:color w:val="FF0000"/>
          <w:kern w:val="0"/>
          <w:sz w:val="28"/>
          <w:szCs w:val="28"/>
        </w:rPr>
      </w:pPr>
      <w:r w:rsidRPr="004F704C">
        <w:rPr>
          <w:rFonts w:ascii="Times New Roman" w:eastAsia="Times New Roman" w:hAnsi="Times New Roman"/>
          <w:b/>
          <w:bCs/>
          <w:color w:val="FF0000"/>
          <w:kern w:val="0"/>
          <w:sz w:val="28"/>
          <w:szCs w:val="28"/>
          <w:highlight w:val="yellow"/>
        </w:rPr>
        <w:t>KIỂM TRA GIỮA HỌC KỲ I</w:t>
      </w:r>
    </w:p>
    <w:p w:rsidR="00D606F5" w:rsidRPr="00A46A63" w:rsidRDefault="00554CD8" w:rsidP="00D606F5">
      <w:pPr>
        <w:shd w:val="clear" w:color="auto" w:fill="FFFFFF"/>
        <w:spacing w:after="0" w:line="240" w:lineRule="auto"/>
        <w:jc w:val="center"/>
        <w:rPr>
          <w:rFonts w:ascii="Times New Roman" w:eastAsia="Times New Roman" w:hAnsi="Times New Roman"/>
          <w:b/>
          <w:bCs/>
          <w:kern w:val="0"/>
          <w:sz w:val="28"/>
          <w:szCs w:val="28"/>
        </w:rPr>
      </w:pPr>
      <w:r w:rsidRPr="004F704C">
        <w:rPr>
          <w:rFonts w:ascii="Times New Roman" w:eastAsia="Times New Roman" w:hAnsi="Times New Roman"/>
          <w:b/>
          <w:bCs/>
          <w:kern w:val="0"/>
          <w:sz w:val="28"/>
          <w:szCs w:val="28"/>
          <w:highlight w:val="cyan"/>
        </w:rPr>
        <w:t>MÔN: KHTN 8</w:t>
      </w:r>
    </w:p>
    <w:p w:rsidR="00FE5C1F" w:rsidRPr="00A46A63" w:rsidRDefault="00FE5C1F" w:rsidP="00D606F5">
      <w:pPr>
        <w:shd w:val="clear" w:color="auto" w:fill="FFFFFF"/>
        <w:spacing w:after="0" w:line="240" w:lineRule="auto"/>
        <w:rPr>
          <w:rFonts w:ascii="Times New Roman" w:eastAsia="Times New Roman" w:hAnsi="Times New Roman"/>
          <w:b/>
          <w:bCs/>
          <w:kern w:val="0"/>
          <w:sz w:val="28"/>
          <w:szCs w:val="28"/>
        </w:rPr>
      </w:pPr>
      <w:r w:rsidRPr="004F704C">
        <w:rPr>
          <w:rFonts w:ascii="Times New Roman" w:eastAsia="Times New Roman" w:hAnsi="Times New Roman"/>
          <w:b/>
          <w:bCs/>
          <w:kern w:val="0"/>
          <w:sz w:val="28"/>
          <w:szCs w:val="28"/>
          <w:highlight w:val="cyan"/>
        </w:rPr>
        <w:t>I.Trắc nghiệm</w:t>
      </w:r>
    </w:p>
    <w:p w:rsidR="0020181B"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1.</w:t>
      </w:r>
      <w:r w:rsidR="0020181B" w:rsidRPr="00A46A63">
        <w:rPr>
          <w:rFonts w:ascii="Times New Roman" w:eastAsia="Times New Roman" w:hAnsi="Times New Roman"/>
          <w:kern w:val="0"/>
          <w:sz w:val="28"/>
          <w:szCs w:val="28"/>
        </w:rPr>
        <w:t> Dụng cụ thí nghiệm nào dùng để lấy dung dịch hóa chất lỏng?</w:t>
      </w:r>
    </w:p>
    <w:p w:rsidR="0020181B" w:rsidRPr="00A46A63" w:rsidRDefault="0020181B" w:rsidP="00D606F5">
      <w:pPr>
        <w:shd w:val="clear" w:color="auto" w:fill="FFFFFF"/>
        <w:spacing w:after="0" w:line="240" w:lineRule="auto"/>
        <w:rPr>
          <w:rFonts w:ascii="Times New Roman" w:eastAsia="Times New Roman" w:hAnsi="Times New Roman"/>
          <w:kern w:val="0"/>
          <w:sz w:val="28"/>
          <w:szCs w:val="28"/>
          <w:lang w:val="vi-VN"/>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Kẹp gỗ</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00135817"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Bình tam giác</w:t>
      </w:r>
      <w:r w:rsidRPr="00A46A63">
        <w:rPr>
          <w:rFonts w:ascii="Times New Roman" w:eastAsia="Times New Roman" w:hAnsi="Times New Roman"/>
          <w:kern w:val="0"/>
          <w:sz w:val="28"/>
          <w:szCs w:val="28"/>
          <w:lang w:val="vi-VN"/>
        </w:rPr>
        <w:t xml:space="preserve">. </w:t>
      </w:r>
    </w:p>
    <w:p w:rsidR="0020181B" w:rsidRPr="00A46A63" w:rsidRDefault="0020181B" w:rsidP="00D606F5">
      <w:pPr>
        <w:shd w:val="clear" w:color="auto" w:fill="FFFFFF"/>
        <w:spacing w:after="0" w:line="240" w:lineRule="auto"/>
        <w:rPr>
          <w:rFonts w:ascii="Times New Roman" w:eastAsia="Times New Roman" w:hAnsi="Times New Roman"/>
          <w:kern w:val="0"/>
          <w:sz w:val="28"/>
          <w:szCs w:val="28"/>
          <w:lang w:val="vi-VN"/>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Ống nghiệm</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Ống hút nhỏ giọt</w:t>
      </w:r>
      <w:r w:rsidRPr="00A46A63">
        <w:rPr>
          <w:rFonts w:ascii="Times New Roman" w:eastAsia="Times New Roman" w:hAnsi="Times New Roman"/>
          <w:kern w:val="0"/>
          <w:sz w:val="28"/>
          <w:szCs w:val="28"/>
          <w:lang w:val="vi-VN"/>
        </w:rPr>
        <w:t>.</w:t>
      </w:r>
    </w:p>
    <w:p w:rsidR="0020181B"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2.</w:t>
      </w:r>
      <w:r w:rsidR="0020181B" w:rsidRPr="00A46A63">
        <w:rPr>
          <w:rFonts w:ascii="Times New Roman" w:eastAsia="Times New Roman" w:hAnsi="Times New Roman"/>
          <w:kern w:val="0"/>
          <w:sz w:val="28"/>
          <w:szCs w:val="28"/>
        </w:rPr>
        <w:t> Khi đun nóng hoá chất trong ống nghiệm cần kẹp ống nghiệm bằng kẹp ở khoảng bao nhiêu so với ống nghiệm tính từ miệng ống?</w:t>
      </w:r>
    </w:p>
    <w:p w:rsidR="0020181B" w:rsidRPr="00A46A63" w:rsidRDefault="0020181B" w:rsidP="00D606F5">
      <w:pPr>
        <w:shd w:val="clear" w:color="auto" w:fill="FFFFFF"/>
        <w:spacing w:after="0" w:line="240" w:lineRule="auto"/>
        <w:rPr>
          <w:rFonts w:ascii="Times New Roman" w:eastAsia="Times New Roman" w:hAnsi="Times New Roman"/>
          <w:kern w:val="0"/>
          <w:sz w:val="28"/>
          <w:szCs w:val="28"/>
          <w:lang w:val="vi-VN"/>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1</w:t>
      </w:r>
      <w:r w:rsidRPr="00A46A63">
        <w:rPr>
          <w:rFonts w:ascii="Times New Roman" w:eastAsia="Times New Roman" w:hAnsi="Times New Roman"/>
          <w:kern w:val="0"/>
          <w:sz w:val="28"/>
          <w:szCs w:val="28"/>
          <w:lang w:val="vi-VN"/>
        </w:rPr>
        <w:t xml:space="preserve">/2.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1</w:t>
      </w:r>
      <w:r w:rsidRPr="00A46A63">
        <w:rPr>
          <w:rFonts w:ascii="Times New Roman" w:eastAsia="Times New Roman" w:hAnsi="Times New Roman"/>
          <w:kern w:val="0"/>
          <w:sz w:val="28"/>
          <w:szCs w:val="28"/>
          <w:lang w:val="vi-VN"/>
        </w:rPr>
        <w:t xml:space="preserve">/4.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1/6</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1/3</w:t>
      </w:r>
    </w:p>
    <w:p w:rsidR="0020181B"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3.</w:t>
      </w:r>
      <w:r w:rsidR="0020181B" w:rsidRPr="00A46A63">
        <w:rPr>
          <w:rFonts w:ascii="Times New Roman" w:eastAsia="Times New Roman" w:hAnsi="Times New Roman"/>
          <w:kern w:val="0"/>
          <w:sz w:val="28"/>
          <w:szCs w:val="28"/>
        </w:rPr>
        <w:t> Có được dùng tay lấy trực tiếp hóa chất hay không?</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Có</w:t>
      </w:r>
    </w:p>
    <w:p w:rsidR="0020181B" w:rsidRPr="00A46A63" w:rsidRDefault="0020181B" w:rsidP="00D606F5">
      <w:pPr>
        <w:shd w:val="clear" w:color="auto" w:fill="FFFFFF"/>
        <w:spacing w:after="0" w:line="240" w:lineRule="auto"/>
        <w:ind w:left="360" w:hanging="360"/>
        <w:outlineLvl w:val="5"/>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Không</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Có thể với những hóa chất dạng bột</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Có thể khi đã sát trùng tay sạch sẽ</w:t>
      </w:r>
    </w:p>
    <w:p w:rsidR="0020181B" w:rsidRPr="00A46A63" w:rsidRDefault="0020181B"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4</w:t>
      </w:r>
      <w:r w:rsidR="00E41241" w:rsidRPr="004F704C">
        <w:rPr>
          <w:rFonts w:ascii="Times New Roman" w:eastAsia="Times New Roman" w:hAnsi="Times New Roman"/>
          <w:b/>
          <w:bCs/>
          <w:color w:val="FF0000"/>
          <w:kern w:val="0"/>
          <w:sz w:val="28"/>
          <w:szCs w:val="28"/>
        </w:rPr>
        <w:t>.</w:t>
      </w:r>
      <w:r w:rsidRPr="00A46A63">
        <w:rPr>
          <w:rFonts w:ascii="Times New Roman" w:eastAsia="Times New Roman" w:hAnsi="Times New Roman"/>
          <w:kern w:val="0"/>
          <w:sz w:val="28"/>
          <w:szCs w:val="28"/>
        </w:rPr>
        <w:t> Đâu không là dụng cụ thí nghiệm thông dụng?</w:t>
      </w:r>
    </w:p>
    <w:p w:rsidR="0020181B" w:rsidRPr="00A46A63" w:rsidRDefault="0020181B" w:rsidP="00D606F5">
      <w:pPr>
        <w:shd w:val="clear" w:color="auto" w:fill="FFFFFF"/>
        <w:spacing w:after="0" w:line="240" w:lineRule="auto"/>
        <w:rPr>
          <w:rFonts w:ascii="Times New Roman" w:eastAsia="Times New Roman" w:hAnsi="Times New Roman"/>
          <w:kern w:val="0"/>
          <w:sz w:val="28"/>
          <w:szCs w:val="28"/>
          <w:lang w:val="vi-VN"/>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Ông nghiệm</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Bình tam giác</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Kẹo gỗ</w:t>
      </w:r>
      <w:r w:rsidRPr="00A46A63">
        <w:rPr>
          <w:rFonts w:ascii="Times New Roman" w:eastAsia="Times New Roman" w:hAnsi="Times New Roman"/>
          <w:kern w:val="0"/>
          <w:sz w:val="28"/>
          <w:szCs w:val="28"/>
          <w:lang w:val="vi-VN"/>
        </w:rPr>
        <w:t xml:space="preserve">. </w:t>
      </w:r>
      <w:r w:rsidRPr="00A46A63">
        <w:rPr>
          <w:rFonts w:ascii="Times New Roman" w:eastAsia="Times New Roman" w:hAnsi="Times New Roman"/>
          <w:kern w:val="0"/>
          <w:sz w:val="28"/>
          <w:szCs w:val="28"/>
          <w:lang w:val="vi-VN"/>
        </w:rPr>
        <w:tab/>
      </w:r>
      <w:r w:rsidRPr="00A46A63">
        <w:rPr>
          <w:rFonts w:ascii="Times New Roman" w:eastAsia="Times New Roman" w:hAnsi="Times New Roman"/>
          <w:kern w:val="0"/>
          <w:sz w:val="28"/>
          <w:szCs w:val="28"/>
          <w:lang w:val="vi-VN"/>
        </w:rPr>
        <w:tab/>
      </w: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Axit</w:t>
      </w:r>
      <w:r w:rsidRPr="00A46A63">
        <w:rPr>
          <w:rFonts w:ascii="Times New Roman" w:eastAsia="Times New Roman" w:hAnsi="Times New Roman"/>
          <w:kern w:val="0"/>
          <w:sz w:val="28"/>
          <w:szCs w:val="28"/>
          <w:lang w:val="vi-VN"/>
        </w:rPr>
        <w:t>.</w:t>
      </w:r>
    </w:p>
    <w:p w:rsidR="0020181B"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5.</w:t>
      </w:r>
      <w:r w:rsidR="0020181B" w:rsidRPr="00A46A63">
        <w:rPr>
          <w:rFonts w:ascii="Times New Roman" w:eastAsia="Times New Roman" w:hAnsi="Times New Roman"/>
          <w:kern w:val="0"/>
          <w:sz w:val="28"/>
          <w:szCs w:val="28"/>
        </w:rPr>
        <w:t> Mol là gì?</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Là khối lượng ban đầu của chất đó</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Là khối lượng sau khi tham gia phản ứng hóa học</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Bằng 6.10</w:t>
      </w:r>
      <w:r w:rsidRPr="00A46A63">
        <w:rPr>
          <w:rFonts w:ascii="Times New Roman" w:eastAsia="Times New Roman" w:hAnsi="Times New Roman"/>
          <w:kern w:val="0"/>
          <w:sz w:val="28"/>
          <w:szCs w:val="28"/>
          <w:vertAlign w:val="superscript"/>
        </w:rPr>
        <w:t>23</w:t>
      </w:r>
    </w:p>
    <w:p w:rsidR="0020181B" w:rsidRPr="00A46A63" w:rsidRDefault="0020181B" w:rsidP="00D606F5">
      <w:pPr>
        <w:shd w:val="clear" w:color="auto" w:fill="FFFFFF"/>
        <w:spacing w:after="0" w:line="240" w:lineRule="auto"/>
        <w:ind w:left="360" w:hanging="360"/>
        <w:outlineLvl w:val="5"/>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Là lượng chất có chứa N</w:t>
      </w:r>
      <w:r w:rsidRPr="00A46A63">
        <w:rPr>
          <w:rFonts w:ascii="Times New Roman" w:eastAsia="Times New Roman" w:hAnsi="Times New Roman"/>
          <w:kern w:val="0"/>
          <w:sz w:val="28"/>
          <w:szCs w:val="28"/>
          <w:vertAlign w:val="subscript"/>
        </w:rPr>
        <w:t>A</w:t>
      </w:r>
      <w:r w:rsidRPr="00A46A63">
        <w:rPr>
          <w:rFonts w:ascii="Times New Roman" w:eastAsia="Times New Roman" w:hAnsi="Times New Roman"/>
          <w:kern w:val="0"/>
          <w:sz w:val="28"/>
          <w:szCs w:val="28"/>
        </w:rPr>
        <w:t xml:space="preserve"> (6,022.10</w:t>
      </w:r>
      <w:r w:rsidR="002B38E4" w:rsidRPr="00A46A63">
        <w:rPr>
          <w:rFonts w:ascii="Times New Roman" w:eastAsia="Times New Roman" w:hAnsi="Times New Roman"/>
          <w:kern w:val="0"/>
          <w:sz w:val="28"/>
          <w:szCs w:val="28"/>
          <w:vertAlign w:val="superscript"/>
        </w:rPr>
        <w:t>23</w:t>
      </w:r>
      <w:r w:rsidRPr="00A46A63">
        <w:rPr>
          <w:rFonts w:ascii="Times New Roman" w:eastAsia="Times New Roman" w:hAnsi="Times New Roman"/>
          <w:kern w:val="0"/>
          <w:sz w:val="28"/>
          <w:szCs w:val="28"/>
        </w:rPr>
        <w:t xml:space="preserve"> </w:t>
      </w:r>
      <w:r w:rsidR="002B38E4" w:rsidRPr="00A46A63">
        <w:rPr>
          <w:rFonts w:ascii="Times New Roman" w:eastAsia="Times New Roman" w:hAnsi="Times New Roman"/>
          <w:kern w:val="0"/>
          <w:sz w:val="28"/>
          <w:szCs w:val="28"/>
        </w:rPr>
        <w:t xml:space="preserve">) </w:t>
      </w:r>
      <w:r w:rsidRPr="00A46A63">
        <w:rPr>
          <w:rFonts w:ascii="Times New Roman" w:eastAsia="Times New Roman" w:hAnsi="Times New Roman"/>
          <w:kern w:val="0"/>
          <w:sz w:val="28"/>
          <w:szCs w:val="28"/>
        </w:rPr>
        <w:t>nguyên tử hoặc phân tử chất đó</w:t>
      </w:r>
    </w:p>
    <w:p w:rsidR="0020181B"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6.</w:t>
      </w:r>
      <w:r w:rsidR="0020181B" w:rsidRPr="00A46A63">
        <w:rPr>
          <w:rFonts w:ascii="Times New Roman" w:eastAsia="Times New Roman" w:hAnsi="Times New Roman"/>
          <w:kern w:val="0"/>
          <w:sz w:val="28"/>
          <w:szCs w:val="28"/>
        </w:rPr>
        <w:t> Thể tích mol là</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Là thể tích của chất lỏng</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Thể tích của 1 nguyên tử nào đó</w:t>
      </w:r>
    </w:p>
    <w:p w:rsidR="0020181B" w:rsidRPr="00A46A63" w:rsidRDefault="0020181B" w:rsidP="00D606F5">
      <w:pPr>
        <w:shd w:val="clear" w:color="auto" w:fill="FFFFFF"/>
        <w:spacing w:after="0" w:line="240" w:lineRule="auto"/>
        <w:ind w:left="360" w:hanging="360"/>
        <w:outlineLvl w:val="5"/>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Thể tích chiếm bởi </w:t>
      </w:r>
      <w:r w:rsidR="002B38E4" w:rsidRPr="00A46A63">
        <w:rPr>
          <w:rFonts w:ascii="Times New Roman" w:eastAsia="Times New Roman" w:hAnsi="Times New Roman"/>
          <w:kern w:val="0"/>
          <w:sz w:val="28"/>
          <w:szCs w:val="28"/>
        </w:rPr>
        <w:t>N</w:t>
      </w:r>
      <w:r w:rsidR="002B38E4" w:rsidRPr="00A46A63">
        <w:rPr>
          <w:rFonts w:ascii="Times New Roman" w:eastAsia="Times New Roman" w:hAnsi="Times New Roman"/>
          <w:kern w:val="0"/>
          <w:sz w:val="28"/>
          <w:szCs w:val="28"/>
          <w:vertAlign w:val="subscript"/>
        </w:rPr>
        <w:t>A</w:t>
      </w:r>
      <w:r w:rsidRPr="00A46A63">
        <w:rPr>
          <w:rFonts w:ascii="Times New Roman" w:eastAsia="Times New Roman" w:hAnsi="Times New Roman"/>
          <w:kern w:val="0"/>
          <w:sz w:val="28"/>
          <w:szCs w:val="28"/>
        </w:rPr>
        <w:t xml:space="preserve"> phân tử của chất khí đó</w:t>
      </w:r>
    </w:p>
    <w:p w:rsidR="0020181B" w:rsidRPr="00A46A63" w:rsidRDefault="0020181B" w:rsidP="00D606F5">
      <w:pPr>
        <w:shd w:val="clear" w:color="auto" w:fill="FFFFFF"/>
        <w:spacing w:after="0" w:line="240" w:lineRule="auto"/>
        <w:ind w:left="360" w:hanging="360"/>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Thể tích ở đktc là 22,4l</w:t>
      </w:r>
    </w:p>
    <w:p w:rsidR="002B38E4" w:rsidRPr="00A46A63" w:rsidRDefault="00E41241" w:rsidP="00D606F5">
      <w:pPr>
        <w:shd w:val="clear" w:color="auto" w:fill="FFFFFF"/>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7.</w:t>
      </w:r>
      <w:r w:rsidR="002B38E4" w:rsidRPr="00A46A63">
        <w:rPr>
          <w:rFonts w:ascii="Times New Roman" w:eastAsia="Times New Roman" w:hAnsi="Times New Roman"/>
          <w:kern w:val="0"/>
          <w:sz w:val="28"/>
          <w:szCs w:val="28"/>
        </w:rPr>
        <w:t> Nồng độ phần trăm của một dung dịch cho ta biết</w:t>
      </w:r>
    </w:p>
    <w:p w:rsidR="002B38E4" w:rsidRPr="00A46A63" w:rsidRDefault="002B38E4" w:rsidP="00D606F5">
      <w:pPr>
        <w:shd w:val="clear" w:color="auto" w:fill="FFFFFF"/>
        <w:spacing w:after="0" w:line="240" w:lineRule="auto"/>
        <w:ind w:left="142" w:hanging="142"/>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số mol chất tan trong một lít dung dịch.</w:t>
      </w:r>
    </w:p>
    <w:p w:rsidR="002B38E4" w:rsidRPr="00A46A63" w:rsidRDefault="002B38E4" w:rsidP="00D606F5">
      <w:pPr>
        <w:shd w:val="clear" w:color="auto" w:fill="FFFFFF"/>
        <w:spacing w:after="0" w:line="240" w:lineRule="auto"/>
        <w:ind w:left="142" w:hanging="142"/>
        <w:outlineLvl w:val="5"/>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số gam chất tan có trong 100 gam dung dịch.</w:t>
      </w:r>
    </w:p>
    <w:p w:rsidR="002B38E4" w:rsidRPr="00A46A63" w:rsidRDefault="002B38E4" w:rsidP="00D606F5">
      <w:pPr>
        <w:shd w:val="clear" w:color="auto" w:fill="FFFFFF"/>
        <w:spacing w:after="0" w:line="240" w:lineRule="auto"/>
        <w:ind w:left="142" w:hanging="142"/>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số mol chất tan có trong 150 gam dung dịch.</w:t>
      </w:r>
    </w:p>
    <w:p w:rsidR="002B38E4" w:rsidRPr="00A46A63" w:rsidRDefault="002B38E4" w:rsidP="00D606F5">
      <w:pPr>
        <w:shd w:val="clear" w:color="auto" w:fill="FFFFFF"/>
        <w:spacing w:after="0" w:line="240" w:lineRule="auto"/>
        <w:ind w:left="142" w:hanging="142"/>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số gam chất tan có trong dung dịch.</w:t>
      </w:r>
    </w:p>
    <w:p w:rsidR="002B38E4" w:rsidRPr="00A46A63" w:rsidRDefault="00E41241" w:rsidP="00D606F5">
      <w:pPr>
        <w:spacing w:after="0" w:line="240" w:lineRule="auto"/>
        <w:rPr>
          <w:rFonts w:ascii="Times New Roman" w:eastAsia="Times New Roman" w:hAnsi="Times New Roman"/>
          <w:kern w:val="0"/>
          <w:sz w:val="28"/>
          <w:szCs w:val="28"/>
        </w:rPr>
      </w:pPr>
      <w:r w:rsidRPr="004F704C">
        <w:rPr>
          <w:rFonts w:ascii="Times New Roman" w:eastAsia="Times New Roman" w:hAnsi="Times New Roman"/>
          <w:b/>
          <w:bCs/>
          <w:color w:val="FF0000"/>
          <w:kern w:val="0"/>
          <w:sz w:val="28"/>
          <w:szCs w:val="28"/>
        </w:rPr>
        <w:t>Câu 8.</w:t>
      </w:r>
      <w:r w:rsidR="002B38E4" w:rsidRPr="00A46A63">
        <w:rPr>
          <w:rFonts w:ascii="Times New Roman" w:eastAsia="Times New Roman" w:hAnsi="Times New Roman"/>
          <w:kern w:val="0"/>
          <w:sz w:val="28"/>
          <w:szCs w:val="28"/>
        </w:rPr>
        <w:t> </w:t>
      </w:r>
      <w:r w:rsidR="00FE5C1F" w:rsidRPr="00A46A63">
        <w:rPr>
          <w:rFonts w:ascii="Times New Roman" w:eastAsia="Times New Roman" w:hAnsi="Times New Roman"/>
          <w:kern w:val="0"/>
          <w:sz w:val="28"/>
          <w:szCs w:val="28"/>
        </w:rPr>
        <w:t>Phát biểu nội dung định luật bảo toàn khối lượng nào sau đây là đúng?</w:t>
      </w:r>
    </w:p>
    <w:p w:rsidR="002B38E4" w:rsidRPr="00A46A63" w:rsidRDefault="002B38E4" w:rsidP="00D606F5">
      <w:pPr>
        <w:spacing w:after="0" w:line="240" w:lineRule="auto"/>
        <w:outlineLvl w:val="5"/>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A.</w:t>
      </w:r>
      <w:r w:rsidRPr="00A46A63">
        <w:rPr>
          <w:rFonts w:ascii="Times New Roman" w:eastAsia="Times New Roman" w:hAnsi="Times New Roman"/>
          <w:kern w:val="0"/>
          <w:sz w:val="28"/>
          <w:szCs w:val="28"/>
        </w:rPr>
        <w:t xml:space="preserve"> Tổng khối lượng sản phẩm bằng tổng khối lượng các chất tham gia phản ứng.</w:t>
      </w:r>
    </w:p>
    <w:p w:rsidR="002B38E4" w:rsidRPr="00A46A63" w:rsidRDefault="002B38E4" w:rsidP="00D606F5">
      <w:pPr>
        <w:spacing w:after="0" w:line="240" w:lineRule="auto"/>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B.</w:t>
      </w:r>
      <w:r w:rsidRPr="00A46A63">
        <w:rPr>
          <w:rFonts w:ascii="Times New Roman" w:eastAsia="Times New Roman" w:hAnsi="Times New Roman"/>
          <w:kern w:val="0"/>
          <w:sz w:val="28"/>
          <w:szCs w:val="28"/>
        </w:rPr>
        <w:t xml:space="preserve"> Tổng khối lượng sản phẩm nhỏ hơn tổng khối lượng các chất tham gia phản ứng.</w:t>
      </w:r>
    </w:p>
    <w:p w:rsidR="002B38E4" w:rsidRPr="00A46A63" w:rsidRDefault="002B38E4" w:rsidP="00D606F5">
      <w:pPr>
        <w:spacing w:after="0" w:line="240" w:lineRule="auto"/>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C.</w:t>
      </w:r>
      <w:r w:rsidRPr="00A46A63">
        <w:rPr>
          <w:rFonts w:ascii="Times New Roman" w:eastAsia="Times New Roman" w:hAnsi="Times New Roman"/>
          <w:kern w:val="0"/>
          <w:sz w:val="28"/>
          <w:szCs w:val="28"/>
        </w:rPr>
        <w:t xml:space="preserve"> Tổng khối lượng sản phẩm lớn hơn tổng khối lượng các chất tham gia phản ứng.</w:t>
      </w:r>
    </w:p>
    <w:p w:rsidR="002B38E4" w:rsidRPr="00A46A63" w:rsidRDefault="002B38E4" w:rsidP="00D606F5">
      <w:pPr>
        <w:spacing w:after="0" w:line="240" w:lineRule="auto"/>
        <w:rPr>
          <w:rFonts w:ascii="Times New Roman" w:eastAsia="Times New Roman" w:hAnsi="Times New Roman"/>
          <w:kern w:val="0"/>
          <w:sz w:val="28"/>
          <w:szCs w:val="28"/>
        </w:rPr>
      </w:pPr>
      <w:r w:rsidRPr="004F704C">
        <w:rPr>
          <w:rFonts w:ascii="Times New Roman" w:eastAsia="Times New Roman" w:hAnsi="Times New Roman"/>
          <w:b/>
          <w:color w:val="0066FF"/>
          <w:kern w:val="0"/>
          <w:sz w:val="28"/>
          <w:szCs w:val="28"/>
        </w:rPr>
        <w:t>D.</w:t>
      </w:r>
      <w:r w:rsidRPr="00A46A63">
        <w:rPr>
          <w:rFonts w:ascii="Times New Roman" w:eastAsia="Times New Roman" w:hAnsi="Times New Roman"/>
          <w:kern w:val="0"/>
          <w:sz w:val="28"/>
          <w:szCs w:val="28"/>
        </w:rPr>
        <w:t xml:space="preserve"> Tổng khối lượng sản phẩm nhỏ hơn hoặc bằng tổng khối lượng các chất tham gia phản ứng.</w:t>
      </w:r>
    </w:p>
    <w:p w:rsidR="00300535" w:rsidRPr="00A46A63" w:rsidRDefault="00300535" w:rsidP="00D606F5">
      <w:pPr>
        <w:spacing w:after="0" w:line="240" w:lineRule="auto"/>
        <w:ind w:left="48" w:right="48"/>
        <w:rPr>
          <w:rFonts w:ascii="Times New Roman" w:hAnsi="Times New Roman"/>
          <w:sz w:val="28"/>
          <w:szCs w:val="28"/>
          <w:lang w:val="vi-VN" w:eastAsia="vi-VN"/>
        </w:rPr>
      </w:pPr>
      <w:r w:rsidRPr="004F704C">
        <w:rPr>
          <w:rFonts w:ascii="Times New Roman" w:hAnsi="Times New Roman"/>
          <w:b/>
          <w:bCs/>
          <w:color w:val="FF0000"/>
          <w:sz w:val="28"/>
          <w:szCs w:val="28"/>
          <w:lang w:val="nl-NL" w:eastAsia="vi-VN"/>
        </w:rPr>
        <w:t>Câu 9</w:t>
      </w:r>
      <w:r w:rsidR="00E41241" w:rsidRPr="004F704C">
        <w:rPr>
          <w:rFonts w:ascii="Times New Roman" w:hAnsi="Times New Roman"/>
          <w:b/>
          <w:bCs/>
          <w:color w:val="FF0000"/>
          <w:sz w:val="28"/>
          <w:szCs w:val="28"/>
          <w:lang w:val="nl-NL" w:eastAsia="vi-VN"/>
        </w:rPr>
        <w:t>.</w:t>
      </w:r>
      <w:r w:rsidRPr="00A46A63">
        <w:rPr>
          <w:rFonts w:ascii="Times New Roman" w:hAnsi="Times New Roman"/>
          <w:sz w:val="28"/>
          <w:szCs w:val="28"/>
          <w:lang w:val="vi-VN" w:eastAsia="vi-VN"/>
        </w:rPr>
        <w:t> Phát biểu nào sau đây về khối lượng riêng là đúng?</w:t>
      </w:r>
    </w:p>
    <w:p w:rsidR="00300535" w:rsidRPr="00A46A63" w:rsidRDefault="00300535" w:rsidP="00D606F5">
      <w:pPr>
        <w:spacing w:after="0" w:line="240" w:lineRule="auto"/>
        <w:ind w:left="48" w:right="48"/>
        <w:rPr>
          <w:rFonts w:ascii="Times New Roman" w:hAnsi="Times New Roman"/>
          <w:sz w:val="28"/>
          <w:szCs w:val="28"/>
          <w:lang w:val="vi-VN" w:eastAsia="vi-VN"/>
        </w:rPr>
      </w:pPr>
      <w:r w:rsidRPr="004F704C">
        <w:rPr>
          <w:rFonts w:ascii="Times New Roman" w:hAnsi="Times New Roman"/>
          <w:b/>
          <w:bCs/>
          <w:color w:val="0066FF"/>
          <w:sz w:val="28"/>
          <w:szCs w:val="28"/>
          <w:lang w:val="vi-VN" w:eastAsia="vi-VN"/>
        </w:rPr>
        <w:t>A.</w:t>
      </w:r>
      <w:r w:rsidRPr="00A46A63">
        <w:rPr>
          <w:rFonts w:ascii="Times New Roman" w:hAnsi="Times New Roman"/>
          <w:sz w:val="28"/>
          <w:szCs w:val="28"/>
          <w:lang w:val="vi-VN" w:eastAsia="vi-VN"/>
        </w:rPr>
        <w:t> Khối lượng riêng của một chất là khối lượng của một đơn vị thể tích chất đó.</w:t>
      </w:r>
    </w:p>
    <w:p w:rsidR="00300535" w:rsidRPr="00A46A63" w:rsidRDefault="00300535" w:rsidP="00D606F5">
      <w:pPr>
        <w:spacing w:after="0" w:line="240" w:lineRule="auto"/>
        <w:ind w:left="48" w:right="48"/>
        <w:rPr>
          <w:rFonts w:ascii="Times New Roman" w:hAnsi="Times New Roman"/>
          <w:sz w:val="28"/>
          <w:szCs w:val="28"/>
          <w:lang w:val="vi-VN" w:eastAsia="vi-VN"/>
        </w:rPr>
      </w:pPr>
      <w:r w:rsidRPr="004F704C">
        <w:rPr>
          <w:rFonts w:ascii="Times New Roman" w:hAnsi="Times New Roman"/>
          <w:b/>
          <w:bCs/>
          <w:color w:val="0066FF"/>
          <w:sz w:val="28"/>
          <w:szCs w:val="28"/>
          <w:lang w:val="vi-VN" w:eastAsia="vi-VN"/>
        </w:rPr>
        <w:t>B.</w:t>
      </w:r>
      <w:r w:rsidRPr="00A46A63">
        <w:rPr>
          <w:rFonts w:ascii="Times New Roman" w:hAnsi="Times New Roman"/>
          <w:sz w:val="28"/>
          <w:szCs w:val="28"/>
          <w:lang w:val="vi-VN" w:eastAsia="vi-VN"/>
        </w:rPr>
        <w:t> Nói khối lượng riêng của sắt là 7800 kg/m</w:t>
      </w:r>
      <w:r w:rsidRPr="00A46A63">
        <w:rPr>
          <w:rFonts w:ascii="Times New Roman" w:hAnsi="Times New Roman"/>
          <w:sz w:val="28"/>
          <w:szCs w:val="28"/>
          <w:vertAlign w:val="superscript"/>
          <w:lang w:val="vi-VN" w:eastAsia="vi-VN"/>
        </w:rPr>
        <w:t>3</w:t>
      </w:r>
      <w:r w:rsidRPr="00A46A63">
        <w:rPr>
          <w:rFonts w:ascii="Times New Roman" w:hAnsi="Times New Roman"/>
          <w:sz w:val="28"/>
          <w:szCs w:val="28"/>
          <w:lang w:val="vi-VN" w:eastAsia="vi-VN"/>
        </w:rPr>
        <w:t> có nghĩa là 1 cm</w:t>
      </w:r>
      <w:r w:rsidRPr="00A46A63">
        <w:rPr>
          <w:rFonts w:ascii="Times New Roman" w:hAnsi="Times New Roman"/>
          <w:sz w:val="28"/>
          <w:szCs w:val="28"/>
          <w:vertAlign w:val="superscript"/>
          <w:lang w:val="vi-VN" w:eastAsia="vi-VN"/>
        </w:rPr>
        <w:t>3</w:t>
      </w:r>
      <w:r w:rsidRPr="00A46A63">
        <w:rPr>
          <w:rFonts w:ascii="Times New Roman" w:hAnsi="Times New Roman"/>
          <w:sz w:val="28"/>
          <w:szCs w:val="28"/>
          <w:lang w:val="vi-VN" w:eastAsia="vi-VN"/>
        </w:rPr>
        <w:t> sắt có khối lượng 7800 kg.</w:t>
      </w:r>
    </w:p>
    <w:p w:rsidR="00300535" w:rsidRPr="00A46A63" w:rsidRDefault="00300535" w:rsidP="00D606F5">
      <w:pPr>
        <w:spacing w:after="0" w:line="240" w:lineRule="auto"/>
        <w:ind w:left="48" w:right="48"/>
        <w:rPr>
          <w:rFonts w:ascii="Times New Roman" w:hAnsi="Times New Roman"/>
          <w:sz w:val="28"/>
          <w:szCs w:val="28"/>
          <w:lang w:val="vi-VN" w:eastAsia="vi-VN"/>
        </w:rPr>
      </w:pPr>
      <w:r w:rsidRPr="004F704C">
        <w:rPr>
          <w:rFonts w:ascii="Times New Roman" w:hAnsi="Times New Roman"/>
          <w:b/>
          <w:bCs/>
          <w:color w:val="0066FF"/>
          <w:sz w:val="28"/>
          <w:szCs w:val="28"/>
          <w:lang w:val="vi-VN" w:eastAsia="vi-VN"/>
        </w:rPr>
        <w:t>C.</w:t>
      </w:r>
      <w:r w:rsidRPr="00A46A63">
        <w:rPr>
          <w:rFonts w:ascii="Times New Roman" w:hAnsi="Times New Roman"/>
          <w:sz w:val="28"/>
          <w:szCs w:val="28"/>
          <w:lang w:val="vi-VN" w:eastAsia="vi-VN"/>
        </w:rPr>
        <w:t> Công thức tính khối lượng riêng là D = m.V.</w:t>
      </w:r>
    </w:p>
    <w:p w:rsidR="00300535" w:rsidRPr="00A46A63" w:rsidRDefault="00300535" w:rsidP="00D606F5">
      <w:pPr>
        <w:spacing w:after="0" w:line="240" w:lineRule="auto"/>
        <w:ind w:left="48" w:right="48"/>
        <w:rPr>
          <w:rFonts w:ascii="Times New Roman" w:hAnsi="Times New Roman"/>
          <w:sz w:val="28"/>
          <w:szCs w:val="28"/>
          <w:lang w:val="vi-VN" w:eastAsia="vi-VN"/>
        </w:rPr>
      </w:pPr>
      <w:r w:rsidRPr="004F704C">
        <w:rPr>
          <w:rFonts w:ascii="Times New Roman" w:hAnsi="Times New Roman"/>
          <w:b/>
          <w:bCs/>
          <w:color w:val="0066FF"/>
          <w:sz w:val="28"/>
          <w:szCs w:val="28"/>
          <w:lang w:val="vi-VN" w:eastAsia="vi-VN"/>
        </w:rPr>
        <w:t>D.</w:t>
      </w:r>
      <w:r w:rsidRPr="00A46A63">
        <w:rPr>
          <w:rFonts w:ascii="Times New Roman" w:hAnsi="Times New Roman"/>
          <w:sz w:val="28"/>
          <w:szCs w:val="28"/>
          <w:lang w:val="vi-VN" w:eastAsia="vi-VN"/>
        </w:rPr>
        <w:t> Khối lượng riêng bằng trọng lượng riêng.</w:t>
      </w:r>
    </w:p>
    <w:p w:rsidR="00300535" w:rsidRPr="00A46A63" w:rsidRDefault="00300535" w:rsidP="00D606F5">
      <w:pPr>
        <w:pStyle w:val="NormalWeb"/>
        <w:spacing w:before="0" w:beforeAutospacing="0" w:after="0" w:afterAutospacing="0"/>
        <w:ind w:right="48"/>
        <w:jc w:val="both"/>
        <w:rPr>
          <w:sz w:val="28"/>
          <w:szCs w:val="28"/>
        </w:rPr>
      </w:pPr>
      <w:r w:rsidRPr="004F704C">
        <w:rPr>
          <w:b/>
          <w:bCs/>
          <w:color w:val="FF0000"/>
          <w:sz w:val="28"/>
          <w:szCs w:val="28"/>
          <w:lang w:val="vi-VN" w:eastAsia="vi-VN"/>
        </w:rPr>
        <w:lastRenderedPageBreak/>
        <w:t xml:space="preserve">Câu </w:t>
      </w:r>
      <w:r w:rsidRPr="004F704C">
        <w:rPr>
          <w:b/>
          <w:bCs/>
          <w:color w:val="FF0000"/>
          <w:sz w:val="28"/>
          <w:szCs w:val="28"/>
          <w:lang w:val="nl-NL" w:eastAsia="vi-VN"/>
        </w:rPr>
        <w:t>10</w:t>
      </w:r>
      <w:r w:rsidR="00E41241" w:rsidRPr="004F704C">
        <w:rPr>
          <w:b/>
          <w:bCs/>
          <w:color w:val="FF0000"/>
          <w:sz w:val="28"/>
          <w:szCs w:val="28"/>
          <w:lang w:val="nl-NL" w:eastAsia="vi-VN"/>
        </w:rPr>
        <w:t>.</w:t>
      </w:r>
      <w:r w:rsidRPr="00A46A63">
        <w:rPr>
          <w:sz w:val="28"/>
          <w:szCs w:val="28"/>
          <w:lang w:val="vi-VN" w:eastAsia="vi-VN"/>
        </w:rPr>
        <w:t> </w:t>
      </w:r>
      <w:r w:rsidRPr="00A46A63">
        <w:rPr>
          <w:sz w:val="28"/>
          <w:szCs w:val="28"/>
        </w:rPr>
        <w:t>Áp lực là:</w:t>
      </w:r>
    </w:p>
    <w:p w:rsidR="00300535" w:rsidRPr="00A46A63" w:rsidRDefault="00300535" w:rsidP="00D606F5">
      <w:pPr>
        <w:pStyle w:val="NormalWeb"/>
        <w:spacing w:before="0" w:beforeAutospacing="0" w:after="0" w:afterAutospacing="0"/>
        <w:ind w:right="48"/>
        <w:jc w:val="both"/>
        <w:rPr>
          <w:sz w:val="28"/>
          <w:szCs w:val="28"/>
        </w:rPr>
      </w:pPr>
      <w:r w:rsidRPr="004F704C">
        <w:rPr>
          <w:b/>
          <w:color w:val="0066FF"/>
          <w:sz w:val="28"/>
          <w:szCs w:val="28"/>
        </w:rPr>
        <w:t>A.</w:t>
      </w:r>
      <w:r w:rsidRPr="00A46A63">
        <w:rPr>
          <w:sz w:val="28"/>
          <w:szCs w:val="28"/>
        </w:rPr>
        <w:t xml:space="preserve"> Lực ép có phương tạo với mặt bị ép một góc bất kì.</w:t>
      </w:r>
    </w:p>
    <w:p w:rsidR="00300535" w:rsidRPr="00A46A63" w:rsidRDefault="00300535" w:rsidP="00D606F5">
      <w:pPr>
        <w:pStyle w:val="NormalWeb"/>
        <w:spacing w:before="0" w:beforeAutospacing="0" w:after="0" w:afterAutospacing="0"/>
        <w:ind w:right="48"/>
        <w:jc w:val="both"/>
        <w:rPr>
          <w:sz w:val="28"/>
          <w:szCs w:val="28"/>
        </w:rPr>
      </w:pPr>
      <w:r w:rsidRPr="004F704C">
        <w:rPr>
          <w:b/>
          <w:color w:val="0066FF"/>
          <w:sz w:val="28"/>
          <w:szCs w:val="28"/>
        </w:rPr>
        <w:t>B.</w:t>
      </w:r>
      <w:r w:rsidRPr="00A46A63">
        <w:rPr>
          <w:sz w:val="28"/>
          <w:szCs w:val="28"/>
        </w:rPr>
        <w:t xml:space="preserve"> Lực ép có phương song song với mặt bị ép.</w:t>
      </w:r>
    </w:p>
    <w:p w:rsidR="00300535" w:rsidRPr="00A46A63" w:rsidRDefault="00300535" w:rsidP="00D606F5">
      <w:pPr>
        <w:pStyle w:val="NormalWeb"/>
        <w:spacing w:before="0" w:beforeAutospacing="0" w:after="0" w:afterAutospacing="0"/>
        <w:ind w:right="48"/>
        <w:jc w:val="both"/>
        <w:rPr>
          <w:sz w:val="28"/>
          <w:szCs w:val="28"/>
        </w:rPr>
      </w:pPr>
      <w:r w:rsidRPr="004F704C">
        <w:rPr>
          <w:b/>
          <w:color w:val="0066FF"/>
          <w:sz w:val="28"/>
          <w:szCs w:val="28"/>
        </w:rPr>
        <w:t>C.</w:t>
      </w:r>
      <w:r w:rsidRPr="00A46A63">
        <w:rPr>
          <w:sz w:val="28"/>
          <w:szCs w:val="28"/>
        </w:rPr>
        <w:t xml:space="preserve"> Lực ép có phương vuông góc với mặt bị ép.</w:t>
      </w:r>
    </w:p>
    <w:p w:rsidR="00300535" w:rsidRPr="00A46A63" w:rsidRDefault="00300535" w:rsidP="00D606F5">
      <w:pPr>
        <w:pStyle w:val="NormalWeb"/>
        <w:spacing w:before="0" w:beforeAutospacing="0" w:after="0" w:afterAutospacing="0"/>
        <w:ind w:right="48"/>
        <w:jc w:val="both"/>
        <w:rPr>
          <w:sz w:val="28"/>
          <w:szCs w:val="28"/>
        </w:rPr>
      </w:pPr>
      <w:r w:rsidRPr="004F704C">
        <w:rPr>
          <w:b/>
          <w:color w:val="0066FF"/>
          <w:sz w:val="28"/>
          <w:szCs w:val="28"/>
        </w:rPr>
        <w:t>D.</w:t>
      </w:r>
      <w:r w:rsidRPr="00A46A63">
        <w:rPr>
          <w:sz w:val="28"/>
          <w:szCs w:val="28"/>
        </w:rPr>
        <w:t xml:space="preserve"> Lực ép có phương trùng với mặt bị ép.</w:t>
      </w:r>
    </w:p>
    <w:p w:rsidR="00300535" w:rsidRPr="00A46A63" w:rsidRDefault="00300535" w:rsidP="00D606F5">
      <w:pPr>
        <w:spacing w:after="0" w:line="240" w:lineRule="auto"/>
        <w:ind w:left="48" w:right="48"/>
        <w:rPr>
          <w:rFonts w:ascii="Times New Roman" w:hAnsi="Times New Roman"/>
          <w:sz w:val="28"/>
          <w:szCs w:val="28"/>
          <w:lang w:val="nl-NL" w:eastAsia="vi-VN"/>
        </w:rPr>
      </w:pPr>
      <w:r w:rsidRPr="004F704C">
        <w:rPr>
          <w:rFonts w:ascii="Times New Roman" w:hAnsi="Times New Roman"/>
          <w:b/>
          <w:bCs/>
          <w:color w:val="FF0000"/>
          <w:sz w:val="28"/>
          <w:szCs w:val="28"/>
          <w:lang w:val="vi-VN" w:eastAsia="vi-VN"/>
        </w:rPr>
        <w:t xml:space="preserve">Câu </w:t>
      </w:r>
      <w:r w:rsidRPr="004F704C">
        <w:rPr>
          <w:rFonts w:ascii="Times New Roman" w:hAnsi="Times New Roman"/>
          <w:b/>
          <w:bCs/>
          <w:color w:val="FF0000"/>
          <w:sz w:val="28"/>
          <w:szCs w:val="28"/>
          <w:lang w:val="nl-NL" w:eastAsia="vi-VN"/>
        </w:rPr>
        <w:t>11</w:t>
      </w:r>
      <w:r w:rsidR="00E41241" w:rsidRPr="004F704C">
        <w:rPr>
          <w:rFonts w:ascii="Times New Roman" w:hAnsi="Times New Roman"/>
          <w:b/>
          <w:bCs/>
          <w:color w:val="FF0000"/>
          <w:sz w:val="28"/>
          <w:szCs w:val="28"/>
          <w:lang w:val="nl-NL" w:eastAsia="vi-VN"/>
        </w:rPr>
        <w:t>.</w:t>
      </w:r>
      <w:r w:rsidRPr="00A46A63">
        <w:rPr>
          <w:rFonts w:ascii="Times New Roman" w:hAnsi="Times New Roman"/>
          <w:sz w:val="28"/>
          <w:szCs w:val="28"/>
          <w:lang w:val="vi-VN" w:eastAsia="vi-VN"/>
        </w:rPr>
        <w:t> Đơn vị đo áp suất là</w:t>
      </w:r>
    </w:p>
    <w:p w:rsidR="00300535" w:rsidRPr="00A46A63" w:rsidRDefault="00300535" w:rsidP="00D606F5">
      <w:pPr>
        <w:shd w:val="clear" w:color="auto" w:fill="FFFFFF"/>
        <w:spacing w:after="0" w:line="240" w:lineRule="auto"/>
        <w:outlineLvl w:val="5"/>
        <w:rPr>
          <w:rFonts w:ascii="Times New Roman" w:hAnsi="Times New Roman"/>
          <w:sz w:val="28"/>
          <w:szCs w:val="28"/>
          <w:lang w:eastAsia="vi-VN"/>
        </w:rPr>
      </w:pPr>
      <w:r w:rsidRPr="004F704C">
        <w:rPr>
          <w:rFonts w:ascii="Times New Roman" w:hAnsi="Times New Roman"/>
          <w:b/>
          <w:color w:val="0066FF"/>
          <w:sz w:val="28"/>
          <w:szCs w:val="28"/>
          <w:lang w:eastAsia="vi-VN"/>
        </w:rPr>
        <w:t>A.</w:t>
      </w:r>
      <w:r w:rsidRPr="00A46A63">
        <w:rPr>
          <w:rFonts w:ascii="Times New Roman" w:hAnsi="Times New Roman"/>
          <w:sz w:val="28"/>
          <w:szCs w:val="28"/>
          <w:lang w:eastAsia="vi-VN"/>
        </w:rPr>
        <w:t xml:space="preserve"> </w:t>
      </w:r>
      <w:r w:rsidRPr="00A46A63">
        <w:rPr>
          <w:rFonts w:ascii="Times New Roman" w:hAnsi="Times New Roman"/>
          <w:sz w:val="28"/>
          <w:szCs w:val="28"/>
          <w:lang w:val="vi-VN" w:eastAsia="vi-VN"/>
        </w:rPr>
        <w:t>N</w:t>
      </w:r>
      <w:r w:rsidRPr="00A46A63">
        <w:rPr>
          <w:rFonts w:ascii="Times New Roman" w:hAnsi="Times New Roman"/>
          <w:sz w:val="28"/>
          <w:szCs w:val="28"/>
          <w:lang w:val="nl-NL" w:eastAsia="vi-VN"/>
        </w:rPr>
        <w:tab/>
      </w:r>
      <w:r w:rsidRPr="00A46A63">
        <w:rPr>
          <w:rFonts w:ascii="Times New Roman" w:hAnsi="Times New Roman"/>
          <w:sz w:val="28"/>
          <w:szCs w:val="28"/>
          <w:lang w:val="nl-NL" w:eastAsia="vi-VN"/>
        </w:rPr>
        <w:tab/>
      </w:r>
      <w:r w:rsidRPr="004F704C">
        <w:rPr>
          <w:rFonts w:ascii="Times New Roman" w:hAnsi="Times New Roman"/>
          <w:b/>
          <w:color w:val="0066FF"/>
          <w:sz w:val="28"/>
          <w:szCs w:val="28"/>
          <w:lang w:val="vi-VN" w:eastAsia="vi-VN"/>
        </w:rPr>
        <w:t>B.</w:t>
      </w:r>
      <w:r w:rsidRPr="00A46A63">
        <w:rPr>
          <w:rFonts w:ascii="Times New Roman" w:hAnsi="Times New Roman"/>
          <w:sz w:val="28"/>
          <w:szCs w:val="28"/>
          <w:lang w:val="vi-VN" w:eastAsia="vi-VN"/>
        </w:rPr>
        <w:t xml:space="preserve"> N/m</w:t>
      </w:r>
      <w:r w:rsidRPr="00A46A63">
        <w:rPr>
          <w:rFonts w:ascii="Times New Roman" w:hAnsi="Times New Roman"/>
          <w:sz w:val="28"/>
          <w:szCs w:val="28"/>
          <w:vertAlign w:val="superscript"/>
          <w:lang w:val="vi-VN" w:eastAsia="vi-VN"/>
        </w:rPr>
        <w:t>3</w:t>
      </w:r>
      <w:r w:rsidRPr="00A46A63">
        <w:rPr>
          <w:rFonts w:ascii="Times New Roman" w:hAnsi="Times New Roman"/>
          <w:sz w:val="28"/>
          <w:szCs w:val="28"/>
          <w:lang w:eastAsia="vi-VN"/>
        </w:rPr>
        <w:t xml:space="preserve"> </w:t>
      </w:r>
      <w:r w:rsidRPr="00A46A63">
        <w:rPr>
          <w:rFonts w:ascii="Times New Roman" w:hAnsi="Times New Roman"/>
          <w:sz w:val="28"/>
          <w:szCs w:val="28"/>
          <w:lang w:eastAsia="vi-VN"/>
        </w:rPr>
        <w:tab/>
      </w:r>
      <w:r w:rsidRPr="00A46A63">
        <w:rPr>
          <w:rFonts w:ascii="Times New Roman" w:hAnsi="Times New Roman"/>
          <w:sz w:val="28"/>
          <w:szCs w:val="28"/>
          <w:lang w:eastAsia="vi-VN"/>
        </w:rPr>
        <w:tab/>
      </w:r>
      <w:r w:rsidRPr="004F704C">
        <w:rPr>
          <w:rFonts w:ascii="Times New Roman" w:hAnsi="Times New Roman"/>
          <w:b/>
          <w:color w:val="0066FF"/>
          <w:sz w:val="28"/>
          <w:szCs w:val="28"/>
          <w:lang w:val="vi-VN" w:eastAsia="vi-VN"/>
        </w:rPr>
        <w:t>C.</w:t>
      </w:r>
      <w:r w:rsidRPr="00A46A63">
        <w:rPr>
          <w:rFonts w:ascii="Times New Roman" w:hAnsi="Times New Roman"/>
          <w:sz w:val="28"/>
          <w:szCs w:val="28"/>
          <w:lang w:val="vi-VN" w:eastAsia="vi-VN"/>
        </w:rPr>
        <w:t xml:space="preserve"> kg/m</w:t>
      </w:r>
      <w:r w:rsidRPr="00A46A63">
        <w:rPr>
          <w:rFonts w:ascii="Times New Roman" w:hAnsi="Times New Roman"/>
          <w:sz w:val="28"/>
          <w:szCs w:val="28"/>
          <w:vertAlign w:val="superscript"/>
          <w:lang w:val="vi-VN" w:eastAsia="vi-VN"/>
        </w:rPr>
        <w:t>3</w:t>
      </w:r>
      <w:r w:rsidRPr="00A46A63">
        <w:rPr>
          <w:rFonts w:ascii="Times New Roman" w:hAnsi="Times New Roman"/>
          <w:sz w:val="28"/>
          <w:szCs w:val="28"/>
          <w:lang w:eastAsia="vi-VN"/>
        </w:rPr>
        <w:tab/>
      </w:r>
      <w:r w:rsidRPr="00A46A63">
        <w:rPr>
          <w:rFonts w:ascii="Times New Roman" w:hAnsi="Times New Roman"/>
          <w:sz w:val="28"/>
          <w:szCs w:val="28"/>
          <w:lang w:eastAsia="vi-VN"/>
        </w:rPr>
        <w:tab/>
      </w:r>
      <w:r w:rsidRPr="004F704C">
        <w:rPr>
          <w:rFonts w:ascii="Times New Roman" w:hAnsi="Times New Roman"/>
          <w:b/>
          <w:color w:val="0066FF"/>
          <w:sz w:val="28"/>
          <w:szCs w:val="28"/>
          <w:lang w:val="vi-VN" w:eastAsia="vi-VN"/>
        </w:rPr>
        <w:t>D.</w:t>
      </w:r>
      <w:r w:rsidRPr="00A46A63">
        <w:rPr>
          <w:rFonts w:ascii="Times New Roman" w:hAnsi="Times New Roman"/>
          <w:sz w:val="28"/>
          <w:szCs w:val="28"/>
          <w:lang w:val="vi-VN" w:eastAsia="vi-VN"/>
        </w:rPr>
        <w:t xml:space="preserve"> N/m</w:t>
      </w:r>
      <w:r w:rsidRPr="00A46A63">
        <w:rPr>
          <w:rFonts w:ascii="Times New Roman" w:hAnsi="Times New Roman"/>
          <w:sz w:val="28"/>
          <w:szCs w:val="28"/>
          <w:vertAlign w:val="superscript"/>
          <w:lang w:val="vi-VN" w:eastAsia="vi-VN"/>
        </w:rPr>
        <w:t>2</w:t>
      </w:r>
    </w:p>
    <w:p w:rsidR="00300535" w:rsidRPr="00A46A63" w:rsidRDefault="00300535" w:rsidP="00D606F5">
      <w:pPr>
        <w:pStyle w:val="BodyText"/>
        <w:spacing w:after="0"/>
        <w:rPr>
          <w:spacing w:val="-6"/>
          <w:lang w:val="pt-BR"/>
        </w:rPr>
      </w:pPr>
      <w:r w:rsidRPr="004F704C">
        <w:rPr>
          <w:b/>
          <w:bCs/>
          <w:color w:val="FF0000"/>
          <w:lang w:val="vi-VN" w:eastAsia="vi-VN"/>
        </w:rPr>
        <w:t xml:space="preserve">Câu </w:t>
      </w:r>
      <w:r w:rsidRPr="004F704C">
        <w:rPr>
          <w:b/>
          <w:bCs/>
          <w:color w:val="FF0000"/>
          <w:lang w:eastAsia="vi-VN"/>
        </w:rPr>
        <w:t>12</w:t>
      </w:r>
      <w:r w:rsidR="00E41241" w:rsidRPr="004F704C">
        <w:rPr>
          <w:b/>
          <w:bCs/>
          <w:color w:val="FF0000"/>
          <w:lang w:val="vi-VN" w:eastAsia="vi-VN"/>
        </w:rPr>
        <w:t>.</w:t>
      </w:r>
      <w:r w:rsidRPr="00A46A63">
        <w:rPr>
          <w:lang w:val="vi-VN" w:eastAsia="vi-VN"/>
        </w:rPr>
        <w:t> </w:t>
      </w:r>
      <w:r w:rsidRPr="00A46A63">
        <w:rPr>
          <w:spacing w:val="-6"/>
          <w:lang w:val="pt-BR"/>
        </w:rPr>
        <w:t>Phát biểu nào sau đây là đúng khi nói về hướng của lực đẩy Ac-si-mét ?</w:t>
      </w:r>
    </w:p>
    <w:p w:rsidR="00300535" w:rsidRPr="00A46A63" w:rsidRDefault="00300535" w:rsidP="00D606F5">
      <w:pPr>
        <w:pStyle w:val="BodyText"/>
        <w:spacing w:after="0"/>
        <w:rPr>
          <w:spacing w:val="-6"/>
          <w:lang w:val="pt-BR"/>
        </w:rPr>
      </w:pPr>
      <w:r w:rsidRPr="004F704C">
        <w:rPr>
          <w:b/>
          <w:color w:val="0066FF"/>
          <w:spacing w:val="-6"/>
          <w:lang w:val="pt-BR"/>
        </w:rPr>
        <w:t>A.</w:t>
      </w:r>
      <w:r w:rsidRPr="00A46A63">
        <w:rPr>
          <w:spacing w:val="-6"/>
          <w:lang w:val="pt-BR"/>
        </w:rPr>
        <w:t xml:space="preserve"> Hướng thẳng đứng xuống dưới.</w:t>
      </w:r>
      <w:r w:rsidRPr="00A46A63">
        <w:rPr>
          <w:spacing w:val="-6"/>
          <w:lang w:val="pt-BR"/>
        </w:rPr>
        <w:tab/>
      </w:r>
      <w:r w:rsidRPr="00A46A63">
        <w:rPr>
          <w:spacing w:val="-6"/>
          <w:lang w:val="pt-BR"/>
        </w:rPr>
        <w:tab/>
      </w:r>
      <w:r w:rsidRPr="00A46A63">
        <w:rPr>
          <w:spacing w:val="-6"/>
          <w:lang w:val="pt-BR"/>
        </w:rPr>
        <w:tab/>
      </w:r>
      <w:r w:rsidRPr="004F704C">
        <w:rPr>
          <w:b/>
          <w:color w:val="0066FF"/>
          <w:spacing w:val="-6"/>
          <w:lang w:val="pt-BR"/>
        </w:rPr>
        <w:t>B.</w:t>
      </w:r>
      <w:r w:rsidRPr="00A46A63">
        <w:rPr>
          <w:spacing w:val="-6"/>
          <w:lang w:val="pt-BR"/>
        </w:rPr>
        <w:t xml:space="preserve"> Hướng thẳng đứng lên trên.</w:t>
      </w:r>
    </w:p>
    <w:p w:rsidR="00300535" w:rsidRPr="00A46A63" w:rsidRDefault="00300535" w:rsidP="00D606F5">
      <w:pPr>
        <w:pStyle w:val="BodyText"/>
        <w:spacing w:after="0"/>
        <w:rPr>
          <w:spacing w:val="-6"/>
          <w:lang w:val="pt-BR"/>
        </w:rPr>
      </w:pPr>
      <w:r w:rsidRPr="004F704C">
        <w:rPr>
          <w:b/>
          <w:color w:val="0066FF"/>
          <w:spacing w:val="-6"/>
          <w:lang w:val="pt-BR"/>
        </w:rPr>
        <w:t>C.</w:t>
      </w:r>
      <w:r w:rsidRPr="00A46A63">
        <w:rPr>
          <w:spacing w:val="-6"/>
          <w:lang w:val="pt-BR"/>
        </w:rPr>
        <w:t xml:space="preserve"> Theo hướng xiên.</w:t>
      </w:r>
      <w:r w:rsidRPr="00A46A63">
        <w:rPr>
          <w:spacing w:val="-6"/>
          <w:lang w:val="pt-BR"/>
        </w:rPr>
        <w:tab/>
      </w:r>
      <w:r w:rsidRPr="00A46A63">
        <w:rPr>
          <w:spacing w:val="-6"/>
          <w:lang w:val="pt-BR"/>
        </w:rPr>
        <w:tab/>
      </w:r>
      <w:r w:rsidRPr="00A46A63">
        <w:rPr>
          <w:spacing w:val="-6"/>
          <w:lang w:val="pt-BR"/>
        </w:rPr>
        <w:tab/>
      </w:r>
      <w:r w:rsidRPr="00A46A63">
        <w:rPr>
          <w:spacing w:val="-6"/>
          <w:lang w:val="pt-BR"/>
        </w:rPr>
        <w:tab/>
      </w:r>
      <w:r w:rsidRPr="00A46A63">
        <w:rPr>
          <w:spacing w:val="-6"/>
          <w:lang w:val="pt-BR"/>
        </w:rPr>
        <w:tab/>
      </w:r>
      <w:r w:rsidRPr="004F704C">
        <w:rPr>
          <w:b/>
          <w:color w:val="0066FF"/>
          <w:spacing w:val="-6"/>
          <w:lang w:val="pt-BR"/>
        </w:rPr>
        <w:t>D.</w:t>
      </w:r>
      <w:r w:rsidRPr="00A46A63">
        <w:rPr>
          <w:spacing w:val="-6"/>
          <w:lang w:val="pt-BR"/>
        </w:rPr>
        <w:t xml:space="preserve"> Theo mọi hướng.</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hAnsi="Times New Roman"/>
          <w:b/>
          <w:color w:val="FF0000"/>
          <w:sz w:val="28"/>
          <w:szCs w:val="28"/>
          <w:lang w:val="vi-VN"/>
        </w:rPr>
        <w:t>Câu 13</w:t>
      </w:r>
      <w:r w:rsidR="00E41241" w:rsidRPr="004F704C">
        <w:rPr>
          <w:rFonts w:ascii="Times New Roman" w:hAnsi="Times New Roman"/>
          <w:b/>
          <w:color w:val="FF0000"/>
          <w:sz w:val="28"/>
          <w:szCs w:val="28"/>
          <w:lang w:val="vi-VN"/>
        </w:rPr>
        <w:t>.</w:t>
      </w:r>
      <w:r w:rsidRPr="00A46A63">
        <w:rPr>
          <w:rFonts w:ascii="Times New Roman" w:hAnsi="Times New Roman"/>
          <w:b/>
          <w:sz w:val="28"/>
          <w:szCs w:val="28"/>
          <w:lang w:val="vi-VN"/>
        </w:rPr>
        <w:t xml:space="preserve"> </w:t>
      </w:r>
      <w:r w:rsidRPr="00A46A63">
        <w:rPr>
          <w:rFonts w:ascii="Times New Roman" w:eastAsia="Times New Roman" w:hAnsi="Times New Roman"/>
          <w:sz w:val="28"/>
          <w:szCs w:val="28"/>
        </w:rPr>
        <w:t>Cơ thể người được chia làm mấy phần? Đó là những phần nào? </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eastAsia="Times New Roman" w:hAnsi="Times New Roman"/>
          <w:b/>
          <w:color w:val="0066FF"/>
          <w:sz w:val="28"/>
          <w:szCs w:val="28"/>
        </w:rPr>
        <w:t>A.</w:t>
      </w:r>
      <w:r w:rsidRPr="00A46A63">
        <w:rPr>
          <w:rFonts w:ascii="Times New Roman" w:eastAsia="Times New Roman" w:hAnsi="Times New Roman"/>
          <w:sz w:val="28"/>
          <w:szCs w:val="28"/>
        </w:rPr>
        <w:t xml:space="preserve"> 3 phần: đầu, thân và chân</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eastAsia="Times New Roman" w:hAnsi="Times New Roman"/>
          <w:b/>
          <w:color w:val="0066FF"/>
          <w:sz w:val="28"/>
          <w:szCs w:val="28"/>
        </w:rPr>
        <w:t>B.</w:t>
      </w:r>
      <w:r w:rsidRPr="00A46A63">
        <w:rPr>
          <w:rFonts w:ascii="Times New Roman" w:eastAsia="Times New Roman" w:hAnsi="Times New Roman"/>
          <w:sz w:val="28"/>
          <w:szCs w:val="28"/>
        </w:rPr>
        <w:t xml:space="preserve"> 2 phần: đầu và thân</w:t>
      </w:r>
    </w:p>
    <w:p w:rsidR="00300535" w:rsidRPr="00A46A63" w:rsidRDefault="00300535" w:rsidP="00D606F5">
      <w:pPr>
        <w:shd w:val="clear" w:color="auto" w:fill="FFFFFF"/>
        <w:spacing w:after="0" w:line="240" w:lineRule="auto"/>
        <w:outlineLvl w:val="5"/>
        <w:rPr>
          <w:rFonts w:ascii="Times New Roman" w:eastAsia="Times New Roman" w:hAnsi="Times New Roman"/>
          <w:bCs/>
          <w:sz w:val="28"/>
          <w:szCs w:val="28"/>
        </w:rPr>
      </w:pPr>
      <w:r w:rsidRPr="004F704C">
        <w:rPr>
          <w:rFonts w:ascii="Times New Roman" w:eastAsia="Times New Roman" w:hAnsi="Times New Roman"/>
          <w:b/>
          <w:bCs/>
          <w:color w:val="0066FF"/>
          <w:sz w:val="28"/>
          <w:szCs w:val="28"/>
        </w:rPr>
        <w:t>C.</w:t>
      </w:r>
      <w:r w:rsidRPr="00A46A63">
        <w:rPr>
          <w:rFonts w:ascii="Times New Roman" w:eastAsia="Times New Roman" w:hAnsi="Times New Roman"/>
          <w:bCs/>
          <w:sz w:val="28"/>
          <w:szCs w:val="28"/>
        </w:rPr>
        <w:t xml:space="preserve"> 3 phần: đầu, thân và các chi</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eastAsia="Times New Roman" w:hAnsi="Times New Roman"/>
          <w:b/>
          <w:color w:val="0066FF"/>
          <w:sz w:val="28"/>
          <w:szCs w:val="28"/>
        </w:rPr>
        <w:t>D.</w:t>
      </w:r>
      <w:r w:rsidRPr="00A46A63">
        <w:rPr>
          <w:rFonts w:ascii="Times New Roman" w:eastAsia="Times New Roman" w:hAnsi="Times New Roman"/>
          <w:sz w:val="28"/>
          <w:szCs w:val="28"/>
        </w:rPr>
        <w:t xml:space="preserve"> 3 phần: đầu, cổ và thân</w:t>
      </w:r>
    </w:p>
    <w:p w:rsidR="00300535" w:rsidRPr="00A46A63" w:rsidRDefault="00300535" w:rsidP="00D606F5">
      <w:pPr>
        <w:pStyle w:val="NormalWeb"/>
        <w:shd w:val="clear" w:color="auto" w:fill="FFFFFF"/>
        <w:spacing w:before="0" w:beforeAutospacing="0" w:after="0" w:afterAutospacing="0"/>
        <w:rPr>
          <w:sz w:val="28"/>
          <w:szCs w:val="28"/>
          <w:lang w:val="it-IT"/>
        </w:rPr>
      </w:pPr>
      <w:r w:rsidRPr="004F704C">
        <w:rPr>
          <w:b/>
          <w:color w:val="FF0000"/>
          <w:sz w:val="28"/>
          <w:szCs w:val="28"/>
          <w:lang w:val="nl-NL"/>
        </w:rPr>
        <w:t>Câu 14</w:t>
      </w:r>
      <w:r w:rsidR="00D606F5" w:rsidRPr="004F704C">
        <w:rPr>
          <w:b/>
          <w:color w:val="FF0000"/>
          <w:sz w:val="28"/>
          <w:szCs w:val="28"/>
          <w:lang w:val="vi-VN"/>
        </w:rPr>
        <w:t>.</w:t>
      </w:r>
      <w:r w:rsidRPr="00A46A63">
        <w:rPr>
          <w:sz w:val="28"/>
          <w:szCs w:val="28"/>
          <w:lang w:val="it-IT"/>
        </w:rPr>
        <w:t xml:space="preserve"> Để chống vẹo cột sống, cần phải làm gì? </w:t>
      </w:r>
    </w:p>
    <w:p w:rsidR="00300535" w:rsidRPr="00A46A63" w:rsidRDefault="00300535" w:rsidP="00D606F5">
      <w:pPr>
        <w:pStyle w:val="NormalWeb"/>
        <w:shd w:val="clear" w:color="auto" w:fill="FFFFFF"/>
        <w:spacing w:before="0" w:beforeAutospacing="0" w:after="0" w:afterAutospacing="0"/>
        <w:rPr>
          <w:bCs/>
          <w:sz w:val="28"/>
          <w:szCs w:val="28"/>
          <w:lang w:val="it-IT"/>
        </w:rPr>
      </w:pPr>
      <w:r w:rsidRPr="004F704C">
        <w:rPr>
          <w:b/>
          <w:bCs/>
          <w:color w:val="0066FF"/>
          <w:sz w:val="28"/>
          <w:szCs w:val="28"/>
          <w:lang w:val="it-IT"/>
        </w:rPr>
        <w:t>A.</w:t>
      </w:r>
      <w:r w:rsidRPr="00A46A63">
        <w:rPr>
          <w:bCs/>
          <w:sz w:val="28"/>
          <w:szCs w:val="28"/>
          <w:lang w:val="it-IT"/>
        </w:rPr>
        <w:t xml:space="preserve"> Khi ngồi phải ngay ngắn, không nghiêng vẹo</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it-IT"/>
        </w:rPr>
      </w:pPr>
      <w:r w:rsidRPr="004F704C">
        <w:rPr>
          <w:rFonts w:ascii="Times New Roman" w:eastAsia="Times New Roman" w:hAnsi="Times New Roman"/>
          <w:b/>
          <w:color w:val="0066FF"/>
          <w:sz w:val="28"/>
          <w:szCs w:val="28"/>
          <w:lang w:val="it-IT"/>
        </w:rPr>
        <w:t>B.</w:t>
      </w:r>
      <w:r w:rsidRPr="00A46A63">
        <w:rPr>
          <w:rFonts w:ascii="Times New Roman" w:eastAsia="Times New Roman" w:hAnsi="Times New Roman"/>
          <w:sz w:val="28"/>
          <w:szCs w:val="28"/>
          <w:lang w:val="it-IT"/>
        </w:rPr>
        <w:t xml:space="preserve"> Mang vác về một bên liên tục</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it-IT"/>
        </w:rPr>
      </w:pPr>
      <w:r w:rsidRPr="00A46A63">
        <w:rPr>
          <w:rFonts w:ascii="Times New Roman" w:eastAsia="Times New Roman" w:hAnsi="Times New Roman"/>
          <w:sz w:val="28"/>
          <w:szCs w:val="28"/>
          <w:lang w:val="it-IT"/>
        </w:rPr>
        <w:t xml:space="preserve"> </w:t>
      </w:r>
      <w:r w:rsidRPr="004F704C">
        <w:rPr>
          <w:rFonts w:ascii="Times New Roman" w:eastAsia="Times New Roman" w:hAnsi="Times New Roman"/>
          <w:b/>
          <w:color w:val="0066FF"/>
          <w:sz w:val="28"/>
          <w:szCs w:val="28"/>
          <w:lang w:val="it-IT"/>
        </w:rPr>
        <w:t>C.</w:t>
      </w:r>
      <w:r w:rsidRPr="00A46A63">
        <w:rPr>
          <w:rFonts w:ascii="Times New Roman" w:eastAsia="Times New Roman" w:hAnsi="Times New Roman"/>
          <w:sz w:val="28"/>
          <w:szCs w:val="28"/>
          <w:lang w:val="it-IT"/>
        </w:rPr>
        <w:t xml:space="preserve"> Mang vác quá sức chịu đựng</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it-IT"/>
        </w:rPr>
      </w:pPr>
      <w:r w:rsidRPr="004F704C">
        <w:rPr>
          <w:rFonts w:ascii="Times New Roman" w:eastAsia="Times New Roman" w:hAnsi="Times New Roman"/>
          <w:b/>
          <w:color w:val="0066FF"/>
          <w:sz w:val="28"/>
          <w:szCs w:val="28"/>
          <w:lang w:val="it-IT"/>
        </w:rPr>
        <w:t>D.</w:t>
      </w:r>
      <w:r w:rsidRPr="00A46A63">
        <w:rPr>
          <w:rFonts w:ascii="Times New Roman" w:eastAsia="Times New Roman" w:hAnsi="Times New Roman"/>
          <w:sz w:val="28"/>
          <w:szCs w:val="28"/>
          <w:lang w:val="it-IT"/>
        </w:rPr>
        <w:t xml:space="preserve"> Cả ba đáp án trên</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nl-NL"/>
        </w:rPr>
      </w:pPr>
      <w:r w:rsidRPr="004F704C">
        <w:rPr>
          <w:rFonts w:ascii="Times New Roman" w:hAnsi="Times New Roman"/>
          <w:b/>
          <w:color w:val="FF0000"/>
          <w:sz w:val="28"/>
          <w:szCs w:val="28"/>
          <w:lang w:val="es-ES"/>
        </w:rPr>
        <w:t>Câu 15</w:t>
      </w:r>
      <w:r w:rsidR="00D606F5" w:rsidRPr="004F704C">
        <w:rPr>
          <w:rFonts w:ascii="Times New Roman" w:hAnsi="Times New Roman"/>
          <w:b/>
          <w:color w:val="FF0000"/>
          <w:sz w:val="28"/>
          <w:szCs w:val="28"/>
          <w:lang w:val="nl-NL"/>
        </w:rPr>
        <w:t>.</w:t>
      </w:r>
      <w:r w:rsidRPr="00A46A63">
        <w:rPr>
          <w:rFonts w:ascii="Times New Roman" w:hAnsi="Times New Roman"/>
          <w:sz w:val="28"/>
          <w:szCs w:val="28"/>
          <w:lang w:val="nl-NL"/>
        </w:rPr>
        <w:t xml:space="preserve"> </w:t>
      </w:r>
      <w:r w:rsidRPr="00A46A63">
        <w:rPr>
          <w:rFonts w:ascii="Times New Roman" w:eastAsia="Times New Roman" w:hAnsi="Times New Roman"/>
          <w:sz w:val="28"/>
          <w:szCs w:val="28"/>
          <w:lang w:val="nl-NL"/>
        </w:rPr>
        <w:t>Chức năng cùa hệ tiêu hóa của người là?</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nl-NL"/>
        </w:rPr>
      </w:pPr>
      <w:r w:rsidRPr="004F704C">
        <w:rPr>
          <w:rFonts w:ascii="Times New Roman" w:eastAsia="Times New Roman" w:hAnsi="Times New Roman"/>
          <w:b/>
          <w:color w:val="0066FF"/>
          <w:sz w:val="28"/>
          <w:szCs w:val="28"/>
          <w:lang w:val="nl-NL"/>
        </w:rPr>
        <w:t>A.</w:t>
      </w:r>
      <w:r w:rsidRPr="00A46A63">
        <w:rPr>
          <w:rFonts w:ascii="Times New Roman" w:eastAsia="Times New Roman" w:hAnsi="Times New Roman"/>
          <w:sz w:val="28"/>
          <w:szCs w:val="28"/>
          <w:lang w:val="nl-NL"/>
        </w:rPr>
        <w:t xml:space="preserve"> Xử lí cơ học thức ăn</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nl-NL"/>
        </w:rPr>
      </w:pPr>
      <w:r w:rsidRPr="004F704C">
        <w:rPr>
          <w:rFonts w:ascii="Times New Roman" w:eastAsia="Times New Roman" w:hAnsi="Times New Roman"/>
          <w:b/>
          <w:color w:val="0066FF"/>
          <w:sz w:val="28"/>
          <w:szCs w:val="28"/>
          <w:lang w:val="nl-NL"/>
        </w:rPr>
        <w:t>B.</w:t>
      </w:r>
      <w:r w:rsidRPr="00A46A63">
        <w:rPr>
          <w:rFonts w:ascii="Times New Roman" w:eastAsia="Times New Roman" w:hAnsi="Times New Roman"/>
          <w:sz w:val="28"/>
          <w:szCs w:val="28"/>
          <w:lang w:val="nl-NL"/>
        </w:rPr>
        <w:t> Thủy phân thức ăn thành các đơn phân tiêu hóa được</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nl-NL"/>
        </w:rPr>
      </w:pPr>
      <w:r w:rsidRPr="004F704C">
        <w:rPr>
          <w:rFonts w:ascii="Times New Roman" w:eastAsia="Times New Roman" w:hAnsi="Times New Roman"/>
          <w:b/>
          <w:color w:val="0066FF"/>
          <w:sz w:val="28"/>
          <w:szCs w:val="28"/>
          <w:lang w:val="nl-NL"/>
        </w:rPr>
        <w:t>C.</w:t>
      </w:r>
      <w:r w:rsidRPr="00A46A63">
        <w:rPr>
          <w:rFonts w:ascii="Times New Roman" w:eastAsia="Times New Roman" w:hAnsi="Times New Roman"/>
          <w:sz w:val="28"/>
          <w:szCs w:val="28"/>
          <w:lang w:val="nl-NL"/>
        </w:rPr>
        <w:t> Loại bỏ thức ăn không cần thiết</w:t>
      </w:r>
    </w:p>
    <w:p w:rsidR="00300535" w:rsidRPr="00A46A63" w:rsidRDefault="00300535" w:rsidP="00D606F5">
      <w:pPr>
        <w:shd w:val="clear" w:color="auto" w:fill="FFFFFF"/>
        <w:spacing w:after="0" w:line="240" w:lineRule="auto"/>
        <w:outlineLvl w:val="5"/>
        <w:rPr>
          <w:rFonts w:ascii="Times New Roman" w:eastAsia="Times New Roman" w:hAnsi="Times New Roman"/>
          <w:bCs/>
          <w:sz w:val="28"/>
          <w:szCs w:val="28"/>
          <w:lang w:val="nl-NL"/>
        </w:rPr>
      </w:pPr>
      <w:r w:rsidRPr="004F704C">
        <w:rPr>
          <w:rFonts w:ascii="Times New Roman" w:eastAsia="Times New Roman" w:hAnsi="Times New Roman"/>
          <w:b/>
          <w:bCs/>
          <w:color w:val="0066FF"/>
          <w:sz w:val="28"/>
          <w:szCs w:val="28"/>
          <w:lang w:val="nl-NL"/>
        </w:rPr>
        <w:t>D.</w:t>
      </w:r>
      <w:r w:rsidRPr="00A46A63">
        <w:rPr>
          <w:rFonts w:ascii="Times New Roman" w:eastAsia="Times New Roman" w:hAnsi="Times New Roman"/>
          <w:bCs/>
          <w:sz w:val="28"/>
          <w:szCs w:val="28"/>
          <w:lang w:val="nl-NL"/>
        </w:rPr>
        <w:t> Cả A, B và C</w:t>
      </w:r>
    </w:p>
    <w:p w:rsidR="00300535" w:rsidRPr="00A46A63" w:rsidRDefault="00300535" w:rsidP="00D606F5">
      <w:pPr>
        <w:pStyle w:val="NormalWeb"/>
        <w:shd w:val="clear" w:color="auto" w:fill="FFFFFF"/>
        <w:spacing w:before="0" w:beforeAutospacing="0" w:after="0" w:afterAutospacing="0"/>
        <w:rPr>
          <w:sz w:val="28"/>
          <w:szCs w:val="28"/>
          <w:lang w:val="it-IT"/>
        </w:rPr>
      </w:pPr>
      <w:r w:rsidRPr="004F704C">
        <w:rPr>
          <w:b/>
          <w:color w:val="FF0000"/>
          <w:sz w:val="28"/>
          <w:szCs w:val="28"/>
          <w:lang w:val="it-IT"/>
        </w:rPr>
        <w:t>Câu 16</w:t>
      </w:r>
      <w:r w:rsidR="00D606F5" w:rsidRPr="004F704C">
        <w:rPr>
          <w:b/>
          <w:color w:val="FF0000"/>
          <w:sz w:val="28"/>
          <w:szCs w:val="28"/>
          <w:lang w:val="vi-VN"/>
        </w:rPr>
        <w:t>.</w:t>
      </w:r>
      <w:r w:rsidRPr="00A46A63">
        <w:rPr>
          <w:sz w:val="28"/>
          <w:szCs w:val="28"/>
          <w:lang w:val="vi-VN"/>
        </w:rPr>
        <w:t xml:space="preserve"> </w:t>
      </w:r>
      <w:r w:rsidRPr="00A46A63">
        <w:rPr>
          <w:sz w:val="28"/>
          <w:szCs w:val="28"/>
          <w:lang w:val="it-IT"/>
        </w:rPr>
        <w:t>Bệnh nào dưới đây có thể gây ra nhiều biến chứng nguy hiểm ở hệ tim mạch ?</w:t>
      </w:r>
    </w:p>
    <w:p w:rsidR="00300535" w:rsidRPr="00A46A63" w:rsidRDefault="00300535" w:rsidP="00D606F5">
      <w:pPr>
        <w:shd w:val="clear" w:color="auto" w:fill="FFFFFF"/>
        <w:spacing w:after="0" w:line="240" w:lineRule="auto"/>
        <w:rPr>
          <w:rFonts w:ascii="Times New Roman" w:eastAsia="Times New Roman" w:hAnsi="Times New Roman"/>
          <w:sz w:val="28"/>
          <w:szCs w:val="28"/>
          <w:lang w:val="it-IT"/>
        </w:rPr>
      </w:pPr>
      <w:r w:rsidRPr="004F704C">
        <w:rPr>
          <w:rFonts w:ascii="Times New Roman" w:eastAsia="Times New Roman" w:hAnsi="Times New Roman"/>
          <w:b/>
          <w:color w:val="0066FF"/>
          <w:sz w:val="28"/>
          <w:szCs w:val="28"/>
          <w:lang w:val="it-IT"/>
        </w:rPr>
        <w:t>A.</w:t>
      </w:r>
      <w:r w:rsidRPr="00A46A63">
        <w:rPr>
          <w:rFonts w:ascii="Times New Roman" w:eastAsia="Times New Roman" w:hAnsi="Times New Roman"/>
          <w:sz w:val="28"/>
          <w:szCs w:val="28"/>
          <w:lang w:val="it-IT"/>
        </w:rPr>
        <w:t xml:space="preserve"> Bệnh nước ăn chân</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eastAsia="Times New Roman" w:hAnsi="Times New Roman"/>
          <w:b/>
          <w:color w:val="0066FF"/>
          <w:sz w:val="28"/>
          <w:szCs w:val="28"/>
        </w:rPr>
        <w:t>B.</w:t>
      </w:r>
      <w:r w:rsidRPr="00A46A63">
        <w:rPr>
          <w:rFonts w:ascii="Times New Roman" w:eastAsia="Times New Roman" w:hAnsi="Times New Roman"/>
          <w:sz w:val="28"/>
          <w:szCs w:val="28"/>
        </w:rPr>
        <w:t xml:space="preserve"> Bệnh tay chân miệng</w:t>
      </w:r>
    </w:p>
    <w:p w:rsidR="00300535" w:rsidRPr="00A46A63" w:rsidRDefault="00300535" w:rsidP="00D606F5">
      <w:pPr>
        <w:shd w:val="clear" w:color="auto" w:fill="FFFFFF"/>
        <w:spacing w:after="0" w:line="240" w:lineRule="auto"/>
        <w:outlineLvl w:val="5"/>
        <w:rPr>
          <w:rFonts w:ascii="Times New Roman" w:eastAsia="Times New Roman" w:hAnsi="Times New Roman"/>
          <w:bCs/>
          <w:sz w:val="28"/>
          <w:szCs w:val="28"/>
        </w:rPr>
      </w:pPr>
      <w:r w:rsidRPr="004F704C">
        <w:rPr>
          <w:rFonts w:ascii="Times New Roman" w:eastAsia="Times New Roman" w:hAnsi="Times New Roman"/>
          <w:b/>
          <w:bCs/>
          <w:color w:val="0066FF"/>
          <w:sz w:val="28"/>
          <w:szCs w:val="28"/>
        </w:rPr>
        <w:t>C.</w:t>
      </w:r>
      <w:r w:rsidRPr="00A46A63">
        <w:rPr>
          <w:rFonts w:ascii="Times New Roman" w:eastAsia="Times New Roman" w:hAnsi="Times New Roman"/>
          <w:bCs/>
          <w:sz w:val="28"/>
          <w:szCs w:val="28"/>
        </w:rPr>
        <w:t xml:space="preserve"> Bệnh thấp khớp</w:t>
      </w:r>
    </w:p>
    <w:p w:rsidR="00300535" w:rsidRPr="00A46A63" w:rsidRDefault="00300535" w:rsidP="00D606F5">
      <w:pPr>
        <w:shd w:val="clear" w:color="auto" w:fill="FFFFFF"/>
        <w:spacing w:after="0" w:line="240" w:lineRule="auto"/>
        <w:rPr>
          <w:rFonts w:ascii="Times New Roman" w:eastAsia="Times New Roman" w:hAnsi="Times New Roman"/>
          <w:sz w:val="28"/>
          <w:szCs w:val="28"/>
        </w:rPr>
      </w:pPr>
      <w:r w:rsidRPr="004F704C">
        <w:rPr>
          <w:rFonts w:ascii="Times New Roman" w:eastAsia="Times New Roman" w:hAnsi="Times New Roman"/>
          <w:b/>
          <w:color w:val="0066FF"/>
          <w:sz w:val="28"/>
          <w:szCs w:val="28"/>
        </w:rPr>
        <w:t>D.</w:t>
      </w:r>
      <w:r w:rsidRPr="00A46A63">
        <w:rPr>
          <w:rFonts w:ascii="Times New Roman" w:eastAsia="Times New Roman" w:hAnsi="Times New Roman"/>
          <w:sz w:val="28"/>
          <w:szCs w:val="28"/>
        </w:rPr>
        <w:t xml:space="preserve"> Bệnh á sừng</w:t>
      </w:r>
      <w:bookmarkStart w:id="0" w:name="_GoBack"/>
      <w:bookmarkEnd w:id="0"/>
    </w:p>
    <w:p w:rsidR="00300535" w:rsidRPr="00A46A63" w:rsidRDefault="00300535" w:rsidP="00D606F5">
      <w:pPr>
        <w:spacing w:after="0" w:line="240" w:lineRule="auto"/>
        <w:rPr>
          <w:rFonts w:ascii="Times New Roman" w:eastAsia="Times New Roman" w:hAnsi="Times New Roman"/>
          <w:kern w:val="0"/>
          <w:sz w:val="28"/>
          <w:szCs w:val="28"/>
        </w:rPr>
      </w:pPr>
    </w:p>
    <w:p w:rsidR="00FE5C1F" w:rsidRPr="00A46A63" w:rsidRDefault="00FE5C1F" w:rsidP="00D606F5">
      <w:pPr>
        <w:spacing w:after="0" w:line="240" w:lineRule="auto"/>
        <w:ind w:left="360"/>
        <w:rPr>
          <w:rFonts w:ascii="Times New Roman" w:eastAsia="Times New Roman" w:hAnsi="Times New Roman"/>
          <w:b/>
          <w:kern w:val="0"/>
          <w:sz w:val="28"/>
          <w:szCs w:val="28"/>
        </w:rPr>
      </w:pPr>
      <w:r w:rsidRPr="004F704C">
        <w:rPr>
          <w:rFonts w:ascii="Times New Roman" w:eastAsia="Times New Roman" w:hAnsi="Times New Roman"/>
          <w:b/>
          <w:kern w:val="0"/>
          <w:sz w:val="28"/>
          <w:szCs w:val="28"/>
          <w:highlight w:val="cyan"/>
        </w:rPr>
        <w:t>II. Tự luận</w:t>
      </w:r>
    </w:p>
    <w:p w:rsidR="00FE5C1F" w:rsidRPr="00A46A63" w:rsidRDefault="00FE5C1F" w:rsidP="00D606F5">
      <w:pPr>
        <w:spacing w:after="0" w:line="240" w:lineRule="auto"/>
        <w:rPr>
          <w:rFonts w:ascii="Times New Roman" w:eastAsia="Times New Roman" w:hAnsi="Times New Roman"/>
          <w:b/>
          <w:kern w:val="0"/>
          <w:sz w:val="28"/>
          <w:szCs w:val="28"/>
        </w:rPr>
      </w:pPr>
      <w:r w:rsidRPr="004F704C">
        <w:rPr>
          <w:rFonts w:ascii="Times New Roman" w:eastAsia="Times New Roman" w:hAnsi="Times New Roman"/>
          <w:b/>
          <w:color w:val="FF0000"/>
          <w:kern w:val="0"/>
          <w:sz w:val="28"/>
          <w:szCs w:val="28"/>
        </w:rPr>
        <w:t xml:space="preserve">Câu </w:t>
      </w:r>
      <w:r w:rsidR="00300535" w:rsidRPr="004F704C">
        <w:rPr>
          <w:rFonts w:ascii="Times New Roman" w:eastAsia="Times New Roman" w:hAnsi="Times New Roman"/>
          <w:b/>
          <w:color w:val="FF0000"/>
          <w:kern w:val="0"/>
          <w:sz w:val="28"/>
          <w:szCs w:val="28"/>
        </w:rPr>
        <w:t>17</w:t>
      </w:r>
      <w:r w:rsidR="00CC4EA8" w:rsidRPr="004F704C">
        <w:rPr>
          <w:rFonts w:ascii="Times New Roman" w:eastAsia="Times New Roman" w:hAnsi="Times New Roman"/>
          <w:b/>
          <w:color w:val="FF0000"/>
          <w:kern w:val="0"/>
          <w:sz w:val="28"/>
          <w:szCs w:val="28"/>
        </w:rPr>
        <w:t>.</w:t>
      </w:r>
      <w:r w:rsidR="006C76F4" w:rsidRPr="00A46A63">
        <w:rPr>
          <w:rFonts w:ascii="Times New Roman" w:eastAsia="Times New Roman" w:hAnsi="Times New Roman"/>
          <w:b/>
          <w:kern w:val="0"/>
          <w:sz w:val="28"/>
          <w:szCs w:val="28"/>
        </w:rPr>
        <w:t xml:space="preserve"> (</w:t>
      </w:r>
      <w:r w:rsidRPr="00A46A63">
        <w:rPr>
          <w:rFonts w:ascii="Times New Roman" w:eastAsia="Times New Roman" w:hAnsi="Times New Roman"/>
          <w:b/>
          <w:kern w:val="0"/>
          <w:sz w:val="28"/>
          <w:szCs w:val="28"/>
        </w:rPr>
        <w:t>Thông hiểu) (1</w:t>
      </w:r>
      <w:r w:rsidR="006C76F4" w:rsidRPr="00A46A63">
        <w:rPr>
          <w:rFonts w:ascii="Times New Roman" w:eastAsia="Times New Roman" w:hAnsi="Times New Roman"/>
          <w:b/>
          <w:kern w:val="0"/>
          <w:sz w:val="28"/>
          <w:szCs w:val="28"/>
        </w:rPr>
        <w:t xml:space="preserve">,0 </w:t>
      </w:r>
      <w:r w:rsidRPr="00A46A63">
        <w:rPr>
          <w:rFonts w:ascii="Times New Roman" w:eastAsia="Times New Roman" w:hAnsi="Times New Roman"/>
          <w:b/>
          <w:kern w:val="0"/>
          <w:sz w:val="28"/>
          <w:szCs w:val="28"/>
        </w:rPr>
        <w:t xml:space="preserve">điểm) </w:t>
      </w:r>
      <w:r w:rsidRPr="00A46A63">
        <w:rPr>
          <w:rFonts w:ascii="Times New Roman" w:hAnsi="Times New Roman"/>
          <w:sz w:val="28"/>
          <w:szCs w:val="28"/>
        </w:rPr>
        <w:t>Xét các hiện tượng sau đây, hiện tượng nào là hiện tượng vật lý, hiện tượng nào là hiện tượng hóa học?</w:t>
      </w:r>
    </w:p>
    <w:p w:rsidR="00FE5C1F" w:rsidRPr="00A46A63" w:rsidRDefault="00FE5C1F" w:rsidP="00D606F5">
      <w:pPr>
        <w:pStyle w:val="NormalWeb"/>
        <w:shd w:val="clear" w:color="auto" w:fill="FFFFFF"/>
        <w:spacing w:before="0" w:beforeAutospacing="0" w:after="0" w:afterAutospacing="0"/>
        <w:jc w:val="both"/>
        <w:rPr>
          <w:sz w:val="28"/>
          <w:szCs w:val="28"/>
        </w:rPr>
      </w:pPr>
      <w:r w:rsidRPr="00A46A63">
        <w:rPr>
          <w:sz w:val="28"/>
          <w:szCs w:val="28"/>
        </w:rPr>
        <w:t>a) Hòa tan vôi sống (CaO) vào nước.</w:t>
      </w:r>
    </w:p>
    <w:p w:rsidR="00FE5C1F" w:rsidRPr="00A46A63" w:rsidRDefault="00FE5C1F" w:rsidP="00D606F5">
      <w:pPr>
        <w:pStyle w:val="NormalWeb"/>
        <w:shd w:val="clear" w:color="auto" w:fill="FFFFFF"/>
        <w:spacing w:before="0" w:beforeAutospacing="0" w:after="0" w:afterAutospacing="0"/>
        <w:jc w:val="both"/>
        <w:rPr>
          <w:sz w:val="28"/>
          <w:szCs w:val="28"/>
        </w:rPr>
      </w:pPr>
      <w:r w:rsidRPr="00A46A63">
        <w:rPr>
          <w:sz w:val="28"/>
          <w:szCs w:val="28"/>
        </w:rPr>
        <w:t xml:space="preserve">b) </w:t>
      </w:r>
      <w:r w:rsidR="00832145" w:rsidRPr="00A46A63">
        <w:rPr>
          <w:sz w:val="28"/>
          <w:szCs w:val="28"/>
        </w:rPr>
        <w:t>Dây sắt cắt nhỏ và tán thành đinh.</w:t>
      </w:r>
    </w:p>
    <w:p w:rsidR="00FE5C1F" w:rsidRPr="00A46A63" w:rsidRDefault="00FE5C1F" w:rsidP="00D606F5">
      <w:pPr>
        <w:pStyle w:val="NormalWeb"/>
        <w:shd w:val="clear" w:color="auto" w:fill="FFFFFF"/>
        <w:spacing w:before="0" w:beforeAutospacing="0" w:after="0" w:afterAutospacing="0"/>
        <w:jc w:val="both"/>
        <w:rPr>
          <w:sz w:val="28"/>
          <w:szCs w:val="28"/>
        </w:rPr>
      </w:pPr>
      <w:r w:rsidRPr="00A46A63">
        <w:rPr>
          <w:sz w:val="28"/>
          <w:szCs w:val="28"/>
        </w:rPr>
        <w:t>c) Thức ăn để lâu bị ôi thiu.</w:t>
      </w:r>
    </w:p>
    <w:p w:rsidR="00FE5C1F" w:rsidRPr="00A46A63" w:rsidRDefault="00FE5C1F" w:rsidP="00D606F5">
      <w:pPr>
        <w:pStyle w:val="NormalWeb"/>
        <w:shd w:val="clear" w:color="auto" w:fill="FFFFFF"/>
        <w:spacing w:before="0" w:beforeAutospacing="0" w:after="0" w:afterAutospacing="0"/>
        <w:jc w:val="both"/>
        <w:rPr>
          <w:sz w:val="28"/>
          <w:szCs w:val="28"/>
        </w:rPr>
      </w:pPr>
      <w:r w:rsidRPr="00A46A63">
        <w:rPr>
          <w:sz w:val="28"/>
          <w:szCs w:val="28"/>
        </w:rPr>
        <w:t xml:space="preserve">d) </w:t>
      </w:r>
      <w:r w:rsidR="00832145" w:rsidRPr="00A46A63">
        <w:rPr>
          <w:sz w:val="28"/>
          <w:szCs w:val="28"/>
        </w:rPr>
        <w:t>Hoà tan muối ăn vào nước tạo thành nước muối.</w:t>
      </w:r>
    </w:p>
    <w:p w:rsidR="00832145" w:rsidRPr="00A46A63" w:rsidRDefault="00832145" w:rsidP="00D606F5">
      <w:pPr>
        <w:pStyle w:val="NormalWeb"/>
        <w:shd w:val="clear" w:color="auto" w:fill="FFFFFF"/>
        <w:spacing w:before="0" w:beforeAutospacing="0" w:after="0" w:afterAutospacing="0"/>
        <w:jc w:val="both"/>
        <w:rPr>
          <w:sz w:val="26"/>
          <w:szCs w:val="26"/>
        </w:rPr>
      </w:pPr>
      <w:r w:rsidRPr="004F704C">
        <w:rPr>
          <w:b/>
          <w:color w:val="FF0000"/>
          <w:sz w:val="28"/>
          <w:szCs w:val="28"/>
        </w:rPr>
        <w:t xml:space="preserve">Câu </w:t>
      </w:r>
      <w:r w:rsidR="00300535" w:rsidRPr="004F704C">
        <w:rPr>
          <w:b/>
          <w:color w:val="FF0000"/>
          <w:sz w:val="28"/>
          <w:szCs w:val="28"/>
        </w:rPr>
        <w:t>18</w:t>
      </w:r>
      <w:r w:rsidR="00CC4EA8" w:rsidRPr="004F704C">
        <w:rPr>
          <w:b/>
          <w:color w:val="FF0000"/>
          <w:sz w:val="28"/>
          <w:szCs w:val="28"/>
        </w:rPr>
        <w:t>.</w:t>
      </w:r>
      <w:r w:rsidR="006C76F4" w:rsidRPr="00A46A63">
        <w:rPr>
          <w:b/>
          <w:sz w:val="28"/>
          <w:szCs w:val="28"/>
        </w:rPr>
        <w:t xml:space="preserve"> (</w:t>
      </w:r>
      <w:r w:rsidRPr="00A46A63">
        <w:rPr>
          <w:b/>
          <w:sz w:val="28"/>
          <w:szCs w:val="28"/>
        </w:rPr>
        <w:t>Thông hiểu) (1</w:t>
      </w:r>
      <w:r w:rsidR="006C76F4" w:rsidRPr="00A46A63">
        <w:rPr>
          <w:b/>
          <w:sz w:val="28"/>
          <w:szCs w:val="28"/>
        </w:rPr>
        <w:t>,0</w:t>
      </w:r>
      <w:r w:rsidRPr="00A46A63">
        <w:rPr>
          <w:b/>
          <w:sz w:val="28"/>
          <w:szCs w:val="28"/>
        </w:rPr>
        <w:t xml:space="preserve"> điểm)</w:t>
      </w:r>
      <w:r w:rsidRPr="00A46A63">
        <w:rPr>
          <w:sz w:val="28"/>
          <w:szCs w:val="28"/>
        </w:rPr>
        <w:t xml:space="preserve">  Em hãy nêu cách t</w:t>
      </w:r>
      <w:r w:rsidRPr="00A46A63">
        <w:rPr>
          <w:sz w:val="28"/>
          <w:szCs w:val="28"/>
          <w:lang w:val="vi-VN"/>
        </w:rPr>
        <w:t xml:space="preserve">iến hành </w:t>
      </w:r>
      <w:r w:rsidRPr="00A46A63">
        <w:rPr>
          <w:sz w:val="28"/>
          <w:szCs w:val="28"/>
        </w:rPr>
        <w:t>thí nghiệm để chứng minh: Trong phản ứng hoá học, khối lượng được bảo toàn?</w:t>
      </w:r>
    </w:p>
    <w:p w:rsidR="00832145" w:rsidRPr="00A46A63" w:rsidRDefault="00832145" w:rsidP="00D606F5">
      <w:pPr>
        <w:pStyle w:val="NormalWeb"/>
        <w:shd w:val="clear" w:color="auto" w:fill="FFFFFF"/>
        <w:spacing w:before="0" w:beforeAutospacing="0" w:after="0" w:afterAutospacing="0"/>
        <w:jc w:val="both"/>
        <w:rPr>
          <w:sz w:val="28"/>
          <w:szCs w:val="28"/>
          <w:shd w:val="clear" w:color="auto" w:fill="FFFFFF"/>
        </w:rPr>
      </w:pPr>
      <w:r w:rsidRPr="004F704C">
        <w:rPr>
          <w:b/>
          <w:color w:val="FF0000"/>
          <w:sz w:val="28"/>
          <w:szCs w:val="28"/>
        </w:rPr>
        <w:t xml:space="preserve">Câu </w:t>
      </w:r>
      <w:r w:rsidR="00CC4EA8" w:rsidRPr="004F704C">
        <w:rPr>
          <w:b/>
          <w:color w:val="FF0000"/>
          <w:sz w:val="28"/>
          <w:szCs w:val="28"/>
        </w:rPr>
        <w:t>19.</w:t>
      </w:r>
      <w:r w:rsidRPr="00A46A63">
        <w:rPr>
          <w:b/>
          <w:sz w:val="28"/>
          <w:szCs w:val="28"/>
        </w:rPr>
        <w:t xml:space="preserve"> (Vận dụng) (1</w:t>
      </w:r>
      <w:r w:rsidR="006C76F4" w:rsidRPr="00A46A63">
        <w:rPr>
          <w:b/>
          <w:sz w:val="28"/>
          <w:szCs w:val="28"/>
        </w:rPr>
        <w:t>,0</w:t>
      </w:r>
      <w:r w:rsidRPr="00A46A63">
        <w:rPr>
          <w:b/>
          <w:sz w:val="28"/>
          <w:szCs w:val="28"/>
        </w:rPr>
        <w:t xml:space="preserve"> điểm) </w:t>
      </w:r>
      <w:r w:rsidRPr="00A46A63">
        <w:rPr>
          <w:sz w:val="28"/>
          <w:szCs w:val="28"/>
          <w:shd w:val="clear" w:color="auto" w:fill="FFFFFF"/>
        </w:rPr>
        <w:t xml:space="preserve">Từ muối </w:t>
      </w:r>
      <w:r w:rsidR="00135817" w:rsidRPr="00A46A63">
        <w:rPr>
          <w:sz w:val="28"/>
          <w:szCs w:val="28"/>
          <w:shd w:val="clear" w:color="auto" w:fill="FFFFFF"/>
        </w:rPr>
        <w:t xml:space="preserve">Copper (II) sulfate </w:t>
      </w:r>
      <w:r w:rsidRPr="00A46A63">
        <w:rPr>
          <w:sz w:val="28"/>
          <w:szCs w:val="28"/>
          <w:shd w:val="clear" w:color="auto" w:fill="FFFFFF"/>
        </w:rPr>
        <w:t>CuSO</w:t>
      </w:r>
      <w:r w:rsidRPr="00A46A63">
        <w:rPr>
          <w:sz w:val="28"/>
          <w:szCs w:val="28"/>
          <w:shd w:val="clear" w:color="auto" w:fill="FFFFFF"/>
          <w:vertAlign w:val="subscript"/>
        </w:rPr>
        <w:t>4</w:t>
      </w:r>
      <w:r w:rsidRPr="00A46A63">
        <w:rPr>
          <w:sz w:val="28"/>
          <w:szCs w:val="28"/>
          <w:shd w:val="clear" w:color="auto" w:fill="FFFFFF"/>
        </w:rPr>
        <w:t>, nước cất và những dụng cụ cần thiết, em hãy trình bày cách pha chế 75 ml dung dịch CuSO</w:t>
      </w:r>
      <w:r w:rsidRPr="00A46A63">
        <w:rPr>
          <w:sz w:val="28"/>
          <w:szCs w:val="28"/>
          <w:shd w:val="clear" w:color="auto" w:fill="FFFFFF"/>
          <w:vertAlign w:val="subscript"/>
        </w:rPr>
        <w:t>4</w:t>
      </w:r>
      <w:r w:rsidRPr="00A46A63">
        <w:rPr>
          <w:sz w:val="28"/>
          <w:szCs w:val="28"/>
          <w:shd w:val="clear" w:color="auto" w:fill="FFFFFF"/>
        </w:rPr>
        <w:t> có nồng độ 2M?</w:t>
      </w:r>
    </w:p>
    <w:p w:rsidR="00300535" w:rsidRPr="00A46A63" w:rsidRDefault="00CC4EA8" w:rsidP="00CC4EA8">
      <w:pPr>
        <w:shd w:val="clear" w:color="auto" w:fill="FFFFFF"/>
        <w:spacing w:after="0" w:line="240" w:lineRule="auto"/>
        <w:jc w:val="both"/>
        <w:rPr>
          <w:rFonts w:ascii="Times New Roman" w:hAnsi="Times New Roman"/>
          <w:b/>
          <w:sz w:val="28"/>
          <w:szCs w:val="28"/>
          <w:lang w:val="vi-VN" w:eastAsia="vi-VN"/>
        </w:rPr>
      </w:pPr>
      <w:r w:rsidRPr="004F704C">
        <w:rPr>
          <w:rFonts w:ascii="Times New Roman" w:hAnsi="Times New Roman"/>
          <w:b/>
          <w:color w:val="FF0000"/>
          <w:sz w:val="28"/>
          <w:szCs w:val="28"/>
          <w:shd w:val="clear" w:color="auto" w:fill="FFFFFF"/>
        </w:rPr>
        <w:lastRenderedPageBreak/>
        <w:t>Câu 20.</w:t>
      </w:r>
      <w:r w:rsidR="00300535" w:rsidRPr="00A46A63">
        <w:rPr>
          <w:rFonts w:ascii="Times New Roman" w:hAnsi="Times New Roman"/>
          <w:b/>
          <w:sz w:val="28"/>
          <w:szCs w:val="28"/>
          <w:shd w:val="clear" w:color="auto" w:fill="FFFFFF"/>
        </w:rPr>
        <w:t xml:space="preserve"> </w:t>
      </w:r>
      <w:r w:rsidR="006C76F4" w:rsidRPr="00A46A63">
        <w:rPr>
          <w:rFonts w:ascii="Times New Roman" w:hAnsi="Times New Roman"/>
          <w:b/>
          <w:sz w:val="28"/>
          <w:szCs w:val="28"/>
        </w:rPr>
        <w:t>(Thông hiểu)</w:t>
      </w:r>
      <w:r w:rsidR="006C76F4" w:rsidRPr="00A46A63">
        <w:rPr>
          <w:rFonts w:ascii="Times New Roman" w:hAnsi="Times New Roman"/>
          <w:b/>
          <w:sz w:val="28"/>
          <w:szCs w:val="28"/>
          <w:lang w:val="nl-NL"/>
        </w:rPr>
        <w:t xml:space="preserve"> </w:t>
      </w:r>
      <w:r w:rsidR="00300535" w:rsidRPr="00A46A63">
        <w:rPr>
          <w:rFonts w:ascii="Times New Roman" w:hAnsi="Times New Roman"/>
          <w:b/>
          <w:sz w:val="28"/>
          <w:szCs w:val="28"/>
          <w:lang w:val="nl-NL"/>
        </w:rPr>
        <w:t>(0,5 điểm).</w:t>
      </w:r>
      <w:r w:rsidR="00300535" w:rsidRPr="00A46A63">
        <w:rPr>
          <w:rFonts w:ascii="Times New Roman" w:hAnsi="Times New Roman"/>
          <w:sz w:val="28"/>
          <w:szCs w:val="28"/>
          <w:lang w:val="nl-NL"/>
        </w:rPr>
        <w:t xml:space="preserve"> </w:t>
      </w:r>
      <w:r w:rsidR="00300535" w:rsidRPr="00A46A63">
        <w:rPr>
          <w:rFonts w:ascii="Times New Roman" w:hAnsi="Times New Roman"/>
          <w:sz w:val="28"/>
          <w:szCs w:val="28"/>
          <w:lang w:val="vi-VN" w:eastAsia="vi-VN"/>
        </w:rPr>
        <w:t>Một hộp s</w:t>
      </w:r>
      <w:r w:rsidRPr="00A46A63">
        <w:rPr>
          <w:rFonts w:ascii="Times New Roman" w:hAnsi="Times New Roman"/>
          <w:sz w:val="28"/>
          <w:szCs w:val="28"/>
          <w:lang w:eastAsia="vi-VN"/>
        </w:rPr>
        <w:t>ữ</w:t>
      </w:r>
      <w:r w:rsidR="00300535" w:rsidRPr="00A46A63">
        <w:rPr>
          <w:rFonts w:ascii="Times New Roman" w:hAnsi="Times New Roman"/>
          <w:sz w:val="28"/>
          <w:szCs w:val="28"/>
          <w:lang w:val="vi-VN" w:eastAsia="vi-VN"/>
        </w:rPr>
        <w:t xml:space="preserve">a có khối lượng </w:t>
      </w:r>
      <w:r w:rsidR="00300535" w:rsidRPr="00A46A63">
        <w:rPr>
          <w:rFonts w:ascii="Times New Roman" w:hAnsi="Times New Roman"/>
          <w:sz w:val="28"/>
          <w:szCs w:val="28"/>
          <w:lang w:eastAsia="vi-VN"/>
        </w:rPr>
        <w:t>riêng 1600</w:t>
      </w:r>
      <w:r w:rsidR="00300535" w:rsidRPr="00A46A63">
        <w:rPr>
          <w:rFonts w:ascii="Times New Roman" w:hAnsi="Times New Roman"/>
          <w:sz w:val="28"/>
          <w:szCs w:val="28"/>
          <w:lang w:val="vi-VN" w:eastAsia="vi-VN"/>
        </w:rPr>
        <w:t xml:space="preserve"> kg/m</w:t>
      </w:r>
      <w:r w:rsidR="00300535" w:rsidRPr="00A46A63">
        <w:rPr>
          <w:rFonts w:ascii="Times New Roman" w:hAnsi="Times New Roman"/>
          <w:sz w:val="28"/>
          <w:szCs w:val="28"/>
          <w:vertAlign w:val="superscript"/>
          <w:lang w:val="vi-VN" w:eastAsia="vi-VN"/>
        </w:rPr>
        <w:t>3</w:t>
      </w:r>
      <w:r w:rsidR="00300535" w:rsidRPr="00A46A63">
        <w:rPr>
          <w:rFonts w:ascii="Times New Roman" w:hAnsi="Times New Roman"/>
          <w:sz w:val="28"/>
          <w:szCs w:val="28"/>
          <w:lang w:val="vi-VN" w:eastAsia="vi-VN"/>
        </w:rPr>
        <w:t xml:space="preserve">. và có thể tích </w:t>
      </w:r>
      <w:r w:rsidR="00300535" w:rsidRPr="00A46A63">
        <w:rPr>
          <w:rFonts w:ascii="Times New Roman" w:hAnsi="Times New Roman"/>
          <w:sz w:val="28"/>
          <w:szCs w:val="28"/>
          <w:lang w:eastAsia="vi-VN"/>
        </w:rPr>
        <w:t>500</w:t>
      </w:r>
      <w:r w:rsidR="00300535" w:rsidRPr="00A46A63">
        <w:rPr>
          <w:rFonts w:ascii="Times New Roman" w:hAnsi="Times New Roman"/>
          <w:sz w:val="28"/>
          <w:szCs w:val="28"/>
          <w:lang w:val="vi-VN" w:eastAsia="vi-VN"/>
        </w:rPr>
        <w:t xml:space="preserve"> cm</w:t>
      </w:r>
      <w:r w:rsidR="00300535" w:rsidRPr="00A46A63">
        <w:rPr>
          <w:rFonts w:ascii="Times New Roman" w:hAnsi="Times New Roman"/>
          <w:sz w:val="28"/>
          <w:szCs w:val="28"/>
          <w:vertAlign w:val="superscript"/>
          <w:lang w:val="vi-VN" w:eastAsia="vi-VN"/>
        </w:rPr>
        <w:t>3</w:t>
      </w:r>
      <w:r w:rsidR="00300535" w:rsidRPr="00A46A63">
        <w:rPr>
          <w:rFonts w:ascii="Times New Roman" w:hAnsi="Times New Roman"/>
          <w:sz w:val="28"/>
          <w:szCs w:val="28"/>
          <w:lang w:val="vi-VN" w:eastAsia="vi-VN"/>
        </w:rPr>
        <w:t>. Hãy tính khối lượng của sữa trong hộp.</w:t>
      </w:r>
    </w:p>
    <w:p w:rsidR="00300535" w:rsidRPr="00A46A63" w:rsidRDefault="00CC4EA8" w:rsidP="00D606F5">
      <w:pPr>
        <w:pStyle w:val="BodyText"/>
        <w:tabs>
          <w:tab w:val="left" w:pos="8370"/>
          <w:tab w:val="left" w:pos="8640"/>
          <w:tab w:val="left" w:pos="9165"/>
        </w:tabs>
        <w:spacing w:after="0"/>
        <w:jc w:val="both"/>
        <w:rPr>
          <w:rFonts w:eastAsia="Calibri"/>
        </w:rPr>
      </w:pPr>
      <w:r w:rsidRPr="004F704C">
        <w:rPr>
          <w:b/>
          <w:color w:val="FF0000"/>
          <w:lang w:val="nl-NL"/>
        </w:rPr>
        <w:t>Câu 21.</w:t>
      </w:r>
      <w:r w:rsidR="006C76F4" w:rsidRPr="00A46A63">
        <w:rPr>
          <w:b/>
          <w:lang w:val="nl-NL"/>
        </w:rPr>
        <w:t xml:space="preserve"> (Vận dụng cao)</w:t>
      </w:r>
      <w:r w:rsidR="00300535" w:rsidRPr="00A46A63">
        <w:rPr>
          <w:b/>
          <w:i/>
          <w:lang w:val="nl-NL"/>
        </w:rPr>
        <w:t xml:space="preserve"> </w:t>
      </w:r>
      <w:r w:rsidR="00300535" w:rsidRPr="00A46A63">
        <w:rPr>
          <w:b/>
          <w:lang w:val="nl-NL"/>
        </w:rPr>
        <w:t>(1</w:t>
      </w:r>
      <w:r w:rsidR="00300535" w:rsidRPr="00A46A63">
        <w:rPr>
          <w:b/>
          <w:lang w:val="vi-VN"/>
        </w:rPr>
        <w:t>,0</w:t>
      </w:r>
      <w:r w:rsidR="00300535" w:rsidRPr="00A46A63">
        <w:rPr>
          <w:b/>
          <w:lang w:val="nl-NL"/>
        </w:rPr>
        <w:t xml:space="preserve"> điểm).</w:t>
      </w:r>
      <w:r w:rsidR="00300535" w:rsidRPr="00A46A63">
        <w:rPr>
          <w:lang w:val="nl-NL"/>
        </w:rPr>
        <w:t xml:space="preserve"> Một thùng cao </w:t>
      </w:r>
      <w:r w:rsidR="00300535" w:rsidRPr="00A46A63">
        <w:rPr>
          <w:lang w:val="vi-VN"/>
        </w:rPr>
        <w:t>9</w:t>
      </w:r>
      <w:r w:rsidR="00300535" w:rsidRPr="00A46A63">
        <w:rPr>
          <w:lang w:val="nl-NL"/>
        </w:rPr>
        <w:t>0cm đựng đầy nước. Biết trọng lượng riêng của nước là  10000 N/m</w:t>
      </w:r>
      <w:r w:rsidR="00300535" w:rsidRPr="00A46A63">
        <w:rPr>
          <w:vertAlign w:val="superscript"/>
          <w:lang w:val="nl-NL"/>
        </w:rPr>
        <w:t>3</w:t>
      </w:r>
      <w:r w:rsidR="00300535" w:rsidRPr="00A46A63">
        <w:rPr>
          <w:lang w:val="nl-NL"/>
        </w:rPr>
        <w:t xml:space="preserve">.  </w:t>
      </w:r>
      <w:r w:rsidR="00300535" w:rsidRPr="00A46A63">
        <w:rPr>
          <w:rFonts w:eastAsia="Calibri"/>
        </w:rPr>
        <w:t>Em hãy trình bày phương án chứng minh được áp suất chất lỏng phụ thuộc vào độ cao của cột chất lỏng.</w:t>
      </w:r>
    </w:p>
    <w:p w:rsidR="00300535" w:rsidRPr="00A46A63" w:rsidRDefault="00CC4EA8" w:rsidP="00D606F5">
      <w:pPr>
        <w:shd w:val="clear" w:color="auto" w:fill="FFFFFF"/>
        <w:spacing w:after="0" w:line="240" w:lineRule="auto"/>
        <w:outlineLvl w:val="1"/>
        <w:rPr>
          <w:rFonts w:ascii="Times New Roman" w:hAnsi="Times New Roman"/>
          <w:sz w:val="28"/>
          <w:szCs w:val="28"/>
          <w:lang w:val="nl-NL"/>
        </w:rPr>
      </w:pPr>
      <w:r w:rsidRPr="004F704C">
        <w:rPr>
          <w:rFonts w:ascii="Times New Roman" w:hAnsi="Times New Roman"/>
          <w:b/>
          <w:bCs/>
          <w:color w:val="FF0000"/>
          <w:sz w:val="28"/>
          <w:szCs w:val="28"/>
          <w:lang w:val="nl-NL"/>
        </w:rPr>
        <w:t>Câu 22.</w:t>
      </w:r>
      <w:r w:rsidR="00300535" w:rsidRPr="00A46A63">
        <w:rPr>
          <w:rFonts w:ascii="Times New Roman" w:hAnsi="Times New Roman"/>
          <w:sz w:val="28"/>
          <w:szCs w:val="28"/>
          <w:lang w:val="nl-NL"/>
        </w:rPr>
        <w:t xml:space="preserve"> </w:t>
      </w:r>
      <w:r w:rsidR="006C76F4" w:rsidRPr="00A46A63">
        <w:rPr>
          <w:rFonts w:ascii="Times New Roman" w:hAnsi="Times New Roman"/>
          <w:b/>
          <w:sz w:val="28"/>
          <w:szCs w:val="28"/>
        </w:rPr>
        <w:t>(Thông hiểu)</w:t>
      </w:r>
      <w:r w:rsidR="00300535" w:rsidRPr="00A46A63">
        <w:rPr>
          <w:rFonts w:ascii="Times New Roman" w:hAnsi="Times New Roman"/>
          <w:b/>
          <w:bCs/>
          <w:sz w:val="28"/>
          <w:szCs w:val="28"/>
          <w:lang w:val="nl-NL"/>
        </w:rPr>
        <w:t xml:space="preserve"> </w:t>
      </w:r>
      <w:r w:rsidR="00300535" w:rsidRPr="00A46A63">
        <w:rPr>
          <w:rFonts w:ascii="Times New Roman" w:hAnsi="Times New Roman"/>
          <w:b/>
          <w:sz w:val="28"/>
          <w:szCs w:val="28"/>
          <w:lang w:val="nl-NL"/>
        </w:rPr>
        <w:t>(1</w:t>
      </w:r>
      <w:r w:rsidR="00300535" w:rsidRPr="00A46A63">
        <w:rPr>
          <w:rFonts w:ascii="Times New Roman" w:hAnsi="Times New Roman"/>
          <w:b/>
          <w:sz w:val="28"/>
          <w:szCs w:val="28"/>
          <w:lang w:val="vi-VN"/>
        </w:rPr>
        <w:t>,0</w:t>
      </w:r>
      <w:r w:rsidR="00300535" w:rsidRPr="00A46A63">
        <w:rPr>
          <w:rFonts w:ascii="Times New Roman" w:hAnsi="Times New Roman"/>
          <w:b/>
          <w:sz w:val="28"/>
          <w:szCs w:val="28"/>
          <w:lang w:val="nl-NL"/>
        </w:rPr>
        <w:t xml:space="preserve"> điểm).</w:t>
      </w:r>
      <w:r w:rsidR="00300535" w:rsidRPr="00A46A63">
        <w:rPr>
          <w:rFonts w:ascii="Times New Roman" w:hAnsi="Times New Roman"/>
          <w:sz w:val="28"/>
          <w:szCs w:val="28"/>
          <w:lang w:val="nl-NL"/>
        </w:rPr>
        <w:t xml:space="preserve"> </w:t>
      </w:r>
    </w:p>
    <w:p w:rsidR="00300535" w:rsidRPr="00A46A63" w:rsidRDefault="00300535" w:rsidP="00D606F5">
      <w:pPr>
        <w:shd w:val="clear" w:color="auto" w:fill="FFFFFF"/>
        <w:spacing w:after="0" w:line="240" w:lineRule="auto"/>
        <w:outlineLvl w:val="1"/>
        <w:rPr>
          <w:rFonts w:ascii="Times New Roman" w:eastAsia="Times New Roman" w:hAnsi="Times New Roman"/>
          <w:sz w:val="28"/>
          <w:szCs w:val="28"/>
          <w:lang w:val="nl-NL"/>
        </w:rPr>
      </w:pPr>
      <w:r w:rsidRPr="00A46A63">
        <w:rPr>
          <w:rFonts w:ascii="Times New Roman" w:hAnsi="Times New Roman"/>
          <w:sz w:val="28"/>
          <w:szCs w:val="28"/>
          <w:lang w:val="nl-NL"/>
        </w:rPr>
        <w:t>a.</w:t>
      </w:r>
      <w:r w:rsidR="006C76F4" w:rsidRPr="00A46A63">
        <w:rPr>
          <w:rFonts w:ascii="Times New Roman" w:hAnsi="Times New Roman"/>
          <w:sz w:val="28"/>
          <w:szCs w:val="28"/>
          <w:lang w:val="nl-NL"/>
        </w:rPr>
        <w:t xml:space="preserve"> </w:t>
      </w:r>
      <w:r w:rsidRPr="00A46A63">
        <w:rPr>
          <w:rFonts w:ascii="Times New Roman" w:eastAsia="Times New Roman" w:hAnsi="Times New Roman"/>
          <w:sz w:val="28"/>
          <w:szCs w:val="28"/>
          <w:lang w:val="nl-NL"/>
        </w:rPr>
        <w:t>Tiêm vaccine có vai trò gì trong việc phòng bệnh</w:t>
      </w:r>
    </w:p>
    <w:p w:rsidR="00300535" w:rsidRPr="00A46A63" w:rsidRDefault="00300535" w:rsidP="00D606F5">
      <w:pPr>
        <w:shd w:val="clear" w:color="auto" w:fill="FFFFFF"/>
        <w:spacing w:after="0" w:line="240" w:lineRule="auto"/>
        <w:outlineLvl w:val="1"/>
        <w:rPr>
          <w:rFonts w:ascii="Times New Roman" w:eastAsia="Times New Roman" w:hAnsi="Times New Roman"/>
          <w:sz w:val="28"/>
          <w:szCs w:val="28"/>
          <w:lang w:val="nl-NL"/>
        </w:rPr>
      </w:pPr>
      <w:r w:rsidRPr="00A46A63">
        <w:rPr>
          <w:rFonts w:ascii="Times New Roman" w:eastAsia="Times New Roman" w:hAnsi="Times New Roman"/>
          <w:sz w:val="28"/>
          <w:szCs w:val="28"/>
          <w:lang w:val="nl-NL"/>
        </w:rPr>
        <w:t>b.</w:t>
      </w:r>
      <w:r w:rsidR="006C76F4" w:rsidRPr="00A46A63">
        <w:rPr>
          <w:rFonts w:ascii="Times New Roman" w:eastAsia="Times New Roman" w:hAnsi="Times New Roman"/>
          <w:sz w:val="28"/>
          <w:szCs w:val="28"/>
          <w:lang w:val="nl-NL"/>
        </w:rPr>
        <w:t xml:space="preserve"> </w:t>
      </w:r>
      <w:r w:rsidRPr="00A46A63">
        <w:rPr>
          <w:rFonts w:ascii="Times New Roman" w:eastAsia="Times New Roman" w:hAnsi="Times New Roman"/>
          <w:sz w:val="28"/>
          <w:szCs w:val="28"/>
          <w:lang w:val="nl-NL"/>
        </w:rPr>
        <w:t>Nêu khái niệm chất dinh dưỡng và dinh dưỡng</w:t>
      </w:r>
    </w:p>
    <w:p w:rsidR="00300535" w:rsidRPr="00A46A63" w:rsidRDefault="00300535" w:rsidP="00D606F5">
      <w:pPr>
        <w:pStyle w:val="NormalWeb"/>
        <w:spacing w:before="0" w:beforeAutospacing="0" w:after="0" w:afterAutospacing="0"/>
        <w:ind w:left="48" w:right="48"/>
        <w:rPr>
          <w:sz w:val="28"/>
          <w:szCs w:val="28"/>
          <w:lang w:val="nl-NL"/>
        </w:rPr>
      </w:pPr>
      <w:r w:rsidRPr="004F704C">
        <w:rPr>
          <w:b/>
          <w:color w:val="FF0000"/>
          <w:sz w:val="28"/>
          <w:szCs w:val="28"/>
          <w:lang w:val="nl-NL"/>
        </w:rPr>
        <w:t>Câu 23</w:t>
      </w:r>
      <w:r w:rsidR="00CC4EA8" w:rsidRPr="004F704C">
        <w:rPr>
          <w:b/>
          <w:color w:val="FF0000"/>
          <w:sz w:val="28"/>
          <w:szCs w:val="28"/>
          <w:lang w:val="nl-NL"/>
        </w:rPr>
        <w:t>.</w:t>
      </w:r>
      <w:r w:rsidRPr="00A46A63">
        <w:rPr>
          <w:b/>
          <w:i/>
          <w:sz w:val="28"/>
          <w:szCs w:val="28"/>
          <w:lang w:val="nl-NL"/>
        </w:rPr>
        <w:t xml:space="preserve"> </w:t>
      </w:r>
      <w:r w:rsidR="006C76F4" w:rsidRPr="00A46A63">
        <w:rPr>
          <w:b/>
          <w:sz w:val="28"/>
          <w:szCs w:val="28"/>
          <w:lang w:val="nl-NL"/>
        </w:rPr>
        <w:t>(</w:t>
      </w:r>
      <w:r w:rsidRPr="00A46A63">
        <w:rPr>
          <w:b/>
          <w:iCs/>
          <w:sz w:val="28"/>
          <w:szCs w:val="28"/>
          <w:lang w:val="nl-NL"/>
        </w:rPr>
        <w:t>V</w:t>
      </w:r>
      <w:r w:rsidR="006C76F4" w:rsidRPr="00A46A63">
        <w:rPr>
          <w:b/>
          <w:iCs/>
          <w:sz w:val="28"/>
          <w:szCs w:val="28"/>
          <w:lang w:val="nl-NL"/>
        </w:rPr>
        <w:t>ận dụng) (</w:t>
      </w:r>
      <w:r w:rsidRPr="00A46A63">
        <w:rPr>
          <w:b/>
          <w:iCs/>
          <w:sz w:val="28"/>
          <w:szCs w:val="28"/>
          <w:lang w:val="nl-NL"/>
        </w:rPr>
        <w:t>0,5</w:t>
      </w:r>
      <w:r w:rsidR="006C76F4" w:rsidRPr="00A46A63">
        <w:rPr>
          <w:b/>
          <w:iCs/>
          <w:sz w:val="28"/>
          <w:szCs w:val="28"/>
          <w:lang w:val="nl-NL"/>
        </w:rPr>
        <w:t xml:space="preserve"> điểm</w:t>
      </w:r>
      <w:r w:rsidRPr="00A46A63">
        <w:rPr>
          <w:b/>
          <w:iCs/>
          <w:sz w:val="28"/>
          <w:szCs w:val="28"/>
          <w:lang w:val="nl-NL"/>
        </w:rPr>
        <w:t xml:space="preserve">) </w:t>
      </w:r>
      <w:r w:rsidRPr="00A46A63">
        <w:rPr>
          <w:b/>
          <w:i/>
          <w:sz w:val="28"/>
          <w:szCs w:val="28"/>
          <w:lang w:val="nl-NL"/>
        </w:rPr>
        <w:t xml:space="preserve"> </w:t>
      </w:r>
      <w:r w:rsidRPr="00A46A63">
        <w:rPr>
          <w:sz w:val="28"/>
          <w:szCs w:val="28"/>
          <w:lang w:val="nl-NL"/>
        </w:rPr>
        <w:t>Giải thích vì sao con người sống trong môi trường chứa nhiều vi khuẩn có hại nhưng vẫn có thể sống khỏe mạnh</w:t>
      </w:r>
    </w:p>
    <w:p w:rsidR="00300535" w:rsidRPr="004F704C" w:rsidRDefault="00300535" w:rsidP="00D606F5">
      <w:pPr>
        <w:pStyle w:val="BodyText"/>
        <w:tabs>
          <w:tab w:val="left" w:pos="8370"/>
          <w:tab w:val="left" w:pos="8640"/>
          <w:tab w:val="left" w:pos="9165"/>
        </w:tabs>
        <w:spacing w:after="0"/>
        <w:jc w:val="both"/>
        <w:rPr>
          <w:color w:val="FF0000"/>
          <w:lang w:val="nl-NL"/>
        </w:rPr>
      </w:pPr>
    </w:p>
    <w:p w:rsidR="00FE5C1F" w:rsidRPr="004F704C" w:rsidRDefault="00135817" w:rsidP="00D606F5">
      <w:pPr>
        <w:spacing w:after="0" w:line="240" w:lineRule="auto"/>
        <w:ind w:left="360"/>
        <w:rPr>
          <w:rFonts w:ascii="Times New Roman" w:eastAsia="Times New Roman" w:hAnsi="Times New Roman"/>
          <w:b/>
          <w:color w:val="FF0000"/>
          <w:kern w:val="0"/>
          <w:sz w:val="28"/>
          <w:szCs w:val="28"/>
        </w:rPr>
      </w:pPr>
      <w:r w:rsidRPr="004F704C">
        <w:rPr>
          <w:rFonts w:ascii="Times New Roman" w:eastAsia="Times New Roman" w:hAnsi="Times New Roman"/>
          <w:b/>
          <w:color w:val="FF0000"/>
          <w:kern w:val="0"/>
          <w:sz w:val="28"/>
          <w:szCs w:val="28"/>
        </w:rPr>
        <w:t>ĐÁP ÁN</w:t>
      </w:r>
    </w:p>
    <w:p w:rsidR="00DC2EF8" w:rsidRPr="00A46A63" w:rsidRDefault="00DC2EF8" w:rsidP="00D606F5">
      <w:pPr>
        <w:spacing w:after="0" w:line="240" w:lineRule="auto"/>
        <w:ind w:left="360"/>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I. Trắc nghiệm:</w:t>
      </w:r>
    </w:p>
    <w:tbl>
      <w:tblPr>
        <w:tblStyle w:val="TableGrid"/>
        <w:tblW w:w="9551" w:type="dxa"/>
        <w:tblInd w:w="-147" w:type="dxa"/>
        <w:tblLook w:val="04A0" w:firstRow="1" w:lastRow="0" w:firstColumn="1" w:lastColumn="0" w:noHBand="0" w:noVBand="1"/>
      </w:tblPr>
      <w:tblGrid>
        <w:gridCol w:w="1196"/>
        <w:gridCol w:w="557"/>
        <w:gridCol w:w="557"/>
        <w:gridCol w:w="549"/>
        <w:gridCol w:w="558"/>
        <w:gridCol w:w="558"/>
        <w:gridCol w:w="549"/>
        <w:gridCol w:w="549"/>
        <w:gridCol w:w="558"/>
        <w:gridCol w:w="448"/>
        <w:gridCol w:w="496"/>
        <w:gridCol w:w="496"/>
        <w:gridCol w:w="496"/>
        <w:gridCol w:w="496"/>
        <w:gridCol w:w="496"/>
        <w:gridCol w:w="496"/>
        <w:gridCol w:w="496"/>
      </w:tblGrid>
      <w:tr w:rsidR="00D606F5" w:rsidRPr="00A46A63" w:rsidTr="00DC2EF8">
        <w:tc>
          <w:tcPr>
            <w:tcW w:w="11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Câu</w:t>
            </w:r>
          </w:p>
        </w:tc>
        <w:tc>
          <w:tcPr>
            <w:tcW w:w="557"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w:t>
            </w:r>
          </w:p>
        </w:tc>
        <w:tc>
          <w:tcPr>
            <w:tcW w:w="557"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2</w:t>
            </w:r>
          </w:p>
        </w:tc>
        <w:tc>
          <w:tcPr>
            <w:tcW w:w="549"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3</w:t>
            </w:r>
          </w:p>
        </w:tc>
        <w:tc>
          <w:tcPr>
            <w:tcW w:w="558"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4</w:t>
            </w:r>
          </w:p>
        </w:tc>
        <w:tc>
          <w:tcPr>
            <w:tcW w:w="558"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5</w:t>
            </w:r>
          </w:p>
        </w:tc>
        <w:tc>
          <w:tcPr>
            <w:tcW w:w="549"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6</w:t>
            </w:r>
          </w:p>
        </w:tc>
        <w:tc>
          <w:tcPr>
            <w:tcW w:w="549"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7</w:t>
            </w:r>
          </w:p>
        </w:tc>
        <w:tc>
          <w:tcPr>
            <w:tcW w:w="558"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8</w:t>
            </w:r>
          </w:p>
        </w:tc>
        <w:tc>
          <w:tcPr>
            <w:tcW w:w="448"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9</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10</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11</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12</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13</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14</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15</w:t>
            </w:r>
          </w:p>
        </w:tc>
        <w:tc>
          <w:tcPr>
            <w:tcW w:w="4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16</w:t>
            </w:r>
          </w:p>
        </w:tc>
      </w:tr>
      <w:tr w:rsidR="00D606F5" w:rsidRPr="00A46A63" w:rsidTr="00DC2EF8">
        <w:tc>
          <w:tcPr>
            <w:tcW w:w="1196" w:type="dxa"/>
          </w:tcPr>
          <w:p w:rsidR="00DC2EF8" w:rsidRPr="00A46A63" w:rsidRDefault="00DC2EF8" w:rsidP="00D606F5">
            <w:pPr>
              <w:rPr>
                <w:rFonts w:ascii="Times New Roman" w:eastAsia="Times New Roman" w:hAnsi="Times New Roman"/>
                <w:b/>
                <w:kern w:val="0"/>
                <w:sz w:val="28"/>
                <w:szCs w:val="28"/>
              </w:rPr>
            </w:pPr>
            <w:r w:rsidRPr="00A46A63">
              <w:rPr>
                <w:rFonts w:ascii="Times New Roman" w:eastAsia="Times New Roman" w:hAnsi="Times New Roman"/>
                <w:b/>
                <w:kern w:val="0"/>
                <w:sz w:val="28"/>
                <w:szCs w:val="28"/>
              </w:rPr>
              <w:t>Đáp án</w:t>
            </w:r>
          </w:p>
        </w:tc>
        <w:tc>
          <w:tcPr>
            <w:tcW w:w="557"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D</w:t>
            </w:r>
          </w:p>
        </w:tc>
        <w:tc>
          <w:tcPr>
            <w:tcW w:w="557"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D</w:t>
            </w:r>
          </w:p>
        </w:tc>
        <w:tc>
          <w:tcPr>
            <w:tcW w:w="549"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B</w:t>
            </w:r>
          </w:p>
        </w:tc>
        <w:tc>
          <w:tcPr>
            <w:tcW w:w="558"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D</w:t>
            </w:r>
          </w:p>
        </w:tc>
        <w:tc>
          <w:tcPr>
            <w:tcW w:w="558"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D</w:t>
            </w:r>
          </w:p>
        </w:tc>
        <w:tc>
          <w:tcPr>
            <w:tcW w:w="549"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C</w:t>
            </w:r>
          </w:p>
        </w:tc>
        <w:tc>
          <w:tcPr>
            <w:tcW w:w="549"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B</w:t>
            </w:r>
          </w:p>
        </w:tc>
        <w:tc>
          <w:tcPr>
            <w:tcW w:w="558" w:type="dxa"/>
          </w:tcPr>
          <w:p w:rsidR="00DC2EF8" w:rsidRPr="00A46A63" w:rsidRDefault="00DC2EF8" w:rsidP="00D606F5">
            <w:pPr>
              <w:rPr>
                <w:rFonts w:ascii="Times New Roman" w:eastAsia="Times New Roman" w:hAnsi="Times New Roman"/>
                <w:kern w:val="0"/>
                <w:sz w:val="28"/>
                <w:szCs w:val="28"/>
              </w:rPr>
            </w:pPr>
            <w:r w:rsidRPr="00A46A63">
              <w:rPr>
                <w:rFonts w:ascii="Times New Roman" w:eastAsia="Times New Roman" w:hAnsi="Times New Roman"/>
                <w:kern w:val="0"/>
                <w:sz w:val="28"/>
                <w:szCs w:val="28"/>
              </w:rPr>
              <w:t>A</w:t>
            </w:r>
          </w:p>
        </w:tc>
        <w:tc>
          <w:tcPr>
            <w:tcW w:w="448"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A</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C</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D</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B</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C</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A</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D</w:t>
            </w:r>
          </w:p>
        </w:tc>
        <w:tc>
          <w:tcPr>
            <w:tcW w:w="496" w:type="dxa"/>
          </w:tcPr>
          <w:p w:rsidR="00DC2EF8" w:rsidRPr="00A46A63" w:rsidRDefault="00DC2EF8" w:rsidP="00D606F5">
            <w:pPr>
              <w:jc w:val="center"/>
              <w:rPr>
                <w:rFonts w:ascii="Times New Roman" w:hAnsi="Times New Roman"/>
                <w:sz w:val="28"/>
                <w:szCs w:val="28"/>
              </w:rPr>
            </w:pPr>
            <w:r w:rsidRPr="00A46A63">
              <w:rPr>
                <w:rFonts w:ascii="Times New Roman" w:hAnsi="Times New Roman"/>
                <w:sz w:val="28"/>
                <w:szCs w:val="28"/>
              </w:rPr>
              <w:t>C</w:t>
            </w:r>
          </w:p>
        </w:tc>
      </w:tr>
    </w:tbl>
    <w:p w:rsidR="00135817" w:rsidRPr="00A46A63" w:rsidRDefault="00DC2EF8" w:rsidP="00D606F5">
      <w:pPr>
        <w:spacing w:after="0" w:line="240" w:lineRule="auto"/>
        <w:ind w:left="360"/>
        <w:rPr>
          <w:rFonts w:ascii="Times New Roman" w:eastAsia="Times New Roman" w:hAnsi="Times New Roman"/>
          <w:b/>
          <w:kern w:val="0"/>
          <w:sz w:val="26"/>
          <w:szCs w:val="26"/>
        </w:rPr>
      </w:pPr>
      <w:r w:rsidRPr="00A46A63">
        <w:rPr>
          <w:rFonts w:ascii="Times New Roman" w:eastAsia="Times New Roman" w:hAnsi="Times New Roman"/>
          <w:b/>
          <w:kern w:val="0"/>
          <w:sz w:val="26"/>
          <w:szCs w:val="26"/>
        </w:rPr>
        <w:t>II. Tự luận:</w:t>
      </w:r>
    </w:p>
    <w:p w:rsidR="00DC2EF8" w:rsidRPr="00A46A63" w:rsidRDefault="00DC2EF8" w:rsidP="00D606F5">
      <w:pPr>
        <w:spacing w:after="0" w:line="240" w:lineRule="auto"/>
        <w:ind w:left="360"/>
        <w:rPr>
          <w:rFonts w:ascii="Times New Roman" w:eastAsia="Times New Roman" w:hAnsi="Times New Roman"/>
          <w:b/>
          <w:kern w:val="0"/>
          <w:sz w:val="26"/>
          <w:szCs w:val="26"/>
        </w:rPr>
      </w:pPr>
    </w:p>
    <w:tbl>
      <w:tblPr>
        <w:tblW w:w="9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6946"/>
        <w:gridCol w:w="927"/>
      </w:tblGrid>
      <w:tr w:rsidR="00D606F5" w:rsidRPr="00A46A63" w:rsidTr="00DC2EF8">
        <w:tc>
          <w:tcPr>
            <w:tcW w:w="1276" w:type="dxa"/>
          </w:tcPr>
          <w:p w:rsidR="00DC2EF8" w:rsidRPr="00A46A63" w:rsidRDefault="00DC2EF8" w:rsidP="00D606F5">
            <w:pPr>
              <w:spacing w:after="0" w:line="240" w:lineRule="auto"/>
              <w:jc w:val="center"/>
              <w:rPr>
                <w:rFonts w:ascii="Times New Roman" w:hAnsi="Times New Roman"/>
                <w:b/>
                <w:sz w:val="28"/>
                <w:szCs w:val="28"/>
              </w:rPr>
            </w:pPr>
            <w:r w:rsidRPr="00A46A63">
              <w:rPr>
                <w:rFonts w:ascii="Times New Roman" w:hAnsi="Times New Roman"/>
                <w:b/>
                <w:sz w:val="28"/>
                <w:szCs w:val="28"/>
              </w:rPr>
              <w:t>Câu</w:t>
            </w:r>
          </w:p>
        </w:tc>
        <w:tc>
          <w:tcPr>
            <w:tcW w:w="6946" w:type="dxa"/>
          </w:tcPr>
          <w:p w:rsidR="00DC2EF8" w:rsidRPr="00A46A63" w:rsidRDefault="00DC2EF8" w:rsidP="00D606F5">
            <w:pPr>
              <w:spacing w:after="0" w:line="240" w:lineRule="auto"/>
              <w:jc w:val="center"/>
              <w:rPr>
                <w:rFonts w:ascii="Times New Roman" w:hAnsi="Times New Roman"/>
                <w:b/>
                <w:sz w:val="28"/>
                <w:szCs w:val="28"/>
              </w:rPr>
            </w:pPr>
            <w:r w:rsidRPr="00A46A63">
              <w:rPr>
                <w:rFonts w:ascii="Times New Roman" w:hAnsi="Times New Roman"/>
                <w:b/>
                <w:sz w:val="28"/>
                <w:szCs w:val="28"/>
              </w:rPr>
              <w:t>Đáp án</w:t>
            </w:r>
          </w:p>
        </w:tc>
        <w:tc>
          <w:tcPr>
            <w:tcW w:w="927" w:type="dxa"/>
          </w:tcPr>
          <w:p w:rsidR="00DC2EF8" w:rsidRPr="00A46A63" w:rsidRDefault="00DC2EF8" w:rsidP="00D606F5">
            <w:pPr>
              <w:spacing w:after="0" w:line="240" w:lineRule="auto"/>
              <w:ind w:firstLine="34"/>
              <w:jc w:val="center"/>
              <w:rPr>
                <w:rFonts w:ascii="Times New Roman" w:hAnsi="Times New Roman"/>
                <w:b/>
                <w:sz w:val="28"/>
                <w:szCs w:val="28"/>
              </w:rPr>
            </w:pPr>
            <w:r w:rsidRPr="00A46A63">
              <w:rPr>
                <w:rFonts w:ascii="Times New Roman" w:hAnsi="Times New Roman"/>
                <w:b/>
                <w:sz w:val="28"/>
                <w:szCs w:val="28"/>
              </w:rPr>
              <w:t>Điểm</w:t>
            </w:r>
          </w:p>
        </w:tc>
      </w:tr>
      <w:tr w:rsidR="00D606F5" w:rsidRPr="00A46A63" w:rsidTr="00DC2EF8">
        <w:tc>
          <w:tcPr>
            <w:tcW w:w="1276" w:type="dxa"/>
          </w:tcPr>
          <w:p w:rsidR="00DC2EF8" w:rsidRPr="00A46A63" w:rsidRDefault="00CC4EA8" w:rsidP="00D606F5">
            <w:pPr>
              <w:spacing w:after="0" w:line="240" w:lineRule="auto"/>
              <w:jc w:val="center"/>
              <w:rPr>
                <w:rFonts w:ascii="Times New Roman" w:hAnsi="Times New Roman"/>
                <w:b/>
                <w:sz w:val="28"/>
                <w:szCs w:val="28"/>
              </w:rPr>
            </w:pPr>
            <w:r w:rsidRPr="00A46A63">
              <w:rPr>
                <w:rFonts w:ascii="Times New Roman" w:hAnsi="Times New Roman"/>
                <w:b/>
                <w:sz w:val="28"/>
                <w:szCs w:val="28"/>
              </w:rPr>
              <w:t>Câu 17 (1,0 điểm)</w:t>
            </w:r>
          </w:p>
        </w:tc>
        <w:tc>
          <w:tcPr>
            <w:tcW w:w="6946" w:type="dxa"/>
          </w:tcPr>
          <w:p w:rsidR="00DC2EF8" w:rsidRPr="00A46A63" w:rsidRDefault="00CC4EA8" w:rsidP="00CC4EA8">
            <w:pPr>
              <w:pStyle w:val="ListParagraph"/>
              <w:numPr>
                <w:ilvl w:val="0"/>
                <w:numId w:val="3"/>
              </w:numPr>
              <w:spacing w:after="0" w:line="240" w:lineRule="auto"/>
              <w:rPr>
                <w:rFonts w:cs="Times New Roman"/>
                <w:szCs w:val="28"/>
              </w:rPr>
            </w:pPr>
            <w:r w:rsidRPr="00A46A63">
              <w:rPr>
                <w:rFonts w:cs="Times New Roman"/>
                <w:szCs w:val="28"/>
              </w:rPr>
              <w:t>Hiện tượng vật lí: b, d</w:t>
            </w:r>
          </w:p>
          <w:p w:rsidR="00CC4EA8" w:rsidRPr="00A46A63" w:rsidRDefault="00CC4EA8" w:rsidP="00CC4EA8">
            <w:pPr>
              <w:pStyle w:val="ListParagraph"/>
              <w:numPr>
                <w:ilvl w:val="0"/>
                <w:numId w:val="3"/>
              </w:numPr>
              <w:spacing w:after="0" w:line="240" w:lineRule="auto"/>
              <w:rPr>
                <w:rFonts w:cs="Times New Roman"/>
                <w:szCs w:val="28"/>
              </w:rPr>
            </w:pPr>
            <w:r w:rsidRPr="00A46A63">
              <w:rPr>
                <w:rFonts w:cs="Times New Roman"/>
                <w:szCs w:val="28"/>
              </w:rPr>
              <w:t>Hiện tượng hoá học: a, c</w:t>
            </w:r>
          </w:p>
        </w:tc>
        <w:tc>
          <w:tcPr>
            <w:tcW w:w="927" w:type="dxa"/>
          </w:tcPr>
          <w:p w:rsidR="00DC2EF8" w:rsidRPr="00A46A63" w:rsidRDefault="00CC4EA8" w:rsidP="00CC4EA8">
            <w:pPr>
              <w:spacing w:after="0" w:line="240" w:lineRule="auto"/>
              <w:ind w:firstLine="34"/>
              <w:jc w:val="center"/>
              <w:rPr>
                <w:rFonts w:ascii="Times New Roman" w:hAnsi="Times New Roman"/>
                <w:sz w:val="28"/>
                <w:szCs w:val="28"/>
              </w:rPr>
            </w:pPr>
            <w:r w:rsidRPr="00A46A63">
              <w:rPr>
                <w:rFonts w:ascii="Times New Roman" w:hAnsi="Times New Roman"/>
                <w:sz w:val="28"/>
                <w:szCs w:val="28"/>
              </w:rPr>
              <w:t>0,5</w:t>
            </w:r>
          </w:p>
          <w:p w:rsidR="00CC4EA8" w:rsidRPr="00A46A63" w:rsidRDefault="00CC4EA8" w:rsidP="00CC4EA8">
            <w:pPr>
              <w:spacing w:after="0" w:line="240" w:lineRule="auto"/>
              <w:ind w:firstLine="34"/>
              <w:jc w:val="center"/>
              <w:rPr>
                <w:rFonts w:ascii="Times New Roman" w:hAnsi="Times New Roman"/>
                <w:b/>
                <w:sz w:val="28"/>
                <w:szCs w:val="28"/>
              </w:rPr>
            </w:pPr>
            <w:r w:rsidRPr="00A46A63">
              <w:rPr>
                <w:rFonts w:ascii="Times New Roman" w:hAnsi="Times New Roman"/>
                <w:sz w:val="28"/>
                <w:szCs w:val="28"/>
              </w:rPr>
              <w:t>0,5</w:t>
            </w:r>
          </w:p>
        </w:tc>
      </w:tr>
      <w:tr w:rsidR="00CE75AA" w:rsidRPr="00A46A63" w:rsidTr="00DC2EF8">
        <w:tc>
          <w:tcPr>
            <w:tcW w:w="1276" w:type="dxa"/>
          </w:tcPr>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Câu 18 (1,0 điểm)</w:t>
            </w:r>
          </w:p>
        </w:tc>
        <w:tc>
          <w:tcPr>
            <w:tcW w:w="6946" w:type="dxa"/>
          </w:tcPr>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bCs/>
                <w:i/>
                <w:iCs/>
                <w:color w:val="000000" w:themeColor="text1"/>
                <w:kern w:val="0"/>
                <w:sz w:val="28"/>
                <w:szCs w:val="28"/>
              </w:rPr>
              <w:t>Tiến hành thí nghiệm BaCl</w:t>
            </w:r>
            <w:r w:rsidRPr="00A46A63">
              <w:rPr>
                <w:rFonts w:ascii="Times New Roman" w:eastAsia="Times New Roman" w:hAnsi="Times New Roman"/>
                <w:bCs/>
                <w:i/>
                <w:iCs/>
                <w:color w:val="000000" w:themeColor="text1"/>
                <w:kern w:val="0"/>
                <w:sz w:val="28"/>
                <w:szCs w:val="28"/>
                <w:vertAlign w:val="subscript"/>
              </w:rPr>
              <w:t>2</w:t>
            </w:r>
            <w:r w:rsidRPr="00A46A63">
              <w:rPr>
                <w:rFonts w:ascii="Times New Roman" w:eastAsia="Times New Roman" w:hAnsi="Times New Roman"/>
                <w:bCs/>
                <w:i/>
                <w:iCs/>
                <w:color w:val="000000" w:themeColor="text1"/>
                <w:kern w:val="0"/>
                <w:sz w:val="28"/>
                <w:szCs w:val="28"/>
              </w:rPr>
              <w:t> + Na</w:t>
            </w:r>
            <w:r w:rsidRPr="00A46A63">
              <w:rPr>
                <w:rFonts w:ascii="Times New Roman" w:eastAsia="Times New Roman" w:hAnsi="Times New Roman"/>
                <w:bCs/>
                <w:i/>
                <w:iCs/>
                <w:color w:val="000000" w:themeColor="text1"/>
                <w:kern w:val="0"/>
                <w:sz w:val="28"/>
                <w:szCs w:val="28"/>
                <w:vertAlign w:val="subscript"/>
              </w:rPr>
              <w:t>2</w:t>
            </w:r>
            <w:r w:rsidRPr="00A46A63">
              <w:rPr>
                <w:rFonts w:ascii="Times New Roman" w:eastAsia="Times New Roman" w:hAnsi="Times New Roman"/>
                <w:bCs/>
                <w:i/>
                <w:iCs/>
                <w:color w:val="000000" w:themeColor="text1"/>
                <w:kern w:val="0"/>
                <w:sz w:val="28"/>
                <w:szCs w:val="28"/>
              </w:rPr>
              <w:t>SO</w:t>
            </w:r>
            <w:r w:rsidRPr="00A46A63">
              <w:rPr>
                <w:rFonts w:ascii="Times New Roman" w:eastAsia="Times New Roman" w:hAnsi="Times New Roman"/>
                <w:bCs/>
                <w:i/>
                <w:iCs/>
                <w:color w:val="000000" w:themeColor="text1"/>
                <w:kern w:val="0"/>
                <w:sz w:val="28"/>
                <w:szCs w:val="28"/>
                <w:vertAlign w:val="subscript"/>
              </w:rPr>
              <w:t>4</w:t>
            </w:r>
            <w:r w:rsidRPr="00A46A63">
              <w:rPr>
                <w:rFonts w:ascii="Times New Roman" w:eastAsia="Times New Roman" w:hAnsi="Times New Roman"/>
                <w:color w:val="000000" w:themeColor="text1"/>
                <w:kern w:val="0"/>
                <w:sz w:val="28"/>
                <w:szCs w:val="28"/>
              </w:rPr>
              <w:t>.</w:t>
            </w:r>
          </w:p>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bCs/>
                <w:color w:val="000000" w:themeColor="text1"/>
                <w:kern w:val="0"/>
                <w:sz w:val="28"/>
                <w:szCs w:val="28"/>
              </w:rPr>
              <w:t>Chuẩn bị:</w:t>
            </w:r>
            <w:r w:rsidRPr="00A46A63">
              <w:rPr>
                <w:rFonts w:ascii="Times New Roman" w:eastAsia="Times New Roman" w:hAnsi="Times New Roman"/>
                <w:color w:val="000000" w:themeColor="text1"/>
                <w:kern w:val="0"/>
                <w:sz w:val="28"/>
                <w:szCs w:val="28"/>
              </w:rPr>
              <w:t> Dung dịch barium chloride, sodium sulfate, cân điện, cốc thủy tinh.</w:t>
            </w:r>
          </w:p>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bCs/>
                <w:color w:val="000000" w:themeColor="text1"/>
                <w:kern w:val="0"/>
                <w:sz w:val="28"/>
                <w:szCs w:val="28"/>
              </w:rPr>
              <w:t>Tiến hành:</w:t>
            </w:r>
          </w:p>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 Trên mặt cân đặt 2 cốc: cốc (1) đựng dung dịch barium cloride, cốc (2) đựng dung dịch sodium sulfate. Ghi tổng khối lượng 2 cốc (</w:t>
            </w:r>
            <w:r w:rsidRPr="00A46A63">
              <w:rPr>
                <w:rFonts w:ascii="Times New Roman" w:eastAsia="Times New Roman" w:hAnsi="Times New Roman"/>
                <w:bCs/>
                <w:color w:val="000000" w:themeColor="text1"/>
                <w:kern w:val="0"/>
                <w:sz w:val="28"/>
                <w:szCs w:val="28"/>
              </w:rPr>
              <w:t>m</w:t>
            </w:r>
            <w:r w:rsidRPr="00A46A63">
              <w:rPr>
                <w:rFonts w:ascii="Times New Roman" w:eastAsia="Times New Roman" w:hAnsi="Times New Roman"/>
                <w:bCs/>
                <w:color w:val="000000" w:themeColor="text1"/>
                <w:kern w:val="0"/>
                <w:sz w:val="28"/>
                <w:szCs w:val="28"/>
                <w:vertAlign w:val="subscript"/>
              </w:rPr>
              <w:t>1</w:t>
            </w:r>
            <w:r w:rsidRPr="00A46A63">
              <w:rPr>
                <w:rFonts w:ascii="Times New Roman" w:eastAsia="Times New Roman" w:hAnsi="Times New Roman"/>
                <w:color w:val="000000" w:themeColor="text1"/>
                <w:kern w:val="0"/>
                <w:sz w:val="28"/>
                <w:szCs w:val="28"/>
              </w:rPr>
              <w:t>).</w:t>
            </w:r>
          </w:p>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 Đổ cốc (1) vào cốc (2), lắc nhẹ để hai dung dịch trộn lẫn với nhau. Quan sát thấy có một chất rắn xuất hiện ở cốc (2). Đặt hai cốc trở lại mặt cân. Ghi khối lượng (</w:t>
            </w:r>
            <w:r w:rsidRPr="00A46A63">
              <w:rPr>
                <w:rFonts w:ascii="Times New Roman" w:eastAsia="Times New Roman" w:hAnsi="Times New Roman"/>
                <w:bCs/>
                <w:color w:val="000000" w:themeColor="text1"/>
                <w:kern w:val="0"/>
                <w:sz w:val="28"/>
                <w:szCs w:val="28"/>
              </w:rPr>
              <w:t>m</w:t>
            </w:r>
            <w:r w:rsidRPr="00A46A63">
              <w:rPr>
                <w:rFonts w:ascii="Times New Roman" w:eastAsia="Times New Roman" w:hAnsi="Times New Roman"/>
                <w:bCs/>
                <w:color w:val="000000" w:themeColor="text1"/>
                <w:kern w:val="0"/>
                <w:sz w:val="28"/>
                <w:szCs w:val="28"/>
                <w:vertAlign w:val="subscript"/>
              </w:rPr>
              <w:t>2</w:t>
            </w:r>
            <w:r w:rsidRPr="00A46A63">
              <w:rPr>
                <w:rFonts w:ascii="Times New Roman" w:eastAsia="Times New Roman" w:hAnsi="Times New Roman"/>
                <w:color w:val="000000" w:themeColor="text1"/>
                <w:kern w:val="0"/>
                <w:sz w:val="28"/>
                <w:szCs w:val="28"/>
              </w:rPr>
              <w:t>).</w:t>
            </w:r>
          </w:p>
          <w:p w:rsidR="00CE75AA" w:rsidRPr="00A46A63" w:rsidRDefault="00CE75AA" w:rsidP="00CE75AA">
            <w:pPr>
              <w:shd w:val="clear" w:color="auto" w:fill="FFFFFF"/>
              <w:rPr>
                <w:rFonts w:ascii="Times New Roman" w:eastAsia="Times New Roman" w:hAnsi="Times New Roman"/>
                <w:color w:val="000000" w:themeColor="text1"/>
                <w:kern w:val="0"/>
                <w:sz w:val="28"/>
                <w:szCs w:val="28"/>
              </w:rPr>
            </w:pPr>
            <w:r w:rsidRPr="00A46A63">
              <w:rPr>
                <w:rFonts w:ascii="Times New Roman" w:eastAsia="Times New Roman" w:hAnsi="Times New Roman"/>
                <w:i/>
                <w:iCs/>
                <w:color w:val="000000" w:themeColor="text1"/>
                <w:kern w:val="0"/>
                <w:sz w:val="28"/>
                <w:szCs w:val="28"/>
              </w:rPr>
              <w:t xml:space="preserve">So sánh </w:t>
            </w:r>
            <w:r w:rsidRPr="00A46A63">
              <w:rPr>
                <w:rFonts w:ascii="Times New Roman" w:eastAsia="Times New Roman" w:hAnsi="Times New Roman"/>
                <w:bCs/>
                <w:color w:val="000000" w:themeColor="text1"/>
                <w:kern w:val="0"/>
                <w:sz w:val="28"/>
                <w:szCs w:val="28"/>
              </w:rPr>
              <w:t>m</w:t>
            </w:r>
            <w:r w:rsidRPr="00A46A63">
              <w:rPr>
                <w:rFonts w:ascii="Times New Roman" w:eastAsia="Times New Roman" w:hAnsi="Times New Roman"/>
                <w:bCs/>
                <w:color w:val="000000" w:themeColor="text1"/>
                <w:kern w:val="0"/>
                <w:sz w:val="28"/>
                <w:szCs w:val="28"/>
                <w:vertAlign w:val="subscript"/>
              </w:rPr>
              <w:t>1 =</w:t>
            </w:r>
            <w:r w:rsidRPr="00A46A63">
              <w:rPr>
                <w:rFonts w:ascii="Times New Roman" w:eastAsia="Times New Roman" w:hAnsi="Times New Roman"/>
                <w:i/>
                <w:iCs/>
                <w:color w:val="000000" w:themeColor="text1"/>
                <w:kern w:val="0"/>
                <w:sz w:val="28"/>
                <w:szCs w:val="28"/>
              </w:rPr>
              <w:t xml:space="preserve"> </w:t>
            </w:r>
            <w:r w:rsidRPr="00A46A63">
              <w:rPr>
                <w:rFonts w:ascii="Times New Roman" w:eastAsia="Times New Roman" w:hAnsi="Times New Roman"/>
                <w:bCs/>
                <w:color w:val="000000" w:themeColor="text1"/>
                <w:kern w:val="0"/>
                <w:sz w:val="28"/>
                <w:szCs w:val="28"/>
              </w:rPr>
              <w:t>m</w:t>
            </w:r>
            <w:r w:rsidRPr="00A46A63">
              <w:rPr>
                <w:rFonts w:ascii="Times New Roman" w:eastAsia="Times New Roman" w:hAnsi="Times New Roman"/>
                <w:bCs/>
                <w:color w:val="000000" w:themeColor="text1"/>
                <w:kern w:val="0"/>
                <w:sz w:val="28"/>
                <w:szCs w:val="28"/>
                <w:vertAlign w:val="subscript"/>
              </w:rPr>
              <w:t xml:space="preserve">2  </w:t>
            </w:r>
            <w:r w:rsidRPr="00A46A63">
              <w:rPr>
                <w:rFonts w:ascii="Times New Roman" w:eastAsia="Times New Roman" w:hAnsi="Times New Roman"/>
                <w:bCs/>
                <w:color w:val="000000" w:themeColor="text1"/>
                <w:kern w:val="0"/>
                <w:sz w:val="28"/>
                <w:szCs w:val="28"/>
              </w:rPr>
              <w:t xml:space="preserve">Từ đó rút ra: </w:t>
            </w:r>
            <w:r w:rsidRPr="00A46A63">
              <w:rPr>
                <w:rStyle w:val="Emphasis"/>
                <w:rFonts w:ascii="Times New Roman" w:hAnsi="Times New Roman"/>
                <w:bCs/>
                <w:color w:val="000000" w:themeColor="text1"/>
                <w:sz w:val="28"/>
                <w:szCs w:val="28"/>
                <w:shd w:val="clear" w:color="auto" w:fill="FFFFFF"/>
              </w:rPr>
              <w:t>tổng khối lượng của các chất sản phẩm bằng tổng khối lượng của các chất tham gia phản ứng</w:t>
            </w:r>
          </w:p>
        </w:tc>
        <w:tc>
          <w:tcPr>
            <w:tcW w:w="927" w:type="dxa"/>
          </w:tcPr>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rPr>
                <w:rFonts w:eastAsia="Times New Roman" w:cs="Times New Roman"/>
                <w:color w:val="000000" w:themeColor="text1"/>
                <w:szCs w:val="28"/>
              </w:rPr>
            </w:pPr>
          </w:p>
        </w:tc>
      </w:tr>
      <w:tr w:rsidR="00CE75AA" w:rsidRPr="00A46A63" w:rsidTr="00DC2EF8">
        <w:tc>
          <w:tcPr>
            <w:tcW w:w="1276" w:type="dxa"/>
          </w:tcPr>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Câu 19 (1,0 điểm)</w:t>
            </w:r>
          </w:p>
        </w:tc>
        <w:tc>
          <w:tcPr>
            <w:tcW w:w="6946" w:type="dxa"/>
          </w:tcPr>
          <w:p w:rsidR="00CE75AA" w:rsidRPr="00A46A63" w:rsidRDefault="00CE75AA" w:rsidP="00CE75AA">
            <w:pPr>
              <w:shd w:val="clear" w:color="auto" w:fill="FFFFFF"/>
              <w:spacing w:line="420" w:lineRule="atLeast"/>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*Tính toán:</w:t>
            </w:r>
          </w:p>
          <w:p w:rsidR="00CE75AA" w:rsidRPr="00A46A63" w:rsidRDefault="00CE75AA" w:rsidP="00CE75AA">
            <w:pPr>
              <w:shd w:val="clear" w:color="auto" w:fill="FFFFFF"/>
              <w:spacing w:line="420" w:lineRule="atLeast"/>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Số mol chất tan là: n</w:t>
            </w:r>
            <w:r w:rsidRPr="00A46A63">
              <w:rPr>
                <w:rFonts w:ascii="Times New Roman" w:eastAsia="Times New Roman" w:hAnsi="Times New Roman"/>
                <w:color w:val="000000" w:themeColor="text1"/>
                <w:kern w:val="0"/>
                <w:sz w:val="28"/>
                <w:szCs w:val="28"/>
                <w:vertAlign w:val="subscript"/>
              </w:rPr>
              <w:t>CuSO4</w:t>
            </w:r>
            <w:r w:rsidRPr="00A46A63">
              <w:rPr>
                <w:rFonts w:ascii="Times New Roman" w:eastAsia="Times New Roman" w:hAnsi="Times New Roman"/>
                <w:color w:val="000000" w:themeColor="text1"/>
                <w:kern w:val="0"/>
                <w:sz w:val="28"/>
                <w:szCs w:val="28"/>
              </w:rPr>
              <w:t> = C</w:t>
            </w:r>
            <w:r w:rsidRPr="00A46A63">
              <w:rPr>
                <w:rFonts w:ascii="Times New Roman" w:eastAsia="Times New Roman" w:hAnsi="Times New Roman"/>
                <w:color w:val="000000" w:themeColor="text1"/>
                <w:kern w:val="0"/>
                <w:sz w:val="28"/>
                <w:szCs w:val="28"/>
                <w:vertAlign w:val="subscript"/>
              </w:rPr>
              <w:t>M</w:t>
            </w:r>
            <w:r w:rsidRPr="00A46A63">
              <w:rPr>
                <w:rFonts w:ascii="Times New Roman" w:eastAsia="Times New Roman" w:hAnsi="Times New Roman"/>
                <w:color w:val="000000" w:themeColor="text1"/>
                <w:kern w:val="0"/>
                <w:sz w:val="28"/>
                <w:szCs w:val="28"/>
              </w:rPr>
              <w:t>.V = 2 x 0,075 = 0,15 mol</w:t>
            </w:r>
          </w:p>
          <w:p w:rsidR="00CE75AA" w:rsidRPr="00A46A63" w:rsidRDefault="00CE75AA" w:rsidP="00CE75AA">
            <w:pPr>
              <w:shd w:val="clear" w:color="auto" w:fill="FFFFFF"/>
              <w:spacing w:line="420" w:lineRule="atLeast"/>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Khối lượng chất tan là: m</w:t>
            </w:r>
            <w:r w:rsidRPr="00A46A63">
              <w:rPr>
                <w:rFonts w:ascii="Times New Roman" w:eastAsia="Times New Roman" w:hAnsi="Times New Roman"/>
                <w:color w:val="000000" w:themeColor="text1"/>
                <w:kern w:val="0"/>
                <w:sz w:val="28"/>
                <w:szCs w:val="28"/>
                <w:vertAlign w:val="subscript"/>
              </w:rPr>
              <w:t>CuSO4</w:t>
            </w:r>
            <w:r w:rsidRPr="00A46A63">
              <w:rPr>
                <w:rFonts w:ascii="Times New Roman" w:eastAsia="Times New Roman" w:hAnsi="Times New Roman"/>
                <w:color w:val="000000" w:themeColor="text1"/>
                <w:kern w:val="0"/>
                <w:sz w:val="28"/>
                <w:szCs w:val="28"/>
              </w:rPr>
              <w:t> = 160.0,15 = 24 gam</w:t>
            </w:r>
          </w:p>
          <w:p w:rsidR="00CE75AA" w:rsidRPr="00A46A63" w:rsidRDefault="00CE75AA" w:rsidP="00CE75AA">
            <w:pPr>
              <w:shd w:val="clear" w:color="auto" w:fill="FFFFFF"/>
              <w:spacing w:line="420" w:lineRule="atLeast"/>
              <w:rPr>
                <w:rFonts w:ascii="Times New Roman" w:eastAsia="Times New Roman" w:hAnsi="Times New Roman"/>
                <w:color w:val="000000" w:themeColor="text1"/>
                <w:kern w:val="0"/>
                <w:sz w:val="28"/>
                <w:szCs w:val="28"/>
              </w:rPr>
            </w:pPr>
            <w:r w:rsidRPr="00A46A63">
              <w:rPr>
                <w:rFonts w:ascii="Times New Roman" w:eastAsia="Times New Roman" w:hAnsi="Times New Roman"/>
                <w:color w:val="000000" w:themeColor="text1"/>
                <w:kern w:val="0"/>
                <w:sz w:val="28"/>
                <w:szCs w:val="28"/>
              </w:rPr>
              <w:t>*Pha chế: Cân lấy 24 gam CuSO</w:t>
            </w:r>
            <w:r w:rsidRPr="00A46A63">
              <w:rPr>
                <w:rFonts w:ascii="Times New Roman" w:eastAsia="Times New Roman" w:hAnsi="Times New Roman"/>
                <w:color w:val="000000" w:themeColor="text1"/>
                <w:kern w:val="0"/>
                <w:sz w:val="28"/>
                <w:szCs w:val="28"/>
                <w:vertAlign w:val="subscript"/>
              </w:rPr>
              <w:t>4</w:t>
            </w:r>
            <w:r w:rsidRPr="00A46A63">
              <w:rPr>
                <w:rFonts w:ascii="Times New Roman" w:eastAsia="Times New Roman" w:hAnsi="Times New Roman"/>
                <w:color w:val="000000" w:themeColor="text1"/>
                <w:kern w:val="0"/>
                <w:sz w:val="28"/>
                <w:szCs w:val="28"/>
              </w:rPr>
              <w:t xml:space="preserve"> cho vào cốc thủy tinh có </w:t>
            </w:r>
            <w:r w:rsidRPr="00A46A63">
              <w:rPr>
                <w:rFonts w:ascii="Times New Roman" w:eastAsia="Times New Roman" w:hAnsi="Times New Roman"/>
                <w:color w:val="000000" w:themeColor="text1"/>
                <w:kern w:val="0"/>
                <w:sz w:val="28"/>
                <w:szCs w:val="28"/>
              </w:rPr>
              <w:lastRenderedPageBreak/>
              <w:t>dung tích 100 ml. Đổ dần dần nước vào cốc và khuấy nhẹ cho đủ 75ml dung dịch thu được 75ml dung dịch CuSO</w:t>
            </w:r>
            <w:r w:rsidRPr="00A46A63">
              <w:rPr>
                <w:rFonts w:ascii="Times New Roman" w:eastAsia="Times New Roman" w:hAnsi="Times New Roman"/>
                <w:color w:val="000000" w:themeColor="text1"/>
                <w:kern w:val="0"/>
                <w:sz w:val="28"/>
                <w:szCs w:val="28"/>
                <w:vertAlign w:val="subscript"/>
              </w:rPr>
              <w:t>4</w:t>
            </w:r>
            <w:r w:rsidRPr="00A46A63">
              <w:rPr>
                <w:rFonts w:ascii="Times New Roman" w:eastAsia="Times New Roman" w:hAnsi="Times New Roman"/>
                <w:color w:val="000000" w:themeColor="text1"/>
                <w:kern w:val="0"/>
                <w:sz w:val="28"/>
                <w:szCs w:val="28"/>
              </w:rPr>
              <w:t> 2M</w:t>
            </w:r>
          </w:p>
        </w:tc>
        <w:tc>
          <w:tcPr>
            <w:tcW w:w="927" w:type="dxa"/>
          </w:tcPr>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rPr>
                <w:rFonts w:eastAsia="Times New Roman" w:cs="Times New Roman"/>
                <w:color w:val="000000" w:themeColor="text1"/>
                <w:szCs w:val="28"/>
              </w:rPr>
            </w:pPr>
          </w:p>
          <w:p w:rsidR="00CE75AA" w:rsidRPr="00A46A63" w:rsidRDefault="00CE75AA" w:rsidP="00CE75AA">
            <w:pPr>
              <w:pStyle w:val="ListParagraph"/>
              <w:ind w:left="0"/>
              <w:rPr>
                <w:rFonts w:eastAsia="Times New Roman" w:cs="Times New Roman"/>
                <w:color w:val="000000" w:themeColor="text1"/>
                <w:szCs w:val="28"/>
              </w:rPr>
            </w:pPr>
            <w:r w:rsidRPr="00A46A63">
              <w:rPr>
                <w:rFonts w:eastAsia="Times New Roman" w:cs="Times New Roman"/>
                <w:color w:val="000000" w:themeColor="text1"/>
                <w:szCs w:val="28"/>
              </w:rPr>
              <w:t>0,25</w:t>
            </w:r>
          </w:p>
          <w:p w:rsidR="00CE75AA" w:rsidRPr="00A46A63" w:rsidRDefault="00CE75AA" w:rsidP="00CE75AA">
            <w:pPr>
              <w:pStyle w:val="ListParagraph"/>
              <w:ind w:left="0"/>
              <w:jc w:val="center"/>
              <w:rPr>
                <w:rFonts w:eastAsia="Times New Roman" w:cs="Times New Roman"/>
                <w:color w:val="000000" w:themeColor="text1"/>
                <w:szCs w:val="28"/>
              </w:rPr>
            </w:pPr>
          </w:p>
          <w:p w:rsidR="00CE75AA" w:rsidRPr="00A46A63" w:rsidRDefault="00CE75AA" w:rsidP="00CE75AA">
            <w:pPr>
              <w:pStyle w:val="ListParagraph"/>
              <w:ind w:left="0"/>
              <w:jc w:val="center"/>
              <w:rPr>
                <w:rFonts w:eastAsia="Times New Roman" w:cs="Times New Roman"/>
                <w:color w:val="000000" w:themeColor="text1"/>
                <w:szCs w:val="28"/>
              </w:rPr>
            </w:pPr>
            <w:r w:rsidRPr="00A46A63">
              <w:rPr>
                <w:rFonts w:eastAsia="Times New Roman" w:cs="Times New Roman"/>
                <w:color w:val="000000" w:themeColor="text1"/>
                <w:szCs w:val="28"/>
              </w:rPr>
              <w:lastRenderedPageBreak/>
              <w:t>0,5</w:t>
            </w:r>
          </w:p>
        </w:tc>
      </w:tr>
      <w:tr w:rsidR="00CE75AA" w:rsidRPr="00A46A63" w:rsidTr="00DC2EF8">
        <w:tc>
          <w:tcPr>
            <w:tcW w:w="1276" w:type="dxa"/>
          </w:tcPr>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lastRenderedPageBreak/>
              <w:t>Câu 20</w:t>
            </w:r>
          </w:p>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(0,5 điểm)</w:t>
            </w:r>
          </w:p>
        </w:tc>
        <w:tc>
          <w:tcPr>
            <w:tcW w:w="6946" w:type="dxa"/>
          </w:tcPr>
          <w:p w:rsidR="00CE75AA" w:rsidRPr="00A46A63" w:rsidRDefault="00CE75AA" w:rsidP="00CE75AA">
            <w:pPr>
              <w:tabs>
                <w:tab w:val="left" w:pos="4920"/>
              </w:tabs>
              <w:spacing w:after="0" w:line="240" w:lineRule="auto"/>
              <w:rPr>
                <w:rFonts w:ascii="Times New Roman" w:eastAsiaTheme="minorEastAsia" w:hAnsi="Times New Roman"/>
                <w:sz w:val="28"/>
                <w:szCs w:val="28"/>
              </w:rPr>
            </w:pPr>
            <w:r w:rsidRPr="00A46A63">
              <w:rPr>
                <w:rFonts w:ascii="Times New Roman" w:hAnsi="Times New Roman"/>
                <w:sz w:val="28"/>
                <w:szCs w:val="28"/>
                <w:shd w:val="clear" w:color="auto" w:fill="FFFFFF"/>
              </w:rPr>
              <w:t xml:space="preserve">Áp dụng công thức: </w:t>
            </w:r>
            <w:r w:rsidRPr="00A46A63">
              <w:rPr>
                <w:rFonts w:ascii="Times New Roman" w:hAnsi="Times New Roman"/>
                <w:sz w:val="28"/>
                <w:szCs w:val="28"/>
              </w:rPr>
              <w:t xml:space="preserve">D = </w:t>
            </w:r>
            <m:oMath>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V</m:t>
                  </m:r>
                </m:den>
              </m:f>
            </m:oMath>
            <w:r w:rsidRPr="00A46A63">
              <w:rPr>
                <w:rFonts w:ascii="Times New Roman" w:eastAsiaTheme="minorEastAsia" w:hAnsi="Times New Roman"/>
                <w:sz w:val="28"/>
                <w:szCs w:val="28"/>
              </w:rPr>
              <w:t xml:space="preserve"> </w:t>
            </w:r>
            <w:r w:rsidRPr="00A46A63">
              <w:rPr>
                <w:rFonts w:ascii="Times New Roman" w:eastAsiaTheme="minorEastAsia" w:hAnsi="Times New Roman"/>
                <w:sz w:val="28"/>
                <w:szCs w:val="28"/>
              </w:rPr>
              <w:tab/>
            </w:r>
          </w:p>
          <w:p w:rsidR="00CE75AA" w:rsidRPr="00A46A63" w:rsidRDefault="00CE75AA" w:rsidP="00CE75AA">
            <w:pPr>
              <w:pStyle w:val="ListParagraph"/>
              <w:numPr>
                <w:ilvl w:val="0"/>
                <w:numId w:val="2"/>
              </w:numPr>
              <w:tabs>
                <w:tab w:val="left" w:pos="4920"/>
              </w:tabs>
              <w:spacing w:after="0" w:line="240" w:lineRule="auto"/>
              <w:rPr>
                <w:rFonts w:cs="Times New Roman"/>
                <w:szCs w:val="28"/>
              </w:rPr>
            </w:pPr>
            <w:r w:rsidRPr="00A46A63">
              <w:rPr>
                <w:rFonts w:cs="Times New Roman"/>
                <w:szCs w:val="28"/>
              </w:rPr>
              <w:t xml:space="preserve">m = </w:t>
            </w:r>
            <w:r w:rsidRPr="004F704C">
              <w:rPr>
                <w:rFonts w:cs="Times New Roman"/>
                <w:b/>
                <w:color w:val="0066FF"/>
                <w:szCs w:val="28"/>
              </w:rPr>
              <w:t>D.</w:t>
            </w:r>
            <w:r w:rsidRPr="00A46A63">
              <w:rPr>
                <w:rFonts w:cs="Times New Roman"/>
                <w:szCs w:val="28"/>
              </w:rPr>
              <w:t>V = 1600 . 0,0005 = 0,8 kg</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rPr>
            </w:pPr>
            <w:r w:rsidRPr="00A46A63">
              <w:rPr>
                <w:rFonts w:ascii="Times New Roman" w:hAnsi="Times New Roman"/>
                <w:sz w:val="28"/>
                <w:szCs w:val="28"/>
              </w:rPr>
              <w:t>0,25</w:t>
            </w:r>
          </w:p>
          <w:p w:rsidR="00CE75AA" w:rsidRPr="00A46A63" w:rsidRDefault="00CE75AA" w:rsidP="00CE75AA">
            <w:pPr>
              <w:spacing w:after="0" w:line="240" w:lineRule="auto"/>
              <w:ind w:firstLine="34"/>
              <w:jc w:val="center"/>
              <w:rPr>
                <w:rFonts w:ascii="Times New Roman" w:hAnsi="Times New Roman"/>
                <w:sz w:val="28"/>
                <w:szCs w:val="28"/>
              </w:rPr>
            </w:pPr>
          </w:p>
          <w:p w:rsidR="00CE75AA" w:rsidRPr="00A46A63" w:rsidRDefault="00CE75AA" w:rsidP="00CE75AA">
            <w:pPr>
              <w:spacing w:after="0" w:line="240" w:lineRule="auto"/>
              <w:ind w:firstLine="34"/>
              <w:jc w:val="center"/>
              <w:rPr>
                <w:rFonts w:ascii="Times New Roman" w:hAnsi="Times New Roman"/>
                <w:b/>
                <w:sz w:val="28"/>
                <w:szCs w:val="28"/>
              </w:rPr>
            </w:pPr>
            <w:r w:rsidRPr="00A46A63">
              <w:rPr>
                <w:rFonts w:ascii="Times New Roman" w:hAnsi="Times New Roman"/>
                <w:sz w:val="28"/>
                <w:szCs w:val="28"/>
              </w:rPr>
              <w:t>0,25</w:t>
            </w:r>
          </w:p>
        </w:tc>
      </w:tr>
      <w:tr w:rsidR="00CE75AA" w:rsidRPr="00A46A63" w:rsidTr="00DC2EF8">
        <w:tc>
          <w:tcPr>
            <w:tcW w:w="1276" w:type="dxa"/>
            <w:vMerge w:val="restart"/>
            <w:vAlign w:val="center"/>
          </w:tcPr>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Câu 21</w:t>
            </w:r>
          </w:p>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(1,0 điểm)</w:t>
            </w:r>
          </w:p>
        </w:tc>
        <w:tc>
          <w:tcPr>
            <w:tcW w:w="6946" w:type="dxa"/>
          </w:tcPr>
          <w:p w:rsidR="00CE75AA" w:rsidRPr="00A46A63" w:rsidRDefault="00CE75AA" w:rsidP="00CE75AA">
            <w:pPr>
              <w:spacing w:after="0" w:line="240" w:lineRule="auto"/>
              <w:rPr>
                <w:rFonts w:ascii="Times New Roman" w:eastAsia="Times New Roman" w:hAnsi="Times New Roman"/>
                <w:sz w:val="28"/>
                <w:szCs w:val="28"/>
              </w:rPr>
            </w:pPr>
            <w:r w:rsidRPr="00A46A63">
              <w:rPr>
                <w:rFonts w:ascii="Times New Roman" w:eastAsia="Times New Roman" w:hAnsi="Times New Roman"/>
                <w:sz w:val="28"/>
                <w:szCs w:val="28"/>
              </w:rPr>
              <w:t>Áp suất chất lỏng tác dụng lên đáy thùng là :</w:t>
            </w:r>
          </w:p>
          <w:p w:rsidR="00CE75AA" w:rsidRPr="00A46A63" w:rsidRDefault="00CE75AA" w:rsidP="00CE75AA">
            <w:pPr>
              <w:spacing w:after="0" w:line="240" w:lineRule="auto"/>
              <w:rPr>
                <w:rFonts w:ascii="Times New Roman" w:eastAsia="Times New Roman" w:hAnsi="Times New Roman"/>
                <w:sz w:val="28"/>
                <w:szCs w:val="28"/>
              </w:rPr>
            </w:pPr>
            <w:r w:rsidRPr="00A46A63">
              <w:rPr>
                <w:rFonts w:ascii="Times New Roman" w:eastAsia="Times New Roman" w:hAnsi="Times New Roman"/>
                <w:sz w:val="28"/>
                <w:szCs w:val="28"/>
              </w:rPr>
              <w:t xml:space="preserve">          p = d.h = 10000. 0,9 = 9000 N/m</w:t>
            </w:r>
            <w:r w:rsidRPr="00A46A63">
              <w:rPr>
                <w:rFonts w:ascii="Times New Roman" w:eastAsia="Times New Roman" w:hAnsi="Times New Roman"/>
                <w:sz w:val="28"/>
                <w:szCs w:val="28"/>
                <w:vertAlign w:val="superscript"/>
              </w:rPr>
              <w:t>2</w:t>
            </w:r>
            <w:r w:rsidRPr="00A46A63">
              <w:rPr>
                <w:rFonts w:ascii="Times New Roman" w:eastAsia="Times New Roman" w:hAnsi="Times New Roman"/>
                <w:sz w:val="28"/>
                <w:szCs w:val="28"/>
              </w:rPr>
              <w:t xml:space="preserve">.               </w:t>
            </w:r>
          </w:p>
        </w:tc>
        <w:tc>
          <w:tcPr>
            <w:tcW w:w="927" w:type="dxa"/>
          </w:tcPr>
          <w:p w:rsidR="00CE75AA" w:rsidRPr="00A46A63" w:rsidRDefault="00CE75AA" w:rsidP="00CE75AA">
            <w:pPr>
              <w:spacing w:after="0" w:line="240" w:lineRule="auto"/>
              <w:jc w:val="center"/>
              <w:rPr>
                <w:rFonts w:ascii="Times New Roman" w:hAnsi="Times New Roman"/>
                <w:sz w:val="28"/>
                <w:szCs w:val="28"/>
              </w:rPr>
            </w:pPr>
            <w:r w:rsidRPr="00A46A63">
              <w:rPr>
                <w:rFonts w:ascii="Times New Roman" w:hAnsi="Times New Roman"/>
                <w:sz w:val="28"/>
                <w:szCs w:val="28"/>
              </w:rPr>
              <w:t>0,25</w:t>
            </w:r>
          </w:p>
        </w:tc>
      </w:tr>
      <w:tr w:rsidR="00CE75AA" w:rsidRPr="00A46A63" w:rsidTr="00DC2EF8">
        <w:tc>
          <w:tcPr>
            <w:tcW w:w="1276" w:type="dxa"/>
            <w:vMerge/>
            <w:vAlign w:val="center"/>
          </w:tcPr>
          <w:p w:rsidR="00CE75AA" w:rsidRPr="00A46A63" w:rsidRDefault="00CE75AA" w:rsidP="00CE75AA">
            <w:pPr>
              <w:spacing w:after="0" w:line="240" w:lineRule="auto"/>
              <w:jc w:val="center"/>
              <w:rPr>
                <w:rFonts w:ascii="Times New Roman" w:hAnsi="Times New Roman"/>
                <w:b/>
                <w:sz w:val="28"/>
                <w:szCs w:val="28"/>
              </w:rPr>
            </w:pPr>
          </w:p>
        </w:tc>
        <w:tc>
          <w:tcPr>
            <w:tcW w:w="6946" w:type="dxa"/>
          </w:tcPr>
          <w:p w:rsidR="00CE75AA" w:rsidRPr="00A46A63" w:rsidRDefault="00CE75AA" w:rsidP="00CE75AA">
            <w:pPr>
              <w:spacing w:after="0" w:line="240" w:lineRule="auto"/>
              <w:rPr>
                <w:rFonts w:ascii="Times New Roman" w:eastAsia="Times New Roman" w:hAnsi="Times New Roman"/>
                <w:sz w:val="28"/>
                <w:szCs w:val="28"/>
              </w:rPr>
            </w:pPr>
            <w:r w:rsidRPr="00A46A63">
              <w:rPr>
                <w:rFonts w:ascii="Times New Roman" w:eastAsia="Times New Roman" w:hAnsi="Times New Roman"/>
                <w:sz w:val="28"/>
                <w:szCs w:val="28"/>
              </w:rPr>
              <w:t xml:space="preserve">Áp suất chất lỏng tác dụng lên một điểm cách mặt thoáng một khoảng </w:t>
            </w:r>
            <w:r w:rsidRPr="00A46A63">
              <w:rPr>
                <w:rFonts w:ascii="Times New Roman" w:eastAsia="Times New Roman" w:hAnsi="Times New Roman"/>
                <w:sz w:val="28"/>
                <w:szCs w:val="28"/>
                <w:lang w:val="vi-VN"/>
              </w:rPr>
              <w:t>h</w:t>
            </w:r>
            <w:r w:rsidRPr="00A46A63">
              <w:rPr>
                <w:rFonts w:ascii="Times New Roman" w:eastAsia="Times New Roman" w:hAnsi="Times New Roman"/>
                <w:sz w:val="28"/>
                <w:szCs w:val="28"/>
                <w:vertAlign w:val="subscript"/>
              </w:rPr>
              <w:t>1</w:t>
            </w:r>
            <w:r w:rsidRPr="00A46A63">
              <w:rPr>
                <w:rFonts w:ascii="Times New Roman" w:eastAsia="Times New Roman" w:hAnsi="Times New Roman"/>
                <w:sz w:val="28"/>
                <w:szCs w:val="28"/>
              </w:rPr>
              <w:t xml:space="preserve"> (30cm) là:</w:t>
            </w:r>
          </w:p>
          <w:p w:rsidR="00CE75AA" w:rsidRPr="00A46A63" w:rsidRDefault="00CE75AA" w:rsidP="00CE75AA">
            <w:pPr>
              <w:shd w:val="clear" w:color="auto" w:fill="FFFFFF"/>
              <w:tabs>
                <w:tab w:val="left" w:pos="345"/>
              </w:tabs>
              <w:spacing w:after="0" w:line="240" w:lineRule="auto"/>
              <w:ind w:firstLine="1201"/>
              <w:rPr>
                <w:rFonts w:ascii="Times New Roman" w:eastAsia="Times New Roman" w:hAnsi="Times New Roman"/>
                <w:sz w:val="28"/>
                <w:szCs w:val="28"/>
                <w:lang w:val="vi-VN"/>
              </w:rPr>
            </w:pPr>
            <w:r w:rsidRPr="00A46A63">
              <w:rPr>
                <w:rFonts w:ascii="Times New Roman" w:eastAsia="Times New Roman" w:hAnsi="Times New Roman"/>
                <w:sz w:val="28"/>
                <w:szCs w:val="28"/>
              </w:rPr>
              <w:t xml:space="preserve"> p</w:t>
            </w:r>
            <w:r w:rsidRPr="00A46A63">
              <w:rPr>
                <w:rFonts w:ascii="Times New Roman" w:eastAsia="Times New Roman" w:hAnsi="Times New Roman"/>
                <w:sz w:val="28"/>
                <w:szCs w:val="28"/>
                <w:vertAlign w:val="subscript"/>
              </w:rPr>
              <w:t>1</w:t>
            </w:r>
            <w:r w:rsidRPr="00A46A63">
              <w:rPr>
                <w:rFonts w:ascii="Times New Roman" w:eastAsia="Times New Roman" w:hAnsi="Times New Roman"/>
                <w:sz w:val="28"/>
                <w:szCs w:val="28"/>
              </w:rPr>
              <w:t xml:space="preserve"> = d.h</w:t>
            </w:r>
            <w:r w:rsidRPr="00A46A63">
              <w:rPr>
                <w:rFonts w:ascii="Times New Roman" w:eastAsia="Times New Roman" w:hAnsi="Times New Roman"/>
                <w:sz w:val="28"/>
                <w:szCs w:val="28"/>
                <w:vertAlign w:val="subscript"/>
              </w:rPr>
              <w:t>1</w:t>
            </w:r>
            <w:r w:rsidRPr="00A46A63">
              <w:rPr>
                <w:rFonts w:ascii="Times New Roman" w:eastAsia="Times New Roman" w:hAnsi="Times New Roman"/>
                <w:sz w:val="28"/>
                <w:szCs w:val="28"/>
              </w:rPr>
              <w:t xml:space="preserve"> = 10000. 0,3 = 3000 N/m</w:t>
            </w:r>
            <w:r w:rsidRPr="00A46A63">
              <w:rPr>
                <w:rFonts w:ascii="Times New Roman" w:eastAsia="Times New Roman" w:hAnsi="Times New Roman"/>
                <w:sz w:val="28"/>
                <w:szCs w:val="28"/>
                <w:vertAlign w:val="superscript"/>
              </w:rPr>
              <w:t>2</w:t>
            </w:r>
            <w:r w:rsidRPr="00A46A63">
              <w:rPr>
                <w:rFonts w:ascii="Times New Roman" w:eastAsia="Times New Roman" w:hAnsi="Times New Roman"/>
                <w:sz w:val="28"/>
                <w:szCs w:val="28"/>
              </w:rPr>
              <w:t xml:space="preserve">.   </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rPr>
            </w:pPr>
            <w:r w:rsidRPr="00A46A63">
              <w:rPr>
                <w:rFonts w:ascii="Times New Roman" w:hAnsi="Times New Roman"/>
                <w:sz w:val="28"/>
                <w:szCs w:val="28"/>
              </w:rPr>
              <w:t>0,25</w:t>
            </w:r>
          </w:p>
        </w:tc>
      </w:tr>
      <w:tr w:rsidR="00CE75AA" w:rsidRPr="00A46A63" w:rsidTr="00DC2EF8">
        <w:tc>
          <w:tcPr>
            <w:tcW w:w="1276" w:type="dxa"/>
            <w:vAlign w:val="center"/>
          </w:tcPr>
          <w:p w:rsidR="00CE75AA" w:rsidRPr="00A46A63" w:rsidRDefault="00CE75AA" w:rsidP="00CE75AA">
            <w:pPr>
              <w:spacing w:after="0" w:line="240" w:lineRule="auto"/>
              <w:jc w:val="center"/>
              <w:rPr>
                <w:rFonts w:ascii="Times New Roman" w:hAnsi="Times New Roman"/>
                <w:b/>
                <w:sz w:val="28"/>
                <w:szCs w:val="28"/>
              </w:rPr>
            </w:pPr>
          </w:p>
        </w:tc>
        <w:tc>
          <w:tcPr>
            <w:tcW w:w="6946" w:type="dxa"/>
          </w:tcPr>
          <w:p w:rsidR="00CE75AA" w:rsidRPr="00A46A63" w:rsidRDefault="00CE75AA" w:rsidP="00CE75AA">
            <w:pPr>
              <w:spacing w:after="0" w:line="240" w:lineRule="auto"/>
              <w:rPr>
                <w:rFonts w:ascii="Times New Roman" w:eastAsia="Times New Roman" w:hAnsi="Times New Roman"/>
                <w:sz w:val="28"/>
                <w:szCs w:val="28"/>
              </w:rPr>
            </w:pPr>
            <w:r w:rsidRPr="00A46A63">
              <w:rPr>
                <w:rFonts w:ascii="Times New Roman" w:eastAsia="Times New Roman" w:hAnsi="Times New Roman"/>
                <w:sz w:val="28"/>
                <w:szCs w:val="28"/>
              </w:rPr>
              <w:t>Vì p &gt; p</w:t>
            </w:r>
            <w:r w:rsidRPr="00A46A63">
              <w:rPr>
                <w:rFonts w:ascii="Times New Roman" w:eastAsia="Times New Roman" w:hAnsi="Times New Roman"/>
                <w:sz w:val="28"/>
                <w:szCs w:val="28"/>
                <w:vertAlign w:val="subscript"/>
              </w:rPr>
              <w:t>1</w:t>
            </w:r>
            <w:r w:rsidRPr="00A46A63">
              <w:rPr>
                <w:rFonts w:ascii="Times New Roman" w:eastAsia="Times New Roman" w:hAnsi="Times New Roman"/>
                <w:sz w:val="28"/>
                <w:szCs w:val="28"/>
              </w:rPr>
              <w:t xml:space="preserve"> nên </w:t>
            </w:r>
            <w:r w:rsidRPr="00A46A63">
              <w:rPr>
                <w:rFonts w:ascii="Times New Roman" w:hAnsi="Times New Roman"/>
                <w:sz w:val="28"/>
                <w:szCs w:val="28"/>
              </w:rPr>
              <w:t>áp suất chất lỏng phụ thuộc vào độ cao của cột chất lỏng.</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rPr>
            </w:pPr>
            <w:r w:rsidRPr="00A46A63">
              <w:rPr>
                <w:rFonts w:ascii="Times New Roman" w:hAnsi="Times New Roman"/>
                <w:sz w:val="28"/>
                <w:szCs w:val="28"/>
              </w:rPr>
              <w:t>0,5</w:t>
            </w:r>
          </w:p>
        </w:tc>
      </w:tr>
      <w:tr w:rsidR="00CE75AA" w:rsidRPr="00A46A63" w:rsidTr="0071286A">
        <w:tc>
          <w:tcPr>
            <w:tcW w:w="1276" w:type="dxa"/>
          </w:tcPr>
          <w:p w:rsidR="00CE75AA" w:rsidRPr="00A46A63" w:rsidRDefault="00CE75AA" w:rsidP="00CE75AA">
            <w:pPr>
              <w:spacing w:after="0" w:line="240" w:lineRule="auto"/>
              <w:jc w:val="center"/>
              <w:rPr>
                <w:rFonts w:ascii="Times New Roman" w:hAnsi="Times New Roman"/>
                <w:b/>
                <w:sz w:val="28"/>
                <w:szCs w:val="28"/>
              </w:rPr>
            </w:pPr>
          </w:p>
          <w:p w:rsidR="00CE75AA" w:rsidRPr="00A46A63" w:rsidRDefault="00CE75AA" w:rsidP="00CE75AA">
            <w:pPr>
              <w:spacing w:after="0" w:line="240" w:lineRule="auto"/>
              <w:jc w:val="center"/>
              <w:rPr>
                <w:rFonts w:ascii="Times New Roman" w:hAnsi="Times New Roman"/>
                <w:b/>
                <w:sz w:val="28"/>
                <w:szCs w:val="28"/>
              </w:rPr>
            </w:pPr>
            <w:r w:rsidRPr="00A46A63">
              <w:rPr>
                <w:rFonts w:ascii="Times New Roman" w:hAnsi="Times New Roman"/>
                <w:b/>
                <w:sz w:val="28"/>
                <w:szCs w:val="28"/>
              </w:rPr>
              <w:t>Câu 22</w:t>
            </w:r>
          </w:p>
          <w:p w:rsidR="00CE75AA" w:rsidRPr="00A46A63" w:rsidRDefault="00CE75AA" w:rsidP="00CE75AA">
            <w:pPr>
              <w:spacing w:after="0" w:line="240" w:lineRule="auto"/>
              <w:rPr>
                <w:rFonts w:ascii="Times New Roman" w:hAnsi="Times New Roman"/>
                <w:b/>
                <w:sz w:val="28"/>
                <w:szCs w:val="28"/>
              </w:rPr>
            </w:pPr>
            <w:r w:rsidRPr="00A46A63">
              <w:rPr>
                <w:rFonts w:ascii="Times New Roman" w:hAnsi="Times New Roman"/>
                <w:b/>
                <w:sz w:val="28"/>
                <w:szCs w:val="28"/>
              </w:rPr>
              <w:t>(1,0 điểm)</w:t>
            </w:r>
          </w:p>
        </w:tc>
        <w:tc>
          <w:tcPr>
            <w:tcW w:w="6946" w:type="dxa"/>
          </w:tcPr>
          <w:p w:rsidR="00CE75AA" w:rsidRPr="00A46A63" w:rsidRDefault="00CE75AA" w:rsidP="00CE75AA">
            <w:pPr>
              <w:shd w:val="clear" w:color="auto" w:fill="FFFFFF"/>
              <w:spacing w:after="0" w:line="240" w:lineRule="auto"/>
              <w:outlineLvl w:val="1"/>
              <w:rPr>
                <w:rFonts w:ascii="Times New Roman" w:hAnsi="Times New Roman"/>
                <w:sz w:val="28"/>
                <w:szCs w:val="28"/>
                <w:shd w:val="clear" w:color="auto" w:fill="FFFFFF"/>
                <w:lang w:val="nl-NL"/>
              </w:rPr>
            </w:pPr>
            <w:r w:rsidRPr="00A46A63">
              <w:rPr>
                <w:rFonts w:ascii="Times New Roman" w:hAnsi="Times New Roman"/>
                <w:sz w:val="28"/>
                <w:szCs w:val="28"/>
              </w:rPr>
              <w:t>a.</w:t>
            </w:r>
            <w:r w:rsidRPr="00A46A63">
              <w:rPr>
                <w:rFonts w:ascii="Times New Roman" w:hAnsi="Times New Roman"/>
                <w:sz w:val="28"/>
                <w:szCs w:val="28"/>
                <w:shd w:val="clear" w:color="auto" w:fill="FFFFFF"/>
                <w:lang w:val="nl-NL"/>
              </w:rPr>
              <w:t xml:space="preserve"> Việc tiêm vaccine giúp con người chủ động tạo ra miễn dịch cho cơ thể: Mầm bệnh đã chết hoặc suy yếu,… trong vaccine có tác dụng kích thích tế bào bạch cầu tạo ra kháng thể, kháng thể tạo ra tiếp tục tồn tại trong máu giúp cơ thể miễn dịch với bệnh đã được tiêm vaccine.</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rPr>
            </w:pPr>
          </w:p>
          <w:p w:rsidR="00CE75AA" w:rsidRPr="00A46A63" w:rsidRDefault="00CE75AA" w:rsidP="00CE75AA">
            <w:pPr>
              <w:spacing w:after="0" w:line="240" w:lineRule="auto"/>
              <w:ind w:firstLine="34"/>
              <w:jc w:val="center"/>
              <w:rPr>
                <w:rFonts w:ascii="Times New Roman" w:hAnsi="Times New Roman"/>
                <w:b/>
                <w:sz w:val="28"/>
                <w:szCs w:val="28"/>
              </w:rPr>
            </w:pPr>
            <w:r w:rsidRPr="00A46A63">
              <w:rPr>
                <w:rFonts w:ascii="Times New Roman" w:hAnsi="Times New Roman"/>
                <w:sz w:val="28"/>
                <w:szCs w:val="28"/>
              </w:rPr>
              <w:t>0,5</w:t>
            </w:r>
          </w:p>
        </w:tc>
      </w:tr>
      <w:tr w:rsidR="00CE75AA" w:rsidRPr="00A46A63" w:rsidTr="0071286A">
        <w:tc>
          <w:tcPr>
            <w:tcW w:w="1276" w:type="dxa"/>
          </w:tcPr>
          <w:p w:rsidR="00CE75AA" w:rsidRPr="00A46A63" w:rsidRDefault="00CE75AA" w:rsidP="00CE75AA">
            <w:pPr>
              <w:spacing w:after="0" w:line="240" w:lineRule="auto"/>
              <w:jc w:val="center"/>
              <w:rPr>
                <w:rFonts w:ascii="Times New Roman" w:hAnsi="Times New Roman"/>
                <w:b/>
                <w:sz w:val="28"/>
                <w:szCs w:val="28"/>
              </w:rPr>
            </w:pPr>
          </w:p>
        </w:tc>
        <w:tc>
          <w:tcPr>
            <w:tcW w:w="6946" w:type="dxa"/>
          </w:tcPr>
          <w:p w:rsidR="00CE75AA" w:rsidRPr="00A46A63" w:rsidRDefault="00CE75AA" w:rsidP="00CE75AA">
            <w:pPr>
              <w:shd w:val="clear" w:color="auto" w:fill="FFFFFF"/>
              <w:spacing w:after="0" w:line="240" w:lineRule="auto"/>
              <w:ind w:left="48" w:right="48"/>
              <w:rPr>
                <w:rFonts w:ascii="Times New Roman" w:eastAsia="Times New Roman" w:hAnsi="Times New Roman"/>
                <w:sz w:val="28"/>
                <w:szCs w:val="28"/>
                <w:lang w:val="nl-NL"/>
              </w:rPr>
            </w:pPr>
            <w:r w:rsidRPr="00A46A63">
              <w:rPr>
                <w:rFonts w:ascii="Times New Roman" w:hAnsi="Times New Roman"/>
                <w:b/>
                <w:sz w:val="28"/>
                <w:szCs w:val="28"/>
              </w:rPr>
              <w:t>b.</w:t>
            </w:r>
            <w:r w:rsidRPr="00A46A63">
              <w:rPr>
                <w:rFonts w:ascii="Times New Roman" w:eastAsia="Times New Roman" w:hAnsi="Times New Roman"/>
                <w:sz w:val="28"/>
                <w:szCs w:val="28"/>
                <w:lang w:val="nl-NL"/>
              </w:rPr>
              <w:t xml:space="preserve"> Khái niệm chất dinh dưỡng: Chất dinh dưỡng là các chất có trong thức ăn mà cơ thể sử dụng làm nguyên liệu cấu tạo cơ thể và cung cấp năng lượng cho các hoạt động sống.</w:t>
            </w:r>
          </w:p>
          <w:p w:rsidR="00CE75AA" w:rsidRPr="00A46A63" w:rsidRDefault="00CE75AA" w:rsidP="00CE75AA">
            <w:pPr>
              <w:shd w:val="clear" w:color="auto" w:fill="FFFFFF"/>
              <w:spacing w:after="0" w:line="240" w:lineRule="auto"/>
              <w:ind w:left="48" w:right="48"/>
              <w:rPr>
                <w:rFonts w:ascii="Times New Roman" w:eastAsia="Times New Roman" w:hAnsi="Times New Roman"/>
                <w:sz w:val="28"/>
                <w:szCs w:val="28"/>
                <w:lang w:val="nl-NL"/>
              </w:rPr>
            </w:pPr>
            <w:r w:rsidRPr="00A46A63">
              <w:rPr>
                <w:rFonts w:ascii="Times New Roman" w:eastAsia="Times New Roman" w:hAnsi="Times New Roman"/>
                <w:sz w:val="28"/>
                <w:szCs w:val="28"/>
                <w:lang w:val="nl-NL"/>
              </w:rPr>
              <w:t>- Khái niệm dinh dưỡng: Dinh dưỡng là quá trình thu nhận, biến đổi và sử dụng chất dinh dưỡng để duy trì sự sống của cơ thể.</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lang w:val="nl-NL"/>
              </w:rPr>
            </w:pPr>
          </w:p>
          <w:p w:rsidR="00CE75AA" w:rsidRPr="00A46A63" w:rsidRDefault="00CE75AA" w:rsidP="00CE75AA">
            <w:pPr>
              <w:spacing w:after="0" w:line="240" w:lineRule="auto"/>
              <w:ind w:firstLine="34"/>
              <w:jc w:val="center"/>
              <w:rPr>
                <w:rFonts w:ascii="Times New Roman" w:hAnsi="Times New Roman"/>
                <w:sz w:val="28"/>
                <w:szCs w:val="28"/>
              </w:rPr>
            </w:pPr>
            <w:r w:rsidRPr="00A46A63">
              <w:rPr>
                <w:rFonts w:ascii="Times New Roman" w:hAnsi="Times New Roman"/>
                <w:sz w:val="28"/>
                <w:szCs w:val="28"/>
              </w:rPr>
              <w:t>0,5</w:t>
            </w:r>
          </w:p>
        </w:tc>
      </w:tr>
      <w:tr w:rsidR="00CE75AA" w:rsidRPr="00A46A63" w:rsidTr="0071286A">
        <w:tc>
          <w:tcPr>
            <w:tcW w:w="1276" w:type="dxa"/>
            <w:vAlign w:val="center"/>
          </w:tcPr>
          <w:p w:rsidR="00CE75AA" w:rsidRPr="004F704C" w:rsidRDefault="00CE75AA" w:rsidP="00CE75AA">
            <w:pPr>
              <w:spacing w:after="0" w:line="240" w:lineRule="auto"/>
              <w:jc w:val="center"/>
              <w:rPr>
                <w:rFonts w:ascii="Times New Roman" w:hAnsi="Times New Roman"/>
                <w:b/>
                <w:color w:val="FF0000"/>
                <w:sz w:val="28"/>
                <w:szCs w:val="28"/>
              </w:rPr>
            </w:pPr>
            <w:r w:rsidRPr="004F704C">
              <w:rPr>
                <w:rFonts w:ascii="Times New Roman" w:hAnsi="Times New Roman"/>
                <w:b/>
                <w:color w:val="FF0000"/>
                <w:sz w:val="28"/>
                <w:szCs w:val="28"/>
              </w:rPr>
              <w:t>Câu 23</w:t>
            </w:r>
          </w:p>
          <w:p w:rsidR="00CE75AA" w:rsidRPr="00A46A63" w:rsidRDefault="00CE75AA" w:rsidP="00CE75AA">
            <w:pPr>
              <w:spacing w:after="0" w:line="240" w:lineRule="auto"/>
              <w:jc w:val="center"/>
              <w:rPr>
                <w:rFonts w:ascii="Times New Roman" w:hAnsi="Times New Roman"/>
                <w:b/>
                <w:sz w:val="28"/>
                <w:szCs w:val="28"/>
              </w:rPr>
            </w:pPr>
            <w:r w:rsidRPr="004F704C">
              <w:rPr>
                <w:rFonts w:ascii="Times New Roman" w:hAnsi="Times New Roman"/>
                <w:b/>
                <w:color w:val="FF0000"/>
                <w:sz w:val="28"/>
                <w:szCs w:val="28"/>
              </w:rPr>
              <w:t>(0.</w:t>
            </w:r>
            <w:r w:rsidRPr="00A46A63">
              <w:rPr>
                <w:rFonts w:ascii="Times New Roman" w:hAnsi="Times New Roman"/>
                <w:b/>
                <w:sz w:val="28"/>
                <w:szCs w:val="28"/>
              </w:rPr>
              <w:t>5 điểm)</w:t>
            </w:r>
          </w:p>
        </w:tc>
        <w:tc>
          <w:tcPr>
            <w:tcW w:w="6946" w:type="dxa"/>
          </w:tcPr>
          <w:p w:rsidR="00CE75AA" w:rsidRPr="00A46A63" w:rsidRDefault="00CE75AA" w:rsidP="00CE75AA">
            <w:pPr>
              <w:spacing w:after="0" w:line="240" w:lineRule="auto"/>
              <w:ind w:left="48" w:right="48"/>
              <w:rPr>
                <w:rFonts w:ascii="Times New Roman" w:eastAsia="Times New Roman" w:hAnsi="Times New Roman"/>
                <w:sz w:val="28"/>
                <w:szCs w:val="28"/>
                <w:lang w:val="nl-NL"/>
              </w:rPr>
            </w:pPr>
            <w:r w:rsidRPr="00A46A63">
              <w:rPr>
                <w:rFonts w:ascii="Times New Roman" w:eastAsia="Times New Roman" w:hAnsi="Times New Roman"/>
                <w:sz w:val="28"/>
                <w:szCs w:val="28"/>
                <w:lang w:val="nl-NL"/>
              </w:rPr>
              <w:t>- Con người sống trong môi trường chứa nhiều vi khuẩn có hại nhưng vẫn có thể sống khỏe mạnh vì cơ thể có khả năng nhận diện, ngăn cản sự xâm nhập của mầm bệnh, đồng thời chống lại mầm bệnh khi nó đã xâm nhập vào cơ thể, đó gọi là khả năng miễn dịch của cơ thể.</w:t>
            </w:r>
          </w:p>
        </w:tc>
        <w:tc>
          <w:tcPr>
            <w:tcW w:w="927" w:type="dxa"/>
          </w:tcPr>
          <w:p w:rsidR="00CE75AA" w:rsidRPr="00A46A63" w:rsidRDefault="00CE75AA" w:rsidP="00CE75AA">
            <w:pPr>
              <w:spacing w:after="0" w:line="240" w:lineRule="auto"/>
              <w:ind w:firstLine="34"/>
              <w:jc w:val="center"/>
              <w:rPr>
                <w:rFonts w:ascii="Times New Roman" w:hAnsi="Times New Roman"/>
                <w:sz w:val="28"/>
                <w:szCs w:val="28"/>
              </w:rPr>
            </w:pPr>
            <w:r w:rsidRPr="00A46A63">
              <w:rPr>
                <w:rFonts w:ascii="Times New Roman" w:hAnsi="Times New Roman"/>
                <w:sz w:val="28"/>
                <w:szCs w:val="28"/>
              </w:rPr>
              <w:t>0,5</w:t>
            </w:r>
          </w:p>
        </w:tc>
      </w:tr>
    </w:tbl>
    <w:p w:rsidR="00DC2EF8" w:rsidRPr="00A46A63" w:rsidRDefault="00DC2EF8" w:rsidP="00D606F5">
      <w:pPr>
        <w:spacing w:after="0" w:line="240" w:lineRule="auto"/>
        <w:ind w:left="360"/>
        <w:rPr>
          <w:rFonts w:ascii="Times New Roman" w:eastAsia="Times New Roman" w:hAnsi="Times New Roman"/>
          <w:b/>
          <w:kern w:val="0"/>
          <w:sz w:val="26"/>
          <w:szCs w:val="26"/>
        </w:rPr>
      </w:pPr>
    </w:p>
    <w:p w:rsidR="00FE5C1F" w:rsidRPr="00A46A63" w:rsidRDefault="00FE5C1F" w:rsidP="00D606F5">
      <w:pPr>
        <w:spacing w:after="0" w:line="240" w:lineRule="auto"/>
        <w:ind w:left="360"/>
        <w:rPr>
          <w:rFonts w:ascii="Times New Roman" w:eastAsia="Times New Roman" w:hAnsi="Times New Roman"/>
          <w:kern w:val="0"/>
          <w:sz w:val="26"/>
          <w:szCs w:val="26"/>
        </w:rPr>
      </w:pPr>
    </w:p>
    <w:p w:rsidR="002B38E4" w:rsidRDefault="002B38E4"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Default="004F704C" w:rsidP="00D606F5">
      <w:pPr>
        <w:shd w:val="clear" w:color="auto" w:fill="FFFFFF"/>
        <w:spacing w:after="0" w:line="240" w:lineRule="auto"/>
        <w:ind w:left="360"/>
        <w:rPr>
          <w:rFonts w:ascii="Times New Roman" w:eastAsia="Times New Roman" w:hAnsi="Times New Roman"/>
          <w:kern w:val="0"/>
          <w:sz w:val="26"/>
          <w:szCs w:val="26"/>
        </w:rPr>
      </w:pPr>
    </w:p>
    <w:p w:rsidR="004F704C" w:rsidRPr="00A46A63" w:rsidRDefault="004F704C" w:rsidP="00D606F5">
      <w:pPr>
        <w:shd w:val="clear" w:color="auto" w:fill="FFFFFF"/>
        <w:spacing w:after="0" w:line="240" w:lineRule="auto"/>
        <w:ind w:left="360"/>
        <w:rPr>
          <w:rFonts w:ascii="Times New Roman" w:eastAsia="Times New Roman" w:hAnsi="Times New Roman"/>
          <w:kern w:val="0"/>
          <w:sz w:val="26"/>
          <w:szCs w:val="26"/>
        </w:rPr>
      </w:pPr>
    </w:p>
    <w:p w:rsidR="0020181B" w:rsidRPr="00A46A63" w:rsidRDefault="0020181B" w:rsidP="00D606F5">
      <w:pPr>
        <w:shd w:val="clear" w:color="auto" w:fill="FFFFFF"/>
        <w:spacing w:after="0" w:line="240" w:lineRule="auto"/>
        <w:ind w:left="360"/>
        <w:rPr>
          <w:rFonts w:ascii="Times New Roman" w:eastAsia="Times New Roman" w:hAnsi="Times New Roman"/>
          <w:kern w:val="0"/>
          <w:sz w:val="26"/>
          <w:szCs w:val="26"/>
          <w:lang w:val="vi-VN"/>
        </w:rPr>
      </w:pPr>
    </w:p>
    <w:p w:rsidR="00554CD8" w:rsidRPr="00A46A63" w:rsidRDefault="00554CD8" w:rsidP="00554CD8">
      <w:pPr>
        <w:pStyle w:val="Heading1"/>
        <w:widowControl w:val="0"/>
        <w:spacing w:before="0" w:line="288" w:lineRule="auto"/>
        <w:jc w:val="center"/>
        <w:rPr>
          <w:rFonts w:cs="Times New Roman"/>
          <w:sz w:val="24"/>
          <w:szCs w:val="24"/>
        </w:rPr>
      </w:pPr>
      <w:bookmarkStart w:id="1" w:name="_Hlk109983876"/>
      <w:bookmarkStart w:id="2" w:name="_Hlk110738048"/>
      <w:r w:rsidRPr="00A46A63">
        <w:rPr>
          <w:rFonts w:cs="Times New Roman"/>
          <w:sz w:val="24"/>
          <w:szCs w:val="24"/>
          <w:lang w:val="vi-VN"/>
        </w:rPr>
        <w:lastRenderedPageBreak/>
        <w:t xml:space="preserve">BẢN ĐẶC TẢ </w:t>
      </w:r>
      <w:r w:rsidRPr="00A46A63">
        <w:rPr>
          <w:rFonts w:cs="Times New Roman"/>
          <w:sz w:val="24"/>
          <w:szCs w:val="24"/>
        </w:rPr>
        <w:t>ĐỀ KIỂM TRA ĐÁNH GIÁ GIỮA KÌ I</w:t>
      </w:r>
    </w:p>
    <w:p w:rsidR="00554CD8" w:rsidRPr="00A46A63" w:rsidRDefault="00554CD8" w:rsidP="00554CD8">
      <w:pPr>
        <w:pStyle w:val="Heading1"/>
        <w:widowControl w:val="0"/>
        <w:spacing w:before="0" w:line="288" w:lineRule="auto"/>
        <w:jc w:val="center"/>
        <w:rPr>
          <w:rFonts w:cs="Times New Roman"/>
          <w:sz w:val="24"/>
          <w:szCs w:val="24"/>
        </w:rPr>
      </w:pPr>
      <w:r w:rsidRPr="00A46A63">
        <w:rPr>
          <w:rFonts w:cs="Times New Roman"/>
          <w:sz w:val="24"/>
          <w:szCs w:val="24"/>
        </w:rPr>
        <w:t>MÔN: KHOA HỌC TỰ NHIÊN 8</w:t>
      </w:r>
    </w:p>
    <w:p w:rsidR="00554CD8" w:rsidRPr="00A46A63" w:rsidRDefault="00554CD8" w:rsidP="00554CD8">
      <w:pPr>
        <w:pStyle w:val="Heading2"/>
        <w:widowControl w:val="0"/>
        <w:spacing w:before="0" w:line="288" w:lineRule="auto"/>
        <w:jc w:val="center"/>
        <w:rPr>
          <w:rFonts w:cs="Times New Roman"/>
          <w:bCs/>
          <w:i/>
          <w:sz w:val="24"/>
          <w:szCs w:val="24"/>
        </w:rPr>
      </w:pPr>
    </w:p>
    <w:p w:rsidR="00554CD8" w:rsidRPr="00A46A63" w:rsidRDefault="00554CD8" w:rsidP="00554CD8">
      <w:pPr>
        <w:widowControl w:val="0"/>
        <w:spacing w:line="288" w:lineRule="auto"/>
        <w:rPr>
          <w:rFonts w:ascii="Times New Roman" w:hAnsi="Times New Roman"/>
          <w:i/>
          <w:iCs/>
          <w:sz w:val="24"/>
          <w:szCs w:val="24"/>
          <w:bdr w:val="none" w:sz="0" w:space="0" w:color="auto" w:frame="1"/>
          <w:lang w:val="nl-NL"/>
        </w:rPr>
      </w:pPr>
      <w:r w:rsidRPr="00A46A63">
        <w:rPr>
          <w:rFonts w:ascii="Times New Roman" w:hAnsi="Times New Roman"/>
          <w:b/>
          <w:sz w:val="24"/>
          <w:szCs w:val="24"/>
        </w:rPr>
        <w:t xml:space="preserve">- Hình thức kiểm tra: </w:t>
      </w:r>
      <w:r w:rsidRPr="00A46A63">
        <w:rPr>
          <w:rFonts w:ascii="Times New Roman" w:hAnsi="Times New Roman"/>
          <w:i/>
          <w:iCs/>
          <w:sz w:val="24"/>
          <w:szCs w:val="24"/>
          <w:bdr w:val="none" w:sz="0" w:space="0" w:color="auto" w:frame="1"/>
          <w:lang w:val="nl-NL"/>
        </w:rPr>
        <w:t>Kết hợp giữa trắc nghiệm và tự luận (tỉ lệ 40% trắc nghiệm, 60% tự luận).</w:t>
      </w:r>
    </w:p>
    <w:p w:rsidR="00554CD8" w:rsidRPr="00A46A63" w:rsidRDefault="00554CD8" w:rsidP="00554CD8">
      <w:pPr>
        <w:widowControl w:val="0"/>
        <w:spacing w:line="288" w:lineRule="auto"/>
        <w:rPr>
          <w:rFonts w:ascii="Times New Roman" w:hAnsi="Times New Roman"/>
          <w:b/>
          <w:sz w:val="24"/>
          <w:szCs w:val="24"/>
          <w:lang w:val="nl-NL"/>
        </w:rPr>
      </w:pPr>
      <w:r w:rsidRPr="00A46A63">
        <w:rPr>
          <w:rFonts w:ascii="Times New Roman" w:hAnsi="Times New Roman"/>
          <w:b/>
          <w:sz w:val="24"/>
          <w:szCs w:val="24"/>
          <w:lang w:val="nl-NL"/>
        </w:rPr>
        <w:t>- Cấu trúc:</w:t>
      </w:r>
    </w:p>
    <w:p w:rsidR="00554CD8" w:rsidRPr="00A46A63" w:rsidRDefault="00554CD8" w:rsidP="00554CD8">
      <w:pPr>
        <w:widowControl w:val="0"/>
        <w:spacing w:line="288" w:lineRule="auto"/>
        <w:ind w:left="720"/>
        <w:rPr>
          <w:rFonts w:ascii="Times New Roman" w:hAnsi="Times New Roman"/>
          <w:i/>
          <w:iCs/>
          <w:sz w:val="24"/>
          <w:szCs w:val="24"/>
          <w:bdr w:val="none" w:sz="0" w:space="0" w:color="auto" w:frame="1"/>
          <w:lang w:val="nl-NL"/>
        </w:rPr>
      </w:pPr>
      <w:r w:rsidRPr="00A46A63">
        <w:rPr>
          <w:rFonts w:ascii="Times New Roman" w:hAnsi="Times New Roman"/>
          <w:sz w:val="24"/>
          <w:szCs w:val="24"/>
          <w:lang w:val="nl-NL"/>
        </w:rPr>
        <w:t>- Mức độ đề:</w:t>
      </w:r>
      <w:r w:rsidRPr="00A46A63">
        <w:rPr>
          <w:rFonts w:ascii="Times New Roman" w:hAnsi="Times New Roman"/>
          <w:i/>
          <w:iCs/>
          <w:sz w:val="24"/>
          <w:szCs w:val="24"/>
          <w:bdr w:val="none" w:sz="0" w:space="0" w:color="auto" w:frame="1"/>
          <w:lang w:val="nl-NL"/>
        </w:rPr>
        <w:t>40% Nhận biết; 30% Thông hiểu; 20% Vận dụng; 10% Vận dụng cao.</w:t>
      </w:r>
    </w:p>
    <w:p w:rsidR="00554CD8" w:rsidRPr="00A46A63" w:rsidRDefault="00554CD8" w:rsidP="00554CD8">
      <w:pPr>
        <w:widowControl w:val="0"/>
        <w:spacing w:line="288" w:lineRule="auto"/>
        <w:ind w:left="720"/>
        <w:rPr>
          <w:rFonts w:ascii="Times New Roman" w:hAnsi="Times New Roman"/>
          <w:bCs/>
          <w:i/>
          <w:sz w:val="24"/>
          <w:szCs w:val="24"/>
          <w:lang w:val="nl-NL"/>
        </w:rPr>
      </w:pPr>
      <w:r w:rsidRPr="00A46A63">
        <w:rPr>
          <w:rFonts w:ascii="Times New Roman" w:hAnsi="Times New Roman"/>
          <w:iCs/>
          <w:sz w:val="24"/>
          <w:szCs w:val="24"/>
          <w:bdr w:val="none" w:sz="0" w:space="0" w:color="auto" w:frame="1"/>
          <w:lang w:val="nl-NL"/>
        </w:rPr>
        <w:t xml:space="preserve">- Phần trắc nghiệm: </w:t>
      </w:r>
      <w:r w:rsidRPr="00A46A63">
        <w:rPr>
          <w:rFonts w:ascii="Times New Roman" w:hAnsi="Times New Roman"/>
          <w:bCs/>
          <w:iCs/>
          <w:sz w:val="24"/>
          <w:szCs w:val="24"/>
          <w:lang w:val="nl-NL"/>
        </w:rPr>
        <w:t xml:space="preserve">4,0 điểm, </w:t>
      </w:r>
      <w:r w:rsidRPr="00A46A63">
        <w:rPr>
          <w:rFonts w:ascii="Times New Roman" w:hAnsi="Times New Roman"/>
          <w:bCs/>
          <w:i/>
          <w:iCs/>
          <w:sz w:val="24"/>
          <w:szCs w:val="24"/>
          <w:lang w:val="nl-NL"/>
        </w:rPr>
        <w:t xml:space="preserve">(gồm </w:t>
      </w:r>
      <w:r w:rsidRPr="00A46A63">
        <w:rPr>
          <w:rFonts w:ascii="Times New Roman" w:hAnsi="Times New Roman"/>
          <w:bCs/>
          <w:i/>
          <w:iCs/>
          <w:sz w:val="24"/>
          <w:szCs w:val="24"/>
          <w:lang w:val="vi-VN"/>
        </w:rPr>
        <w:t>16</w:t>
      </w:r>
      <w:r w:rsidRPr="00A46A63">
        <w:rPr>
          <w:rFonts w:ascii="Times New Roman" w:hAnsi="Times New Roman"/>
          <w:bCs/>
          <w:i/>
          <w:iCs/>
          <w:sz w:val="24"/>
          <w:szCs w:val="24"/>
          <w:lang w:val="nl-NL"/>
        </w:rPr>
        <w:t xml:space="preserve"> câu hỏi: nhận biết: 16 câu</w:t>
      </w:r>
      <w:r w:rsidRPr="00A46A63">
        <w:rPr>
          <w:rFonts w:ascii="Times New Roman" w:hAnsi="Times New Roman"/>
          <w:bCs/>
          <w:i/>
          <w:sz w:val="24"/>
          <w:szCs w:val="24"/>
          <w:lang w:val="nl-NL"/>
        </w:rPr>
        <w:t>, mỗi câu 0,25 điểm)</w:t>
      </w:r>
    </w:p>
    <w:p w:rsidR="00554CD8" w:rsidRPr="00A46A63" w:rsidRDefault="00554CD8" w:rsidP="00554CD8">
      <w:pPr>
        <w:widowControl w:val="0"/>
        <w:spacing w:line="288" w:lineRule="auto"/>
        <w:ind w:left="720"/>
        <w:rPr>
          <w:rFonts w:ascii="Times New Roman" w:hAnsi="Times New Roman"/>
          <w:bCs/>
          <w:i/>
          <w:iCs/>
          <w:sz w:val="24"/>
          <w:szCs w:val="24"/>
          <w:lang w:val="nl-NL"/>
        </w:rPr>
      </w:pPr>
      <w:r w:rsidRPr="00A46A63">
        <w:rPr>
          <w:rFonts w:ascii="Times New Roman" w:hAnsi="Times New Roman"/>
          <w:bCs/>
          <w:sz w:val="24"/>
          <w:szCs w:val="24"/>
          <w:lang w:val="nl-NL"/>
        </w:rPr>
        <w:t xml:space="preserve">- </w:t>
      </w:r>
      <w:r w:rsidRPr="00A46A63">
        <w:rPr>
          <w:rFonts w:ascii="Times New Roman" w:hAnsi="Times New Roman"/>
          <w:bCs/>
          <w:iCs/>
          <w:sz w:val="24"/>
          <w:szCs w:val="24"/>
          <w:lang w:val="nl-NL"/>
        </w:rPr>
        <w:t>Phần tự luận: 6,0 điểm</w:t>
      </w:r>
      <w:r w:rsidRPr="00A46A63">
        <w:rPr>
          <w:rFonts w:ascii="Times New Roman" w:hAnsi="Times New Roman"/>
          <w:bCs/>
          <w:i/>
          <w:iCs/>
          <w:sz w:val="24"/>
          <w:szCs w:val="24"/>
          <w:lang w:val="nl-NL"/>
        </w:rPr>
        <w:t xml:space="preserve"> ( Thông hiểu: 3,0  điểm; Vận dụng: 2,0 điểm; Vận dụng cao: 1,0 điểm).</w:t>
      </w:r>
    </w:p>
    <w:p w:rsidR="00554CD8" w:rsidRPr="00A46A63" w:rsidRDefault="00554CD8" w:rsidP="00554CD8">
      <w:pPr>
        <w:widowControl w:val="0"/>
        <w:spacing w:line="288" w:lineRule="auto"/>
        <w:ind w:left="720"/>
        <w:rPr>
          <w:rFonts w:ascii="Times New Roman" w:hAnsi="Times New Roman"/>
          <w:bCs/>
          <w:i/>
          <w:sz w:val="24"/>
          <w:szCs w:val="24"/>
          <w:lang w:val="nl-NL"/>
        </w:rPr>
      </w:pPr>
      <w:r w:rsidRPr="00A46A63">
        <w:rPr>
          <w:rFonts w:ascii="Times New Roman" w:hAnsi="Times New Roman"/>
          <w:bCs/>
          <w:sz w:val="24"/>
          <w:szCs w:val="24"/>
          <w:lang w:val="nl-NL"/>
        </w:rPr>
        <w:t xml:space="preserve">- Nội dung nửa đầu học kì 1: </w:t>
      </w:r>
      <w:r w:rsidRPr="00A46A63">
        <w:rPr>
          <w:rFonts w:ascii="Times New Roman" w:hAnsi="Times New Roman"/>
          <w:bCs/>
          <w:i/>
          <w:sz w:val="24"/>
          <w:szCs w:val="24"/>
          <w:lang w:val="nl-NL"/>
        </w:rPr>
        <w:t>25% (2,5 điểm)</w:t>
      </w:r>
    </w:p>
    <w:p w:rsidR="00554CD8" w:rsidRPr="00A46A63" w:rsidRDefault="00554CD8" w:rsidP="00554CD8">
      <w:pPr>
        <w:widowControl w:val="0"/>
        <w:spacing w:line="288" w:lineRule="auto"/>
        <w:ind w:left="720"/>
        <w:rPr>
          <w:rFonts w:ascii="Times New Roman" w:hAnsi="Times New Roman"/>
          <w:bCs/>
          <w:i/>
          <w:sz w:val="24"/>
          <w:szCs w:val="24"/>
          <w:lang w:val="nl-NL"/>
        </w:rPr>
      </w:pPr>
      <w:r w:rsidRPr="00A46A63">
        <w:rPr>
          <w:rFonts w:ascii="Times New Roman" w:hAnsi="Times New Roman"/>
          <w:bCs/>
          <w:sz w:val="24"/>
          <w:szCs w:val="24"/>
          <w:lang w:val="nl-NL"/>
        </w:rPr>
        <w:t xml:space="preserve">- Nội dung nửa học kì sau: </w:t>
      </w:r>
      <w:r w:rsidRPr="00A46A63">
        <w:rPr>
          <w:rFonts w:ascii="Times New Roman" w:hAnsi="Times New Roman"/>
          <w:bCs/>
          <w:i/>
          <w:sz w:val="24"/>
          <w:szCs w:val="24"/>
          <w:lang w:val="nl-NL"/>
        </w:rPr>
        <w:t>75% (7,5 điểm)</w:t>
      </w:r>
    </w:p>
    <w:p w:rsidR="004F704C" w:rsidRPr="00A46A63" w:rsidRDefault="004F704C" w:rsidP="004F704C">
      <w:pPr>
        <w:spacing w:line="312" w:lineRule="auto"/>
        <w:ind w:right="-1068"/>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MA TRẬN ĐỀ KIỂM TRA GIỮA KÌ I KHTN 8</w:t>
      </w:r>
    </w:p>
    <w:tbl>
      <w:tblPr>
        <w:tblW w:w="1034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533"/>
        <w:gridCol w:w="3119"/>
        <w:gridCol w:w="850"/>
        <w:gridCol w:w="851"/>
        <w:gridCol w:w="708"/>
        <w:gridCol w:w="709"/>
        <w:gridCol w:w="567"/>
        <w:gridCol w:w="567"/>
        <w:gridCol w:w="851"/>
      </w:tblGrid>
      <w:tr w:rsidR="004F704C" w:rsidRPr="00A46A63" w:rsidTr="00727714">
        <w:trPr>
          <w:trHeight w:val="871"/>
        </w:trPr>
        <w:tc>
          <w:tcPr>
            <w:tcW w:w="594" w:type="dxa"/>
            <w:vMerge w:val="restart"/>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TT</w:t>
            </w:r>
          </w:p>
        </w:tc>
        <w:tc>
          <w:tcPr>
            <w:tcW w:w="1533" w:type="dxa"/>
            <w:vMerge w:val="restart"/>
            <w:shd w:val="clear" w:color="auto" w:fill="auto"/>
            <w:vAlign w:val="center"/>
          </w:tcPr>
          <w:p w:rsidR="004F704C" w:rsidRPr="00A46A63" w:rsidRDefault="004F704C" w:rsidP="00727714">
            <w:pPr>
              <w:spacing w:line="312" w:lineRule="auto"/>
              <w:rPr>
                <w:rFonts w:ascii="Times New Roman" w:hAnsi="Times New Roman"/>
                <w:b/>
                <w:color w:val="000000" w:themeColor="text1"/>
                <w:sz w:val="24"/>
                <w:szCs w:val="24"/>
              </w:rPr>
            </w:pPr>
            <w:r w:rsidRPr="00A46A63">
              <w:rPr>
                <w:rFonts w:ascii="Times New Roman" w:hAnsi="Times New Roman"/>
                <w:b/>
                <w:color w:val="000000" w:themeColor="text1"/>
                <w:sz w:val="24"/>
                <w:szCs w:val="24"/>
              </w:rPr>
              <w:t>Phần/</w:t>
            </w:r>
          </w:p>
          <w:p w:rsidR="004F704C" w:rsidRPr="00A46A63" w:rsidRDefault="004F704C" w:rsidP="00727714">
            <w:pPr>
              <w:spacing w:line="312" w:lineRule="auto"/>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Chương/Chủ đề/Bài</w:t>
            </w:r>
          </w:p>
        </w:tc>
        <w:tc>
          <w:tcPr>
            <w:tcW w:w="3119" w:type="dxa"/>
            <w:vMerge w:val="restart"/>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rPr>
            </w:pPr>
            <w:r w:rsidRPr="00A46A63">
              <w:rPr>
                <w:rFonts w:ascii="Times New Roman" w:eastAsia="TimesNewRomanPS-BoldMT" w:hAnsi="Times New Roman"/>
                <w:b/>
                <w:color w:val="000000" w:themeColor="text1"/>
                <w:sz w:val="24"/>
                <w:szCs w:val="24"/>
                <w:lang w:val="sv-SE"/>
              </w:rPr>
              <w:t>Nội dung kiểm tra</w:t>
            </w:r>
          </w:p>
        </w:tc>
        <w:tc>
          <w:tcPr>
            <w:tcW w:w="3118" w:type="dxa"/>
            <w:gridSpan w:val="4"/>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rPr>
              <w:t>Số lượng câu hỏi cho từng mức độ nhận thức</w:t>
            </w:r>
          </w:p>
        </w:tc>
        <w:tc>
          <w:tcPr>
            <w:tcW w:w="1134" w:type="dxa"/>
            <w:gridSpan w:val="2"/>
            <w:shd w:val="clear" w:color="auto" w:fill="auto"/>
          </w:tcPr>
          <w:p w:rsidR="004F704C" w:rsidRPr="00A46A63" w:rsidRDefault="004F704C" w:rsidP="00727714">
            <w:pPr>
              <w:spacing w:line="312" w:lineRule="auto"/>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rPr>
              <w:t>Tổng số câu</w:t>
            </w:r>
          </w:p>
        </w:tc>
        <w:tc>
          <w:tcPr>
            <w:tcW w:w="851" w:type="dxa"/>
            <w:vMerge w:val="restart"/>
          </w:tcPr>
          <w:p w:rsidR="004F704C" w:rsidRPr="00A46A63" w:rsidRDefault="004F704C" w:rsidP="00727714">
            <w:pPr>
              <w:spacing w:line="312" w:lineRule="auto"/>
              <w:ind w:right="34"/>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Tổng số điểm</w:t>
            </w:r>
          </w:p>
        </w:tc>
      </w:tr>
      <w:tr w:rsidR="004F704C" w:rsidRPr="00A46A63" w:rsidTr="00727714">
        <w:trPr>
          <w:trHeight w:val="871"/>
        </w:trPr>
        <w:tc>
          <w:tcPr>
            <w:tcW w:w="594" w:type="dxa"/>
            <w:vMerge/>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p>
        </w:tc>
        <w:tc>
          <w:tcPr>
            <w:tcW w:w="1533" w:type="dxa"/>
            <w:vMerge/>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p>
        </w:tc>
        <w:tc>
          <w:tcPr>
            <w:tcW w:w="3119" w:type="dxa"/>
            <w:vMerge/>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p>
        </w:tc>
        <w:tc>
          <w:tcPr>
            <w:tcW w:w="850"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Nhận biết (TN)</w:t>
            </w:r>
          </w:p>
        </w:tc>
        <w:tc>
          <w:tcPr>
            <w:tcW w:w="851"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Thông hiểu (TL)</w:t>
            </w: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Vận dụng (TL)</w:t>
            </w: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Vận dụng cao (TL)</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TN</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TL</w:t>
            </w:r>
          </w:p>
        </w:tc>
        <w:tc>
          <w:tcPr>
            <w:tcW w:w="851" w:type="dxa"/>
            <w:vMerge/>
          </w:tcPr>
          <w:p w:rsidR="004F704C" w:rsidRPr="00A46A63" w:rsidRDefault="004F704C" w:rsidP="00727714">
            <w:pPr>
              <w:spacing w:line="312" w:lineRule="auto"/>
              <w:rPr>
                <w:rFonts w:ascii="Times New Roman" w:hAnsi="Times New Roman"/>
                <w:color w:val="000000" w:themeColor="text1"/>
                <w:sz w:val="24"/>
                <w:szCs w:val="24"/>
                <w:lang w:val="nl-NL"/>
              </w:rPr>
            </w:pPr>
          </w:p>
        </w:tc>
      </w:tr>
      <w:tr w:rsidR="004F704C" w:rsidRPr="00A46A63" w:rsidTr="00727714">
        <w:trPr>
          <w:trHeight w:val="871"/>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tc>
        <w:tc>
          <w:tcPr>
            <w:tcW w:w="1533" w:type="dxa"/>
            <w:shd w:val="clear" w:color="auto" w:fill="auto"/>
          </w:tcPr>
          <w:p w:rsidR="004F704C" w:rsidRPr="00A46A63" w:rsidRDefault="004F704C" w:rsidP="00727714">
            <w:pPr>
              <w:spacing w:line="312" w:lineRule="auto"/>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Bài 1. Mở đầu</w:t>
            </w:r>
          </w:p>
        </w:tc>
        <w:tc>
          <w:tcPr>
            <w:tcW w:w="3119" w:type="dxa"/>
            <w:shd w:val="clear" w:color="auto" w:fill="auto"/>
          </w:tcPr>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z w:val="24"/>
                <w:szCs w:val="24"/>
              </w:rPr>
              <w:t>– Nhận biết được một số dụng cụ và hoá chất sử dụng trong môn Khoa học tự nhiên 8.</w:t>
            </w:r>
          </w:p>
          <w:p w:rsidR="004F704C" w:rsidRPr="00A46A63" w:rsidRDefault="004F704C" w:rsidP="00727714">
            <w:pPr>
              <w:spacing w:line="312" w:lineRule="auto"/>
              <w:rPr>
                <w:rFonts w:ascii="Times New Roman" w:hAnsi="Times New Roman"/>
                <w:b/>
                <w:color w:val="000000" w:themeColor="text1"/>
                <w:sz w:val="24"/>
                <w:szCs w:val="24"/>
                <w:lang w:val="nl-NL"/>
              </w:rPr>
            </w:pPr>
            <w:r w:rsidRPr="00A46A63">
              <w:rPr>
                <w:rFonts w:ascii="Times New Roman" w:hAnsi="Times New Roman"/>
                <w:sz w:val="24"/>
                <w:szCs w:val="24"/>
              </w:rPr>
              <w:t>– Nêu được quy tắc sử dụng hoá chất an toàn (chủ yếu những hoá chất trong môn Khoa học tự nhiên 8).</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2</w:t>
            </w:r>
          </w:p>
          <w:p w:rsidR="004F704C" w:rsidRPr="00A46A63" w:rsidRDefault="004F704C" w:rsidP="00727714">
            <w:pPr>
              <w:spacing w:line="312" w:lineRule="auto"/>
              <w:jc w:val="center"/>
              <w:rPr>
                <w:rFonts w:ascii="Times New Roman" w:hAnsi="Times New Roman"/>
                <w:color w:val="000000" w:themeColor="text1"/>
                <w:sz w:val="24"/>
                <w:szCs w:val="24"/>
              </w:rPr>
            </w:pPr>
          </w:p>
          <w:p w:rsidR="004F704C" w:rsidRPr="00A46A63" w:rsidRDefault="004F704C" w:rsidP="00727714">
            <w:pPr>
              <w:spacing w:line="312" w:lineRule="auto"/>
              <w:jc w:val="center"/>
              <w:rPr>
                <w:rFonts w:ascii="Times New Roman" w:hAnsi="Times New Roman"/>
                <w:color w:val="000000" w:themeColor="text1"/>
                <w:sz w:val="24"/>
                <w:szCs w:val="24"/>
              </w:rPr>
            </w:pPr>
          </w:p>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2</w:t>
            </w:r>
          </w:p>
        </w:tc>
        <w:tc>
          <w:tcPr>
            <w:tcW w:w="851"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4</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851" w:type="dxa"/>
          </w:tcPr>
          <w:p w:rsidR="004F704C" w:rsidRPr="00A46A63" w:rsidRDefault="004F704C" w:rsidP="00727714">
            <w:pPr>
              <w:spacing w:line="312" w:lineRule="auto"/>
              <w:rPr>
                <w:rFonts w:ascii="Times New Roman" w:hAnsi="Times New Roman"/>
                <w:color w:val="000000" w:themeColor="text1"/>
                <w:sz w:val="24"/>
                <w:szCs w:val="24"/>
                <w:lang w:val="nl-NL"/>
              </w:rPr>
            </w:pPr>
          </w:p>
          <w:p w:rsidR="004F704C" w:rsidRPr="00A46A63" w:rsidRDefault="004F704C" w:rsidP="00727714">
            <w:pPr>
              <w:spacing w:line="312" w:lineRule="auto"/>
              <w:rPr>
                <w:rFonts w:ascii="Times New Roman" w:hAnsi="Times New Roman"/>
                <w:color w:val="000000" w:themeColor="text1"/>
                <w:sz w:val="24"/>
                <w:szCs w:val="24"/>
                <w:lang w:val="nl-NL"/>
              </w:rPr>
            </w:pPr>
          </w:p>
          <w:p w:rsidR="004F704C" w:rsidRPr="00A46A63" w:rsidRDefault="004F704C" w:rsidP="00727714">
            <w:pPr>
              <w:spacing w:line="312" w:lineRule="auto"/>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1,0</w:t>
            </w:r>
          </w:p>
        </w:tc>
      </w:tr>
      <w:tr w:rsidR="004F704C" w:rsidRPr="00A46A63" w:rsidTr="00727714">
        <w:trPr>
          <w:trHeight w:val="871"/>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2</w:t>
            </w:r>
          </w:p>
        </w:tc>
        <w:tc>
          <w:tcPr>
            <w:tcW w:w="1533" w:type="dxa"/>
            <w:shd w:val="clear" w:color="auto" w:fill="auto"/>
          </w:tcPr>
          <w:p w:rsidR="004F704C" w:rsidRPr="00A46A63" w:rsidRDefault="004F704C" w:rsidP="00727714">
            <w:pPr>
              <w:spacing w:line="312" w:lineRule="auto"/>
              <w:rPr>
                <w:rFonts w:ascii="Times New Roman" w:hAnsi="Times New Roman"/>
                <w:b/>
                <w:color w:val="000000" w:themeColor="text1"/>
                <w:sz w:val="24"/>
                <w:szCs w:val="24"/>
                <w:lang w:val="nl-NL"/>
              </w:rPr>
            </w:pPr>
            <w:r w:rsidRPr="00A46A63">
              <w:rPr>
                <w:rFonts w:ascii="Times New Roman" w:hAnsi="Times New Roman"/>
                <w:b/>
                <w:sz w:val="24"/>
                <w:szCs w:val="24"/>
              </w:rPr>
              <w:t>Bài 2. Phản ứng hóa học</w:t>
            </w:r>
          </w:p>
        </w:tc>
        <w:tc>
          <w:tcPr>
            <w:tcW w:w="3119" w:type="dxa"/>
            <w:shd w:val="clear" w:color="auto" w:fill="auto"/>
          </w:tcPr>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z w:val="24"/>
                <w:szCs w:val="24"/>
              </w:rPr>
              <w:t>- Phân biệt được sự biến đổi vật lí, biến đổi hoá học</w:t>
            </w:r>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rPr>
            </w:pP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rPr>
            </w:pPr>
          </w:p>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1,0</w:t>
            </w:r>
          </w:p>
        </w:tc>
      </w:tr>
      <w:tr w:rsidR="004F704C" w:rsidRPr="00A46A63" w:rsidTr="00727714">
        <w:trPr>
          <w:trHeight w:val="871"/>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3</w:t>
            </w:r>
          </w:p>
        </w:tc>
        <w:tc>
          <w:tcPr>
            <w:tcW w:w="1533" w:type="dxa"/>
            <w:shd w:val="clear" w:color="auto" w:fill="auto"/>
          </w:tcPr>
          <w:p w:rsidR="004F704C" w:rsidRPr="00A46A63" w:rsidRDefault="004F704C" w:rsidP="00727714">
            <w:pPr>
              <w:spacing w:line="312" w:lineRule="auto"/>
              <w:rPr>
                <w:rFonts w:ascii="Times New Roman" w:hAnsi="Times New Roman"/>
                <w:b/>
                <w:sz w:val="24"/>
                <w:szCs w:val="24"/>
              </w:rPr>
            </w:pPr>
            <w:r w:rsidRPr="00A46A63">
              <w:rPr>
                <w:rFonts w:ascii="Times New Roman" w:hAnsi="Times New Roman"/>
                <w:b/>
                <w:sz w:val="24"/>
                <w:szCs w:val="24"/>
                <w:lang w:val="de-DE"/>
              </w:rPr>
              <w:t>Bài 3. Mol và tỉ khối của chất khí</w:t>
            </w:r>
          </w:p>
        </w:tc>
        <w:tc>
          <w:tcPr>
            <w:tcW w:w="3119" w:type="dxa"/>
            <w:shd w:val="clear" w:color="auto" w:fill="auto"/>
          </w:tcPr>
          <w:p w:rsidR="004F704C" w:rsidRPr="00A46A63" w:rsidRDefault="004F704C" w:rsidP="00727714">
            <w:pPr>
              <w:spacing w:line="312" w:lineRule="auto"/>
              <w:rPr>
                <w:rFonts w:ascii="Times New Roman" w:hAnsi="Times New Roman"/>
                <w:sz w:val="24"/>
                <w:szCs w:val="24"/>
                <w:lang w:val="de-DE"/>
              </w:rPr>
            </w:pPr>
            <w:r w:rsidRPr="00A46A63">
              <w:rPr>
                <w:rFonts w:ascii="Times New Roman" w:hAnsi="Times New Roman"/>
                <w:sz w:val="24"/>
                <w:szCs w:val="24"/>
              </w:rPr>
              <w:t xml:space="preserve">– </w:t>
            </w:r>
            <w:r w:rsidRPr="00A46A63">
              <w:rPr>
                <w:rFonts w:ascii="Times New Roman" w:hAnsi="Times New Roman"/>
                <w:sz w:val="24"/>
                <w:szCs w:val="24"/>
                <w:lang w:val="de-DE"/>
              </w:rPr>
              <w:t>Nêu được khái niệm về mol (nguyên tử, phân tử).</w:t>
            </w:r>
          </w:p>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pacing w:val="-4"/>
                <w:sz w:val="24"/>
                <w:szCs w:val="24"/>
                <w:lang w:val="de-DE"/>
              </w:rPr>
              <w:t>–</w:t>
            </w:r>
            <w:r w:rsidRPr="00A46A63">
              <w:rPr>
                <w:rFonts w:ascii="Times New Roman" w:hAnsi="Times New Roman"/>
                <w:spacing w:val="-4"/>
                <w:sz w:val="24"/>
                <w:szCs w:val="24"/>
              </w:rPr>
              <w:t xml:space="preserve"> Nêu được khái niệm thể tích mol của chất khí ở áp suất 1 bar và 25 </w:t>
            </w:r>
            <w:r w:rsidRPr="00A46A63">
              <w:rPr>
                <w:rFonts w:ascii="Times New Roman" w:hAnsi="Times New Roman"/>
                <w:spacing w:val="-4"/>
                <w:sz w:val="24"/>
                <w:szCs w:val="24"/>
                <w:vertAlign w:val="superscript"/>
              </w:rPr>
              <w:t>0</w:t>
            </w:r>
            <w:r w:rsidRPr="00A46A63">
              <w:rPr>
                <w:rFonts w:ascii="Times New Roman" w:hAnsi="Times New Roman"/>
                <w:spacing w:val="-4"/>
                <w:sz w:val="24"/>
                <w:szCs w:val="24"/>
              </w:rPr>
              <w:t>C</w:t>
            </w:r>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p w:rsidR="004F704C" w:rsidRPr="00A46A63" w:rsidRDefault="004F704C" w:rsidP="00727714">
            <w:pPr>
              <w:spacing w:line="312" w:lineRule="auto"/>
              <w:jc w:val="center"/>
              <w:rPr>
                <w:rFonts w:ascii="Times New Roman" w:hAnsi="Times New Roman"/>
                <w:color w:val="000000" w:themeColor="text1"/>
                <w:sz w:val="24"/>
                <w:szCs w:val="24"/>
              </w:rPr>
            </w:pPr>
          </w:p>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851"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2</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0,5</w:t>
            </w:r>
          </w:p>
        </w:tc>
      </w:tr>
      <w:tr w:rsidR="004F704C" w:rsidRPr="00A46A63" w:rsidTr="00727714">
        <w:trPr>
          <w:trHeight w:val="871"/>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lastRenderedPageBreak/>
              <w:t>4</w:t>
            </w:r>
          </w:p>
        </w:tc>
        <w:tc>
          <w:tcPr>
            <w:tcW w:w="1533" w:type="dxa"/>
            <w:shd w:val="clear" w:color="auto" w:fill="auto"/>
          </w:tcPr>
          <w:p w:rsidR="004F704C" w:rsidRPr="00A46A63" w:rsidRDefault="004F704C" w:rsidP="00727714">
            <w:pPr>
              <w:spacing w:line="312" w:lineRule="auto"/>
              <w:rPr>
                <w:rFonts w:ascii="Times New Roman" w:hAnsi="Times New Roman"/>
                <w:b/>
                <w:sz w:val="24"/>
                <w:szCs w:val="24"/>
                <w:lang w:val="de-DE"/>
              </w:rPr>
            </w:pPr>
            <w:r w:rsidRPr="00A46A63">
              <w:rPr>
                <w:rFonts w:ascii="Times New Roman" w:hAnsi="Times New Roman"/>
                <w:b/>
                <w:sz w:val="24"/>
                <w:szCs w:val="24"/>
                <w:lang w:val="de-DE"/>
              </w:rPr>
              <w:t>Bài 4. Dung dịch và n</w:t>
            </w:r>
            <w:r w:rsidRPr="00A46A63">
              <w:rPr>
                <w:rFonts w:ascii="Times New Roman" w:hAnsi="Times New Roman"/>
                <w:b/>
                <w:sz w:val="24"/>
                <w:szCs w:val="24"/>
              </w:rPr>
              <w:t>ồng độ dung dịch</w:t>
            </w:r>
          </w:p>
        </w:tc>
        <w:tc>
          <w:tcPr>
            <w:tcW w:w="3119" w:type="dxa"/>
            <w:shd w:val="clear" w:color="auto" w:fill="auto"/>
          </w:tcPr>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z w:val="24"/>
                <w:szCs w:val="24"/>
              </w:rPr>
              <w:t>– Nêu được định nghĩa độ tan của một chất trong nước, nồng độ phần trăm, nồng độ mol.</w:t>
            </w:r>
          </w:p>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z w:val="24"/>
                <w:szCs w:val="24"/>
              </w:rPr>
              <w:t>-</w:t>
            </w:r>
            <w:r w:rsidRPr="00A46A63">
              <w:rPr>
                <w:rFonts w:ascii="Times New Roman" w:hAnsi="Times New Roman"/>
                <w:sz w:val="24"/>
                <w:szCs w:val="24"/>
                <w:lang w:val="vi-VN"/>
              </w:rPr>
              <w:t xml:space="preserve">Tiến hành </w:t>
            </w:r>
            <w:r w:rsidRPr="00A46A63">
              <w:rPr>
                <w:rFonts w:ascii="Times New Roman" w:hAnsi="Times New Roman"/>
                <w:sz w:val="24"/>
                <w:szCs w:val="24"/>
              </w:rPr>
              <w:t>được thí nghiệm pha một dung dịch theo nồng độ cho trước.</w:t>
            </w:r>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851"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1,25</w:t>
            </w:r>
          </w:p>
        </w:tc>
      </w:tr>
      <w:tr w:rsidR="004F704C" w:rsidRPr="00A46A63" w:rsidTr="00727714">
        <w:trPr>
          <w:trHeight w:val="871"/>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5</w:t>
            </w:r>
          </w:p>
        </w:tc>
        <w:tc>
          <w:tcPr>
            <w:tcW w:w="1533" w:type="dxa"/>
            <w:shd w:val="clear" w:color="auto" w:fill="auto"/>
          </w:tcPr>
          <w:p w:rsidR="004F704C" w:rsidRPr="00A46A63" w:rsidRDefault="004F704C" w:rsidP="00727714">
            <w:pPr>
              <w:spacing w:line="312" w:lineRule="auto"/>
              <w:rPr>
                <w:rFonts w:ascii="Times New Roman" w:hAnsi="Times New Roman"/>
                <w:b/>
                <w:sz w:val="24"/>
                <w:szCs w:val="24"/>
                <w:lang w:val="de-DE"/>
              </w:rPr>
            </w:pPr>
            <w:r w:rsidRPr="00A46A63">
              <w:rPr>
                <w:rFonts w:ascii="Times New Roman" w:hAnsi="Times New Roman"/>
                <w:b/>
                <w:sz w:val="24"/>
                <w:szCs w:val="24"/>
                <w:lang w:val="de-DE"/>
              </w:rPr>
              <w:t>Bài 5. Định luật bảo toàn khối lượng</w:t>
            </w:r>
          </w:p>
        </w:tc>
        <w:tc>
          <w:tcPr>
            <w:tcW w:w="3119" w:type="dxa"/>
            <w:shd w:val="clear" w:color="auto" w:fill="auto"/>
          </w:tcPr>
          <w:p w:rsidR="004F704C" w:rsidRPr="00A46A63" w:rsidRDefault="004F704C" w:rsidP="00727714">
            <w:pPr>
              <w:spacing w:line="312" w:lineRule="auto"/>
              <w:rPr>
                <w:rFonts w:ascii="Times New Roman" w:hAnsi="Times New Roman"/>
                <w:sz w:val="24"/>
                <w:szCs w:val="24"/>
              </w:rPr>
            </w:pPr>
            <w:r w:rsidRPr="00A46A63">
              <w:rPr>
                <w:rFonts w:ascii="Times New Roman" w:hAnsi="Times New Roman"/>
                <w:sz w:val="24"/>
                <w:szCs w:val="24"/>
              </w:rPr>
              <w:t>-Phát biểu được định luật bảo toàn khối lượng.</w:t>
            </w:r>
          </w:p>
          <w:p w:rsidR="004F704C" w:rsidRPr="00A46A63" w:rsidRDefault="004F704C" w:rsidP="00727714">
            <w:pPr>
              <w:spacing w:line="312" w:lineRule="auto"/>
              <w:rPr>
                <w:rFonts w:ascii="Times New Roman" w:hAnsi="Times New Roman"/>
                <w:sz w:val="24"/>
                <w:szCs w:val="24"/>
              </w:rPr>
            </w:pPr>
            <w:bookmarkStart w:id="3" w:name="_Hlk141447246"/>
            <w:r w:rsidRPr="00A46A63">
              <w:rPr>
                <w:rFonts w:ascii="Times New Roman" w:hAnsi="Times New Roman"/>
                <w:sz w:val="24"/>
                <w:szCs w:val="24"/>
              </w:rPr>
              <w:t xml:space="preserve">- </w:t>
            </w:r>
            <w:r w:rsidRPr="00A46A63">
              <w:rPr>
                <w:rFonts w:ascii="Times New Roman" w:hAnsi="Times New Roman"/>
                <w:sz w:val="24"/>
                <w:szCs w:val="24"/>
                <w:lang w:val="vi-VN"/>
              </w:rPr>
              <w:t xml:space="preserve">Tiến hành </w:t>
            </w:r>
            <w:r w:rsidRPr="00A46A63">
              <w:rPr>
                <w:rFonts w:ascii="Times New Roman" w:hAnsi="Times New Roman"/>
                <w:sz w:val="24"/>
                <w:szCs w:val="24"/>
              </w:rPr>
              <w:t>được thí nghiệm để chứng minh: Trong phản ứng hoá học, khối lượng được bảo toàn.</w:t>
            </w:r>
            <w:bookmarkEnd w:id="3"/>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851"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1</w:t>
            </w:r>
          </w:p>
        </w:tc>
        <w:tc>
          <w:tcPr>
            <w:tcW w:w="708"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70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1,25</w:t>
            </w:r>
          </w:p>
        </w:tc>
      </w:tr>
      <w:tr w:rsidR="004F704C" w:rsidRPr="00A46A63" w:rsidTr="00727714">
        <w:trPr>
          <w:trHeight w:val="415"/>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6</w:t>
            </w:r>
          </w:p>
        </w:tc>
        <w:tc>
          <w:tcPr>
            <w:tcW w:w="1533" w:type="dxa"/>
            <w:shd w:val="clear" w:color="auto" w:fill="auto"/>
            <w:vAlign w:val="center"/>
          </w:tcPr>
          <w:p w:rsidR="004F704C" w:rsidRPr="00A46A63" w:rsidRDefault="004F704C" w:rsidP="00727714">
            <w:pPr>
              <w:widowControl w:val="0"/>
              <w:spacing w:line="312" w:lineRule="auto"/>
              <w:rPr>
                <w:rFonts w:ascii="Times New Roman" w:hAnsi="Times New Roman"/>
                <w:b/>
                <w:color w:val="000000" w:themeColor="text1"/>
                <w:sz w:val="24"/>
                <w:szCs w:val="24"/>
              </w:rPr>
            </w:pPr>
            <w:r w:rsidRPr="00A46A63">
              <w:rPr>
                <w:rFonts w:ascii="Times New Roman" w:hAnsi="Times New Roman"/>
                <w:b/>
                <w:iCs/>
                <w:color w:val="000000" w:themeColor="text1"/>
                <w:sz w:val="24"/>
                <w:szCs w:val="24"/>
                <w:lang w:val="fr-FR" w:eastAsia="fr-FR"/>
              </w:rPr>
              <w:t>Bài 13:</w:t>
            </w:r>
            <w:r w:rsidRPr="00A46A63">
              <w:rPr>
                <w:rFonts w:ascii="Times New Roman" w:hAnsi="Times New Roman"/>
                <w:b/>
                <w:color w:val="000000" w:themeColor="text1"/>
                <w:sz w:val="24"/>
                <w:szCs w:val="24"/>
              </w:rPr>
              <w:t xml:space="preserve"> Khối lượng riêng (2 tiết)</w:t>
            </w:r>
          </w:p>
          <w:p w:rsidR="004F704C" w:rsidRPr="00A46A63" w:rsidRDefault="004F704C" w:rsidP="00727714">
            <w:pPr>
              <w:widowControl w:val="0"/>
              <w:spacing w:line="312" w:lineRule="auto"/>
              <w:rPr>
                <w:rFonts w:ascii="Times New Roman" w:hAnsi="Times New Roman"/>
                <w:b/>
                <w:i/>
                <w:iCs/>
                <w:color w:val="000000" w:themeColor="text1"/>
                <w:sz w:val="24"/>
                <w:szCs w:val="24"/>
                <w:lang w:val="fr-FR" w:eastAsia="fr-FR"/>
              </w:rPr>
            </w:pPr>
            <w:r w:rsidRPr="00A46A63">
              <w:rPr>
                <w:rFonts w:ascii="Times New Roman" w:hAnsi="Times New Roman"/>
                <w:b/>
                <w:iCs/>
                <w:color w:val="000000" w:themeColor="text1"/>
                <w:sz w:val="24"/>
                <w:szCs w:val="24"/>
                <w:lang w:val="fr-FR" w:eastAsia="fr-FR"/>
              </w:rPr>
              <w:t>Bài 14:</w:t>
            </w:r>
            <w:r w:rsidRPr="00A46A63">
              <w:rPr>
                <w:rFonts w:ascii="Times New Roman" w:hAnsi="Times New Roman"/>
                <w:b/>
                <w:color w:val="000000" w:themeColor="text1"/>
                <w:sz w:val="24"/>
                <w:szCs w:val="24"/>
              </w:rPr>
              <w:t xml:space="preserve"> Thực hành xác định khối lượng riêng (2 tiết)</w:t>
            </w:r>
          </w:p>
        </w:tc>
        <w:tc>
          <w:tcPr>
            <w:tcW w:w="3119" w:type="dxa"/>
            <w:shd w:val="clear" w:color="auto" w:fill="auto"/>
            <w:vAlign w:val="center"/>
          </w:tcPr>
          <w:p w:rsidR="004F704C" w:rsidRPr="00A46A63" w:rsidRDefault="004F704C" w:rsidP="00727714">
            <w:pPr>
              <w:widowControl w:val="0"/>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 Nêu được định nghĩa khối lượng riêng.</w:t>
            </w:r>
          </w:p>
          <w:p w:rsidR="004F704C" w:rsidRPr="00A46A63" w:rsidRDefault="004F704C" w:rsidP="00727714">
            <w:pPr>
              <w:widowControl w:val="0"/>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0,75</w:t>
            </w:r>
          </w:p>
        </w:tc>
      </w:tr>
      <w:tr w:rsidR="004F704C" w:rsidRPr="00A46A63" w:rsidTr="00727714">
        <w:trPr>
          <w:trHeight w:val="1696"/>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7</w:t>
            </w:r>
          </w:p>
        </w:tc>
        <w:tc>
          <w:tcPr>
            <w:tcW w:w="1533" w:type="dxa"/>
            <w:shd w:val="clear" w:color="auto" w:fill="auto"/>
            <w:vAlign w:val="center"/>
          </w:tcPr>
          <w:p w:rsidR="004F704C" w:rsidRPr="00A46A63" w:rsidRDefault="004F704C" w:rsidP="00727714">
            <w:pPr>
              <w:widowControl w:val="0"/>
              <w:spacing w:line="288" w:lineRule="auto"/>
              <w:rPr>
                <w:rFonts w:ascii="Times New Roman" w:hAnsi="Times New Roman"/>
                <w:b/>
                <w:color w:val="000000" w:themeColor="text1"/>
                <w:sz w:val="24"/>
                <w:szCs w:val="24"/>
              </w:rPr>
            </w:pPr>
            <w:r w:rsidRPr="00A46A63">
              <w:rPr>
                <w:rFonts w:ascii="Times New Roman" w:hAnsi="Times New Roman"/>
                <w:b/>
                <w:iCs/>
                <w:color w:val="000000" w:themeColor="text1"/>
                <w:sz w:val="24"/>
                <w:szCs w:val="24"/>
                <w:lang w:val="fr-FR" w:eastAsia="fr-FR"/>
              </w:rPr>
              <w:t>Bài 15:</w:t>
            </w:r>
            <w:r w:rsidRPr="00A46A63">
              <w:rPr>
                <w:rFonts w:ascii="Times New Roman" w:hAnsi="Times New Roman"/>
                <w:b/>
                <w:color w:val="000000" w:themeColor="text1"/>
                <w:sz w:val="24"/>
                <w:szCs w:val="24"/>
              </w:rPr>
              <w:t xml:space="preserve"> Áp suất trên một bề mặt </w:t>
            </w:r>
          </w:p>
          <w:p w:rsidR="004F704C" w:rsidRPr="00A46A63" w:rsidRDefault="004F704C" w:rsidP="00727714">
            <w:pPr>
              <w:widowControl w:val="0"/>
              <w:spacing w:line="312" w:lineRule="auto"/>
              <w:rPr>
                <w:rFonts w:ascii="Times New Roman" w:hAnsi="Times New Roman"/>
                <w:b/>
                <w:i/>
                <w:iCs/>
                <w:color w:val="000000" w:themeColor="text1"/>
                <w:sz w:val="24"/>
                <w:szCs w:val="24"/>
                <w:lang w:val="nl-NL" w:eastAsia="fr-FR"/>
              </w:rPr>
            </w:pPr>
            <w:r w:rsidRPr="00A46A63">
              <w:rPr>
                <w:rFonts w:ascii="Times New Roman" w:hAnsi="Times New Roman"/>
                <w:b/>
                <w:color w:val="000000" w:themeColor="text1"/>
                <w:sz w:val="24"/>
                <w:szCs w:val="24"/>
              </w:rPr>
              <w:t>(2 tiết)</w:t>
            </w:r>
          </w:p>
        </w:tc>
        <w:tc>
          <w:tcPr>
            <w:tcW w:w="3119"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 Phát biểu được khái niệm về áp suất.</w:t>
            </w:r>
          </w:p>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 Kể tên được một số đơn vị đo áp suất: N/m</w:t>
            </w:r>
            <w:r w:rsidRPr="00A46A63">
              <w:rPr>
                <w:rFonts w:ascii="Times New Roman" w:hAnsi="Times New Roman"/>
                <w:color w:val="000000" w:themeColor="text1"/>
                <w:sz w:val="24"/>
                <w:szCs w:val="24"/>
                <w:vertAlign w:val="superscript"/>
              </w:rPr>
              <w:t>2</w:t>
            </w:r>
            <w:r w:rsidRPr="00A46A63">
              <w:rPr>
                <w:rFonts w:ascii="Times New Roman" w:hAnsi="Times New Roman"/>
                <w:color w:val="000000" w:themeColor="text1"/>
                <w:sz w:val="24"/>
                <w:szCs w:val="24"/>
              </w:rPr>
              <w:t>; Pascan (Pa)</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2</w:t>
            </w: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2</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851" w:type="dxa"/>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0,5</w:t>
            </w:r>
          </w:p>
        </w:tc>
      </w:tr>
      <w:tr w:rsidR="004F704C" w:rsidRPr="00A46A63" w:rsidTr="00727714">
        <w:trPr>
          <w:trHeight w:val="2540"/>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8</w:t>
            </w:r>
          </w:p>
        </w:tc>
        <w:tc>
          <w:tcPr>
            <w:tcW w:w="1533" w:type="dxa"/>
            <w:shd w:val="clear" w:color="auto" w:fill="auto"/>
            <w:vAlign w:val="center"/>
          </w:tcPr>
          <w:p w:rsidR="004F704C" w:rsidRPr="00A46A63" w:rsidRDefault="004F704C" w:rsidP="00727714">
            <w:pPr>
              <w:spacing w:line="312" w:lineRule="auto"/>
              <w:rPr>
                <w:rFonts w:ascii="Times New Roman" w:eastAsia="Times New Roman" w:hAnsi="Times New Roman"/>
                <w:b/>
                <w:color w:val="000000" w:themeColor="text1"/>
                <w:sz w:val="24"/>
                <w:szCs w:val="24"/>
              </w:rPr>
            </w:pPr>
            <w:r w:rsidRPr="00A46A63">
              <w:rPr>
                <w:rFonts w:ascii="Times New Roman" w:hAnsi="Times New Roman"/>
                <w:b/>
                <w:iCs/>
                <w:color w:val="000000" w:themeColor="text1"/>
                <w:sz w:val="24"/>
                <w:szCs w:val="24"/>
                <w:lang w:val="fr-FR" w:eastAsia="fr-FR"/>
              </w:rPr>
              <w:t>Bài 16:</w:t>
            </w:r>
            <w:r w:rsidRPr="00A46A63">
              <w:rPr>
                <w:rFonts w:ascii="Times New Roman" w:hAnsi="Times New Roman"/>
                <w:b/>
                <w:color w:val="000000" w:themeColor="text1"/>
                <w:sz w:val="24"/>
                <w:szCs w:val="24"/>
              </w:rPr>
              <w:t xml:space="preserve"> </w:t>
            </w:r>
            <w:r w:rsidRPr="00A46A63">
              <w:rPr>
                <w:rFonts w:ascii="Times New Roman" w:hAnsi="Times New Roman"/>
                <w:b/>
                <w:bCs/>
                <w:color w:val="000000" w:themeColor="text1"/>
                <w:sz w:val="24"/>
                <w:szCs w:val="24"/>
              </w:rPr>
              <w:t xml:space="preserve">Áp suất chất lỏng. Áp suất khí quyển </w:t>
            </w:r>
            <w:r w:rsidRPr="00A46A63">
              <w:rPr>
                <w:rFonts w:ascii="Times New Roman" w:hAnsi="Times New Roman"/>
                <w:b/>
                <w:color w:val="000000" w:themeColor="text1"/>
                <w:sz w:val="24"/>
                <w:szCs w:val="24"/>
              </w:rPr>
              <w:t>(3 tiết)</w:t>
            </w:r>
          </w:p>
        </w:tc>
        <w:tc>
          <w:tcPr>
            <w:tcW w:w="3119" w:type="dxa"/>
            <w:shd w:val="clear" w:color="auto" w:fill="auto"/>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color w:val="000000" w:themeColor="text1"/>
                <w:sz w:val="24"/>
                <w:szCs w:val="24"/>
              </w:rPr>
              <w:t xml:space="preserve">- Nắm được sự tồn tại lực đẩy </w:t>
            </w:r>
            <w:r w:rsidRPr="00A46A63">
              <w:rPr>
                <w:rFonts w:ascii="Times New Roman" w:hAnsi="Times New Roman"/>
                <w:color w:val="000000" w:themeColor="text1"/>
                <w:sz w:val="24"/>
                <w:szCs w:val="24"/>
                <w:lang w:val="vi-VN"/>
              </w:rPr>
              <w:t>A</w:t>
            </w:r>
            <w:r w:rsidRPr="00A46A63">
              <w:rPr>
                <w:rFonts w:ascii="Times New Roman" w:hAnsi="Times New Roman"/>
                <w:color w:val="000000" w:themeColor="text1"/>
                <w:sz w:val="24"/>
                <w:szCs w:val="24"/>
              </w:rPr>
              <w:t>rchimedes.</w:t>
            </w:r>
          </w:p>
          <w:p w:rsidR="004F704C" w:rsidRPr="00A46A63" w:rsidRDefault="004F704C" w:rsidP="00727714">
            <w:pPr>
              <w:spacing w:line="312" w:lineRule="auto"/>
              <w:rPr>
                <w:rFonts w:ascii="Times New Roman" w:eastAsia="Times New Roman" w:hAnsi="Times New Roman"/>
                <w:color w:val="000000" w:themeColor="text1"/>
                <w:sz w:val="24"/>
                <w:szCs w:val="24"/>
                <w:lang w:val="vi-VN"/>
              </w:rPr>
            </w:pPr>
            <w:r w:rsidRPr="00A46A63">
              <w:rPr>
                <w:rFonts w:ascii="Times New Roman" w:hAnsi="Times New Roman"/>
                <w:color w:val="000000" w:themeColor="text1"/>
                <w:sz w:val="24"/>
                <w:szCs w:val="24"/>
              </w:rPr>
              <w:t>- Thiết kế được phương án chứng minh được áp suất chất lỏng phụ thuộc vào độ cao của cột chất lỏng.</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851" w:type="dxa"/>
            <w:vAlign w:val="center"/>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1,25</w:t>
            </w:r>
          </w:p>
        </w:tc>
      </w:tr>
      <w:tr w:rsidR="004F704C" w:rsidRPr="00A46A63" w:rsidTr="00727714">
        <w:trPr>
          <w:trHeight w:val="990"/>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9</w:t>
            </w:r>
          </w:p>
        </w:tc>
        <w:tc>
          <w:tcPr>
            <w:tcW w:w="1533" w:type="dxa"/>
            <w:shd w:val="clear" w:color="auto" w:fill="auto"/>
            <w:vAlign w:val="center"/>
          </w:tcPr>
          <w:p w:rsidR="004F704C" w:rsidRPr="00A46A63" w:rsidRDefault="004F704C" w:rsidP="00727714">
            <w:pPr>
              <w:spacing w:line="312" w:lineRule="auto"/>
              <w:rPr>
                <w:rFonts w:ascii="Times New Roman" w:hAnsi="Times New Roman"/>
                <w:b/>
                <w:iCs/>
                <w:color w:val="000000" w:themeColor="text1"/>
                <w:sz w:val="24"/>
                <w:szCs w:val="24"/>
                <w:lang w:val="fr-FR" w:eastAsia="fr-FR"/>
              </w:rPr>
            </w:pPr>
            <w:r w:rsidRPr="00A46A63">
              <w:rPr>
                <w:rFonts w:ascii="Times New Roman" w:eastAsia="Times New Roman" w:hAnsi="Times New Roman"/>
                <w:b/>
                <w:sz w:val="24"/>
                <w:szCs w:val="24"/>
                <w:lang w:val="vi-VN"/>
              </w:rPr>
              <w:t xml:space="preserve">Bài 30. Khái quát về cơ thể người (1 </w:t>
            </w:r>
            <w:r w:rsidRPr="00A46A63">
              <w:rPr>
                <w:rFonts w:ascii="Times New Roman" w:eastAsia="Times New Roman" w:hAnsi="Times New Roman"/>
                <w:b/>
                <w:sz w:val="24"/>
                <w:szCs w:val="24"/>
                <w:lang w:val="vi-VN"/>
              </w:rPr>
              <w:lastRenderedPageBreak/>
              <w:t>tiết )</w:t>
            </w:r>
          </w:p>
        </w:tc>
        <w:tc>
          <w:tcPr>
            <w:tcW w:w="3119" w:type="dxa"/>
            <w:shd w:val="clear" w:color="auto" w:fill="auto"/>
          </w:tcPr>
          <w:p w:rsidR="004F704C" w:rsidRPr="00A46A63" w:rsidRDefault="004F704C" w:rsidP="00727714">
            <w:pPr>
              <w:spacing w:line="312" w:lineRule="auto"/>
              <w:rPr>
                <w:rFonts w:ascii="Times New Roman" w:hAnsi="Times New Roman"/>
                <w:color w:val="000000" w:themeColor="text1"/>
                <w:sz w:val="24"/>
                <w:szCs w:val="24"/>
              </w:rPr>
            </w:pPr>
            <w:r w:rsidRPr="00A46A63">
              <w:rPr>
                <w:rFonts w:ascii="Times New Roman" w:hAnsi="Times New Roman"/>
                <w:sz w:val="24"/>
                <w:szCs w:val="24"/>
              </w:rPr>
              <w:lastRenderedPageBreak/>
              <w:t xml:space="preserve">- </w:t>
            </w:r>
            <w:r w:rsidRPr="00A46A63">
              <w:rPr>
                <w:rFonts w:ascii="Times New Roman" w:hAnsi="Times New Roman"/>
                <w:sz w:val="24"/>
                <w:szCs w:val="24"/>
                <w:lang w:val="vi-VN"/>
              </w:rPr>
              <w:t>Nhận biết các phần của cơ thể người</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851" w:type="dxa"/>
            <w:vAlign w:val="center"/>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0,25</w:t>
            </w:r>
          </w:p>
        </w:tc>
      </w:tr>
      <w:tr w:rsidR="004F704C" w:rsidRPr="00A46A63" w:rsidTr="00727714">
        <w:trPr>
          <w:trHeight w:val="1270"/>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lastRenderedPageBreak/>
              <w:t>10</w:t>
            </w:r>
          </w:p>
        </w:tc>
        <w:tc>
          <w:tcPr>
            <w:tcW w:w="1533" w:type="dxa"/>
            <w:shd w:val="clear" w:color="auto" w:fill="auto"/>
            <w:vAlign w:val="center"/>
          </w:tcPr>
          <w:p w:rsidR="004F704C" w:rsidRPr="00A46A63" w:rsidRDefault="004F704C" w:rsidP="00727714">
            <w:pPr>
              <w:spacing w:line="312" w:lineRule="auto"/>
              <w:rPr>
                <w:rFonts w:ascii="Times New Roman" w:eastAsia="Times New Roman" w:hAnsi="Times New Roman"/>
                <w:b/>
                <w:sz w:val="24"/>
                <w:szCs w:val="24"/>
              </w:rPr>
            </w:pPr>
            <w:r w:rsidRPr="00A46A63">
              <w:rPr>
                <w:rFonts w:ascii="Times New Roman" w:eastAsia="Times New Roman" w:hAnsi="Times New Roman"/>
                <w:b/>
                <w:sz w:val="24"/>
                <w:szCs w:val="24"/>
              </w:rPr>
              <w:t xml:space="preserve">Bài 31. </w:t>
            </w:r>
            <w:r w:rsidRPr="00A46A63">
              <w:rPr>
                <w:rFonts w:ascii="Times New Roman" w:eastAsia="Times New Roman" w:hAnsi="Times New Roman"/>
                <w:b/>
                <w:sz w:val="24"/>
                <w:szCs w:val="24"/>
                <w:lang w:val="vi-VN"/>
              </w:rPr>
              <w:t>Hệ vận động ở người</w:t>
            </w:r>
            <w:r w:rsidRPr="00A46A63">
              <w:rPr>
                <w:rFonts w:ascii="Times New Roman" w:eastAsia="Times New Roman" w:hAnsi="Times New Roman"/>
                <w:b/>
                <w:sz w:val="24"/>
                <w:szCs w:val="24"/>
              </w:rPr>
              <w:t xml:space="preserve"> (3 tiết)</w:t>
            </w:r>
          </w:p>
        </w:tc>
        <w:tc>
          <w:tcPr>
            <w:tcW w:w="3119" w:type="dxa"/>
            <w:shd w:val="clear" w:color="auto" w:fill="auto"/>
          </w:tcPr>
          <w:p w:rsidR="004F704C" w:rsidRPr="00A46A63" w:rsidRDefault="004F704C" w:rsidP="00727714">
            <w:pPr>
              <w:spacing w:line="312" w:lineRule="auto"/>
              <w:rPr>
                <w:rFonts w:ascii="Times New Roman" w:hAnsi="Times New Roman"/>
                <w:sz w:val="24"/>
                <w:szCs w:val="24"/>
              </w:rPr>
            </w:pPr>
            <w:r w:rsidRPr="00A46A63">
              <w:rPr>
                <w:rFonts w:ascii="Times New Roman" w:hAnsi="Times New Roman"/>
                <w:color w:val="000000"/>
                <w:sz w:val="24"/>
                <w:szCs w:val="24"/>
                <w:lang w:val="vi-VN"/>
              </w:rPr>
              <w:t>– Nêu được một số biện pháp bảo vệ các cơ quan của hệ vận động và cách phòng chống các bệnh, tật.</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851" w:type="dxa"/>
            <w:vAlign w:val="center"/>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0,25</w:t>
            </w:r>
          </w:p>
        </w:tc>
      </w:tr>
      <w:tr w:rsidR="004F704C" w:rsidRPr="00A46A63" w:rsidTr="00727714">
        <w:trPr>
          <w:trHeight w:val="1129"/>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11</w:t>
            </w:r>
          </w:p>
        </w:tc>
        <w:tc>
          <w:tcPr>
            <w:tcW w:w="1533" w:type="dxa"/>
            <w:shd w:val="clear" w:color="auto" w:fill="auto"/>
            <w:vAlign w:val="center"/>
          </w:tcPr>
          <w:p w:rsidR="004F704C" w:rsidRPr="00A46A63" w:rsidRDefault="004F704C" w:rsidP="00727714">
            <w:pPr>
              <w:spacing w:line="312" w:lineRule="auto"/>
              <w:rPr>
                <w:rFonts w:ascii="Times New Roman" w:eastAsia="Times New Roman" w:hAnsi="Times New Roman"/>
                <w:b/>
                <w:sz w:val="24"/>
                <w:szCs w:val="24"/>
                <w:lang w:val="vi-VN"/>
              </w:rPr>
            </w:pPr>
            <w:r w:rsidRPr="00A46A63">
              <w:rPr>
                <w:rFonts w:ascii="Times New Roman" w:eastAsia="Times New Roman" w:hAnsi="Times New Roman"/>
                <w:b/>
                <w:sz w:val="24"/>
                <w:szCs w:val="24"/>
              </w:rPr>
              <w:t>Bài 32. Dinh dưỡng và tiêu hoá ở người (3 tiết)</w:t>
            </w:r>
          </w:p>
        </w:tc>
        <w:tc>
          <w:tcPr>
            <w:tcW w:w="3119" w:type="dxa"/>
            <w:shd w:val="clear" w:color="auto" w:fill="auto"/>
          </w:tcPr>
          <w:p w:rsidR="004F704C" w:rsidRPr="00A46A63" w:rsidRDefault="004F704C" w:rsidP="00727714">
            <w:pPr>
              <w:spacing w:line="312" w:lineRule="auto"/>
              <w:rPr>
                <w:rFonts w:ascii="Times New Roman" w:hAnsi="Times New Roman"/>
                <w:color w:val="000000"/>
                <w:sz w:val="24"/>
                <w:szCs w:val="24"/>
              </w:rPr>
            </w:pPr>
            <w:r w:rsidRPr="00A46A63">
              <w:rPr>
                <w:rFonts w:ascii="Times New Roman" w:hAnsi="Times New Roman"/>
                <w:color w:val="000000"/>
                <w:sz w:val="24"/>
                <w:szCs w:val="24"/>
              </w:rPr>
              <w:t>- Nêu được chức năng của hệ tiêu hoá.</w:t>
            </w:r>
          </w:p>
          <w:p w:rsidR="004F704C" w:rsidRPr="00A46A63" w:rsidRDefault="004F704C" w:rsidP="00727714">
            <w:pPr>
              <w:spacing w:line="312" w:lineRule="auto"/>
              <w:rPr>
                <w:rFonts w:ascii="Times New Roman" w:hAnsi="Times New Roman"/>
                <w:sz w:val="24"/>
                <w:szCs w:val="24"/>
              </w:rPr>
            </w:pPr>
            <w:r w:rsidRPr="00A46A63">
              <w:rPr>
                <w:rFonts w:ascii="Times New Roman" w:eastAsia="Times New Roman" w:hAnsi="Times New Roman"/>
                <w:sz w:val="24"/>
                <w:szCs w:val="24"/>
                <w:lang w:val="nl-NL"/>
              </w:rPr>
              <w:t>- Trình bày khái niệm chất dinh dưỡng và dinh dưỡng</w:t>
            </w:r>
          </w:p>
        </w:tc>
        <w:tc>
          <w:tcPr>
            <w:tcW w:w="850"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p w:rsidR="004F704C" w:rsidRPr="00A46A63" w:rsidRDefault="004F704C" w:rsidP="00727714">
            <w:pPr>
              <w:spacing w:line="312" w:lineRule="auto"/>
              <w:jc w:val="center"/>
              <w:rPr>
                <w:rFonts w:ascii="Times New Roman" w:hAnsi="Times New Roman"/>
                <w:b/>
                <w:color w:val="000000" w:themeColor="text1"/>
                <w:sz w:val="24"/>
                <w:szCs w:val="24"/>
                <w:lang w:val="nl-NL"/>
              </w:rPr>
            </w:pPr>
          </w:p>
        </w:tc>
        <w:tc>
          <w:tcPr>
            <w:tcW w:w="851"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b/>
                <w:color w:val="000000" w:themeColor="text1"/>
                <w:sz w:val="24"/>
                <w:szCs w:val="24"/>
                <w:lang w:val="nl-NL"/>
              </w:rPr>
              <w:t xml:space="preserve">   1 ý</w:t>
            </w: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0,5</w:t>
            </w:r>
          </w:p>
        </w:tc>
        <w:tc>
          <w:tcPr>
            <w:tcW w:w="851" w:type="dxa"/>
            <w:vAlign w:val="center"/>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0,75</w:t>
            </w:r>
          </w:p>
        </w:tc>
      </w:tr>
      <w:tr w:rsidR="004F704C" w:rsidRPr="00A46A63" w:rsidTr="00727714">
        <w:trPr>
          <w:trHeight w:val="1350"/>
        </w:trPr>
        <w:tc>
          <w:tcPr>
            <w:tcW w:w="594" w:type="dxa"/>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12</w:t>
            </w:r>
          </w:p>
        </w:tc>
        <w:tc>
          <w:tcPr>
            <w:tcW w:w="1533" w:type="dxa"/>
            <w:shd w:val="clear" w:color="auto" w:fill="auto"/>
            <w:vAlign w:val="center"/>
          </w:tcPr>
          <w:p w:rsidR="004F704C" w:rsidRPr="00A46A63" w:rsidRDefault="004F704C" w:rsidP="00727714">
            <w:pPr>
              <w:spacing w:line="312" w:lineRule="auto"/>
              <w:rPr>
                <w:rFonts w:ascii="Times New Roman" w:eastAsia="Times New Roman" w:hAnsi="Times New Roman"/>
                <w:b/>
                <w:sz w:val="24"/>
                <w:szCs w:val="24"/>
                <w:lang w:val="vi-VN"/>
              </w:rPr>
            </w:pPr>
            <w:r w:rsidRPr="00A46A63">
              <w:rPr>
                <w:rFonts w:ascii="Times New Roman" w:eastAsia="Times New Roman" w:hAnsi="Times New Roman"/>
                <w:b/>
                <w:sz w:val="24"/>
                <w:szCs w:val="24"/>
              </w:rPr>
              <w:t>Bài 33. Máu và hệ tuần hoàn của cơ thể người (2 tiết)</w:t>
            </w:r>
          </w:p>
        </w:tc>
        <w:tc>
          <w:tcPr>
            <w:tcW w:w="3119" w:type="dxa"/>
            <w:shd w:val="clear" w:color="auto" w:fill="auto"/>
          </w:tcPr>
          <w:p w:rsidR="004F704C" w:rsidRPr="00A46A63" w:rsidRDefault="004F704C" w:rsidP="00727714">
            <w:pPr>
              <w:widowControl w:val="0"/>
              <w:rPr>
                <w:rFonts w:ascii="Times New Roman" w:hAnsi="Times New Roman"/>
                <w:color w:val="000000"/>
                <w:sz w:val="24"/>
                <w:szCs w:val="24"/>
              </w:rPr>
            </w:pPr>
            <w:r w:rsidRPr="00A46A63">
              <w:rPr>
                <w:rFonts w:ascii="Times New Roman" w:hAnsi="Times New Roman"/>
                <w:color w:val="000000"/>
                <w:sz w:val="24"/>
                <w:szCs w:val="24"/>
              </w:rPr>
              <w:t>-Nêu được một số bệnh về máu, tim mạch và cách phòng chống các bệnh đó.</w:t>
            </w:r>
          </w:p>
          <w:p w:rsidR="004F704C" w:rsidRPr="00A46A63" w:rsidRDefault="004F704C" w:rsidP="00727714">
            <w:pPr>
              <w:widowControl w:val="0"/>
              <w:rPr>
                <w:rFonts w:ascii="Times New Roman" w:hAnsi="Times New Roman"/>
                <w:color w:val="000000"/>
                <w:sz w:val="24"/>
                <w:szCs w:val="24"/>
              </w:rPr>
            </w:pPr>
            <w:r w:rsidRPr="00A46A63">
              <w:rPr>
                <w:rFonts w:ascii="Times New Roman" w:hAnsi="Times New Roman"/>
                <w:color w:val="000000"/>
                <w:sz w:val="24"/>
                <w:szCs w:val="24"/>
              </w:rPr>
              <w:t>- Nêu được vai trò vaccine (vacxin) và vai trò của tiêm vaccine trong việc phòng bệnh.</w:t>
            </w:r>
          </w:p>
          <w:p w:rsidR="004F704C" w:rsidRPr="00A46A63" w:rsidRDefault="004F704C" w:rsidP="00727714">
            <w:pPr>
              <w:widowControl w:val="0"/>
              <w:rPr>
                <w:rFonts w:ascii="Times New Roman" w:hAnsi="Times New Roman"/>
                <w:color w:val="000000"/>
                <w:sz w:val="24"/>
                <w:szCs w:val="24"/>
              </w:rPr>
            </w:pPr>
            <w:r w:rsidRPr="00A46A63">
              <w:rPr>
                <w:rFonts w:ascii="Times New Roman" w:hAnsi="Times New Roman"/>
                <w:color w:val="000000"/>
                <w:sz w:val="24"/>
                <w:szCs w:val="24"/>
              </w:rPr>
              <w:t xml:space="preserve">- </w:t>
            </w:r>
            <w:r w:rsidRPr="00A46A63">
              <w:rPr>
                <w:rFonts w:ascii="Times New Roman" w:hAnsi="Times New Roman"/>
                <w:sz w:val="24"/>
                <w:szCs w:val="24"/>
              </w:rPr>
              <w:t>Giải thích được vì sao con người sống trong môi trường có nhiều vi khuẩn có hại nhưng vẫn có thể sống khoẻ mạnh</w:t>
            </w:r>
          </w:p>
        </w:tc>
        <w:tc>
          <w:tcPr>
            <w:tcW w:w="850"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w:t>
            </w:r>
          </w:p>
        </w:tc>
        <w:tc>
          <w:tcPr>
            <w:tcW w:w="851"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 ý</w:t>
            </w:r>
          </w:p>
        </w:tc>
        <w:tc>
          <w:tcPr>
            <w:tcW w:w="708"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p>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709"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vAlign w:val="center"/>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1,5</w:t>
            </w:r>
          </w:p>
        </w:tc>
        <w:tc>
          <w:tcPr>
            <w:tcW w:w="851" w:type="dxa"/>
            <w:vAlign w:val="center"/>
          </w:tcPr>
          <w:p w:rsidR="004F704C" w:rsidRPr="00A46A63" w:rsidRDefault="004F704C" w:rsidP="00727714">
            <w:pPr>
              <w:tabs>
                <w:tab w:val="left" w:pos="1005"/>
              </w:tabs>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1,25</w:t>
            </w:r>
          </w:p>
        </w:tc>
      </w:tr>
      <w:tr w:rsidR="004F704C" w:rsidRPr="00A46A63" w:rsidTr="00727714">
        <w:trPr>
          <w:trHeight w:val="571"/>
        </w:trPr>
        <w:tc>
          <w:tcPr>
            <w:tcW w:w="5246" w:type="dxa"/>
            <w:gridSpan w:val="3"/>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rPr>
              <w:t>Tổng số câu:</w:t>
            </w:r>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16</w:t>
            </w:r>
          </w:p>
        </w:tc>
        <w:tc>
          <w:tcPr>
            <w:tcW w:w="851"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rPr>
            </w:pPr>
            <w:r w:rsidRPr="00A46A63">
              <w:rPr>
                <w:rFonts w:ascii="Times New Roman" w:hAnsi="Times New Roman"/>
                <w:color w:val="000000" w:themeColor="text1"/>
                <w:sz w:val="24"/>
                <w:szCs w:val="24"/>
              </w:rPr>
              <w:t>3</w:t>
            </w:r>
          </w:p>
        </w:tc>
        <w:tc>
          <w:tcPr>
            <w:tcW w:w="708"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3</w:t>
            </w:r>
          </w:p>
        </w:tc>
        <w:tc>
          <w:tcPr>
            <w:tcW w:w="709"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16</w:t>
            </w:r>
          </w:p>
        </w:tc>
        <w:tc>
          <w:tcPr>
            <w:tcW w:w="567" w:type="dxa"/>
            <w:shd w:val="clear" w:color="auto" w:fill="auto"/>
          </w:tcPr>
          <w:p w:rsidR="004F704C" w:rsidRPr="00A46A63" w:rsidRDefault="004F704C" w:rsidP="00727714">
            <w:pPr>
              <w:spacing w:line="312" w:lineRule="auto"/>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7</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23</w:t>
            </w:r>
          </w:p>
        </w:tc>
      </w:tr>
      <w:tr w:rsidR="004F704C" w:rsidRPr="00A46A63" w:rsidTr="00727714">
        <w:trPr>
          <w:trHeight w:val="586"/>
        </w:trPr>
        <w:tc>
          <w:tcPr>
            <w:tcW w:w="5246" w:type="dxa"/>
            <w:gridSpan w:val="3"/>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rPr>
              <w:t>Tổng số điểm:</w:t>
            </w:r>
          </w:p>
        </w:tc>
        <w:tc>
          <w:tcPr>
            <w:tcW w:w="850"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4</w:t>
            </w:r>
          </w:p>
        </w:tc>
        <w:tc>
          <w:tcPr>
            <w:tcW w:w="851"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3</w:t>
            </w:r>
          </w:p>
        </w:tc>
        <w:tc>
          <w:tcPr>
            <w:tcW w:w="708"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2</w:t>
            </w:r>
          </w:p>
        </w:tc>
        <w:tc>
          <w:tcPr>
            <w:tcW w:w="709"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4</w:t>
            </w:r>
          </w:p>
        </w:tc>
        <w:tc>
          <w:tcPr>
            <w:tcW w:w="567" w:type="dxa"/>
            <w:shd w:val="clear" w:color="auto" w:fill="auto"/>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6</w:t>
            </w:r>
          </w:p>
        </w:tc>
        <w:tc>
          <w:tcPr>
            <w:tcW w:w="851" w:type="dxa"/>
          </w:tcPr>
          <w:p w:rsidR="004F704C" w:rsidRPr="00A46A63" w:rsidRDefault="004F704C" w:rsidP="00727714">
            <w:pPr>
              <w:spacing w:line="312" w:lineRule="auto"/>
              <w:jc w:val="center"/>
              <w:rPr>
                <w:rFonts w:ascii="Times New Roman" w:hAnsi="Times New Roman"/>
                <w:color w:val="000000" w:themeColor="text1"/>
                <w:sz w:val="24"/>
                <w:szCs w:val="24"/>
                <w:lang w:val="nl-NL"/>
              </w:rPr>
            </w:pPr>
            <w:r w:rsidRPr="00A46A63">
              <w:rPr>
                <w:rFonts w:ascii="Times New Roman" w:hAnsi="Times New Roman"/>
                <w:color w:val="000000" w:themeColor="text1"/>
                <w:sz w:val="24"/>
                <w:szCs w:val="24"/>
                <w:lang w:val="nl-NL"/>
              </w:rPr>
              <w:t>10,0</w:t>
            </w:r>
          </w:p>
        </w:tc>
      </w:tr>
      <w:tr w:rsidR="004F704C" w:rsidRPr="00A46A63" w:rsidTr="00727714">
        <w:trPr>
          <w:trHeight w:val="556"/>
        </w:trPr>
        <w:tc>
          <w:tcPr>
            <w:tcW w:w="5246" w:type="dxa"/>
            <w:gridSpan w:val="3"/>
            <w:shd w:val="clear" w:color="auto" w:fill="auto"/>
            <w:vAlign w:val="center"/>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rPr>
              <w:t>Tỉ lệ %</w:t>
            </w:r>
          </w:p>
        </w:tc>
        <w:tc>
          <w:tcPr>
            <w:tcW w:w="850"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40%</w:t>
            </w:r>
          </w:p>
        </w:tc>
        <w:tc>
          <w:tcPr>
            <w:tcW w:w="851"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30%</w:t>
            </w:r>
          </w:p>
        </w:tc>
        <w:tc>
          <w:tcPr>
            <w:tcW w:w="708"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20%</w:t>
            </w:r>
          </w:p>
        </w:tc>
        <w:tc>
          <w:tcPr>
            <w:tcW w:w="709"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10%</w:t>
            </w:r>
          </w:p>
        </w:tc>
        <w:tc>
          <w:tcPr>
            <w:tcW w:w="567"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40%</w:t>
            </w:r>
          </w:p>
        </w:tc>
        <w:tc>
          <w:tcPr>
            <w:tcW w:w="567" w:type="dxa"/>
            <w:shd w:val="clear" w:color="auto" w:fill="auto"/>
          </w:tcPr>
          <w:p w:rsidR="004F704C" w:rsidRPr="00A46A63" w:rsidRDefault="004F704C" w:rsidP="00727714">
            <w:pPr>
              <w:spacing w:line="312" w:lineRule="auto"/>
              <w:jc w:val="center"/>
              <w:rPr>
                <w:rFonts w:ascii="Times New Roman" w:hAnsi="Times New Roman"/>
                <w:b/>
                <w:color w:val="000000" w:themeColor="text1"/>
                <w:sz w:val="24"/>
                <w:szCs w:val="24"/>
                <w:lang w:val="nl-NL"/>
              </w:rPr>
            </w:pPr>
            <w:r w:rsidRPr="00A46A63">
              <w:rPr>
                <w:rFonts w:ascii="Times New Roman" w:hAnsi="Times New Roman"/>
                <w:b/>
                <w:color w:val="000000" w:themeColor="text1"/>
                <w:sz w:val="24"/>
                <w:szCs w:val="24"/>
                <w:lang w:val="nl-NL"/>
              </w:rPr>
              <w:t>60%</w:t>
            </w:r>
          </w:p>
        </w:tc>
        <w:tc>
          <w:tcPr>
            <w:tcW w:w="851" w:type="dxa"/>
          </w:tcPr>
          <w:p w:rsidR="004F704C" w:rsidRPr="00A46A63" w:rsidRDefault="004F704C" w:rsidP="00727714">
            <w:pPr>
              <w:spacing w:line="312" w:lineRule="auto"/>
              <w:jc w:val="center"/>
              <w:rPr>
                <w:rFonts w:ascii="Times New Roman" w:hAnsi="Times New Roman"/>
                <w:b/>
                <w:color w:val="000000" w:themeColor="text1"/>
                <w:sz w:val="24"/>
                <w:szCs w:val="24"/>
                <w:lang w:val="nl-NL"/>
              </w:rPr>
            </w:pPr>
          </w:p>
        </w:tc>
      </w:tr>
    </w:tbl>
    <w:p w:rsidR="004F704C" w:rsidRPr="00A46A63" w:rsidRDefault="004F704C" w:rsidP="004F704C">
      <w:pPr>
        <w:spacing w:line="276" w:lineRule="auto"/>
        <w:rPr>
          <w:rFonts w:ascii="Times New Roman" w:hAnsi="Times New Roman"/>
          <w:color w:val="000000" w:themeColor="text1"/>
          <w:sz w:val="24"/>
          <w:szCs w:val="24"/>
        </w:rPr>
      </w:pPr>
    </w:p>
    <w:p w:rsidR="004F704C" w:rsidRPr="00A46A63" w:rsidRDefault="004F704C" w:rsidP="004F704C">
      <w:pPr>
        <w:spacing w:after="0" w:line="240" w:lineRule="auto"/>
        <w:rPr>
          <w:rFonts w:ascii="Times New Roman" w:hAnsi="Times New Roman"/>
        </w:rPr>
      </w:pPr>
    </w:p>
    <w:p w:rsidR="00554CD8" w:rsidRDefault="00554CD8" w:rsidP="00554CD8">
      <w:pPr>
        <w:rPr>
          <w:rFonts w:ascii="Times New Roman" w:hAnsi="Times New Roman"/>
          <w:bCs/>
          <w:i/>
          <w:sz w:val="24"/>
          <w:szCs w:val="24"/>
          <w:lang w:val="nl-NL"/>
        </w:rPr>
      </w:pPr>
    </w:p>
    <w:p w:rsidR="004F704C" w:rsidRDefault="004F704C" w:rsidP="00554CD8">
      <w:pPr>
        <w:rPr>
          <w:rFonts w:ascii="Times New Roman" w:hAnsi="Times New Roman"/>
          <w:bCs/>
          <w:i/>
          <w:sz w:val="24"/>
          <w:szCs w:val="24"/>
          <w:lang w:val="nl-NL"/>
        </w:rPr>
      </w:pPr>
    </w:p>
    <w:p w:rsidR="004F704C" w:rsidRDefault="004F704C" w:rsidP="00554CD8">
      <w:pPr>
        <w:rPr>
          <w:rFonts w:ascii="Times New Roman" w:hAnsi="Times New Roman"/>
          <w:bCs/>
          <w:i/>
          <w:sz w:val="24"/>
          <w:szCs w:val="24"/>
          <w:lang w:val="nl-NL"/>
        </w:rPr>
      </w:pPr>
    </w:p>
    <w:p w:rsidR="004F704C" w:rsidRDefault="004F704C" w:rsidP="00554CD8">
      <w:pPr>
        <w:rPr>
          <w:rFonts w:ascii="Times New Roman" w:hAnsi="Times New Roman"/>
          <w:bCs/>
          <w:i/>
          <w:sz w:val="24"/>
          <w:szCs w:val="24"/>
          <w:lang w:val="nl-NL"/>
        </w:rPr>
      </w:pPr>
    </w:p>
    <w:p w:rsidR="004F704C" w:rsidRDefault="004F704C" w:rsidP="00554CD8">
      <w:pPr>
        <w:rPr>
          <w:rFonts w:ascii="Times New Roman" w:hAnsi="Times New Roman"/>
          <w:bCs/>
          <w:i/>
          <w:sz w:val="24"/>
          <w:szCs w:val="24"/>
          <w:lang w:val="nl-NL"/>
        </w:rPr>
        <w:sectPr w:rsidR="004F704C" w:rsidSect="00554CD8">
          <w:headerReference w:type="default" r:id="rId8"/>
          <w:footerReference w:type="default" r:id="rId9"/>
          <w:pgSz w:w="11907" w:h="16840" w:code="9"/>
          <w:pgMar w:top="1134" w:right="1134" w:bottom="1134" w:left="1701" w:header="720" w:footer="720" w:gutter="0"/>
          <w:cols w:space="720"/>
          <w:docGrid w:linePitch="360"/>
        </w:sectPr>
      </w:pPr>
    </w:p>
    <w:p w:rsidR="004F704C" w:rsidRPr="004F704C" w:rsidRDefault="004F704C" w:rsidP="004F704C">
      <w:pPr>
        <w:jc w:val="center"/>
        <w:rPr>
          <w:rFonts w:ascii="Times New Roman" w:hAnsi="Times New Roman"/>
          <w:b/>
          <w:bCs/>
          <w:sz w:val="24"/>
          <w:szCs w:val="24"/>
          <w:lang w:val="nl-NL"/>
        </w:rPr>
      </w:pPr>
      <w:r w:rsidRPr="004F704C">
        <w:rPr>
          <w:rFonts w:ascii="Times New Roman" w:hAnsi="Times New Roman"/>
          <w:b/>
          <w:bCs/>
          <w:sz w:val="24"/>
          <w:szCs w:val="24"/>
          <w:lang w:val="nl-NL"/>
        </w:rPr>
        <w:lastRenderedPageBreak/>
        <w:t>B</w:t>
      </w:r>
      <w:r>
        <w:rPr>
          <w:rFonts w:ascii="Times New Roman" w:hAnsi="Times New Roman"/>
          <w:b/>
          <w:bCs/>
          <w:sz w:val="24"/>
          <w:szCs w:val="24"/>
          <w:lang w:val="nl-NL"/>
        </w:rPr>
        <w:t>Ả</w:t>
      </w:r>
      <w:r w:rsidRPr="004F704C">
        <w:rPr>
          <w:rFonts w:ascii="Times New Roman" w:hAnsi="Times New Roman"/>
          <w:b/>
          <w:bCs/>
          <w:sz w:val="24"/>
          <w:szCs w:val="24"/>
          <w:lang w:val="nl-NL"/>
        </w:rPr>
        <w:t>N ĐẶC TẢ</w:t>
      </w:r>
    </w:p>
    <w:tbl>
      <w:tblPr>
        <w:tblStyle w:val="TableGrid"/>
        <w:tblpPr w:leftFromText="180" w:rightFromText="180" w:vertAnchor="text" w:tblpY="1"/>
        <w:tblOverlap w:val="never"/>
        <w:tblW w:w="14561" w:type="dxa"/>
        <w:tblLayout w:type="fixed"/>
        <w:tblLook w:val="04A0" w:firstRow="1" w:lastRow="0" w:firstColumn="1" w:lastColumn="0" w:noHBand="0" w:noVBand="1"/>
      </w:tblPr>
      <w:tblGrid>
        <w:gridCol w:w="1554"/>
        <w:gridCol w:w="1560"/>
        <w:gridCol w:w="7767"/>
        <w:gridCol w:w="851"/>
        <w:gridCol w:w="987"/>
        <w:gridCol w:w="851"/>
        <w:gridCol w:w="991"/>
      </w:tblGrid>
      <w:tr w:rsidR="00554CD8" w:rsidRPr="00A46A63" w:rsidTr="00727714">
        <w:trPr>
          <w:trHeight w:val="270"/>
          <w:tblHeader/>
        </w:trPr>
        <w:tc>
          <w:tcPr>
            <w:tcW w:w="1554" w:type="dxa"/>
            <w:vMerge w:val="restart"/>
            <w:tcBorders>
              <w:top w:val="single" w:sz="4" w:space="0" w:color="auto"/>
            </w:tcBorders>
            <w:vAlign w:val="center"/>
          </w:tcPr>
          <w:p w:rsidR="00554CD8" w:rsidRPr="00A46A63" w:rsidRDefault="00554CD8" w:rsidP="00727714">
            <w:pPr>
              <w:widowControl w:val="0"/>
              <w:spacing w:line="288" w:lineRule="auto"/>
              <w:rPr>
                <w:rFonts w:ascii="Times New Roman" w:hAnsi="Times New Roman"/>
                <w:b/>
                <w:spacing w:val="-8"/>
                <w:sz w:val="24"/>
                <w:szCs w:val="24"/>
              </w:rPr>
            </w:pPr>
            <w:bookmarkStart w:id="4" w:name="_Hlk110738772"/>
            <w:r w:rsidRPr="00A46A63">
              <w:rPr>
                <w:rFonts w:ascii="Times New Roman" w:hAnsi="Times New Roman"/>
                <w:b/>
                <w:spacing w:val="-8"/>
                <w:sz w:val="24"/>
                <w:szCs w:val="24"/>
              </w:rPr>
              <w:t>Nội dung</w:t>
            </w:r>
          </w:p>
        </w:tc>
        <w:tc>
          <w:tcPr>
            <w:tcW w:w="1560"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rPr>
            </w:pPr>
            <w:r w:rsidRPr="00A46A63">
              <w:rPr>
                <w:rFonts w:ascii="Times New Roman" w:hAnsi="Times New Roman"/>
                <w:b/>
                <w:spacing w:val="-8"/>
                <w:sz w:val="24"/>
                <w:szCs w:val="24"/>
              </w:rPr>
              <w:t>Mức độ</w:t>
            </w:r>
          </w:p>
        </w:tc>
        <w:tc>
          <w:tcPr>
            <w:tcW w:w="7767" w:type="dxa"/>
            <w:vMerge w:val="restart"/>
            <w:vAlign w:val="center"/>
          </w:tcPr>
          <w:p w:rsidR="00554CD8" w:rsidRPr="00A46A63" w:rsidRDefault="00554CD8" w:rsidP="00727714">
            <w:pPr>
              <w:widowControl w:val="0"/>
              <w:spacing w:line="288" w:lineRule="auto"/>
              <w:jc w:val="center"/>
              <w:rPr>
                <w:rFonts w:ascii="Times New Roman" w:hAnsi="Times New Roman"/>
                <w:b/>
                <w:spacing w:val="-8"/>
                <w:sz w:val="24"/>
                <w:szCs w:val="24"/>
              </w:rPr>
            </w:pPr>
            <w:r w:rsidRPr="00A46A63">
              <w:rPr>
                <w:rFonts w:ascii="Times New Roman" w:hAnsi="Times New Roman"/>
                <w:b/>
                <w:spacing w:val="-8"/>
                <w:sz w:val="24"/>
                <w:szCs w:val="24"/>
              </w:rPr>
              <w:t>Yêu cầu cần đạt</w:t>
            </w:r>
          </w:p>
        </w:tc>
        <w:tc>
          <w:tcPr>
            <w:tcW w:w="1838" w:type="dxa"/>
            <w:gridSpan w:val="2"/>
            <w:vAlign w:val="center"/>
          </w:tcPr>
          <w:p w:rsidR="00554CD8" w:rsidRPr="00A46A63" w:rsidRDefault="00554CD8" w:rsidP="00727714">
            <w:pPr>
              <w:widowControl w:val="0"/>
              <w:spacing w:line="288" w:lineRule="auto"/>
              <w:ind w:left="-104" w:right="-108"/>
              <w:rPr>
                <w:rFonts w:ascii="Times New Roman" w:hAnsi="Times New Roman"/>
                <w:b/>
                <w:sz w:val="24"/>
                <w:szCs w:val="24"/>
              </w:rPr>
            </w:pPr>
            <w:r w:rsidRPr="00A46A63">
              <w:rPr>
                <w:rFonts w:ascii="Times New Roman" w:hAnsi="Times New Roman"/>
                <w:b/>
                <w:sz w:val="24"/>
                <w:szCs w:val="24"/>
              </w:rPr>
              <w:t>Số ý TL/số câu hỏi TN</w:t>
            </w:r>
          </w:p>
        </w:tc>
        <w:tc>
          <w:tcPr>
            <w:tcW w:w="1842" w:type="dxa"/>
            <w:gridSpan w:val="2"/>
            <w:vAlign w:val="center"/>
          </w:tcPr>
          <w:p w:rsidR="00554CD8" w:rsidRPr="00A46A63" w:rsidRDefault="00554CD8" w:rsidP="00727714">
            <w:pPr>
              <w:widowControl w:val="0"/>
              <w:spacing w:line="288" w:lineRule="auto"/>
              <w:rPr>
                <w:rFonts w:ascii="Times New Roman" w:hAnsi="Times New Roman"/>
                <w:b/>
                <w:spacing w:val="-8"/>
                <w:sz w:val="24"/>
                <w:szCs w:val="24"/>
              </w:rPr>
            </w:pPr>
            <w:r w:rsidRPr="00A46A63">
              <w:rPr>
                <w:rFonts w:ascii="Times New Roman" w:hAnsi="Times New Roman"/>
                <w:b/>
                <w:sz w:val="24"/>
                <w:szCs w:val="24"/>
              </w:rPr>
              <w:t>Câu hỏi</w:t>
            </w:r>
          </w:p>
        </w:tc>
      </w:tr>
      <w:tr w:rsidR="00554CD8" w:rsidRPr="00A46A63" w:rsidTr="00727714">
        <w:trPr>
          <w:trHeight w:val="253"/>
          <w:tblHeader/>
        </w:trPr>
        <w:tc>
          <w:tcPr>
            <w:tcW w:w="1554" w:type="dxa"/>
            <w:vMerge/>
            <w:vAlign w:val="center"/>
          </w:tcPr>
          <w:p w:rsidR="00554CD8" w:rsidRPr="00A46A63" w:rsidRDefault="00554CD8" w:rsidP="00727714">
            <w:pPr>
              <w:widowControl w:val="0"/>
              <w:spacing w:line="288" w:lineRule="auto"/>
              <w:jc w:val="center"/>
              <w:rPr>
                <w:rFonts w:ascii="Times New Roman" w:hAnsi="Times New Roman"/>
                <w:b/>
                <w:spacing w:val="-8"/>
                <w:sz w:val="24"/>
                <w:szCs w:val="24"/>
                <w:lang w:val="vi-VN"/>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spacing w:val="-8"/>
                <w:sz w:val="24"/>
                <w:szCs w:val="24"/>
              </w:rPr>
            </w:pPr>
          </w:p>
        </w:tc>
        <w:tc>
          <w:tcPr>
            <w:tcW w:w="7767" w:type="dxa"/>
            <w:vMerge/>
            <w:vAlign w:val="center"/>
          </w:tcPr>
          <w:p w:rsidR="00554CD8" w:rsidRPr="00A46A63" w:rsidRDefault="00554CD8" w:rsidP="00727714">
            <w:pPr>
              <w:widowControl w:val="0"/>
              <w:spacing w:line="288" w:lineRule="auto"/>
              <w:jc w:val="center"/>
              <w:rPr>
                <w:rFonts w:ascii="Times New Roman" w:hAnsi="Times New Roman"/>
                <w:b/>
                <w:spacing w:val="-8"/>
                <w:sz w:val="24"/>
                <w:szCs w:val="24"/>
              </w:rPr>
            </w:pPr>
          </w:p>
        </w:tc>
        <w:tc>
          <w:tcPr>
            <w:tcW w:w="851" w:type="dxa"/>
            <w:vAlign w:val="center"/>
          </w:tcPr>
          <w:p w:rsidR="00554CD8" w:rsidRPr="00A46A63" w:rsidRDefault="00554CD8" w:rsidP="00727714">
            <w:pPr>
              <w:widowControl w:val="0"/>
              <w:spacing w:line="288" w:lineRule="auto"/>
              <w:ind w:left="-104" w:right="-108"/>
              <w:rPr>
                <w:rFonts w:ascii="Times New Roman" w:hAnsi="Times New Roman"/>
                <w:sz w:val="24"/>
                <w:szCs w:val="24"/>
              </w:rPr>
            </w:pPr>
            <w:r w:rsidRPr="00A46A63">
              <w:rPr>
                <w:rFonts w:ascii="Times New Roman" w:hAnsi="Times New Roman"/>
                <w:sz w:val="24"/>
                <w:szCs w:val="24"/>
              </w:rPr>
              <w:t>TL</w:t>
            </w:r>
          </w:p>
          <w:p w:rsidR="00554CD8" w:rsidRPr="00A46A63" w:rsidRDefault="00554CD8" w:rsidP="00727714">
            <w:pPr>
              <w:widowControl w:val="0"/>
              <w:spacing w:line="288" w:lineRule="auto"/>
              <w:ind w:left="-104" w:right="-108"/>
              <w:rPr>
                <w:rFonts w:ascii="Times New Roman" w:hAnsi="Times New Roman"/>
                <w:sz w:val="24"/>
                <w:szCs w:val="24"/>
              </w:rPr>
            </w:pPr>
            <w:r w:rsidRPr="00A46A63">
              <w:rPr>
                <w:rFonts w:ascii="Times New Roman" w:hAnsi="Times New Roman"/>
                <w:sz w:val="24"/>
                <w:szCs w:val="24"/>
              </w:rPr>
              <w:t>(Số ý)</w:t>
            </w:r>
          </w:p>
        </w:tc>
        <w:tc>
          <w:tcPr>
            <w:tcW w:w="987" w:type="dxa"/>
            <w:vAlign w:val="center"/>
          </w:tcPr>
          <w:p w:rsidR="00554CD8" w:rsidRPr="00A46A63" w:rsidRDefault="00554CD8" w:rsidP="00727714">
            <w:pPr>
              <w:widowControl w:val="0"/>
              <w:spacing w:line="288" w:lineRule="auto"/>
              <w:ind w:right="-108"/>
              <w:rPr>
                <w:rFonts w:ascii="Times New Roman" w:hAnsi="Times New Roman"/>
                <w:sz w:val="24"/>
                <w:szCs w:val="24"/>
              </w:rPr>
            </w:pPr>
            <w:r w:rsidRPr="00A46A63">
              <w:rPr>
                <w:rFonts w:ascii="Times New Roman" w:hAnsi="Times New Roman"/>
                <w:sz w:val="24"/>
                <w:szCs w:val="24"/>
              </w:rPr>
              <w:t>TN</w:t>
            </w:r>
          </w:p>
          <w:p w:rsidR="00554CD8" w:rsidRPr="00A46A63" w:rsidRDefault="00554CD8" w:rsidP="00727714">
            <w:pPr>
              <w:widowControl w:val="0"/>
              <w:spacing w:line="288" w:lineRule="auto"/>
              <w:ind w:right="-108"/>
              <w:rPr>
                <w:rFonts w:ascii="Times New Roman" w:hAnsi="Times New Roman"/>
                <w:sz w:val="24"/>
                <w:szCs w:val="24"/>
              </w:rPr>
            </w:pPr>
            <w:r w:rsidRPr="00A46A63">
              <w:rPr>
                <w:rFonts w:ascii="Times New Roman" w:hAnsi="Times New Roman"/>
                <w:sz w:val="24"/>
                <w:szCs w:val="24"/>
              </w:rPr>
              <w:t>(Số câu)</w:t>
            </w:r>
          </w:p>
        </w:tc>
        <w:tc>
          <w:tcPr>
            <w:tcW w:w="851" w:type="dxa"/>
            <w:vAlign w:val="center"/>
          </w:tcPr>
          <w:p w:rsidR="00554CD8" w:rsidRPr="00A46A63" w:rsidRDefault="00554CD8" w:rsidP="00727714">
            <w:pPr>
              <w:widowControl w:val="0"/>
              <w:spacing w:line="288" w:lineRule="auto"/>
              <w:ind w:left="-104" w:right="-108"/>
              <w:rPr>
                <w:rFonts w:ascii="Times New Roman" w:hAnsi="Times New Roman"/>
                <w:sz w:val="24"/>
                <w:szCs w:val="24"/>
              </w:rPr>
            </w:pPr>
            <w:r w:rsidRPr="00A46A63">
              <w:rPr>
                <w:rFonts w:ascii="Times New Roman" w:hAnsi="Times New Roman"/>
                <w:sz w:val="24"/>
                <w:szCs w:val="24"/>
              </w:rPr>
              <w:t>TL</w:t>
            </w:r>
          </w:p>
          <w:p w:rsidR="00554CD8" w:rsidRPr="00A46A63" w:rsidRDefault="00554CD8" w:rsidP="00727714">
            <w:pPr>
              <w:widowControl w:val="0"/>
              <w:spacing w:line="288" w:lineRule="auto"/>
              <w:ind w:right="-108"/>
              <w:rPr>
                <w:rFonts w:ascii="Times New Roman" w:hAnsi="Times New Roman"/>
                <w:sz w:val="24"/>
                <w:szCs w:val="24"/>
              </w:rPr>
            </w:pPr>
            <w:r w:rsidRPr="00A46A63">
              <w:rPr>
                <w:rFonts w:ascii="Times New Roman" w:hAnsi="Times New Roman"/>
                <w:sz w:val="24"/>
                <w:szCs w:val="24"/>
              </w:rPr>
              <w:t>(Số ý)</w:t>
            </w:r>
          </w:p>
        </w:tc>
        <w:tc>
          <w:tcPr>
            <w:tcW w:w="991" w:type="dxa"/>
            <w:vAlign w:val="center"/>
          </w:tcPr>
          <w:p w:rsidR="00554CD8" w:rsidRPr="00A46A63" w:rsidRDefault="00554CD8" w:rsidP="00727714">
            <w:pPr>
              <w:widowControl w:val="0"/>
              <w:spacing w:line="288" w:lineRule="auto"/>
              <w:ind w:right="-108"/>
              <w:rPr>
                <w:rFonts w:ascii="Times New Roman" w:hAnsi="Times New Roman"/>
                <w:sz w:val="24"/>
                <w:szCs w:val="24"/>
              </w:rPr>
            </w:pPr>
            <w:r w:rsidRPr="00A46A63">
              <w:rPr>
                <w:rFonts w:ascii="Times New Roman" w:hAnsi="Times New Roman"/>
                <w:sz w:val="24"/>
                <w:szCs w:val="24"/>
              </w:rPr>
              <w:t>TN</w:t>
            </w:r>
          </w:p>
          <w:p w:rsidR="00554CD8" w:rsidRPr="00A46A63" w:rsidRDefault="00554CD8" w:rsidP="00727714">
            <w:pPr>
              <w:widowControl w:val="0"/>
              <w:spacing w:line="288" w:lineRule="auto"/>
              <w:ind w:left="-104" w:right="-108"/>
              <w:rPr>
                <w:rFonts w:ascii="Times New Roman" w:hAnsi="Times New Roman"/>
                <w:sz w:val="24"/>
                <w:szCs w:val="24"/>
              </w:rPr>
            </w:pPr>
            <w:r w:rsidRPr="00A46A63">
              <w:rPr>
                <w:rFonts w:ascii="Times New Roman" w:hAnsi="Times New Roman"/>
                <w:sz w:val="24"/>
                <w:szCs w:val="24"/>
              </w:rPr>
              <w:t>(Số câu)</w:t>
            </w:r>
          </w:p>
        </w:tc>
      </w:tr>
      <w:tr w:rsidR="00554CD8" w:rsidRPr="00A46A63" w:rsidTr="00727714">
        <w:trPr>
          <w:trHeight w:val="336"/>
        </w:trPr>
        <w:tc>
          <w:tcPr>
            <w:tcW w:w="10881" w:type="dxa"/>
            <w:gridSpan w:val="3"/>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 xml:space="preserve">1. Mở đầu </w:t>
            </w:r>
          </w:p>
        </w:tc>
        <w:tc>
          <w:tcPr>
            <w:tcW w:w="851" w:type="dxa"/>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Pr>
          <w:p w:rsidR="00554CD8" w:rsidRPr="00A46A63" w:rsidRDefault="00554CD8" w:rsidP="00727714">
            <w:pPr>
              <w:widowControl w:val="0"/>
              <w:spacing w:line="288" w:lineRule="auto"/>
              <w:rPr>
                <w:rFonts w:ascii="Times New Roman" w:hAnsi="Times New Roman"/>
                <w:b/>
                <w:bCs/>
                <w:sz w:val="24"/>
                <w:szCs w:val="24"/>
              </w:rPr>
            </w:pPr>
          </w:p>
        </w:tc>
        <w:tc>
          <w:tcPr>
            <w:tcW w:w="851" w:type="dxa"/>
          </w:tcPr>
          <w:p w:rsidR="00554CD8" w:rsidRPr="00A46A63" w:rsidRDefault="00554CD8" w:rsidP="00727714">
            <w:pPr>
              <w:widowControl w:val="0"/>
              <w:spacing w:line="288" w:lineRule="auto"/>
              <w:rPr>
                <w:rFonts w:ascii="Times New Roman" w:hAnsi="Times New Roman"/>
                <w:b/>
                <w:bCs/>
                <w:sz w:val="24"/>
                <w:szCs w:val="24"/>
              </w:rPr>
            </w:pPr>
          </w:p>
        </w:tc>
        <w:tc>
          <w:tcPr>
            <w:tcW w:w="991" w:type="dxa"/>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670"/>
        </w:trPr>
        <w:tc>
          <w:tcPr>
            <w:tcW w:w="1554" w:type="dxa"/>
            <w:vMerge w:val="restart"/>
            <w:vAlign w:val="center"/>
          </w:tcPr>
          <w:p w:rsidR="00554CD8" w:rsidRPr="00A46A63" w:rsidRDefault="00554CD8" w:rsidP="00727714">
            <w:pPr>
              <w:widowControl w:val="0"/>
              <w:spacing w:line="288" w:lineRule="auto"/>
              <w:rPr>
                <w:rFonts w:ascii="Times New Roman" w:hAnsi="Times New Roman"/>
                <w:b/>
                <w:sz w:val="24"/>
                <w:szCs w:val="24"/>
              </w:rPr>
            </w:pPr>
            <w:r w:rsidRPr="00A46A63">
              <w:rPr>
                <w:rFonts w:ascii="Times New Roman" w:hAnsi="Times New Roman"/>
                <w:b/>
                <w:sz w:val="24"/>
                <w:szCs w:val="24"/>
              </w:rPr>
              <w:t>Mở đầu</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Borders>
              <w:bottom w:val="single" w:sz="4" w:space="0" w:color="auto"/>
            </w:tcBorders>
            <w:vAlign w:val="center"/>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xml:space="preserve">– Nhận biết được một số dụng cụ và hoá chất sử dụng trong môn Khoa học tự nhiên 8. </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2</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C1,C4</w:t>
            </w:r>
          </w:p>
        </w:tc>
      </w:tr>
      <w:tr w:rsidR="00554CD8" w:rsidRPr="00A46A63" w:rsidTr="00727714">
        <w:trPr>
          <w:trHeight w:val="136"/>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bottom w:val="single" w:sz="4" w:space="0" w:color="auto"/>
            </w:tcBorders>
            <w:vAlign w:val="center"/>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Nêu được quy tắc sử dụng hoá chất an toàn (chủ yếu những hoá chất trong môn Khoa học tự nhiên 8).</w:t>
            </w: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2</w:t>
            </w: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C2,C3</w:t>
            </w:r>
          </w:p>
        </w:tc>
      </w:tr>
      <w:tr w:rsidR="00554CD8" w:rsidRPr="00A46A63" w:rsidTr="00727714">
        <w:trPr>
          <w:trHeight w:val="444"/>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vAlign w:val="center"/>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Nhận biết được các thiết bị điện trong môn Khoa học tự nhiên 8.</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tc>
        <w:tc>
          <w:tcPr>
            <w:tcW w:w="7767"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Trình bày được cách sử dụng điện an toàn.</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0881" w:type="dxa"/>
            <w:gridSpan w:val="3"/>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sz w:val="24"/>
                <w:szCs w:val="24"/>
              </w:rPr>
              <w:t xml:space="preserve">2. Phản ứng hóa học </w:t>
            </w:r>
          </w:p>
        </w:tc>
        <w:tc>
          <w:tcPr>
            <w:tcW w:w="851" w:type="dxa"/>
            <w:shd w:val="clear" w:color="auto" w:fill="auto"/>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val="restart"/>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t>Biến đổi vật lí và biến đổi hoá học</w:t>
            </w: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-Nêu được khái niệm sự biến đổi vật lí, biến đổi hoá học.</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tc>
        <w:tc>
          <w:tcPr>
            <w:tcW w:w="7767" w:type="dxa"/>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 Phân biệt được sự biến đổi vật lí, biến đổi hoá học. Đưa ra được ví dụ về sự biến đổi vật lí và sự biến đổi hoá học.</w:t>
            </w: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 xml:space="preserve">1 </w:t>
            </w: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C17</w:t>
            </w: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26"/>
        </w:trPr>
        <w:tc>
          <w:tcPr>
            <w:tcW w:w="1554"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t>Phản ứng hoá học</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Nêu được khái niệm phản ứng hoá học, chất đầu và sản phẩm.</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735"/>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Nêu được sự sắp xếp khác nhau của các nguyên tử trong phân tử chất đầu và sản phẩm</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60"/>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restart"/>
            <w:vAlign w:val="center"/>
          </w:tcPr>
          <w:p w:rsidR="00554CD8" w:rsidRPr="00A46A63" w:rsidRDefault="00554CD8" w:rsidP="00727714">
            <w:pPr>
              <w:widowControl w:val="0"/>
              <w:spacing w:line="288" w:lineRule="auto"/>
              <w:rPr>
                <w:rFonts w:ascii="Times New Roman" w:hAnsi="Times New Roman"/>
                <w:b/>
                <w:strike/>
                <w:sz w:val="24"/>
                <w:szCs w:val="24"/>
              </w:rPr>
            </w:pPr>
            <w:r w:rsidRPr="00A46A63">
              <w:rPr>
                <w:rFonts w:ascii="Times New Roman" w:hAnsi="Times New Roman"/>
                <w:b/>
                <w:sz w:val="24"/>
                <w:szCs w:val="24"/>
              </w:rPr>
              <w:t>Thông hiểu</w:t>
            </w: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 xml:space="preserve">- </w:t>
            </w:r>
            <w:r w:rsidRPr="00A46A63">
              <w:rPr>
                <w:rFonts w:ascii="Times New Roman" w:hAnsi="Times New Roman"/>
                <w:sz w:val="24"/>
                <w:szCs w:val="24"/>
                <w:lang w:val="vi-VN"/>
              </w:rPr>
              <w:t xml:space="preserve">Tiến hành </w:t>
            </w:r>
            <w:r w:rsidRPr="00A46A63">
              <w:rPr>
                <w:rFonts w:ascii="Times New Roman" w:hAnsi="Times New Roman"/>
                <w:sz w:val="24"/>
                <w:szCs w:val="24"/>
              </w:rPr>
              <w:t>được một số thí nghiệm về sự biến đổi vật lí và biến đổi hoá học.</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70"/>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Chỉ ra được một số dấu hiệu chứng tỏ có phản ứng hoá học xảy ra.</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138"/>
        </w:trPr>
        <w:tc>
          <w:tcPr>
            <w:tcW w:w="1554" w:type="dxa"/>
            <w:vMerge w:val="restart"/>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t>Năng lượng trong các phản ứng hoá học</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spacing w:val="-4"/>
                <w:sz w:val="24"/>
                <w:szCs w:val="24"/>
              </w:rPr>
            </w:pPr>
            <w:r w:rsidRPr="00A46A63">
              <w:rPr>
                <w:rFonts w:ascii="Times New Roman" w:hAnsi="Times New Roman"/>
                <w:sz w:val="24"/>
                <w:szCs w:val="24"/>
              </w:rPr>
              <w:t>- Nêu được khái niệm về phản ứng toả nhiệt, thu nhiệt.</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729"/>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T</w:t>
            </w:r>
            <w:r w:rsidRPr="00A46A63">
              <w:rPr>
                <w:rFonts w:ascii="Times New Roman" w:hAnsi="Times New Roman"/>
                <w:spacing w:val="-4"/>
                <w:sz w:val="24"/>
                <w:szCs w:val="24"/>
              </w:rPr>
              <w:t>rình bày được các ứng dụng phổ biến của phản ứng toả nhiệt (đốt cháy than, xăng, dầu).</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70"/>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strike/>
                <w:sz w:val="24"/>
                <w:szCs w:val="24"/>
              </w:rPr>
            </w:pPr>
            <w:r w:rsidRPr="00A46A63">
              <w:rPr>
                <w:rFonts w:ascii="Times New Roman" w:hAnsi="Times New Roman"/>
                <w:b/>
                <w:sz w:val="24"/>
                <w:szCs w:val="24"/>
              </w:rPr>
              <w:t>Thông hiểu</w:t>
            </w:r>
          </w:p>
        </w:tc>
        <w:tc>
          <w:tcPr>
            <w:tcW w:w="7767" w:type="dxa"/>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 Đưa ra được ví dụ minh hoạ về phản ứng toả nhiệt, thu nhiệt.</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lastRenderedPageBreak/>
              <w:t>Định luật bảo toàn khối lượng</w:t>
            </w: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-Phát biểu được định luật bảo toàn khối lượng.</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1</w:t>
            </w: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C8</w:t>
            </w:r>
          </w:p>
        </w:tc>
      </w:tr>
      <w:tr w:rsidR="00554CD8" w:rsidRPr="00A46A63" w:rsidTr="00727714">
        <w:trPr>
          <w:trHeight w:val="336"/>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tc>
        <w:tc>
          <w:tcPr>
            <w:tcW w:w="7767" w:type="dxa"/>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w:t>
            </w:r>
            <w:r w:rsidRPr="00A46A63">
              <w:rPr>
                <w:rFonts w:ascii="Times New Roman" w:hAnsi="Times New Roman"/>
                <w:sz w:val="24"/>
                <w:szCs w:val="24"/>
                <w:lang w:val="vi-VN"/>
              </w:rPr>
              <w:t xml:space="preserve">Tiến hành </w:t>
            </w:r>
            <w:r w:rsidRPr="00A46A63">
              <w:rPr>
                <w:rFonts w:ascii="Times New Roman" w:hAnsi="Times New Roman"/>
                <w:sz w:val="24"/>
                <w:szCs w:val="24"/>
              </w:rPr>
              <w:t>được thí nghiệm để chứng minh: Trong phản ứng hoá học, khối lượng được bảo toàn.</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r w:rsidRPr="00A46A63">
              <w:rPr>
                <w:rFonts w:ascii="Times New Roman" w:hAnsi="Times New Roman"/>
                <w:b/>
                <w:bCs/>
                <w:sz w:val="24"/>
                <w:szCs w:val="24"/>
              </w:rPr>
              <w:t>1</w:t>
            </w: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C18</w:t>
            </w: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645"/>
        </w:trPr>
        <w:tc>
          <w:tcPr>
            <w:tcW w:w="1554"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t>Phương trình hoá học</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Nêu được khái niệm phương trình hoá học và các bước lập phương trình hoá học.</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210"/>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Trình bày được ý nghĩa của phương trình hoá học.</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tc>
        <w:tc>
          <w:tcPr>
            <w:tcW w:w="7767" w:type="dxa"/>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-Lập được sơ đồ phản ứng hoá học dạng chữ và phương trình hoá học (dùng công thức hoá học) của một số phản ứng hoá học cụ thể.</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296"/>
        </w:trPr>
        <w:tc>
          <w:tcPr>
            <w:tcW w:w="1554"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lang w:val="de-DE"/>
              </w:rPr>
              <w:t>Mol và tỉ khối của chất khí</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sz w:val="24"/>
                <w:szCs w:val="24"/>
                <w:lang w:val="de-DE"/>
              </w:rPr>
            </w:pPr>
            <w:r w:rsidRPr="00A46A63">
              <w:rPr>
                <w:rFonts w:ascii="Times New Roman" w:hAnsi="Times New Roman"/>
                <w:sz w:val="24"/>
                <w:szCs w:val="24"/>
              </w:rPr>
              <w:t xml:space="preserve">- </w:t>
            </w:r>
            <w:r w:rsidRPr="00A46A63">
              <w:rPr>
                <w:rFonts w:ascii="Times New Roman" w:hAnsi="Times New Roman"/>
                <w:sz w:val="24"/>
                <w:szCs w:val="24"/>
                <w:lang w:val="de-DE"/>
              </w:rPr>
              <w:t xml:space="preserve">Nêu được khái niệm về mol (nguyên tử, phân tử). </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1</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C5</w:t>
            </w:r>
          </w:p>
        </w:tc>
      </w:tr>
      <w:tr w:rsidR="00554CD8" w:rsidRPr="00A46A63" w:rsidTr="00727714">
        <w:trPr>
          <w:trHeight w:val="232"/>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lang w:val="de-DE"/>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bottom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xml:space="preserve">- Nêu được khái niệm tỉ khối, </w:t>
            </w:r>
            <w:r w:rsidRPr="00A46A63">
              <w:rPr>
                <w:rFonts w:ascii="Times New Roman" w:hAnsi="Times New Roman"/>
                <w:sz w:val="24"/>
                <w:szCs w:val="24"/>
                <w:lang w:val="de-DE"/>
              </w:rPr>
              <w:t>viết được công thức tính tỉ khối chất khí.</w:t>
            </w: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70"/>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lang w:val="de-DE"/>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ind w:right="-108"/>
              <w:rPr>
                <w:rFonts w:ascii="Times New Roman" w:hAnsi="Times New Roman"/>
                <w:spacing w:val="-4"/>
                <w:sz w:val="24"/>
                <w:szCs w:val="24"/>
              </w:rPr>
            </w:pPr>
            <w:r w:rsidRPr="00A46A63">
              <w:rPr>
                <w:rFonts w:ascii="Times New Roman" w:hAnsi="Times New Roman"/>
                <w:spacing w:val="-4"/>
                <w:sz w:val="24"/>
                <w:szCs w:val="24"/>
              </w:rPr>
              <w:t xml:space="preserve">- Nêu được khái niệm thể tích mol của chất khí ở áp suất 1 bar và 25 </w:t>
            </w:r>
            <w:r w:rsidRPr="00A46A63">
              <w:rPr>
                <w:rFonts w:ascii="Times New Roman" w:hAnsi="Times New Roman"/>
                <w:spacing w:val="-4"/>
                <w:sz w:val="24"/>
                <w:szCs w:val="24"/>
                <w:vertAlign w:val="superscript"/>
              </w:rPr>
              <w:t>0</w:t>
            </w:r>
            <w:r w:rsidRPr="00A46A63">
              <w:rPr>
                <w:rFonts w:ascii="Times New Roman" w:hAnsi="Times New Roman"/>
                <w:spacing w:val="-4"/>
                <w:sz w:val="24"/>
                <w:szCs w:val="24"/>
              </w:rPr>
              <w:t>C</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1</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C6</w:t>
            </w:r>
          </w:p>
        </w:tc>
      </w:tr>
      <w:tr w:rsidR="00554CD8" w:rsidRPr="00A46A63" w:rsidTr="00727714">
        <w:trPr>
          <w:trHeight w:val="70"/>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lang w:val="de-DE"/>
              </w:rPr>
            </w:pP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rPr>
              <w:t xml:space="preserve">- Tính được </w:t>
            </w:r>
            <w:r w:rsidRPr="00A46A63">
              <w:rPr>
                <w:rFonts w:ascii="Times New Roman" w:hAnsi="Times New Roman"/>
                <w:sz w:val="24"/>
                <w:szCs w:val="24"/>
                <w:lang w:val="de-DE"/>
              </w:rPr>
              <w:t xml:space="preserve">khối lượng mol (M); </w:t>
            </w:r>
            <w:r w:rsidRPr="00A46A63">
              <w:rPr>
                <w:rFonts w:ascii="Times New Roman" w:hAnsi="Times New Roman"/>
                <w:sz w:val="24"/>
                <w:szCs w:val="24"/>
              </w:rPr>
              <w:t>Chuyển đổi được giữa số mol (n) và khối lượng (m)</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513"/>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lang w:val="de-DE"/>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bottom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lang w:val="de-DE"/>
              </w:rPr>
              <w:t xml:space="preserve">- </w:t>
            </w:r>
            <w:r w:rsidRPr="00A46A63">
              <w:rPr>
                <w:rFonts w:ascii="Times New Roman" w:hAnsi="Times New Roman"/>
                <w:spacing w:val="-6"/>
                <w:sz w:val="24"/>
                <w:szCs w:val="24"/>
                <w:lang w:val="de-DE"/>
              </w:rPr>
              <w:t>So sánh được chất khí này nặng hay nhẹ hơn chất khí khác dựa vào công thức tính tỉ khối.</w:t>
            </w: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607"/>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lang w:val="de-DE"/>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lang w:val="de-DE"/>
              </w:rPr>
              <w:t xml:space="preserve">- </w:t>
            </w:r>
            <w:r w:rsidRPr="00A46A63">
              <w:rPr>
                <w:rFonts w:ascii="Times New Roman" w:hAnsi="Times New Roman"/>
                <w:sz w:val="24"/>
                <w:szCs w:val="24"/>
              </w:rPr>
              <w:t xml:space="preserve">Sử dụng được công thức </w:t>
            </w:r>
            <w:r w:rsidRPr="00A46A63">
              <w:rPr>
                <w:rFonts w:ascii="Times New Roman" w:hAnsi="Times New Roman"/>
                <w:noProof/>
                <w:position w:val="-28"/>
                <w:sz w:val="24"/>
                <w:szCs w:val="24"/>
              </w:rPr>
              <w:object w:dxaOrig="24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5pt;height:30.75pt;mso-width-percent:0;mso-height-percent:0;mso-width-percent:0;mso-height-percent:0" o:ole="">
                  <v:imagedata r:id="rId10" o:title=""/>
                </v:shape>
                <o:OLEObject Type="Embed" ProgID="Equation.DSMT4" ShapeID="_x0000_i1025" DrawAspect="Content" ObjectID="_1752592383" r:id="rId11"/>
              </w:object>
            </w:r>
            <w:r w:rsidRPr="00A46A63">
              <w:rPr>
                <w:rFonts w:ascii="Times New Roman" w:hAnsi="Times New Roman"/>
                <w:sz w:val="24"/>
                <w:szCs w:val="24"/>
              </w:rPr>
              <w:t xml:space="preserve"> để chuyển đổi giữa số mol và thể tích chất khí ở điều kiện chuẩn: áp suất 1 bar ở 25 </w:t>
            </w:r>
            <w:r w:rsidRPr="00A46A63">
              <w:rPr>
                <w:rFonts w:ascii="Times New Roman" w:hAnsi="Times New Roman"/>
                <w:sz w:val="24"/>
                <w:szCs w:val="24"/>
                <w:vertAlign w:val="superscript"/>
              </w:rPr>
              <w:t>0</w:t>
            </w:r>
            <w:r w:rsidRPr="004F704C">
              <w:rPr>
                <w:rFonts w:ascii="Times New Roman" w:hAnsi="Times New Roman"/>
                <w:b/>
                <w:color w:val="0066FF"/>
                <w:sz w:val="24"/>
                <w:szCs w:val="24"/>
              </w:rPr>
              <w:t>C.</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36"/>
        </w:trPr>
        <w:tc>
          <w:tcPr>
            <w:tcW w:w="1554" w:type="dxa"/>
            <w:vMerge w:val="restart"/>
            <w:vAlign w:val="center"/>
          </w:tcPr>
          <w:p w:rsidR="00554CD8" w:rsidRPr="00A46A63" w:rsidRDefault="00554CD8" w:rsidP="00727714">
            <w:pPr>
              <w:widowControl w:val="0"/>
              <w:spacing w:line="288" w:lineRule="auto"/>
              <w:rPr>
                <w:rFonts w:ascii="Times New Roman" w:hAnsi="Times New Roman"/>
                <w:b/>
                <w:sz w:val="24"/>
                <w:szCs w:val="24"/>
                <w:lang w:val="de-DE"/>
              </w:rPr>
            </w:pPr>
          </w:p>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lang w:val="de-DE"/>
              </w:rPr>
              <w:t>Tính theo phương trình hoá học</w:t>
            </w:r>
          </w:p>
        </w:tc>
        <w:tc>
          <w:tcPr>
            <w:tcW w:w="1560" w:type="dxa"/>
            <w:vAlign w:val="center"/>
          </w:tcPr>
          <w:p w:rsidR="00554CD8" w:rsidRPr="00A46A63" w:rsidRDefault="00554CD8" w:rsidP="00727714">
            <w:pPr>
              <w:widowControl w:val="0"/>
              <w:spacing w:line="288" w:lineRule="auto"/>
              <w:rPr>
                <w:rFonts w:ascii="Times New Roman" w:hAnsi="Times New Roman"/>
                <w:sz w:val="24"/>
                <w:szCs w:val="24"/>
                <w:lang w:val="de-DE"/>
              </w:rPr>
            </w:pPr>
            <w:r w:rsidRPr="00A46A63">
              <w:rPr>
                <w:rFonts w:ascii="Times New Roman" w:hAnsi="Times New Roman"/>
                <w:b/>
                <w:bCs/>
                <w:sz w:val="24"/>
                <w:szCs w:val="24"/>
                <w:lang w:val="de-DE"/>
              </w:rPr>
              <w:t>Nhận biết</w:t>
            </w:r>
          </w:p>
        </w:tc>
        <w:tc>
          <w:tcPr>
            <w:tcW w:w="7767" w:type="dxa"/>
          </w:tcPr>
          <w:p w:rsidR="00554CD8" w:rsidRPr="00A46A63" w:rsidRDefault="00554CD8" w:rsidP="00727714">
            <w:pPr>
              <w:widowControl w:val="0"/>
              <w:spacing w:line="288" w:lineRule="auto"/>
              <w:rPr>
                <w:rFonts w:ascii="Times New Roman" w:hAnsi="Times New Roman"/>
                <w:sz w:val="24"/>
                <w:szCs w:val="24"/>
                <w:lang w:val="de-DE"/>
              </w:rPr>
            </w:pPr>
            <w:r w:rsidRPr="00A46A63">
              <w:rPr>
                <w:rFonts w:ascii="Times New Roman" w:hAnsi="Times New Roman"/>
                <w:sz w:val="24"/>
                <w:szCs w:val="24"/>
                <w:lang w:val="de-DE"/>
              </w:rPr>
              <w:t xml:space="preserve">Nêu được khái niệm hiệu suất của phản ứng  </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lang w:val="de-DE"/>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r>
      <w:tr w:rsidR="00554CD8" w:rsidRPr="00A46A63" w:rsidTr="00727714">
        <w:trPr>
          <w:trHeight w:val="660"/>
        </w:trPr>
        <w:tc>
          <w:tcPr>
            <w:tcW w:w="1554" w:type="dxa"/>
            <w:vMerge/>
          </w:tcPr>
          <w:p w:rsidR="00554CD8" w:rsidRPr="00A46A63" w:rsidRDefault="00554CD8" w:rsidP="00727714">
            <w:pPr>
              <w:widowControl w:val="0"/>
              <w:spacing w:line="288" w:lineRule="auto"/>
              <w:rPr>
                <w:rFonts w:ascii="Times New Roman" w:hAnsi="Times New Roman"/>
                <w:b/>
                <w:sz w:val="24"/>
                <w:szCs w:val="24"/>
                <w:lang w:val="de-DE"/>
              </w:rPr>
            </w:pPr>
          </w:p>
        </w:tc>
        <w:tc>
          <w:tcPr>
            <w:tcW w:w="1560" w:type="dxa"/>
            <w:vMerge w:val="restart"/>
            <w:vAlign w:val="center"/>
          </w:tcPr>
          <w:p w:rsidR="00554CD8" w:rsidRPr="00A46A63" w:rsidRDefault="00554CD8" w:rsidP="00727714">
            <w:pPr>
              <w:widowControl w:val="0"/>
              <w:tabs>
                <w:tab w:val="left" w:pos="993"/>
              </w:tabs>
              <w:spacing w:line="288" w:lineRule="auto"/>
              <w:rPr>
                <w:rFonts w:ascii="Times New Roman" w:hAnsi="Times New Roman"/>
                <w:b/>
                <w:bCs/>
                <w:sz w:val="24"/>
                <w:szCs w:val="24"/>
                <w:lang w:val="de-DE"/>
              </w:rPr>
            </w:pPr>
            <w:r w:rsidRPr="00A46A63">
              <w:rPr>
                <w:rFonts w:ascii="Times New Roman" w:hAnsi="Times New Roman"/>
                <w:b/>
                <w:bCs/>
                <w:sz w:val="24"/>
                <w:szCs w:val="24"/>
                <w:lang w:val="de-DE"/>
              </w:rPr>
              <w:t>Vận dụng</w:t>
            </w:r>
          </w:p>
          <w:p w:rsidR="00554CD8" w:rsidRPr="00A46A63" w:rsidRDefault="00554CD8" w:rsidP="00727714">
            <w:pPr>
              <w:widowControl w:val="0"/>
              <w:spacing w:line="288" w:lineRule="auto"/>
              <w:jc w:val="center"/>
              <w:rPr>
                <w:rFonts w:ascii="Times New Roman" w:hAnsi="Times New Roman"/>
                <w:b/>
                <w:bCs/>
                <w:sz w:val="24"/>
                <w:szCs w:val="24"/>
                <w:lang w:val="de-DE"/>
              </w:rPr>
            </w:pPr>
          </w:p>
        </w:tc>
        <w:tc>
          <w:tcPr>
            <w:tcW w:w="7767" w:type="dxa"/>
            <w:tcBorders>
              <w:bottom w:val="single" w:sz="4" w:space="0" w:color="auto"/>
            </w:tcBorders>
          </w:tcPr>
          <w:p w:rsidR="00554CD8" w:rsidRPr="00A46A63" w:rsidRDefault="00554CD8" w:rsidP="00727714">
            <w:pPr>
              <w:widowControl w:val="0"/>
              <w:tabs>
                <w:tab w:val="left" w:pos="993"/>
              </w:tabs>
              <w:spacing w:line="288" w:lineRule="auto"/>
              <w:rPr>
                <w:rFonts w:ascii="Times New Roman" w:hAnsi="Times New Roman"/>
                <w:b/>
                <w:bCs/>
                <w:sz w:val="24"/>
                <w:szCs w:val="24"/>
                <w:lang w:val="de-DE"/>
              </w:rPr>
            </w:pPr>
            <w:r w:rsidRPr="00A46A63">
              <w:rPr>
                <w:rFonts w:ascii="Times New Roman" w:hAnsi="Times New Roman"/>
                <w:sz w:val="24"/>
                <w:szCs w:val="24"/>
                <w:lang w:val="de-DE"/>
              </w:rPr>
              <w:t>-</w:t>
            </w:r>
            <w:r w:rsidRPr="00A46A63">
              <w:rPr>
                <w:rFonts w:ascii="Times New Roman" w:hAnsi="Times New Roman"/>
                <w:sz w:val="24"/>
                <w:szCs w:val="24"/>
              </w:rPr>
              <w:t xml:space="preserve"> Tính được lượng chất trong phương trình hóa học theo số mol, khối lượng hoặc thể tích ở điều kiện 1 bar và 25 </w:t>
            </w:r>
            <w:r w:rsidRPr="00A46A63">
              <w:rPr>
                <w:rFonts w:ascii="Times New Roman" w:hAnsi="Times New Roman"/>
                <w:sz w:val="24"/>
                <w:szCs w:val="24"/>
                <w:vertAlign w:val="superscript"/>
              </w:rPr>
              <w:t>0</w:t>
            </w:r>
            <w:r w:rsidRPr="004F704C">
              <w:rPr>
                <w:rFonts w:ascii="Times New Roman" w:hAnsi="Times New Roman"/>
                <w:b/>
                <w:color w:val="0066FF"/>
                <w:sz w:val="24"/>
                <w:szCs w:val="24"/>
              </w:rPr>
              <w:t>C.</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lang w:val="de-DE"/>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r>
      <w:tr w:rsidR="00554CD8" w:rsidRPr="00A46A63" w:rsidTr="00727714">
        <w:trPr>
          <w:trHeight w:val="765"/>
        </w:trPr>
        <w:tc>
          <w:tcPr>
            <w:tcW w:w="1554" w:type="dxa"/>
            <w:vMerge/>
          </w:tcPr>
          <w:p w:rsidR="00554CD8" w:rsidRPr="00A46A63" w:rsidRDefault="00554CD8" w:rsidP="00727714">
            <w:pPr>
              <w:widowControl w:val="0"/>
              <w:spacing w:line="288" w:lineRule="auto"/>
              <w:rPr>
                <w:rFonts w:ascii="Times New Roman" w:hAnsi="Times New Roman"/>
                <w:b/>
                <w:sz w:val="24"/>
                <w:szCs w:val="24"/>
                <w:lang w:val="de-DE"/>
              </w:rPr>
            </w:pPr>
          </w:p>
        </w:tc>
        <w:tc>
          <w:tcPr>
            <w:tcW w:w="1560" w:type="dxa"/>
            <w:vMerge/>
            <w:vAlign w:val="center"/>
          </w:tcPr>
          <w:p w:rsidR="00554CD8" w:rsidRPr="00A46A63" w:rsidRDefault="00554CD8" w:rsidP="00727714">
            <w:pPr>
              <w:widowControl w:val="0"/>
              <w:tabs>
                <w:tab w:val="left" w:pos="993"/>
              </w:tabs>
              <w:spacing w:line="288" w:lineRule="auto"/>
              <w:jc w:val="center"/>
              <w:rPr>
                <w:rFonts w:ascii="Times New Roman" w:hAnsi="Times New Roman"/>
                <w:b/>
                <w:bCs/>
                <w:sz w:val="24"/>
                <w:szCs w:val="24"/>
                <w:lang w:val="de-DE"/>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lang w:val="de-DE"/>
              </w:rPr>
            </w:pPr>
            <w:r w:rsidRPr="00A46A63">
              <w:rPr>
                <w:rFonts w:ascii="Times New Roman" w:hAnsi="Times New Roman"/>
                <w:sz w:val="24"/>
                <w:szCs w:val="24"/>
                <w:lang w:val="de-DE"/>
              </w:rPr>
              <w:t>- Tính được hiệu suất của một phản ứng dựa vào lượng sản phẩm thu được theo lí thuyết và lượng sản phẩm thu được theo thực tế.</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lang w:val="de-DE"/>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lang w:val="de-DE"/>
              </w:rPr>
            </w:pPr>
          </w:p>
        </w:tc>
      </w:tr>
      <w:tr w:rsidR="00554CD8" w:rsidRPr="00A46A63" w:rsidTr="00727714">
        <w:trPr>
          <w:trHeight w:val="70"/>
        </w:trPr>
        <w:tc>
          <w:tcPr>
            <w:tcW w:w="1554" w:type="dxa"/>
            <w:vMerge w:val="restart"/>
            <w:vAlign w:val="center"/>
          </w:tcPr>
          <w:p w:rsidR="00554CD8" w:rsidRPr="00A46A63" w:rsidRDefault="00554CD8" w:rsidP="00727714">
            <w:pPr>
              <w:widowControl w:val="0"/>
              <w:spacing w:line="288" w:lineRule="auto"/>
              <w:rPr>
                <w:rFonts w:ascii="Times New Roman" w:hAnsi="Times New Roman"/>
                <w:b/>
                <w:spacing w:val="-8"/>
                <w:sz w:val="24"/>
                <w:szCs w:val="24"/>
                <w:lang w:val="vi-VN"/>
              </w:rPr>
            </w:pPr>
            <w:r w:rsidRPr="00A46A63">
              <w:rPr>
                <w:rFonts w:ascii="Times New Roman" w:hAnsi="Times New Roman"/>
                <w:b/>
                <w:sz w:val="24"/>
                <w:szCs w:val="24"/>
              </w:rPr>
              <w:t>Nồng độ dung dịch</w:t>
            </w:r>
          </w:p>
        </w:tc>
        <w:tc>
          <w:tcPr>
            <w:tcW w:w="1560" w:type="dxa"/>
            <w:vMerge w:val="restart"/>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Nhận biết</w:t>
            </w:r>
          </w:p>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bottom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Nêu được dung dịch là hỗn hợp lỏng đồng nhất của các chất đã tan trong nhau.</w:t>
            </w: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bottom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311"/>
        </w:trPr>
        <w:tc>
          <w:tcPr>
            <w:tcW w:w="1554" w:type="dxa"/>
            <w:vMerge/>
            <w:vAlign w:val="center"/>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Merge/>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7767" w:type="dxa"/>
            <w:tcBorders>
              <w:top w:val="single" w:sz="4" w:space="0" w:color="auto"/>
            </w:tcBorders>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 xml:space="preserve">- Nêu được định nghĩa độ tan của một chất trong nước, nồng độ phần trăm, </w:t>
            </w:r>
            <w:r w:rsidRPr="00A46A63">
              <w:rPr>
                <w:rFonts w:ascii="Times New Roman" w:hAnsi="Times New Roman"/>
                <w:sz w:val="24"/>
                <w:szCs w:val="24"/>
              </w:rPr>
              <w:lastRenderedPageBreak/>
              <w:t>nồng độ mol.</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1</w:t>
            </w:r>
          </w:p>
        </w:tc>
        <w:tc>
          <w:tcPr>
            <w:tcW w:w="85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tcBorders>
              <w:top w:val="single" w:sz="4" w:space="0" w:color="auto"/>
            </w:tcBorders>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C7</w:t>
            </w:r>
          </w:p>
        </w:tc>
      </w:tr>
      <w:tr w:rsidR="00554CD8" w:rsidRPr="00A46A63" w:rsidTr="00727714">
        <w:trPr>
          <w:trHeight w:val="336"/>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Thông hiểu</w:t>
            </w:r>
          </w:p>
        </w:tc>
        <w:tc>
          <w:tcPr>
            <w:tcW w:w="7767" w:type="dxa"/>
          </w:tcPr>
          <w:p w:rsidR="00554CD8" w:rsidRPr="00A46A63" w:rsidRDefault="00554CD8" w:rsidP="00727714">
            <w:pPr>
              <w:widowControl w:val="0"/>
              <w:spacing w:line="288" w:lineRule="auto"/>
              <w:rPr>
                <w:rFonts w:ascii="Times New Roman" w:hAnsi="Times New Roman"/>
                <w:sz w:val="24"/>
                <w:szCs w:val="24"/>
              </w:rPr>
            </w:pPr>
            <w:r w:rsidRPr="00A46A63">
              <w:rPr>
                <w:rFonts w:ascii="Times New Roman" w:hAnsi="Times New Roman"/>
                <w:sz w:val="24"/>
                <w:szCs w:val="24"/>
              </w:rPr>
              <w:t>Tính được độ tan, nồng độ phần trăm; nồng độ mol theo công thức.</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232"/>
        </w:trPr>
        <w:tc>
          <w:tcPr>
            <w:tcW w:w="1554" w:type="dxa"/>
            <w:vMerge/>
          </w:tcPr>
          <w:p w:rsidR="00554CD8" w:rsidRPr="00A46A63" w:rsidRDefault="00554CD8" w:rsidP="00727714">
            <w:pPr>
              <w:widowControl w:val="0"/>
              <w:spacing w:line="288" w:lineRule="auto"/>
              <w:jc w:val="center"/>
              <w:rPr>
                <w:rFonts w:ascii="Times New Roman" w:hAnsi="Times New Roman"/>
                <w:b/>
                <w:sz w:val="24"/>
                <w:szCs w:val="24"/>
              </w:rPr>
            </w:pPr>
          </w:p>
        </w:tc>
        <w:tc>
          <w:tcPr>
            <w:tcW w:w="1560" w:type="dxa"/>
            <w:vAlign w:val="center"/>
          </w:tcPr>
          <w:p w:rsidR="00554CD8" w:rsidRPr="00A46A63" w:rsidRDefault="00554CD8" w:rsidP="00727714">
            <w:pPr>
              <w:widowControl w:val="0"/>
              <w:spacing w:line="288" w:lineRule="auto"/>
              <w:rPr>
                <w:rFonts w:ascii="Times New Roman" w:hAnsi="Times New Roman"/>
                <w:b/>
                <w:sz w:val="24"/>
                <w:szCs w:val="24"/>
              </w:rPr>
            </w:pPr>
            <w:r w:rsidRPr="00A46A63">
              <w:rPr>
                <w:rFonts w:ascii="Times New Roman" w:hAnsi="Times New Roman"/>
                <w:b/>
                <w:sz w:val="24"/>
                <w:szCs w:val="24"/>
              </w:rPr>
              <w:t>Vận dụng</w:t>
            </w:r>
          </w:p>
        </w:tc>
        <w:tc>
          <w:tcPr>
            <w:tcW w:w="7767" w:type="dxa"/>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sz w:val="24"/>
                <w:szCs w:val="24"/>
                <w:lang w:val="vi-VN"/>
              </w:rPr>
              <w:t xml:space="preserve">Tiến hành </w:t>
            </w:r>
            <w:r w:rsidRPr="00A46A63">
              <w:rPr>
                <w:rFonts w:ascii="Times New Roman" w:hAnsi="Times New Roman"/>
                <w:sz w:val="24"/>
                <w:szCs w:val="24"/>
              </w:rPr>
              <w:t>được thí nghiệm pha một dung dịch theo nồng độ cho trước.</w:t>
            </w:r>
          </w:p>
        </w:tc>
        <w:tc>
          <w:tcPr>
            <w:tcW w:w="851" w:type="dxa"/>
            <w:shd w:val="clear" w:color="auto" w:fill="auto"/>
            <w:vAlign w:val="center"/>
          </w:tcPr>
          <w:p w:rsidR="00554CD8" w:rsidRPr="00A46A63" w:rsidRDefault="00554CD8" w:rsidP="00727714">
            <w:pPr>
              <w:widowControl w:val="0"/>
              <w:spacing w:line="288" w:lineRule="auto"/>
              <w:jc w:val="center"/>
              <w:rPr>
                <w:rFonts w:ascii="Times New Roman" w:hAnsi="Times New Roman"/>
                <w:b/>
                <w:bCs/>
                <w:sz w:val="24"/>
                <w:szCs w:val="24"/>
              </w:rPr>
            </w:pPr>
            <w:r w:rsidRPr="00A46A63">
              <w:rPr>
                <w:rFonts w:ascii="Times New Roman" w:hAnsi="Times New Roman"/>
                <w:b/>
                <w:bCs/>
                <w:sz w:val="24"/>
                <w:szCs w:val="24"/>
              </w:rPr>
              <w:t>1</w:t>
            </w:r>
          </w:p>
        </w:tc>
        <w:tc>
          <w:tcPr>
            <w:tcW w:w="987"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c>
          <w:tcPr>
            <w:tcW w:w="85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r w:rsidRPr="00A46A63">
              <w:rPr>
                <w:rFonts w:ascii="Times New Roman" w:hAnsi="Times New Roman"/>
                <w:b/>
                <w:bCs/>
                <w:sz w:val="24"/>
                <w:szCs w:val="24"/>
              </w:rPr>
              <w:t>C19</w:t>
            </w:r>
          </w:p>
        </w:tc>
        <w:tc>
          <w:tcPr>
            <w:tcW w:w="991" w:type="dxa"/>
            <w:shd w:val="clear" w:color="auto" w:fill="auto"/>
            <w:vAlign w:val="center"/>
          </w:tcPr>
          <w:p w:rsidR="00554CD8" w:rsidRPr="00A46A63" w:rsidRDefault="00554CD8" w:rsidP="00727714">
            <w:pPr>
              <w:widowControl w:val="0"/>
              <w:spacing w:line="288" w:lineRule="auto"/>
              <w:rPr>
                <w:rFonts w:ascii="Times New Roman" w:hAnsi="Times New Roman"/>
                <w:b/>
                <w:bCs/>
                <w:sz w:val="24"/>
                <w:szCs w:val="24"/>
              </w:rPr>
            </w:pPr>
          </w:p>
        </w:tc>
      </w:tr>
      <w:tr w:rsidR="00554CD8" w:rsidRPr="00A46A63" w:rsidTr="00727714">
        <w:trPr>
          <w:trHeight w:val="93"/>
        </w:trPr>
        <w:tc>
          <w:tcPr>
            <w:tcW w:w="14561" w:type="dxa"/>
            <w:gridSpan w:val="7"/>
            <w:shd w:val="clear" w:color="auto" w:fill="auto"/>
          </w:tcPr>
          <w:p w:rsidR="00554CD8" w:rsidRPr="00A46A63" w:rsidRDefault="00554CD8" w:rsidP="00727714">
            <w:pPr>
              <w:widowControl w:val="0"/>
              <w:tabs>
                <w:tab w:val="left" w:pos="206"/>
              </w:tabs>
              <w:spacing w:line="288" w:lineRule="auto"/>
              <w:rPr>
                <w:rFonts w:ascii="Times New Roman" w:hAnsi="Times New Roman"/>
                <w:b/>
                <w:sz w:val="24"/>
                <w:szCs w:val="24"/>
                <w:lang w:val="vi-VN"/>
              </w:rPr>
            </w:pPr>
            <w:r w:rsidRPr="00A46A63">
              <w:rPr>
                <w:rFonts w:ascii="Times New Roman" w:hAnsi="Times New Roman"/>
                <w:b/>
                <w:color w:val="000000" w:themeColor="text1"/>
                <w:sz w:val="24"/>
                <w:szCs w:val="24"/>
              </w:rPr>
              <w:t>3. Khối lượng riêng và áp suất</w:t>
            </w:r>
          </w:p>
        </w:tc>
      </w:tr>
      <w:tr w:rsidR="00554CD8" w:rsidRPr="00A46A63" w:rsidTr="00727714">
        <w:trPr>
          <w:trHeight w:val="93"/>
        </w:trPr>
        <w:tc>
          <w:tcPr>
            <w:tcW w:w="1554" w:type="dxa"/>
            <w:vMerge w:val="restart"/>
            <w:vAlign w:val="center"/>
          </w:tcPr>
          <w:p w:rsidR="00554CD8" w:rsidRPr="00A46A63" w:rsidRDefault="00554CD8" w:rsidP="00727714">
            <w:pPr>
              <w:widowControl w:val="0"/>
              <w:rPr>
                <w:rFonts w:ascii="Times New Roman" w:hAnsi="Times New Roman"/>
                <w:b/>
                <w:color w:val="000000" w:themeColor="text1"/>
                <w:sz w:val="24"/>
                <w:szCs w:val="24"/>
                <w:lang w:val="vi-VN"/>
              </w:rPr>
            </w:pPr>
            <w:r w:rsidRPr="00A46A63">
              <w:rPr>
                <w:rFonts w:ascii="Times New Roman" w:hAnsi="Times New Roman"/>
                <w:b/>
                <w:color w:val="000000" w:themeColor="text1"/>
                <w:sz w:val="24"/>
                <w:szCs w:val="24"/>
                <w:lang w:val="vi-VN"/>
              </w:rPr>
              <w:t>Khái niệm khối lượng riêng</w:t>
            </w:r>
          </w:p>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Đo khối lượng riêng</w:t>
            </w:r>
          </w:p>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tcPr>
          <w:p w:rsidR="00554CD8" w:rsidRPr="00A46A63" w:rsidRDefault="00554CD8" w:rsidP="00727714">
            <w:pPr>
              <w:widowControl w:val="0"/>
              <w:tabs>
                <w:tab w:val="left" w:pos="206"/>
              </w:tabs>
              <w:contextualSpacing/>
              <w:rPr>
                <w:rFonts w:ascii="Times New Roman" w:hAnsi="Times New Roman"/>
                <w:b/>
                <w:color w:val="000000" w:themeColor="text1"/>
                <w:sz w:val="24"/>
                <w:szCs w:val="24"/>
              </w:rPr>
            </w:pPr>
            <w:r w:rsidRPr="00A46A63">
              <w:rPr>
                <w:rFonts w:ascii="Times New Roman" w:hAnsi="Times New Roman"/>
                <w:b/>
                <w:color w:val="000000" w:themeColor="text1"/>
                <w:sz w:val="24"/>
                <w:szCs w:val="24"/>
              </w:rPr>
              <w:t>Nhận biết</w:t>
            </w:r>
          </w:p>
        </w:tc>
        <w:tc>
          <w:tcPr>
            <w:tcW w:w="7767" w:type="dxa"/>
          </w:tcPr>
          <w:p w:rsidR="00554CD8" w:rsidRPr="00A46A63" w:rsidRDefault="00554CD8" w:rsidP="00727714">
            <w:pPr>
              <w:widowControl w:val="0"/>
              <w:rPr>
                <w:rFonts w:ascii="Times New Roman" w:hAnsi="Times New Roman"/>
                <w:b/>
                <w:color w:val="000000" w:themeColor="text1"/>
                <w:sz w:val="24"/>
                <w:szCs w:val="24"/>
                <w:lang w:val="vi-VN"/>
              </w:rPr>
            </w:pPr>
            <w:r w:rsidRPr="00A46A63">
              <w:rPr>
                <w:rFonts w:ascii="Times New Roman" w:hAnsi="Times New Roman"/>
                <w:color w:val="000000" w:themeColor="text1"/>
                <w:sz w:val="24"/>
                <w:szCs w:val="24"/>
              </w:rPr>
              <w:t>- Nêu được định nghĩa khối lượng riêng.</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C9</w:t>
            </w: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tcPr>
          <w:p w:rsidR="00554CD8" w:rsidRPr="00A46A63" w:rsidRDefault="00554CD8" w:rsidP="00727714">
            <w:pPr>
              <w:widowControl w:val="0"/>
              <w:tabs>
                <w:tab w:val="left" w:pos="206"/>
              </w:tabs>
              <w:contextualSpacing/>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color w:val="000000" w:themeColor="text1"/>
                <w:sz w:val="24"/>
                <w:szCs w:val="24"/>
              </w:rPr>
              <w:t>- Kể tên được một số đơn vị khối lượng riêng của một cất: kg/m</w:t>
            </w:r>
            <w:r w:rsidRPr="00A46A63">
              <w:rPr>
                <w:rFonts w:ascii="Times New Roman" w:hAnsi="Times New Roman"/>
                <w:color w:val="000000" w:themeColor="text1"/>
                <w:sz w:val="24"/>
                <w:szCs w:val="24"/>
                <w:vertAlign w:val="superscript"/>
              </w:rPr>
              <w:t>3</w:t>
            </w:r>
            <w:r w:rsidRPr="00A46A63">
              <w:rPr>
                <w:rFonts w:ascii="Times New Roman" w:hAnsi="Times New Roman"/>
                <w:color w:val="000000" w:themeColor="text1"/>
                <w:sz w:val="24"/>
                <w:szCs w:val="24"/>
              </w:rPr>
              <w:t>; g/m</w:t>
            </w:r>
            <w:r w:rsidRPr="00A46A63">
              <w:rPr>
                <w:rFonts w:ascii="Times New Roman" w:hAnsi="Times New Roman"/>
                <w:color w:val="000000" w:themeColor="text1"/>
                <w:sz w:val="24"/>
                <w:szCs w:val="24"/>
                <w:vertAlign w:val="superscript"/>
              </w:rPr>
              <w:t>3</w:t>
            </w:r>
            <w:r w:rsidRPr="00A46A63">
              <w:rPr>
                <w:rFonts w:ascii="Times New Roman" w:hAnsi="Times New Roman"/>
                <w:color w:val="000000" w:themeColor="text1"/>
                <w:sz w:val="24"/>
                <w:szCs w:val="24"/>
              </w:rPr>
              <w:t>; g/cm</w:t>
            </w:r>
            <w:r w:rsidRPr="00A46A63">
              <w:rPr>
                <w:rFonts w:ascii="Times New Roman" w:hAnsi="Times New Roman"/>
                <w:color w:val="000000" w:themeColor="text1"/>
                <w:sz w:val="24"/>
                <w:szCs w:val="24"/>
                <w:vertAlign w:val="superscript"/>
              </w:rPr>
              <w:t>3</w:t>
            </w:r>
            <w:r w:rsidRPr="00A46A63">
              <w:rPr>
                <w:rFonts w:ascii="Times New Roman" w:hAnsi="Times New Roman"/>
                <w:color w:val="000000" w:themeColor="text1"/>
                <w:sz w:val="24"/>
                <w:szCs w:val="24"/>
              </w:rPr>
              <w:t>; …</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Viết được công thức: D = m/V; trong đó d là khối lượng riêng của một chất, đơn vị là kg/m</w:t>
            </w:r>
            <w:r w:rsidRPr="00A46A63">
              <w:rPr>
                <w:rFonts w:ascii="Times New Roman" w:hAnsi="Times New Roman"/>
                <w:color w:val="000000" w:themeColor="text1"/>
                <w:sz w:val="24"/>
                <w:szCs w:val="24"/>
                <w:vertAlign w:val="superscript"/>
              </w:rPr>
              <w:t>3</w:t>
            </w:r>
            <w:r w:rsidRPr="00A46A63">
              <w:rPr>
                <w:rFonts w:ascii="Times New Roman" w:hAnsi="Times New Roman"/>
                <w:color w:val="000000" w:themeColor="text1"/>
                <w:sz w:val="24"/>
                <w:szCs w:val="24"/>
              </w:rPr>
              <w:t>; m là khối lượng của vật [kg]; V là thể tích của vật [m</w:t>
            </w:r>
            <w:r w:rsidRPr="00A46A63">
              <w:rPr>
                <w:rFonts w:ascii="Times New Roman" w:hAnsi="Times New Roman"/>
                <w:color w:val="000000" w:themeColor="text1"/>
                <w:sz w:val="24"/>
                <w:szCs w:val="24"/>
                <w:vertAlign w:val="superscript"/>
              </w:rPr>
              <w:t>3</w:t>
            </w:r>
            <w:r w:rsidRPr="00A46A63">
              <w:rPr>
                <w:rFonts w:ascii="Times New Roman" w:hAnsi="Times New Roman"/>
                <w:color w:val="000000" w:themeColor="text1"/>
                <w:sz w:val="24"/>
                <w:szCs w:val="24"/>
              </w:rPr>
              <w:t>]</w:t>
            </w:r>
          </w:p>
        </w:tc>
        <w:tc>
          <w:tcPr>
            <w:tcW w:w="851"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Vận dụng</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851"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1</w:t>
            </w:r>
          </w:p>
        </w:tc>
        <w:tc>
          <w:tcPr>
            <w:tcW w:w="987"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C20</w:t>
            </w: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tabs>
                <w:tab w:val="left" w:pos="206"/>
              </w:tabs>
              <w:contextualSpacing/>
              <w:rPr>
                <w:rFonts w:ascii="Times New Roman" w:hAnsi="Times New Roman"/>
                <w:color w:val="000000" w:themeColor="text1"/>
                <w:sz w:val="24"/>
                <w:szCs w:val="24"/>
              </w:rPr>
            </w:pPr>
            <w:r w:rsidRPr="00A46A63">
              <w:rPr>
                <w:rFonts w:ascii="Times New Roman" w:hAnsi="Times New Roman"/>
                <w:color w:val="000000" w:themeColor="text1"/>
                <w:sz w:val="24"/>
                <w:szCs w:val="24"/>
              </w:rPr>
              <w:t>- Tiến hành được</w:t>
            </w:r>
            <w:r w:rsidRPr="00A46A63">
              <w:rPr>
                <w:rFonts w:ascii="Times New Roman" w:hAnsi="Times New Roman"/>
                <w:color w:val="000000" w:themeColor="text1"/>
                <w:sz w:val="24"/>
                <w:szCs w:val="24"/>
                <w:lang w:val="vi-VN"/>
              </w:rPr>
              <w:t xml:space="preserve"> thí nghiệm để xác định được khối lượng riêng của một khối hộp chữ nhật hay của một vật có hình dạng bất kì hoặc là của một lượng chất lỏng</w:t>
            </w:r>
            <w:r w:rsidRPr="00A46A63">
              <w:rPr>
                <w:rFonts w:ascii="Times New Roman" w:hAnsi="Times New Roman"/>
                <w:color w:val="000000" w:themeColor="text1"/>
                <w:sz w:val="24"/>
                <w:szCs w:val="24"/>
              </w:rPr>
              <w:t xml:space="preserve"> nào đó</w:t>
            </w:r>
            <w:r w:rsidRPr="00A46A63">
              <w:rPr>
                <w:rFonts w:ascii="Times New Roman" w:hAnsi="Times New Roman"/>
                <w:color w:val="000000" w:themeColor="text1"/>
                <w:sz w:val="24"/>
                <w:szCs w:val="24"/>
                <w:lang w:val="vi-VN"/>
              </w:rPr>
              <w:t>.</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val="restart"/>
            <w:vAlign w:val="center"/>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Áp suất trên một bề mặt</w:t>
            </w:r>
          </w:p>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Tăng, giảm áp suất</w:t>
            </w:r>
          </w:p>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Nhận biết</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color w:val="000000" w:themeColor="text1"/>
                <w:sz w:val="24"/>
                <w:szCs w:val="24"/>
              </w:rPr>
              <w:t>- Phát biểu được khái niệm về áp suất.</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C10</w:t>
            </w: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Kể tên được một số đơn vị đo áp suất: N/m</w:t>
            </w:r>
            <w:r w:rsidRPr="00A46A63">
              <w:rPr>
                <w:rFonts w:ascii="Times New Roman" w:hAnsi="Times New Roman"/>
                <w:color w:val="000000" w:themeColor="text1"/>
                <w:sz w:val="24"/>
                <w:szCs w:val="24"/>
                <w:vertAlign w:val="superscript"/>
              </w:rPr>
              <w:t>2</w:t>
            </w:r>
            <w:r w:rsidRPr="00A46A63">
              <w:rPr>
                <w:rFonts w:ascii="Times New Roman" w:hAnsi="Times New Roman"/>
                <w:color w:val="000000" w:themeColor="text1"/>
                <w:sz w:val="24"/>
                <w:szCs w:val="24"/>
              </w:rPr>
              <w:t>; Pascan (Pa)</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C11</w:t>
            </w: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xml:space="preserve">- Nêu được điều kiện vật nổi (hoặc vật chìm) là do khối lượng riêng của chúng nhỏ hơn hoặc lớn hơn lực đẩy </w:t>
            </w:r>
            <w:r w:rsidRPr="00A46A63">
              <w:rPr>
                <w:rFonts w:ascii="Times New Roman" w:hAnsi="Times New Roman"/>
                <w:color w:val="000000" w:themeColor="text1"/>
                <w:sz w:val="24"/>
                <w:szCs w:val="24"/>
                <w:lang w:val="vi-VN"/>
              </w:rPr>
              <w:t>A</w:t>
            </w:r>
            <w:r w:rsidRPr="00A46A63">
              <w:rPr>
                <w:rFonts w:ascii="Times New Roman" w:hAnsi="Times New Roman"/>
                <w:color w:val="000000" w:themeColor="text1"/>
                <w:sz w:val="24"/>
                <w:szCs w:val="24"/>
              </w:rPr>
              <w:t>rchimedes.</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Lấy được ví dụ thực tế về vật có áp suất lớn và vật áp suất nhỏ.</w:t>
            </w:r>
          </w:p>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Align w:val="center"/>
          </w:tcPr>
          <w:p w:rsidR="00554CD8" w:rsidRPr="00A46A63" w:rsidRDefault="00554CD8" w:rsidP="00727714">
            <w:pPr>
              <w:widowControl w:val="0"/>
              <w:jc w:val="center"/>
              <w:rPr>
                <w:rFonts w:ascii="Times New Roman" w:hAnsi="Times New Roman"/>
                <w:color w:val="000000" w:themeColor="text1"/>
                <w:sz w:val="24"/>
                <w:szCs w:val="24"/>
              </w:rPr>
            </w:pPr>
            <w:r w:rsidRPr="00A46A63">
              <w:rPr>
                <w:rFonts w:ascii="Times New Roman" w:hAnsi="Times New Roman"/>
                <w:b/>
                <w:color w:val="000000" w:themeColor="text1"/>
                <w:sz w:val="24"/>
                <w:szCs w:val="24"/>
              </w:rPr>
              <w:t>Vận dụng cao</w:t>
            </w:r>
          </w:p>
        </w:tc>
        <w:tc>
          <w:tcPr>
            <w:tcW w:w="7767" w:type="dxa"/>
          </w:tcPr>
          <w:p w:rsidR="00554CD8" w:rsidRPr="00A46A63" w:rsidRDefault="00554CD8" w:rsidP="00727714">
            <w:pPr>
              <w:widowControl w:val="0"/>
              <w:tabs>
                <w:tab w:val="left" w:pos="206"/>
              </w:tabs>
              <w:contextualSpacing/>
              <w:rPr>
                <w:rFonts w:ascii="Times New Roman" w:hAnsi="Times New Roman"/>
                <w:color w:val="000000" w:themeColor="text1"/>
                <w:sz w:val="24"/>
                <w:szCs w:val="24"/>
              </w:rPr>
            </w:pPr>
            <w:r w:rsidRPr="00A46A63">
              <w:rPr>
                <w:rFonts w:ascii="Times New Roman" w:hAnsi="Times New Roman"/>
                <w:color w:val="000000" w:themeColor="text1"/>
                <w:sz w:val="24"/>
                <w:szCs w:val="24"/>
              </w:rPr>
              <w:t>Thiết kế mô hình phao bơi từ những dụng cụ thông dụng bỏ đi</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val="restart"/>
            <w:vAlign w:val="center"/>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Áp suất trong chất lỏng</w:t>
            </w:r>
          </w:p>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lastRenderedPageBreak/>
              <w:t>Áp suất trong chất khí</w:t>
            </w:r>
          </w:p>
          <w:p w:rsidR="00554CD8" w:rsidRPr="00A46A63" w:rsidRDefault="00554CD8" w:rsidP="00727714">
            <w:pPr>
              <w:widowControl w:val="0"/>
              <w:rPr>
                <w:rFonts w:ascii="Times New Roman" w:hAnsi="Times New Roman"/>
                <w:b/>
                <w:color w:val="000000" w:themeColor="text1"/>
                <w:sz w:val="24"/>
                <w:szCs w:val="24"/>
              </w:rPr>
            </w:pPr>
          </w:p>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lastRenderedPageBreak/>
              <w:t>Nhận biết</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color w:val="000000" w:themeColor="text1"/>
                <w:sz w:val="24"/>
                <w:szCs w:val="24"/>
              </w:rPr>
              <w:t>- Lấy được ví dụ về sự tồn tại của áp suất chất lỏng.</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tcPr>
          <w:p w:rsidR="00554CD8" w:rsidRPr="00A46A63" w:rsidRDefault="00554CD8" w:rsidP="00727714">
            <w:pPr>
              <w:widowControl w:val="0"/>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xml:space="preserve">- Lấy được ví dụ về sự tồn tại lực đẩy </w:t>
            </w:r>
            <w:r w:rsidRPr="00A46A63">
              <w:rPr>
                <w:rFonts w:ascii="Times New Roman" w:hAnsi="Times New Roman"/>
                <w:color w:val="000000" w:themeColor="text1"/>
                <w:sz w:val="24"/>
                <w:szCs w:val="24"/>
                <w:lang w:val="vi-VN"/>
              </w:rPr>
              <w:t>A</w:t>
            </w:r>
            <w:r w:rsidRPr="00A46A63">
              <w:rPr>
                <w:rFonts w:ascii="Times New Roman" w:hAnsi="Times New Roman"/>
                <w:color w:val="000000" w:themeColor="text1"/>
                <w:sz w:val="24"/>
                <w:szCs w:val="24"/>
              </w:rPr>
              <w:t>rchimedes.</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u w:val="single"/>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C12</w:t>
            </w: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tcPr>
          <w:p w:rsidR="00554CD8" w:rsidRPr="00A46A63" w:rsidRDefault="00554CD8" w:rsidP="00727714">
            <w:pPr>
              <w:widowControl w:val="0"/>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Lấy được ví dụ chứng tỏ không khí (khí quyển) có áp suất.</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tcPr>
          <w:p w:rsidR="00554CD8" w:rsidRPr="00A46A63" w:rsidRDefault="00554CD8" w:rsidP="00727714">
            <w:pPr>
              <w:widowControl w:val="0"/>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color w:val="000000" w:themeColor="text1"/>
                <w:sz w:val="24"/>
                <w:szCs w:val="24"/>
              </w:rPr>
              <w:t>- Mô tả được hiện tượng bất thường trong tai khi con người thay đổi độ cao so với mặt đất</w:t>
            </w:r>
            <w:r w:rsidRPr="00A46A63">
              <w:rPr>
                <w:rFonts w:ascii="Times New Roman" w:hAnsi="Times New Roman"/>
                <w:color w:val="000000" w:themeColor="text1"/>
                <w:sz w:val="24"/>
                <w:szCs w:val="24"/>
                <w:lang w:val="vi-VN"/>
              </w:rPr>
              <w:t>.</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Lấy được ví dụ để chỉ ra được áp suất chất lỏng tác dụng lên mọi phương của vật chứa nó.</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xml:space="preserve">- Nêu được điều kiện vật nổi (hoặc vật chìm) là do khối lượng riêng của chúng nhỏ hơn hoặc lớn hơn lực đẩy </w:t>
            </w:r>
            <w:r w:rsidRPr="00A46A63">
              <w:rPr>
                <w:rFonts w:ascii="Times New Roman" w:hAnsi="Times New Roman"/>
                <w:color w:val="000000" w:themeColor="text1"/>
                <w:sz w:val="24"/>
                <w:szCs w:val="24"/>
                <w:lang w:val="vi-VN"/>
              </w:rPr>
              <w:t>A</w:t>
            </w:r>
            <w:r w:rsidRPr="00A46A63">
              <w:rPr>
                <w:rFonts w:ascii="Times New Roman" w:hAnsi="Times New Roman"/>
                <w:color w:val="000000" w:themeColor="text1"/>
                <w:sz w:val="24"/>
                <w:szCs w:val="24"/>
              </w:rPr>
              <w:t>rchimedes.</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Vận dụng</w:t>
            </w:r>
          </w:p>
          <w:p w:rsidR="00554CD8" w:rsidRPr="00A46A63" w:rsidRDefault="00554CD8" w:rsidP="00727714">
            <w:pPr>
              <w:widowControl w:val="0"/>
              <w:tabs>
                <w:tab w:val="left" w:pos="206"/>
              </w:tabs>
              <w:contextualSpacing/>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xml:space="preserve">- Giải thích được áp suất chất lỏng phụ thuộc vào độ cao của cột chất lỏng. </w:t>
            </w:r>
          </w:p>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Giải thích được tại sao con người chỉ lặn xuống nước ở một độ sâu nhất định.</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color w:val="000000" w:themeColor="text1"/>
                <w:sz w:val="24"/>
                <w:szCs w:val="24"/>
              </w:rPr>
            </w:pPr>
          </w:p>
        </w:tc>
        <w:tc>
          <w:tcPr>
            <w:tcW w:w="1560" w:type="dxa"/>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Vận dụng cao</w:t>
            </w:r>
          </w:p>
        </w:tc>
        <w:tc>
          <w:tcPr>
            <w:tcW w:w="7767" w:type="dxa"/>
          </w:tcPr>
          <w:p w:rsidR="00554CD8" w:rsidRPr="00A46A63" w:rsidRDefault="00554CD8" w:rsidP="00727714">
            <w:pPr>
              <w:widowControl w:val="0"/>
              <w:tabs>
                <w:tab w:val="left" w:pos="206"/>
              </w:tabs>
              <w:contextualSpacing/>
              <w:rPr>
                <w:rFonts w:ascii="Times New Roman" w:hAnsi="Times New Roman"/>
                <w:color w:val="000000" w:themeColor="text1"/>
                <w:sz w:val="24"/>
                <w:szCs w:val="24"/>
              </w:rPr>
            </w:pPr>
            <w:r w:rsidRPr="00A46A63">
              <w:rPr>
                <w:rFonts w:ascii="Times New Roman" w:hAnsi="Times New Roman"/>
                <w:color w:val="000000" w:themeColor="text1"/>
                <w:sz w:val="24"/>
                <w:szCs w:val="24"/>
              </w:rPr>
              <w:t>- Thiết kế được phương án chứng minh được áp suất chất lỏng phụ thuộc vào độ cao của cột chất lỏng.</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r w:rsidRPr="00A46A63">
              <w:rPr>
                <w:rFonts w:ascii="Times New Roman" w:hAnsi="Times New Roman"/>
                <w:b/>
                <w:color w:val="000000" w:themeColor="text1"/>
                <w:sz w:val="24"/>
                <w:szCs w:val="24"/>
              </w:rPr>
              <w:t>1</w:t>
            </w: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C21</w:t>
            </w: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r>
      <w:tr w:rsidR="00554CD8" w:rsidRPr="00A46A63" w:rsidTr="00727714">
        <w:trPr>
          <w:trHeight w:val="93"/>
        </w:trPr>
        <w:tc>
          <w:tcPr>
            <w:tcW w:w="1554" w:type="dxa"/>
            <w:vMerge w:val="restart"/>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Áp suất khí quyển</w:t>
            </w:r>
          </w:p>
        </w:tc>
        <w:tc>
          <w:tcPr>
            <w:tcW w:w="1560" w:type="dxa"/>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Thông hiểu</w:t>
            </w: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Lấy được ví dụ để chứng minh được áp suất khí quyển tác dụng theo mọi phương.</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Cs/>
                <w:color w:val="000000" w:themeColor="text1"/>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color w:val="000000" w:themeColor="text1"/>
                <w:sz w:val="24"/>
                <w:szCs w:val="24"/>
              </w:rPr>
            </w:pPr>
            <w:r w:rsidRPr="00A46A63">
              <w:rPr>
                <w:rFonts w:ascii="Times New Roman" w:hAnsi="Times New Roman"/>
                <w:b/>
                <w:color w:val="000000" w:themeColor="text1"/>
                <w:sz w:val="24"/>
                <w:szCs w:val="24"/>
              </w:rPr>
              <w:t>Vận dụng</w:t>
            </w:r>
          </w:p>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Giải thích được hiện tượng bất thường khi con người thay đổi độ cao so với mặt đất.</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Cs/>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rPr>
                <w:rFonts w:ascii="Times New Roman" w:hAnsi="Times New Roman"/>
                <w:color w:val="000000" w:themeColor="text1"/>
                <w:sz w:val="24"/>
                <w:szCs w:val="24"/>
              </w:rPr>
            </w:pPr>
            <w:r w:rsidRPr="00A46A63">
              <w:rPr>
                <w:rFonts w:ascii="Times New Roman" w:hAnsi="Times New Roman"/>
                <w:color w:val="000000" w:themeColor="text1"/>
                <w:sz w:val="24"/>
                <w:szCs w:val="24"/>
              </w:rPr>
              <w:t>- Giải thích được một số ứng dụng của áp suất không khí để phục vụ trong khoa học kĩ thuật và đời sống.</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Cs/>
                <w:color w:val="000000" w:themeColor="text1"/>
                <w:sz w:val="24"/>
                <w:szCs w:val="24"/>
              </w:rPr>
            </w:pPr>
          </w:p>
        </w:tc>
        <w:tc>
          <w:tcPr>
            <w:tcW w:w="1560" w:type="dxa"/>
            <w:vMerge w:val="restart"/>
            <w:vAlign w:val="center"/>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Vận dụng cao</w:t>
            </w:r>
          </w:p>
        </w:tc>
        <w:tc>
          <w:tcPr>
            <w:tcW w:w="7767" w:type="dxa"/>
          </w:tcPr>
          <w:p w:rsidR="00554CD8" w:rsidRPr="00A46A63" w:rsidRDefault="00554CD8" w:rsidP="00727714">
            <w:pPr>
              <w:widowControl w:val="0"/>
              <w:tabs>
                <w:tab w:val="left" w:pos="206"/>
              </w:tabs>
              <w:contextualSpacing/>
              <w:rPr>
                <w:rFonts w:ascii="Times New Roman" w:hAnsi="Times New Roman"/>
                <w:color w:val="000000" w:themeColor="text1"/>
                <w:sz w:val="24"/>
                <w:szCs w:val="24"/>
              </w:rPr>
            </w:pPr>
            <w:r w:rsidRPr="00A46A63">
              <w:rPr>
                <w:rFonts w:ascii="Times New Roman" w:hAnsi="Times New Roman"/>
                <w:color w:val="000000" w:themeColor="text1"/>
                <w:sz w:val="24"/>
                <w:szCs w:val="24"/>
              </w:rPr>
              <w:t>Mô tả phương án thiết kế một vật dụng để sử dụng trong sinh hoạt có ứng dụng áp suất khí quyển.</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Cs/>
                <w:color w:val="000000" w:themeColor="text1"/>
                <w:sz w:val="24"/>
                <w:szCs w:val="24"/>
              </w:rPr>
            </w:pPr>
          </w:p>
        </w:tc>
        <w:tc>
          <w:tcPr>
            <w:tcW w:w="1560" w:type="dxa"/>
            <w:vMerge/>
            <w:vAlign w:val="center"/>
          </w:tcPr>
          <w:p w:rsidR="00554CD8" w:rsidRPr="00A46A63" w:rsidRDefault="00554CD8" w:rsidP="00727714">
            <w:pPr>
              <w:widowControl w:val="0"/>
              <w:jc w:val="center"/>
              <w:rPr>
                <w:rFonts w:ascii="Times New Roman" w:hAnsi="Times New Roman"/>
                <w:b/>
                <w:color w:val="000000" w:themeColor="text1"/>
                <w:sz w:val="24"/>
                <w:szCs w:val="24"/>
              </w:rPr>
            </w:pPr>
          </w:p>
        </w:tc>
        <w:tc>
          <w:tcPr>
            <w:tcW w:w="7767" w:type="dxa"/>
          </w:tcPr>
          <w:p w:rsidR="00554CD8" w:rsidRPr="00A46A63" w:rsidRDefault="00554CD8" w:rsidP="00727714">
            <w:pPr>
              <w:widowControl w:val="0"/>
              <w:tabs>
                <w:tab w:val="left" w:pos="206"/>
              </w:tabs>
              <w:contextualSpacing/>
              <w:rPr>
                <w:rFonts w:ascii="Times New Roman" w:hAnsi="Times New Roman"/>
                <w:color w:val="000000" w:themeColor="text1"/>
                <w:sz w:val="24"/>
                <w:szCs w:val="24"/>
              </w:rPr>
            </w:pPr>
            <w:r w:rsidRPr="00A46A63">
              <w:rPr>
                <w:rFonts w:ascii="Times New Roman" w:hAnsi="Times New Roman"/>
                <w:color w:val="000000" w:themeColor="text1"/>
                <w:sz w:val="24"/>
                <w:szCs w:val="24"/>
              </w:rPr>
              <w:t>- Thiết kế một vật dụng sinh hoạt cá nhân có sử dụng nguyên tắc đòn bẩy.</w:t>
            </w: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color w:val="000000" w:themeColor="text1"/>
                <w:sz w:val="24"/>
                <w:szCs w:val="24"/>
                <w:lang w:val="vi-VN"/>
              </w:rPr>
            </w:pPr>
          </w:p>
        </w:tc>
      </w:tr>
      <w:tr w:rsidR="00554CD8" w:rsidRPr="00A46A63" w:rsidTr="00727714">
        <w:trPr>
          <w:trHeight w:val="93"/>
        </w:trPr>
        <w:tc>
          <w:tcPr>
            <w:tcW w:w="14561" w:type="dxa"/>
            <w:gridSpan w:val="7"/>
            <w:shd w:val="clear" w:color="auto" w:fill="auto"/>
          </w:tcPr>
          <w:p w:rsidR="00554CD8" w:rsidRPr="00A46A63" w:rsidRDefault="00554CD8" w:rsidP="00727714">
            <w:pPr>
              <w:widowControl w:val="0"/>
              <w:rPr>
                <w:rFonts w:ascii="Times New Roman" w:hAnsi="Times New Roman"/>
                <w:b/>
                <w:color w:val="000000" w:themeColor="text1"/>
                <w:sz w:val="24"/>
                <w:szCs w:val="24"/>
              </w:rPr>
            </w:pPr>
            <w:r w:rsidRPr="00A46A63">
              <w:rPr>
                <w:rFonts w:ascii="Times New Roman" w:hAnsi="Times New Roman"/>
                <w:b/>
                <w:color w:val="000000" w:themeColor="text1"/>
                <w:sz w:val="24"/>
                <w:szCs w:val="24"/>
              </w:rPr>
              <w:t>4. Sinh học cơ thể người</w:t>
            </w:r>
          </w:p>
        </w:tc>
      </w:tr>
      <w:tr w:rsidR="00554CD8" w:rsidRPr="00A46A63" w:rsidTr="00727714">
        <w:trPr>
          <w:trHeight w:val="93"/>
        </w:trPr>
        <w:tc>
          <w:tcPr>
            <w:tcW w:w="1554" w:type="dxa"/>
            <w:vMerge w:val="restart"/>
            <w:shd w:val="clear" w:color="auto" w:fill="FFFFFF" w:themeFill="background1"/>
            <w:vAlign w:val="center"/>
          </w:tcPr>
          <w:p w:rsidR="00554CD8" w:rsidRPr="00A46A63" w:rsidRDefault="00554CD8" w:rsidP="00727714">
            <w:pPr>
              <w:widowControl w:val="0"/>
              <w:rPr>
                <w:rFonts w:ascii="Times New Roman" w:hAnsi="Times New Roman"/>
                <w:b/>
                <w:sz w:val="24"/>
                <w:szCs w:val="24"/>
              </w:rPr>
            </w:pPr>
            <w:r w:rsidRPr="00A46A63">
              <w:rPr>
                <w:rFonts w:ascii="Times New Roman" w:hAnsi="Times New Roman"/>
                <w:b/>
                <w:sz w:val="24"/>
                <w:szCs w:val="24"/>
                <w:lang w:val="vi-VN"/>
              </w:rPr>
              <w:t xml:space="preserve"> </w:t>
            </w:r>
            <w:r w:rsidRPr="00A46A63">
              <w:rPr>
                <w:rFonts w:ascii="Times New Roman" w:eastAsia="Times New Roman" w:hAnsi="Times New Roman"/>
                <w:b/>
                <w:sz w:val="24"/>
                <w:szCs w:val="24"/>
                <w:lang w:val="vi-VN"/>
              </w:rPr>
              <w:t xml:space="preserve">Khái quát về cơ thể người </w:t>
            </w:r>
          </w:p>
        </w:tc>
        <w:tc>
          <w:tcPr>
            <w:tcW w:w="1560" w:type="dxa"/>
            <w:vMerge w:val="restart"/>
            <w:shd w:val="clear" w:color="auto" w:fill="FFFFFF" w:themeFill="background1"/>
          </w:tcPr>
          <w:p w:rsidR="00554CD8" w:rsidRPr="00A46A63" w:rsidRDefault="00554CD8" w:rsidP="00727714">
            <w:pPr>
              <w:widowControl w:val="0"/>
              <w:tabs>
                <w:tab w:val="left" w:pos="206"/>
              </w:tabs>
              <w:contextualSpacing/>
              <w:rPr>
                <w:rFonts w:ascii="Times New Roman" w:hAnsi="Times New Roman"/>
                <w:b/>
                <w:sz w:val="24"/>
                <w:szCs w:val="24"/>
                <w:lang w:val="vi-VN"/>
              </w:rPr>
            </w:pPr>
          </w:p>
          <w:p w:rsidR="00554CD8" w:rsidRPr="00A46A63" w:rsidRDefault="00554CD8" w:rsidP="00727714">
            <w:pPr>
              <w:widowControl w:val="0"/>
              <w:tabs>
                <w:tab w:val="left" w:pos="206"/>
              </w:tabs>
              <w:contextualSpacing/>
              <w:rPr>
                <w:rFonts w:ascii="Times New Roman" w:hAnsi="Times New Roman"/>
                <w:b/>
                <w:sz w:val="24"/>
                <w:szCs w:val="24"/>
              </w:rPr>
            </w:pPr>
            <w:r w:rsidRPr="00A46A63">
              <w:rPr>
                <w:rFonts w:ascii="Times New Roman" w:hAnsi="Times New Roman"/>
                <w:b/>
                <w:sz w:val="24"/>
                <w:szCs w:val="24"/>
              </w:rPr>
              <w:t>Nhận biết</w:t>
            </w:r>
          </w:p>
        </w:tc>
        <w:tc>
          <w:tcPr>
            <w:tcW w:w="7767" w:type="dxa"/>
            <w:shd w:val="clear" w:color="auto" w:fill="FFFFFF" w:themeFill="background1"/>
          </w:tcPr>
          <w:p w:rsidR="00554CD8" w:rsidRPr="00A46A63" w:rsidRDefault="00554CD8" w:rsidP="00727714">
            <w:pPr>
              <w:widowControl w:val="0"/>
              <w:rPr>
                <w:rFonts w:ascii="Times New Roman" w:hAnsi="Times New Roman"/>
                <w:b/>
                <w:sz w:val="24"/>
                <w:szCs w:val="24"/>
                <w:lang w:val="vi-VN"/>
              </w:rPr>
            </w:pPr>
            <w:r w:rsidRPr="00A46A63">
              <w:rPr>
                <w:rFonts w:ascii="Times New Roman" w:hAnsi="Times New Roman"/>
                <w:color w:val="000000"/>
                <w:sz w:val="24"/>
                <w:szCs w:val="24"/>
                <w:lang w:val="vi-VN"/>
              </w:rPr>
              <w:t>- Nêu được chức năng của hệ vận động ở người.</w:t>
            </w:r>
            <w:r w:rsidRPr="00A46A63">
              <w:rPr>
                <w:rFonts w:ascii="Times New Roman" w:hAnsi="Times New Roman"/>
                <w:color w:val="000000"/>
                <w:sz w:val="24"/>
                <w:szCs w:val="24"/>
                <w:lang w:val="vi-VN"/>
              </w:rPr>
              <w:br/>
            </w:r>
            <w:r w:rsidRPr="00A46A63">
              <w:rPr>
                <w:rFonts w:ascii="Times New Roman" w:hAnsi="Times New Roman"/>
                <w:sz w:val="24"/>
                <w:szCs w:val="24"/>
              </w:rPr>
              <w:t xml:space="preserve">- </w:t>
            </w:r>
            <w:r w:rsidRPr="00A46A63">
              <w:rPr>
                <w:rFonts w:ascii="Times New Roman" w:hAnsi="Times New Roman"/>
                <w:sz w:val="24"/>
                <w:szCs w:val="24"/>
                <w:lang w:val="vi-VN"/>
              </w:rPr>
              <w:t>Nhận biết các phần của cơ thể người</w:t>
            </w:r>
          </w:p>
        </w:tc>
        <w:tc>
          <w:tcPr>
            <w:tcW w:w="851" w:type="dxa"/>
            <w:shd w:val="clear" w:color="auto" w:fill="auto"/>
          </w:tcPr>
          <w:p w:rsidR="00554CD8" w:rsidRPr="00A46A63" w:rsidRDefault="00554CD8" w:rsidP="00727714">
            <w:pPr>
              <w:widowControl w:val="0"/>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r w:rsidRPr="00A46A63">
              <w:rPr>
                <w:rFonts w:ascii="Times New Roman" w:hAnsi="Times New Roman"/>
                <w:b/>
                <w:sz w:val="24"/>
                <w:szCs w:val="24"/>
              </w:rPr>
              <w:t>C13</w:t>
            </w: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sz w:val="24"/>
                <w:szCs w:val="24"/>
              </w:rPr>
            </w:pPr>
          </w:p>
        </w:tc>
        <w:tc>
          <w:tcPr>
            <w:tcW w:w="1560" w:type="dxa"/>
            <w:vMerge/>
          </w:tcPr>
          <w:p w:rsidR="00554CD8" w:rsidRPr="00A46A63" w:rsidRDefault="00554CD8" w:rsidP="00727714">
            <w:pPr>
              <w:widowControl w:val="0"/>
              <w:tabs>
                <w:tab w:val="left" w:pos="206"/>
              </w:tabs>
              <w:contextualSpacing/>
              <w:rPr>
                <w:rFonts w:ascii="Times New Roman" w:hAnsi="Times New Roman"/>
                <w:b/>
                <w:sz w:val="24"/>
                <w:szCs w:val="24"/>
              </w:rPr>
            </w:pPr>
          </w:p>
        </w:tc>
        <w:tc>
          <w:tcPr>
            <w:tcW w:w="7767" w:type="dxa"/>
          </w:tcPr>
          <w:p w:rsidR="00554CD8" w:rsidRPr="00A46A63" w:rsidRDefault="00554CD8" w:rsidP="00727714">
            <w:pPr>
              <w:widowControl w:val="0"/>
              <w:rPr>
                <w:rFonts w:ascii="Times New Roman" w:hAnsi="Times New Roman"/>
                <w:b/>
                <w:sz w:val="24"/>
                <w:szCs w:val="24"/>
              </w:rPr>
            </w:pPr>
            <w:r w:rsidRPr="00A46A63">
              <w:rPr>
                <w:rFonts w:ascii="Times New Roman" w:hAnsi="Times New Roman"/>
                <w:color w:val="000000"/>
                <w:sz w:val="24"/>
                <w:szCs w:val="24"/>
              </w:rPr>
              <w:t>-</w:t>
            </w:r>
            <w:r w:rsidRPr="00A46A63">
              <w:rPr>
                <w:rFonts w:ascii="Times New Roman" w:hAnsi="Times New Roman"/>
                <w:color w:val="000000"/>
                <w:sz w:val="24"/>
                <w:szCs w:val="24"/>
                <w:lang w:val="vi-VN"/>
              </w:rPr>
              <w:t>Nêu được tên và vai trò chính của các cơ quan và hệ cơ quan trong cơ thể người.</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en-GB"/>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vAlign w:val="center"/>
          </w:tcPr>
          <w:p w:rsidR="00554CD8" w:rsidRPr="00A46A63" w:rsidRDefault="00554CD8" w:rsidP="00727714">
            <w:pPr>
              <w:widowControl w:val="0"/>
              <w:rPr>
                <w:rFonts w:ascii="Times New Roman" w:hAnsi="Times New Roman"/>
                <w:b/>
                <w:sz w:val="24"/>
                <w:szCs w:val="24"/>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spacing w:before="40" w:after="40" w:line="312" w:lineRule="auto"/>
              <w:rPr>
                <w:rFonts w:ascii="Times New Roman" w:hAnsi="Times New Roman"/>
                <w:b/>
                <w:bCs/>
                <w:color w:val="000000"/>
                <w:sz w:val="24"/>
                <w:szCs w:val="24"/>
                <w:lang w:val="vi-VN"/>
              </w:rPr>
            </w:pPr>
            <w:r w:rsidRPr="00A46A63">
              <w:rPr>
                <w:rFonts w:ascii="Times New Roman" w:hAnsi="Times New Roman"/>
                <w:color w:val="000000"/>
                <w:sz w:val="24"/>
                <w:szCs w:val="24"/>
                <w:lang w:val="vi-VN"/>
              </w:rPr>
              <w:t>Dựa vào sơ đồ (hoặc hình vẽ):</w:t>
            </w:r>
          </w:p>
          <w:p w:rsidR="00554CD8" w:rsidRPr="00A46A63" w:rsidRDefault="00554CD8" w:rsidP="00727714">
            <w:pPr>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lang w:val="vi-VN"/>
              </w:rPr>
              <w:t>- Mô tả được cấu tạo sơ lược các cơ quan của hệ vận động.</w:t>
            </w:r>
            <w:r w:rsidRPr="00A46A63">
              <w:rPr>
                <w:rFonts w:ascii="Times New Roman" w:hAnsi="Times New Roman"/>
                <w:color w:val="000000"/>
                <w:sz w:val="24"/>
                <w:szCs w:val="24"/>
                <w:lang w:val="vi-VN"/>
              </w:rPr>
              <w:br/>
              <w:t>- Phân tích được sự phù hợp giữa cấu tạo với chức năng của hệ vận động.</w:t>
            </w:r>
          </w:p>
        </w:tc>
        <w:tc>
          <w:tcPr>
            <w:tcW w:w="851" w:type="dxa"/>
            <w:shd w:val="clear" w:color="auto" w:fill="auto"/>
            <w:vAlign w:val="center"/>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vAlign w:val="center"/>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vAlign w:val="center"/>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val="restart"/>
            <w:vAlign w:val="center"/>
          </w:tcPr>
          <w:p w:rsidR="00554CD8" w:rsidRPr="00A46A63" w:rsidRDefault="00554CD8" w:rsidP="00727714">
            <w:pPr>
              <w:widowControl w:val="0"/>
              <w:rPr>
                <w:rFonts w:ascii="Times New Roman" w:hAnsi="Times New Roman"/>
                <w:b/>
                <w:sz w:val="24"/>
                <w:szCs w:val="24"/>
                <w:lang w:val="vi-VN"/>
              </w:rPr>
            </w:pPr>
            <w:r w:rsidRPr="00A46A63">
              <w:rPr>
                <w:rFonts w:ascii="Times New Roman" w:eastAsia="Times New Roman" w:hAnsi="Times New Roman"/>
                <w:b/>
                <w:sz w:val="24"/>
                <w:szCs w:val="24"/>
                <w:lang w:val="vi-VN"/>
              </w:rPr>
              <w:t xml:space="preserve">Hệ vận động ở người </w:t>
            </w:r>
          </w:p>
        </w:tc>
        <w:tc>
          <w:tcPr>
            <w:tcW w:w="1560" w:type="dxa"/>
            <w:vAlign w:val="center"/>
          </w:tcPr>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Nhận biết</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pStyle w:val="NoSpacing"/>
              <w:spacing w:before="40" w:after="40" w:line="312" w:lineRule="auto"/>
              <w:rPr>
                <w:rFonts w:eastAsia="Calibri" w:cs="Times New Roman"/>
                <w:color w:val="000000"/>
                <w:sz w:val="24"/>
                <w:szCs w:val="24"/>
                <w:lang w:val="vi-VN"/>
              </w:rPr>
            </w:pPr>
            <w:r w:rsidRPr="00A46A63">
              <w:rPr>
                <w:rFonts w:eastAsia="Calibri" w:cs="Times New Roman"/>
                <w:color w:val="000000"/>
                <w:sz w:val="24"/>
                <w:szCs w:val="24"/>
                <w:lang w:val="vi-VN"/>
              </w:rPr>
              <w:lastRenderedPageBreak/>
              <w:t>- Nêu được chức năng của hệ vận động ở người.</w:t>
            </w:r>
            <w:r w:rsidRPr="00A46A63">
              <w:rPr>
                <w:rFonts w:eastAsia="Calibri" w:cs="Times New Roman"/>
                <w:color w:val="000000"/>
                <w:sz w:val="24"/>
                <w:szCs w:val="24"/>
                <w:lang w:val="vi-VN"/>
              </w:rPr>
              <w:br/>
              <w:t>- Nêu được tác hại của bệnh loãng xương.</w:t>
            </w:r>
          </w:p>
          <w:p w:rsidR="00554CD8" w:rsidRPr="00A46A63" w:rsidRDefault="00554CD8" w:rsidP="00727714">
            <w:pPr>
              <w:tabs>
                <w:tab w:val="left" w:pos="206"/>
              </w:tabs>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lang w:val="vi-VN"/>
              </w:rPr>
              <w:lastRenderedPageBreak/>
              <w:t xml:space="preserve">- Nêu được một số biện pháp bảo vệ các cơ quan của hệ vận động và cách phòng chống các bệnh, tật.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rPr>
                <w:rFonts w:ascii="Times New Roman" w:hAnsi="Times New Roman"/>
                <w:b/>
                <w:sz w:val="24"/>
                <w:szCs w:val="24"/>
              </w:rPr>
            </w:pPr>
            <w:r w:rsidRPr="00A46A63">
              <w:rPr>
                <w:rFonts w:ascii="Times New Roman" w:hAnsi="Times New Roman"/>
                <w:b/>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C14</w:t>
            </w: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lang w:val="vi-VN"/>
              </w:rPr>
            </w:pPr>
          </w:p>
        </w:tc>
        <w:tc>
          <w:tcPr>
            <w:tcW w:w="1560" w:type="dxa"/>
            <w:vMerge w:val="restart"/>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spacing w:before="40" w:after="40" w:line="312" w:lineRule="auto"/>
              <w:rPr>
                <w:rFonts w:ascii="Times New Roman" w:hAnsi="Times New Roman"/>
                <w:b/>
                <w:bCs/>
                <w:color w:val="000000"/>
                <w:sz w:val="24"/>
                <w:szCs w:val="24"/>
                <w:lang w:val="vi-VN"/>
              </w:rPr>
            </w:pPr>
            <w:r w:rsidRPr="00A46A63">
              <w:rPr>
                <w:rFonts w:ascii="Times New Roman" w:hAnsi="Times New Roman"/>
                <w:color w:val="000000"/>
                <w:sz w:val="24"/>
                <w:szCs w:val="24"/>
                <w:lang w:val="vi-VN"/>
              </w:rPr>
              <w:t>Dựa vào sơ đồ (hoặc hình vẽ):</w:t>
            </w:r>
          </w:p>
          <w:p w:rsidR="00554CD8" w:rsidRPr="00A46A63" w:rsidRDefault="00554CD8" w:rsidP="00727714">
            <w:pPr>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lang w:val="vi-VN"/>
              </w:rPr>
              <w:t>- Mô tả được cấu tạo sơ lược các cơ quan của hệ vận động.</w:t>
            </w:r>
            <w:r w:rsidRPr="00A46A63">
              <w:rPr>
                <w:rFonts w:ascii="Times New Roman" w:hAnsi="Times New Roman"/>
                <w:color w:val="000000"/>
                <w:sz w:val="24"/>
                <w:szCs w:val="24"/>
                <w:lang w:val="vi-VN"/>
              </w:rPr>
              <w:br/>
              <w:t>- Phân tích được sự phù hợp giữa cấu tạo với chức năng của hệ vận động.</w:t>
            </w:r>
          </w:p>
          <w:p w:rsidR="00554CD8" w:rsidRPr="00A46A63" w:rsidRDefault="00554CD8" w:rsidP="00727714">
            <w:pPr>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lang w:val="vi-VN"/>
              </w:rPr>
              <w:t>- Nêu được ý nghĩa của tập thể dục, thể thao.</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lang w:val="vi-VN"/>
              </w:rPr>
            </w:pPr>
          </w:p>
        </w:tc>
        <w:tc>
          <w:tcPr>
            <w:tcW w:w="1560" w:type="dxa"/>
            <w:vMerge/>
            <w:vAlign w:val="center"/>
          </w:tcPr>
          <w:p w:rsidR="00554CD8" w:rsidRPr="00A46A63" w:rsidRDefault="00554CD8" w:rsidP="00727714">
            <w:pPr>
              <w:widowControl w:val="0"/>
              <w:jc w:val="center"/>
              <w:rPr>
                <w:rFonts w:ascii="Times New Roman" w:hAnsi="Times New Roman"/>
                <w:b/>
                <w:sz w:val="24"/>
                <w:szCs w:val="24"/>
                <w:lang w:val="vi-VN"/>
              </w:rPr>
            </w:pP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rPr>
              <w:t>-</w:t>
            </w:r>
            <w:r w:rsidRPr="00A46A63">
              <w:rPr>
                <w:rFonts w:ascii="Times New Roman" w:hAnsi="Times New Roman"/>
                <w:color w:val="000000"/>
                <w:sz w:val="24"/>
                <w:szCs w:val="24"/>
                <w:lang w:val="vi-VN"/>
              </w:rPr>
              <w:t xml:space="preserve">Trình bày được một số bệnh, tật liên quan đến hệ vận động và một số bệnh về sức khoẻ học đường liên quan hệ vận động (ví dụ: cong vẹo cột sống).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lang w:val="vi-VN"/>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Vận dụng cao</w:t>
            </w: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lang w:val="vi-VN"/>
              </w:rPr>
            </w:pPr>
            <w:r w:rsidRPr="00A46A63">
              <w:rPr>
                <w:rFonts w:ascii="Times New Roman" w:hAnsi="Times New Roman"/>
                <w:color w:val="000000"/>
                <w:sz w:val="24"/>
                <w:szCs w:val="24"/>
                <w:lang w:val="vi-VN"/>
              </w:rPr>
              <w:t>-</w:t>
            </w:r>
            <w:r w:rsidRPr="00A46A63">
              <w:rPr>
                <w:rFonts w:ascii="Times New Roman" w:hAnsi="Times New Roman"/>
                <w:b/>
                <w:color w:val="000000"/>
                <w:sz w:val="24"/>
                <w:szCs w:val="24"/>
                <w:lang w:val="vi-VN"/>
              </w:rPr>
              <w:t xml:space="preserve"> </w:t>
            </w:r>
            <w:r w:rsidRPr="00A46A63">
              <w:rPr>
                <w:rFonts w:ascii="Times New Roman" w:hAnsi="Times New Roman"/>
                <w:color w:val="000000"/>
                <w:sz w:val="24"/>
                <w:szCs w:val="24"/>
                <w:lang w:val="vi-VN"/>
              </w:rPr>
              <w:t>Vận dụng được hiểu biết về lực và thành phần hoá học của xương để giải thích sự co cơ, khả năng chịu tải của xương.</w:t>
            </w:r>
          </w:p>
          <w:p w:rsidR="00554CD8" w:rsidRPr="00A46A63" w:rsidRDefault="00554CD8" w:rsidP="00727714">
            <w:pPr>
              <w:widowControl w:val="0"/>
              <w:tabs>
                <w:tab w:val="left" w:pos="206"/>
              </w:tabs>
              <w:contextualSpacing/>
              <w:rPr>
                <w:rFonts w:ascii="Times New Roman" w:hAnsi="Times New Roman"/>
                <w:color w:val="000000"/>
                <w:sz w:val="24"/>
                <w:szCs w:val="24"/>
              </w:rPr>
            </w:pPr>
            <w:r w:rsidRPr="00A46A63">
              <w:rPr>
                <w:rFonts w:ascii="Times New Roman" w:hAnsi="Times New Roman"/>
                <w:color w:val="000000"/>
                <w:sz w:val="24"/>
                <w:szCs w:val="24"/>
                <w:lang w:val="vi-VN"/>
              </w:rPr>
              <w:t>- Liên hệ được kiến thức đòn bẩy vào hệ vận động.</w:t>
            </w:r>
          </w:p>
          <w:p w:rsidR="00554CD8" w:rsidRPr="00A46A63" w:rsidRDefault="00554CD8" w:rsidP="00727714">
            <w:pPr>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Thực hành: Thực hiện được sơ cứu và băng bó khi người khác bị gãy xương; </w:t>
            </w:r>
          </w:p>
          <w:p w:rsidR="00554CD8" w:rsidRPr="00A46A63" w:rsidRDefault="00554CD8" w:rsidP="00727714">
            <w:pPr>
              <w:widowControl w:val="0"/>
              <w:tabs>
                <w:tab w:val="left" w:pos="206"/>
              </w:tabs>
              <w:contextualSpacing/>
              <w:rPr>
                <w:rFonts w:ascii="Times New Roman" w:hAnsi="Times New Roman"/>
                <w:sz w:val="24"/>
                <w:szCs w:val="24"/>
              </w:rPr>
            </w:pPr>
            <w:r w:rsidRPr="00A46A63">
              <w:rPr>
                <w:rFonts w:ascii="Times New Roman" w:hAnsi="Times New Roman"/>
                <w:color w:val="000000"/>
                <w:sz w:val="24"/>
                <w:szCs w:val="24"/>
              </w:rPr>
              <w:t>- Tìm hiểu được tình hình mắc các bệnh về hệ vận động trong trường học và khu dân cư.</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val="restart"/>
            <w:vAlign w:val="center"/>
          </w:tcPr>
          <w:p w:rsidR="00554CD8" w:rsidRPr="00A46A63" w:rsidRDefault="00554CD8" w:rsidP="00727714">
            <w:pPr>
              <w:widowControl w:val="0"/>
              <w:rPr>
                <w:rFonts w:ascii="Times New Roman" w:hAnsi="Times New Roman"/>
                <w:b/>
                <w:sz w:val="24"/>
                <w:szCs w:val="24"/>
              </w:rPr>
            </w:pPr>
            <w:r w:rsidRPr="00A46A63">
              <w:rPr>
                <w:rFonts w:ascii="Times New Roman" w:eastAsia="Times New Roman" w:hAnsi="Times New Roman"/>
                <w:b/>
                <w:sz w:val="24"/>
                <w:szCs w:val="24"/>
              </w:rPr>
              <w:t>Dinh dưỡng và tiêu hoá ở người</w:t>
            </w:r>
          </w:p>
        </w:tc>
        <w:tc>
          <w:tcPr>
            <w:tcW w:w="1560" w:type="dxa"/>
            <w:vMerge w:val="restart"/>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Nhận biết</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Nêu được khái niệm dinh dưỡng, chất dinh dưỡng. </w:t>
            </w:r>
          </w:p>
          <w:p w:rsidR="00554CD8" w:rsidRPr="00A46A63" w:rsidRDefault="00554CD8" w:rsidP="00727714">
            <w:pPr>
              <w:tabs>
                <w:tab w:val="left" w:pos="206"/>
              </w:tabs>
              <w:spacing w:before="40" w:after="40" w:line="312" w:lineRule="auto"/>
              <w:contextualSpacing/>
              <w:rPr>
                <w:rFonts w:ascii="Times New Roman" w:hAnsi="Times New Roman"/>
                <w:color w:val="000000"/>
                <w:sz w:val="24"/>
                <w:szCs w:val="24"/>
              </w:rPr>
            </w:pPr>
            <w:r w:rsidRPr="00A46A63">
              <w:rPr>
                <w:rFonts w:ascii="Times New Roman" w:hAnsi="Times New Roman"/>
                <w:color w:val="000000"/>
                <w:sz w:val="24"/>
                <w:szCs w:val="24"/>
              </w:rPr>
              <w:t>- Nêu được nguyên tắc lập khẩu phần thức</w:t>
            </w:r>
            <w:r w:rsidRPr="00A46A63">
              <w:rPr>
                <w:rFonts w:ascii="Times New Roman" w:hAnsi="Times New Roman"/>
                <w:color w:val="000000"/>
                <w:sz w:val="24"/>
                <w:szCs w:val="24"/>
                <w:lang w:val="vi-VN"/>
              </w:rPr>
              <w:t xml:space="preserve"> ăn</w:t>
            </w:r>
            <w:r w:rsidRPr="00A46A63">
              <w:rPr>
                <w:rFonts w:ascii="Times New Roman" w:hAnsi="Times New Roman"/>
                <w:color w:val="000000"/>
                <w:sz w:val="24"/>
                <w:szCs w:val="24"/>
              </w:rPr>
              <w:t xml:space="preserve"> cho con người.</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en-GB"/>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rPr>
            </w:pPr>
          </w:p>
        </w:tc>
        <w:tc>
          <w:tcPr>
            <w:tcW w:w="1560" w:type="dxa"/>
            <w:vMerge/>
          </w:tcPr>
          <w:p w:rsidR="00554CD8" w:rsidRPr="00A46A63" w:rsidRDefault="00554CD8" w:rsidP="00727714">
            <w:pPr>
              <w:widowControl w:val="0"/>
              <w:rPr>
                <w:rFonts w:ascii="Times New Roman" w:hAnsi="Times New Roman"/>
                <w:b/>
                <w:sz w:val="24"/>
                <w:szCs w:val="24"/>
              </w:rPr>
            </w:pP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Nêu được khái niệm an toàn thực phẩm</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Kể được tên một số loại thực phẩm dễ bị mất an toàn vệ sinh thực phẩm do sinh vật, hoá chất, bảo quản, chế biến;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u w:val="single"/>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rPr>
            </w:pPr>
          </w:p>
        </w:tc>
        <w:tc>
          <w:tcPr>
            <w:tcW w:w="1560" w:type="dxa"/>
            <w:vMerge/>
          </w:tcPr>
          <w:p w:rsidR="00554CD8" w:rsidRPr="00A46A63" w:rsidRDefault="00554CD8" w:rsidP="00727714">
            <w:pPr>
              <w:widowControl w:val="0"/>
              <w:rPr>
                <w:rFonts w:ascii="Times New Roman" w:hAnsi="Times New Roman"/>
                <w:b/>
                <w:sz w:val="24"/>
                <w:szCs w:val="24"/>
              </w:rPr>
            </w:pP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Nêu được chức năng của hệ tiêu hoá.</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r w:rsidRPr="00A46A63">
              <w:rPr>
                <w:rFonts w:ascii="Times New Roman" w:hAnsi="Times New Roman"/>
                <w:b/>
                <w:sz w:val="24"/>
                <w:szCs w:val="24"/>
              </w:rPr>
              <w:t>1</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C15</w:t>
            </w:r>
          </w:p>
        </w:tc>
      </w:tr>
      <w:tr w:rsidR="00554CD8" w:rsidRPr="00A46A63" w:rsidTr="00727714">
        <w:trPr>
          <w:trHeight w:val="3515"/>
        </w:trPr>
        <w:tc>
          <w:tcPr>
            <w:tcW w:w="1554" w:type="dxa"/>
            <w:vMerge/>
          </w:tcPr>
          <w:p w:rsidR="00554CD8" w:rsidRPr="00A46A63" w:rsidRDefault="00554CD8" w:rsidP="00727714">
            <w:pPr>
              <w:widowControl w:val="0"/>
              <w:rPr>
                <w:rFonts w:ascii="Times New Roman" w:hAnsi="Times New Roman"/>
                <w:b/>
                <w:sz w:val="24"/>
                <w:szCs w:val="24"/>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Thông hiểu</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tabs>
                <w:tab w:val="left" w:pos="206"/>
              </w:tabs>
              <w:spacing w:line="312" w:lineRule="auto"/>
              <w:rPr>
                <w:rFonts w:ascii="Times New Roman" w:hAnsi="Times New Roman"/>
                <w:color w:val="000000"/>
                <w:sz w:val="24"/>
                <w:szCs w:val="24"/>
              </w:rPr>
            </w:pPr>
            <w:r w:rsidRPr="00A46A63">
              <w:rPr>
                <w:rFonts w:ascii="Times New Roman" w:hAnsi="Times New Roman"/>
                <w:color w:val="000000"/>
                <w:sz w:val="24"/>
                <w:szCs w:val="24"/>
              </w:rPr>
              <w:t xml:space="preserve">- Trình bày được chế độ dinh dưỡng của con người ở các độ tuổi. </w:t>
            </w:r>
          </w:p>
          <w:p w:rsidR="00554CD8" w:rsidRPr="00A46A63" w:rsidRDefault="00554CD8" w:rsidP="00727714">
            <w:pPr>
              <w:tabs>
                <w:tab w:val="left" w:pos="206"/>
              </w:tabs>
              <w:spacing w:line="312" w:lineRule="auto"/>
              <w:rPr>
                <w:rFonts w:ascii="Times New Roman" w:hAnsi="Times New Roman"/>
                <w:color w:val="000000"/>
                <w:sz w:val="24"/>
                <w:szCs w:val="24"/>
              </w:rPr>
            </w:pPr>
            <w:r w:rsidRPr="00A46A63">
              <w:rPr>
                <w:rFonts w:ascii="Times New Roman" w:hAnsi="Times New Roman"/>
                <w:color w:val="000000"/>
                <w:sz w:val="24"/>
                <w:szCs w:val="24"/>
              </w:rPr>
              <w:t>- Nêu được một số bệnh về đường tiêu hoá và cách phòng và chống (bệnh răng, miệng; bệnh dạ dày; bệnh đường ruột, ...).</w:t>
            </w:r>
          </w:p>
          <w:p w:rsidR="00554CD8" w:rsidRPr="00A46A63" w:rsidRDefault="00554CD8" w:rsidP="00727714">
            <w:pPr>
              <w:tabs>
                <w:tab w:val="left" w:pos="206"/>
              </w:tabs>
              <w:spacing w:line="312" w:lineRule="auto"/>
              <w:rPr>
                <w:rFonts w:ascii="Times New Roman" w:hAnsi="Times New Roman"/>
                <w:color w:val="000000"/>
                <w:sz w:val="24"/>
                <w:szCs w:val="24"/>
              </w:rPr>
            </w:pPr>
            <w:r w:rsidRPr="00A46A63">
              <w:rPr>
                <w:rFonts w:ascii="Times New Roman" w:hAnsi="Times New Roman"/>
                <w:color w:val="000000"/>
                <w:sz w:val="24"/>
                <w:szCs w:val="24"/>
              </w:rPr>
              <w:t xml:space="preserve">- Nêu được một số nguyên nhân chủ yếu gây ngộ độc thực phẩm. Lấy được ví dụ minh hoạ. </w:t>
            </w:r>
          </w:p>
          <w:p w:rsidR="00554CD8" w:rsidRPr="00A46A63" w:rsidRDefault="00554CD8" w:rsidP="00727714">
            <w:pPr>
              <w:tabs>
                <w:tab w:val="left" w:pos="206"/>
              </w:tabs>
              <w:spacing w:line="312" w:lineRule="auto"/>
              <w:rPr>
                <w:rFonts w:ascii="Times New Roman" w:hAnsi="Times New Roman"/>
                <w:color w:val="000000"/>
                <w:sz w:val="24"/>
                <w:szCs w:val="24"/>
              </w:rPr>
            </w:pPr>
            <w:r w:rsidRPr="00A46A63">
              <w:rPr>
                <w:rFonts w:ascii="Times New Roman" w:hAnsi="Times New Roman"/>
                <w:color w:val="000000"/>
                <w:sz w:val="24"/>
                <w:szCs w:val="24"/>
              </w:rPr>
              <w:t>- Trình bày được một số điều cần biết về vệ sinh thực phẩm.</w:t>
            </w:r>
          </w:p>
          <w:p w:rsidR="00554CD8" w:rsidRPr="00A46A63" w:rsidRDefault="00554CD8" w:rsidP="00727714">
            <w:pPr>
              <w:tabs>
                <w:tab w:val="left" w:pos="206"/>
              </w:tabs>
              <w:spacing w:line="312" w:lineRule="auto"/>
              <w:rPr>
                <w:rFonts w:ascii="Times New Roman" w:hAnsi="Times New Roman"/>
                <w:color w:val="000000"/>
                <w:sz w:val="24"/>
                <w:szCs w:val="24"/>
              </w:rPr>
            </w:pPr>
            <w:r w:rsidRPr="00A46A63">
              <w:rPr>
                <w:rFonts w:ascii="Times New Roman" w:hAnsi="Times New Roman"/>
                <w:color w:val="000000"/>
                <w:sz w:val="24"/>
                <w:szCs w:val="24"/>
              </w:rPr>
              <w:t>- Trình bày được cách bảo quản, chế biến thực phẩm an toàn</w:t>
            </w:r>
            <w:r w:rsidRPr="00A46A63">
              <w:rPr>
                <w:rFonts w:ascii="Times New Roman" w:hAnsi="Times New Roman"/>
                <w:color w:val="000000"/>
                <w:sz w:val="24"/>
                <w:szCs w:val="24"/>
                <w:lang w:val="vi-VN"/>
              </w:rPr>
              <w:t>.</w:t>
            </w:r>
            <w:r w:rsidRPr="00A46A63">
              <w:rPr>
                <w:rFonts w:ascii="Times New Roman" w:hAnsi="Times New Roman"/>
                <w:color w:val="000000"/>
                <w:sz w:val="24"/>
                <w:szCs w:val="24"/>
              </w:rPr>
              <w:t xml:space="preserve"> </w:t>
            </w:r>
          </w:p>
          <w:p w:rsidR="00554CD8" w:rsidRPr="00A46A63" w:rsidRDefault="00554CD8" w:rsidP="00727714">
            <w:pPr>
              <w:tabs>
                <w:tab w:val="left" w:pos="206"/>
              </w:tabs>
              <w:spacing w:after="100" w:afterAutospacing="1"/>
              <w:contextualSpacing/>
              <w:rPr>
                <w:rFonts w:ascii="Times New Roman" w:hAnsi="Times New Roman"/>
                <w:color w:val="000000"/>
                <w:sz w:val="24"/>
                <w:szCs w:val="24"/>
              </w:rPr>
            </w:pPr>
            <w:r w:rsidRPr="00A46A63">
              <w:rPr>
                <w:rFonts w:ascii="Times New Roman" w:hAnsi="Times New Roman"/>
                <w:color w:val="000000"/>
                <w:sz w:val="24"/>
                <w:szCs w:val="24"/>
              </w:rPr>
              <w:t>- Trình bày được một số bệnh do mất vệ sinh an toàn thực phẩm và cách phòng và chống các bệnh này.</w:t>
            </w:r>
          </w:p>
          <w:p w:rsidR="00554CD8" w:rsidRPr="00A46A63" w:rsidRDefault="00554CD8" w:rsidP="00727714">
            <w:pPr>
              <w:shd w:val="clear" w:color="auto" w:fill="FFFFFF"/>
              <w:spacing w:after="100" w:afterAutospacing="1"/>
              <w:outlineLvl w:val="1"/>
              <w:rPr>
                <w:rFonts w:ascii="Times New Roman" w:hAnsi="Times New Roman"/>
                <w:color w:val="000000"/>
                <w:sz w:val="24"/>
                <w:szCs w:val="24"/>
              </w:rPr>
            </w:pPr>
            <w:r w:rsidRPr="00A46A63">
              <w:rPr>
                <w:rFonts w:ascii="Times New Roman" w:eastAsia="Times New Roman" w:hAnsi="Times New Roman"/>
                <w:sz w:val="24"/>
                <w:szCs w:val="24"/>
                <w:lang w:val="nl-NL"/>
              </w:rPr>
              <w:t>- Trình bày khái niệm chất dinh dưỡng và dinh dưỡng</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rPr>
            </w:pPr>
            <w:r w:rsidRPr="00A46A63">
              <w:rPr>
                <w:rFonts w:ascii="Times New Roman" w:hAnsi="Times New Roman"/>
                <w:b/>
                <w:sz w:val="24"/>
                <w:szCs w:val="24"/>
              </w:rPr>
              <w:t>1ý</w:t>
            </w:r>
          </w:p>
        </w:tc>
        <w:tc>
          <w:tcPr>
            <w:tcW w:w="987"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C22b</w:t>
            </w:r>
          </w:p>
          <w:p w:rsidR="00554CD8" w:rsidRPr="00A46A63" w:rsidRDefault="00554CD8" w:rsidP="00727714">
            <w:pPr>
              <w:widowControl w:val="0"/>
              <w:jc w:val="center"/>
              <w:rPr>
                <w:rFonts w:ascii="Times New Roman" w:hAnsi="Times New Roman"/>
                <w:b/>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lang w:val="nl-NL"/>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Vận dụng</w:t>
            </w:r>
          </w:p>
          <w:p w:rsidR="00554CD8" w:rsidRPr="00A46A63" w:rsidRDefault="00554CD8" w:rsidP="00727714">
            <w:pPr>
              <w:widowControl w:val="0"/>
              <w:tabs>
                <w:tab w:val="left" w:pos="206"/>
              </w:tabs>
              <w:contextualSpacing/>
              <w:jc w:val="center"/>
              <w:rPr>
                <w:rFonts w:ascii="Times New Roman" w:hAnsi="Times New Roman"/>
                <w:b/>
                <w:sz w:val="24"/>
                <w:szCs w:val="24"/>
              </w:rPr>
            </w:pPr>
          </w:p>
        </w:tc>
        <w:tc>
          <w:tcPr>
            <w:tcW w:w="7767" w:type="dxa"/>
          </w:tcPr>
          <w:p w:rsidR="00554CD8" w:rsidRPr="00A46A63" w:rsidRDefault="00554CD8" w:rsidP="00727714">
            <w:pPr>
              <w:widowControl w:val="0"/>
              <w:rPr>
                <w:rFonts w:ascii="Times New Roman" w:hAnsi="Times New Roman"/>
                <w:sz w:val="24"/>
                <w:szCs w:val="24"/>
              </w:rPr>
            </w:pPr>
            <w:r w:rsidRPr="00A46A63">
              <w:rPr>
                <w:rFonts w:ascii="Times New Roman" w:hAnsi="Times New Roman"/>
                <w:color w:val="000000"/>
                <w:sz w:val="24"/>
                <w:szCs w:val="24"/>
              </w:rPr>
              <w:t>-Vận dụng được hiểu biết về dinh dưỡng và tiêu hoá để phòng và chống các bệnh về tiêu hoá cho bản thân và gia đình.</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sz w:val="24"/>
                <w:szCs w:val="24"/>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 xml:space="preserve">Vận dụng </w:t>
            </w: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cao</w:t>
            </w:r>
          </w:p>
        </w:tc>
        <w:tc>
          <w:tcPr>
            <w:tcW w:w="7767" w:type="dxa"/>
          </w:tcPr>
          <w:p w:rsidR="00554CD8" w:rsidRPr="00A46A63" w:rsidRDefault="00554CD8" w:rsidP="00727714">
            <w:pPr>
              <w:tabs>
                <w:tab w:val="left" w:pos="206"/>
              </w:tabs>
              <w:spacing w:before="40" w:after="40" w:line="312" w:lineRule="auto"/>
              <w:contextualSpacing/>
              <w:rPr>
                <w:rFonts w:ascii="Times New Roman" w:hAnsi="Times New Roman"/>
                <w:b/>
                <w:color w:val="000000"/>
                <w:sz w:val="24"/>
                <w:szCs w:val="24"/>
              </w:rPr>
            </w:pPr>
            <w:r w:rsidRPr="00A46A63">
              <w:rPr>
                <w:rFonts w:ascii="Times New Roman" w:hAnsi="Times New Roman"/>
                <w:color w:val="000000"/>
                <w:sz w:val="24"/>
                <w:szCs w:val="24"/>
              </w:rPr>
              <w:t>- Vận dụng được hiểu biết về an toàn vệ sinh thực phẩm để đề xuất các biện pháp lựa chọn, bảo quản, chế biến, chế độ ăn uống an toàn cho bản thân và gia đình</w:t>
            </w:r>
            <w:r w:rsidRPr="00A46A63">
              <w:rPr>
                <w:rFonts w:ascii="Times New Roman" w:hAnsi="Times New Roman"/>
                <w:color w:val="000000"/>
                <w:sz w:val="24"/>
                <w:szCs w:val="24"/>
                <w:lang w:val="vi-VN"/>
              </w:rPr>
              <w:t>.</w:t>
            </w:r>
          </w:p>
          <w:p w:rsidR="00554CD8" w:rsidRPr="00A46A63" w:rsidRDefault="00554CD8" w:rsidP="00727714">
            <w:pPr>
              <w:tabs>
                <w:tab w:val="left" w:pos="206"/>
              </w:tabs>
              <w:spacing w:before="40" w:after="40" w:line="312" w:lineRule="auto"/>
              <w:contextualSpacing/>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Đọc và hiểu được ý nghĩa của các thông tin ghi trên nhãn hiệu bao bì thực phẩm và biết cách sử dụng thực phẩm đó một cách phù hợp.</w:t>
            </w:r>
          </w:p>
          <w:p w:rsidR="00554CD8" w:rsidRPr="00A46A63" w:rsidRDefault="00554CD8" w:rsidP="00727714">
            <w:pPr>
              <w:widowControl w:val="0"/>
              <w:tabs>
                <w:tab w:val="left" w:pos="206"/>
              </w:tabs>
              <w:contextualSpacing/>
              <w:rPr>
                <w:rFonts w:ascii="Times New Roman" w:hAnsi="Times New Roman"/>
                <w:sz w:val="24"/>
                <w:szCs w:val="24"/>
              </w:rPr>
            </w:pPr>
            <w:r w:rsidRPr="00A46A63">
              <w:rPr>
                <w:rFonts w:ascii="Times New Roman" w:hAnsi="Times New Roman"/>
                <w:color w:val="000000"/>
                <w:sz w:val="24"/>
                <w:szCs w:val="24"/>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en-GB"/>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val="restart"/>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eastAsia="Times New Roman" w:hAnsi="Times New Roman"/>
                <w:b/>
                <w:sz w:val="24"/>
                <w:szCs w:val="24"/>
              </w:rPr>
              <w:t>Máu và hệ tuần hoàn của cơ thể người</w:t>
            </w: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Nhận biết</w:t>
            </w: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Nêu được chức năng của máu và hệ tuần hoàn. </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 xml:space="preserve">- Nêu được khái niệm nhóm máu. </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Nêu được các thành phần của máu và chức năng của mỗi thành phần (hồng cầu, bạch cầu, tiểu cầu, huyết tương).</w:t>
            </w:r>
          </w:p>
          <w:p w:rsidR="00554CD8" w:rsidRPr="00A46A63" w:rsidRDefault="00554CD8" w:rsidP="00727714">
            <w:pPr>
              <w:widowControl w:val="0"/>
              <w:rPr>
                <w:rFonts w:ascii="Times New Roman" w:hAnsi="Times New Roman"/>
                <w:color w:val="000000"/>
                <w:sz w:val="24"/>
                <w:szCs w:val="24"/>
              </w:rPr>
            </w:pPr>
            <w:r w:rsidRPr="00A46A63">
              <w:rPr>
                <w:rFonts w:ascii="Times New Roman" w:hAnsi="Times New Roman"/>
                <w:color w:val="000000"/>
                <w:sz w:val="24"/>
                <w:szCs w:val="24"/>
              </w:rPr>
              <w:t>-Nêu được một số bệnh về máu, tim mạch và cách phòng chống các bệnh đó.</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lastRenderedPageBreak/>
              <w:t xml:space="preserve">- Nêu được khái niệm miễn dịch, kháng nguyên, kháng thể.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987" w:type="dxa"/>
            <w:shd w:val="clear" w:color="auto" w:fill="auto"/>
          </w:tcPr>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p>
          <w:p w:rsidR="00554CD8" w:rsidRPr="00A46A63" w:rsidRDefault="00554CD8" w:rsidP="00727714">
            <w:pPr>
              <w:rPr>
                <w:rFonts w:ascii="Times New Roman" w:hAnsi="Times New Roman"/>
                <w:b/>
                <w:sz w:val="24"/>
                <w:szCs w:val="24"/>
                <w:lang w:val="en-GB"/>
              </w:rPr>
            </w:pPr>
            <w:r w:rsidRPr="00A46A63">
              <w:rPr>
                <w:rFonts w:ascii="Times New Roman" w:hAnsi="Times New Roman"/>
                <w:b/>
                <w:sz w:val="24"/>
                <w:szCs w:val="24"/>
                <w:lang w:val="en-GB"/>
              </w:rPr>
              <w:t>1</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C16</w:t>
            </w: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bCs/>
                <w:sz w:val="24"/>
                <w:szCs w:val="24"/>
              </w:rPr>
            </w:pPr>
          </w:p>
        </w:tc>
        <w:tc>
          <w:tcPr>
            <w:tcW w:w="1560" w:type="dxa"/>
            <w:vMerge w:val="restart"/>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Thông hiểu</w:t>
            </w:r>
          </w:p>
          <w:p w:rsidR="00554CD8" w:rsidRPr="00A46A63" w:rsidRDefault="00554CD8" w:rsidP="00727714">
            <w:pPr>
              <w:widowControl w:val="0"/>
              <w:jc w:val="center"/>
              <w:rPr>
                <w:rFonts w:ascii="Times New Roman" w:hAnsi="Times New Roman"/>
                <w:b/>
                <w:sz w:val="24"/>
                <w:szCs w:val="24"/>
              </w:rPr>
            </w:pPr>
          </w:p>
        </w:tc>
        <w:tc>
          <w:tcPr>
            <w:tcW w:w="7767" w:type="dxa"/>
          </w:tcPr>
          <w:p w:rsidR="00554CD8" w:rsidRPr="00A46A63" w:rsidRDefault="00554CD8" w:rsidP="00727714">
            <w:pPr>
              <w:tabs>
                <w:tab w:val="left" w:pos="206"/>
              </w:tabs>
              <w:spacing w:before="40" w:after="40" w:line="312" w:lineRule="auto"/>
              <w:contextualSpacing/>
              <w:rPr>
                <w:rFonts w:ascii="Times New Roman" w:hAnsi="Times New Roman"/>
                <w:color w:val="000000"/>
                <w:sz w:val="24"/>
                <w:szCs w:val="24"/>
              </w:rPr>
            </w:pPr>
            <w:r w:rsidRPr="00A46A63">
              <w:rPr>
                <w:rFonts w:ascii="Times New Roman" w:hAnsi="Times New Roman"/>
                <w:color w:val="000000"/>
                <w:sz w:val="24"/>
                <w:szCs w:val="24"/>
              </w:rPr>
              <w:t xml:space="preserve">- Quan sát mô hình (hoặc hình vẽ, sơ đồ khái quát) hệ tuần hoàn ở người, kể tên được các cơ quan của hệ tuần hoàn. </w:t>
            </w:r>
          </w:p>
          <w:p w:rsidR="00554CD8" w:rsidRPr="00A46A63" w:rsidRDefault="00554CD8" w:rsidP="00727714">
            <w:pPr>
              <w:tabs>
                <w:tab w:val="left" w:pos="206"/>
              </w:tabs>
              <w:spacing w:before="40" w:after="40" w:line="312" w:lineRule="auto"/>
              <w:contextualSpacing/>
              <w:rPr>
                <w:rFonts w:ascii="Times New Roman" w:hAnsi="Times New Roman"/>
                <w:b/>
                <w:color w:val="000000"/>
                <w:sz w:val="24"/>
                <w:szCs w:val="24"/>
              </w:rPr>
            </w:pPr>
            <w:r w:rsidRPr="00A46A63">
              <w:rPr>
                <w:rFonts w:ascii="Times New Roman" w:hAnsi="Times New Roman"/>
                <w:color w:val="000000"/>
                <w:sz w:val="24"/>
                <w:szCs w:val="24"/>
              </w:rPr>
              <w:t>- Nêu được chức năng của mỗi cơ quan và sự phối hợp các cơ quan thể hiện chức năng của cả hệ tuần hoàn.</w:t>
            </w:r>
          </w:p>
          <w:p w:rsidR="00554CD8" w:rsidRPr="00A46A63" w:rsidRDefault="00554CD8" w:rsidP="00727714">
            <w:pPr>
              <w:widowControl w:val="0"/>
              <w:rPr>
                <w:rFonts w:ascii="Times New Roman" w:hAnsi="Times New Roman"/>
                <w:color w:val="000000"/>
                <w:sz w:val="24"/>
                <w:szCs w:val="24"/>
              </w:rPr>
            </w:pPr>
            <w:r w:rsidRPr="00A46A63">
              <w:rPr>
                <w:rFonts w:ascii="Times New Roman" w:hAnsi="Times New Roman"/>
                <w:color w:val="000000"/>
                <w:sz w:val="24"/>
                <w:szCs w:val="24"/>
              </w:rPr>
              <w:t>- Phân tích được vai trò của việc hiểu biết về nhóm máu trong thực tiễn (ví dụ trong cấp cứu phải truyền máu</w:t>
            </w:r>
            <w:r w:rsidRPr="00A46A63">
              <w:rPr>
                <w:rFonts w:ascii="Times New Roman" w:hAnsi="Times New Roman"/>
                <w:color w:val="000000"/>
                <w:sz w:val="24"/>
                <w:szCs w:val="24"/>
                <w:lang w:val="vi-VN"/>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lang w:val="vi-VN"/>
              </w:rPr>
              <w:t>Nêu được ý nghĩa của truyền máu, cho máu và tuyên truyền cho người khác cùng tham gia phong trào hiến máu nhân đạo.</w:t>
            </w:r>
          </w:p>
          <w:p w:rsidR="00554CD8" w:rsidRPr="00A46A63" w:rsidRDefault="00554CD8" w:rsidP="00727714">
            <w:pPr>
              <w:widowControl w:val="0"/>
              <w:rPr>
                <w:rFonts w:ascii="Times New Roman" w:hAnsi="Times New Roman"/>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Nêu được vai trò vaccine (vacxin) và vai trò của tiêm vaccine trong việc phòng bệnh.</w:t>
            </w:r>
          </w:p>
        </w:tc>
        <w:tc>
          <w:tcPr>
            <w:tcW w:w="851" w:type="dxa"/>
            <w:shd w:val="clear" w:color="auto" w:fill="auto"/>
          </w:tcPr>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r w:rsidRPr="00A46A63">
              <w:rPr>
                <w:rFonts w:ascii="Times New Roman" w:hAnsi="Times New Roman"/>
                <w:b/>
                <w:sz w:val="24"/>
                <w:szCs w:val="24"/>
              </w:rPr>
              <w:t>1ý</w:t>
            </w: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C22a</w:t>
            </w: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bCs/>
                <w:sz w:val="24"/>
                <w:szCs w:val="24"/>
              </w:rPr>
            </w:pPr>
          </w:p>
        </w:tc>
        <w:tc>
          <w:tcPr>
            <w:tcW w:w="1560" w:type="dxa"/>
            <w:vMerge/>
            <w:vAlign w:val="center"/>
          </w:tcPr>
          <w:p w:rsidR="00554CD8" w:rsidRPr="00A46A63" w:rsidRDefault="00554CD8" w:rsidP="00727714">
            <w:pPr>
              <w:widowControl w:val="0"/>
              <w:jc w:val="center"/>
              <w:rPr>
                <w:rFonts w:ascii="Times New Roman" w:hAnsi="Times New Roman"/>
                <w:b/>
                <w:sz w:val="24"/>
                <w:szCs w:val="24"/>
              </w:rPr>
            </w:pP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 xml:space="preserve">Dựa vào sơ đồ, trình bày được cơ chế miễn dịch trong cơ thể người.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bCs/>
                <w:sz w:val="24"/>
                <w:szCs w:val="24"/>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Vận dụng</w:t>
            </w:r>
          </w:p>
        </w:tc>
        <w:tc>
          <w:tcPr>
            <w:tcW w:w="7767" w:type="dxa"/>
          </w:tcPr>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-Vận dụng được hiểu biết về máu và tuần hoàn để bảo vệ bản thân và gia đình. - Thực hiện được các bước đo huyết áp.</w:t>
            </w:r>
          </w:p>
          <w:p w:rsidR="00554CD8" w:rsidRPr="00A46A63" w:rsidRDefault="00554CD8" w:rsidP="00727714">
            <w:pPr>
              <w:tabs>
                <w:tab w:val="left" w:pos="206"/>
              </w:tabs>
              <w:spacing w:before="40" w:after="40" w:line="312" w:lineRule="auto"/>
              <w:rPr>
                <w:rFonts w:ascii="Times New Roman" w:hAnsi="Times New Roman"/>
                <w:b/>
                <w:color w:val="000000"/>
                <w:sz w:val="24"/>
                <w:szCs w:val="24"/>
              </w:rPr>
            </w:pPr>
            <w:r w:rsidRPr="00A46A63">
              <w:rPr>
                <w:rFonts w:ascii="Times New Roman" w:hAnsi="Times New Roman"/>
                <w:sz w:val="24"/>
                <w:szCs w:val="24"/>
              </w:rPr>
              <w:t xml:space="preserve">- Giải thích được vì sao con người sống trong môi trường có nhiều vi khuẩn có hại nhưng vẫn có thể sống khoẻ mạnh.  </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rPr>
                <w:rFonts w:ascii="Times New Roman" w:hAnsi="Times New Roman"/>
                <w:b/>
                <w:sz w:val="24"/>
                <w:szCs w:val="24"/>
                <w:lang w:val="vi-VN"/>
              </w:rPr>
            </w:pPr>
          </w:p>
          <w:p w:rsidR="00554CD8" w:rsidRPr="00A46A63" w:rsidRDefault="00554CD8" w:rsidP="00727714">
            <w:pPr>
              <w:rPr>
                <w:rFonts w:ascii="Times New Roman" w:hAnsi="Times New Roman"/>
                <w:b/>
                <w:sz w:val="24"/>
                <w:szCs w:val="24"/>
              </w:rPr>
            </w:pPr>
          </w:p>
          <w:p w:rsidR="00554CD8" w:rsidRPr="00A46A63" w:rsidRDefault="00554CD8" w:rsidP="00727714">
            <w:pPr>
              <w:rPr>
                <w:rFonts w:ascii="Times New Roman" w:hAnsi="Times New Roman"/>
                <w:b/>
                <w:sz w:val="24"/>
                <w:szCs w:val="24"/>
              </w:rPr>
            </w:pPr>
            <w:r w:rsidRPr="00A46A63">
              <w:rPr>
                <w:rFonts w:ascii="Times New Roman" w:hAnsi="Times New Roman"/>
                <w:b/>
                <w:sz w:val="24"/>
                <w:szCs w:val="24"/>
              </w:rPr>
              <w:t>1</w:t>
            </w: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jc w:val="center"/>
              <w:rPr>
                <w:rFonts w:ascii="Times New Roman" w:hAnsi="Times New Roman"/>
                <w:b/>
                <w:sz w:val="24"/>
                <w:szCs w:val="24"/>
                <w:lang w:val="vi-VN"/>
              </w:rPr>
            </w:pPr>
          </w:p>
          <w:p w:rsidR="00554CD8" w:rsidRPr="00A46A63" w:rsidRDefault="00554CD8" w:rsidP="00727714">
            <w:pPr>
              <w:widowControl w:val="0"/>
              <w:rPr>
                <w:rFonts w:ascii="Times New Roman" w:hAnsi="Times New Roman"/>
                <w:b/>
                <w:sz w:val="24"/>
                <w:szCs w:val="24"/>
                <w:lang w:val="vi-VN"/>
              </w:rPr>
            </w:pPr>
            <w:r w:rsidRPr="00A46A63">
              <w:rPr>
                <w:rFonts w:ascii="Times New Roman" w:hAnsi="Times New Roman"/>
                <w:b/>
                <w:sz w:val="24"/>
                <w:szCs w:val="24"/>
                <w:lang w:val="vi-VN"/>
              </w:rPr>
              <w:t>C23</w:t>
            </w: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tr w:rsidR="00554CD8" w:rsidRPr="00A46A63" w:rsidTr="00727714">
        <w:trPr>
          <w:trHeight w:val="93"/>
        </w:trPr>
        <w:tc>
          <w:tcPr>
            <w:tcW w:w="1554" w:type="dxa"/>
            <w:vMerge/>
          </w:tcPr>
          <w:p w:rsidR="00554CD8" w:rsidRPr="00A46A63" w:rsidRDefault="00554CD8" w:rsidP="00727714">
            <w:pPr>
              <w:widowControl w:val="0"/>
              <w:rPr>
                <w:rFonts w:ascii="Times New Roman" w:hAnsi="Times New Roman"/>
                <w:b/>
                <w:bCs/>
                <w:sz w:val="24"/>
                <w:szCs w:val="24"/>
              </w:rPr>
            </w:pPr>
          </w:p>
        </w:tc>
        <w:tc>
          <w:tcPr>
            <w:tcW w:w="1560" w:type="dxa"/>
            <w:vAlign w:val="center"/>
          </w:tcPr>
          <w:p w:rsidR="00554CD8" w:rsidRPr="00A46A63" w:rsidRDefault="00554CD8" w:rsidP="00727714">
            <w:pPr>
              <w:widowControl w:val="0"/>
              <w:jc w:val="center"/>
              <w:rPr>
                <w:rFonts w:ascii="Times New Roman" w:hAnsi="Times New Roman"/>
                <w:b/>
                <w:sz w:val="24"/>
                <w:szCs w:val="24"/>
              </w:rPr>
            </w:pPr>
            <w:r w:rsidRPr="00A46A63">
              <w:rPr>
                <w:rFonts w:ascii="Times New Roman" w:hAnsi="Times New Roman"/>
                <w:b/>
                <w:sz w:val="24"/>
                <w:szCs w:val="24"/>
              </w:rPr>
              <w:t>Vận dụng cao</w:t>
            </w:r>
          </w:p>
        </w:tc>
        <w:tc>
          <w:tcPr>
            <w:tcW w:w="7767" w:type="dxa"/>
          </w:tcPr>
          <w:p w:rsidR="00554CD8" w:rsidRPr="00A46A63" w:rsidRDefault="00554CD8" w:rsidP="00727714">
            <w:pPr>
              <w:tabs>
                <w:tab w:val="left" w:pos="206"/>
              </w:tabs>
              <w:spacing w:before="40" w:after="40" w:line="312" w:lineRule="auto"/>
              <w:contextualSpacing/>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Thực hiện được tình huống giả định cấp cứu người bị chảy máu, tai biến, đột quỵ; băng bó vết thương khi bị chảy nhiều máu.</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 xml:space="preserve">Thực hiện được dự án, bài tập: Điều tra bệnh cao huyết áp, tiểu đường tại địa phương. </w:t>
            </w:r>
          </w:p>
          <w:p w:rsidR="00554CD8" w:rsidRPr="00A46A63" w:rsidRDefault="00554CD8" w:rsidP="00727714">
            <w:pPr>
              <w:tabs>
                <w:tab w:val="left" w:pos="206"/>
              </w:tabs>
              <w:spacing w:before="40" w:after="40" w:line="312" w:lineRule="auto"/>
              <w:rPr>
                <w:rFonts w:ascii="Times New Roman" w:hAnsi="Times New Roman"/>
                <w:color w:val="000000"/>
                <w:sz w:val="24"/>
                <w:szCs w:val="24"/>
              </w:rPr>
            </w:pPr>
            <w:r w:rsidRPr="00A46A63">
              <w:rPr>
                <w:rFonts w:ascii="Times New Roman" w:hAnsi="Times New Roman"/>
                <w:color w:val="000000"/>
                <w:sz w:val="24"/>
                <w:szCs w:val="24"/>
              </w:rPr>
              <w:t>-</w:t>
            </w:r>
            <w:r w:rsidRPr="00A46A63">
              <w:rPr>
                <w:rFonts w:ascii="Times New Roman" w:hAnsi="Times New Roman"/>
                <w:b/>
                <w:color w:val="000000"/>
                <w:sz w:val="24"/>
                <w:szCs w:val="24"/>
              </w:rPr>
              <w:t xml:space="preserve"> </w:t>
            </w:r>
            <w:r w:rsidRPr="00A46A63">
              <w:rPr>
                <w:rFonts w:ascii="Times New Roman" w:hAnsi="Times New Roman"/>
                <w:color w:val="000000"/>
                <w:sz w:val="24"/>
                <w:szCs w:val="24"/>
              </w:rPr>
              <w:t>Tìm hiểu được phong trào hiến máu nhân đạo ở địa phương.</w:t>
            </w:r>
          </w:p>
        </w:tc>
        <w:tc>
          <w:tcPr>
            <w:tcW w:w="851" w:type="dxa"/>
            <w:shd w:val="clear" w:color="auto" w:fill="auto"/>
          </w:tcPr>
          <w:p w:rsidR="00554CD8" w:rsidRPr="00A46A63" w:rsidRDefault="00554CD8" w:rsidP="00727714">
            <w:pPr>
              <w:widowControl w:val="0"/>
              <w:jc w:val="center"/>
              <w:rPr>
                <w:rFonts w:ascii="Times New Roman" w:hAnsi="Times New Roman"/>
                <w:b/>
                <w:sz w:val="24"/>
                <w:szCs w:val="24"/>
              </w:rPr>
            </w:pPr>
          </w:p>
        </w:tc>
        <w:tc>
          <w:tcPr>
            <w:tcW w:w="987"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85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c>
          <w:tcPr>
            <w:tcW w:w="991" w:type="dxa"/>
            <w:shd w:val="clear" w:color="auto" w:fill="auto"/>
          </w:tcPr>
          <w:p w:rsidR="00554CD8" w:rsidRPr="00A46A63" w:rsidRDefault="00554CD8" w:rsidP="00727714">
            <w:pPr>
              <w:widowControl w:val="0"/>
              <w:jc w:val="center"/>
              <w:rPr>
                <w:rFonts w:ascii="Times New Roman" w:hAnsi="Times New Roman"/>
                <w:b/>
                <w:sz w:val="24"/>
                <w:szCs w:val="24"/>
                <w:lang w:val="vi-VN"/>
              </w:rPr>
            </w:pPr>
          </w:p>
        </w:tc>
      </w:tr>
      <w:bookmarkEnd w:id="1"/>
      <w:bookmarkEnd w:id="2"/>
      <w:bookmarkEnd w:id="4"/>
    </w:tbl>
    <w:p w:rsidR="00554CD8" w:rsidRPr="00A46A63" w:rsidRDefault="00554CD8" w:rsidP="00554CD8">
      <w:pPr>
        <w:rPr>
          <w:rFonts w:ascii="Times New Roman" w:hAnsi="Times New Roman"/>
          <w:sz w:val="24"/>
          <w:szCs w:val="24"/>
        </w:rPr>
      </w:pPr>
    </w:p>
    <w:sectPr w:rsidR="00554CD8" w:rsidRPr="00A46A63" w:rsidSect="004F704C">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E80" w:rsidRDefault="007D1E80" w:rsidP="00D405E4">
      <w:pPr>
        <w:spacing w:after="0" w:line="240" w:lineRule="auto"/>
      </w:pPr>
      <w:r>
        <w:separator/>
      </w:r>
    </w:p>
  </w:endnote>
  <w:endnote w:type="continuationSeparator" w:id="0">
    <w:p w:rsidR="007D1E80" w:rsidRDefault="007D1E80" w:rsidP="00D4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BoldMT">
    <w:altName w:val="SimSun"/>
    <w:panose1 w:val="00000000000000000000"/>
    <w:charset w:val="80"/>
    <w:family w:val="auto"/>
    <w:notTrueType/>
    <w:pitch w:val="default"/>
    <w:sig w:usb0="00000001" w:usb1="08070000" w:usb2="00000010" w:usb3="00000000" w:csb0="0002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4C" w:rsidRDefault="004F704C">
    <w:pPr>
      <w:pStyle w:val="Footer"/>
    </w:pPr>
    <w:r w:rsidRPr="004F704C">
      <w:rPr>
        <w:rFonts w:ascii="Times New Roman" w:hAnsi="Times New Roman"/>
        <w:b/>
        <w:color w:val="00B0F0"/>
        <w:kern w:val="0"/>
        <w:sz w:val="24"/>
        <w:szCs w:val="24"/>
        <w:lang w:val="nl-NL"/>
      </w:rPr>
      <w:t xml:space="preserve">                                                        </w:t>
    </w:r>
    <w:r>
      <w:rPr>
        <w:rFonts w:ascii="Times New Roman" w:hAnsi="Times New Roman"/>
        <w:b/>
        <w:color w:val="00B0F0"/>
        <w:kern w:val="0"/>
        <w:sz w:val="24"/>
        <w:szCs w:val="24"/>
        <w:lang w:val="nl-NL"/>
      </w:rPr>
      <w:t xml:space="preserve">  </w:t>
    </w:r>
    <w:r w:rsidRPr="004F704C">
      <w:rPr>
        <w:rFonts w:ascii="Times New Roman" w:hAnsi="Times New Roman"/>
        <w:b/>
        <w:color w:val="00B0F0"/>
        <w:kern w:val="0"/>
        <w:sz w:val="24"/>
        <w:szCs w:val="24"/>
        <w:lang w:val="nl-NL"/>
      </w:rPr>
      <w:t xml:space="preserve"/>
    </w:r>
    <w:r w:rsidRPr="004F704C">
      <w:rPr>
        <w:rFonts w:ascii="Times New Roman" w:hAnsi="Times New Roman"/>
        <w:b/>
        <w:color w:val="FF0000"/>
        <w:kern w:val="0"/>
        <w:sz w:val="24"/>
        <w:szCs w:val="24"/>
        <w:lang w:val="nl-NL"/>
      </w:rPr>
      <w:t xml:space="preserve"/>
    </w:r>
    <w:r w:rsidRPr="004F704C">
      <w:rPr>
        <w:rFonts w:ascii="Times New Roman" w:hAnsi="Times New Roman"/>
        <w:kern w:val="0"/>
        <w:sz w:val="24"/>
        <w:szCs w:val="24"/>
      </w:rPr>
      <w:tab/>
      <w:t xml:space="preserve">                                                </w:t>
    </w:r>
    <w:r w:rsidRPr="004F704C">
      <w:rPr>
        <w:rFonts w:ascii="Times New Roman" w:hAnsi="Times New Roman"/>
        <w:b/>
        <w:color w:val="FF0000"/>
        <w:kern w:val="0"/>
        <w:sz w:val="24"/>
        <w:szCs w:val="24"/>
      </w:rPr>
      <w:t>Trang</w:t>
    </w:r>
    <w:r w:rsidRPr="004F704C">
      <w:rPr>
        <w:rFonts w:ascii="Times New Roman" w:hAnsi="Times New Roman"/>
        <w:b/>
        <w:color w:val="0070C0"/>
        <w:kern w:val="0"/>
        <w:sz w:val="24"/>
        <w:szCs w:val="24"/>
      </w:rPr>
      <w:t xml:space="preserve"> </w:t>
    </w:r>
    <w:r w:rsidRPr="004F704C">
      <w:rPr>
        <w:rFonts w:ascii="Times New Roman" w:hAnsi="Times New Roman"/>
        <w:b/>
        <w:color w:val="0070C0"/>
        <w:kern w:val="0"/>
        <w:sz w:val="24"/>
        <w:szCs w:val="24"/>
      </w:rPr>
      <w:fldChar w:fldCharType="begin"/>
    </w:r>
    <w:r w:rsidRPr="004F704C">
      <w:rPr>
        <w:rFonts w:ascii="Times New Roman" w:hAnsi="Times New Roman"/>
        <w:b/>
        <w:color w:val="0070C0"/>
        <w:kern w:val="0"/>
        <w:sz w:val="24"/>
        <w:szCs w:val="24"/>
      </w:rPr>
      <w:instrText xml:space="preserve"> PAGE   \* MERGEFORMAT </w:instrText>
    </w:r>
    <w:r w:rsidRPr="004F704C">
      <w:rPr>
        <w:rFonts w:ascii="Times New Roman" w:hAnsi="Times New Roman"/>
        <w:b/>
        <w:color w:val="0070C0"/>
        <w:kern w:val="0"/>
        <w:sz w:val="24"/>
        <w:szCs w:val="24"/>
      </w:rPr>
      <w:fldChar w:fldCharType="separate"/>
    </w:r>
    <w:r>
      <w:rPr>
        <w:rFonts w:ascii="Times New Roman" w:hAnsi="Times New Roman"/>
        <w:b/>
        <w:noProof/>
        <w:color w:val="0070C0"/>
        <w:kern w:val="0"/>
        <w:sz w:val="24"/>
        <w:szCs w:val="24"/>
      </w:rPr>
      <w:t>1</w:t>
    </w:r>
    <w:r w:rsidRPr="004F704C">
      <w:rPr>
        <w:rFonts w:ascii="Times New Roman" w:hAnsi="Times New Roman"/>
        <w:b/>
        <w:noProof/>
        <w:color w:val="0070C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E80" w:rsidRDefault="007D1E80" w:rsidP="00D405E4">
      <w:pPr>
        <w:spacing w:after="0" w:line="240" w:lineRule="auto"/>
      </w:pPr>
      <w:r>
        <w:separator/>
      </w:r>
    </w:p>
  </w:footnote>
  <w:footnote w:type="continuationSeparator" w:id="0">
    <w:p w:rsidR="007D1E80" w:rsidRDefault="007D1E80" w:rsidP="00D40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4C" w:rsidRPr="004F704C" w:rsidRDefault="004F704C" w:rsidP="004F704C">
    <w:pPr>
      <w:tabs>
        <w:tab w:val="center" w:pos="4680"/>
        <w:tab w:val="right" w:pos="9360"/>
      </w:tabs>
      <w:spacing w:after="0" w:line="240" w:lineRule="auto"/>
      <w:jc w:val="center"/>
      <w:rPr>
        <w:rFonts w:ascii="Times New Roman" w:hAnsi="Times New Roman"/>
        <w:kern w:val="0"/>
      </w:rPr>
    </w:pPr>
    <w:r w:rsidRPr="004F704C">
      <w:rPr>
        <w:rFonts w:ascii="Times New Roman" w:hAnsi="Times New Roman"/>
        <w:b/>
        <w:color w:val="00B0F0"/>
        <w:kern w:val="0"/>
        <w:sz w:val="24"/>
        <w:lang w:val="nl-NL"/>
      </w:rPr>
      <w:t/>
    </w:r>
    <w:r w:rsidRPr="004F704C">
      <w:rPr>
        <w:rFonts w:ascii="Times New Roman" w:hAnsi="Times New Roman"/>
        <w:b/>
        <w:color w:val="FF0000"/>
        <w:kern w:val="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2E2D37"/>
    <w:multiLevelType w:val="hybridMultilevel"/>
    <w:tmpl w:val="2D66E916"/>
    <w:lvl w:ilvl="0" w:tplc="D902CC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4200A3"/>
    <w:multiLevelType w:val="hybridMultilevel"/>
    <w:tmpl w:val="B0DA07D2"/>
    <w:lvl w:ilvl="0" w:tplc="BA365E64">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1B"/>
    <w:rsid w:val="00135817"/>
    <w:rsid w:val="0020181B"/>
    <w:rsid w:val="002B38E4"/>
    <w:rsid w:val="00300535"/>
    <w:rsid w:val="004F704C"/>
    <w:rsid w:val="00554CD8"/>
    <w:rsid w:val="006C76F4"/>
    <w:rsid w:val="007D1E80"/>
    <w:rsid w:val="00832145"/>
    <w:rsid w:val="00A46A63"/>
    <w:rsid w:val="00CC4EA8"/>
    <w:rsid w:val="00CE75AA"/>
    <w:rsid w:val="00D22003"/>
    <w:rsid w:val="00D405E4"/>
    <w:rsid w:val="00D606F5"/>
    <w:rsid w:val="00DB6182"/>
    <w:rsid w:val="00DC2EF8"/>
    <w:rsid w:val="00E41241"/>
    <w:rsid w:val="00F67902"/>
    <w:rsid w:val="00FE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1B"/>
    <w:rPr>
      <w:rFonts w:ascii="Calibri" w:eastAsia="Calibri" w:hAnsi="Calibri" w:cs="Times New Roman"/>
      <w:kern w:val="2"/>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kern w:val="0"/>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kern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kern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kern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0181B"/>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sid w:val="00FE5C1F"/>
    <w:rPr>
      <w:b/>
      <w:bCs/>
    </w:rPr>
  </w:style>
  <w:style w:type="table" w:styleId="TableGrid">
    <w:name w:val="Table Grid"/>
    <w:basedOn w:val="TableNormal"/>
    <w:uiPriority w:val="39"/>
    <w:rsid w:val="00135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00535"/>
    <w:pPr>
      <w:ind w:left="720"/>
      <w:contextualSpacing/>
    </w:pPr>
    <w:rPr>
      <w:rFonts w:ascii="Times New Roman" w:eastAsiaTheme="minorHAnsi" w:hAnsi="Times New Roman" w:cstheme="minorBidi"/>
      <w:kern w:val="0"/>
      <w:sz w:val="28"/>
    </w:rPr>
  </w:style>
  <w:style w:type="character" w:customStyle="1" w:styleId="ListParagraphChar">
    <w:name w:val="List Paragraph Char"/>
    <w:basedOn w:val="DefaultParagraphFont"/>
    <w:link w:val="ListParagraph"/>
    <w:uiPriority w:val="34"/>
    <w:locked/>
    <w:rsid w:val="00300535"/>
    <w:rPr>
      <w:rFonts w:ascii="Times New Roman" w:hAnsi="Times New Roman"/>
      <w:sz w:val="28"/>
    </w:rPr>
  </w:style>
  <w:style w:type="paragraph" w:styleId="BodyText">
    <w:name w:val="Body Text"/>
    <w:basedOn w:val="Normal"/>
    <w:link w:val="BodyTextChar"/>
    <w:uiPriority w:val="99"/>
    <w:unhideWhenUsed/>
    <w:rsid w:val="00300535"/>
    <w:pPr>
      <w:spacing w:after="120" w:line="240" w:lineRule="auto"/>
    </w:pPr>
    <w:rPr>
      <w:rFonts w:ascii="Times New Roman" w:eastAsia="Arial Unicode MS" w:hAnsi="Times New Roman"/>
      <w:kern w:val="28"/>
      <w:sz w:val="28"/>
      <w:szCs w:val="28"/>
      <w:lang w:eastAsia="zh-CN"/>
    </w:rPr>
  </w:style>
  <w:style w:type="character" w:customStyle="1" w:styleId="BodyTextChar">
    <w:name w:val="Body Text Char"/>
    <w:basedOn w:val="DefaultParagraphFont"/>
    <w:link w:val="BodyText"/>
    <w:uiPriority w:val="99"/>
    <w:rsid w:val="00300535"/>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CE75AA"/>
    <w:rPr>
      <w:i/>
      <w:iCs/>
    </w:rPr>
  </w:style>
  <w:style w:type="paragraph" w:styleId="NoSpacing">
    <w:name w:val="No Spacing"/>
    <w:autoRedefine/>
    <w:uiPriority w:val="1"/>
    <w:qFormat/>
    <w:rsid w:val="00A46A63"/>
    <w:pPr>
      <w:spacing w:after="0" w:line="240" w:lineRule="auto"/>
      <w:jc w:val="both"/>
    </w:pPr>
    <w:rPr>
      <w:rFonts w:ascii="Times New Roman" w:hAnsi="Times New Roman"/>
      <w:sz w:val="26"/>
    </w:rPr>
  </w:style>
  <w:style w:type="paragraph" w:styleId="BalloonText">
    <w:name w:val="Balloon Text"/>
    <w:basedOn w:val="Normal"/>
    <w:link w:val="BalloonTextChar"/>
    <w:uiPriority w:val="99"/>
    <w:semiHidden/>
    <w:unhideWhenUsed/>
    <w:rsid w:val="0055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D8"/>
    <w:rPr>
      <w:rFonts w:ascii="Tahoma" w:eastAsia="Calibri" w:hAnsi="Tahoma" w:cs="Tahoma"/>
      <w:kern w:val="2"/>
      <w:sz w:val="16"/>
      <w:szCs w:val="16"/>
    </w:rPr>
  </w:style>
  <w:style w:type="paragraph" w:styleId="Header">
    <w:name w:val="header"/>
    <w:basedOn w:val="Normal"/>
    <w:link w:val="HeaderChar"/>
    <w:uiPriority w:val="99"/>
    <w:unhideWhenUsed/>
    <w:rsid w:val="00D4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E4"/>
    <w:rPr>
      <w:rFonts w:ascii="Calibri" w:eastAsia="Calibri" w:hAnsi="Calibri" w:cs="Times New Roman"/>
      <w:kern w:val="2"/>
    </w:rPr>
  </w:style>
  <w:style w:type="paragraph" w:styleId="Footer">
    <w:name w:val="footer"/>
    <w:basedOn w:val="Normal"/>
    <w:link w:val="FooterChar"/>
    <w:uiPriority w:val="99"/>
    <w:unhideWhenUsed/>
    <w:rsid w:val="00D40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E4"/>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81B"/>
    <w:rPr>
      <w:rFonts w:ascii="Calibri" w:eastAsia="Calibri" w:hAnsi="Calibri" w:cs="Times New Roman"/>
      <w:kern w:val="2"/>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ascii="Times New Roman" w:eastAsiaTheme="majorEastAsia" w:hAnsi="Times New Roman" w:cstheme="majorBidi"/>
      <w:b/>
      <w:kern w:val="0"/>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ascii="Times New Roman" w:eastAsiaTheme="majorEastAsia" w:hAnsi="Times New Roman" w:cstheme="majorBidi"/>
      <w:b/>
      <w:kern w:val="0"/>
      <w:sz w:val="26"/>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ascii="Times New Roman" w:eastAsiaTheme="majorEastAsia" w:hAnsi="Times New Roman" w:cstheme="majorBidi"/>
      <w:b/>
      <w:i/>
      <w:kern w:val="0"/>
      <w:sz w:val="26"/>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ascii="Times New Roman" w:eastAsiaTheme="majorEastAsia" w:hAnsi="Times New Roman" w:cstheme="majorBidi"/>
      <w:i/>
      <w:iCs/>
      <w:kern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Normal (Web) Char"/>
    <w:basedOn w:val="Normal"/>
    <w:uiPriority w:val="99"/>
    <w:unhideWhenUsed/>
    <w:qFormat/>
    <w:rsid w:val="0020181B"/>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basedOn w:val="DefaultParagraphFont"/>
    <w:uiPriority w:val="22"/>
    <w:qFormat/>
    <w:rsid w:val="00FE5C1F"/>
    <w:rPr>
      <w:b/>
      <w:bCs/>
    </w:rPr>
  </w:style>
  <w:style w:type="table" w:styleId="TableGrid">
    <w:name w:val="Table Grid"/>
    <w:basedOn w:val="TableNormal"/>
    <w:uiPriority w:val="39"/>
    <w:rsid w:val="00135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00535"/>
    <w:pPr>
      <w:ind w:left="720"/>
      <w:contextualSpacing/>
    </w:pPr>
    <w:rPr>
      <w:rFonts w:ascii="Times New Roman" w:eastAsiaTheme="minorHAnsi" w:hAnsi="Times New Roman" w:cstheme="minorBidi"/>
      <w:kern w:val="0"/>
      <w:sz w:val="28"/>
    </w:rPr>
  </w:style>
  <w:style w:type="character" w:customStyle="1" w:styleId="ListParagraphChar">
    <w:name w:val="List Paragraph Char"/>
    <w:basedOn w:val="DefaultParagraphFont"/>
    <w:link w:val="ListParagraph"/>
    <w:uiPriority w:val="34"/>
    <w:locked/>
    <w:rsid w:val="00300535"/>
    <w:rPr>
      <w:rFonts w:ascii="Times New Roman" w:hAnsi="Times New Roman"/>
      <w:sz w:val="28"/>
    </w:rPr>
  </w:style>
  <w:style w:type="paragraph" w:styleId="BodyText">
    <w:name w:val="Body Text"/>
    <w:basedOn w:val="Normal"/>
    <w:link w:val="BodyTextChar"/>
    <w:uiPriority w:val="99"/>
    <w:unhideWhenUsed/>
    <w:rsid w:val="00300535"/>
    <w:pPr>
      <w:spacing w:after="120" w:line="240" w:lineRule="auto"/>
    </w:pPr>
    <w:rPr>
      <w:rFonts w:ascii="Times New Roman" w:eastAsia="Arial Unicode MS" w:hAnsi="Times New Roman"/>
      <w:kern w:val="28"/>
      <w:sz w:val="28"/>
      <w:szCs w:val="28"/>
      <w:lang w:eastAsia="zh-CN"/>
    </w:rPr>
  </w:style>
  <w:style w:type="character" w:customStyle="1" w:styleId="BodyTextChar">
    <w:name w:val="Body Text Char"/>
    <w:basedOn w:val="DefaultParagraphFont"/>
    <w:link w:val="BodyText"/>
    <w:uiPriority w:val="99"/>
    <w:rsid w:val="00300535"/>
    <w:rPr>
      <w:rFonts w:ascii="Times New Roman" w:eastAsia="Arial Unicode MS" w:hAnsi="Times New Roman" w:cs="Times New Roman"/>
      <w:kern w:val="28"/>
      <w:sz w:val="28"/>
      <w:szCs w:val="28"/>
      <w:lang w:eastAsia="zh-CN"/>
    </w:rPr>
  </w:style>
  <w:style w:type="character" w:styleId="Emphasis">
    <w:name w:val="Emphasis"/>
    <w:basedOn w:val="DefaultParagraphFont"/>
    <w:uiPriority w:val="20"/>
    <w:qFormat/>
    <w:rsid w:val="00CE75AA"/>
    <w:rPr>
      <w:i/>
      <w:iCs/>
    </w:rPr>
  </w:style>
  <w:style w:type="paragraph" w:styleId="NoSpacing">
    <w:name w:val="No Spacing"/>
    <w:autoRedefine/>
    <w:uiPriority w:val="1"/>
    <w:qFormat/>
    <w:rsid w:val="00A46A63"/>
    <w:pPr>
      <w:spacing w:after="0" w:line="240" w:lineRule="auto"/>
      <w:jc w:val="both"/>
    </w:pPr>
    <w:rPr>
      <w:rFonts w:ascii="Times New Roman" w:hAnsi="Times New Roman"/>
      <w:sz w:val="26"/>
    </w:rPr>
  </w:style>
  <w:style w:type="paragraph" w:styleId="BalloonText">
    <w:name w:val="Balloon Text"/>
    <w:basedOn w:val="Normal"/>
    <w:link w:val="BalloonTextChar"/>
    <w:uiPriority w:val="99"/>
    <w:semiHidden/>
    <w:unhideWhenUsed/>
    <w:rsid w:val="0055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CD8"/>
    <w:rPr>
      <w:rFonts w:ascii="Tahoma" w:eastAsia="Calibri" w:hAnsi="Tahoma" w:cs="Tahoma"/>
      <w:kern w:val="2"/>
      <w:sz w:val="16"/>
      <w:szCs w:val="16"/>
    </w:rPr>
  </w:style>
  <w:style w:type="paragraph" w:styleId="Header">
    <w:name w:val="header"/>
    <w:basedOn w:val="Normal"/>
    <w:link w:val="HeaderChar"/>
    <w:uiPriority w:val="99"/>
    <w:unhideWhenUsed/>
    <w:rsid w:val="00D4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5E4"/>
    <w:rPr>
      <w:rFonts w:ascii="Calibri" w:eastAsia="Calibri" w:hAnsi="Calibri" w:cs="Times New Roman"/>
      <w:kern w:val="2"/>
    </w:rPr>
  </w:style>
  <w:style w:type="paragraph" w:styleId="Footer">
    <w:name w:val="footer"/>
    <w:basedOn w:val="Normal"/>
    <w:link w:val="FooterChar"/>
    <w:uiPriority w:val="99"/>
    <w:unhideWhenUsed/>
    <w:rsid w:val="00D40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5E4"/>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66025">
      <w:bodyDiv w:val="1"/>
      <w:marLeft w:val="0"/>
      <w:marRight w:val="0"/>
      <w:marTop w:val="0"/>
      <w:marBottom w:val="0"/>
      <w:divBdr>
        <w:top w:val="none" w:sz="0" w:space="0" w:color="auto"/>
        <w:left w:val="none" w:sz="0" w:space="0" w:color="auto"/>
        <w:bottom w:val="none" w:sz="0" w:space="0" w:color="auto"/>
        <w:right w:val="none" w:sz="0" w:space="0" w:color="auto"/>
      </w:divBdr>
    </w:div>
    <w:div w:id="209489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wmf" Type="http://schemas.openxmlformats.org/officeDocument/2006/relationships/image"/><Relationship Id="rId11" Target="embeddings/oleObject1.bin" Type="http://schemas.openxmlformats.org/officeDocument/2006/relationships/oleObject"/><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3117</Words>
  <Characters>17773</Characters>
  <Application>Microsoft Office Word</Application>
  <DocSecurity>0</DocSecurity>
  <Lines>148</Lines>
  <Paragraphs>41</Paragraphs>
  <ScaleCrop>false</ScaleCrop>
  <Company>thuvienhoclieu.com</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2023-08-03T10:11:00Z</dcterms:created>
  <dc:creator>tailieu123.edu.vn</dc:creator>
  <dc:description>Đề kiểm tra giữa HK1 môn KHTN 8 Kết nối tri thức có đáp án ma trận đặc tả được soạn dưới dạng file word và PDF gồm 14 trang. Các bạn xem và tải về ở dưới.</dc:description>
  <dcterms:modified xsi:type="dcterms:W3CDTF">2023-08-03T10:14:00Z</dcterms:modified>
  <cp:revision>1</cp:revision>
  <dc:title>Đề Kiểm Tra Giữa HK1 Môn KHTN 8 Kết Nối Tri Thức Có Đáp Án Ma Trận Đặc Tả</dc:title>
</cp:coreProperties>
</file>