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82D" w:rsidRPr="0039182D" w:rsidRDefault="0039182D" w:rsidP="0039182D">
      <w:pPr>
        <w:spacing w:after="0" w:line="288" w:lineRule="auto"/>
        <w:ind w:firstLine="567"/>
        <w:jc w:val="center"/>
        <w:rPr>
          <w:b/>
          <w:color w:val="FF0000"/>
          <w:sz w:val="26"/>
          <w:szCs w:val="26"/>
        </w:rPr>
      </w:pPr>
      <w:bookmarkStart w:id="0" w:name="_Hlk110738098"/>
      <w:bookmarkStart w:id="1" w:name="_GoBack"/>
      <w:bookmarkEnd w:id="1"/>
      <w:r w:rsidRPr="0039182D">
        <w:rPr>
          <w:b/>
          <w:color w:val="FF0000"/>
          <w:sz w:val="26"/>
          <w:szCs w:val="26"/>
          <w:highlight w:val="yellow"/>
        </w:rPr>
        <w:t xml:space="preserve">ĐỀ KIỂM TRA </w:t>
      </w:r>
      <w:r w:rsidRPr="00705EBB">
        <w:rPr>
          <w:b/>
          <w:color w:val="FF0000"/>
          <w:sz w:val="26"/>
          <w:szCs w:val="26"/>
          <w:highlight w:val="yellow"/>
        </w:rPr>
        <w:t xml:space="preserve">GIỮA </w:t>
      </w:r>
      <w:r w:rsidRPr="0039182D">
        <w:rPr>
          <w:b/>
          <w:color w:val="FF0000"/>
          <w:sz w:val="26"/>
          <w:szCs w:val="26"/>
          <w:highlight w:val="yellow"/>
        </w:rPr>
        <w:t>HỌC KÌ I</w:t>
      </w:r>
      <w:r w:rsidRPr="00705EBB">
        <w:rPr>
          <w:b/>
          <w:color w:val="FF0000"/>
          <w:sz w:val="26"/>
          <w:szCs w:val="26"/>
          <w:highlight w:val="yellow"/>
        </w:rPr>
        <w:t>I</w:t>
      </w:r>
      <w:r w:rsidRPr="0039182D">
        <w:rPr>
          <w:b/>
          <w:color w:val="FF0000"/>
          <w:sz w:val="26"/>
          <w:szCs w:val="26"/>
          <w:highlight w:val="yellow"/>
        </w:rPr>
        <w:t xml:space="preserve"> NĂM HỌC 202</w:t>
      </w:r>
      <w:r w:rsidRPr="00705EBB">
        <w:rPr>
          <w:b/>
          <w:color w:val="FF0000"/>
          <w:sz w:val="26"/>
          <w:szCs w:val="26"/>
          <w:highlight w:val="yellow"/>
        </w:rPr>
        <w:t>3</w:t>
      </w:r>
      <w:r w:rsidRPr="0039182D">
        <w:rPr>
          <w:b/>
          <w:color w:val="FF0000"/>
          <w:sz w:val="26"/>
          <w:szCs w:val="26"/>
          <w:highlight w:val="yellow"/>
        </w:rPr>
        <w:t xml:space="preserve"> – 202</w:t>
      </w:r>
      <w:r w:rsidRPr="00705EBB">
        <w:rPr>
          <w:b/>
          <w:color w:val="FF0000"/>
          <w:sz w:val="26"/>
          <w:szCs w:val="26"/>
          <w:highlight w:val="yellow"/>
        </w:rPr>
        <w:t>4</w:t>
      </w:r>
    </w:p>
    <w:p w:rsidR="0039182D" w:rsidRPr="0039182D" w:rsidRDefault="0039182D" w:rsidP="0039182D">
      <w:pPr>
        <w:spacing w:after="0" w:line="288" w:lineRule="auto"/>
        <w:ind w:firstLine="567"/>
        <w:jc w:val="center"/>
        <w:rPr>
          <w:b/>
          <w:color w:val="000000"/>
          <w:sz w:val="26"/>
          <w:szCs w:val="26"/>
        </w:rPr>
      </w:pPr>
      <w:r w:rsidRPr="0039182D">
        <w:rPr>
          <w:b/>
          <w:color w:val="000000"/>
          <w:sz w:val="26"/>
          <w:szCs w:val="26"/>
        </w:rPr>
        <w:t>MÔN KHOA HỌC TỰ NHIÊN LỚP 8</w:t>
      </w:r>
    </w:p>
    <w:p w:rsidR="0039182D" w:rsidRPr="0039182D" w:rsidRDefault="0039182D" w:rsidP="0039182D">
      <w:pPr>
        <w:tabs>
          <w:tab w:val="left" w:pos="3075"/>
        </w:tabs>
        <w:spacing w:after="0" w:line="288" w:lineRule="auto"/>
        <w:ind w:firstLine="567"/>
        <w:jc w:val="center"/>
        <w:rPr>
          <w:i/>
          <w:color w:val="000000"/>
          <w:sz w:val="26"/>
          <w:szCs w:val="26"/>
        </w:rPr>
      </w:pPr>
      <w:r w:rsidRPr="0039182D">
        <w:rPr>
          <w:i/>
          <w:color w:val="000000"/>
          <w:sz w:val="26"/>
          <w:szCs w:val="26"/>
        </w:rPr>
        <w:t>Thời gian làm bài: 90 phút</w:t>
      </w:r>
    </w:p>
    <w:p w:rsidR="005A4E03" w:rsidRDefault="005A4E03" w:rsidP="00D65D02">
      <w:pPr>
        <w:pStyle w:val="Heading1"/>
        <w:widowControl w:val="0"/>
        <w:spacing w:before="0" w:line="240" w:lineRule="auto"/>
        <w:jc w:val="center"/>
        <w:rPr>
          <w:rFonts w:ascii="Times New Roman" w:hAnsi="Times New Roman"/>
          <w:b/>
          <w:color w:val="auto"/>
          <w:sz w:val="24"/>
          <w:szCs w:val="24"/>
          <w:lang w:val="vi-VN"/>
        </w:rPr>
      </w:pPr>
    </w:p>
    <w:bookmarkEnd w:id="0"/>
    <w:p w:rsidR="00F309B9" w:rsidRPr="00F309B9" w:rsidRDefault="00F309B9" w:rsidP="00F309B9">
      <w:pPr>
        <w:shd w:val="clear" w:color="auto" w:fill="FFFFFF"/>
        <w:spacing w:after="0" w:line="288" w:lineRule="auto"/>
        <w:rPr>
          <w:rFonts w:eastAsia="Times New Roman"/>
          <w:szCs w:val="28"/>
        </w:rPr>
      </w:pPr>
      <w:r w:rsidRPr="00E9744E">
        <w:rPr>
          <w:rFonts w:eastAsia="Times New Roman"/>
          <w:b/>
          <w:bCs/>
          <w:color w:val="000000"/>
          <w:szCs w:val="28"/>
          <w:highlight w:val="cyan"/>
          <w:bdr w:val="none" w:sz="0" w:space="0" w:color="auto" w:frame="1"/>
        </w:rPr>
        <w:t>A. TRẮC NGHIỆM:</w:t>
      </w:r>
      <w:r w:rsidR="00400C72">
        <w:rPr>
          <w:rFonts w:eastAsia="Times New Roman"/>
          <w:bCs/>
          <w:szCs w:val="28"/>
          <w:bdr w:val="none" w:sz="0" w:space="0" w:color="auto" w:frame="1"/>
        </w:rPr>
        <w:t xml:space="preserve"> (4,0</w:t>
      </w:r>
      <w:r w:rsidRPr="00F309B9">
        <w:rPr>
          <w:rFonts w:eastAsia="Times New Roman"/>
          <w:bCs/>
          <w:szCs w:val="28"/>
          <w:bdr w:val="none" w:sz="0" w:space="0" w:color="auto" w:frame="1"/>
        </w:rPr>
        <w:t xml:space="preserve"> điểm)</w:t>
      </w:r>
      <w:r w:rsidRPr="00F309B9">
        <w:rPr>
          <w:rFonts w:eastAsia="Times New Roman"/>
          <w:bCs/>
          <w:szCs w:val="28"/>
          <w:bdr w:val="none" w:sz="0" w:space="0" w:color="auto" w:frame="1"/>
          <w:lang w:val="vi-VN"/>
        </w:rPr>
        <w:t xml:space="preserve"> </w:t>
      </w:r>
      <w:r w:rsidRPr="00F309B9">
        <w:rPr>
          <w:rFonts w:eastAsia="Times New Roman"/>
          <w:szCs w:val="28"/>
        </w:rPr>
        <w:t>Chọn đáp án đúng nhất ghi vào tờ giấy kiểm tra.</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FF0000"/>
          <w:szCs w:val="28"/>
          <w:lang w:eastAsia="vi-VN"/>
        </w:rPr>
        <w:t>Câu 1:</w:t>
      </w:r>
      <w:r w:rsidRPr="00F309B9">
        <w:rPr>
          <w:rFonts w:eastAsia="Times New Roman"/>
          <w:bCs/>
          <w:szCs w:val="28"/>
          <w:lang w:eastAsia="vi-VN"/>
        </w:rPr>
        <w:t xml:space="preserve"> </w:t>
      </w:r>
      <w:r w:rsidRPr="00F309B9">
        <w:rPr>
          <w:rFonts w:eastAsia="Times New Roman"/>
          <w:szCs w:val="28"/>
          <w:lang w:val="vi-VN" w:eastAsia="vi-VN"/>
        </w:rPr>
        <w:t>Có thể làm nhiễm điện cho một vật bằng cách</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0066FF"/>
          <w:szCs w:val="28"/>
          <w:lang w:val="vi-VN" w:eastAsia="vi-VN"/>
        </w:rPr>
        <w:t>A.</w:t>
      </w:r>
      <w:r w:rsidRPr="00F309B9">
        <w:rPr>
          <w:rFonts w:eastAsia="Times New Roman"/>
          <w:szCs w:val="28"/>
          <w:lang w:val="vi-VN" w:eastAsia="vi-VN"/>
        </w:rPr>
        <w:t xml:space="preserve"> Cọ xát vật                                                  </w:t>
      </w:r>
      <w:r w:rsidRPr="00705EBB">
        <w:rPr>
          <w:rFonts w:eastAsia="Times New Roman"/>
          <w:b/>
          <w:bCs/>
          <w:color w:val="0066FF"/>
          <w:szCs w:val="28"/>
          <w:lang w:val="vi-VN" w:eastAsia="vi-VN"/>
        </w:rPr>
        <w:t>B.</w:t>
      </w:r>
      <w:r w:rsidRPr="00F309B9">
        <w:rPr>
          <w:rFonts w:eastAsia="Times New Roman"/>
          <w:szCs w:val="28"/>
          <w:lang w:val="vi-VN" w:eastAsia="vi-VN"/>
        </w:rPr>
        <w:t xml:space="preserve"> Nhúng vật vào nước đá</w:t>
      </w:r>
    </w:p>
    <w:p w:rsidR="00F309B9" w:rsidRPr="00F309B9" w:rsidRDefault="00F309B9" w:rsidP="00F309B9">
      <w:pPr>
        <w:spacing w:after="0" w:line="288" w:lineRule="auto"/>
        <w:ind w:left="48" w:right="48"/>
        <w:jc w:val="both"/>
        <w:rPr>
          <w:szCs w:val="28"/>
          <w:lang w:val="vi-VN"/>
        </w:rPr>
      </w:pPr>
      <w:r w:rsidRPr="00705EBB">
        <w:rPr>
          <w:rFonts w:eastAsia="Times New Roman"/>
          <w:b/>
          <w:bCs/>
          <w:color w:val="0066FF"/>
          <w:szCs w:val="28"/>
          <w:lang w:val="vi-VN" w:eastAsia="vi-VN"/>
        </w:rPr>
        <w:t>C.</w:t>
      </w:r>
      <w:r w:rsidRPr="00F309B9">
        <w:rPr>
          <w:rFonts w:eastAsia="Times New Roman"/>
          <w:szCs w:val="28"/>
          <w:lang w:val="vi-VN" w:eastAsia="vi-VN"/>
        </w:rPr>
        <w:t xml:space="preserve"> Cho chạm vào nam châm                          </w:t>
      </w:r>
      <w:r w:rsidRPr="00705EBB">
        <w:rPr>
          <w:rFonts w:eastAsia="Times New Roman"/>
          <w:b/>
          <w:bCs/>
          <w:color w:val="0066FF"/>
          <w:szCs w:val="28"/>
          <w:lang w:val="vi-VN" w:eastAsia="vi-VN"/>
        </w:rPr>
        <w:t>D.</w:t>
      </w:r>
      <w:r w:rsidRPr="00F309B9">
        <w:rPr>
          <w:rFonts w:eastAsia="Times New Roman"/>
          <w:szCs w:val="28"/>
          <w:lang w:val="vi-VN" w:eastAsia="vi-VN"/>
        </w:rPr>
        <w:t xml:space="preserve"> Nung nóng vật</w:t>
      </w:r>
      <w:r w:rsidRPr="00F309B9">
        <w:rPr>
          <w:szCs w:val="28"/>
          <w:lang w:val="vi-VN"/>
        </w:rPr>
        <w:t xml:space="preserve"> </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FF0000"/>
          <w:szCs w:val="28"/>
          <w:lang w:val="vi-VN" w:eastAsia="vi-VN"/>
        </w:rPr>
        <w:t>Câu 2:</w:t>
      </w:r>
      <w:r w:rsidRPr="00F309B9">
        <w:rPr>
          <w:szCs w:val="28"/>
          <w:lang w:val="vi-VN"/>
        </w:rPr>
        <w:t xml:space="preserve"> </w:t>
      </w:r>
      <w:r w:rsidRPr="00F309B9">
        <w:rPr>
          <w:rFonts w:eastAsia="Times New Roman"/>
          <w:szCs w:val="28"/>
          <w:lang w:val="vi-VN" w:eastAsia="vi-VN"/>
        </w:rPr>
        <w:t>Các dụng cụ nào sau đây không phải là nguồn điện:</w:t>
      </w:r>
    </w:p>
    <w:p w:rsidR="00F309B9" w:rsidRPr="00F309B9" w:rsidRDefault="00F309B9" w:rsidP="00F309B9">
      <w:pPr>
        <w:spacing w:after="0" w:line="288" w:lineRule="auto"/>
        <w:ind w:right="48"/>
        <w:jc w:val="both"/>
        <w:rPr>
          <w:rFonts w:eastAsia="Times New Roman"/>
          <w:szCs w:val="28"/>
          <w:lang w:val="vi-VN" w:eastAsia="vi-VN"/>
        </w:rPr>
      </w:pPr>
      <w:r w:rsidRPr="00705EBB">
        <w:rPr>
          <w:rFonts w:eastAsia="Times New Roman"/>
          <w:b/>
          <w:bCs/>
          <w:color w:val="0066FF"/>
          <w:szCs w:val="28"/>
          <w:lang w:val="vi-VN" w:eastAsia="vi-VN"/>
        </w:rPr>
        <w:t>A</w:t>
      </w:r>
      <w:r w:rsidRPr="00705EBB">
        <w:rPr>
          <w:rFonts w:eastAsia="Times New Roman"/>
          <w:b/>
          <w:color w:val="0066FF"/>
          <w:szCs w:val="28"/>
          <w:lang w:val="vi-VN" w:eastAsia="vi-VN"/>
        </w:rPr>
        <w:t>.</w:t>
      </w:r>
      <w:r w:rsidRPr="00F309B9">
        <w:rPr>
          <w:rFonts w:eastAsia="Times New Roman"/>
          <w:szCs w:val="28"/>
          <w:lang w:val="vi-VN" w:eastAsia="vi-VN"/>
        </w:rPr>
        <w:t xml:space="preserve"> Pin                                                              </w:t>
      </w:r>
      <w:r w:rsidRPr="00705EBB">
        <w:rPr>
          <w:rFonts w:eastAsia="Times New Roman"/>
          <w:b/>
          <w:bCs/>
          <w:color w:val="0066FF"/>
          <w:szCs w:val="28"/>
          <w:lang w:val="vi-VN" w:eastAsia="vi-VN"/>
        </w:rPr>
        <w:t>B.</w:t>
      </w:r>
      <w:r w:rsidRPr="00F309B9">
        <w:rPr>
          <w:rFonts w:eastAsia="Times New Roman"/>
          <w:szCs w:val="28"/>
          <w:lang w:val="vi-VN" w:eastAsia="vi-VN"/>
        </w:rPr>
        <w:t xml:space="preserve"> Ắc – qui            </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0066FF"/>
          <w:szCs w:val="28"/>
          <w:lang w:val="vi-VN" w:eastAsia="vi-VN"/>
        </w:rPr>
        <w:t>C.</w:t>
      </w:r>
      <w:r w:rsidRPr="00F309B9">
        <w:rPr>
          <w:rFonts w:eastAsia="Times New Roman"/>
          <w:szCs w:val="28"/>
          <w:lang w:val="vi-VN" w:eastAsia="vi-VN"/>
        </w:rPr>
        <w:t xml:space="preserve"> Đi – na – mô xe đạp                                   </w:t>
      </w:r>
      <w:r w:rsidRPr="00705EBB">
        <w:rPr>
          <w:rFonts w:eastAsia="Times New Roman"/>
          <w:b/>
          <w:bCs/>
          <w:color w:val="0066FF"/>
          <w:szCs w:val="28"/>
          <w:lang w:val="vi-VN" w:eastAsia="vi-VN"/>
        </w:rPr>
        <w:t>D</w:t>
      </w:r>
      <w:r w:rsidRPr="00705EBB">
        <w:rPr>
          <w:rFonts w:eastAsia="Times New Roman"/>
          <w:b/>
          <w:color w:val="0066FF"/>
          <w:szCs w:val="28"/>
          <w:lang w:val="vi-VN" w:eastAsia="vi-VN"/>
        </w:rPr>
        <w:t>.</w:t>
      </w:r>
      <w:r w:rsidRPr="00F309B9">
        <w:rPr>
          <w:rFonts w:eastAsia="Times New Roman"/>
          <w:szCs w:val="28"/>
          <w:lang w:val="vi-VN" w:eastAsia="vi-VN"/>
        </w:rPr>
        <w:t xml:space="preserve"> Quạt điện</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FF0000"/>
          <w:szCs w:val="28"/>
          <w:lang w:val="vi-VN" w:eastAsia="vi-VN"/>
        </w:rPr>
        <w:t>Câu 3:</w:t>
      </w:r>
      <w:r w:rsidRPr="00F309B9">
        <w:rPr>
          <w:szCs w:val="28"/>
          <w:lang w:val="vi-VN"/>
        </w:rPr>
        <w:t xml:space="preserve"> </w:t>
      </w:r>
      <w:r w:rsidRPr="00F309B9">
        <w:rPr>
          <w:rFonts w:eastAsia="Times New Roman"/>
          <w:szCs w:val="28"/>
          <w:lang w:val="vi-VN" w:eastAsia="vi-VN"/>
        </w:rPr>
        <w:t>Nếu ta chạm vào dây điện trần (không có lớp cách điện) dòng điện sẽ truyền qua cơ thể gây co giật, bỏng thậm chí có thể gây chết người là do:</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0066FF"/>
          <w:szCs w:val="28"/>
          <w:lang w:val="vi-VN" w:eastAsia="vi-VN"/>
        </w:rPr>
        <w:t>A.</w:t>
      </w:r>
      <w:r w:rsidRPr="00F309B9">
        <w:rPr>
          <w:rFonts w:eastAsia="Times New Roman"/>
          <w:szCs w:val="28"/>
          <w:lang w:val="vi-VN" w:eastAsia="vi-VN"/>
        </w:rPr>
        <w:t xml:space="preserve"> Tác dụng nhiệt của dòng điện                      </w:t>
      </w:r>
      <w:r w:rsidRPr="00705EBB">
        <w:rPr>
          <w:rFonts w:eastAsia="Times New Roman"/>
          <w:b/>
          <w:bCs/>
          <w:color w:val="0066FF"/>
          <w:szCs w:val="28"/>
          <w:lang w:val="vi-VN" w:eastAsia="vi-VN"/>
        </w:rPr>
        <w:t>B.</w:t>
      </w:r>
      <w:r w:rsidRPr="00F309B9">
        <w:rPr>
          <w:rFonts w:eastAsia="Times New Roman"/>
          <w:szCs w:val="28"/>
          <w:lang w:val="vi-VN" w:eastAsia="vi-VN"/>
        </w:rPr>
        <w:t xml:space="preserve"> Tác dụng sinh lí của dòng điện</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0066FF"/>
          <w:szCs w:val="28"/>
          <w:lang w:val="vi-VN" w:eastAsia="vi-VN"/>
        </w:rPr>
        <w:t>C.</w:t>
      </w:r>
      <w:r w:rsidRPr="00F309B9">
        <w:rPr>
          <w:rFonts w:eastAsia="Times New Roman"/>
          <w:szCs w:val="28"/>
          <w:lang w:val="vi-VN" w:eastAsia="vi-VN"/>
        </w:rPr>
        <w:t xml:space="preserve"> Tác dụng từ của dòng điện                           </w:t>
      </w:r>
      <w:r w:rsidRPr="00705EBB">
        <w:rPr>
          <w:rFonts w:eastAsia="Times New Roman"/>
          <w:b/>
          <w:bCs/>
          <w:color w:val="0066FF"/>
          <w:szCs w:val="28"/>
          <w:lang w:val="vi-VN" w:eastAsia="vi-VN"/>
        </w:rPr>
        <w:t>D.</w:t>
      </w:r>
      <w:r w:rsidRPr="00F309B9">
        <w:rPr>
          <w:rFonts w:eastAsia="Times New Roman"/>
          <w:szCs w:val="28"/>
          <w:lang w:val="vi-VN" w:eastAsia="vi-VN"/>
        </w:rPr>
        <w:t xml:space="preserve"> Tác dụng hóa học của dòng điện </w:t>
      </w:r>
    </w:p>
    <w:p w:rsidR="00F309B9" w:rsidRPr="00F309B9" w:rsidRDefault="00F309B9" w:rsidP="00F309B9">
      <w:pPr>
        <w:spacing w:after="0" w:line="288" w:lineRule="auto"/>
        <w:ind w:left="48" w:right="48"/>
        <w:jc w:val="both"/>
        <w:rPr>
          <w:rFonts w:eastAsia="Times New Roman"/>
          <w:szCs w:val="28"/>
          <w:lang w:val="vi-VN" w:eastAsia="vi-VN"/>
        </w:rPr>
      </w:pPr>
      <w:r w:rsidRPr="00705EBB">
        <w:rPr>
          <w:rFonts w:eastAsia="Times New Roman"/>
          <w:b/>
          <w:bCs/>
          <w:color w:val="FF0000"/>
          <w:szCs w:val="28"/>
          <w:lang w:val="vi-VN" w:eastAsia="vi-VN"/>
        </w:rPr>
        <w:t>Câu 4:</w:t>
      </w:r>
      <w:r w:rsidRPr="00F309B9">
        <w:rPr>
          <w:rFonts w:eastAsia="Times New Roman"/>
          <w:bCs/>
          <w:szCs w:val="28"/>
          <w:lang w:val="vi-VN" w:eastAsia="vi-VN"/>
        </w:rPr>
        <w:t xml:space="preserve"> </w:t>
      </w:r>
      <w:r w:rsidRPr="00F309B9">
        <w:rPr>
          <w:rFonts w:eastAsia="Times New Roman"/>
          <w:szCs w:val="28"/>
          <w:lang w:val="vi-VN" w:eastAsia="vi-VN"/>
        </w:rPr>
        <w:t xml:space="preserve">Đơn vị nào sau đây </w:t>
      </w:r>
      <w:r w:rsidRPr="00F309B9">
        <w:rPr>
          <w:rFonts w:eastAsia="Times New Roman"/>
          <w:bCs/>
          <w:i/>
          <w:iCs/>
          <w:szCs w:val="28"/>
          <w:lang w:val="vi-VN" w:eastAsia="vi-VN"/>
        </w:rPr>
        <w:t>không phải</w:t>
      </w:r>
      <w:r w:rsidRPr="00F309B9">
        <w:rPr>
          <w:rFonts w:eastAsia="Times New Roman"/>
          <w:szCs w:val="28"/>
          <w:lang w:val="vi-VN" w:eastAsia="vi-VN"/>
        </w:rPr>
        <w:t xml:space="preserve"> là đơn vị đo hiệu điện thế?</w:t>
      </w:r>
    </w:p>
    <w:p w:rsidR="00F309B9" w:rsidRPr="00F309B9" w:rsidRDefault="00F309B9" w:rsidP="00F309B9">
      <w:pPr>
        <w:spacing w:after="0" w:line="288" w:lineRule="auto"/>
        <w:ind w:left="48" w:right="48"/>
        <w:jc w:val="both"/>
        <w:rPr>
          <w:rFonts w:eastAsia="Times New Roman"/>
          <w:szCs w:val="28"/>
          <w:lang w:val="es-EC" w:eastAsia="vi-VN"/>
        </w:rPr>
      </w:pPr>
      <w:r w:rsidRPr="00705EBB">
        <w:rPr>
          <w:rFonts w:eastAsia="Times New Roman"/>
          <w:b/>
          <w:bCs/>
          <w:color w:val="0066FF"/>
          <w:szCs w:val="28"/>
          <w:lang w:val="es-EC" w:eastAsia="vi-VN"/>
        </w:rPr>
        <w:t>A.</w:t>
      </w:r>
      <w:r w:rsidRPr="00F309B9">
        <w:rPr>
          <w:rFonts w:eastAsia="Times New Roman"/>
          <w:szCs w:val="28"/>
          <w:lang w:val="es-EC" w:eastAsia="vi-VN"/>
        </w:rPr>
        <w:t xml:space="preserve"> Vôn (V)                                                        </w:t>
      </w:r>
      <w:r w:rsidRPr="00705EBB">
        <w:rPr>
          <w:rFonts w:eastAsia="Times New Roman"/>
          <w:b/>
          <w:bCs/>
          <w:color w:val="0066FF"/>
          <w:szCs w:val="28"/>
          <w:lang w:val="es-EC" w:eastAsia="vi-VN"/>
        </w:rPr>
        <w:t>B.</w:t>
      </w:r>
      <w:r w:rsidRPr="00F309B9">
        <w:rPr>
          <w:rFonts w:eastAsia="Times New Roman"/>
          <w:szCs w:val="28"/>
          <w:lang w:val="es-EC" w:eastAsia="vi-VN"/>
        </w:rPr>
        <w:t xml:space="preserve"> </w:t>
      </w:r>
      <w:r w:rsidRPr="00F309B9">
        <w:rPr>
          <w:rFonts w:eastAsia="Times New Roman"/>
          <w:szCs w:val="28"/>
          <w:lang w:val="nl-NL" w:eastAsia="vi-VN"/>
        </w:rPr>
        <w:t xml:space="preserve">Milivôn (mV)  </w:t>
      </w:r>
    </w:p>
    <w:p w:rsidR="00F309B9" w:rsidRPr="00F309B9" w:rsidRDefault="00F309B9" w:rsidP="00F309B9">
      <w:pPr>
        <w:spacing w:after="0" w:line="288" w:lineRule="auto"/>
        <w:ind w:left="48" w:right="48"/>
        <w:jc w:val="both"/>
        <w:rPr>
          <w:rFonts w:eastAsia="Times New Roman"/>
          <w:szCs w:val="28"/>
          <w:lang w:val="es-EC" w:eastAsia="vi-VN"/>
        </w:rPr>
      </w:pPr>
      <w:r w:rsidRPr="00705EBB">
        <w:rPr>
          <w:rFonts w:eastAsia="Times New Roman"/>
          <w:b/>
          <w:bCs/>
          <w:color w:val="0066FF"/>
          <w:szCs w:val="28"/>
          <w:lang w:val="es-EC" w:eastAsia="vi-VN"/>
        </w:rPr>
        <w:t>C.</w:t>
      </w:r>
      <w:r w:rsidRPr="00F309B9">
        <w:rPr>
          <w:rFonts w:eastAsia="Times New Roman"/>
          <w:szCs w:val="28"/>
          <w:lang w:val="es-EC" w:eastAsia="vi-VN"/>
        </w:rPr>
        <w:t xml:space="preserve">  Ampe (A)                                                    </w:t>
      </w:r>
      <w:r w:rsidRPr="00705EBB">
        <w:rPr>
          <w:rFonts w:eastAsia="Times New Roman"/>
          <w:b/>
          <w:bCs/>
          <w:color w:val="0066FF"/>
          <w:szCs w:val="28"/>
          <w:lang w:val="es-EC" w:eastAsia="vi-VN"/>
        </w:rPr>
        <w:t>D.</w:t>
      </w:r>
      <w:r w:rsidRPr="00F309B9">
        <w:rPr>
          <w:rFonts w:eastAsia="Times New Roman"/>
          <w:szCs w:val="28"/>
          <w:lang w:val="es-EC" w:eastAsia="vi-VN"/>
        </w:rPr>
        <w:t xml:space="preserve"> Kilovôn (kV)</w:t>
      </w:r>
    </w:p>
    <w:p w:rsidR="00F309B9" w:rsidRPr="00F309B9" w:rsidRDefault="00F309B9" w:rsidP="00F309B9">
      <w:pPr>
        <w:spacing w:after="0" w:line="288" w:lineRule="auto"/>
        <w:jc w:val="both"/>
        <w:rPr>
          <w:szCs w:val="28"/>
        </w:rPr>
      </w:pPr>
      <w:r w:rsidRPr="00705EBB">
        <w:rPr>
          <w:b/>
          <w:bCs/>
          <w:color w:val="FF0000"/>
          <w:szCs w:val="28"/>
        </w:rPr>
        <w:t>Câu 5:</w:t>
      </w:r>
      <w:r w:rsidRPr="00F309B9">
        <w:rPr>
          <w:szCs w:val="28"/>
        </w:rPr>
        <w:t xml:space="preserve"> Nếu tuyến tụy không sản xuất được hormone insulin thì cơ thể sẽ mắc bệnh nào sau đây?</w:t>
      </w:r>
    </w:p>
    <w:p w:rsidR="00F309B9" w:rsidRPr="00F309B9" w:rsidRDefault="00F309B9" w:rsidP="00F309B9">
      <w:pPr>
        <w:spacing w:after="0" w:line="288" w:lineRule="auto"/>
        <w:jc w:val="both"/>
        <w:rPr>
          <w:szCs w:val="28"/>
        </w:rPr>
      </w:pPr>
      <w:r w:rsidRPr="00705EBB">
        <w:rPr>
          <w:b/>
          <w:bCs/>
          <w:color w:val="0066FF"/>
          <w:szCs w:val="28"/>
        </w:rPr>
        <w:t>A</w:t>
      </w:r>
      <w:r w:rsidRPr="00705EBB">
        <w:rPr>
          <w:b/>
          <w:color w:val="0066FF"/>
          <w:szCs w:val="28"/>
        </w:rPr>
        <w:t>.</w:t>
      </w:r>
      <w:r w:rsidRPr="00F309B9">
        <w:rPr>
          <w:szCs w:val="28"/>
        </w:rPr>
        <w:t xml:space="preserve"> Sỏi thận.                   </w:t>
      </w:r>
      <w:r w:rsidRPr="00F309B9">
        <w:rPr>
          <w:szCs w:val="28"/>
        </w:rPr>
        <w:tab/>
      </w:r>
      <w:r w:rsidRPr="00F309B9">
        <w:rPr>
          <w:szCs w:val="28"/>
        </w:rPr>
        <w:tab/>
      </w:r>
      <w:r w:rsidRPr="00F309B9">
        <w:rPr>
          <w:szCs w:val="28"/>
        </w:rPr>
        <w:tab/>
      </w:r>
      <w:r w:rsidRPr="00F309B9">
        <w:rPr>
          <w:szCs w:val="28"/>
        </w:rPr>
        <w:tab/>
      </w:r>
      <w:r w:rsidRPr="00705EBB">
        <w:rPr>
          <w:b/>
          <w:bCs/>
          <w:color w:val="0066FF"/>
          <w:szCs w:val="28"/>
        </w:rPr>
        <w:t>B.</w:t>
      </w:r>
      <w:r w:rsidRPr="00F309B9">
        <w:rPr>
          <w:szCs w:val="28"/>
        </w:rPr>
        <w:t xml:space="preserve"> Sỏi bàng quang.</w:t>
      </w:r>
    </w:p>
    <w:p w:rsidR="00F309B9" w:rsidRPr="00F309B9" w:rsidRDefault="00F309B9" w:rsidP="00F309B9">
      <w:pPr>
        <w:spacing w:after="0" w:line="288" w:lineRule="auto"/>
        <w:jc w:val="both"/>
        <w:rPr>
          <w:szCs w:val="28"/>
        </w:rPr>
      </w:pPr>
      <w:r w:rsidRPr="00705EBB">
        <w:rPr>
          <w:b/>
          <w:bCs/>
          <w:color w:val="0066FF"/>
          <w:szCs w:val="28"/>
        </w:rPr>
        <w:t>C.</w:t>
      </w:r>
      <w:r w:rsidRPr="00F309B9">
        <w:rPr>
          <w:szCs w:val="28"/>
        </w:rPr>
        <w:t xml:space="preserve"> Dư insulin.                                        </w:t>
      </w:r>
      <w:r w:rsidRPr="00F309B9">
        <w:rPr>
          <w:szCs w:val="28"/>
        </w:rPr>
        <w:tab/>
      </w:r>
      <w:r w:rsidRPr="00705EBB">
        <w:rPr>
          <w:b/>
          <w:bCs/>
          <w:color w:val="0066FF"/>
          <w:szCs w:val="28"/>
        </w:rPr>
        <w:t>D.</w:t>
      </w:r>
      <w:r w:rsidRPr="00F309B9">
        <w:rPr>
          <w:szCs w:val="28"/>
        </w:rPr>
        <w:t xml:space="preserve"> Đái tháo đường. </w:t>
      </w:r>
    </w:p>
    <w:p w:rsidR="00F309B9" w:rsidRPr="00F309B9" w:rsidRDefault="00F309B9" w:rsidP="00F309B9">
      <w:pPr>
        <w:spacing w:after="0" w:line="288" w:lineRule="auto"/>
        <w:jc w:val="both"/>
        <w:rPr>
          <w:bCs/>
          <w:szCs w:val="28"/>
        </w:rPr>
      </w:pPr>
      <w:r w:rsidRPr="00705EBB">
        <w:rPr>
          <w:b/>
          <w:bCs/>
          <w:color w:val="FF0000"/>
          <w:szCs w:val="28"/>
        </w:rPr>
        <w:t>Câu 6:</w:t>
      </w:r>
      <w:r w:rsidRPr="00F309B9">
        <w:rPr>
          <w:bCs/>
          <w:szCs w:val="28"/>
        </w:rPr>
        <w:t xml:space="preserve"> </w:t>
      </w:r>
      <w:r w:rsidRPr="00F309B9">
        <w:rPr>
          <w:szCs w:val="28"/>
        </w:rPr>
        <w:t>Bộ phận nào của da có chức năng tiếp nhận các kích thích của môi trường?</w:t>
      </w:r>
    </w:p>
    <w:p w:rsidR="00F309B9" w:rsidRPr="00F309B9" w:rsidRDefault="00F309B9" w:rsidP="00F309B9">
      <w:pPr>
        <w:spacing w:after="0" w:line="288" w:lineRule="auto"/>
        <w:jc w:val="both"/>
        <w:rPr>
          <w:szCs w:val="28"/>
        </w:rPr>
      </w:pPr>
      <w:r w:rsidRPr="00705EBB">
        <w:rPr>
          <w:b/>
          <w:bCs/>
          <w:color w:val="0066FF"/>
          <w:szCs w:val="28"/>
        </w:rPr>
        <w:t>A</w:t>
      </w:r>
      <w:r w:rsidRPr="00705EBB">
        <w:rPr>
          <w:b/>
          <w:color w:val="0066FF"/>
          <w:szCs w:val="28"/>
        </w:rPr>
        <w:t>.</w:t>
      </w:r>
      <w:r w:rsidRPr="00F309B9">
        <w:rPr>
          <w:szCs w:val="28"/>
        </w:rPr>
        <w:t xml:space="preserve"> Tuyến mồ hôi                   </w:t>
      </w:r>
      <w:r w:rsidRPr="00F309B9">
        <w:rPr>
          <w:szCs w:val="28"/>
        </w:rPr>
        <w:tab/>
      </w:r>
      <w:r w:rsidRPr="00F309B9">
        <w:rPr>
          <w:szCs w:val="28"/>
        </w:rPr>
        <w:tab/>
      </w:r>
      <w:r w:rsidRPr="00F309B9">
        <w:rPr>
          <w:szCs w:val="28"/>
        </w:rPr>
        <w:tab/>
      </w:r>
      <w:r w:rsidRPr="00705EBB">
        <w:rPr>
          <w:b/>
          <w:bCs/>
          <w:color w:val="0066FF"/>
          <w:szCs w:val="28"/>
        </w:rPr>
        <w:t>B.</w:t>
      </w:r>
      <w:r w:rsidRPr="00F309B9">
        <w:rPr>
          <w:szCs w:val="28"/>
        </w:rPr>
        <w:t xml:space="preserve"> Tuyến nhờn.</w:t>
      </w:r>
    </w:p>
    <w:p w:rsidR="00F309B9" w:rsidRPr="00F309B9" w:rsidRDefault="00F309B9" w:rsidP="00F309B9">
      <w:pPr>
        <w:spacing w:after="0" w:line="288" w:lineRule="auto"/>
        <w:jc w:val="both"/>
        <w:rPr>
          <w:szCs w:val="28"/>
        </w:rPr>
      </w:pPr>
      <w:r w:rsidRPr="00705EBB">
        <w:rPr>
          <w:b/>
          <w:bCs/>
          <w:color w:val="0066FF"/>
          <w:szCs w:val="28"/>
        </w:rPr>
        <w:t>C.</w:t>
      </w:r>
      <w:r w:rsidRPr="00F309B9">
        <w:rPr>
          <w:szCs w:val="28"/>
        </w:rPr>
        <w:t xml:space="preserve"> Thụ quan.                                        </w:t>
      </w:r>
      <w:r w:rsidRPr="00F309B9">
        <w:rPr>
          <w:szCs w:val="28"/>
        </w:rPr>
        <w:tab/>
      </w:r>
      <w:r w:rsidRPr="00F309B9">
        <w:rPr>
          <w:szCs w:val="28"/>
        </w:rPr>
        <w:tab/>
      </w:r>
      <w:r w:rsidRPr="00705EBB">
        <w:rPr>
          <w:b/>
          <w:bCs/>
          <w:color w:val="0066FF"/>
          <w:szCs w:val="28"/>
        </w:rPr>
        <w:t>D.</w:t>
      </w:r>
      <w:r w:rsidRPr="00F309B9">
        <w:rPr>
          <w:szCs w:val="28"/>
        </w:rPr>
        <w:t xml:space="preserve"> Mạch máu. </w:t>
      </w:r>
    </w:p>
    <w:p w:rsidR="00F309B9" w:rsidRPr="00F309B9" w:rsidRDefault="00F309B9" w:rsidP="00F309B9">
      <w:pPr>
        <w:spacing w:after="0" w:line="288" w:lineRule="auto"/>
        <w:jc w:val="both"/>
        <w:rPr>
          <w:bCs/>
          <w:szCs w:val="28"/>
        </w:rPr>
      </w:pPr>
      <w:r w:rsidRPr="00705EBB">
        <w:rPr>
          <w:b/>
          <w:bCs/>
          <w:color w:val="FF0000"/>
          <w:szCs w:val="28"/>
        </w:rPr>
        <w:t>Câu 7:</w:t>
      </w:r>
      <w:r w:rsidRPr="00F309B9">
        <w:rPr>
          <w:bCs/>
          <w:szCs w:val="28"/>
        </w:rPr>
        <w:t xml:space="preserve"> </w:t>
      </w:r>
      <w:r w:rsidRPr="00F309B9">
        <w:rPr>
          <w:szCs w:val="28"/>
        </w:rPr>
        <w:t>Hệ sinh dục có chức năng nào sau đây?</w:t>
      </w:r>
    </w:p>
    <w:p w:rsidR="00F309B9" w:rsidRPr="00F309B9" w:rsidRDefault="00F309B9" w:rsidP="00F309B9">
      <w:pPr>
        <w:spacing w:after="0" w:line="288" w:lineRule="auto"/>
        <w:jc w:val="both"/>
        <w:rPr>
          <w:szCs w:val="28"/>
        </w:rPr>
      </w:pPr>
      <w:r w:rsidRPr="00705EBB">
        <w:rPr>
          <w:b/>
          <w:bCs/>
          <w:color w:val="0066FF"/>
          <w:szCs w:val="28"/>
        </w:rPr>
        <w:t>A</w:t>
      </w:r>
      <w:r w:rsidRPr="00705EBB">
        <w:rPr>
          <w:b/>
          <w:color w:val="0066FF"/>
          <w:szCs w:val="28"/>
        </w:rPr>
        <w:t>.</w:t>
      </w:r>
      <w:r w:rsidRPr="00F309B9">
        <w:rPr>
          <w:szCs w:val="28"/>
        </w:rPr>
        <w:t xml:space="preserve"> Sản sinh tinh trùng                </w:t>
      </w:r>
      <w:r w:rsidRPr="00F309B9">
        <w:rPr>
          <w:szCs w:val="28"/>
        </w:rPr>
        <w:tab/>
      </w:r>
      <w:r w:rsidRPr="00705EBB">
        <w:rPr>
          <w:b/>
          <w:bCs/>
          <w:color w:val="0066FF"/>
          <w:szCs w:val="28"/>
        </w:rPr>
        <w:t>B.</w:t>
      </w:r>
      <w:r w:rsidRPr="00F309B9">
        <w:rPr>
          <w:szCs w:val="28"/>
        </w:rPr>
        <w:t xml:space="preserve"> Sinh sản duy trì nòi giống</w:t>
      </w:r>
    </w:p>
    <w:p w:rsidR="00F309B9" w:rsidRPr="00F309B9" w:rsidRDefault="00F309B9" w:rsidP="00F309B9">
      <w:pPr>
        <w:spacing w:after="0" w:line="288" w:lineRule="auto"/>
        <w:jc w:val="both"/>
        <w:rPr>
          <w:szCs w:val="28"/>
        </w:rPr>
      </w:pPr>
      <w:r w:rsidRPr="00705EBB">
        <w:rPr>
          <w:b/>
          <w:bCs/>
          <w:color w:val="0066FF"/>
          <w:szCs w:val="28"/>
        </w:rPr>
        <w:t>C.</w:t>
      </w:r>
      <w:r w:rsidRPr="00F309B9">
        <w:rPr>
          <w:szCs w:val="28"/>
        </w:rPr>
        <w:t xml:space="preserve"> Buồng trứng.                       </w:t>
      </w:r>
      <w:r w:rsidRPr="00F309B9">
        <w:rPr>
          <w:szCs w:val="28"/>
        </w:rPr>
        <w:tab/>
      </w:r>
      <w:r w:rsidRPr="00705EBB">
        <w:rPr>
          <w:b/>
          <w:bCs/>
          <w:color w:val="0066FF"/>
          <w:szCs w:val="28"/>
        </w:rPr>
        <w:t>D.</w:t>
      </w:r>
      <w:r w:rsidRPr="00F309B9">
        <w:rPr>
          <w:szCs w:val="28"/>
        </w:rPr>
        <w:t xml:space="preserve"> Điều hoà kinh nguyệt. </w:t>
      </w:r>
    </w:p>
    <w:p w:rsidR="00F309B9" w:rsidRPr="00F309B9" w:rsidRDefault="00F309B9" w:rsidP="00F309B9">
      <w:pPr>
        <w:spacing w:after="0" w:line="288" w:lineRule="auto"/>
        <w:jc w:val="both"/>
        <w:rPr>
          <w:noProof/>
          <w:szCs w:val="28"/>
        </w:rPr>
      </w:pPr>
      <w:r w:rsidRPr="00705EBB">
        <w:rPr>
          <w:b/>
          <w:bCs/>
          <w:noProof/>
          <w:color w:val="FF0000"/>
          <w:szCs w:val="28"/>
        </w:rPr>
        <w:t>Câu 8:</w:t>
      </w:r>
      <w:r w:rsidRPr="00F309B9">
        <w:rPr>
          <w:bCs/>
          <w:noProof/>
          <w:szCs w:val="28"/>
        </w:rPr>
        <w:t xml:space="preserve"> </w:t>
      </w:r>
      <w:r w:rsidRPr="00F309B9">
        <w:rPr>
          <w:noProof/>
          <w:szCs w:val="28"/>
        </w:rPr>
        <w:t>Bộ phận nào của cơ quan sinh dục nữ có chức năng dẫn trứng về tử cung?</w:t>
      </w:r>
    </w:p>
    <w:p w:rsidR="00F309B9" w:rsidRPr="00F309B9" w:rsidRDefault="00F309B9" w:rsidP="00F309B9">
      <w:pPr>
        <w:spacing w:after="0" w:line="288" w:lineRule="auto"/>
        <w:jc w:val="both"/>
        <w:rPr>
          <w:noProof/>
          <w:szCs w:val="28"/>
        </w:rPr>
      </w:pPr>
      <w:r w:rsidRPr="00705EBB">
        <w:rPr>
          <w:b/>
          <w:bCs/>
          <w:color w:val="0066FF"/>
          <w:szCs w:val="28"/>
        </w:rPr>
        <w:t>A.</w:t>
      </w:r>
      <w:r w:rsidRPr="00F309B9">
        <w:rPr>
          <w:szCs w:val="28"/>
        </w:rPr>
        <w:t xml:space="preserve"> Phễu dẫn trứng </w:t>
      </w:r>
      <w:r w:rsidRPr="00F309B9">
        <w:rPr>
          <w:szCs w:val="28"/>
        </w:rPr>
        <w:tab/>
      </w:r>
      <w:r w:rsidRPr="00F309B9">
        <w:rPr>
          <w:szCs w:val="28"/>
        </w:rPr>
        <w:tab/>
      </w:r>
      <w:r w:rsidRPr="00F309B9">
        <w:rPr>
          <w:szCs w:val="28"/>
        </w:rPr>
        <w:tab/>
      </w:r>
      <w:r w:rsidRPr="00F309B9">
        <w:rPr>
          <w:szCs w:val="28"/>
        </w:rPr>
        <w:tab/>
      </w:r>
      <w:r w:rsidRPr="00F309B9">
        <w:rPr>
          <w:szCs w:val="28"/>
        </w:rPr>
        <w:tab/>
      </w:r>
      <w:r w:rsidRPr="00705EBB">
        <w:rPr>
          <w:b/>
          <w:bCs/>
          <w:color w:val="0066FF"/>
          <w:szCs w:val="28"/>
        </w:rPr>
        <w:t>B.</w:t>
      </w:r>
      <w:r w:rsidRPr="00F309B9">
        <w:rPr>
          <w:szCs w:val="28"/>
        </w:rPr>
        <w:t xml:space="preserve"> Âm đạo</w:t>
      </w:r>
    </w:p>
    <w:p w:rsidR="00F309B9" w:rsidRPr="00F309B9" w:rsidRDefault="00F309B9" w:rsidP="00F309B9">
      <w:pPr>
        <w:spacing w:after="0" w:line="288" w:lineRule="auto"/>
        <w:jc w:val="both"/>
        <w:rPr>
          <w:szCs w:val="28"/>
        </w:rPr>
      </w:pPr>
      <w:r w:rsidRPr="00705EBB">
        <w:rPr>
          <w:b/>
          <w:bCs/>
          <w:color w:val="0066FF"/>
          <w:szCs w:val="28"/>
        </w:rPr>
        <w:t>C.</w:t>
      </w:r>
      <w:r w:rsidRPr="00F309B9">
        <w:rPr>
          <w:szCs w:val="28"/>
        </w:rPr>
        <w:t xml:space="preserve"> Buồng trứng                            </w:t>
      </w:r>
      <w:r w:rsidRPr="00F309B9">
        <w:rPr>
          <w:szCs w:val="28"/>
        </w:rPr>
        <w:tab/>
      </w:r>
      <w:r w:rsidRPr="00F309B9">
        <w:rPr>
          <w:szCs w:val="28"/>
        </w:rPr>
        <w:tab/>
      </w:r>
      <w:r w:rsidRPr="00705EBB">
        <w:rPr>
          <w:b/>
          <w:bCs/>
          <w:color w:val="0066FF"/>
          <w:szCs w:val="28"/>
        </w:rPr>
        <w:t>D.</w:t>
      </w:r>
      <w:r w:rsidRPr="00F309B9">
        <w:rPr>
          <w:szCs w:val="28"/>
        </w:rPr>
        <w:t xml:space="preserve"> Ống dẫn trứng</w:t>
      </w:r>
    </w:p>
    <w:p w:rsidR="00F309B9" w:rsidRPr="00F309B9" w:rsidRDefault="00F309B9" w:rsidP="00F309B9">
      <w:pPr>
        <w:spacing w:after="0" w:line="288" w:lineRule="auto"/>
        <w:jc w:val="both"/>
        <w:rPr>
          <w:szCs w:val="28"/>
        </w:rPr>
      </w:pPr>
      <w:r w:rsidRPr="00705EBB">
        <w:rPr>
          <w:b/>
          <w:bCs/>
          <w:color w:val="FF0000"/>
          <w:szCs w:val="28"/>
        </w:rPr>
        <w:t>Câu 9:</w:t>
      </w:r>
      <w:r w:rsidRPr="00F309B9">
        <w:rPr>
          <w:bCs/>
          <w:szCs w:val="28"/>
        </w:rPr>
        <w:t xml:space="preserve"> </w:t>
      </w:r>
      <w:r w:rsidRPr="00F309B9">
        <w:rPr>
          <w:szCs w:val="28"/>
        </w:rPr>
        <w:t>Khoảng giá trị của một nhân tố sinh thái mà trong khoảng đó sinh vật có thể tồn tại và phát triển theo thời gian được gọi là:</w:t>
      </w:r>
    </w:p>
    <w:p w:rsidR="00F309B9" w:rsidRPr="00F309B9" w:rsidRDefault="00F309B9" w:rsidP="00F309B9">
      <w:pPr>
        <w:spacing w:after="0" w:line="288" w:lineRule="auto"/>
        <w:jc w:val="both"/>
        <w:rPr>
          <w:szCs w:val="28"/>
        </w:rPr>
      </w:pPr>
      <w:r w:rsidRPr="00705EBB">
        <w:rPr>
          <w:b/>
          <w:bCs/>
          <w:color w:val="0066FF"/>
          <w:szCs w:val="28"/>
        </w:rPr>
        <w:t>A.</w:t>
      </w:r>
      <w:r w:rsidRPr="00F309B9">
        <w:rPr>
          <w:szCs w:val="28"/>
        </w:rPr>
        <w:t xml:space="preserve"> giới hạn sinh thái.                                     </w:t>
      </w:r>
      <w:r w:rsidRPr="00F309B9">
        <w:rPr>
          <w:szCs w:val="28"/>
        </w:rPr>
        <w:tab/>
        <w:t xml:space="preserve"> </w:t>
      </w:r>
      <w:r w:rsidRPr="00705EBB">
        <w:rPr>
          <w:b/>
          <w:bCs/>
          <w:color w:val="0066FF"/>
          <w:szCs w:val="28"/>
        </w:rPr>
        <w:t>B.</w:t>
      </w:r>
      <w:r w:rsidRPr="00F309B9">
        <w:rPr>
          <w:szCs w:val="28"/>
        </w:rPr>
        <w:t xml:space="preserve"> tác động sinh thái  </w:t>
      </w:r>
    </w:p>
    <w:p w:rsidR="00F309B9" w:rsidRPr="00F309B9" w:rsidRDefault="00F309B9" w:rsidP="00F309B9">
      <w:pPr>
        <w:spacing w:after="0" w:line="288" w:lineRule="auto"/>
        <w:jc w:val="both"/>
        <w:rPr>
          <w:szCs w:val="28"/>
        </w:rPr>
      </w:pPr>
      <w:r w:rsidRPr="00705EBB">
        <w:rPr>
          <w:b/>
          <w:bCs/>
          <w:color w:val="0066FF"/>
          <w:szCs w:val="28"/>
        </w:rPr>
        <w:t>C.</w:t>
      </w:r>
      <w:r w:rsidRPr="00F309B9">
        <w:rPr>
          <w:szCs w:val="28"/>
        </w:rPr>
        <w:t xml:space="preserve"> giới hạn chịu đựng.                                   </w:t>
      </w:r>
      <w:r w:rsidRPr="00F309B9">
        <w:rPr>
          <w:szCs w:val="28"/>
        </w:rPr>
        <w:tab/>
      </w:r>
      <w:r w:rsidRPr="00705EBB">
        <w:rPr>
          <w:b/>
          <w:bCs/>
          <w:color w:val="0066FF"/>
          <w:szCs w:val="28"/>
        </w:rPr>
        <w:t>D.</w:t>
      </w:r>
      <w:r w:rsidRPr="00F309B9">
        <w:rPr>
          <w:szCs w:val="28"/>
        </w:rPr>
        <w:t xml:space="preserve"> nhân tố sinh thái</w:t>
      </w:r>
    </w:p>
    <w:p w:rsidR="00F309B9" w:rsidRPr="00F309B9" w:rsidRDefault="00F309B9" w:rsidP="00F309B9">
      <w:pPr>
        <w:spacing w:after="0" w:line="288" w:lineRule="auto"/>
        <w:jc w:val="both"/>
        <w:rPr>
          <w:szCs w:val="28"/>
          <w:shd w:val="clear" w:color="auto" w:fill="FFFFFF"/>
        </w:rPr>
      </w:pPr>
      <w:r w:rsidRPr="00705EBB">
        <w:rPr>
          <w:b/>
          <w:bCs/>
          <w:color w:val="FF0000"/>
          <w:szCs w:val="28"/>
        </w:rPr>
        <w:t>Câu 10:</w:t>
      </w:r>
      <w:r w:rsidRPr="00F309B9">
        <w:rPr>
          <w:bCs/>
          <w:szCs w:val="28"/>
        </w:rPr>
        <w:t xml:space="preserve"> </w:t>
      </w:r>
      <w:r w:rsidRPr="00F309B9">
        <w:rPr>
          <w:szCs w:val="28"/>
          <w:shd w:val="clear" w:color="auto" w:fill="FFFFFF"/>
        </w:rPr>
        <w:t>Quần thể là một tập hợp cá thể: </w:t>
      </w:r>
    </w:p>
    <w:p w:rsidR="00F309B9" w:rsidRPr="00F309B9" w:rsidRDefault="00F309B9" w:rsidP="00F309B9">
      <w:pPr>
        <w:pStyle w:val="NormalWeb"/>
        <w:spacing w:beforeAutospacing="0" w:afterAutospacing="0" w:line="288" w:lineRule="auto"/>
        <w:ind w:right="45"/>
        <w:jc w:val="both"/>
        <w:rPr>
          <w:sz w:val="28"/>
          <w:szCs w:val="28"/>
        </w:rPr>
      </w:pPr>
      <w:r w:rsidRPr="00705EBB">
        <w:rPr>
          <w:b/>
          <w:bCs/>
          <w:color w:val="0066FF"/>
          <w:sz w:val="28"/>
          <w:szCs w:val="28"/>
        </w:rPr>
        <w:t>A.</w:t>
      </w:r>
      <w:r w:rsidRPr="00F309B9">
        <w:rPr>
          <w:sz w:val="28"/>
          <w:szCs w:val="28"/>
        </w:rPr>
        <w:t xml:space="preserve"> cùng loài, sống trong 1 khoảng không gian xác định, có khả năng sinh sản tạo thế hệ mới.</w:t>
      </w:r>
    </w:p>
    <w:p w:rsidR="00F309B9" w:rsidRPr="00F309B9" w:rsidRDefault="00F309B9" w:rsidP="00F309B9">
      <w:pPr>
        <w:pStyle w:val="NormalWeb"/>
        <w:spacing w:beforeAutospacing="0" w:afterAutospacing="0" w:line="288" w:lineRule="auto"/>
        <w:ind w:right="45"/>
        <w:jc w:val="both"/>
        <w:rPr>
          <w:sz w:val="28"/>
          <w:szCs w:val="28"/>
        </w:rPr>
      </w:pPr>
      <w:r w:rsidRPr="00705EBB">
        <w:rPr>
          <w:b/>
          <w:bCs/>
          <w:color w:val="0066FF"/>
          <w:sz w:val="28"/>
          <w:szCs w:val="28"/>
        </w:rPr>
        <w:t>B.</w:t>
      </w:r>
      <w:r w:rsidRPr="00F309B9">
        <w:rPr>
          <w:sz w:val="28"/>
          <w:szCs w:val="28"/>
        </w:rPr>
        <w:t xml:space="preserve"> khác loài, sống trong 1 khoảng không gian xác định, vào 1 thời điểm xác định.</w:t>
      </w:r>
    </w:p>
    <w:p w:rsidR="00F309B9" w:rsidRPr="00F309B9" w:rsidRDefault="00F309B9" w:rsidP="00F309B9">
      <w:pPr>
        <w:pStyle w:val="NormalWeb"/>
        <w:spacing w:beforeAutospacing="0" w:afterAutospacing="0" w:line="288" w:lineRule="auto"/>
        <w:ind w:right="45"/>
        <w:jc w:val="both"/>
        <w:rPr>
          <w:sz w:val="28"/>
          <w:szCs w:val="28"/>
        </w:rPr>
      </w:pPr>
      <w:r w:rsidRPr="00705EBB">
        <w:rPr>
          <w:b/>
          <w:bCs/>
          <w:color w:val="0066FF"/>
          <w:sz w:val="28"/>
          <w:szCs w:val="28"/>
        </w:rPr>
        <w:lastRenderedPageBreak/>
        <w:t>C.</w:t>
      </w:r>
      <w:r w:rsidRPr="00F309B9">
        <w:rPr>
          <w:sz w:val="28"/>
          <w:szCs w:val="28"/>
        </w:rPr>
        <w:t xml:space="preserve"> cùng loài, cùng sống trong 1 khoảng không gian xác định, vào 1 thời điểm xác định.</w:t>
      </w:r>
    </w:p>
    <w:p w:rsidR="00F309B9" w:rsidRPr="00F309B9" w:rsidRDefault="00F309B9" w:rsidP="00F309B9">
      <w:pPr>
        <w:pStyle w:val="NormalWeb"/>
        <w:spacing w:beforeAutospacing="0" w:afterAutospacing="0" w:line="288" w:lineRule="auto"/>
        <w:ind w:right="45"/>
        <w:jc w:val="both"/>
        <w:rPr>
          <w:bCs/>
          <w:sz w:val="28"/>
          <w:szCs w:val="28"/>
        </w:rPr>
      </w:pPr>
      <w:r w:rsidRPr="00705EBB">
        <w:rPr>
          <w:b/>
          <w:bCs/>
          <w:color w:val="0066FF"/>
          <w:sz w:val="28"/>
          <w:szCs w:val="28"/>
        </w:rPr>
        <w:t>D.</w:t>
      </w:r>
      <w:r w:rsidRPr="00F309B9">
        <w:rPr>
          <w:sz w:val="28"/>
          <w:szCs w:val="28"/>
        </w:rPr>
        <w:t xml:space="preserve"> cùng loài, cùng sống trong 1 khoảng không gian xác định, vào 1 thời điểm xác định, có khả năng sinh sản tạo thế hệ mới.</w:t>
      </w:r>
    </w:p>
    <w:p w:rsidR="00F309B9" w:rsidRPr="00E9744E" w:rsidRDefault="00F309B9" w:rsidP="00F309B9">
      <w:pPr>
        <w:widowControl w:val="0"/>
        <w:tabs>
          <w:tab w:val="left" w:pos="284"/>
        </w:tabs>
        <w:spacing w:after="0" w:line="288" w:lineRule="auto"/>
        <w:rPr>
          <w:color w:val="000000"/>
          <w:szCs w:val="28"/>
          <w:lang w:val="nl-NL"/>
        </w:rPr>
      </w:pPr>
      <w:r w:rsidRPr="00705EBB">
        <w:rPr>
          <w:b/>
          <w:color w:val="FF0000"/>
          <w:szCs w:val="28"/>
          <w:lang w:val="nl-NL"/>
        </w:rPr>
        <w:t>Câu 11</w:t>
      </w:r>
      <w:r w:rsidR="00705EBB" w:rsidRPr="00705EBB">
        <w:rPr>
          <w:b/>
          <w:color w:val="FF0000"/>
          <w:szCs w:val="28"/>
          <w:lang w:val="nl-NL"/>
        </w:rPr>
        <w:t>:</w:t>
      </w:r>
      <w:r w:rsidRPr="00E9744E">
        <w:rPr>
          <w:color w:val="000000"/>
          <w:szCs w:val="28"/>
          <w:lang w:val="nl-NL"/>
        </w:rPr>
        <w:t xml:space="preserve"> Tuyến nào sau đây là tuyến nội tiết</w:t>
      </w:r>
    </w:p>
    <w:p w:rsidR="00F309B9" w:rsidRPr="00E9744E" w:rsidRDefault="00F309B9" w:rsidP="00F309B9">
      <w:pPr>
        <w:widowControl w:val="0"/>
        <w:tabs>
          <w:tab w:val="left" w:pos="284"/>
        </w:tabs>
        <w:spacing w:after="0" w:line="288" w:lineRule="auto"/>
        <w:rPr>
          <w:rFonts w:eastAsia="Times New Roman"/>
          <w:color w:val="000000"/>
          <w:szCs w:val="28"/>
          <w:lang w:val="nl-NL"/>
        </w:rPr>
      </w:pPr>
      <w:r w:rsidRPr="00705EBB">
        <w:rPr>
          <w:b/>
          <w:color w:val="0066FF"/>
          <w:szCs w:val="28"/>
          <w:lang w:val="nl-NL"/>
        </w:rPr>
        <w:t>A.</w:t>
      </w:r>
      <w:r w:rsidRPr="00E9744E">
        <w:rPr>
          <w:color w:val="000000"/>
          <w:szCs w:val="28"/>
          <w:lang w:val="nl-NL"/>
        </w:rPr>
        <w:t xml:space="preserve"> Tuyến gan</w:t>
      </w:r>
      <w:r w:rsidRPr="00E9744E">
        <w:rPr>
          <w:color w:val="000000"/>
          <w:szCs w:val="28"/>
          <w:lang w:val="nl-NL"/>
        </w:rPr>
        <w:tab/>
      </w:r>
      <w:r w:rsidRPr="00E9744E">
        <w:rPr>
          <w:color w:val="000000"/>
          <w:szCs w:val="28"/>
          <w:lang w:val="nl-NL"/>
        </w:rPr>
        <w:tab/>
      </w:r>
      <w:r w:rsidRPr="00705EBB">
        <w:rPr>
          <w:b/>
          <w:color w:val="0066FF"/>
          <w:szCs w:val="28"/>
          <w:lang w:val="nl-NL"/>
        </w:rPr>
        <w:t>B.</w:t>
      </w:r>
      <w:r w:rsidRPr="00E9744E">
        <w:rPr>
          <w:color w:val="000000"/>
          <w:szCs w:val="28"/>
          <w:lang w:val="nl-NL"/>
        </w:rPr>
        <w:t xml:space="preserve"> Tuyến nước bọt</w:t>
      </w:r>
      <w:r w:rsidRPr="00E9744E">
        <w:rPr>
          <w:color w:val="000000"/>
          <w:szCs w:val="28"/>
          <w:lang w:val="nl-NL"/>
        </w:rPr>
        <w:tab/>
      </w:r>
      <w:r w:rsidRPr="00E9744E">
        <w:rPr>
          <w:color w:val="000000"/>
          <w:szCs w:val="28"/>
          <w:lang w:val="nl-NL"/>
        </w:rPr>
        <w:tab/>
      </w:r>
      <w:r w:rsidRPr="00705EBB">
        <w:rPr>
          <w:b/>
          <w:color w:val="0066FF"/>
          <w:szCs w:val="28"/>
          <w:lang w:val="nl-NL"/>
        </w:rPr>
        <w:t>C.</w:t>
      </w:r>
      <w:r w:rsidRPr="00E9744E">
        <w:rPr>
          <w:color w:val="000000"/>
          <w:szCs w:val="28"/>
          <w:lang w:val="nl-NL"/>
        </w:rPr>
        <w:t xml:space="preserve"> Tuyến vị</w:t>
      </w:r>
      <w:r w:rsidRPr="00E9744E">
        <w:rPr>
          <w:color w:val="000000"/>
          <w:szCs w:val="28"/>
          <w:lang w:val="nl-NL"/>
        </w:rPr>
        <w:tab/>
      </w:r>
      <w:r w:rsidRPr="00E9744E">
        <w:rPr>
          <w:color w:val="000000"/>
          <w:szCs w:val="28"/>
          <w:lang w:val="nl-NL"/>
        </w:rPr>
        <w:tab/>
      </w:r>
      <w:r w:rsidRPr="00705EBB">
        <w:rPr>
          <w:b/>
          <w:color w:val="0066FF"/>
          <w:szCs w:val="28"/>
          <w:lang w:val="nl-NL"/>
        </w:rPr>
        <w:t>D.</w:t>
      </w:r>
      <w:r w:rsidRPr="00E9744E">
        <w:rPr>
          <w:color w:val="000000"/>
          <w:szCs w:val="28"/>
          <w:lang w:val="nl-NL"/>
        </w:rPr>
        <w:t xml:space="preserve"> Tuyến yên</w:t>
      </w:r>
    </w:p>
    <w:p w:rsidR="00F309B9" w:rsidRPr="00E9744E" w:rsidRDefault="00F309B9" w:rsidP="00F309B9">
      <w:pPr>
        <w:pStyle w:val="NormalWeb"/>
        <w:widowControl w:val="0"/>
        <w:shd w:val="clear" w:color="auto" w:fill="FFFFFF"/>
        <w:spacing w:beforeAutospacing="0" w:afterAutospacing="0" w:line="288" w:lineRule="auto"/>
        <w:rPr>
          <w:color w:val="000000"/>
          <w:sz w:val="28"/>
          <w:szCs w:val="28"/>
          <w:lang w:val="nl-NL"/>
        </w:rPr>
      </w:pPr>
      <w:r w:rsidRPr="00705EBB">
        <w:rPr>
          <w:b/>
          <w:color w:val="FF0000"/>
          <w:sz w:val="28"/>
          <w:szCs w:val="28"/>
          <w:lang w:val="nl-NL"/>
        </w:rPr>
        <w:t>Câu 12</w:t>
      </w:r>
      <w:r w:rsidR="00705EBB" w:rsidRPr="00705EBB">
        <w:rPr>
          <w:b/>
          <w:color w:val="FF0000"/>
          <w:sz w:val="28"/>
          <w:szCs w:val="28"/>
          <w:lang w:val="nl-NL"/>
        </w:rPr>
        <w:t>:</w:t>
      </w:r>
      <w:r w:rsidRPr="00E9744E">
        <w:rPr>
          <w:color w:val="000000"/>
          <w:sz w:val="28"/>
          <w:szCs w:val="28"/>
          <w:lang w:val="nl-NL"/>
        </w:rPr>
        <w:t xml:space="preserve"> Trong các bệnh sau đây, bệnh nào lây lan qua đường tình dục</w:t>
      </w:r>
    </w:p>
    <w:p w:rsidR="00F309B9" w:rsidRPr="00E9744E" w:rsidRDefault="00F309B9" w:rsidP="00F309B9">
      <w:pPr>
        <w:pStyle w:val="NormalWeb"/>
        <w:widowControl w:val="0"/>
        <w:shd w:val="clear" w:color="auto" w:fill="FFFFFF"/>
        <w:spacing w:beforeAutospacing="0" w:afterAutospacing="0" w:line="288" w:lineRule="auto"/>
        <w:rPr>
          <w:color w:val="000000"/>
          <w:sz w:val="28"/>
          <w:szCs w:val="28"/>
        </w:rPr>
      </w:pPr>
      <w:r w:rsidRPr="00705EBB">
        <w:rPr>
          <w:b/>
          <w:color w:val="0066FF"/>
          <w:sz w:val="28"/>
          <w:szCs w:val="28"/>
        </w:rPr>
        <w:t>A.</w:t>
      </w:r>
      <w:r w:rsidRPr="00E9744E">
        <w:rPr>
          <w:color w:val="000000"/>
          <w:sz w:val="28"/>
          <w:szCs w:val="28"/>
        </w:rPr>
        <w:t xml:space="preserve"> Covid – 19</w:t>
      </w:r>
      <w:r w:rsidRPr="00E9744E">
        <w:rPr>
          <w:color w:val="000000"/>
          <w:sz w:val="28"/>
          <w:szCs w:val="28"/>
        </w:rPr>
        <w:tab/>
      </w:r>
      <w:r w:rsidRPr="00705EBB">
        <w:rPr>
          <w:b/>
          <w:color w:val="0066FF"/>
          <w:sz w:val="28"/>
          <w:szCs w:val="28"/>
        </w:rPr>
        <w:t>B.</w:t>
      </w:r>
      <w:r w:rsidRPr="00E9744E">
        <w:rPr>
          <w:color w:val="000000"/>
          <w:sz w:val="28"/>
          <w:szCs w:val="28"/>
        </w:rPr>
        <w:t xml:space="preserve"> Giang mai</w:t>
      </w:r>
      <w:r w:rsidRPr="00E9744E">
        <w:rPr>
          <w:color w:val="000000"/>
          <w:sz w:val="28"/>
          <w:szCs w:val="28"/>
        </w:rPr>
        <w:tab/>
      </w:r>
      <w:r w:rsidRPr="00E9744E">
        <w:rPr>
          <w:color w:val="000000"/>
          <w:sz w:val="28"/>
          <w:szCs w:val="28"/>
        </w:rPr>
        <w:tab/>
      </w:r>
      <w:r w:rsidRPr="00E9744E">
        <w:rPr>
          <w:color w:val="000000"/>
          <w:sz w:val="28"/>
          <w:szCs w:val="28"/>
        </w:rPr>
        <w:tab/>
      </w:r>
      <w:r w:rsidRPr="00705EBB">
        <w:rPr>
          <w:b/>
          <w:color w:val="0066FF"/>
          <w:sz w:val="28"/>
          <w:szCs w:val="28"/>
        </w:rPr>
        <w:t>C.</w:t>
      </w:r>
      <w:r w:rsidRPr="00E9744E">
        <w:rPr>
          <w:color w:val="000000"/>
          <w:sz w:val="28"/>
          <w:szCs w:val="28"/>
        </w:rPr>
        <w:t xml:space="preserve"> Sốt xuất huyết</w:t>
      </w:r>
      <w:r w:rsidRPr="00E9744E">
        <w:rPr>
          <w:color w:val="000000"/>
          <w:sz w:val="28"/>
          <w:szCs w:val="28"/>
        </w:rPr>
        <w:tab/>
      </w:r>
      <w:r w:rsidRPr="00705EBB">
        <w:rPr>
          <w:b/>
          <w:color w:val="0066FF"/>
          <w:sz w:val="28"/>
          <w:szCs w:val="28"/>
        </w:rPr>
        <w:t>D.</w:t>
      </w:r>
      <w:r w:rsidRPr="00E9744E">
        <w:rPr>
          <w:color w:val="000000"/>
          <w:sz w:val="28"/>
          <w:szCs w:val="28"/>
        </w:rPr>
        <w:t xml:space="preserve"> Đau mắt đỏ</w:t>
      </w:r>
    </w:p>
    <w:p w:rsidR="002F41B7" w:rsidRPr="00F309B9" w:rsidRDefault="002F41B7" w:rsidP="00F309B9">
      <w:pPr>
        <w:spacing w:line="298" w:lineRule="exact"/>
        <w:rPr>
          <w:szCs w:val="28"/>
        </w:rPr>
      </w:pPr>
      <w:r w:rsidRPr="00705EBB">
        <w:rPr>
          <w:b/>
          <w:color w:val="FF0000"/>
          <w:szCs w:val="28"/>
        </w:rPr>
        <w:t xml:space="preserve">Câu </w:t>
      </w:r>
      <w:r w:rsidR="00F309B9" w:rsidRPr="00705EBB">
        <w:rPr>
          <w:b/>
          <w:color w:val="FF0000"/>
          <w:szCs w:val="28"/>
        </w:rPr>
        <w:t>13</w:t>
      </w:r>
      <w:r w:rsidRPr="00705EBB">
        <w:rPr>
          <w:b/>
          <w:color w:val="FF0000"/>
          <w:szCs w:val="28"/>
        </w:rPr>
        <w:t>:</w:t>
      </w:r>
      <w:r w:rsidRPr="00F309B9">
        <w:rPr>
          <w:szCs w:val="28"/>
        </w:rPr>
        <w:t xml:space="preserve"> Trong các công thức hóa học sau, công thức nào là của </w:t>
      </w:r>
      <w:r w:rsidR="002D787D" w:rsidRPr="00F309B9">
        <w:rPr>
          <w:szCs w:val="28"/>
        </w:rPr>
        <w:t>Base</w:t>
      </w:r>
      <w:r w:rsidRPr="00F309B9">
        <w:rPr>
          <w:szCs w:val="28"/>
        </w:rPr>
        <w:t>?</w:t>
      </w:r>
    </w:p>
    <w:p w:rsidR="002F41B7" w:rsidRPr="00F309B9" w:rsidRDefault="002F41B7" w:rsidP="00F309B9">
      <w:pPr>
        <w:pStyle w:val="BodyText"/>
        <w:tabs>
          <w:tab w:val="left" w:pos="3112"/>
          <w:tab w:val="left" w:pos="5272"/>
          <w:tab w:val="left" w:pos="7432"/>
        </w:tabs>
        <w:spacing w:line="310" w:lineRule="exact"/>
        <w:ind w:left="0"/>
        <w:rPr>
          <w:sz w:val="28"/>
          <w:szCs w:val="28"/>
        </w:rPr>
      </w:pPr>
      <w:r w:rsidRPr="00705EBB">
        <w:rPr>
          <w:b/>
          <w:color w:val="0066FF"/>
          <w:position w:val="2"/>
          <w:sz w:val="28"/>
          <w:szCs w:val="28"/>
        </w:rPr>
        <w:t>A.</w:t>
      </w:r>
      <w:r w:rsidRPr="00F309B9">
        <w:rPr>
          <w:spacing w:val="3"/>
          <w:position w:val="2"/>
          <w:sz w:val="28"/>
          <w:szCs w:val="28"/>
        </w:rPr>
        <w:t xml:space="preserve"> </w:t>
      </w:r>
      <w:r w:rsidRPr="00F309B9">
        <w:rPr>
          <w:position w:val="2"/>
          <w:sz w:val="28"/>
          <w:szCs w:val="28"/>
        </w:rPr>
        <w:t>Ba(OH)</w:t>
      </w:r>
      <w:r w:rsidRPr="00F309B9">
        <w:rPr>
          <w:position w:val="2"/>
          <w:sz w:val="28"/>
          <w:szCs w:val="28"/>
          <w:vertAlign w:val="subscript"/>
        </w:rPr>
        <w:t>2</w:t>
      </w:r>
      <w:r w:rsidRPr="00F309B9">
        <w:rPr>
          <w:position w:val="2"/>
          <w:sz w:val="28"/>
          <w:szCs w:val="28"/>
        </w:rPr>
        <w:t>.</w:t>
      </w:r>
      <w:r w:rsidRPr="00F309B9">
        <w:rPr>
          <w:position w:val="2"/>
          <w:sz w:val="28"/>
          <w:szCs w:val="28"/>
        </w:rPr>
        <w:tab/>
      </w:r>
      <w:r w:rsidRPr="00705EBB">
        <w:rPr>
          <w:b/>
          <w:color w:val="0066FF"/>
          <w:position w:val="2"/>
          <w:sz w:val="28"/>
          <w:szCs w:val="28"/>
        </w:rPr>
        <w:t>B.</w:t>
      </w:r>
      <w:r w:rsidR="002D787D" w:rsidRPr="00F309B9">
        <w:rPr>
          <w:position w:val="2"/>
          <w:sz w:val="28"/>
          <w:szCs w:val="28"/>
          <w:lang w:val="en-US"/>
        </w:rPr>
        <w:t xml:space="preserve"> </w:t>
      </w:r>
      <w:r w:rsidR="00BE21FD" w:rsidRPr="00F309B9">
        <w:rPr>
          <w:position w:val="2"/>
          <w:sz w:val="28"/>
          <w:szCs w:val="28"/>
          <w:lang w:val="en-US"/>
        </w:rPr>
        <w:t>HCl</w:t>
      </w:r>
      <w:r w:rsidR="002D787D" w:rsidRPr="00F309B9">
        <w:rPr>
          <w:position w:val="2"/>
          <w:sz w:val="28"/>
          <w:szCs w:val="28"/>
          <w:lang w:val="en-US"/>
        </w:rPr>
        <w:t>.</w:t>
      </w:r>
      <w:r w:rsidRPr="00F309B9">
        <w:rPr>
          <w:position w:val="2"/>
          <w:sz w:val="28"/>
          <w:szCs w:val="28"/>
        </w:rPr>
        <w:tab/>
      </w:r>
      <w:r w:rsidRPr="00705EBB">
        <w:rPr>
          <w:b/>
          <w:color w:val="0066FF"/>
          <w:position w:val="2"/>
          <w:sz w:val="28"/>
          <w:szCs w:val="28"/>
        </w:rPr>
        <w:t>C.</w:t>
      </w:r>
      <w:r w:rsidR="002D787D" w:rsidRPr="00F309B9">
        <w:rPr>
          <w:position w:val="2"/>
          <w:sz w:val="28"/>
          <w:szCs w:val="28"/>
          <w:lang w:val="en-US"/>
        </w:rPr>
        <w:t xml:space="preserve"> </w:t>
      </w:r>
      <w:r w:rsidR="00BE21FD" w:rsidRPr="00F309B9">
        <w:rPr>
          <w:spacing w:val="3"/>
          <w:position w:val="2"/>
          <w:sz w:val="28"/>
          <w:szCs w:val="28"/>
        </w:rPr>
        <w:t>A</w:t>
      </w:r>
      <w:r w:rsidR="00BE21FD" w:rsidRPr="00F309B9">
        <w:rPr>
          <w:spacing w:val="3"/>
          <w:position w:val="2"/>
          <w:sz w:val="28"/>
          <w:szCs w:val="28"/>
          <w:lang w:val="en-US"/>
        </w:rPr>
        <w:t>l</w:t>
      </w:r>
      <w:r w:rsidR="00BE21FD" w:rsidRPr="00F309B9">
        <w:rPr>
          <w:spacing w:val="3"/>
          <w:position w:val="2"/>
          <w:sz w:val="28"/>
          <w:szCs w:val="28"/>
          <w:vertAlign w:val="subscript"/>
        </w:rPr>
        <w:t>2</w:t>
      </w:r>
      <w:r w:rsidR="00BE21FD" w:rsidRPr="00F309B9">
        <w:rPr>
          <w:spacing w:val="3"/>
          <w:position w:val="2"/>
          <w:sz w:val="28"/>
          <w:szCs w:val="28"/>
        </w:rPr>
        <w:t>O</w:t>
      </w:r>
      <w:r w:rsidR="00BE21FD" w:rsidRPr="00F309B9">
        <w:rPr>
          <w:spacing w:val="3"/>
          <w:position w:val="2"/>
          <w:sz w:val="28"/>
          <w:szCs w:val="28"/>
          <w:vertAlign w:val="subscript"/>
        </w:rPr>
        <w:t>3</w:t>
      </w:r>
      <w:r w:rsidRPr="00F309B9">
        <w:rPr>
          <w:position w:val="2"/>
          <w:sz w:val="28"/>
          <w:szCs w:val="28"/>
        </w:rPr>
        <w:t>.</w:t>
      </w:r>
      <w:r w:rsidRPr="00F309B9">
        <w:rPr>
          <w:position w:val="2"/>
          <w:sz w:val="28"/>
          <w:szCs w:val="28"/>
        </w:rPr>
        <w:tab/>
      </w:r>
      <w:r w:rsidRPr="00705EBB">
        <w:rPr>
          <w:b/>
          <w:color w:val="0066FF"/>
          <w:position w:val="2"/>
          <w:sz w:val="28"/>
          <w:szCs w:val="28"/>
        </w:rPr>
        <w:t>D.</w:t>
      </w:r>
      <w:r w:rsidRPr="00F309B9">
        <w:rPr>
          <w:spacing w:val="4"/>
          <w:position w:val="2"/>
          <w:sz w:val="28"/>
          <w:szCs w:val="28"/>
        </w:rPr>
        <w:t xml:space="preserve"> </w:t>
      </w:r>
      <w:r w:rsidR="00BE21FD" w:rsidRPr="00F309B9">
        <w:rPr>
          <w:position w:val="2"/>
          <w:sz w:val="28"/>
          <w:szCs w:val="28"/>
          <w:lang w:val="en-US"/>
        </w:rPr>
        <w:t>NaHCO</w:t>
      </w:r>
      <w:r w:rsidR="00BE21FD" w:rsidRPr="00F309B9">
        <w:rPr>
          <w:position w:val="2"/>
          <w:sz w:val="28"/>
          <w:szCs w:val="28"/>
          <w:vertAlign w:val="subscript"/>
          <w:lang w:val="en-US"/>
        </w:rPr>
        <w:t>3</w:t>
      </w:r>
      <w:r w:rsidRPr="00F309B9">
        <w:rPr>
          <w:position w:val="2"/>
          <w:sz w:val="28"/>
          <w:szCs w:val="28"/>
        </w:rPr>
        <w:t>.</w:t>
      </w:r>
    </w:p>
    <w:p w:rsidR="00BE21FD" w:rsidRPr="00F309B9" w:rsidRDefault="00BE21FD" w:rsidP="00F309B9">
      <w:pPr>
        <w:pStyle w:val="BodyText"/>
        <w:ind w:left="0"/>
        <w:rPr>
          <w:sz w:val="28"/>
          <w:szCs w:val="28"/>
        </w:rPr>
      </w:pPr>
      <w:r w:rsidRPr="00705EBB">
        <w:rPr>
          <w:b/>
          <w:color w:val="FF0000"/>
          <w:sz w:val="28"/>
          <w:szCs w:val="28"/>
        </w:rPr>
        <w:t xml:space="preserve">Câu </w:t>
      </w:r>
      <w:r w:rsidR="00F309B9" w:rsidRPr="00705EBB">
        <w:rPr>
          <w:b/>
          <w:color w:val="FF0000"/>
          <w:sz w:val="28"/>
          <w:szCs w:val="28"/>
          <w:lang w:val="en-US"/>
        </w:rPr>
        <w:t>14</w:t>
      </w:r>
      <w:r w:rsidRPr="00705EBB">
        <w:rPr>
          <w:b/>
          <w:color w:val="FF0000"/>
          <w:sz w:val="28"/>
          <w:szCs w:val="28"/>
        </w:rPr>
        <w:t>:</w:t>
      </w:r>
      <w:r w:rsidRPr="00F309B9">
        <w:rPr>
          <w:sz w:val="28"/>
          <w:szCs w:val="28"/>
        </w:rPr>
        <w:t xml:space="preserve"> Nếu pH&lt;7 thì dung dịch có môi trường:</w:t>
      </w:r>
    </w:p>
    <w:p w:rsidR="00BE21FD" w:rsidRPr="00F309B9" w:rsidRDefault="00BE21FD" w:rsidP="00F309B9">
      <w:pPr>
        <w:pStyle w:val="BodyText"/>
        <w:tabs>
          <w:tab w:val="left" w:pos="3112"/>
          <w:tab w:val="left" w:pos="5272"/>
          <w:tab w:val="left" w:pos="7432"/>
        </w:tabs>
        <w:spacing w:before="3"/>
        <w:ind w:left="0"/>
        <w:rPr>
          <w:sz w:val="28"/>
          <w:szCs w:val="28"/>
        </w:rPr>
      </w:pPr>
      <w:r w:rsidRPr="00705EBB">
        <w:rPr>
          <w:b/>
          <w:color w:val="0066FF"/>
          <w:sz w:val="28"/>
          <w:szCs w:val="28"/>
          <w:lang w:val="en-US"/>
        </w:rPr>
        <w:t>A</w:t>
      </w:r>
      <w:r w:rsidRPr="00705EBB">
        <w:rPr>
          <w:b/>
          <w:color w:val="0066FF"/>
          <w:sz w:val="28"/>
          <w:szCs w:val="28"/>
        </w:rPr>
        <w:t>.</w:t>
      </w:r>
      <w:r w:rsidRPr="00F309B9">
        <w:rPr>
          <w:spacing w:val="2"/>
          <w:sz w:val="28"/>
          <w:szCs w:val="28"/>
        </w:rPr>
        <w:t xml:space="preserve"> </w:t>
      </w:r>
      <w:r w:rsidRPr="00F309B9">
        <w:rPr>
          <w:sz w:val="28"/>
          <w:szCs w:val="28"/>
        </w:rPr>
        <w:t xml:space="preserve">Base </w:t>
      </w:r>
      <w:r w:rsidRPr="00F309B9">
        <w:rPr>
          <w:sz w:val="28"/>
          <w:szCs w:val="28"/>
        </w:rPr>
        <w:tab/>
      </w:r>
      <w:r w:rsidRPr="00705EBB">
        <w:rPr>
          <w:b/>
          <w:color w:val="0066FF"/>
          <w:sz w:val="28"/>
          <w:szCs w:val="28"/>
          <w:lang w:val="en-US"/>
        </w:rPr>
        <w:t>B</w:t>
      </w:r>
      <w:r w:rsidRPr="00705EBB">
        <w:rPr>
          <w:b/>
          <w:color w:val="0066FF"/>
          <w:sz w:val="28"/>
          <w:szCs w:val="28"/>
        </w:rPr>
        <w:t>.</w:t>
      </w:r>
      <w:r w:rsidRPr="00F309B9">
        <w:rPr>
          <w:spacing w:val="3"/>
          <w:sz w:val="28"/>
          <w:szCs w:val="28"/>
        </w:rPr>
        <w:t xml:space="preserve"> </w:t>
      </w:r>
      <w:r w:rsidRPr="00F309B9">
        <w:rPr>
          <w:sz w:val="28"/>
          <w:szCs w:val="28"/>
        </w:rPr>
        <w:t>Acid</w:t>
      </w:r>
      <w:r w:rsidRPr="00F309B9">
        <w:rPr>
          <w:sz w:val="28"/>
          <w:szCs w:val="28"/>
        </w:rPr>
        <w:tab/>
      </w:r>
      <w:r w:rsidRPr="00705EBB">
        <w:rPr>
          <w:b/>
          <w:color w:val="0066FF"/>
          <w:sz w:val="28"/>
          <w:szCs w:val="28"/>
        </w:rPr>
        <w:t>C.</w:t>
      </w:r>
      <w:r w:rsidRPr="00F309B9">
        <w:rPr>
          <w:spacing w:val="3"/>
          <w:sz w:val="28"/>
          <w:szCs w:val="28"/>
        </w:rPr>
        <w:t xml:space="preserve"> </w:t>
      </w:r>
      <w:r w:rsidRPr="00F309B9">
        <w:rPr>
          <w:sz w:val="28"/>
          <w:szCs w:val="28"/>
        </w:rPr>
        <w:t>Muối</w:t>
      </w:r>
      <w:r w:rsidRPr="00F309B9">
        <w:rPr>
          <w:sz w:val="28"/>
          <w:szCs w:val="28"/>
        </w:rPr>
        <w:tab/>
      </w:r>
      <w:r w:rsidRPr="00705EBB">
        <w:rPr>
          <w:b/>
          <w:color w:val="0066FF"/>
          <w:sz w:val="28"/>
          <w:szCs w:val="28"/>
        </w:rPr>
        <w:t>D.</w:t>
      </w:r>
      <w:r w:rsidRPr="00F309B9">
        <w:rPr>
          <w:sz w:val="28"/>
          <w:szCs w:val="28"/>
        </w:rPr>
        <w:t xml:space="preserve"> Trung</w:t>
      </w:r>
      <w:r w:rsidRPr="00F309B9">
        <w:rPr>
          <w:spacing w:val="5"/>
          <w:sz w:val="28"/>
          <w:szCs w:val="28"/>
        </w:rPr>
        <w:t xml:space="preserve"> </w:t>
      </w:r>
      <w:r w:rsidRPr="00F309B9">
        <w:rPr>
          <w:sz w:val="28"/>
          <w:szCs w:val="28"/>
        </w:rPr>
        <w:t>tính</w:t>
      </w:r>
    </w:p>
    <w:p w:rsidR="00BE21FD" w:rsidRPr="00F309B9" w:rsidRDefault="00BE21FD" w:rsidP="00F309B9">
      <w:pPr>
        <w:pStyle w:val="BodyText"/>
        <w:ind w:left="0"/>
        <w:rPr>
          <w:sz w:val="28"/>
          <w:szCs w:val="28"/>
        </w:rPr>
      </w:pPr>
      <w:r w:rsidRPr="00705EBB">
        <w:rPr>
          <w:b/>
          <w:color w:val="FF0000"/>
          <w:sz w:val="28"/>
          <w:szCs w:val="28"/>
        </w:rPr>
        <w:t xml:space="preserve">Câu </w:t>
      </w:r>
      <w:r w:rsidR="00F309B9" w:rsidRPr="00705EBB">
        <w:rPr>
          <w:b/>
          <w:color w:val="FF0000"/>
          <w:sz w:val="28"/>
          <w:szCs w:val="28"/>
          <w:lang w:val="en-US"/>
        </w:rPr>
        <w:t>15</w:t>
      </w:r>
      <w:r w:rsidRPr="00705EBB">
        <w:rPr>
          <w:b/>
          <w:color w:val="FF0000"/>
          <w:sz w:val="28"/>
          <w:szCs w:val="28"/>
        </w:rPr>
        <w:t>:</w:t>
      </w:r>
      <w:r w:rsidRPr="00F309B9">
        <w:rPr>
          <w:sz w:val="28"/>
          <w:szCs w:val="28"/>
        </w:rPr>
        <w:t xml:space="preserve"> Điền vào chỗ trống: "Oxide là hợp chất </w:t>
      </w:r>
      <w:r w:rsidRPr="00F309B9">
        <w:rPr>
          <w:sz w:val="28"/>
          <w:szCs w:val="28"/>
          <w:lang w:val="en-US"/>
        </w:rPr>
        <w:t>hai nguyên tố, trong đó có một nguyên tố là</w:t>
      </w:r>
      <w:r w:rsidRPr="00F309B9">
        <w:rPr>
          <w:sz w:val="28"/>
          <w:szCs w:val="28"/>
        </w:rPr>
        <w:t>"</w:t>
      </w:r>
    </w:p>
    <w:p w:rsidR="002F41B7" w:rsidRPr="00F309B9" w:rsidRDefault="00BE21FD" w:rsidP="00F309B9">
      <w:pPr>
        <w:pStyle w:val="BodyText"/>
        <w:tabs>
          <w:tab w:val="left" w:pos="3112"/>
          <w:tab w:val="left" w:pos="5272"/>
          <w:tab w:val="left" w:pos="7432"/>
        </w:tabs>
        <w:spacing w:before="4"/>
        <w:ind w:left="0"/>
        <w:rPr>
          <w:sz w:val="28"/>
          <w:szCs w:val="28"/>
          <w:lang w:val="en-US"/>
        </w:rPr>
      </w:pPr>
      <w:r w:rsidRPr="00705EBB">
        <w:rPr>
          <w:b/>
          <w:color w:val="0066FF"/>
          <w:sz w:val="28"/>
          <w:szCs w:val="28"/>
        </w:rPr>
        <w:t>A.</w:t>
      </w:r>
      <w:r w:rsidRPr="00F309B9">
        <w:rPr>
          <w:spacing w:val="1"/>
          <w:sz w:val="28"/>
          <w:szCs w:val="28"/>
        </w:rPr>
        <w:t xml:space="preserve"> </w:t>
      </w:r>
      <w:r w:rsidR="002D787D" w:rsidRPr="00F309B9">
        <w:rPr>
          <w:sz w:val="28"/>
          <w:szCs w:val="28"/>
        </w:rPr>
        <w:t>c</w:t>
      </w:r>
      <w:r w:rsidRPr="00F309B9">
        <w:rPr>
          <w:sz w:val="28"/>
          <w:szCs w:val="28"/>
        </w:rPr>
        <w:t>arbon</w:t>
      </w:r>
      <w:r w:rsidR="002D787D" w:rsidRPr="00F309B9">
        <w:rPr>
          <w:sz w:val="28"/>
          <w:szCs w:val="28"/>
          <w:lang w:val="en-US"/>
        </w:rPr>
        <w:t>.</w:t>
      </w:r>
      <w:r w:rsidRPr="00F309B9">
        <w:rPr>
          <w:sz w:val="28"/>
          <w:szCs w:val="28"/>
        </w:rPr>
        <w:tab/>
      </w:r>
      <w:r w:rsidRPr="00705EBB">
        <w:rPr>
          <w:b/>
          <w:color w:val="0066FF"/>
          <w:sz w:val="28"/>
          <w:szCs w:val="28"/>
        </w:rPr>
        <w:t>B.</w:t>
      </w:r>
      <w:r w:rsidRPr="00F309B9">
        <w:rPr>
          <w:spacing w:val="2"/>
          <w:sz w:val="28"/>
          <w:szCs w:val="28"/>
        </w:rPr>
        <w:t xml:space="preserve"> </w:t>
      </w:r>
      <w:r w:rsidR="002D787D" w:rsidRPr="00F309B9">
        <w:rPr>
          <w:sz w:val="28"/>
          <w:szCs w:val="28"/>
        </w:rPr>
        <w:t>h</w:t>
      </w:r>
      <w:r w:rsidRPr="00F309B9">
        <w:rPr>
          <w:sz w:val="28"/>
          <w:szCs w:val="28"/>
        </w:rPr>
        <w:t>ydrogen</w:t>
      </w:r>
      <w:r w:rsidR="002D787D" w:rsidRPr="00F309B9">
        <w:rPr>
          <w:sz w:val="28"/>
          <w:szCs w:val="28"/>
          <w:lang w:val="en-US"/>
        </w:rPr>
        <w:t>.</w:t>
      </w:r>
      <w:r w:rsidRPr="00F309B9">
        <w:rPr>
          <w:sz w:val="28"/>
          <w:szCs w:val="28"/>
        </w:rPr>
        <w:tab/>
      </w:r>
      <w:r w:rsidRPr="00705EBB">
        <w:rPr>
          <w:b/>
          <w:color w:val="0066FF"/>
          <w:sz w:val="28"/>
          <w:szCs w:val="28"/>
        </w:rPr>
        <w:t>C.</w:t>
      </w:r>
      <w:r w:rsidRPr="00F309B9">
        <w:rPr>
          <w:spacing w:val="3"/>
          <w:sz w:val="28"/>
          <w:szCs w:val="28"/>
        </w:rPr>
        <w:t xml:space="preserve"> </w:t>
      </w:r>
      <w:r w:rsidR="002D787D" w:rsidRPr="00F309B9">
        <w:rPr>
          <w:sz w:val="28"/>
          <w:szCs w:val="28"/>
        </w:rPr>
        <w:t>n</w:t>
      </w:r>
      <w:r w:rsidRPr="00F309B9">
        <w:rPr>
          <w:sz w:val="28"/>
          <w:szCs w:val="28"/>
        </w:rPr>
        <w:t>itrogen</w:t>
      </w:r>
      <w:r w:rsidR="002D787D" w:rsidRPr="00F309B9">
        <w:rPr>
          <w:sz w:val="28"/>
          <w:szCs w:val="28"/>
          <w:lang w:val="en-US"/>
        </w:rPr>
        <w:t>.</w:t>
      </w:r>
      <w:r w:rsidRPr="00F309B9">
        <w:rPr>
          <w:sz w:val="28"/>
          <w:szCs w:val="28"/>
        </w:rPr>
        <w:tab/>
      </w:r>
      <w:r w:rsidRPr="00705EBB">
        <w:rPr>
          <w:b/>
          <w:color w:val="0066FF"/>
          <w:sz w:val="28"/>
          <w:szCs w:val="28"/>
        </w:rPr>
        <w:t>D.</w:t>
      </w:r>
      <w:r w:rsidRPr="00F309B9">
        <w:rPr>
          <w:spacing w:val="4"/>
          <w:sz w:val="28"/>
          <w:szCs w:val="28"/>
        </w:rPr>
        <w:t xml:space="preserve"> </w:t>
      </w:r>
      <w:r w:rsidR="002D787D" w:rsidRPr="00F309B9">
        <w:rPr>
          <w:sz w:val="28"/>
          <w:szCs w:val="28"/>
        </w:rPr>
        <w:t>o</w:t>
      </w:r>
      <w:r w:rsidRPr="00F309B9">
        <w:rPr>
          <w:sz w:val="28"/>
          <w:szCs w:val="28"/>
        </w:rPr>
        <w:t>xygen</w:t>
      </w:r>
      <w:r w:rsidR="002D787D" w:rsidRPr="00F309B9">
        <w:rPr>
          <w:sz w:val="28"/>
          <w:szCs w:val="28"/>
          <w:lang w:val="en-US"/>
        </w:rPr>
        <w:t>.</w:t>
      </w:r>
    </w:p>
    <w:p w:rsidR="00BE21FD" w:rsidRPr="00F309B9" w:rsidRDefault="00F309B9" w:rsidP="00F309B9">
      <w:pPr>
        <w:spacing w:line="298" w:lineRule="exact"/>
        <w:rPr>
          <w:szCs w:val="28"/>
        </w:rPr>
      </w:pPr>
      <w:r w:rsidRPr="00705EBB">
        <w:rPr>
          <w:b/>
          <w:color w:val="FF0000"/>
          <w:szCs w:val="28"/>
        </w:rPr>
        <w:t>Câu 16</w:t>
      </w:r>
      <w:r w:rsidR="00BE21FD" w:rsidRPr="00705EBB">
        <w:rPr>
          <w:b/>
          <w:color w:val="FF0000"/>
          <w:szCs w:val="28"/>
        </w:rPr>
        <w:t>:</w:t>
      </w:r>
      <w:r w:rsidR="00BE21FD" w:rsidRPr="00F309B9">
        <w:rPr>
          <w:szCs w:val="28"/>
        </w:rPr>
        <w:t xml:space="preserve"> Muối nào sau đây là muối tan?</w:t>
      </w:r>
    </w:p>
    <w:p w:rsidR="00BE21FD" w:rsidRPr="00F309B9" w:rsidRDefault="00BE21FD" w:rsidP="00F309B9">
      <w:pPr>
        <w:pStyle w:val="BodyText"/>
        <w:tabs>
          <w:tab w:val="left" w:pos="3112"/>
          <w:tab w:val="left" w:pos="5272"/>
          <w:tab w:val="left" w:pos="7432"/>
        </w:tabs>
        <w:spacing w:before="3" w:line="240" w:lineRule="auto"/>
        <w:ind w:left="0"/>
        <w:rPr>
          <w:sz w:val="28"/>
          <w:szCs w:val="28"/>
        </w:rPr>
      </w:pPr>
      <w:r w:rsidRPr="00705EBB">
        <w:rPr>
          <w:b/>
          <w:color w:val="0066FF"/>
          <w:position w:val="2"/>
          <w:sz w:val="28"/>
          <w:szCs w:val="28"/>
        </w:rPr>
        <w:t>A.</w:t>
      </w:r>
      <w:r w:rsidRPr="00F309B9">
        <w:rPr>
          <w:position w:val="2"/>
          <w:sz w:val="28"/>
          <w:szCs w:val="28"/>
        </w:rPr>
        <w:t xml:space="preserve"> CaCO</w:t>
      </w:r>
      <w:r w:rsidRPr="00F309B9">
        <w:rPr>
          <w:position w:val="2"/>
          <w:sz w:val="28"/>
          <w:szCs w:val="28"/>
          <w:vertAlign w:val="subscript"/>
        </w:rPr>
        <w:t>3</w:t>
      </w:r>
      <w:r w:rsidRPr="00F309B9">
        <w:rPr>
          <w:position w:val="2"/>
          <w:sz w:val="28"/>
          <w:szCs w:val="28"/>
        </w:rPr>
        <w:tab/>
      </w:r>
      <w:r w:rsidRPr="00705EBB">
        <w:rPr>
          <w:b/>
          <w:color w:val="0066FF"/>
          <w:position w:val="2"/>
          <w:sz w:val="28"/>
          <w:szCs w:val="28"/>
        </w:rPr>
        <w:t>B.</w:t>
      </w:r>
      <w:r w:rsidRPr="00F309B9">
        <w:rPr>
          <w:spacing w:val="2"/>
          <w:position w:val="2"/>
          <w:sz w:val="28"/>
          <w:szCs w:val="28"/>
        </w:rPr>
        <w:t xml:space="preserve"> </w:t>
      </w:r>
      <w:r w:rsidRPr="00F309B9">
        <w:rPr>
          <w:position w:val="2"/>
          <w:sz w:val="28"/>
          <w:szCs w:val="28"/>
          <w:lang w:val="en-US"/>
        </w:rPr>
        <w:t>AgCl</w:t>
      </w:r>
      <w:r w:rsidRPr="00F309B9">
        <w:rPr>
          <w:position w:val="2"/>
          <w:sz w:val="28"/>
          <w:szCs w:val="28"/>
        </w:rPr>
        <w:tab/>
      </w:r>
      <w:r w:rsidRPr="00705EBB">
        <w:rPr>
          <w:b/>
          <w:color w:val="0066FF"/>
          <w:position w:val="2"/>
          <w:sz w:val="28"/>
          <w:szCs w:val="28"/>
        </w:rPr>
        <w:t>C.</w:t>
      </w:r>
      <w:r w:rsidRPr="00F309B9">
        <w:rPr>
          <w:position w:val="2"/>
          <w:sz w:val="28"/>
          <w:szCs w:val="28"/>
        </w:rPr>
        <w:t xml:space="preserve"> NaCl</w:t>
      </w:r>
      <w:r w:rsidRPr="00F309B9">
        <w:rPr>
          <w:position w:val="2"/>
          <w:sz w:val="28"/>
          <w:szCs w:val="28"/>
        </w:rPr>
        <w:tab/>
      </w:r>
      <w:r w:rsidRPr="00705EBB">
        <w:rPr>
          <w:b/>
          <w:color w:val="0066FF"/>
          <w:position w:val="2"/>
          <w:sz w:val="28"/>
          <w:szCs w:val="28"/>
        </w:rPr>
        <w:t>D.</w:t>
      </w:r>
      <w:r w:rsidRPr="00F309B9">
        <w:rPr>
          <w:spacing w:val="4"/>
          <w:position w:val="2"/>
          <w:sz w:val="28"/>
          <w:szCs w:val="28"/>
        </w:rPr>
        <w:t xml:space="preserve"> </w:t>
      </w:r>
      <w:r w:rsidRPr="00F309B9">
        <w:rPr>
          <w:position w:val="2"/>
          <w:sz w:val="28"/>
          <w:szCs w:val="28"/>
        </w:rPr>
        <w:t>BaSO</w:t>
      </w:r>
      <w:r w:rsidRPr="00F309B9">
        <w:rPr>
          <w:position w:val="2"/>
          <w:sz w:val="28"/>
          <w:szCs w:val="28"/>
          <w:vertAlign w:val="subscript"/>
        </w:rPr>
        <w:t>4</w:t>
      </w:r>
    </w:p>
    <w:p w:rsidR="002F41B7" w:rsidRPr="00B41EAF" w:rsidRDefault="002F41B7" w:rsidP="00F47300">
      <w:pPr>
        <w:spacing w:after="0" w:line="240" w:lineRule="auto"/>
        <w:rPr>
          <w:szCs w:val="28"/>
          <w:lang w:val="vi-VN"/>
        </w:rPr>
      </w:pPr>
    </w:p>
    <w:p w:rsidR="006D7D30" w:rsidRPr="00E9744E" w:rsidRDefault="007E05D0" w:rsidP="007E05D0">
      <w:pPr>
        <w:spacing w:after="0" w:line="240" w:lineRule="auto"/>
        <w:rPr>
          <w:b/>
          <w:color w:val="000000"/>
          <w:szCs w:val="28"/>
          <w:lang w:val="vi-VN"/>
        </w:rPr>
      </w:pPr>
      <w:r w:rsidRPr="00E9744E">
        <w:rPr>
          <w:rFonts w:eastAsia="Times New Roman"/>
          <w:b/>
          <w:bCs/>
          <w:color w:val="000000"/>
          <w:szCs w:val="28"/>
          <w:highlight w:val="cyan"/>
          <w:bdr w:val="none" w:sz="0" w:space="0" w:color="auto" w:frame="1"/>
        </w:rPr>
        <w:t>B. TỰ LUẬN</w:t>
      </w:r>
      <w:r w:rsidR="00400C72" w:rsidRPr="00E9744E">
        <w:rPr>
          <w:rFonts w:eastAsia="Times New Roman"/>
          <w:b/>
          <w:bCs/>
          <w:color w:val="000000"/>
          <w:szCs w:val="28"/>
          <w:highlight w:val="cyan"/>
          <w:bdr w:val="none" w:sz="0" w:space="0" w:color="auto" w:frame="1"/>
        </w:rPr>
        <w:t xml:space="preserve"> (6,0 đ)</w:t>
      </w:r>
    </w:p>
    <w:p w:rsidR="00F309B9" w:rsidRPr="00E84F16" w:rsidRDefault="00F309B9" w:rsidP="00F309B9">
      <w:pPr>
        <w:spacing w:after="0" w:line="288" w:lineRule="auto"/>
        <w:rPr>
          <w:szCs w:val="28"/>
          <w:lang w:val="vi-VN"/>
        </w:rPr>
      </w:pPr>
      <w:r w:rsidRPr="00705EBB">
        <w:rPr>
          <w:b/>
          <w:bCs/>
          <w:color w:val="FF0000"/>
          <w:szCs w:val="28"/>
          <w:lang w:val="vi-VN"/>
        </w:rPr>
        <w:t>Câu 1</w:t>
      </w:r>
      <w:r w:rsidRPr="00705EBB">
        <w:rPr>
          <w:b/>
          <w:bCs/>
          <w:color w:val="FF0000"/>
          <w:szCs w:val="28"/>
        </w:rPr>
        <w:t>7</w:t>
      </w:r>
      <w:r w:rsidR="00705EBB" w:rsidRPr="00705EBB">
        <w:rPr>
          <w:b/>
          <w:bCs/>
          <w:color w:val="FF0000"/>
          <w:szCs w:val="28"/>
        </w:rPr>
        <w:t>:</w:t>
      </w:r>
      <w:r w:rsidRPr="0011055D">
        <w:rPr>
          <w:b/>
          <w:bCs/>
          <w:szCs w:val="28"/>
          <w:lang w:val="vi-VN"/>
        </w:rPr>
        <w:t xml:space="preserve"> (2,0</w:t>
      </w:r>
      <w:r w:rsidR="0011055D">
        <w:rPr>
          <w:b/>
          <w:bCs/>
          <w:szCs w:val="28"/>
        </w:rPr>
        <w:t xml:space="preserve"> </w:t>
      </w:r>
      <w:r w:rsidRPr="0011055D">
        <w:rPr>
          <w:b/>
          <w:bCs/>
          <w:szCs w:val="28"/>
          <w:lang w:val="vi-VN"/>
        </w:rPr>
        <w:t>đ)</w:t>
      </w:r>
      <w:r w:rsidRPr="00E84F16">
        <w:rPr>
          <w:szCs w:val="28"/>
          <w:lang w:val="vi-VN"/>
        </w:rPr>
        <w:t xml:space="preserve"> Cho mạch điện như hình vẽ: Biết số chỉ ampe kế 1,5A, hiệu điện thế giữa hai điểm 1 và 2 là 6V, hiệu điện thế giữa hai điểm 1 và 3 là 9V</w:t>
      </w:r>
    </w:p>
    <w:p w:rsidR="00F309B9" w:rsidRPr="00E84F16" w:rsidRDefault="00F309B9" w:rsidP="00F309B9">
      <w:pPr>
        <w:spacing w:after="0" w:line="288" w:lineRule="auto"/>
        <w:rPr>
          <w:szCs w:val="28"/>
          <w:lang w:val="vi-VN"/>
        </w:rPr>
      </w:pPr>
      <w:r w:rsidRPr="00E84F16">
        <w:rPr>
          <w:szCs w:val="28"/>
          <w:lang w:val="vi-VN"/>
        </w:rPr>
        <w:t>a) Tính cường độ dòng điện qua đèn Đ</w:t>
      </w:r>
      <w:r w:rsidRPr="00E84F16">
        <w:rPr>
          <w:szCs w:val="28"/>
          <w:vertAlign w:val="subscript"/>
          <w:lang w:val="vi-VN"/>
        </w:rPr>
        <w:t>1</w:t>
      </w:r>
      <w:r w:rsidRPr="00E84F16">
        <w:rPr>
          <w:szCs w:val="28"/>
          <w:lang w:val="vi-VN"/>
        </w:rPr>
        <w:t xml:space="preserve"> và đèn Đ</w:t>
      </w:r>
      <w:r w:rsidRPr="00E84F16">
        <w:rPr>
          <w:szCs w:val="28"/>
          <w:vertAlign w:val="subscript"/>
          <w:lang w:val="vi-VN"/>
        </w:rPr>
        <w:t>2</w:t>
      </w:r>
      <w:r w:rsidRPr="00E84F16">
        <w:rPr>
          <w:szCs w:val="28"/>
          <w:lang w:val="vi-VN"/>
        </w:rPr>
        <w:t>.</w:t>
      </w:r>
    </w:p>
    <w:p w:rsidR="00F309B9" w:rsidRPr="00E84F16" w:rsidRDefault="00F309B9" w:rsidP="00F309B9">
      <w:pPr>
        <w:spacing w:after="0" w:line="288" w:lineRule="auto"/>
        <w:rPr>
          <w:szCs w:val="28"/>
          <w:lang w:val="vi-VN"/>
        </w:rPr>
      </w:pPr>
      <w:r w:rsidRPr="00E84F16">
        <w:rPr>
          <w:szCs w:val="28"/>
          <w:lang w:val="vi-VN"/>
        </w:rPr>
        <w:t>b) Tính hiệu điện thế giữa hai điểm 2 và 3.</w:t>
      </w:r>
    </w:p>
    <w:p w:rsidR="00F309B9" w:rsidRPr="00E84F16" w:rsidRDefault="00F309B9" w:rsidP="00F309B9">
      <w:pPr>
        <w:spacing w:after="0" w:line="288" w:lineRule="auto"/>
        <w:jc w:val="both"/>
        <w:rPr>
          <w:szCs w:val="28"/>
        </w:rPr>
      </w:pPr>
      <w:r w:rsidRPr="00705EBB">
        <w:rPr>
          <w:b/>
          <w:bCs/>
          <w:color w:val="FF0000"/>
          <w:szCs w:val="28"/>
        </w:rPr>
        <w:t>Câu 18:</w:t>
      </w:r>
      <w:r w:rsidR="0011055D">
        <w:rPr>
          <w:b/>
          <w:bCs/>
          <w:szCs w:val="28"/>
        </w:rPr>
        <w:t xml:space="preserve"> (1,0 đ)</w:t>
      </w:r>
      <w:r w:rsidRPr="00E84F16">
        <w:rPr>
          <w:szCs w:val="28"/>
        </w:rPr>
        <w:t xml:space="preserve"> Em hãy nêu biểu hiện và cách phòng chống đối với bệnh tiểu đường?</w:t>
      </w:r>
    </w:p>
    <w:p w:rsidR="00F309B9" w:rsidRPr="00E84F16" w:rsidRDefault="00F309B9" w:rsidP="00F309B9">
      <w:pPr>
        <w:spacing w:after="0" w:line="288" w:lineRule="auto"/>
        <w:jc w:val="both"/>
        <w:rPr>
          <w:szCs w:val="28"/>
        </w:rPr>
      </w:pPr>
      <w:r w:rsidRPr="00705EBB">
        <w:rPr>
          <w:b/>
          <w:bCs/>
          <w:color w:val="FF0000"/>
          <w:szCs w:val="28"/>
        </w:rPr>
        <w:t>Câu 19:</w:t>
      </w:r>
      <w:r w:rsidRPr="00E84F16">
        <w:rPr>
          <w:bCs/>
          <w:szCs w:val="28"/>
        </w:rPr>
        <w:t xml:space="preserve"> </w:t>
      </w:r>
      <w:r w:rsidR="0011055D">
        <w:rPr>
          <w:b/>
          <w:bCs/>
          <w:szCs w:val="28"/>
        </w:rPr>
        <w:t>(1,0 đ)</w:t>
      </w:r>
      <w:r w:rsidR="0011055D" w:rsidRPr="00E84F16">
        <w:rPr>
          <w:szCs w:val="28"/>
        </w:rPr>
        <w:t xml:space="preserve"> </w:t>
      </w:r>
      <w:r w:rsidRPr="00E84F16">
        <w:rPr>
          <w:szCs w:val="28"/>
        </w:rPr>
        <w:t>Trong tự nhiên, quần thể có những kiểu phân bố nào? Vì sao có các kiểu phân bố đó?</w:t>
      </w:r>
    </w:p>
    <w:p w:rsidR="00F309B9" w:rsidRPr="00E84F16" w:rsidRDefault="00F309B9" w:rsidP="00F309B9">
      <w:pPr>
        <w:spacing w:after="0" w:line="288" w:lineRule="auto"/>
        <w:rPr>
          <w:szCs w:val="28"/>
        </w:rPr>
      </w:pPr>
      <w:r w:rsidRPr="00705EBB">
        <w:rPr>
          <w:b/>
          <w:color w:val="FF0000"/>
          <w:szCs w:val="28"/>
        </w:rPr>
        <w:t>Câu 20:</w:t>
      </w:r>
      <w:r w:rsidRPr="00E84F16">
        <w:rPr>
          <w:szCs w:val="28"/>
        </w:rPr>
        <w:t xml:space="preserve"> </w:t>
      </w:r>
      <w:r w:rsidR="0011055D">
        <w:rPr>
          <w:b/>
          <w:bCs/>
          <w:szCs w:val="28"/>
        </w:rPr>
        <w:t>(1,0 đ)</w:t>
      </w:r>
      <w:r w:rsidR="0011055D" w:rsidRPr="00E84F16">
        <w:rPr>
          <w:szCs w:val="28"/>
        </w:rPr>
        <w:t xml:space="preserve"> </w:t>
      </w:r>
      <w:r w:rsidRPr="00E84F16">
        <w:rPr>
          <w:szCs w:val="28"/>
        </w:rPr>
        <w:t>Tại sao không nên đọc sách ở nơi thiếu ánh sáng, trên tàu xe xóc nhiều?</w:t>
      </w:r>
    </w:p>
    <w:p w:rsidR="007E05D0" w:rsidRPr="00B41EAF" w:rsidRDefault="00F309B9" w:rsidP="007E05D0">
      <w:pPr>
        <w:spacing w:after="0" w:line="276" w:lineRule="auto"/>
        <w:rPr>
          <w:b/>
          <w:color w:val="333333"/>
          <w:szCs w:val="28"/>
        </w:rPr>
      </w:pPr>
      <w:r w:rsidRPr="00705EBB">
        <w:rPr>
          <w:b/>
          <w:color w:val="FF0000"/>
          <w:szCs w:val="28"/>
        </w:rPr>
        <w:t>Câu 21</w:t>
      </w:r>
      <w:r w:rsidR="007E05D0" w:rsidRPr="00705EBB">
        <w:rPr>
          <w:b/>
          <w:color w:val="FF0000"/>
          <w:szCs w:val="28"/>
        </w:rPr>
        <w:t>:</w:t>
      </w:r>
      <w:r w:rsidR="007E05D0" w:rsidRPr="0011055D">
        <w:rPr>
          <w:b/>
          <w:color w:val="333333"/>
          <w:szCs w:val="28"/>
        </w:rPr>
        <w:t xml:space="preserve"> </w:t>
      </w:r>
      <w:r w:rsidR="0011055D" w:rsidRPr="0011055D">
        <w:rPr>
          <w:b/>
          <w:color w:val="333333"/>
          <w:szCs w:val="28"/>
        </w:rPr>
        <w:t>(1,5 đ</w:t>
      </w:r>
      <w:r w:rsidR="007E05D0" w:rsidRPr="0011055D">
        <w:rPr>
          <w:b/>
          <w:color w:val="333333"/>
          <w:szCs w:val="28"/>
        </w:rPr>
        <w:t>)</w:t>
      </w:r>
    </w:p>
    <w:p w:rsidR="007E05D0" w:rsidRPr="00B41EAF" w:rsidRDefault="009A64D9" w:rsidP="009A64D9">
      <w:pPr>
        <w:spacing w:after="0" w:line="276" w:lineRule="auto"/>
        <w:rPr>
          <w:szCs w:val="28"/>
          <w:lang w:val="vi-VN"/>
        </w:rPr>
      </w:pPr>
      <w:r w:rsidRPr="00B41EAF">
        <w:rPr>
          <w:color w:val="333333"/>
          <w:szCs w:val="28"/>
        </w:rPr>
        <w:t xml:space="preserve">a) </w:t>
      </w:r>
      <w:r w:rsidR="000F7602" w:rsidRPr="00B41EAF">
        <w:rPr>
          <w:color w:val="333333"/>
          <w:szCs w:val="28"/>
        </w:rPr>
        <w:t xml:space="preserve">(0,5 điểm ) </w:t>
      </w:r>
      <w:r w:rsidR="007E05D0" w:rsidRPr="00B41EAF">
        <w:rPr>
          <w:color w:val="333333"/>
          <w:szCs w:val="28"/>
        </w:rPr>
        <w:t>Cho sơ đồ phản ứng hóa học và hoàn thành các phương trình hóa học sau:</w:t>
      </w:r>
    </w:p>
    <w:p w:rsidR="007E05D0" w:rsidRPr="00B41EAF" w:rsidRDefault="007E05D0" w:rsidP="00EF6E44">
      <w:pPr>
        <w:numPr>
          <w:ilvl w:val="0"/>
          <w:numId w:val="1"/>
        </w:numPr>
        <w:spacing w:after="0" w:line="276" w:lineRule="auto"/>
        <w:rPr>
          <w:szCs w:val="28"/>
          <w:lang w:val="vi-VN"/>
        </w:rPr>
      </w:pPr>
      <w:r w:rsidRPr="00B41EAF">
        <w:rPr>
          <w:color w:val="333333"/>
          <w:szCs w:val="28"/>
        </w:rPr>
        <w:t xml:space="preserve">    ….  +  O</w:t>
      </w:r>
      <w:r w:rsidRPr="00B41EAF">
        <w:rPr>
          <w:color w:val="333333"/>
          <w:szCs w:val="28"/>
          <w:vertAlign w:val="subscript"/>
        </w:rPr>
        <w:t>2</w:t>
      </w:r>
      <w:r w:rsidRPr="00B41EAF">
        <w:rPr>
          <w:color w:val="333333"/>
          <w:szCs w:val="28"/>
        </w:rPr>
        <w:t xml:space="preserve"> ---&gt; Al</w:t>
      </w:r>
      <w:r w:rsidRPr="00B41EAF">
        <w:rPr>
          <w:color w:val="333333"/>
          <w:szCs w:val="28"/>
          <w:vertAlign w:val="subscript"/>
        </w:rPr>
        <w:t>2</w:t>
      </w:r>
      <w:r w:rsidRPr="00B41EAF">
        <w:rPr>
          <w:color w:val="333333"/>
          <w:szCs w:val="28"/>
        </w:rPr>
        <w:t>O</w:t>
      </w:r>
      <w:r w:rsidRPr="00B41EAF">
        <w:rPr>
          <w:color w:val="333333"/>
          <w:szCs w:val="28"/>
          <w:vertAlign w:val="subscript"/>
        </w:rPr>
        <w:t>3</w:t>
      </w:r>
    </w:p>
    <w:p w:rsidR="007E05D0" w:rsidRPr="00B41EAF" w:rsidRDefault="007E05D0" w:rsidP="00EF6E44">
      <w:pPr>
        <w:numPr>
          <w:ilvl w:val="0"/>
          <w:numId w:val="1"/>
        </w:numPr>
        <w:spacing w:after="0" w:line="276" w:lineRule="auto"/>
        <w:rPr>
          <w:szCs w:val="28"/>
          <w:lang w:val="vi-VN"/>
        </w:rPr>
      </w:pPr>
      <w:r w:rsidRPr="00B41EAF">
        <w:rPr>
          <w:color w:val="333333"/>
          <w:szCs w:val="28"/>
        </w:rPr>
        <w:t xml:space="preserve">  C  + O</w:t>
      </w:r>
      <w:r w:rsidRPr="00B41EAF">
        <w:rPr>
          <w:color w:val="333333"/>
          <w:szCs w:val="28"/>
          <w:vertAlign w:val="subscript"/>
        </w:rPr>
        <w:t>2</w:t>
      </w:r>
      <w:r w:rsidRPr="00B41EAF">
        <w:rPr>
          <w:color w:val="333333"/>
          <w:szCs w:val="28"/>
        </w:rPr>
        <w:t xml:space="preserve"> ---&gt;  …</w:t>
      </w:r>
    </w:p>
    <w:p w:rsidR="009A64D9" w:rsidRPr="00B41EAF" w:rsidRDefault="009A64D9" w:rsidP="009A64D9">
      <w:pPr>
        <w:spacing w:after="0" w:line="276" w:lineRule="auto"/>
        <w:rPr>
          <w:szCs w:val="28"/>
          <w:lang w:val="vi-VN"/>
        </w:rPr>
      </w:pPr>
      <w:r w:rsidRPr="00B41EAF">
        <w:rPr>
          <w:szCs w:val="28"/>
        </w:rPr>
        <w:t>b)</w:t>
      </w:r>
      <w:r w:rsidR="007066A1">
        <w:rPr>
          <w:szCs w:val="28"/>
        </w:rPr>
        <w:t xml:space="preserve"> (0,5 điểm)</w:t>
      </w:r>
      <w:r w:rsidRPr="00B41EAF">
        <w:rPr>
          <w:szCs w:val="28"/>
        </w:rPr>
        <w:t xml:space="preserve"> </w:t>
      </w:r>
      <w:r w:rsidR="007E05D0" w:rsidRPr="00B41EAF">
        <w:rPr>
          <w:szCs w:val="28"/>
        </w:rPr>
        <w:t xml:space="preserve">Cho Iron </w:t>
      </w:r>
      <w:r w:rsidRPr="00B41EAF">
        <w:rPr>
          <w:szCs w:val="28"/>
        </w:rPr>
        <w:t xml:space="preserve">(Fe) đã làm sạch </w:t>
      </w:r>
      <w:r w:rsidR="007E05D0" w:rsidRPr="00B41EAF">
        <w:rPr>
          <w:szCs w:val="28"/>
        </w:rPr>
        <w:t>vào 100ml dung dịch Copper (II) sulfate</w:t>
      </w:r>
      <w:r w:rsidRPr="00B41EAF">
        <w:rPr>
          <w:szCs w:val="28"/>
        </w:rPr>
        <w:t xml:space="preserve"> (CuSO</w:t>
      </w:r>
      <w:r w:rsidRPr="00B41EAF">
        <w:rPr>
          <w:szCs w:val="28"/>
          <w:vertAlign w:val="subscript"/>
        </w:rPr>
        <w:t>4</w:t>
      </w:r>
      <w:r w:rsidRPr="00B41EAF">
        <w:rPr>
          <w:szCs w:val="28"/>
        </w:rPr>
        <w:t>). Nêu hiện tượng và viết phương trình hóa học xảy ra?</w:t>
      </w:r>
    </w:p>
    <w:p w:rsidR="009A64D9" w:rsidRPr="00B41EAF" w:rsidRDefault="000F7602" w:rsidP="009A64D9">
      <w:pPr>
        <w:spacing w:after="0" w:line="276" w:lineRule="auto"/>
        <w:rPr>
          <w:szCs w:val="28"/>
        </w:rPr>
      </w:pPr>
      <w:r w:rsidRPr="00B41EAF">
        <w:rPr>
          <w:color w:val="000000"/>
          <w:szCs w:val="28"/>
          <w:shd w:val="clear" w:color="auto" w:fill="FFFFFF"/>
        </w:rPr>
        <w:t>c</w:t>
      </w:r>
      <w:r w:rsidR="009A64D9" w:rsidRPr="00B41EAF">
        <w:rPr>
          <w:color w:val="000000"/>
          <w:szCs w:val="28"/>
          <w:shd w:val="clear" w:color="auto" w:fill="FFFFFF"/>
        </w:rPr>
        <w:t xml:space="preserve">) </w:t>
      </w:r>
      <w:r w:rsidR="007066A1">
        <w:rPr>
          <w:color w:val="000000"/>
          <w:szCs w:val="28"/>
          <w:shd w:val="clear" w:color="auto" w:fill="FFFFFF"/>
        </w:rPr>
        <w:t xml:space="preserve">( 0,5 điểm) </w:t>
      </w:r>
      <w:r w:rsidR="009A64D9" w:rsidRPr="00B41EAF">
        <w:rPr>
          <w:color w:val="000000"/>
          <w:szCs w:val="28"/>
          <w:shd w:val="clear" w:color="auto" w:fill="FFFFFF"/>
        </w:rPr>
        <w:t>Đất nhiễm phèn có pH trong khoảng 4,5 – 5,0. Hãy giải thích vì sao</w:t>
      </w:r>
      <w:r w:rsidRPr="00B41EAF">
        <w:rPr>
          <w:color w:val="000000"/>
          <w:szCs w:val="28"/>
          <w:shd w:val="clear" w:color="auto" w:fill="FFFFFF"/>
        </w:rPr>
        <w:t xml:space="preserve"> trướ</w:t>
      </w:r>
      <w:r w:rsidR="007066A1">
        <w:rPr>
          <w:color w:val="000000"/>
          <w:szCs w:val="28"/>
          <w:shd w:val="clear" w:color="auto" w:fill="FFFFFF"/>
        </w:rPr>
        <w:t>c khi vào mùa gie</w:t>
      </w:r>
      <w:r w:rsidRPr="00B41EAF">
        <w:rPr>
          <w:color w:val="000000"/>
          <w:szCs w:val="28"/>
          <w:shd w:val="clear" w:color="auto" w:fill="FFFFFF"/>
        </w:rPr>
        <w:t>o sạ</w:t>
      </w:r>
      <w:r w:rsidR="009A64D9" w:rsidRPr="00B41EAF">
        <w:rPr>
          <w:color w:val="000000"/>
          <w:szCs w:val="28"/>
          <w:shd w:val="clear" w:color="auto" w:fill="FFFFFF"/>
        </w:rPr>
        <w:t xml:space="preserve"> người ta thường bón vôi bột (CaO) để cải tạo loại đất này</w:t>
      </w:r>
      <w:r w:rsidRPr="00B41EAF">
        <w:rPr>
          <w:color w:val="000000"/>
          <w:szCs w:val="28"/>
          <w:shd w:val="clear" w:color="auto" w:fill="FFFFFF"/>
        </w:rPr>
        <w:t>?</w:t>
      </w:r>
    </w:p>
    <w:p w:rsidR="009A64D9" w:rsidRPr="00B41EAF" w:rsidRDefault="009A64D9" w:rsidP="009A64D9">
      <w:pPr>
        <w:spacing w:after="0" w:line="276" w:lineRule="auto"/>
        <w:rPr>
          <w:szCs w:val="28"/>
          <w:lang w:val="vi-VN"/>
        </w:rPr>
      </w:pPr>
    </w:p>
    <w:p w:rsidR="007D208B" w:rsidRPr="00B41EAF" w:rsidRDefault="007D208B" w:rsidP="001314D4">
      <w:pPr>
        <w:spacing w:after="0" w:line="276" w:lineRule="auto"/>
        <w:jc w:val="center"/>
        <w:rPr>
          <w:b/>
          <w:szCs w:val="28"/>
          <w:lang w:val="vi-VN"/>
        </w:rPr>
      </w:pPr>
      <w:r w:rsidRPr="00B41EAF">
        <w:rPr>
          <w:b/>
          <w:szCs w:val="28"/>
          <w:lang w:val="vi-VN"/>
        </w:rPr>
        <w:t>ĐÁP ÁN ĐỀ KIỂM TRA GIỮA KÌ II</w:t>
      </w:r>
    </w:p>
    <w:p w:rsidR="007D208B" w:rsidRPr="00B41EAF" w:rsidRDefault="007D208B" w:rsidP="001314D4">
      <w:pPr>
        <w:spacing w:after="0" w:line="276" w:lineRule="auto"/>
        <w:jc w:val="center"/>
        <w:rPr>
          <w:szCs w:val="28"/>
          <w:lang w:val="vi-VN"/>
        </w:rPr>
      </w:pPr>
      <w:r w:rsidRPr="00B41EAF">
        <w:rPr>
          <w:b/>
          <w:szCs w:val="28"/>
          <w:lang w:val="vi-VN"/>
        </w:rPr>
        <w:t>Môn</w:t>
      </w:r>
      <w:r w:rsidRPr="00B41EAF">
        <w:rPr>
          <w:szCs w:val="28"/>
          <w:lang w:val="vi-VN"/>
        </w:rPr>
        <w:t xml:space="preserve">: </w:t>
      </w:r>
      <w:r w:rsidR="001314D4" w:rsidRPr="00B41EAF">
        <w:rPr>
          <w:b/>
          <w:bCs/>
          <w:szCs w:val="28"/>
          <w:lang w:val="vi-VN"/>
        </w:rPr>
        <w:t>KHTN</w:t>
      </w:r>
      <w:r w:rsidR="001314D4" w:rsidRPr="00B41EAF">
        <w:rPr>
          <w:b/>
          <w:bCs/>
          <w:szCs w:val="28"/>
        </w:rPr>
        <w:t xml:space="preserve"> </w:t>
      </w:r>
      <w:r w:rsidR="001314D4" w:rsidRPr="00B41EAF">
        <w:rPr>
          <w:b/>
          <w:bCs/>
          <w:szCs w:val="28"/>
          <w:lang w:val="vi-VN"/>
        </w:rPr>
        <w:t>8</w:t>
      </w:r>
    </w:p>
    <w:p w:rsidR="007D208B" w:rsidRDefault="007D208B" w:rsidP="0011055D">
      <w:pPr>
        <w:numPr>
          <w:ilvl w:val="0"/>
          <w:numId w:val="7"/>
        </w:numPr>
        <w:spacing w:after="0" w:line="276" w:lineRule="auto"/>
        <w:rPr>
          <w:b/>
          <w:i/>
          <w:szCs w:val="28"/>
          <w:lang w:val="vi-VN"/>
        </w:rPr>
      </w:pPr>
      <w:r w:rsidRPr="00B41EAF">
        <w:rPr>
          <w:b/>
          <w:i/>
          <w:szCs w:val="28"/>
          <w:lang w:val="vi-VN"/>
        </w:rPr>
        <w:lastRenderedPageBreak/>
        <w:t xml:space="preserve">Phần đáp án câu trắc nghiệm: </w:t>
      </w:r>
    </w:p>
    <w:tbl>
      <w:tblPr>
        <w:tblW w:w="10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493"/>
        <w:gridCol w:w="471"/>
        <w:gridCol w:w="626"/>
        <w:gridCol w:w="628"/>
        <w:gridCol w:w="628"/>
        <w:gridCol w:w="628"/>
        <w:gridCol w:w="626"/>
        <w:gridCol w:w="628"/>
        <w:gridCol w:w="628"/>
        <w:gridCol w:w="635"/>
        <w:gridCol w:w="635"/>
        <w:gridCol w:w="635"/>
        <w:gridCol w:w="609"/>
        <w:gridCol w:w="609"/>
        <w:gridCol w:w="609"/>
        <w:gridCol w:w="609"/>
      </w:tblGrid>
      <w:tr w:rsidR="0011055D" w:rsidRPr="0011055D" w:rsidTr="0011055D">
        <w:trPr>
          <w:trHeight w:val="313"/>
          <w:jc w:val="center"/>
        </w:trPr>
        <w:tc>
          <w:tcPr>
            <w:tcW w:w="944" w:type="dxa"/>
            <w:shd w:val="clear" w:color="auto" w:fill="auto"/>
            <w:vAlign w:val="center"/>
          </w:tcPr>
          <w:p w:rsidR="0011055D" w:rsidRPr="0011055D" w:rsidRDefault="0011055D" w:rsidP="00F309B9">
            <w:pPr>
              <w:spacing w:after="0" w:line="288" w:lineRule="auto"/>
              <w:rPr>
                <w:b/>
                <w:bCs/>
                <w:szCs w:val="28"/>
                <w:lang w:val="vi-VN"/>
              </w:rPr>
            </w:pPr>
            <w:r w:rsidRPr="0011055D">
              <w:rPr>
                <w:b/>
                <w:bCs/>
                <w:szCs w:val="28"/>
                <w:lang w:val="vi-VN"/>
              </w:rPr>
              <w:t>Câu</w:t>
            </w:r>
          </w:p>
        </w:tc>
        <w:tc>
          <w:tcPr>
            <w:tcW w:w="493" w:type="dxa"/>
            <w:shd w:val="clear" w:color="auto" w:fill="auto"/>
            <w:vAlign w:val="center"/>
          </w:tcPr>
          <w:p w:rsidR="0011055D" w:rsidRPr="0011055D" w:rsidRDefault="0011055D" w:rsidP="00F309B9">
            <w:pPr>
              <w:spacing w:after="0" w:line="288" w:lineRule="auto"/>
              <w:jc w:val="center"/>
              <w:rPr>
                <w:b/>
                <w:bCs/>
                <w:szCs w:val="28"/>
                <w:lang w:val="vi-VN"/>
              </w:rPr>
            </w:pPr>
            <w:r w:rsidRPr="0011055D">
              <w:rPr>
                <w:b/>
                <w:bCs/>
                <w:szCs w:val="28"/>
                <w:lang w:val="vi-VN"/>
              </w:rPr>
              <w:t>1</w:t>
            </w:r>
          </w:p>
        </w:tc>
        <w:tc>
          <w:tcPr>
            <w:tcW w:w="471" w:type="dxa"/>
            <w:shd w:val="clear" w:color="auto" w:fill="auto"/>
            <w:vAlign w:val="center"/>
          </w:tcPr>
          <w:p w:rsidR="0011055D" w:rsidRPr="0011055D" w:rsidRDefault="0011055D" w:rsidP="00F309B9">
            <w:pPr>
              <w:spacing w:after="0" w:line="288" w:lineRule="auto"/>
              <w:jc w:val="center"/>
              <w:rPr>
                <w:b/>
                <w:bCs/>
                <w:szCs w:val="28"/>
                <w:lang w:val="vi-VN"/>
              </w:rPr>
            </w:pPr>
            <w:r w:rsidRPr="0011055D">
              <w:rPr>
                <w:b/>
                <w:bCs/>
                <w:szCs w:val="28"/>
                <w:lang w:val="vi-VN"/>
              </w:rPr>
              <w:t>2</w:t>
            </w:r>
          </w:p>
        </w:tc>
        <w:tc>
          <w:tcPr>
            <w:tcW w:w="626" w:type="dxa"/>
            <w:shd w:val="clear" w:color="auto" w:fill="auto"/>
            <w:vAlign w:val="center"/>
          </w:tcPr>
          <w:p w:rsidR="0011055D" w:rsidRPr="0011055D" w:rsidRDefault="0011055D" w:rsidP="00F309B9">
            <w:pPr>
              <w:spacing w:after="0" w:line="288" w:lineRule="auto"/>
              <w:jc w:val="center"/>
              <w:rPr>
                <w:b/>
                <w:bCs/>
                <w:szCs w:val="28"/>
                <w:lang w:val="vi-VN"/>
              </w:rPr>
            </w:pPr>
            <w:r w:rsidRPr="0011055D">
              <w:rPr>
                <w:b/>
                <w:bCs/>
                <w:szCs w:val="28"/>
                <w:lang w:val="vi-VN"/>
              </w:rPr>
              <w:t>3</w:t>
            </w:r>
          </w:p>
        </w:tc>
        <w:tc>
          <w:tcPr>
            <w:tcW w:w="628" w:type="dxa"/>
            <w:shd w:val="clear" w:color="auto" w:fill="auto"/>
            <w:vAlign w:val="center"/>
          </w:tcPr>
          <w:p w:rsidR="0011055D" w:rsidRPr="0011055D" w:rsidRDefault="0011055D" w:rsidP="00F309B9">
            <w:pPr>
              <w:spacing w:after="0" w:line="288" w:lineRule="auto"/>
              <w:jc w:val="center"/>
              <w:rPr>
                <w:b/>
                <w:bCs/>
                <w:szCs w:val="28"/>
                <w:lang w:val="vi-VN"/>
              </w:rPr>
            </w:pPr>
            <w:r w:rsidRPr="0011055D">
              <w:rPr>
                <w:b/>
                <w:bCs/>
                <w:szCs w:val="28"/>
                <w:lang w:val="vi-VN"/>
              </w:rPr>
              <w:t>4</w:t>
            </w:r>
          </w:p>
        </w:tc>
        <w:tc>
          <w:tcPr>
            <w:tcW w:w="628" w:type="dxa"/>
          </w:tcPr>
          <w:p w:rsidR="0011055D" w:rsidRPr="0011055D" w:rsidRDefault="0011055D" w:rsidP="00F309B9">
            <w:pPr>
              <w:spacing w:after="0" w:line="288" w:lineRule="auto"/>
              <w:jc w:val="center"/>
              <w:rPr>
                <w:b/>
                <w:bCs/>
                <w:szCs w:val="28"/>
              </w:rPr>
            </w:pPr>
            <w:r w:rsidRPr="0011055D">
              <w:rPr>
                <w:b/>
                <w:bCs/>
                <w:szCs w:val="28"/>
              </w:rPr>
              <w:t>5</w:t>
            </w:r>
          </w:p>
        </w:tc>
        <w:tc>
          <w:tcPr>
            <w:tcW w:w="628" w:type="dxa"/>
          </w:tcPr>
          <w:p w:rsidR="0011055D" w:rsidRPr="0011055D" w:rsidRDefault="0011055D" w:rsidP="00F309B9">
            <w:pPr>
              <w:spacing w:after="0" w:line="288" w:lineRule="auto"/>
              <w:jc w:val="center"/>
              <w:rPr>
                <w:b/>
                <w:bCs/>
                <w:szCs w:val="28"/>
              </w:rPr>
            </w:pPr>
            <w:r w:rsidRPr="0011055D">
              <w:rPr>
                <w:b/>
                <w:bCs/>
                <w:szCs w:val="28"/>
              </w:rPr>
              <w:t>6</w:t>
            </w:r>
          </w:p>
        </w:tc>
        <w:tc>
          <w:tcPr>
            <w:tcW w:w="626" w:type="dxa"/>
          </w:tcPr>
          <w:p w:rsidR="0011055D" w:rsidRPr="0011055D" w:rsidRDefault="0011055D" w:rsidP="00F309B9">
            <w:pPr>
              <w:spacing w:after="0" w:line="288" w:lineRule="auto"/>
              <w:rPr>
                <w:b/>
                <w:bCs/>
                <w:szCs w:val="28"/>
              </w:rPr>
            </w:pPr>
            <w:r w:rsidRPr="0011055D">
              <w:rPr>
                <w:b/>
                <w:bCs/>
                <w:szCs w:val="28"/>
              </w:rPr>
              <w:t>7</w:t>
            </w:r>
          </w:p>
        </w:tc>
        <w:tc>
          <w:tcPr>
            <w:tcW w:w="628" w:type="dxa"/>
          </w:tcPr>
          <w:p w:rsidR="0011055D" w:rsidRPr="0011055D" w:rsidRDefault="0011055D" w:rsidP="00F309B9">
            <w:pPr>
              <w:spacing w:after="0" w:line="288" w:lineRule="auto"/>
              <w:jc w:val="center"/>
              <w:rPr>
                <w:b/>
                <w:bCs/>
                <w:szCs w:val="28"/>
              </w:rPr>
            </w:pPr>
            <w:r w:rsidRPr="0011055D">
              <w:rPr>
                <w:b/>
                <w:bCs/>
                <w:szCs w:val="28"/>
              </w:rPr>
              <w:t>8</w:t>
            </w:r>
          </w:p>
        </w:tc>
        <w:tc>
          <w:tcPr>
            <w:tcW w:w="628" w:type="dxa"/>
          </w:tcPr>
          <w:p w:rsidR="0011055D" w:rsidRPr="0011055D" w:rsidRDefault="0011055D" w:rsidP="00F309B9">
            <w:pPr>
              <w:spacing w:after="0" w:line="288" w:lineRule="auto"/>
              <w:jc w:val="center"/>
              <w:rPr>
                <w:b/>
                <w:bCs/>
                <w:szCs w:val="28"/>
              </w:rPr>
            </w:pPr>
            <w:r w:rsidRPr="0011055D">
              <w:rPr>
                <w:b/>
                <w:bCs/>
                <w:szCs w:val="28"/>
              </w:rPr>
              <w:t>9</w:t>
            </w:r>
          </w:p>
        </w:tc>
        <w:tc>
          <w:tcPr>
            <w:tcW w:w="635" w:type="dxa"/>
          </w:tcPr>
          <w:p w:rsidR="0011055D" w:rsidRPr="0011055D" w:rsidRDefault="0011055D" w:rsidP="00F309B9">
            <w:pPr>
              <w:spacing w:after="0" w:line="288" w:lineRule="auto"/>
              <w:jc w:val="center"/>
              <w:rPr>
                <w:b/>
                <w:bCs/>
                <w:szCs w:val="28"/>
              </w:rPr>
            </w:pPr>
            <w:r w:rsidRPr="0011055D">
              <w:rPr>
                <w:b/>
                <w:bCs/>
                <w:szCs w:val="28"/>
              </w:rPr>
              <w:t>10</w:t>
            </w:r>
          </w:p>
        </w:tc>
        <w:tc>
          <w:tcPr>
            <w:tcW w:w="635" w:type="dxa"/>
          </w:tcPr>
          <w:p w:rsidR="0011055D" w:rsidRPr="0011055D" w:rsidRDefault="0011055D" w:rsidP="00F309B9">
            <w:pPr>
              <w:spacing w:after="0" w:line="288" w:lineRule="auto"/>
              <w:jc w:val="center"/>
              <w:rPr>
                <w:b/>
                <w:bCs/>
                <w:szCs w:val="28"/>
              </w:rPr>
            </w:pPr>
            <w:r w:rsidRPr="0011055D">
              <w:rPr>
                <w:b/>
                <w:bCs/>
                <w:szCs w:val="28"/>
              </w:rPr>
              <w:t>11</w:t>
            </w:r>
          </w:p>
        </w:tc>
        <w:tc>
          <w:tcPr>
            <w:tcW w:w="635" w:type="dxa"/>
          </w:tcPr>
          <w:p w:rsidR="0011055D" w:rsidRPr="0011055D" w:rsidRDefault="0011055D" w:rsidP="00F309B9">
            <w:pPr>
              <w:spacing w:after="0" w:line="288" w:lineRule="auto"/>
              <w:jc w:val="center"/>
              <w:rPr>
                <w:b/>
                <w:bCs/>
                <w:szCs w:val="28"/>
              </w:rPr>
            </w:pPr>
            <w:r w:rsidRPr="0011055D">
              <w:rPr>
                <w:b/>
                <w:bCs/>
                <w:szCs w:val="28"/>
              </w:rPr>
              <w:t>12</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13</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14</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15</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16</w:t>
            </w:r>
          </w:p>
        </w:tc>
      </w:tr>
      <w:tr w:rsidR="0011055D" w:rsidRPr="0011055D" w:rsidTr="0011055D">
        <w:trPr>
          <w:trHeight w:val="299"/>
          <w:jc w:val="center"/>
        </w:trPr>
        <w:tc>
          <w:tcPr>
            <w:tcW w:w="944" w:type="dxa"/>
            <w:shd w:val="clear" w:color="auto" w:fill="auto"/>
            <w:vAlign w:val="center"/>
          </w:tcPr>
          <w:p w:rsidR="0011055D" w:rsidRPr="0011055D" w:rsidRDefault="0011055D" w:rsidP="00F309B9">
            <w:pPr>
              <w:spacing w:after="0" w:line="288" w:lineRule="auto"/>
              <w:jc w:val="center"/>
              <w:rPr>
                <w:b/>
                <w:bCs/>
                <w:szCs w:val="28"/>
              </w:rPr>
            </w:pPr>
            <w:r>
              <w:rPr>
                <w:b/>
                <w:bCs/>
                <w:szCs w:val="28"/>
                <w:lang w:val="vi-VN"/>
              </w:rPr>
              <w:t>Đ</w:t>
            </w:r>
            <w:r>
              <w:rPr>
                <w:b/>
                <w:bCs/>
                <w:szCs w:val="28"/>
              </w:rPr>
              <w:t>A</w:t>
            </w:r>
          </w:p>
        </w:tc>
        <w:tc>
          <w:tcPr>
            <w:tcW w:w="493" w:type="dxa"/>
            <w:shd w:val="clear" w:color="auto" w:fill="auto"/>
            <w:vAlign w:val="center"/>
          </w:tcPr>
          <w:p w:rsidR="0011055D" w:rsidRPr="0011055D" w:rsidRDefault="0011055D" w:rsidP="00F309B9">
            <w:pPr>
              <w:spacing w:after="0" w:line="288" w:lineRule="auto"/>
              <w:jc w:val="center"/>
              <w:rPr>
                <w:b/>
                <w:bCs/>
                <w:szCs w:val="28"/>
              </w:rPr>
            </w:pPr>
            <w:r w:rsidRPr="0011055D">
              <w:rPr>
                <w:b/>
                <w:bCs/>
                <w:szCs w:val="28"/>
              </w:rPr>
              <w:t>A</w:t>
            </w:r>
          </w:p>
        </w:tc>
        <w:tc>
          <w:tcPr>
            <w:tcW w:w="471" w:type="dxa"/>
            <w:shd w:val="clear" w:color="auto" w:fill="auto"/>
            <w:vAlign w:val="center"/>
          </w:tcPr>
          <w:p w:rsidR="0011055D" w:rsidRPr="0011055D" w:rsidRDefault="0011055D" w:rsidP="00F309B9">
            <w:pPr>
              <w:spacing w:after="0" w:line="288" w:lineRule="auto"/>
              <w:jc w:val="center"/>
              <w:rPr>
                <w:b/>
                <w:bCs/>
                <w:szCs w:val="28"/>
              </w:rPr>
            </w:pPr>
            <w:r w:rsidRPr="0011055D">
              <w:rPr>
                <w:b/>
                <w:bCs/>
                <w:szCs w:val="28"/>
              </w:rPr>
              <w:t>D</w:t>
            </w:r>
          </w:p>
        </w:tc>
        <w:tc>
          <w:tcPr>
            <w:tcW w:w="626" w:type="dxa"/>
            <w:shd w:val="clear" w:color="auto" w:fill="auto"/>
            <w:vAlign w:val="center"/>
          </w:tcPr>
          <w:p w:rsidR="0011055D" w:rsidRPr="0011055D" w:rsidRDefault="0011055D" w:rsidP="00F309B9">
            <w:pPr>
              <w:spacing w:after="0" w:line="288" w:lineRule="auto"/>
              <w:jc w:val="center"/>
              <w:rPr>
                <w:b/>
                <w:bCs/>
                <w:szCs w:val="28"/>
              </w:rPr>
            </w:pPr>
            <w:r w:rsidRPr="0011055D">
              <w:rPr>
                <w:b/>
                <w:bCs/>
                <w:szCs w:val="28"/>
              </w:rPr>
              <w:t>B</w:t>
            </w:r>
          </w:p>
        </w:tc>
        <w:tc>
          <w:tcPr>
            <w:tcW w:w="628" w:type="dxa"/>
            <w:shd w:val="clear" w:color="auto" w:fill="auto"/>
            <w:vAlign w:val="center"/>
          </w:tcPr>
          <w:p w:rsidR="0011055D" w:rsidRPr="0011055D" w:rsidRDefault="0011055D" w:rsidP="00F309B9">
            <w:pPr>
              <w:spacing w:after="0" w:line="288" w:lineRule="auto"/>
              <w:jc w:val="center"/>
              <w:rPr>
                <w:b/>
                <w:bCs/>
                <w:szCs w:val="28"/>
              </w:rPr>
            </w:pPr>
            <w:r w:rsidRPr="0011055D">
              <w:rPr>
                <w:b/>
                <w:bCs/>
                <w:szCs w:val="28"/>
              </w:rPr>
              <w:t>C</w:t>
            </w:r>
          </w:p>
        </w:tc>
        <w:tc>
          <w:tcPr>
            <w:tcW w:w="628" w:type="dxa"/>
          </w:tcPr>
          <w:p w:rsidR="0011055D" w:rsidRPr="0011055D" w:rsidRDefault="0011055D" w:rsidP="00F309B9">
            <w:pPr>
              <w:spacing w:after="0" w:line="288" w:lineRule="auto"/>
              <w:jc w:val="center"/>
              <w:rPr>
                <w:b/>
                <w:bCs/>
                <w:szCs w:val="28"/>
              </w:rPr>
            </w:pPr>
            <w:r w:rsidRPr="0011055D">
              <w:rPr>
                <w:b/>
                <w:bCs/>
                <w:szCs w:val="28"/>
              </w:rPr>
              <w:t>D</w:t>
            </w:r>
          </w:p>
        </w:tc>
        <w:tc>
          <w:tcPr>
            <w:tcW w:w="628" w:type="dxa"/>
          </w:tcPr>
          <w:p w:rsidR="0011055D" w:rsidRPr="0011055D" w:rsidRDefault="0011055D" w:rsidP="00F309B9">
            <w:pPr>
              <w:spacing w:after="0" w:line="288" w:lineRule="auto"/>
              <w:jc w:val="center"/>
              <w:rPr>
                <w:b/>
                <w:bCs/>
                <w:szCs w:val="28"/>
              </w:rPr>
            </w:pPr>
            <w:r w:rsidRPr="0011055D">
              <w:rPr>
                <w:b/>
                <w:bCs/>
                <w:szCs w:val="28"/>
              </w:rPr>
              <w:t>C</w:t>
            </w:r>
          </w:p>
        </w:tc>
        <w:tc>
          <w:tcPr>
            <w:tcW w:w="626" w:type="dxa"/>
          </w:tcPr>
          <w:p w:rsidR="0011055D" w:rsidRPr="0011055D" w:rsidRDefault="0011055D" w:rsidP="00F309B9">
            <w:pPr>
              <w:spacing w:after="0" w:line="288" w:lineRule="auto"/>
              <w:jc w:val="center"/>
              <w:rPr>
                <w:b/>
                <w:bCs/>
                <w:szCs w:val="28"/>
              </w:rPr>
            </w:pPr>
            <w:r w:rsidRPr="0011055D">
              <w:rPr>
                <w:b/>
                <w:bCs/>
                <w:szCs w:val="28"/>
              </w:rPr>
              <w:t>B</w:t>
            </w:r>
          </w:p>
        </w:tc>
        <w:tc>
          <w:tcPr>
            <w:tcW w:w="628" w:type="dxa"/>
          </w:tcPr>
          <w:p w:rsidR="0011055D" w:rsidRPr="0011055D" w:rsidRDefault="0011055D" w:rsidP="00F309B9">
            <w:pPr>
              <w:spacing w:after="0" w:line="288" w:lineRule="auto"/>
              <w:jc w:val="center"/>
              <w:rPr>
                <w:b/>
                <w:bCs/>
                <w:szCs w:val="28"/>
              </w:rPr>
            </w:pPr>
            <w:r w:rsidRPr="0011055D">
              <w:rPr>
                <w:b/>
                <w:bCs/>
                <w:szCs w:val="28"/>
              </w:rPr>
              <w:t>D</w:t>
            </w:r>
          </w:p>
        </w:tc>
        <w:tc>
          <w:tcPr>
            <w:tcW w:w="628" w:type="dxa"/>
          </w:tcPr>
          <w:p w:rsidR="0011055D" w:rsidRPr="0011055D" w:rsidRDefault="0011055D" w:rsidP="00F309B9">
            <w:pPr>
              <w:spacing w:after="0" w:line="288" w:lineRule="auto"/>
              <w:jc w:val="center"/>
              <w:rPr>
                <w:b/>
                <w:bCs/>
                <w:szCs w:val="28"/>
              </w:rPr>
            </w:pPr>
            <w:r w:rsidRPr="0011055D">
              <w:rPr>
                <w:b/>
                <w:bCs/>
                <w:szCs w:val="28"/>
              </w:rPr>
              <w:t>A</w:t>
            </w:r>
          </w:p>
        </w:tc>
        <w:tc>
          <w:tcPr>
            <w:tcW w:w="635" w:type="dxa"/>
          </w:tcPr>
          <w:p w:rsidR="0011055D" w:rsidRPr="0011055D" w:rsidRDefault="0011055D" w:rsidP="00F309B9">
            <w:pPr>
              <w:spacing w:after="0" w:line="288" w:lineRule="auto"/>
              <w:jc w:val="center"/>
              <w:rPr>
                <w:b/>
                <w:bCs/>
                <w:szCs w:val="28"/>
              </w:rPr>
            </w:pPr>
            <w:r w:rsidRPr="0011055D">
              <w:rPr>
                <w:b/>
                <w:bCs/>
                <w:szCs w:val="28"/>
              </w:rPr>
              <w:t>D</w:t>
            </w:r>
          </w:p>
        </w:tc>
        <w:tc>
          <w:tcPr>
            <w:tcW w:w="635" w:type="dxa"/>
          </w:tcPr>
          <w:p w:rsidR="0011055D" w:rsidRPr="0011055D" w:rsidRDefault="0011055D" w:rsidP="00F309B9">
            <w:pPr>
              <w:spacing w:after="0" w:line="288" w:lineRule="auto"/>
              <w:jc w:val="center"/>
              <w:rPr>
                <w:b/>
                <w:bCs/>
                <w:szCs w:val="28"/>
              </w:rPr>
            </w:pPr>
            <w:r w:rsidRPr="0011055D">
              <w:rPr>
                <w:b/>
                <w:bCs/>
                <w:szCs w:val="28"/>
              </w:rPr>
              <w:t>D</w:t>
            </w:r>
          </w:p>
        </w:tc>
        <w:tc>
          <w:tcPr>
            <w:tcW w:w="635" w:type="dxa"/>
          </w:tcPr>
          <w:p w:rsidR="0011055D" w:rsidRPr="0011055D" w:rsidRDefault="0011055D" w:rsidP="00F309B9">
            <w:pPr>
              <w:spacing w:after="0" w:line="288" w:lineRule="auto"/>
              <w:jc w:val="center"/>
              <w:rPr>
                <w:b/>
                <w:bCs/>
                <w:szCs w:val="28"/>
              </w:rPr>
            </w:pPr>
            <w:r w:rsidRPr="0011055D">
              <w:rPr>
                <w:b/>
                <w:bCs/>
                <w:szCs w:val="28"/>
              </w:rPr>
              <w:t>B</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A</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B</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D</w:t>
            </w:r>
          </w:p>
        </w:tc>
        <w:tc>
          <w:tcPr>
            <w:tcW w:w="609" w:type="dxa"/>
            <w:vAlign w:val="center"/>
          </w:tcPr>
          <w:p w:rsidR="0011055D" w:rsidRPr="0011055D" w:rsidRDefault="0011055D" w:rsidP="00F309B9">
            <w:pPr>
              <w:spacing w:after="0" w:line="276" w:lineRule="auto"/>
              <w:jc w:val="center"/>
              <w:rPr>
                <w:b/>
                <w:bCs/>
                <w:szCs w:val="28"/>
              </w:rPr>
            </w:pPr>
            <w:r w:rsidRPr="0011055D">
              <w:rPr>
                <w:b/>
                <w:bCs/>
                <w:szCs w:val="28"/>
              </w:rPr>
              <w:t>C</w:t>
            </w:r>
          </w:p>
        </w:tc>
      </w:tr>
    </w:tbl>
    <w:p w:rsidR="001314D4" w:rsidRPr="00B41EAF" w:rsidRDefault="001314D4" w:rsidP="001314D4">
      <w:pPr>
        <w:spacing w:after="0" w:line="276" w:lineRule="auto"/>
        <w:rPr>
          <w:b/>
          <w:i/>
          <w:szCs w:val="28"/>
          <w:lang w:val="vi-VN"/>
        </w:rPr>
      </w:pPr>
    </w:p>
    <w:p w:rsidR="007D208B" w:rsidRPr="00B41EAF" w:rsidRDefault="007D208B" w:rsidP="0011055D">
      <w:pPr>
        <w:numPr>
          <w:ilvl w:val="0"/>
          <w:numId w:val="7"/>
        </w:numPr>
        <w:spacing w:after="0" w:line="276" w:lineRule="auto"/>
        <w:rPr>
          <w:b/>
          <w:i/>
          <w:szCs w:val="28"/>
          <w:lang w:val="vi-VN"/>
        </w:rPr>
      </w:pPr>
      <w:r w:rsidRPr="00B41EAF">
        <w:rPr>
          <w:b/>
          <w:i/>
          <w:szCs w:val="28"/>
          <w:lang w:val="vi-VN"/>
        </w:rPr>
        <w:t xml:space="preserve">Phần đáp án câu tự luận: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7396"/>
        <w:gridCol w:w="854"/>
      </w:tblGrid>
      <w:tr w:rsidR="007D208B" w:rsidRPr="00B41EAF" w:rsidTr="007066A1">
        <w:trPr>
          <w:trHeight w:val="345"/>
        </w:trPr>
        <w:tc>
          <w:tcPr>
            <w:tcW w:w="1384" w:type="dxa"/>
            <w:shd w:val="clear" w:color="auto" w:fill="auto"/>
            <w:vAlign w:val="center"/>
          </w:tcPr>
          <w:p w:rsidR="007D208B" w:rsidRPr="00B41EAF" w:rsidRDefault="007D208B">
            <w:pPr>
              <w:spacing w:after="0" w:line="276" w:lineRule="auto"/>
              <w:jc w:val="center"/>
              <w:rPr>
                <w:b/>
                <w:szCs w:val="28"/>
                <w:lang w:val="vi-VN"/>
              </w:rPr>
            </w:pPr>
            <w:r w:rsidRPr="00B41EAF">
              <w:rPr>
                <w:b/>
                <w:szCs w:val="28"/>
              </w:rPr>
              <w:t>Câu</w:t>
            </w:r>
          </w:p>
        </w:tc>
        <w:tc>
          <w:tcPr>
            <w:tcW w:w="7396" w:type="dxa"/>
            <w:shd w:val="clear" w:color="auto" w:fill="auto"/>
            <w:vAlign w:val="center"/>
          </w:tcPr>
          <w:p w:rsidR="007D208B" w:rsidRPr="00B41EAF" w:rsidRDefault="007D208B">
            <w:pPr>
              <w:spacing w:after="0" w:line="276" w:lineRule="auto"/>
              <w:jc w:val="center"/>
              <w:rPr>
                <w:b/>
                <w:szCs w:val="28"/>
                <w:lang w:val="vi-VN"/>
              </w:rPr>
            </w:pPr>
            <w:r w:rsidRPr="00B41EAF">
              <w:rPr>
                <w:b/>
                <w:szCs w:val="28"/>
              </w:rPr>
              <w:t>Nội dung</w:t>
            </w:r>
          </w:p>
        </w:tc>
        <w:tc>
          <w:tcPr>
            <w:tcW w:w="854" w:type="dxa"/>
            <w:shd w:val="clear" w:color="auto" w:fill="auto"/>
            <w:vAlign w:val="center"/>
          </w:tcPr>
          <w:p w:rsidR="007D208B" w:rsidRPr="00B41EAF" w:rsidRDefault="007D208B">
            <w:pPr>
              <w:spacing w:after="0" w:line="276" w:lineRule="auto"/>
              <w:jc w:val="center"/>
              <w:rPr>
                <w:b/>
                <w:szCs w:val="28"/>
                <w:lang w:val="vi-VN"/>
              </w:rPr>
            </w:pPr>
            <w:r w:rsidRPr="00B41EAF">
              <w:rPr>
                <w:b/>
                <w:szCs w:val="28"/>
              </w:rPr>
              <w:t>Điểm</w:t>
            </w:r>
          </w:p>
        </w:tc>
      </w:tr>
      <w:tr w:rsidR="00F309B9" w:rsidRPr="00B41EAF" w:rsidTr="00EE6298">
        <w:trPr>
          <w:trHeight w:val="491"/>
        </w:trPr>
        <w:tc>
          <w:tcPr>
            <w:tcW w:w="1384" w:type="dxa"/>
            <w:shd w:val="clear" w:color="auto" w:fill="auto"/>
            <w:vAlign w:val="center"/>
          </w:tcPr>
          <w:p w:rsidR="00F309B9" w:rsidRPr="00E84F16" w:rsidRDefault="00F309B9" w:rsidP="00F309B9">
            <w:pPr>
              <w:spacing w:after="0" w:line="288" w:lineRule="auto"/>
              <w:jc w:val="center"/>
              <w:rPr>
                <w:iCs/>
                <w:szCs w:val="28"/>
              </w:rPr>
            </w:pPr>
            <w:r w:rsidRPr="00E84F16">
              <w:rPr>
                <w:iCs/>
                <w:szCs w:val="28"/>
              </w:rPr>
              <w:t>Câu 1</w:t>
            </w:r>
            <w:r w:rsidR="0011055D">
              <w:rPr>
                <w:iCs/>
                <w:szCs w:val="28"/>
              </w:rPr>
              <w:t>7</w:t>
            </w:r>
          </w:p>
          <w:p w:rsidR="00F309B9" w:rsidRPr="00E84F16" w:rsidRDefault="0011055D" w:rsidP="00F309B9">
            <w:pPr>
              <w:spacing w:after="0" w:line="288" w:lineRule="auto"/>
              <w:jc w:val="center"/>
              <w:rPr>
                <w:bCs/>
                <w:iCs/>
                <w:szCs w:val="28"/>
              </w:rPr>
            </w:pPr>
            <w:r>
              <w:rPr>
                <w:iCs/>
                <w:szCs w:val="28"/>
              </w:rPr>
              <w:t>(</w:t>
            </w:r>
            <w:r w:rsidR="00F309B9" w:rsidRPr="00E84F16">
              <w:rPr>
                <w:iCs/>
                <w:szCs w:val="28"/>
              </w:rPr>
              <w:t>2 điểm</w:t>
            </w:r>
            <w:r>
              <w:rPr>
                <w:iCs/>
                <w:szCs w:val="28"/>
              </w:rPr>
              <w:t>)</w:t>
            </w:r>
          </w:p>
        </w:tc>
        <w:tc>
          <w:tcPr>
            <w:tcW w:w="7396" w:type="dxa"/>
            <w:shd w:val="clear" w:color="auto" w:fill="auto"/>
          </w:tcPr>
          <w:p w:rsidR="00F309B9" w:rsidRPr="00E84F16" w:rsidRDefault="00F309B9" w:rsidP="00F309B9">
            <w:pPr>
              <w:spacing w:after="0" w:line="288" w:lineRule="auto"/>
              <w:rPr>
                <w:bCs/>
                <w:iCs/>
                <w:szCs w:val="28"/>
              </w:rPr>
            </w:pPr>
            <w:r w:rsidRPr="00E84F16">
              <w:rPr>
                <w:bCs/>
                <w:iCs/>
                <w:szCs w:val="28"/>
              </w:rPr>
              <w:t>a) Vì đèn 1 mắc nối tiếp với đèn 2 nên</w:t>
            </w:r>
          </w:p>
          <w:p w:rsidR="00F309B9" w:rsidRPr="00E84F16" w:rsidRDefault="00F309B9" w:rsidP="00F309B9">
            <w:pPr>
              <w:spacing w:after="0" w:line="288" w:lineRule="auto"/>
              <w:rPr>
                <w:bCs/>
                <w:iCs/>
                <w:szCs w:val="28"/>
              </w:rPr>
            </w:pPr>
            <w:r w:rsidRPr="00E84F16">
              <w:rPr>
                <w:bCs/>
                <w:iCs/>
                <w:szCs w:val="28"/>
              </w:rPr>
              <w:t>I</w:t>
            </w:r>
            <w:r w:rsidRPr="00E84F16">
              <w:rPr>
                <w:bCs/>
                <w:iCs/>
                <w:szCs w:val="28"/>
                <w:vertAlign w:val="subscript"/>
              </w:rPr>
              <w:t>Đ1</w:t>
            </w:r>
            <w:r w:rsidRPr="00E84F16">
              <w:rPr>
                <w:bCs/>
                <w:iCs/>
                <w:szCs w:val="28"/>
              </w:rPr>
              <w:t xml:space="preserve"> = I</w:t>
            </w:r>
            <w:r w:rsidRPr="00E84F16">
              <w:rPr>
                <w:bCs/>
                <w:iCs/>
                <w:szCs w:val="28"/>
                <w:vertAlign w:val="subscript"/>
              </w:rPr>
              <w:t>Đ2</w:t>
            </w:r>
            <w:r w:rsidRPr="00E84F16">
              <w:rPr>
                <w:bCs/>
                <w:iCs/>
                <w:szCs w:val="28"/>
              </w:rPr>
              <w:t xml:space="preserve"> = I</w:t>
            </w:r>
            <w:r w:rsidRPr="00E84F16">
              <w:rPr>
                <w:bCs/>
                <w:iCs/>
                <w:szCs w:val="28"/>
                <w:vertAlign w:val="subscript"/>
              </w:rPr>
              <w:t>A</w:t>
            </w:r>
            <w:r w:rsidRPr="00E84F16">
              <w:rPr>
                <w:bCs/>
                <w:iCs/>
                <w:szCs w:val="28"/>
              </w:rPr>
              <w:t xml:space="preserve"> = 1,5A</w:t>
            </w:r>
          </w:p>
          <w:p w:rsidR="00F309B9" w:rsidRPr="00E84F16" w:rsidRDefault="00F309B9" w:rsidP="00F309B9">
            <w:pPr>
              <w:spacing w:after="0" w:line="288" w:lineRule="auto"/>
              <w:rPr>
                <w:bCs/>
                <w:iCs/>
                <w:szCs w:val="28"/>
              </w:rPr>
            </w:pPr>
            <w:r w:rsidRPr="00E84F16">
              <w:rPr>
                <w:bCs/>
                <w:iCs/>
                <w:szCs w:val="28"/>
              </w:rPr>
              <w:t>b) Vì đèn 1 mắc nối tiếp với đèn 2 nên</w:t>
            </w:r>
          </w:p>
          <w:p w:rsidR="00F309B9" w:rsidRPr="00E84F16" w:rsidRDefault="00F309B9" w:rsidP="00F309B9">
            <w:pPr>
              <w:spacing w:after="0" w:line="288" w:lineRule="auto"/>
              <w:rPr>
                <w:bCs/>
                <w:iCs/>
                <w:szCs w:val="28"/>
              </w:rPr>
            </w:pPr>
            <w:r w:rsidRPr="00E84F16">
              <w:rPr>
                <w:bCs/>
                <w:iCs/>
                <w:szCs w:val="28"/>
              </w:rPr>
              <w:t>U</w:t>
            </w:r>
            <w:r w:rsidRPr="00E84F16">
              <w:rPr>
                <w:bCs/>
                <w:iCs/>
                <w:szCs w:val="28"/>
                <w:vertAlign w:val="subscript"/>
              </w:rPr>
              <w:t>13</w:t>
            </w:r>
            <w:r w:rsidRPr="00E84F16">
              <w:rPr>
                <w:bCs/>
                <w:iCs/>
                <w:szCs w:val="28"/>
              </w:rPr>
              <w:t xml:space="preserve"> = U</w:t>
            </w:r>
            <w:r w:rsidRPr="00E84F16">
              <w:rPr>
                <w:bCs/>
                <w:iCs/>
                <w:szCs w:val="28"/>
                <w:vertAlign w:val="subscript"/>
              </w:rPr>
              <w:t>12</w:t>
            </w:r>
            <w:r w:rsidRPr="00E84F16">
              <w:rPr>
                <w:bCs/>
                <w:iCs/>
                <w:szCs w:val="28"/>
              </w:rPr>
              <w:t xml:space="preserve"> + U</w:t>
            </w:r>
            <w:r w:rsidRPr="00E84F16">
              <w:rPr>
                <w:bCs/>
                <w:iCs/>
                <w:szCs w:val="28"/>
                <w:vertAlign w:val="subscript"/>
              </w:rPr>
              <w:t>23</w:t>
            </w:r>
            <w:r w:rsidRPr="00E84F16">
              <w:rPr>
                <w:bCs/>
                <w:iCs/>
                <w:szCs w:val="28"/>
              </w:rPr>
              <w:t xml:space="preserve"> </w:t>
            </w:r>
          </w:p>
          <w:p w:rsidR="00F309B9" w:rsidRPr="00E84F16" w:rsidRDefault="00F309B9" w:rsidP="00F309B9">
            <w:pPr>
              <w:spacing w:after="0" w:line="288" w:lineRule="auto"/>
              <w:rPr>
                <w:bCs/>
                <w:iCs/>
                <w:szCs w:val="28"/>
              </w:rPr>
            </w:pPr>
            <w:r w:rsidRPr="00E84F16">
              <w:rPr>
                <w:bCs/>
                <w:iCs/>
                <w:szCs w:val="28"/>
              </w:rPr>
              <w:sym w:font="Symbol" w:char="F0AE"/>
            </w:r>
            <w:r w:rsidRPr="00E84F16">
              <w:rPr>
                <w:bCs/>
                <w:iCs/>
                <w:szCs w:val="28"/>
              </w:rPr>
              <w:t xml:space="preserve"> U</w:t>
            </w:r>
            <w:r w:rsidRPr="00E84F16">
              <w:rPr>
                <w:bCs/>
                <w:iCs/>
                <w:szCs w:val="28"/>
                <w:vertAlign w:val="subscript"/>
              </w:rPr>
              <w:t>23</w:t>
            </w:r>
            <w:r w:rsidRPr="00E84F16">
              <w:rPr>
                <w:bCs/>
                <w:iCs/>
                <w:szCs w:val="28"/>
              </w:rPr>
              <w:t xml:space="preserve"> = U</w:t>
            </w:r>
            <w:r w:rsidRPr="00E84F16">
              <w:rPr>
                <w:bCs/>
                <w:iCs/>
                <w:szCs w:val="28"/>
                <w:vertAlign w:val="subscript"/>
              </w:rPr>
              <w:t>13</w:t>
            </w:r>
            <w:r w:rsidRPr="00E84F16">
              <w:rPr>
                <w:bCs/>
                <w:iCs/>
                <w:szCs w:val="28"/>
              </w:rPr>
              <w:t xml:space="preserve"> - U</w:t>
            </w:r>
            <w:r w:rsidRPr="00E84F16">
              <w:rPr>
                <w:bCs/>
                <w:iCs/>
                <w:szCs w:val="28"/>
                <w:vertAlign w:val="subscript"/>
              </w:rPr>
              <w:t>12</w:t>
            </w:r>
            <w:r w:rsidRPr="00E84F16">
              <w:rPr>
                <w:bCs/>
                <w:iCs/>
                <w:szCs w:val="28"/>
              </w:rPr>
              <w:t xml:space="preserve"> </w:t>
            </w:r>
          </w:p>
          <w:p w:rsidR="00F309B9" w:rsidRPr="00E84F16" w:rsidRDefault="00F309B9" w:rsidP="00F309B9">
            <w:pPr>
              <w:spacing w:after="0" w:line="288" w:lineRule="auto"/>
              <w:rPr>
                <w:bCs/>
                <w:iCs/>
                <w:szCs w:val="28"/>
              </w:rPr>
            </w:pPr>
            <w:r w:rsidRPr="00E84F16">
              <w:rPr>
                <w:bCs/>
                <w:iCs/>
                <w:szCs w:val="28"/>
              </w:rPr>
              <w:t xml:space="preserve">            = 9 – 6 = 3 (V)</w:t>
            </w:r>
          </w:p>
        </w:tc>
        <w:tc>
          <w:tcPr>
            <w:tcW w:w="854" w:type="dxa"/>
            <w:shd w:val="clear" w:color="auto" w:fill="auto"/>
          </w:tcPr>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r w:rsidRPr="00E84F16">
              <w:rPr>
                <w:bCs/>
                <w:iCs/>
                <w:szCs w:val="28"/>
              </w:rPr>
              <w:t>0,5</w:t>
            </w: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p>
        </w:tc>
      </w:tr>
      <w:tr w:rsidR="00F309B9" w:rsidRPr="00B41EAF" w:rsidTr="00EE6298">
        <w:trPr>
          <w:trHeight w:val="345"/>
        </w:trPr>
        <w:tc>
          <w:tcPr>
            <w:tcW w:w="1384" w:type="dxa"/>
            <w:shd w:val="clear" w:color="auto" w:fill="auto"/>
            <w:vAlign w:val="center"/>
          </w:tcPr>
          <w:p w:rsidR="00F309B9" w:rsidRPr="00E84F16" w:rsidRDefault="00F309B9" w:rsidP="00F309B9">
            <w:pPr>
              <w:spacing w:after="0" w:line="288" w:lineRule="auto"/>
              <w:jc w:val="center"/>
              <w:rPr>
                <w:iCs/>
                <w:szCs w:val="28"/>
              </w:rPr>
            </w:pPr>
            <w:r w:rsidRPr="00E84F16">
              <w:rPr>
                <w:iCs/>
                <w:szCs w:val="28"/>
              </w:rPr>
              <w:t>Câu 18</w:t>
            </w:r>
          </w:p>
          <w:p w:rsidR="00F309B9" w:rsidRPr="00E84F16" w:rsidRDefault="0011055D" w:rsidP="00F309B9">
            <w:pPr>
              <w:spacing w:after="0" w:line="288" w:lineRule="auto"/>
              <w:jc w:val="center"/>
              <w:rPr>
                <w:iCs/>
                <w:szCs w:val="28"/>
              </w:rPr>
            </w:pPr>
            <w:r>
              <w:rPr>
                <w:iCs/>
                <w:szCs w:val="28"/>
              </w:rPr>
              <w:t>(</w:t>
            </w:r>
            <w:r w:rsidR="00F309B9" w:rsidRPr="00E84F16">
              <w:rPr>
                <w:iCs/>
                <w:szCs w:val="28"/>
              </w:rPr>
              <w:t>1 điểm</w:t>
            </w:r>
            <w:r>
              <w:rPr>
                <w:iCs/>
                <w:szCs w:val="28"/>
              </w:rPr>
              <w:t>)</w:t>
            </w:r>
          </w:p>
        </w:tc>
        <w:tc>
          <w:tcPr>
            <w:tcW w:w="7396" w:type="dxa"/>
            <w:shd w:val="clear" w:color="auto" w:fill="auto"/>
          </w:tcPr>
          <w:p w:rsidR="00F309B9" w:rsidRPr="00E84F16" w:rsidRDefault="00F309B9" w:rsidP="00F309B9">
            <w:pPr>
              <w:spacing w:after="0" w:line="288" w:lineRule="auto"/>
              <w:jc w:val="both"/>
              <w:rPr>
                <w:szCs w:val="28"/>
              </w:rPr>
            </w:pPr>
            <w:r w:rsidRPr="00E84F16">
              <w:rPr>
                <w:szCs w:val="28"/>
              </w:rPr>
              <w:t>*Biểu hiện của người mắc bệnh tiểu đường:</w:t>
            </w:r>
          </w:p>
          <w:p w:rsidR="00F309B9" w:rsidRPr="00E84F16" w:rsidRDefault="00F309B9" w:rsidP="00F309B9">
            <w:pPr>
              <w:spacing w:after="0" w:line="288" w:lineRule="auto"/>
              <w:jc w:val="both"/>
              <w:rPr>
                <w:szCs w:val="28"/>
              </w:rPr>
            </w:pPr>
            <w:r w:rsidRPr="00E84F16">
              <w:rPr>
                <w:szCs w:val="28"/>
              </w:rPr>
              <w:t xml:space="preserve">- Ăn nhiều, uống nhiều, đi tiểu nhiều (tiểu đêm), sút cân,…  </w:t>
            </w:r>
          </w:p>
          <w:p w:rsidR="00F309B9" w:rsidRPr="00E84F16" w:rsidRDefault="00F309B9" w:rsidP="00F309B9">
            <w:pPr>
              <w:spacing w:after="0" w:line="288" w:lineRule="auto"/>
              <w:jc w:val="both"/>
              <w:rPr>
                <w:szCs w:val="28"/>
              </w:rPr>
            </w:pPr>
            <w:r w:rsidRPr="00E84F16">
              <w:rPr>
                <w:szCs w:val="28"/>
              </w:rPr>
              <w:t xml:space="preserve">- Người bị tiểu đường có thể bị các biến chứng nguy hiểm như mù loà, tổn thương dây thần kinh, hoại tử da,… </w:t>
            </w:r>
          </w:p>
          <w:p w:rsidR="00F309B9" w:rsidRPr="00E84F16" w:rsidRDefault="00F309B9" w:rsidP="00F309B9">
            <w:pPr>
              <w:spacing w:after="0" w:line="288" w:lineRule="auto"/>
              <w:jc w:val="both"/>
              <w:rPr>
                <w:szCs w:val="28"/>
              </w:rPr>
            </w:pPr>
            <w:r w:rsidRPr="00E84F16">
              <w:rPr>
                <w:szCs w:val="28"/>
              </w:rPr>
              <w:t xml:space="preserve">*Cách phòng tránh bệnh: </w:t>
            </w:r>
          </w:p>
          <w:p w:rsidR="00F309B9" w:rsidRPr="00E84F16" w:rsidRDefault="00F309B9" w:rsidP="00F309B9">
            <w:pPr>
              <w:spacing w:after="0" w:line="288" w:lineRule="auto"/>
              <w:jc w:val="both"/>
              <w:rPr>
                <w:szCs w:val="28"/>
              </w:rPr>
            </w:pPr>
            <w:r w:rsidRPr="00E84F16">
              <w:rPr>
                <w:szCs w:val="28"/>
              </w:rPr>
              <w:t>- Chế độ ăn hợp lý: không ăn nhiều tinh bột, đồ ngọt, dầu mỡ, ăn nhiều rau xanh.</w:t>
            </w:r>
          </w:p>
          <w:p w:rsidR="00F309B9" w:rsidRPr="00E84F16" w:rsidRDefault="00F309B9" w:rsidP="00F309B9">
            <w:pPr>
              <w:spacing w:after="0" w:line="288" w:lineRule="auto"/>
              <w:jc w:val="both"/>
              <w:rPr>
                <w:szCs w:val="28"/>
              </w:rPr>
            </w:pPr>
            <w:r w:rsidRPr="00E84F16">
              <w:rPr>
                <w:szCs w:val="28"/>
              </w:rPr>
              <w:t>- Kiểm soát cân nặng</w:t>
            </w:r>
          </w:p>
          <w:p w:rsidR="00F309B9" w:rsidRPr="00E84F16" w:rsidRDefault="00F309B9" w:rsidP="00F309B9">
            <w:pPr>
              <w:spacing w:after="0" w:line="288" w:lineRule="auto"/>
              <w:jc w:val="both"/>
              <w:rPr>
                <w:szCs w:val="28"/>
              </w:rPr>
            </w:pPr>
            <w:r w:rsidRPr="00E84F16">
              <w:rPr>
                <w:szCs w:val="28"/>
              </w:rPr>
              <w:t>- Luyện tập thể dục thể thao;</w:t>
            </w:r>
          </w:p>
          <w:p w:rsidR="00F309B9" w:rsidRPr="00E84F16" w:rsidRDefault="00F309B9" w:rsidP="00F309B9">
            <w:pPr>
              <w:spacing w:after="0" w:line="288" w:lineRule="auto"/>
              <w:jc w:val="both"/>
              <w:rPr>
                <w:szCs w:val="28"/>
              </w:rPr>
            </w:pPr>
            <w:r w:rsidRPr="00E84F16">
              <w:rPr>
                <w:szCs w:val="28"/>
              </w:rPr>
              <w:t>- Kiểm tra đường huyết định kỳ.</w:t>
            </w:r>
          </w:p>
        </w:tc>
        <w:tc>
          <w:tcPr>
            <w:tcW w:w="854" w:type="dxa"/>
            <w:shd w:val="clear" w:color="auto" w:fill="auto"/>
          </w:tcPr>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0,5</w:t>
            </w:r>
          </w:p>
        </w:tc>
      </w:tr>
      <w:tr w:rsidR="00F309B9" w:rsidRPr="00B41EAF" w:rsidTr="00EE6298">
        <w:trPr>
          <w:trHeight w:val="345"/>
        </w:trPr>
        <w:tc>
          <w:tcPr>
            <w:tcW w:w="1384" w:type="dxa"/>
            <w:shd w:val="clear" w:color="auto" w:fill="auto"/>
            <w:vAlign w:val="center"/>
          </w:tcPr>
          <w:p w:rsidR="00F309B9" w:rsidRPr="00E84F16" w:rsidRDefault="00F309B9" w:rsidP="00F309B9">
            <w:pPr>
              <w:spacing w:after="0" w:line="288" w:lineRule="auto"/>
              <w:jc w:val="center"/>
              <w:rPr>
                <w:iCs/>
                <w:szCs w:val="28"/>
              </w:rPr>
            </w:pPr>
            <w:r w:rsidRPr="00E84F16">
              <w:rPr>
                <w:iCs/>
                <w:szCs w:val="28"/>
              </w:rPr>
              <w:t>Câu 19</w:t>
            </w:r>
          </w:p>
          <w:p w:rsidR="00F309B9" w:rsidRPr="00E84F16" w:rsidRDefault="0011055D" w:rsidP="00F309B9">
            <w:pPr>
              <w:spacing w:after="0" w:line="288" w:lineRule="auto"/>
              <w:jc w:val="center"/>
              <w:rPr>
                <w:iCs/>
                <w:szCs w:val="28"/>
              </w:rPr>
            </w:pPr>
            <w:r>
              <w:rPr>
                <w:iCs/>
                <w:szCs w:val="28"/>
              </w:rPr>
              <w:t>(</w:t>
            </w:r>
            <w:r w:rsidR="00F309B9" w:rsidRPr="00E84F16">
              <w:rPr>
                <w:iCs/>
                <w:szCs w:val="28"/>
              </w:rPr>
              <w:t>1 điểm</w:t>
            </w:r>
            <w:r>
              <w:rPr>
                <w:iCs/>
                <w:szCs w:val="28"/>
              </w:rPr>
              <w:t>)</w:t>
            </w:r>
          </w:p>
        </w:tc>
        <w:tc>
          <w:tcPr>
            <w:tcW w:w="7396" w:type="dxa"/>
            <w:shd w:val="clear" w:color="auto" w:fill="auto"/>
          </w:tcPr>
          <w:p w:rsidR="00F309B9" w:rsidRPr="00E84F16" w:rsidRDefault="00F309B9" w:rsidP="00F309B9">
            <w:pPr>
              <w:spacing w:after="0" w:line="288" w:lineRule="auto"/>
              <w:ind w:firstLine="426"/>
              <w:rPr>
                <w:szCs w:val="28"/>
              </w:rPr>
            </w:pPr>
            <w:r w:rsidRPr="00E84F16">
              <w:rPr>
                <w:szCs w:val="28"/>
              </w:rPr>
              <w:t xml:space="preserve">Trong tự nhiên quần thể có 3 kiểu phân bố: phân bố đều, phân bố ngẫu nhiên và phân bố theo nhóm. </w:t>
            </w:r>
          </w:p>
          <w:p w:rsidR="00F309B9" w:rsidRPr="00E84F16" w:rsidRDefault="00F309B9" w:rsidP="00F309B9">
            <w:pPr>
              <w:spacing w:after="0" w:line="288" w:lineRule="auto"/>
              <w:ind w:firstLine="426"/>
              <w:rPr>
                <w:szCs w:val="28"/>
              </w:rPr>
            </w:pPr>
            <w:r w:rsidRPr="00E84F16">
              <w:rPr>
                <w:szCs w:val="28"/>
              </w:rPr>
              <w:t>Nguyên nhân của các kiểu phân bố: do sự phân bố của điều kiện sống và mối quan hệ giữa các cá thể trong quần thể: cụ thể</w:t>
            </w:r>
          </w:p>
          <w:p w:rsidR="00F309B9" w:rsidRPr="00E84F16" w:rsidRDefault="00F309B9" w:rsidP="00F309B9">
            <w:pPr>
              <w:spacing w:after="0" w:line="288" w:lineRule="auto"/>
              <w:ind w:firstLine="426"/>
              <w:rPr>
                <w:szCs w:val="28"/>
              </w:rPr>
            </w:pPr>
            <w:r w:rsidRPr="00E84F16">
              <w:rPr>
                <w:szCs w:val="28"/>
              </w:rPr>
              <w:t xml:space="preserve">- Phân bố đều điều kiện sống phân bố đều, các cá thể có sự cạnh tranh gay gắt. </w:t>
            </w:r>
          </w:p>
          <w:p w:rsidR="00F309B9" w:rsidRPr="00E84F16" w:rsidRDefault="00F309B9" w:rsidP="00F309B9">
            <w:pPr>
              <w:spacing w:after="0" w:line="288" w:lineRule="auto"/>
              <w:ind w:firstLine="426"/>
              <w:rPr>
                <w:szCs w:val="28"/>
              </w:rPr>
            </w:pPr>
            <w:r w:rsidRPr="00E84F16">
              <w:rPr>
                <w:szCs w:val="28"/>
              </w:rPr>
              <w:t xml:space="preserve">- Phân bố ngẫu nhiên: Điều kiện sống phân bố đồng đều, các cá thể không có sự cạnh tranh gay gắt. </w:t>
            </w:r>
          </w:p>
          <w:p w:rsidR="00F309B9" w:rsidRPr="00E84F16" w:rsidRDefault="00F309B9" w:rsidP="00F309B9">
            <w:pPr>
              <w:spacing w:after="0" w:line="288" w:lineRule="auto"/>
              <w:ind w:firstLine="426"/>
              <w:rPr>
                <w:szCs w:val="28"/>
              </w:rPr>
            </w:pPr>
            <w:r w:rsidRPr="00E84F16">
              <w:rPr>
                <w:szCs w:val="28"/>
              </w:rPr>
              <w:t xml:space="preserve">- Phân bố theo nhóm: Điều kiện sống phân bố không đều, các cá thể có tập tính sống theo nhóm. </w:t>
            </w:r>
          </w:p>
          <w:p w:rsidR="00F309B9" w:rsidRPr="00E84F16" w:rsidRDefault="00F309B9" w:rsidP="00F309B9">
            <w:pPr>
              <w:spacing w:after="0" w:line="288" w:lineRule="auto"/>
              <w:rPr>
                <w:bCs/>
                <w:iCs/>
                <w:szCs w:val="28"/>
              </w:rPr>
            </w:pPr>
          </w:p>
        </w:tc>
        <w:tc>
          <w:tcPr>
            <w:tcW w:w="854" w:type="dxa"/>
            <w:shd w:val="clear" w:color="auto" w:fill="auto"/>
          </w:tcPr>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0,25</w:t>
            </w:r>
          </w:p>
          <w:p w:rsidR="00F309B9" w:rsidRPr="00E84F16" w:rsidRDefault="00F309B9" w:rsidP="00F309B9">
            <w:pPr>
              <w:spacing w:after="0" w:line="288" w:lineRule="auto"/>
              <w:rPr>
                <w:bCs/>
                <w:iCs/>
                <w:szCs w:val="28"/>
              </w:rPr>
            </w:pPr>
          </w:p>
          <w:p w:rsidR="00F309B9" w:rsidRPr="00E84F16" w:rsidRDefault="00F309B9" w:rsidP="00F309B9">
            <w:pPr>
              <w:spacing w:after="0" w:line="288" w:lineRule="auto"/>
              <w:rPr>
                <w:bCs/>
                <w:iCs/>
                <w:szCs w:val="28"/>
              </w:rPr>
            </w:pPr>
            <w:r w:rsidRPr="00E84F16">
              <w:rPr>
                <w:bCs/>
                <w:iCs/>
                <w:szCs w:val="28"/>
              </w:rPr>
              <w:t>0,25</w:t>
            </w:r>
          </w:p>
        </w:tc>
      </w:tr>
      <w:tr w:rsidR="00F309B9" w:rsidRPr="00B41EAF" w:rsidTr="00EE6298">
        <w:trPr>
          <w:trHeight w:val="345"/>
        </w:trPr>
        <w:tc>
          <w:tcPr>
            <w:tcW w:w="1384" w:type="dxa"/>
            <w:shd w:val="clear" w:color="auto" w:fill="auto"/>
            <w:vAlign w:val="center"/>
          </w:tcPr>
          <w:p w:rsidR="00F309B9" w:rsidRPr="00E84F16" w:rsidRDefault="00F309B9" w:rsidP="00F309B9">
            <w:pPr>
              <w:spacing w:after="0" w:line="288" w:lineRule="auto"/>
              <w:jc w:val="center"/>
              <w:rPr>
                <w:iCs/>
                <w:szCs w:val="28"/>
              </w:rPr>
            </w:pPr>
            <w:r w:rsidRPr="00E84F16">
              <w:rPr>
                <w:iCs/>
                <w:szCs w:val="28"/>
              </w:rPr>
              <w:t>Câu 20</w:t>
            </w:r>
          </w:p>
          <w:p w:rsidR="00F309B9" w:rsidRPr="00E84F16" w:rsidRDefault="00F309B9" w:rsidP="00F309B9">
            <w:pPr>
              <w:spacing w:after="0" w:line="288" w:lineRule="auto"/>
              <w:jc w:val="center"/>
              <w:rPr>
                <w:iCs/>
                <w:szCs w:val="28"/>
              </w:rPr>
            </w:pPr>
            <w:r w:rsidRPr="00E84F16">
              <w:rPr>
                <w:iCs/>
                <w:szCs w:val="28"/>
              </w:rPr>
              <w:t xml:space="preserve"> </w:t>
            </w:r>
            <w:r w:rsidR="0011055D">
              <w:rPr>
                <w:iCs/>
                <w:szCs w:val="28"/>
              </w:rPr>
              <w:t>(</w:t>
            </w:r>
            <w:r w:rsidRPr="00E84F16">
              <w:rPr>
                <w:iCs/>
                <w:szCs w:val="28"/>
              </w:rPr>
              <w:t>1 điểm</w:t>
            </w:r>
            <w:r w:rsidR="0011055D">
              <w:rPr>
                <w:iCs/>
                <w:szCs w:val="28"/>
              </w:rPr>
              <w:t>)</w:t>
            </w:r>
          </w:p>
        </w:tc>
        <w:tc>
          <w:tcPr>
            <w:tcW w:w="7396" w:type="dxa"/>
            <w:shd w:val="clear" w:color="auto" w:fill="auto"/>
          </w:tcPr>
          <w:p w:rsidR="00F309B9" w:rsidRPr="00E84F16" w:rsidRDefault="00F309B9" w:rsidP="00F309B9">
            <w:pPr>
              <w:spacing w:after="0" w:line="288" w:lineRule="auto"/>
              <w:rPr>
                <w:szCs w:val="28"/>
              </w:rPr>
            </w:pPr>
            <w:r w:rsidRPr="00E84F16">
              <w:rPr>
                <w:szCs w:val="28"/>
              </w:rPr>
              <w:t>- Không nên đọc sách ở nơi thiếu ánh sáng để tránh cho mắt phải điều tiết quá nhiều, lâu dần gây tật cho mắt.</w:t>
            </w:r>
          </w:p>
          <w:p w:rsidR="00F309B9" w:rsidRPr="00E84F16" w:rsidRDefault="00F309B9" w:rsidP="00F309B9">
            <w:pPr>
              <w:spacing w:after="0" w:line="288" w:lineRule="auto"/>
              <w:rPr>
                <w:szCs w:val="28"/>
              </w:rPr>
            </w:pPr>
            <w:r w:rsidRPr="00E84F16">
              <w:rPr>
                <w:szCs w:val="28"/>
              </w:rPr>
              <w:t>- Không nên đọc sách trên tàu xe bị xóc nhiều vì tầm nhìn không ổn định và bị chao đảo sẽ dễ gây ra tật cận thị hoặc viễn thị.</w:t>
            </w:r>
          </w:p>
          <w:p w:rsidR="00F309B9" w:rsidRPr="00E84F16" w:rsidRDefault="00F309B9" w:rsidP="00F309B9">
            <w:pPr>
              <w:spacing w:after="0" w:line="288" w:lineRule="auto"/>
              <w:ind w:firstLine="426"/>
              <w:rPr>
                <w:szCs w:val="28"/>
              </w:rPr>
            </w:pPr>
          </w:p>
        </w:tc>
        <w:tc>
          <w:tcPr>
            <w:tcW w:w="854" w:type="dxa"/>
            <w:shd w:val="clear" w:color="auto" w:fill="auto"/>
          </w:tcPr>
          <w:p w:rsidR="00F309B9" w:rsidRPr="00E84F16" w:rsidRDefault="00F309B9" w:rsidP="00F309B9">
            <w:pPr>
              <w:spacing w:after="0" w:line="288" w:lineRule="auto"/>
              <w:rPr>
                <w:bCs/>
                <w:iCs/>
                <w:szCs w:val="28"/>
              </w:rPr>
            </w:pPr>
            <w:r w:rsidRPr="00E84F16">
              <w:rPr>
                <w:bCs/>
                <w:iCs/>
                <w:szCs w:val="28"/>
              </w:rPr>
              <w:lastRenderedPageBreak/>
              <w:t>0,5</w:t>
            </w:r>
          </w:p>
          <w:p w:rsidR="00F309B9" w:rsidRPr="00E84F16" w:rsidRDefault="00F309B9" w:rsidP="00F309B9">
            <w:pPr>
              <w:spacing w:after="0" w:line="288" w:lineRule="auto"/>
              <w:rPr>
                <w:szCs w:val="28"/>
              </w:rPr>
            </w:pPr>
          </w:p>
          <w:p w:rsidR="00F309B9" w:rsidRPr="00E84F16" w:rsidRDefault="00F309B9" w:rsidP="00F309B9">
            <w:pPr>
              <w:spacing w:after="0" w:line="288" w:lineRule="auto"/>
              <w:rPr>
                <w:szCs w:val="28"/>
              </w:rPr>
            </w:pPr>
            <w:r w:rsidRPr="00E84F16">
              <w:rPr>
                <w:szCs w:val="28"/>
              </w:rPr>
              <w:t>0,5</w:t>
            </w:r>
          </w:p>
        </w:tc>
      </w:tr>
      <w:tr w:rsidR="00F309B9" w:rsidRPr="00B41EAF" w:rsidTr="007066A1">
        <w:tc>
          <w:tcPr>
            <w:tcW w:w="1384" w:type="dxa"/>
            <w:vMerge w:val="restart"/>
            <w:shd w:val="clear" w:color="auto" w:fill="auto"/>
            <w:vAlign w:val="center"/>
          </w:tcPr>
          <w:p w:rsidR="00F309B9" w:rsidRPr="00400C72" w:rsidRDefault="00F309B9" w:rsidP="00F309B9">
            <w:pPr>
              <w:spacing w:after="0" w:line="276" w:lineRule="auto"/>
              <w:jc w:val="center"/>
              <w:rPr>
                <w:iCs/>
                <w:szCs w:val="28"/>
              </w:rPr>
            </w:pPr>
            <w:r w:rsidRPr="00400C72">
              <w:rPr>
                <w:iCs/>
                <w:szCs w:val="28"/>
              </w:rPr>
              <w:lastRenderedPageBreak/>
              <w:t>Câu 21</w:t>
            </w:r>
          </w:p>
          <w:p w:rsidR="00F309B9" w:rsidRPr="007066A1" w:rsidRDefault="00F309B9" w:rsidP="00F309B9">
            <w:pPr>
              <w:spacing w:after="0" w:line="276" w:lineRule="auto"/>
              <w:rPr>
                <w:bCs/>
                <w:iCs/>
                <w:szCs w:val="28"/>
              </w:rPr>
            </w:pPr>
            <w:r w:rsidRPr="007066A1">
              <w:rPr>
                <w:iCs/>
                <w:szCs w:val="28"/>
              </w:rPr>
              <w:t>(1,5 điểm)</w:t>
            </w:r>
          </w:p>
        </w:tc>
        <w:tc>
          <w:tcPr>
            <w:tcW w:w="7396" w:type="dxa"/>
            <w:shd w:val="clear" w:color="auto" w:fill="auto"/>
          </w:tcPr>
          <w:p w:rsidR="00F309B9" w:rsidRPr="00B41EAF" w:rsidRDefault="00F309B9" w:rsidP="00F309B9">
            <w:pPr>
              <w:numPr>
                <w:ilvl w:val="0"/>
                <w:numId w:val="2"/>
              </w:numPr>
              <w:spacing w:after="0" w:line="276" w:lineRule="auto"/>
              <w:ind w:hanging="720"/>
              <w:rPr>
                <w:szCs w:val="28"/>
                <w:lang w:val="vi-VN"/>
              </w:rPr>
            </w:pPr>
            <w:r w:rsidRPr="00B41EAF">
              <w:rPr>
                <w:color w:val="333333"/>
                <w:szCs w:val="28"/>
              </w:rPr>
              <w:t xml:space="preserve">  </w:t>
            </w:r>
          </w:p>
          <w:p w:rsidR="00F309B9" w:rsidRPr="00B41EAF" w:rsidRDefault="00F309B9" w:rsidP="00F309B9">
            <w:pPr>
              <w:numPr>
                <w:ilvl w:val="0"/>
                <w:numId w:val="4"/>
              </w:numPr>
              <w:spacing w:after="0" w:line="276" w:lineRule="auto"/>
              <w:ind w:hanging="720"/>
              <w:rPr>
                <w:szCs w:val="28"/>
                <w:lang w:val="vi-VN"/>
              </w:rPr>
            </w:pPr>
            <w:r w:rsidRPr="00B41EAF">
              <w:rPr>
                <w:color w:val="333333"/>
                <w:szCs w:val="28"/>
              </w:rPr>
              <w:t xml:space="preserve">  4Al  +  3O</w:t>
            </w:r>
            <w:r w:rsidRPr="00B41EAF">
              <w:rPr>
                <w:color w:val="333333"/>
                <w:szCs w:val="28"/>
                <w:vertAlign w:val="subscript"/>
              </w:rPr>
              <w:t>2</w:t>
            </w:r>
            <w:r w:rsidRPr="00B41EAF">
              <w:rPr>
                <w:color w:val="333333"/>
                <w:szCs w:val="28"/>
              </w:rPr>
              <w:t xml:space="preserve">   </w:t>
            </w:r>
            <w:r w:rsidRPr="00B41EAF">
              <w:rPr>
                <w:color w:val="333333"/>
                <w:position w:val="-6"/>
                <w:szCs w:val="28"/>
              </w:rPr>
              <w:object w:dxaOrig="7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8pt" o:ole="">
                  <v:imagedata r:id="rId9" o:title=""/>
                </v:shape>
                <o:OLEObject Type="Embed" ProgID="Equation.3" ShapeID="_x0000_i1025" DrawAspect="Content" ObjectID="_1752593793" r:id="rId10"/>
              </w:object>
            </w:r>
            <w:r w:rsidRPr="00B41EAF">
              <w:rPr>
                <w:color w:val="333333"/>
                <w:szCs w:val="28"/>
              </w:rPr>
              <w:t xml:space="preserve">  2Al</w:t>
            </w:r>
            <w:r w:rsidRPr="00B41EAF">
              <w:rPr>
                <w:color w:val="333333"/>
                <w:szCs w:val="28"/>
                <w:vertAlign w:val="subscript"/>
              </w:rPr>
              <w:t>2</w:t>
            </w:r>
            <w:r w:rsidRPr="00B41EAF">
              <w:rPr>
                <w:color w:val="333333"/>
                <w:szCs w:val="28"/>
              </w:rPr>
              <w:t>O</w:t>
            </w:r>
            <w:r w:rsidRPr="00B41EAF">
              <w:rPr>
                <w:color w:val="333333"/>
                <w:szCs w:val="28"/>
                <w:vertAlign w:val="subscript"/>
              </w:rPr>
              <w:t>3</w:t>
            </w:r>
          </w:p>
          <w:p w:rsidR="00F309B9" w:rsidRPr="00B41EAF" w:rsidRDefault="00F309B9" w:rsidP="00F309B9">
            <w:pPr>
              <w:numPr>
                <w:ilvl w:val="0"/>
                <w:numId w:val="4"/>
              </w:numPr>
              <w:spacing w:after="0" w:line="276" w:lineRule="auto"/>
              <w:ind w:hanging="720"/>
              <w:rPr>
                <w:bCs/>
                <w:iCs/>
                <w:szCs w:val="28"/>
              </w:rPr>
            </w:pPr>
            <w:r w:rsidRPr="00B41EAF">
              <w:rPr>
                <w:color w:val="333333"/>
                <w:szCs w:val="28"/>
              </w:rPr>
              <w:t xml:space="preserve"> C  + O</w:t>
            </w:r>
            <w:r w:rsidRPr="00B41EAF">
              <w:rPr>
                <w:color w:val="333333"/>
                <w:szCs w:val="28"/>
                <w:vertAlign w:val="subscript"/>
              </w:rPr>
              <w:t>2</w:t>
            </w:r>
            <w:r w:rsidRPr="00B41EAF">
              <w:rPr>
                <w:color w:val="333333"/>
                <w:szCs w:val="28"/>
              </w:rPr>
              <w:t xml:space="preserve"> </w:t>
            </w:r>
            <w:r w:rsidRPr="00B41EAF">
              <w:rPr>
                <w:color w:val="333333"/>
                <w:position w:val="-6"/>
                <w:szCs w:val="28"/>
              </w:rPr>
              <w:object w:dxaOrig="700" w:dyaOrig="360">
                <v:shape id="_x0000_i1026" type="#_x0000_t75" style="width:35.25pt;height:18pt" o:ole="">
                  <v:imagedata r:id="rId11" o:title=""/>
                </v:shape>
                <o:OLEObject Type="Embed" ProgID="Equation.3" ShapeID="_x0000_i1026" DrawAspect="Content" ObjectID="_1752593794" r:id="rId12"/>
              </w:object>
            </w:r>
            <w:r w:rsidRPr="00B41EAF">
              <w:rPr>
                <w:color w:val="333333"/>
                <w:szCs w:val="28"/>
              </w:rPr>
              <w:t xml:space="preserve"> CO</w:t>
            </w:r>
            <w:r w:rsidRPr="00B41EAF">
              <w:rPr>
                <w:color w:val="333333"/>
                <w:szCs w:val="28"/>
                <w:vertAlign w:val="subscript"/>
              </w:rPr>
              <w:t>2</w:t>
            </w:r>
          </w:p>
          <w:p w:rsidR="00F309B9" w:rsidRPr="00B41EAF" w:rsidRDefault="00F309B9" w:rsidP="00F309B9">
            <w:pPr>
              <w:spacing w:after="0" w:line="276" w:lineRule="auto"/>
              <w:ind w:left="360" w:hanging="720"/>
              <w:rPr>
                <w:color w:val="333333"/>
                <w:szCs w:val="28"/>
              </w:rPr>
            </w:pPr>
            <w:r w:rsidRPr="00B41EAF">
              <w:rPr>
                <w:color w:val="333333"/>
                <w:szCs w:val="28"/>
              </w:rPr>
              <w:t>b)</w:t>
            </w:r>
          </w:p>
          <w:p w:rsidR="00F309B9" w:rsidRPr="00B41EAF" w:rsidRDefault="00F309B9" w:rsidP="00F309B9">
            <w:pPr>
              <w:spacing w:after="0" w:line="276" w:lineRule="auto"/>
              <w:ind w:left="360" w:hanging="266"/>
              <w:rPr>
                <w:bCs/>
                <w:iCs/>
                <w:szCs w:val="28"/>
              </w:rPr>
            </w:pPr>
          </w:p>
        </w:tc>
        <w:tc>
          <w:tcPr>
            <w:tcW w:w="854" w:type="dxa"/>
            <w:shd w:val="clear" w:color="auto" w:fill="auto"/>
          </w:tcPr>
          <w:p w:rsidR="00F309B9" w:rsidRDefault="00F309B9" w:rsidP="00F309B9">
            <w:pPr>
              <w:spacing w:after="0" w:line="276" w:lineRule="auto"/>
              <w:rPr>
                <w:bCs/>
                <w:iCs/>
                <w:szCs w:val="28"/>
              </w:rPr>
            </w:pPr>
          </w:p>
          <w:p w:rsidR="00F309B9" w:rsidRPr="00B41EAF" w:rsidRDefault="00F309B9" w:rsidP="00F309B9">
            <w:pPr>
              <w:spacing w:after="0" w:line="276" w:lineRule="auto"/>
              <w:rPr>
                <w:bCs/>
                <w:iCs/>
                <w:szCs w:val="28"/>
              </w:rPr>
            </w:pPr>
            <w:r w:rsidRPr="00B41EAF">
              <w:rPr>
                <w:bCs/>
                <w:iCs/>
                <w:szCs w:val="28"/>
              </w:rPr>
              <w:t>0,25</w:t>
            </w:r>
          </w:p>
          <w:p w:rsidR="00F309B9" w:rsidRPr="00B41EAF" w:rsidRDefault="00F309B9" w:rsidP="00F309B9">
            <w:pPr>
              <w:spacing w:after="0" w:line="276" w:lineRule="auto"/>
              <w:rPr>
                <w:bCs/>
                <w:iCs/>
                <w:szCs w:val="28"/>
              </w:rPr>
            </w:pPr>
            <w:r w:rsidRPr="00B41EAF">
              <w:rPr>
                <w:bCs/>
                <w:iCs/>
                <w:szCs w:val="28"/>
              </w:rPr>
              <w:t>0,25</w:t>
            </w:r>
          </w:p>
          <w:p w:rsidR="00F309B9" w:rsidRPr="00B41EAF" w:rsidRDefault="00F309B9" w:rsidP="00F309B9">
            <w:pPr>
              <w:spacing w:after="0" w:line="276" w:lineRule="auto"/>
              <w:rPr>
                <w:bCs/>
                <w:iCs/>
                <w:szCs w:val="28"/>
              </w:rPr>
            </w:pPr>
          </w:p>
        </w:tc>
      </w:tr>
      <w:tr w:rsidR="00F309B9" w:rsidRPr="00B41EAF" w:rsidTr="007066A1">
        <w:tc>
          <w:tcPr>
            <w:tcW w:w="1384" w:type="dxa"/>
            <w:vMerge/>
            <w:shd w:val="clear" w:color="auto" w:fill="auto"/>
            <w:vAlign w:val="center"/>
          </w:tcPr>
          <w:p w:rsidR="00F309B9" w:rsidRPr="00B41EAF" w:rsidRDefault="00F309B9" w:rsidP="00F309B9">
            <w:pPr>
              <w:spacing w:after="0" w:line="276" w:lineRule="auto"/>
              <w:jc w:val="center"/>
              <w:rPr>
                <w:b/>
                <w:iCs/>
                <w:szCs w:val="28"/>
              </w:rPr>
            </w:pPr>
          </w:p>
        </w:tc>
        <w:tc>
          <w:tcPr>
            <w:tcW w:w="7396" w:type="dxa"/>
            <w:shd w:val="clear" w:color="auto" w:fill="auto"/>
          </w:tcPr>
          <w:p w:rsidR="00F309B9" w:rsidRPr="00B41EAF" w:rsidRDefault="00F309B9" w:rsidP="00F309B9">
            <w:pPr>
              <w:spacing w:after="0" w:line="276" w:lineRule="auto"/>
              <w:ind w:left="360" w:hanging="266"/>
              <w:rPr>
                <w:color w:val="333333"/>
                <w:szCs w:val="28"/>
              </w:rPr>
            </w:pPr>
            <w:r>
              <w:rPr>
                <w:color w:val="333333"/>
                <w:szCs w:val="28"/>
              </w:rPr>
              <w:t xml:space="preserve">b) </w:t>
            </w:r>
            <w:r w:rsidRPr="00B41EAF">
              <w:rPr>
                <w:color w:val="333333"/>
                <w:szCs w:val="28"/>
              </w:rPr>
              <w:t>-  Hiện tượng: Có chất rắn màu đỏ nâu bám vào thanh Iron (Fe), dung dịch màu xanh</w:t>
            </w:r>
            <w:r>
              <w:rPr>
                <w:color w:val="333333"/>
                <w:szCs w:val="28"/>
              </w:rPr>
              <w:t xml:space="preserve"> lam</w:t>
            </w:r>
            <w:r w:rsidRPr="00B41EAF">
              <w:rPr>
                <w:color w:val="333333"/>
                <w:szCs w:val="28"/>
              </w:rPr>
              <w:t xml:space="preserve"> nhạt dần và không màu</w:t>
            </w:r>
            <w:r>
              <w:rPr>
                <w:color w:val="333333"/>
                <w:szCs w:val="28"/>
              </w:rPr>
              <w:t>.</w:t>
            </w:r>
          </w:p>
          <w:p w:rsidR="00F309B9" w:rsidRPr="00B41EAF" w:rsidRDefault="00F309B9" w:rsidP="00F309B9">
            <w:pPr>
              <w:spacing w:after="0" w:line="276" w:lineRule="auto"/>
              <w:rPr>
                <w:color w:val="333333"/>
                <w:szCs w:val="28"/>
              </w:rPr>
            </w:pPr>
            <w:r w:rsidRPr="00B41EAF">
              <w:rPr>
                <w:color w:val="333333"/>
                <w:szCs w:val="28"/>
              </w:rPr>
              <w:t>- PTHH: Fe +  CuSO</w:t>
            </w:r>
            <w:r w:rsidRPr="00B41EAF">
              <w:rPr>
                <w:color w:val="333333"/>
                <w:szCs w:val="28"/>
                <w:vertAlign w:val="subscript"/>
              </w:rPr>
              <w:t xml:space="preserve">4  </w:t>
            </w:r>
            <w:r w:rsidRPr="00B41EAF">
              <w:rPr>
                <w:color w:val="333333"/>
                <w:position w:val="-6"/>
                <w:szCs w:val="28"/>
                <w:vertAlign w:val="subscript"/>
              </w:rPr>
              <w:object w:dxaOrig="639" w:dyaOrig="320">
                <v:shape id="_x0000_i1027" type="#_x0000_t75" style="width:32.25pt;height:15.75pt" o:ole="">
                  <v:imagedata r:id="rId13" o:title=""/>
                </v:shape>
                <o:OLEObject Type="Embed" ProgID="Equation.3" ShapeID="_x0000_i1027" DrawAspect="Content" ObjectID="_1752593795" r:id="rId14"/>
              </w:object>
            </w:r>
            <w:r w:rsidRPr="00B41EAF">
              <w:rPr>
                <w:color w:val="333333"/>
                <w:szCs w:val="28"/>
                <w:vertAlign w:val="subscript"/>
              </w:rPr>
              <w:t xml:space="preserve"> </w:t>
            </w:r>
            <w:r w:rsidRPr="00B41EAF">
              <w:rPr>
                <w:color w:val="333333"/>
                <w:szCs w:val="28"/>
              </w:rPr>
              <w:t>FeSO</w:t>
            </w:r>
            <w:r w:rsidRPr="00B41EAF">
              <w:rPr>
                <w:color w:val="333333"/>
                <w:szCs w:val="28"/>
                <w:vertAlign w:val="subscript"/>
              </w:rPr>
              <w:t>4</w:t>
            </w:r>
            <w:r w:rsidRPr="00B41EAF">
              <w:rPr>
                <w:color w:val="333333"/>
                <w:szCs w:val="28"/>
              </w:rPr>
              <w:t xml:space="preserve">  + Cu</w:t>
            </w:r>
          </w:p>
        </w:tc>
        <w:tc>
          <w:tcPr>
            <w:tcW w:w="854" w:type="dxa"/>
            <w:shd w:val="clear" w:color="auto" w:fill="auto"/>
          </w:tcPr>
          <w:p w:rsidR="00F309B9" w:rsidRPr="00B41EAF" w:rsidRDefault="00F309B9" w:rsidP="00F309B9">
            <w:pPr>
              <w:spacing w:after="0" w:line="276" w:lineRule="auto"/>
              <w:rPr>
                <w:bCs/>
                <w:iCs/>
                <w:szCs w:val="28"/>
              </w:rPr>
            </w:pPr>
            <w:r w:rsidRPr="00B41EAF">
              <w:rPr>
                <w:bCs/>
                <w:iCs/>
                <w:szCs w:val="28"/>
              </w:rPr>
              <w:t>0,25</w:t>
            </w:r>
          </w:p>
          <w:p w:rsidR="00F309B9" w:rsidRPr="00B41EAF" w:rsidRDefault="00F309B9" w:rsidP="00F309B9">
            <w:pPr>
              <w:spacing w:after="0" w:line="276" w:lineRule="auto"/>
              <w:rPr>
                <w:bCs/>
                <w:iCs/>
                <w:szCs w:val="28"/>
              </w:rPr>
            </w:pPr>
            <w:r w:rsidRPr="00B41EAF">
              <w:rPr>
                <w:bCs/>
                <w:iCs/>
                <w:szCs w:val="28"/>
              </w:rPr>
              <w:t>0,25</w:t>
            </w:r>
          </w:p>
          <w:p w:rsidR="00F309B9" w:rsidRPr="00B41EAF" w:rsidRDefault="00F309B9" w:rsidP="00F309B9">
            <w:pPr>
              <w:spacing w:after="0" w:line="276" w:lineRule="auto"/>
              <w:rPr>
                <w:bCs/>
                <w:iCs/>
                <w:szCs w:val="28"/>
              </w:rPr>
            </w:pPr>
          </w:p>
        </w:tc>
      </w:tr>
      <w:tr w:rsidR="00F309B9" w:rsidRPr="00B41EAF" w:rsidTr="007066A1">
        <w:tc>
          <w:tcPr>
            <w:tcW w:w="1384" w:type="dxa"/>
            <w:vMerge/>
            <w:shd w:val="clear" w:color="auto" w:fill="auto"/>
            <w:vAlign w:val="center"/>
          </w:tcPr>
          <w:p w:rsidR="00F309B9" w:rsidRPr="00B41EAF" w:rsidRDefault="00F309B9" w:rsidP="00F309B9">
            <w:pPr>
              <w:spacing w:after="0" w:line="276" w:lineRule="auto"/>
              <w:jc w:val="center"/>
              <w:rPr>
                <w:b/>
                <w:iCs/>
                <w:szCs w:val="28"/>
              </w:rPr>
            </w:pPr>
          </w:p>
        </w:tc>
        <w:tc>
          <w:tcPr>
            <w:tcW w:w="7396" w:type="dxa"/>
            <w:shd w:val="clear" w:color="auto" w:fill="auto"/>
          </w:tcPr>
          <w:p w:rsidR="00F309B9" w:rsidRPr="009A64D9" w:rsidRDefault="00F309B9" w:rsidP="00F309B9">
            <w:pPr>
              <w:shd w:val="clear" w:color="auto" w:fill="FFFFFF"/>
              <w:spacing w:after="0" w:line="240" w:lineRule="auto"/>
              <w:ind w:left="45" w:right="45"/>
              <w:jc w:val="both"/>
              <w:rPr>
                <w:rFonts w:eastAsia="Times New Roman"/>
                <w:color w:val="000000"/>
                <w:szCs w:val="28"/>
              </w:rPr>
            </w:pPr>
            <w:r w:rsidRPr="00B41EAF">
              <w:rPr>
                <w:rFonts w:eastAsia="Times New Roman"/>
                <w:color w:val="000000"/>
                <w:szCs w:val="28"/>
              </w:rPr>
              <w:t xml:space="preserve">c) </w:t>
            </w:r>
            <w:r w:rsidRPr="009A64D9">
              <w:rPr>
                <w:rFonts w:eastAsia="Times New Roman"/>
                <w:color w:val="000000"/>
                <w:szCs w:val="28"/>
              </w:rPr>
              <w:t>Phạm vi pH tối ưu cho hầu hết các cây trồng là từ 5,5 đến 7,5. Đất nhiễm phèn có pH trong khoảng 4,5 – 5,0 (hay có nồng độ acid cao hơn mức tối ưu). Do đó để cải tạo đất nhiễm phèn người</w:t>
            </w:r>
            <w:r>
              <w:rPr>
                <w:rFonts w:eastAsia="Times New Roman"/>
                <w:color w:val="000000"/>
                <w:szCs w:val="28"/>
              </w:rPr>
              <w:t xml:space="preserve"> ta thường bón vôi bột (CaO) do xảy ra phản ứng:                  </w:t>
            </w:r>
            <w:r w:rsidRPr="009A64D9">
              <w:rPr>
                <w:rFonts w:eastAsia="Times New Roman"/>
                <w:color w:val="000000"/>
                <w:szCs w:val="28"/>
              </w:rPr>
              <w:t>CaO + H</w:t>
            </w:r>
            <w:r w:rsidRPr="009A64D9">
              <w:rPr>
                <w:rFonts w:eastAsia="Times New Roman"/>
                <w:color w:val="000000"/>
                <w:szCs w:val="28"/>
                <w:vertAlign w:val="subscript"/>
              </w:rPr>
              <w:t>2</w:t>
            </w:r>
            <w:r w:rsidRPr="009A64D9">
              <w:rPr>
                <w:rFonts w:eastAsia="Times New Roman"/>
                <w:color w:val="000000"/>
                <w:szCs w:val="28"/>
              </w:rPr>
              <w:t>O → Ca(OH)</w:t>
            </w:r>
            <w:r w:rsidRPr="009A64D9">
              <w:rPr>
                <w:rFonts w:eastAsia="Times New Roman"/>
                <w:color w:val="000000"/>
                <w:szCs w:val="28"/>
                <w:vertAlign w:val="subscript"/>
              </w:rPr>
              <w:t>2</w:t>
            </w:r>
          </w:p>
          <w:p w:rsidR="00F309B9" w:rsidRPr="009A64D9" w:rsidRDefault="00F309B9" w:rsidP="00F309B9">
            <w:pPr>
              <w:shd w:val="clear" w:color="auto" w:fill="FFFFFF"/>
              <w:spacing w:after="0" w:line="240" w:lineRule="auto"/>
              <w:ind w:left="45" w:right="45"/>
              <w:jc w:val="both"/>
              <w:rPr>
                <w:rFonts w:eastAsia="Times New Roman"/>
                <w:color w:val="000000"/>
                <w:szCs w:val="28"/>
              </w:rPr>
            </w:pPr>
            <w:r w:rsidRPr="009A64D9">
              <w:rPr>
                <w:rFonts w:eastAsia="Times New Roman"/>
                <w:color w:val="000000"/>
                <w:szCs w:val="28"/>
              </w:rPr>
              <w:t>Ca(OH)</w:t>
            </w:r>
            <w:r w:rsidRPr="009A64D9">
              <w:rPr>
                <w:rFonts w:eastAsia="Times New Roman"/>
                <w:color w:val="000000"/>
                <w:szCs w:val="28"/>
                <w:vertAlign w:val="subscript"/>
              </w:rPr>
              <w:t>2</w:t>
            </w:r>
            <w:r w:rsidRPr="009A64D9">
              <w:rPr>
                <w:rFonts w:eastAsia="Times New Roman"/>
                <w:color w:val="000000"/>
                <w:szCs w:val="28"/>
              </w:rPr>
              <w:t> là base, sẽ trung hoà bớt acid trong đất nhiễm phèn, làm tăng pH của đất.</w:t>
            </w:r>
          </w:p>
          <w:p w:rsidR="00F309B9" w:rsidRPr="00B41EAF" w:rsidRDefault="00F309B9" w:rsidP="00F309B9">
            <w:pPr>
              <w:spacing w:after="0" w:line="276" w:lineRule="auto"/>
              <w:rPr>
                <w:bCs/>
                <w:iCs/>
                <w:szCs w:val="28"/>
              </w:rPr>
            </w:pPr>
          </w:p>
        </w:tc>
        <w:tc>
          <w:tcPr>
            <w:tcW w:w="854" w:type="dxa"/>
            <w:shd w:val="clear" w:color="auto" w:fill="auto"/>
          </w:tcPr>
          <w:p w:rsidR="00F309B9" w:rsidRPr="00B41EAF" w:rsidRDefault="00F309B9" w:rsidP="00F309B9">
            <w:pPr>
              <w:spacing w:after="0" w:line="276" w:lineRule="auto"/>
              <w:rPr>
                <w:bCs/>
                <w:iCs/>
                <w:szCs w:val="28"/>
              </w:rPr>
            </w:pPr>
          </w:p>
          <w:p w:rsidR="00F309B9" w:rsidRPr="00B41EAF" w:rsidRDefault="00F309B9" w:rsidP="00F309B9">
            <w:pPr>
              <w:spacing w:after="0" w:line="276" w:lineRule="auto"/>
              <w:rPr>
                <w:bCs/>
                <w:iCs/>
                <w:szCs w:val="28"/>
              </w:rPr>
            </w:pPr>
            <w:r w:rsidRPr="00B41EAF">
              <w:rPr>
                <w:bCs/>
                <w:iCs/>
                <w:szCs w:val="28"/>
              </w:rPr>
              <w:t>0,25</w:t>
            </w:r>
          </w:p>
          <w:p w:rsidR="00F309B9" w:rsidRPr="00B41EAF" w:rsidRDefault="00F309B9" w:rsidP="00F309B9">
            <w:pPr>
              <w:spacing w:after="0" w:line="276" w:lineRule="auto"/>
              <w:rPr>
                <w:bCs/>
                <w:iCs/>
                <w:szCs w:val="28"/>
              </w:rPr>
            </w:pPr>
          </w:p>
          <w:p w:rsidR="00F309B9" w:rsidRPr="00B41EAF" w:rsidRDefault="00F309B9" w:rsidP="00F309B9">
            <w:pPr>
              <w:spacing w:after="0" w:line="276" w:lineRule="auto"/>
              <w:rPr>
                <w:bCs/>
                <w:iCs/>
                <w:szCs w:val="28"/>
              </w:rPr>
            </w:pPr>
            <w:r w:rsidRPr="00B41EAF">
              <w:rPr>
                <w:bCs/>
                <w:iCs/>
                <w:szCs w:val="28"/>
              </w:rPr>
              <w:t>0,25</w:t>
            </w:r>
          </w:p>
          <w:p w:rsidR="00F309B9" w:rsidRPr="00B41EAF" w:rsidRDefault="00F309B9" w:rsidP="00F309B9">
            <w:pPr>
              <w:spacing w:after="0" w:line="276" w:lineRule="auto"/>
              <w:rPr>
                <w:bCs/>
                <w:iCs/>
                <w:szCs w:val="28"/>
              </w:rPr>
            </w:pPr>
          </w:p>
        </w:tc>
      </w:tr>
    </w:tbl>
    <w:p w:rsidR="006D7D30" w:rsidRDefault="006D7D30" w:rsidP="001314D4">
      <w:pPr>
        <w:spacing w:after="0" w:line="276" w:lineRule="auto"/>
        <w:rPr>
          <w:szCs w:val="28"/>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705EBB">
      <w:pPr>
        <w:rPr>
          <w:highlight w:val="yellow"/>
        </w:rPr>
      </w:pPr>
    </w:p>
    <w:p w:rsidR="00705EBB" w:rsidRDefault="00705EBB" w:rsidP="00705EBB">
      <w:pPr>
        <w:rPr>
          <w:highlight w:val="yellow"/>
        </w:rPr>
      </w:pPr>
    </w:p>
    <w:p w:rsidR="00705EBB" w:rsidRDefault="00705EBB" w:rsidP="00705EBB">
      <w:pPr>
        <w:rPr>
          <w:highlight w:val="yellow"/>
        </w:rPr>
      </w:pPr>
    </w:p>
    <w:p w:rsidR="00705EBB" w:rsidRDefault="00705EBB" w:rsidP="00705EBB">
      <w:pPr>
        <w:rPr>
          <w:highlight w:val="yellow"/>
        </w:rPr>
      </w:pPr>
    </w:p>
    <w:p w:rsidR="00705EBB" w:rsidRDefault="00705EBB" w:rsidP="00705EBB">
      <w:pPr>
        <w:rPr>
          <w:highlight w:val="yellow"/>
        </w:rPr>
      </w:pPr>
    </w:p>
    <w:p w:rsidR="00705EBB" w:rsidRDefault="00705EBB" w:rsidP="00705EBB">
      <w:pPr>
        <w:rPr>
          <w:highlight w:val="yellow"/>
        </w:rPr>
      </w:pPr>
    </w:p>
    <w:p w:rsidR="00705EBB" w:rsidRDefault="00705EBB" w:rsidP="00705EBB">
      <w:pPr>
        <w:rPr>
          <w:highlight w:val="yellow"/>
        </w:rPr>
      </w:pPr>
    </w:p>
    <w:p w:rsidR="00705EBB" w:rsidRPr="00705EBB" w:rsidRDefault="00705EBB" w:rsidP="00705EBB">
      <w:pPr>
        <w:rPr>
          <w:highlight w:val="yellow"/>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705EBB" w:rsidRDefault="00705EBB" w:rsidP="00705EBB">
      <w:pPr>
        <w:rPr>
          <w:highlight w:val="yellow"/>
        </w:rPr>
        <w:sectPr w:rsidR="00705EBB" w:rsidSect="006353F4">
          <w:headerReference w:type="default" r:id="rId15"/>
          <w:footerReference w:type="default" r:id="rId16"/>
          <w:headerReference w:type="first" r:id="rId17"/>
          <w:footerReference w:type="first" r:id="rId18"/>
          <w:pgSz w:w="11907" w:h="16840" w:code="9"/>
          <w:pgMar w:top="964" w:right="907" w:bottom="1021" w:left="1361" w:header="720" w:footer="720" w:gutter="0"/>
          <w:cols w:space="720"/>
          <w:titlePg/>
          <w:docGrid w:linePitch="381"/>
        </w:sectPr>
      </w:pPr>
    </w:p>
    <w:p w:rsidR="00705EBB" w:rsidRDefault="00705EBB" w:rsidP="0039182D">
      <w:pPr>
        <w:pStyle w:val="Heading1"/>
        <w:widowControl w:val="0"/>
        <w:spacing w:before="0" w:line="240" w:lineRule="auto"/>
        <w:jc w:val="center"/>
        <w:rPr>
          <w:rFonts w:ascii="Times New Roman" w:hAnsi="Times New Roman"/>
          <w:b/>
          <w:color w:val="auto"/>
          <w:sz w:val="24"/>
          <w:szCs w:val="24"/>
          <w:highlight w:val="yellow"/>
        </w:rPr>
      </w:pPr>
    </w:p>
    <w:p w:rsidR="0039182D" w:rsidRPr="005A4E03" w:rsidRDefault="0039182D" w:rsidP="0039182D">
      <w:pPr>
        <w:pStyle w:val="Heading1"/>
        <w:widowControl w:val="0"/>
        <w:spacing w:before="0" w:line="240" w:lineRule="auto"/>
        <w:jc w:val="center"/>
        <w:rPr>
          <w:rFonts w:ascii="Times New Roman" w:hAnsi="Times New Roman"/>
          <w:b/>
          <w:color w:val="auto"/>
          <w:sz w:val="24"/>
          <w:szCs w:val="24"/>
          <w:lang w:val="vi-VN"/>
        </w:rPr>
      </w:pPr>
      <w:r w:rsidRPr="0039182D">
        <w:rPr>
          <w:rFonts w:ascii="Times New Roman" w:hAnsi="Times New Roman"/>
          <w:b/>
          <w:color w:val="auto"/>
          <w:sz w:val="24"/>
          <w:szCs w:val="24"/>
          <w:highlight w:val="yellow"/>
        </w:rPr>
        <w:t xml:space="preserve">MA TRẬN VÀ </w:t>
      </w:r>
      <w:r w:rsidRPr="0039182D">
        <w:rPr>
          <w:rFonts w:ascii="Times New Roman" w:hAnsi="Times New Roman"/>
          <w:b/>
          <w:color w:val="auto"/>
          <w:sz w:val="24"/>
          <w:szCs w:val="24"/>
          <w:highlight w:val="yellow"/>
          <w:lang w:val="vi-VN"/>
        </w:rPr>
        <w:t>BẢN ĐẶC TẢ ĐỀ KIỂM TRA ĐÁNH GIÁ GIỮA KÌ II</w:t>
      </w:r>
      <w:r w:rsidRPr="005A4E03">
        <w:rPr>
          <w:rFonts w:ascii="Times New Roman" w:hAnsi="Times New Roman"/>
          <w:b/>
          <w:color w:val="auto"/>
          <w:sz w:val="24"/>
          <w:szCs w:val="24"/>
          <w:lang w:val="vi-VN"/>
        </w:rPr>
        <w:t xml:space="preserve"> </w:t>
      </w:r>
    </w:p>
    <w:p w:rsidR="0039182D" w:rsidRPr="006353F4" w:rsidRDefault="0039182D" w:rsidP="0039182D">
      <w:pPr>
        <w:pStyle w:val="Heading1"/>
        <w:widowControl w:val="0"/>
        <w:spacing w:before="0" w:line="240" w:lineRule="auto"/>
        <w:jc w:val="center"/>
        <w:rPr>
          <w:rFonts w:ascii="Times New Roman" w:hAnsi="Times New Roman"/>
          <w:b/>
          <w:color w:val="auto"/>
          <w:sz w:val="24"/>
          <w:szCs w:val="24"/>
        </w:rPr>
      </w:pPr>
      <w:r w:rsidRPr="006353F4">
        <w:rPr>
          <w:rFonts w:ascii="Times New Roman" w:hAnsi="Times New Roman"/>
          <w:b/>
          <w:color w:val="auto"/>
          <w:sz w:val="24"/>
          <w:szCs w:val="24"/>
        </w:rPr>
        <w:t>MÔN KHTN 8</w:t>
      </w:r>
    </w:p>
    <w:p w:rsidR="0039182D" w:rsidRPr="00F309B9" w:rsidRDefault="0039182D" w:rsidP="0039182D">
      <w:pPr>
        <w:widowControl w:val="0"/>
        <w:spacing w:after="0" w:line="240" w:lineRule="auto"/>
        <w:rPr>
          <w:b/>
          <w:color w:val="FF0000"/>
          <w:sz w:val="24"/>
          <w:szCs w:val="24"/>
          <w:lang w:val="vi-VN"/>
        </w:rPr>
      </w:pPr>
      <w:r w:rsidRPr="006353F4">
        <w:rPr>
          <w:b/>
          <w:iCs/>
          <w:sz w:val="24"/>
          <w:szCs w:val="24"/>
        </w:rPr>
        <w:t xml:space="preserve">1. KHUNG MA TRẬN </w:t>
      </w:r>
    </w:p>
    <w:p w:rsidR="0039182D" w:rsidRPr="00E84F16" w:rsidRDefault="0039182D" w:rsidP="0039182D">
      <w:pPr>
        <w:widowControl w:val="0"/>
        <w:spacing w:after="0" w:line="288" w:lineRule="auto"/>
        <w:rPr>
          <w:szCs w:val="28"/>
        </w:rPr>
      </w:pPr>
      <w:r w:rsidRPr="00E84F16">
        <w:rPr>
          <w:szCs w:val="28"/>
        </w:rPr>
        <w:t xml:space="preserve">- </w:t>
      </w:r>
      <w:r w:rsidRPr="00E84F16">
        <w:rPr>
          <w:szCs w:val="28"/>
          <w:lang w:val="vi-VN"/>
        </w:rPr>
        <w:t>Thời điểm kiểm tra: Kiểm tra</w:t>
      </w:r>
      <w:r w:rsidRPr="00E84F16">
        <w:rPr>
          <w:szCs w:val="28"/>
        </w:rPr>
        <w:t xml:space="preserve"> giữa </w:t>
      </w:r>
      <w:r w:rsidRPr="00E84F16">
        <w:rPr>
          <w:szCs w:val="28"/>
          <w:lang w:val="vi-VN"/>
        </w:rPr>
        <w:t>học kì</w:t>
      </w:r>
      <w:r w:rsidRPr="00E84F16">
        <w:rPr>
          <w:szCs w:val="28"/>
        </w:rPr>
        <w:t xml:space="preserve"> 2</w:t>
      </w:r>
      <w:r w:rsidRPr="00E84F16">
        <w:rPr>
          <w:szCs w:val="28"/>
          <w:lang w:val="vi-VN"/>
        </w:rPr>
        <w:t xml:space="preserve">: </w:t>
      </w:r>
    </w:p>
    <w:p w:rsidR="0039182D" w:rsidRPr="00E84F16" w:rsidRDefault="0039182D" w:rsidP="0039182D">
      <w:pPr>
        <w:widowControl w:val="0"/>
        <w:spacing w:after="0" w:line="288" w:lineRule="auto"/>
        <w:rPr>
          <w:bCs/>
          <w:szCs w:val="28"/>
        </w:rPr>
      </w:pPr>
      <w:r w:rsidRPr="00E84F16">
        <w:rPr>
          <w:szCs w:val="28"/>
        </w:rPr>
        <w:t>- Thời gian làm bài:</w:t>
      </w:r>
      <w:r w:rsidRPr="00E84F16">
        <w:rPr>
          <w:bCs/>
          <w:szCs w:val="28"/>
        </w:rPr>
        <w:t xml:space="preserve"> 90 phút.</w:t>
      </w:r>
    </w:p>
    <w:p w:rsidR="0039182D" w:rsidRPr="00E84F16" w:rsidRDefault="0039182D" w:rsidP="0039182D">
      <w:pPr>
        <w:widowControl w:val="0"/>
        <w:spacing w:after="0" w:line="288" w:lineRule="auto"/>
        <w:rPr>
          <w:bCs/>
          <w:szCs w:val="28"/>
        </w:rPr>
      </w:pPr>
      <w:r w:rsidRPr="00E84F16">
        <w:rPr>
          <w:szCs w:val="28"/>
        </w:rPr>
        <w:t xml:space="preserve">- Hình thức kiểm tra: </w:t>
      </w:r>
      <w:r w:rsidRPr="00E84F16">
        <w:rPr>
          <w:i/>
          <w:iCs/>
          <w:szCs w:val="28"/>
          <w:bdr w:val="none" w:sz="0" w:space="0" w:color="auto" w:frame="1"/>
        </w:rPr>
        <w:t>Kết hợp giữa trắc nghiệm và tự luận (tỉ lệ 40% trắc nghiệm, 60% tự luận).</w:t>
      </w:r>
    </w:p>
    <w:p w:rsidR="0039182D" w:rsidRPr="00E84F16" w:rsidRDefault="0039182D" w:rsidP="0039182D">
      <w:pPr>
        <w:widowControl w:val="0"/>
        <w:spacing w:after="0" w:line="288" w:lineRule="auto"/>
        <w:rPr>
          <w:bCs/>
          <w:szCs w:val="28"/>
        </w:rPr>
      </w:pPr>
      <w:r w:rsidRPr="00E84F16">
        <w:rPr>
          <w:szCs w:val="28"/>
        </w:rPr>
        <w:t>- Cấu trúc:</w:t>
      </w:r>
    </w:p>
    <w:p w:rsidR="0039182D" w:rsidRPr="00E84F16" w:rsidRDefault="0039182D" w:rsidP="0039182D">
      <w:pPr>
        <w:widowControl w:val="0"/>
        <w:spacing w:after="0" w:line="288" w:lineRule="auto"/>
        <w:rPr>
          <w:bCs/>
          <w:szCs w:val="28"/>
        </w:rPr>
      </w:pPr>
      <w:r w:rsidRPr="00E84F16">
        <w:rPr>
          <w:bCs/>
          <w:szCs w:val="28"/>
        </w:rPr>
        <w:tab/>
      </w:r>
      <w:r w:rsidRPr="00E84F16">
        <w:rPr>
          <w:szCs w:val="28"/>
        </w:rPr>
        <w:t xml:space="preserve">- Mức độ đề: </w:t>
      </w:r>
      <w:r w:rsidRPr="00E84F16">
        <w:rPr>
          <w:i/>
          <w:iCs/>
          <w:szCs w:val="28"/>
          <w:bdr w:val="none" w:sz="0" w:space="0" w:color="auto" w:frame="1"/>
        </w:rPr>
        <w:t>40% Nhận biết; 30% Thông hiểu; 20% Vận dụng; 10% Vận dụng cao.</w:t>
      </w:r>
    </w:p>
    <w:p w:rsidR="0039182D" w:rsidRPr="00E84F16" w:rsidRDefault="0039182D" w:rsidP="0039182D">
      <w:pPr>
        <w:widowControl w:val="0"/>
        <w:spacing w:after="0" w:line="288" w:lineRule="auto"/>
        <w:ind w:firstLine="720"/>
        <w:rPr>
          <w:bCs/>
          <w:i/>
          <w:szCs w:val="28"/>
        </w:rPr>
      </w:pPr>
      <w:r w:rsidRPr="00E84F16">
        <w:rPr>
          <w:iCs/>
          <w:szCs w:val="28"/>
          <w:bdr w:val="none" w:sz="0" w:space="0" w:color="auto" w:frame="1"/>
        </w:rPr>
        <w:t xml:space="preserve">- Phần trắc nghiệm: </w:t>
      </w:r>
      <w:r w:rsidRPr="00E84F16">
        <w:rPr>
          <w:bCs/>
          <w:iCs/>
          <w:szCs w:val="28"/>
        </w:rPr>
        <w:t xml:space="preserve">1,25 điểm, </w:t>
      </w:r>
      <w:r w:rsidRPr="00E84F16">
        <w:rPr>
          <w:bCs/>
          <w:i/>
          <w:iCs/>
          <w:szCs w:val="28"/>
        </w:rPr>
        <w:t>(gồm 5 câu hỏi nhận biết</w:t>
      </w:r>
      <w:r w:rsidRPr="00E84F16">
        <w:rPr>
          <w:bCs/>
          <w:i/>
          <w:szCs w:val="28"/>
        </w:rPr>
        <w:t xml:space="preserve">, mỗi câu 0,25 điểm); </w:t>
      </w:r>
    </w:p>
    <w:p w:rsidR="0039182D" w:rsidRPr="00E84F16" w:rsidRDefault="0039182D" w:rsidP="0039182D">
      <w:pPr>
        <w:widowControl w:val="0"/>
        <w:spacing w:after="0" w:line="288" w:lineRule="auto"/>
        <w:ind w:firstLine="720"/>
        <w:rPr>
          <w:bCs/>
          <w:i/>
          <w:iCs/>
          <w:szCs w:val="28"/>
        </w:rPr>
      </w:pPr>
      <w:r w:rsidRPr="00E84F16">
        <w:rPr>
          <w:bCs/>
          <w:szCs w:val="28"/>
        </w:rPr>
        <w:t xml:space="preserve">- </w:t>
      </w:r>
      <w:r w:rsidRPr="00E84F16">
        <w:rPr>
          <w:bCs/>
          <w:iCs/>
          <w:szCs w:val="28"/>
        </w:rPr>
        <w:t>Phần tự luận: 2,0 điểm</w:t>
      </w:r>
      <w:r w:rsidRPr="00E84F16">
        <w:rPr>
          <w:bCs/>
          <w:i/>
          <w:iCs/>
          <w:szCs w:val="28"/>
        </w:rPr>
        <w:t xml:space="preserve"> (Thông hiểu: 0,0 điểm; Vận dụng: 2,0 điểm; Vận dụng cao: 0,0 điểm).</w:t>
      </w:r>
    </w:p>
    <w:p w:rsidR="0039182D" w:rsidRPr="00E84F16" w:rsidRDefault="0039182D" w:rsidP="0039182D">
      <w:pPr>
        <w:widowControl w:val="0"/>
        <w:spacing w:after="0" w:line="288" w:lineRule="auto"/>
        <w:ind w:left="720" w:hanging="436"/>
        <w:rPr>
          <w:bCs/>
          <w:iCs/>
          <w:szCs w:val="28"/>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5528"/>
        <w:gridCol w:w="850"/>
        <w:gridCol w:w="992"/>
        <w:gridCol w:w="851"/>
        <w:gridCol w:w="850"/>
        <w:gridCol w:w="9"/>
        <w:gridCol w:w="700"/>
        <w:gridCol w:w="567"/>
        <w:gridCol w:w="9"/>
        <w:gridCol w:w="842"/>
        <w:gridCol w:w="851"/>
      </w:tblGrid>
      <w:tr w:rsidR="0039182D" w:rsidRPr="00E84F16" w:rsidTr="00E9744E">
        <w:trPr>
          <w:trHeight w:val="894"/>
        </w:trPr>
        <w:tc>
          <w:tcPr>
            <w:tcW w:w="1984" w:type="dxa"/>
            <w:vMerge w:val="restart"/>
            <w:vAlign w:val="center"/>
          </w:tcPr>
          <w:p w:rsidR="0039182D" w:rsidRPr="00E84F16" w:rsidRDefault="0039182D" w:rsidP="00E9744E">
            <w:pPr>
              <w:spacing w:after="0" w:line="288" w:lineRule="auto"/>
              <w:contextualSpacing/>
              <w:jc w:val="center"/>
              <w:rPr>
                <w:iCs/>
                <w:szCs w:val="28"/>
              </w:rPr>
            </w:pPr>
            <w:r w:rsidRPr="00E84F16">
              <w:rPr>
                <w:iCs/>
                <w:szCs w:val="28"/>
              </w:rPr>
              <w:t>Phần/</w:t>
            </w:r>
          </w:p>
          <w:p w:rsidR="0039182D" w:rsidRPr="00E84F16" w:rsidRDefault="0039182D" w:rsidP="00E9744E">
            <w:pPr>
              <w:spacing w:after="0" w:line="288" w:lineRule="auto"/>
              <w:contextualSpacing/>
              <w:jc w:val="center"/>
              <w:rPr>
                <w:iCs/>
                <w:szCs w:val="28"/>
              </w:rPr>
            </w:pPr>
            <w:r w:rsidRPr="00E84F16">
              <w:rPr>
                <w:iCs/>
                <w:szCs w:val="28"/>
              </w:rPr>
              <w:t>Chương/</w:t>
            </w:r>
          </w:p>
          <w:p w:rsidR="0039182D" w:rsidRPr="00E84F16" w:rsidRDefault="0039182D" w:rsidP="00E9744E">
            <w:pPr>
              <w:spacing w:after="0" w:line="288" w:lineRule="auto"/>
              <w:contextualSpacing/>
              <w:jc w:val="center"/>
              <w:rPr>
                <w:iCs/>
                <w:szCs w:val="28"/>
              </w:rPr>
            </w:pPr>
            <w:r w:rsidRPr="00E84F16">
              <w:rPr>
                <w:iCs/>
                <w:szCs w:val="28"/>
              </w:rPr>
              <w:t>Chủ đề/</w:t>
            </w:r>
          </w:p>
          <w:p w:rsidR="0039182D" w:rsidRPr="00E84F16" w:rsidRDefault="0039182D" w:rsidP="00E9744E">
            <w:pPr>
              <w:spacing w:after="0" w:line="288" w:lineRule="auto"/>
              <w:contextualSpacing/>
              <w:jc w:val="center"/>
              <w:rPr>
                <w:iCs/>
                <w:szCs w:val="28"/>
              </w:rPr>
            </w:pPr>
            <w:r w:rsidRPr="00E84F16">
              <w:rPr>
                <w:iCs/>
                <w:szCs w:val="28"/>
              </w:rPr>
              <w:t>Bài</w:t>
            </w:r>
          </w:p>
        </w:tc>
        <w:tc>
          <w:tcPr>
            <w:tcW w:w="5528" w:type="dxa"/>
            <w:vMerge w:val="restart"/>
            <w:vAlign w:val="center"/>
          </w:tcPr>
          <w:p w:rsidR="0039182D" w:rsidRPr="00E84F16" w:rsidRDefault="0039182D" w:rsidP="00E9744E">
            <w:pPr>
              <w:spacing w:after="0" w:line="288" w:lineRule="auto"/>
              <w:contextualSpacing/>
              <w:jc w:val="center"/>
              <w:rPr>
                <w:szCs w:val="28"/>
                <w:lang w:val="nl-NL"/>
              </w:rPr>
            </w:pPr>
            <w:r w:rsidRPr="00E84F16">
              <w:rPr>
                <w:szCs w:val="28"/>
                <w:lang w:val="nl-NL"/>
              </w:rPr>
              <w:t>Nội dung kiểm tra</w:t>
            </w:r>
          </w:p>
        </w:tc>
        <w:tc>
          <w:tcPr>
            <w:tcW w:w="3552" w:type="dxa"/>
            <w:gridSpan w:val="5"/>
            <w:vAlign w:val="center"/>
          </w:tcPr>
          <w:p w:rsidR="0039182D" w:rsidRPr="00E84F16" w:rsidRDefault="0039182D" w:rsidP="00E9744E">
            <w:pPr>
              <w:spacing w:after="0" w:line="288" w:lineRule="auto"/>
              <w:contextualSpacing/>
              <w:jc w:val="center"/>
              <w:rPr>
                <w:szCs w:val="28"/>
                <w:lang w:val="nl-NL"/>
              </w:rPr>
            </w:pPr>
            <w:r w:rsidRPr="00E84F16">
              <w:rPr>
                <w:szCs w:val="28"/>
                <w:lang w:val="nl-NL"/>
              </w:rPr>
              <w:t>Số lượng câu hỏi cho từng mức độ nhận thức</w:t>
            </w:r>
          </w:p>
        </w:tc>
        <w:tc>
          <w:tcPr>
            <w:tcW w:w="1276" w:type="dxa"/>
            <w:gridSpan w:val="3"/>
            <w:vAlign w:val="center"/>
          </w:tcPr>
          <w:p w:rsidR="0039182D" w:rsidRPr="00E84F16" w:rsidRDefault="0039182D" w:rsidP="00E9744E">
            <w:pPr>
              <w:spacing w:after="0" w:line="288" w:lineRule="auto"/>
              <w:contextualSpacing/>
              <w:jc w:val="center"/>
              <w:rPr>
                <w:szCs w:val="28"/>
                <w:lang w:val="vi-VN"/>
              </w:rPr>
            </w:pPr>
            <w:r w:rsidRPr="00E84F16">
              <w:rPr>
                <w:bCs/>
                <w:szCs w:val="28"/>
                <w:lang w:val="nl-NL" w:eastAsia="fr-FR"/>
              </w:rPr>
              <w:t>Tổng số câu</w:t>
            </w:r>
          </w:p>
        </w:tc>
        <w:tc>
          <w:tcPr>
            <w:tcW w:w="1693" w:type="dxa"/>
            <w:gridSpan w:val="2"/>
            <w:vAlign w:val="center"/>
          </w:tcPr>
          <w:p w:rsidR="0039182D" w:rsidRPr="00E84F16" w:rsidRDefault="0039182D" w:rsidP="00E9744E">
            <w:pPr>
              <w:spacing w:after="0" w:line="288" w:lineRule="auto"/>
              <w:contextualSpacing/>
              <w:jc w:val="center"/>
              <w:rPr>
                <w:bCs/>
                <w:szCs w:val="28"/>
                <w:lang w:val="nl-NL" w:eastAsia="fr-FR"/>
              </w:rPr>
            </w:pPr>
            <w:r w:rsidRPr="00E84F16">
              <w:rPr>
                <w:bCs/>
                <w:szCs w:val="28"/>
                <w:lang w:val="nl-NL" w:eastAsia="fr-FR"/>
              </w:rPr>
              <w:t>Tổng số điểm</w:t>
            </w:r>
          </w:p>
        </w:tc>
      </w:tr>
      <w:tr w:rsidR="0039182D" w:rsidRPr="00E84F16" w:rsidTr="00E9744E">
        <w:trPr>
          <w:trHeight w:val="1033"/>
        </w:trPr>
        <w:tc>
          <w:tcPr>
            <w:tcW w:w="1984" w:type="dxa"/>
            <w:vMerge/>
            <w:vAlign w:val="center"/>
          </w:tcPr>
          <w:p w:rsidR="0039182D" w:rsidRPr="00E84F16" w:rsidRDefault="0039182D" w:rsidP="00E9744E">
            <w:pPr>
              <w:spacing w:after="0" w:line="288" w:lineRule="auto"/>
              <w:contextualSpacing/>
              <w:jc w:val="center"/>
              <w:rPr>
                <w:szCs w:val="28"/>
                <w:lang w:val="vi-VN"/>
              </w:rPr>
            </w:pPr>
          </w:p>
        </w:tc>
        <w:tc>
          <w:tcPr>
            <w:tcW w:w="5528" w:type="dxa"/>
            <w:vMerge/>
            <w:vAlign w:val="center"/>
          </w:tcPr>
          <w:p w:rsidR="0039182D" w:rsidRPr="00E84F16" w:rsidRDefault="0039182D" w:rsidP="00E9744E">
            <w:pPr>
              <w:widowControl w:val="0"/>
              <w:spacing w:after="0" w:line="288" w:lineRule="auto"/>
              <w:contextualSpacing/>
              <w:jc w:val="center"/>
              <w:rPr>
                <w:szCs w:val="28"/>
              </w:rPr>
            </w:pPr>
          </w:p>
        </w:tc>
        <w:tc>
          <w:tcPr>
            <w:tcW w:w="850" w:type="dxa"/>
          </w:tcPr>
          <w:p w:rsidR="0039182D" w:rsidRPr="00E84F16" w:rsidRDefault="0039182D" w:rsidP="00E9744E">
            <w:pPr>
              <w:widowControl w:val="0"/>
              <w:spacing w:after="0" w:line="288" w:lineRule="auto"/>
              <w:contextualSpacing/>
              <w:jc w:val="center"/>
              <w:rPr>
                <w:szCs w:val="28"/>
              </w:rPr>
            </w:pPr>
            <w:r w:rsidRPr="00E84F16">
              <w:rPr>
                <w:szCs w:val="28"/>
              </w:rPr>
              <w:t>Nhận biết (TN)</w:t>
            </w:r>
          </w:p>
        </w:tc>
        <w:tc>
          <w:tcPr>
            <w:tcW w:w="992" w:type="dxa"/>
          </w:tcPr>
          <w:p w:rsidR="0039182D" w:rsidRPr="00E84F16" w:rsidRDefault="0039182D" w:rsidP="00E9744E">
            <w:pPr>
              <w:widowControl w:val="0"/>
              <w:spacing w:after="0" w:line="288" w:lineRule="auto"/>
              <w:contextualSpacing/>
              <w:jc w:val="center"/>
              <w:rPr>
                <w:szCs w:val="28"/>
                <w:lang w:val="nl-NL"/>
              </w:rPr>
            </w:pPr>
            <w:r w:rsidRPr="00E84F16">
              <w:rPr>
                <w:szCs w:val="28"/>
                <w:lang w:val="nl-NL"/>
              </w:rPr>
              <w:t>Thông hiểu</w:t>
            </w:r>
          </w:p>
          <w:p w:rsidR="0039182D" w:rsidRPr="00E84F16" w:rsidRDefault="0039182D" w:rsidP="00E9744E">
            <w:pPr>
              <w:widowControl w:val="0"/>
              <w:spacing w:after="0" w:line="288" w:lineRule="auto"/>
              <w:contextualSpacing/>
              <w:jc w:val="center"/>
              <w:rPr>
                <w:szCs w:val="28"/>
              </w:rPr>
            </w:pPr>
            <w:r w:rsidRPr="00E84F16">
              <w:rPr>
                <w:szCs w:val="28"/>
                <w:lang w:val="nl-NL"/>
              </w:rPr>
              <w:t>(TL)</w:t>
            </w:r>
          </w:p>
        </w:tc>
        <w:tc>
          <w:tcPr>
            <w:tcW w:w="851" w:type="dxa"/>
          </w:tcPr>
          <w:p w:rsidR="0039182D" w:rsidRPr="00E84F16" w:rsidRDefault="0039182D" w:rsidP="00E9744E">
            <w:pPr>
              <w:widowControl w:val="0"/>
              <w:spacing w:after="0" w:line="288" w:lineRule="auto"/>
              <w:contextualSpacing/>
              <w:jc w:val="center"/>
              <w:rPr>
                <w:szCs w:val="28"/>
              </w:rPr>
            </w:pPr>
            <w:r w:rsidRPr="00E84F16">
              <w:rPr>
                <w:szCs w:val="28"/>
              </w:rPr>
              <w:t>Vận dụng</w:t>
            </w:r>
          </w:p>
          <w:p w:rsidR="0039182D" w:rsidRPr="00E84F16" w:rsidRDefault="0039182D" w:rsidP="00E9744E">
            <w:pPr>
              <w:widowControl w:val="0"/>
              <w:spacing w:after="0" w:line="288" w:lineRule="auto"/>
              <w:contextualSpacing/>
              <w:jc w:val="center"/>
              <w:rPr>
                <w:szCs w:val="28"/>
                <w:lang w:val="nl-NL"/>
              </w:rPr>
            </w:pPr>
            <w:r w:rsidRPr="00E84F16">
              <w:rPr>
                <w:szCs w:val="28"/>
                <w:lang w:val="nl-NL"/>
              </w:rPr>
              <w:t>(TL)</w:t>
            </w:r>
          </w:p>
        </w:tc>
        <w:tc>
          <w:tcPr>
            <w:tcW w:w="850" w:type="dxa"/>
          </w:tcPr>
          <w:p w:rsidR="0039182D" w:rsidRPr="00E84F16" w:rsidRDefault="0039182D" w:rsidP="00E9744E">
            <w:pPr>
              <w:widowControl w:val="0"/>
              <w:spacing w:after="0" w:line="288" w:lineRule="auto"/>
              <w:contextualSpacing/>
              <w:jc w:val="center"/>
              <w:rPr>
                <w:szCs w:val="28"/>
                <w:lang w:val="nl-NL"/>
              </w:rPr>
            </w:pPr>
            <w:r w:rsidRPr="00E84F16">
              <w:rPr>
                <w:szCs w:val="28"/>
                <w:lang w:val="nl-NL"/>
              </w:rPr>
              <w:t>Vận dụng cao</w:t>
            </w:r>
          </w:p>
          <w:p w:rsidR="0039182D" w:rsidRPr="00E84F16" w:rsidRDefault="0039182D" w:rsidP="00E9744E">
            <w:pPr>
              <w:widowControl w:val="0"/>
              <w:spacing w:after="0" w:line="288" w:lineRule="auto"/>
              <w:contextualSpacing/>
              <w:jc w:val="center"/>
              <w:rPr>
                <w:szCs w:val="28"/>
                <w:lang w:val="nl-NL"/>
              </w:rPr>
            </w:pPr>
            <w:r w:rsidRPr="00E84F16">
              <w:rPr>
                <w:szCs w:val="28"/>
                <w:lang w:val="nl-NL"/>
              </w:rPr>
              <w:t>(TL)</w:t>
            </w:r>
          </w:p>
        </w:tc>
        <w:tc>
          <w:tcPr>
            <w:tcW w:w="709" w:type="dxa"/>
            <w:gridSpan w:val="2"/>
            <w:vAlign w:val="center"/>
          </w:tcPr>
          <w:p w:rsidR="0039182D" w:rsidRPr="00E84F16" w:rsidRDefault="0039182D" w:rsidP="00E9744E">
            <w:pPr>
              <w:widowControl w:val="0"/>
              <w:spacing w:after="0" w:line="288" w:lineRule="auto"/>
              <w:contextualSpacing/>
              <w:jc w:val="center"/>
              <w:rPr>
                <w:szCs w:val="28"/>
              </w:rPr>
            </w:pPr>
            <w:r w:rsidRPr="00E84F16">
              <w:rPr>
                <w:szCs w:val="28"/>
              </w:rPr>
              <w:t>TN</w:t>
            </w:r>
          </w:p>
        </w:tc>
        <w:tc>
          <w:tcPr>
            <w:tcW w:w="567" w:type="dxa"/>
            <w:vAlign w:val="center"/>
          </w:tcPr>
          <w:p w:rsidR="0039182D" w:rsidRPr="00E84F16" w:rsidRDefault="0039182D" w:rsidP="00E9744E">
            <w:pPr>
              <w:widowControl w:val="0"/>
              <w:spacing w:after="0" w:line="288" w:lineRule="auto"/>
              <w:contextualSpacing/>
              <w:jc w:val="center"/>
              <w:rPr>
                <w:szCs w:val="28"/>
              </w:rPr>
            </w:pPr>
            <w:r w:rsidRPr="00E84F16">
              <w:rPr>
                <w:szCs w:val="28"/>
                <w:lang w:val="nl-NL"/>
              </w:rPr>
              <w:t>TL</w:t>
            </w:r>
          </w:p>
        </w:tc>
        <w:tc>
          <w:tcPr>
            <w:tcW w:w="851" w:type="dxa"/>
            <w:gridSpan w:val="2"/>
            <w:vAlign w:val="center"/>
          </w:tcPr>
          <w:p w:rsidR="0039182D" w:rsidRPr="00E84F16" w:rsidRDefault="0039182D" w:rsidP="00E9744E">
            <w:pPr>
              <w:widowControl w:val="0"/>
              <w:spacing w:after="0" w:line="288" w:lineRule="auto"/>
              <w:contextualSpacing/>
              <w:jc w:val="center"/>
              <w:rPr>
                <w:szCs w:val="28"/>
                <w:lang w:val="nl-NL"/>
              </w:rPr>
            </w:pPr>
            <w:r w:rsidRPr="00E84F16">
              <w:rPr>
                <w:szCs w:val="28"/>
                <w:lang w:val="nl-NL"/>
              </w:rPr>
              <w:t>TN</w:t>
            </w:r>
          </w:p>
        </w:tc>
        <w:tc>
          <w:tcPr>
            <w:tcW w:w="851" w:type="dxa"/>
            <w:vAlign w:val="center"/>
          </w:tcPr>
          <w:p w:rsidR="0039182D" w:rsidRPr="00E84F16" w:rsidRDefault="0039182D" w:rsidP="00E9744E">
            <w:pPr>
              <w:widowControl w:val="0"/>
              <w:spacing w:after="0" w:line="288" w:lineRule="auto"/>
              <w:contextualSpacing/>
              <w:jc w:val="center"/>
              <w:rPr>
                <w:szCs w:val="28"/>
                <w:lang w:val="nl-NL"/>
              </w:rPr>
            </w:pPr>
            <w:r w:rsidRPr="00E84F16">
              <w:rPr>
                <w:szCs w:val="28"/>
                <w:lang w:val="nl-NL"/>
              </w:rPr>
              <w:t>TL</w:t>
            </w:r>
          </w:p>
        </w:tc>
      </w:tr>
      <w:tr w:rsidR="0039182D" w:rsidRPr="00E84F16" w:rsidTr="00E9744E">
        <w:tc>
          <w:tcPr>
            <w:tcW w:w="1984" w:type="dxa"/>
            <w:vAlign w:val="center"/>
          </w:tcPr>
          <w:p w:rsidR="0039182D" w:rsidRPr="00E84F16" w:rsidRDefault="0039182D" w:rsidP="00E9744E">
            <w:pPr>
              <w:widowControl w:val="0"/>
              <w:spacing w:after="0" w:line="288" w:lineRule="auto"/>
              <w:contextualSpacing/>
              <w:jc w:val="center"/>
              <w:rPr>
                <w:b/>
                <w:szCs w:val="28"/>
              </w:rPr>
            </w:pPr>
            <w:r w:rsidRPr="00E84F16">
              <w:rPr>
                <w:b/>
                <w:szCs w:val="28"/>
              </w:rPr>
              <w:t>Điện</w:t>
            </w:r>
          </w:p>
          <w:p w:rsidR="0039182D" w:rsidRPr="00E84F16" w:rsidRDefault="0039182D" w:rsidP="00E9744E">
            <w:pPr>
              <w:widowControl w:val="0"/>
              <w:spacing w:after="0" w:line="288" w:lineRule="auto"/>
              <w:contextualSpacing/>
              <w:rPr>
                <w:b/>
                <w:iCs/>
                <w:szCs w:val="28"/>
                <w:lang w:eastAsia="fr-FR"/>
              </w:rPr>
            </w:pPr>
          </w:p>
        </w:tc>
        <w:tc>
          <w:tcPr>
            <w:tcW w:w="5528" w:type="dxa"/>
          </w:tcPr>
          <w:p w:rsidR="0039182D" w:rsidRPr="00E84F16" w:rsidRDefault="0039182D" w:rsidP="00E9744E">
            <w:pPr>
              <w:widowControl w:val="0"/>
              <w:spacing w:after="0" w:line="288" w:lineRule="auto"/>
              <w:rPr>
                <w:bCs/>
                <w:szCs w:val="28"/>
                <w:lang w:val="vi-VN"/>
              </w:rPr>
            </w:pPr>
            <w:r w:rsidRPr="00E84F16">
              <w:rPr>
                <w:bCs/>
                <w:szCs w:val="28"/>
              </w:rPr>
              <w:t xml:space="preserve">- </w:t>
            </w:r>
            <w:r w:rsidRPr="00E84F16">
              <w:rPr>
                <w:bCs/>
                <w:szCs w:val="28"/>
                <w:lang w:val="vi-VN"/>
              </w:rPr>
              <w:t>Hiện tượng nhiễm điện</w:t>
            </w:r>
          </w:p>
          <w:p w:rsidR="0039182D" w:rsidRPr="00E84F16" w:rsidRDefault="0039182D" w:rsidP="00E9744E">
            <w:pPr>
              <w:widowControl w:val="0"/>
              <w:spacing w:after="0" w:line="288" w:lineRule="auto"/>
              <w:rPr>
                <w:bCs/>
                <w:szCs w:val="28"/>
              </w:rPr>
            </w:pPr>
            <w:r w:rsidRPr="00E84F16">
              <w:rPr>
                <w:bCs/>
                <w:szCs w:val="28"/>
              </w:rPr>
              <w:t>- Dòng điện, Nguồn điện</w:t>
            </w:r>
          </w:p>
          <w:p w:rsidR="0039182D" w:rsidRPr="00E84F16" w:rsidRDefault="0039182D" w:rsidP="00E9744E">
            <w:pPr>
              <w:widowControl w:val="0"/>
              <w:spacing w:after="0" w:line="288" w:lineRule="auto"/>
              <w:rPr>
                <w:bCs/>
                <w:szCs w:val="28"/>
              </w:rPr>
            </w:pPr>
            <w:r w:rsidRPr="00E84F16">
              <w:rPr>
                <w:bCs/>
                <w:szCs w:val="28"/>
              </w:rPr>
              <w:t>- Tác dụng của dòng điện</w:t>
            </w:r>
          </w:p>
          <w:p w:rsidR="0039182D" w:rsidRPr="00E84F16" w:rsidRDefault="0039182D" w:rsidP="00E9744E">
            <w:pPr>
              <w:widowControl w:val="0"/>
              <w:spacing w:after="0" w:line="288" w:lineRule="auto"/>
              <w:rPr>
                <w:bCs/>
                <w:szCs w:val="28"/>
                <w:lang w:val="vi-VN"/>
              </w:rPr>
            </w:pPr>
            <w:r w:rsidRPr="00E84F16">
              <w:rPr>
                <w:bCs/>
                <w:szCs w:val="28"/>
              </w:rPr>
              <w:t>-</w:t>
            </w:r>
            <w:r w:rsidRPr="00E84F16">
              <w:rPr>
                <w:bCs/>
                <w:szCs w:val="28"/>
                <w:lang w:val="vi-VN"/>
              </w:rPr>
              <w:t xml:space="preserve"> Đo cường độ dòng điện</w:t>
            </w:r>
            <w:r w:rsidRPr="00E84F16">
              <w:rPr>
                <w:bCs/>
                <w:szCs w:val="28"/>
              </w:rPr>
              <w:t xml:space="preserve">, </w:t>
            </w:r>
            <w:r w:rsidRPr="00E84F16">
              <w:rPr>
                <w:bCs/>
                <w:szCs w:val="28"/>
                <w:lang w:val="vi-VN"/>
              </w:rPr>
              <w:t>Đo hiệu điện thế</w:t>
            </w:r>
          </w:p>
          <w:p w:rsidR="0039182D" w:rsidRPr="00E84F16" w:rsidRDefault="0039182D" w:rsidP="00E9744E">
            <w:pPr>
              <w:widowControl w:val="0"/>
              <w:spacing w:after="0" w:line="288" w:lineRule="auto"/>
              <w:rPr>
                <w:bCs/>
                <w:szCs w:val="28"/>
              </w:rPr>
            </w:pPr>
            <w:r w:rsidRPr="00E84F16">
              <w:rPr>
                <w:bCs/>
                <w:szCs w:val="28"/>
              </w:rPr>
              <w:t>-</w:t>
            </w:r>
            <w:r w:rsidRPr="00E84F16">
              <w:rPr>
                <w:bCs/>
                <w:szCs w:val="28"/>
                <w:lang w:val="vi-VN"/>
              </w:rPr>
              <w:t xml:space="preserve"> Mạch điện đơn giản</w:t>
            </w:r>
          </w:p>
        </w:tc>
        <w:tc>
          <w:tcPr>
            <w:tcW w:w="850" w:type="dxa"/>
            <w:vAlign w:val="center"/>
          </w:tcPr>
          <w:p w:rsidR="0039182D" w:rsidRPr="00E84F16" w:rsidRDefault="0039182D" w:rsidP="00E9744E">
            <w:pPr>
              <w:spacing w:after="0" w:line="288" w:lineRule="auto"/>
              <w:contextualSpacing/>
              <w:jc w:val="center"/>
              <w:rPr>
                <w:szCs w:val="28"/>
              </w:rPr>
            </w:pPr>
            <w:r w:rsidRPr="00E84F16">
              <w:rPr>
                <w:szCs w:val="28"/>
              </w:rPr>
              <w:t>5</w:t>
            </w:r>
          </w:p>
        </w:tc>
        <w:tc>
          <w:tcPr>
            <w:tcW w:w="992" w:type="dxa"/>
            <w:vAlign w:val="center"/>
          </w:tcPr>
          <w:p w:rsidR="0039182D" w:rsidRPr="00E84F16" w:rsidRDefault="0039182D" w:rsidP="00E9744E">
            <w:pPr>
              <w:spacing w:after="0" w:line="288" w:lineRule="auto"/>
              <w:contextualSpacing/>
              <w:jc w:val="center"/>
              <w:rPr>
                <w:szCs w:val="28"/>
              </w:rPr>
            </w:pPr>
          </w:p>
        </w:tc>
        <w:tc>
          <w:tcPr>
            <w:tcW w:w="851" w:type="dxa"/>
            <w:vAlign w:val="center"/>
          </w:tcPr>
          <w:p w:rsidR="0039182D" w:rsidRPr="00E84F16" w:rsidRDefault="0039182D" w:rsidP="00E9744E">
            <w:pPr>
              <w:spacing w:after="0" w:line="288" w:lineRule="auto"/>
              <w:contextualSpacing/>
              <w:jc w:val="center"/>
              <w:rPr>
                <w:szCs w:val="28"/>
              </w:rPr>
            </w:pPr>
            <w:r w:rsidRPr="00E84F16">
              <w:rPr>
                <w:szCs w:val="28"/>
              </w:rPr>
              <w:t>1</w:t>
            </w:r>
          </w:p>
        </w:tc>
        <w:tc>
          <w:tcPr>
            <w:tcW w:w="850" w:type="dxa"/>
            <w:vAlign w:val="center"/>
          </w:tcPr>
          <w:p w:rsidR="0039182D" w:rsidRPr="00E84F16" w:rsidRDefault="0039182D" w:rsidP="00E9744E">
            <w:pPr>
              <w:spacing w:after="0" w:line="288" w:lineRule="auto"/>
              <w:contextualSpacing/>
              <w:jc w:val="center"/>
              <w:rPr>
                <w:szCs w:val="28"/>
              </w:rPr>
            </w:pPr>
          </w:p>
        </w:tc>
        <w:tc>
          <w:tcPr>
            <w:tcW w:w="709" w:type="dxa"/>
            <w:gridSpan w:val="2"/>
            <w:vAlign w:val="center"/>
          </w:tcPr>
          <w:p w:rsidR="0039182D" w:rsidRPr="00E84F16" w:rsidRDefault="0039182D" w:rsidP="00E9744E">
            <w:pPr>
              <w:spacing w:after="0" w:line="288" w:lineRule="auto"/>
              <w:contextualSpacing/>
              <w:jc w:val="center"/>
              <w:rPr>
                <w:szCs w:val="28"/>
              </w:rPr>
            </w:pPr>
            <w:r w:rsidRPr="00E84F16">
              <w:rPr>
                <w:szCs w:val="28"/>
              </w:rPr>
              <w:t>5</w:t>
            </w:r>
          </w:p>
        </w:tc>
        <w:tc>
          <w:tcPr>
            <w:tcW w:w="567" w:type="dxa"/>
            <w:vAlign w:val="center"/>
          </w:tcPr>
          <w:p w:rsidR="0039182D" w:rsidRPr="00E84F16" w:rsidRDefault="0039182D" w:rsidP="00E9744E">
            <w:pPr>
              <w:spacing w:after="0" w:line="288" w:lineRule="auto"/>
              <w:ind w:hanging="18"/>
              <w:contextualSpacing/>
              <w:jc w:val="center"/>
              <w:rPr>
                <w:szCs w:val="28"/>
              </w:rPr>
            </w:pPr>
            <w:r w:rsidRPr="00E84F16">
              <w:rPr>
                <w:szCs w:val="28"/>
              </w:rPr>
              <w:t>1</w:t>
            </w:r>
          </w:p>
        </w:tc>
        <w:tc>
          <w:tcPr>
            <w:tcW w:w="851" w:type="dxa"/>
            <w:gridSpan w:val="2"/>
            <w:vAlign w:val="center"/>
          </w:tcPr>
          <w:p w:rsidR="0039182D" w:rsidRPr="00E84F16" w:rsidRDefault="0039182D" w:rsidP="00E9744E">
            <w:pPr>
              <w:spacing w:after="0" w:line="288" w:lineRule="auto"/>
              <w:ind w:hanging="18"/>
              <w:contextualSpacing/>
              <w:jc w:val="center"/>
              <w:rPr>
                <w:szCs w:val="28"/>
              </w:rPr>
            </w:pPr>
            <w:r w:rsidRPr="00E84F16">
              <w:rPr>
                <w:szCs w:val="28"/>
              </w:rPr>
              <w:t>1,25</w:t>
            </w:r>
          </w:p>
        </w:tc>
        <w:tc>
          <w:tcPr>
            <w:tcW w:w="851" w:type="dxa"/>
            <w:vAlign w:val="center"/>
          </w:tcPr>
          <w:p w:rsidR="0039182D" w:rsidRPr="00E84F16" w:rsidRDefault="0039182D" w:rsidP="00E9744E">
            <w:pPr>
              <w:spacing w:after="0" w:line="288" w:lineRule="auto"/>
              <w:ind w:hanging="18"/>
              <w:contextualSpacing/>
              <w:jc w:val="center"/>
              <w:rPr>
                <w:szCs w:val="28"/>
              </w:rPr>
            </w:pPr>
            <w:r w:rsidRPr="00E84F16">
              <w:rPr>
                <w:szCs w:val="28"/>
              </w:rPr>
              <w:t>2</w:t>
            </w:r>
          </w:p>
        </w:tc>
      </w:tr>
      <w:tr w:rsidR="0039182D" w:rsidRPr="00E84F16" w:rsidTr="00E9744E">
        <w:tc>
          <w:tcPr>
            <w:tcW w:w="1984" w:type="dxa"/>
          </w:tcPr>
          <w:p w:rsidR="0039182D" w:rsidRPr="00E84F16" w:rsidRDefault="0039182D" w:rsidP="00E9744E">
            <w:pPr>
              <w:spacing w:after="0" w:line="288" w:lineRule="auto"/>
              <w:rPr>
                <w:b/>
                <w:szCs w:val="28"/>
              </w:rPr>
            </w:pPr>
            <w:r w:rsidRPr="00E84F16">
              <w:rPr>
                <w:b/>
                <w:szCs w:val="28"/>
              </w:rPr>
              <w:t>Sinh học cơ thể người</w:t>
            </w:r>
          </w:p>
        </w:tc>
        <w:tc>
          <w:tcPr>
            <w:tcW w:w="5528" w:type="dxa"/>
          </w:tcPr>
          <w:p w:rsidR="0039182D" w:rsidRPr="00E84F16" w:rsidRDefault="0039182D" w:rsidP="00E9744E">
            <w:pPr>
              <w:spacing w:after="0" w:line="288" w:lineRule="auto"/>
              <w:rPr>
                <w:szCs w:val="28"/>
              </w:rPr>
            </w:pPr>
            <w:r w:rsidRPr="00E84F16">
              <w:rPr>
                <w:szCs w:val="28"/>
              </w:rPr>
              <w:t>Hệ bài tiết ở người</w:t>
            </w:r>
          </w:p>
          <w:p w:rsidR="0039182D" w:rsidRPr="00E84F16" w:rsidRDefault="0039182D" w:rsidP="00E9744E">
            <w:pPr>
              <w:spacing w:after="0" w:line="288" w:lineRule="auto"/>
              <w:rPr>
                <w:szCs w:val="28"/>
              </w:rPr>
            </w:pPr>
            <w:r w:rsidRPr="00E84F16">
              <w:rPr>
                <w:szCs w:val="28"/>
              </w:rPr>
              <w:t>Điều hoà môi trường trong của cơ thể</w:t>
            </w:r>
          </w:p>
          <w:p w:rsidR="0039182D" w:rsidRPr="00E84F16" w:rsidRDefault="0039182D" w:rsidP="00E9744E">
            <w:pPr>
              <w:spacing w:after="0" w:line="288" w:lineRule="auto"/>
              <w:rPr>
                <w:szCs w:val="28"/>
              </w:rPr>
            </w:pPr>
            <w:r w:rsidRPr="00E84F16">
              <w:rPr>
                <w:szCs w:val="28"/>
              </w:rPr>
              <w:lastRenderedPageBreak/>
              <w:t>Hệ nội tiết ở người</w:t>
            </w:r>
          </w:p>
          <w:p w:rsidR="0039182D" w:rsidRPr="00E84F16" w:rsidRDefault="0039182D" w:rsidP="00E9744E">
            <w:pPr>
              <w:spacing w:after="0" w:line="288" w:lineRule="auto"/>
              <w:rPr>
                <w:szCs w:val="28"/>
              </w:rPr>
            </w:pPr>
            <w:r w:rsidRPr="00E84F16">
              <w:rPr>
                <w:szCs w:val="28"/>
              </w:rPr>
              <w:t>Da và điều hoà thân nhiệt ở người</w:t>
            </w:r>
          </w:p>
          <w:p w:rsidR="0039182D" w:rsidRPr="00E84F16" w:rsidRDefault="0039182D" w:rsidP="00E9744E">
            <w:pPr>
              <w:widowControl w:val="0"/>
              <w:spacing w:after="0" w:line="288" w:lineRule="auto"/>
              <w:rPr>
                <w:szCs w:val="28"/>
              </w:rPr>
            </w:pPr>
            <w:r w:rsidRPr="00E84F16">
              <w:rPr>
                <w:szCs w:val="28"/>
              </w:rPr>
              <w:t>Sinh sản</w:t>
            </w:r>
          </w:p>
        </w:tc>
        <w:tc>
          <w:tcPr>
            <w:tcW w:w="850" w:type="dxa"/>
            <w:vAlign w:val="center"/>
          </w:tcPr>
          <w:p w:rsidR="0039182D" w:rsidRPr="00E84F16" w:rsidRDefault="0039182D" w:rsidP="00E9744E">
            <w:pPr>
              <w:spacing w:after="0" w:line="288" w:lineRule="auto"/>
              <w:contextualSpacing/>
              <w:jc w:val="center"/>
              <w:rPr>
                <w:szCs w:val="28"/>
              </w:rPr>
            </w:pPr>
            <w:r w:rsidRPr="00E84F16">
              <w:rPr>
                <w:szCs w:val="28"/>
              </w:rPr>
              <w:lastRenderedPageBreak/>
              <w:t>6</w:t>
            </w:r>
          </w:p>
        </w:tc>
        <w:tc>
          <w:tcPr>
            <w:tcW w:w="992" w:type="dxa"/>
            <w:vAlign w:val="center"/>
          </w:tcPr>
          <w:p w:rsidR="0039182D" w:rsidRPr="00E84F16" w:rsidRDefault="0039182D" w:rsidP="00E9744E">
            <w:pPr>
              <w:spacing w:after="0" w:line="288" w:lineRule="auto"/>
              <w:contextualSpacing/>
              <w:jc w:val="center"/>
              <w:rPr>
                <w:szCs w:val="28"/>
              </w:rPr>
            </w:pPr>
            <w:r w:rsidRPr="00E84F16">
              <w:rPr>
                <w:szCs w:val="28"/>
              </w:rPr>
              <w:t>1</w:t>
            </w:r>
          </w:p>
        </w:tc>
        <w:tc>
          <w:tcPr>
            <w:tcW w:w="851" w:type="dxa"/>
            <w:vAlign w:val="center"/>
          </w:tcPr>
          <w:p w:rsidR="0039182D" w:rsidRPr="00E84F16" w:rsidRDefault="0039182D" w:rsidP="00E9744E">
            <w:pPr>
              <w:spacing w:after="0" w:line="288" w:lineRule="auto"/>
              <w:contextualSpacing/>
              <w:jc w:val="center"/>
              <w:rPr>
                <w:szCs w:val="28"/>
              </w:rPr>
            </w:pPr>
          </w:p>
        </w:tc>
        <w:tc>
          <w:tcPr>
            <w:tcW w:w="850" w:type="dxa"/>
            <w:vAlign w:val="center"/>
          </w:tcPr>
          <w:p w:rsidR="0039182D" w:rsidRPr="00E84F16" w:rsidRDefault="0039182D" w:rsidP="00E9744E">
            <w:pPr>
              <w:spacing w:after="0" w:line="288" w:lineRule="auto"/>
              <w:contextualSpacing/>
              <w:jc w:val="center"/>
              <w:rPr>
                <w:szCs w:val="28"/>
              </w:rPr>
            </w:pPr>
            <w:r w:rsidRPr="00E84F16">
              <w:rPr>
                <w:szCs w:val="28"/>
              </w:rPr>
              <w:t>1</w:t>
            </w:r>
          </w:p>
        </w:tc>
        <w:tc>
          <w:tcPr>
            <w:tcW w:w="709" w:type="dxa"/>
            <w:gridSpan w:val="2"/>
            <w:vAlign w:val="center"/>
          </w:tcPr>
          <w:p w:rsidR="0039182D" w:rsidRPr="00E84F16" w:rsidRDefault="0039182D" w:rsidP="00E9744E">
            <w:pPr>
              <w:spacing w:after="0" w:line="288" w:lineRule="auto"/>
              <w:contextualSpacing/>
              <w:jc w:val="center"/>
              <w:rPr>
                <w:szCs w:val="28"/>
              </w:rPr>
            </w:pPr>
            <w:r w:rsidRPr="00E84F16">
              <w:rPr>
                <w:szCs w:val="28"/>
              </w:rPr>
              <w:t>6</w:t>
            </w:r>
          </w:p>
        </w:tc>
        <w:tc>
          <w:tcPr>
            <w:tcW w:w="567" w:type="dxa"/>
            <w:vAlign w:val="center"/>
          </w:tcPr>
          <w:p w:rsidR="0039182D" w:rsidRPr="00E84F16" w:rsidRDefault="0039182D" w:rsidP="00E9744E">
            <w:pPr>
              <w:spacing w:after="0" w:line="288" w:lineRule="auto"/>
              <w:ind w:hanging="18"/>
              <w:contextualSpacing/>
              <w:jc w:val="center"/>
              <w:rPr>
                <w:szCs w:val="28"/>
              </w:rPr>
            </w:pPr>
            <w:r w:rsidRPr="00E84F16">
              <w:rPr>
                <w:szCs w:val="28"/>
              </w:rPr>
              <w:t>2</w:t>
            </w:r>
          </w:p>
        </w:tc>
        <w:tc>
          <w:tcPr>
            <w:tcW w:w="851" w:type="dxa"/>
            <w:gridSpan w:val="2"/>
            <w:vAlign w:val="center"/>
          </w:tcPr>
          <w:p w:rsidR="0039182D" w:rsidRPr="00E84F16" w:rsidRDefault="0039182D" w:rsidP="00E9744E">
            <w:pPr>
              <w:spacing w:after="0" w:line="288" w:lineRule="auto"/>
              <w:ind w:hanging="18"/>
              <w:contextualSpacing/>
              <w:jc w:val="center"/>
              <w:rPr>
                <w:szCs w:val="28"/>
              </w:rPr>
            </w:pPr>
            <w:r w:rsidRPr="00E84F16">
              <w:rPr>
                <w:szCs w:val="28"/>
              </w:rPr>
              <w:t>1,5</w:t>
            </w:r>
          </w:p>
        </w:tc>
        <w:tc>
          <w:tcPr>
            <w:tcW w:w="851" w:type="dxa"/>
            <w:vAlign w:val="center"/>
          </w:tcPr>
          <w:p w:rsidR="0039182D" w:rsidRPr="00E84F16" w:rsidRDefault="0039182D" w:rsidP="00E9744E">
            <w:pPr>
              <w:spacing w:after="0" w:line="288" w:lineRule="auto"/>
              <w:ind w:hanging="18"/>
              <w:contextualSpacing/>
              <w:jc w:val="center"/>
              <w:rPr>
                <w:szCs w:val="28"/>
              </w:rPr>
            </w:pPr>
            <w:r w:rsidRPr="00E84F16">
              <w:rPr>
                <w:szCs w:val="28"/>
              </w:rPr>
              <w:t>2</w:t>
            </w:r>
          </w:p>
        </w:tc>
      </w:tr>
      <w:tr w:rsidR="0039182D" w:rsidRPr="00E84F16" w:rsidTr="00E9744E">
        <w:tc>
          <w:tcPr>
            <w:tcW w:w="1984" w:type="dxa"/>
          </w:tcPr>
          <w:p w:rsidR="0039182D" w:rsidRPr="0011055D" w:rsidRDefault="0039182D" w:rsidP="00E9744E">
            <w:pPr>
              <w:spacing w:after="0" w:line="288" w:lineRule="auto"/>
              <w:rPr>
                <w:szCs w:val="28"/>
              </w:rPr>
            </w:pPr>
            <w:r w:rsidRPr="0011055D">
              <w:rPr>
                <w:szCs w:val="28"/>
              </w:rPr>
              <w:lastRenderedPageBreak/>
              <w:t>Sinh vật và môi trường</w:t>
            </w:r>
          </w:p>
        </w:tc>
        <w:tc>
          <w:tcPr>
            <w:tcW w:w="5528" w:type="dxa"/>
          </w:tcPr>
          <w:p w:rsidR="0039182D" w:rsidRPr="00E84F16" w:rsidRDefault="0039182D" w:rsidP="00E9744E">
            <w:pPr>
              <w:widowControl w:val="0"/>
              <w:spacing w:after="0" w:line="288" w:lineRule="auto"/>
              <w:rPr>
                <w:szCs w:val="28"/>
                <w:lang w:val="vi-VN"/>
              </w:rPr>
            </w:pPr>
            <w:r w:rsidRPr="00E84F16">
              <w:rPr>
                <w:szCs w:val="28"/>
              </w:rPr>
              <w:t>Môi trường sống và các nhân tố sinh thái</w:t>
            </w:r>
          </w:p>
          <w:p w:rsidR="0039182D" w:rsidRPr="00E84F16" w:rsidRDefault="0039182D" w:rsidP="00E9744E">
            <w:pPr>
              <w:widowControl w:val="0"/>
              <w:spacing w:after="0" w:line="288" w:lineRule="auto"/>
              <w:rPr>
                <w:szCs w:val="28"/>
                <w:lang w:val="vi-VN"/>
              </w:rPr>
            </w:pPr>
            <w:r w:rsidRPr="00E84F16">
              <w:rPr>
                <w:szCs w:val="28"/>
              </w:rPr>
              <w:t>Hệ sinh thái</w:t>
            </w:r>
          </w:p>
        </w:tc>
        <w:tc>
          <w:tcPr>
            <w:tcW w:w="850" w:type="dxa"/>
            <w:vAlign w:val="center"/>
          </w:tcPr>
          <w:p w:rsidR="0039182D" w:rsidRPr="00E84F16" w:rsidRDefault="0039182D" w:rsidP="00E9744E">
            <w:pPr>
              <w:spacing w:after="0" w:line="288" w:lineRule="auto"/>
              <w:contextualSpacing/>
              <w:jc w:val="center"/>
              <w:rPr>
                <w:szCs w:val="28"/>
              </w:rPr>
            </w:pPr>
            <w:r w:rsidRPr="00E84F16">
              <w:rPr>
                <w:szCs w:val="28"/>
              </w:rPr>
              <w:t>2</w:t>
            </w:r>
          </w:p>
        </w:tc>
        <w:tc>
          <w:tcPr>
            <w:tcW w:w="992" w:type="dxa"/>
            <w:vAlign w:val="center"/>
          </w:tcPr>
          <w:p w:rsidR="0039182D" w:rsidRPr="00E84F16" w:rsidRDefault="0039182D" w:rsidP="00E9744E">
            <w:pPr>
              <w:spacing w:after="0" w:line="288" w:lineRule="auto"/>
              <w:contextualSpacing/>
              <w:jc w:val="center"/>
              <w:rPr>
                <w:szCs w:val="28"/>
              </w:rPr>
            </w:pPr>
            <w:r w:rsidRPr="00E84F16">
              <w:rPr>
                <w:szCs w:val="28"/>
              </w:rPr>
              <w:t>1</w:t>
            </w:r>
          </w:p>
        </w:tc>
        <w:tc>
          <w:tcPr>
            <w:tcW w:w="851" w:type="dxa"/>
            <w:vAlign w:val="center"/>
          </w:tcPr>
          <w:p w:rsidR="0039182D" w:rsidRPr="00E84F16" w:rsidRDefault="0039182D" w:rsidP="00E9744E">
            <w:pPr>
              <w:spacing w:after="0" w:line="288" w:lineRule="auto"/>
              <w:contextualSpacing/>
              <w:jc w:val="center"/>
              <w:rPr>
                <w:szCs w:val="28"/>
              </w:rPr>
            </w:pPr>
          </w:p>
        </w:tc>
        <w:tc>
          <w:tcPr>
            <w:tcW w:w="850" w:type="dxa"/>
            <w:vAlign w:val="center"/>
          </w:tcPr>
          <w:p w:rsidR="0039182D" w:rsidRPr="00E84F16" w:rsidRDefault="0039182D" w:rsidP="00E9744E">
            <w:pPr>
              <w:spacing w:after="0" w:line="288" w:lineRule="auto"/>
              <w:contextualSpacing/>
              <w:jc w:val="center"/>
              <w:rPr>
                <w:szCs w:val="28"/>
              </w:rPr>
            </w:pPr>
          </w:p>
        </w:tc>
        <w:tc>
          <w:tcPr>
            <w:tcW w:w="709" w:type="dxa"/>
            <w:gridSpan w:val="2"/>
            <w:vAlign w:val="center"/>
          </w:tcPr>
          <w:p w:rsidR="0039182D" w:rsidRPr="00E84F16" w:rsidRDefault="0039182D" w:rsidP="00E9744E">
            <w:pPr>
              <w:spacing w:after="0" w:line="288" w:lineRule="auto"/>
              <w:contextualSpacing/>
              <w:jc w:val="center"/>
              <w:rPr>
                <w:szCs w:val="28"/>
              </w:rPr>
            </w:pPr>
            <w:r w:rsidRPr="00E84F16">
              <w:rPr>
                <w:szCs w:val="28"/>
              </w:rPr>
              <w:t>2</w:t>
            </w:r>
          </w:p>
        </w:tc>
        <w:tc>
          <w:tcPr>
            <w:tcW w:w="567" w:type="dxa"/>
            <w:vAlign w:val="center"/>
          </w:tcPr>
          <w:p w:rsidR="0039182D" w:rsidRPr="00E84F16" w:rsidRDefault="0039182D" w:rsidP="00E9744E">
            <w:pPr>
              <w:spacing w:after="0" w:line="288" w:lineRule="auto"/>
              <w:ind w:hanging="18"/>
              <w:contextualSpacing/>
              <w:jc w:val="center"/>
              <w:rPr>
                <w:szCs w:val="28"/>
              </w:rPr>
            </w:pPr>
            <w:r w:rsidRPr="00E84F16">
              <w:rPr>
                <w:szCs w:val="28"/>
              </w:rPr>
              <w:t>1</w:t>
            </w:r>
          </w:p>
        </w:tc>
        <w:tc>
          <w:tcPr>
            <w:tcW w:w="851" w:type="dxa"/>
            <w:gridSpan w:val="2"/>
            <w:vAlign w:val="center"/>
          </w:tcPr>
          <w:p w:rsidR="0039182D" w:rsidRPr="00E84F16" w:rsidRDefault="0039182D" w:rsidP="00E9744E">
            <w:pPr>
              <w:spacing w:after="0" w:line="288" w:lineRule="auto"/>
              <w:ind w:hanging="18"/>
              <w:contextualSpacing/>
              <w:jc w:val="center"/>
              <w:rPr>
                <w:szCs w:val="28"/>
              </w:rPr>
            </w:pPr>
            <w:r w:rsidRPr="00E84F16">
              <w:rPr>
                <w:szCs w:val="28"/>
              </w:rPr>
              <w:t>0,5</w:t>
            </w:r>
          </w:p>
        </w:tc>
        <w:tc>
          <w:tcPr>
            <w:tcW w:w="851" w:type="dxa"/>
            <w:vAlign w:val="center"/>
          </w:tcPr>
          <w:p w:rsidR="0039182D" w:rsidRPr="00E84F16" w:rsidRDefault="0039182D" w:rsidP="00E9744E">
            <w:pPr>
              <w:spacing w:after="0" w:line="288" w:lineRule="auto"/>
              <w:ind w:hanging="18"/>
              <w:contextualSpacing/>
              <w:jc w:val="center"/>
              <w:rPr>
                <w:szCs w:val="28"/>
              </w:rPr>
            </w:pPr>
            <w:r w:rsidRPr="00E84F16">
              <w:rPr>
                <w:szCs w:val="28"/>
              </w:rPr>
              <w:t>1</w:t>
            </w:r>
          </w:p>
        </w:tc>
      </w:tr>
      <w:tr w:rsidR="0039182D" w:rsidRPr="00E84F16" w:rsidTr="00E9744E">
        <w:tc>
          <w:tcPr>
            <w:tcW w:w="1984" w:type="dxa"/>
            <w:vAlign w:val="center"/>
          </w:tcPr>
          <w:p w:rsidR="0039182D" w:rsidRPr="002D787D" w:rsidRDefault="0039182D" w:rsidP="00E9744E">
            <w:pPr>
              <w:widowControl w:val="0"/>
              <w:spacing w:after="0" w:line="240" w:lineRule="auto"/>
              <w:contextualSpacing/>
              <w:jc w:val="center"/>
              <w:rPr>
                <w:iCs/>
                <w:sz w:val="24"/>
                <w:szCs w:val="24"/>
                <w:lang w:eastAsia="fr-FR"/>
              </w:rPr>
            </w:pPr>
            <w:r w:rsidRPr="002D787D">
              <w:rPr>
                <w:sz w:val="26"/>
                <w:szCs w:val="26"/>
              </w:rPr>
              <w:t>Acid – Base – PH – Oxide – Muối.  Phân bón hoá học</w:t>
            </w:r>
          </w:p>
        </w:tc>
        <w:tc>
          <w:tcPr>
            <w:tcW w:w="5528" w:type="dxa"/>
          </w:tcPr>
          <w:p w:rsidR="0039182D" w:rsidRPr="002D787D" w:rsidRDefault="0039182D" w:rsidP="00E9744E">
            <w:pPr>
              <w:widowControl w:val="0"/>
              <w:spacing w:after="0" w:line="240" w:lineRule="auto"/>
              <w:rPr>
                <w:sz w:val="26"/>
                <w:szCs w:val="26"/>
              </w:rPr>
            </w:pPr>
          </w:p>
          <w:p w:rsidR="0039182D" w:rsidRPr="002D787D" w:rsidRDefault="0039182D" w:rsidP="00E9744E">
            <w:pPr>
              <w:widowControl w:val="0"/>
              <w:spacing w:after="0" w:line="240" w:lineRule="auto"/>
              <w:rPr>
                <w:sz w:val="26"/>
                <w:szCs w:val="26"/>
              </w:rPr>
            </w:pPr>
            <w:r w:rsidRPr="002D787D">
              <w:rPr>
                <w:sz w:val="26"/>
                <w:szCs w:val="26"/>
              </w:rPr>
              <w:t>Base (bazơ)</w:t>
            </w:r>
          </w:p>
          <w:p w:rsidR="0039182D" w:rsidRPr="002D787D" w:rsidRDefault="0039182D" w:rsidP="00E9744E">
            <w:pPr>
              <w:widowControl w:val="0"/>
              <w:spacing w:after="0" w:line="240" w:lineRule="auto"/>
              <w:rPr>
                <w:sz w:val="26"/>
                <w:szCs w:val="26"/>
              </w:rPr>
            </w:pPr>
            <w:r w:rsidRPr="002D787D">
              <w:rPr>
                <w:sz w:val="26"/>
                <w:szCs w:val="26"/>
              </w:rPr>
              <w:t>Thang đo pH</w:t>
            </w:r>
          </w:p>
          <w:p w:rsidR="0039182D" w:rsidRPr="002D787D" w:rsidRDefault="0039182D" w:rsidP="00E9744E">
            <w:pPr>
              <w:widowControl w:val="0"/>
              <w:spacing w:after="0" w:line="240" w:lineRule="auto"/>
              <w:rPr>
                <w:sz w:val="26"/>
                <w:szCs w:val="26"/>
              </w:rPr>
            </w:pPr>
            <w:r w:rsidRPr="002D787D">
              <w:rPr>
                <w:sz w:val="26"/>
                <w:szCs w:val="26"/>
              </w:rPr>
              <w:t>Oxide (oxit)</w:t>
            </w:r>
          </w:p>
          <w:p w:rsidR="0039182D" w:rsidRPr="002D787D" w:rsidRDefault="0039182D" w:rsidP="00E9744E">
            <w:pPr>
              <w:widowControl w:val="0"/>
              <w:spacing w:after="0" w:line="240" w:lineRule="auto"/>
              <w:rPr>
                <w:bCs/>
                <w:sz w:val="24"/>
                <w:szCs w:val="24"/>
              </w:rPr>
            </w:pPr>
            <w:r w:rsidRPr="002D787D">
              <w:rPr>
                <w:sz w:val="26"/>
                <w:szCs w:val="26"/>
              </w:rPr>
              <w:t>Muối</w:t>
            </w:r>
          </w:p>
        </w:tc>
        <w:tc>
          <w:tcPr>
            <w:tcW w:w="850" w:type="dxa"/>
            <w:vAlign w:val="center"/>
          </w:tcPr>
          <w:p w:rsidR="0039182D" w:rsidRPr="00B41EAF" w:rsidRDefault="0039182D" w:rsidP="00E9744E">
            <w:pPr>
              <w:spacing w:after="0" w:line="240" w:lineRule="auto"/>
              <w:contextualSpacing/>
              <w:jc w:val="center"/>
              <w:rPr>
                <w:sz w:val="24"/>
                <w:szCs w:val="24"/>
              </w:rPr>
            </w:pPr>
            <w:r w:rsidRPr="00B41EAF">
              <w:rPr>
                <w:sz w:val="24"/>
                <w:szCs w:val="24"/>
              </w:rPr>
              <w:t>1</w:t>
            </w:r>
          </w:p>
          <w:p w:rsidR="0039182D" w:rsidRPr="00B41EAF" w:rsidRDefault="0039182D" w:rsidP="00E9744E">
            <w:pPr>
              <w:spacing w:after="0" w:line="240" w:lineRule="auto"/>
              <w:contextualSpacing/>
              <w:jc w:val="center"/>
              <w:rPr>
                <w:sz w:val="24"/>
                <w:szCs w:val="24"/>
              </w:rPr>
            </w:pPr>
            <w:r w:rsidRPr="00B41EAF">
              <w:rPr>
                <w:sz w:val="24"/>
                <w:szCs w:val="24"/>
              </w:rPr>
              <w:t>1</w:t>
            </w:r>
          </w:p>
          <w:p w:rsidR="0039182D" w:rsidRPr="00B41EAF" w:rsidRDefault="0039182D" w:rsidP="00E9744E">
            <w:pPr>
              <w:spacing w:after="0" w:line="240" w:lineRule="auto"/>
              <w:contextualSpacing/>
              <w:jc w:val="center"/>
              <w:rPr>
                <w:sz w:val="24"/>
                <w:szCs w:val="24"/>
              </w:rPr>
            </w:pPr>
            <w:r w:rsidRPr="00B41EAF">
              <w:rPr>
                <w:sz w:val="24"/>
                <w:szCs w:val="24"/>
              </w:rPr>
              <w:t>1</w:t>
            </w:r>
          </w:p>
          <w:p w:rsidR="0039182D" w:rsidRPr="00B41EAF" w:rsidRDefault="0039182D" w:rsidP="00E9744E">
            <w:pPr>
              <w:spacing w:after="0" w:line="240" w:lineRule="auto"/>
              <w:contextualSpacing/>
              <w:jc w:val="center"/>
              <w:rPr>
                <w:sz w:val="24"/>
                <w:szCs w:val="24"/>
              </w:rPr>
            </w:pPr>
            <w:r w:rsidRPr="00B41EAF">
              <w:rPr>
                <w:sz w:val="24"/>
                <w:szCs w:val="24"/>
              </w:rPr>
              <w:t>1</w:t>
            </w:r>
          </w:p>
        </w:tc>
        <w:tc>
          <w:tcPr>
            <w:tcW w:w="992" w:type="dxa"/>
            <w:vAlign w:val="center"/>
          </w:tcPr>
          <w:p w:rsidR="0039182D" w:rsidRDefault="0039182D" w:rsidP="00E9744E">
            <w:pPr>
              <w:spacing w:after="0" w:line="240" w:lineRule="auto"/>
              <w:contextualSpacing/>
              <w:jc w:val="center"/>
              <w:rPr>
                <w:sz w:val="24"/>
                <w:szCs w:val="24"/>
              </w:rPr>
            </w:pPr>
          </w:p>
          <w:p w:rsidR="0039182D" w:rsidRDefault="0039182D" w:rsidP="00E9744E">
            <w:pPr>
              <w:spacing w:after="0" w:line="240" w:lineRule="auto"/>
              <w:contextualSpacing/>
              <w:jc w:val="center"/>
              <w:rPr>
                <w:sz w:val="24"/>
                <w:szCs w:val="24"/>
              </w:rPr>
            </w:pPr>
          </w:p>
          <w:p w:rsidR="0039182D" w:rsidRDefault="0039182D" w:rsidP="00E9744E">
            <w:pPr>
              <w:spacing w:after="0" w:line="240" w:lineRule="auto"/>
              <w:contextualSpacing/>
              <w:jc w:val="center"/>
              <w:rPr>
                <w:sz w:val="24"/>
                <w:szCs w:val="24"/>
              </w:rPr>
            </w:pPr>
            <w:r>
              <w:rPr>
                <w:sz w:val="24"/>
                <w:szCs w:val="24"/>
              </w:rPr>
              <w:t>1</w:t>
            </w:r>
            <w:r w:rsidRPr="00B41EAF">
              <w:rPr>
                <w:sz w:val="24"/>
                <w:szCs w:val="24"/>
              </w:rPr>
              <w:t xml:space="preserve"> ý</w:t>
            </w:r>
          </w:p>
          <w:p w:rsidR="0039182D" w:rsidRPr="00B41EAF" w:rsidRDefault="0039182D" w:rsidP="00E9744E">
            <w:pPr>
              <w:spacing w:after="0" w:line="240" w:lineRule="auto"/>
              <w:contextualSpacing/>
              <w:jc w:val="center"/>
              <w:rPr>
                <w:sz w:val="24"/>
                <w:szCs w:val="24"/>
              </w:rPr>
            </w:pPr>
            <w:r>
              <w:rPr>
                <w:sz w:val="24"/>
                <w:szCs w:val="24"/>
              </w:rPr>
              <w:t>1</w:t>
            </w:r>
            <w:r w:rsidRPr="00B41EAF">
              <w:rPr>
                <w:sz w:val="24"/>
                <w:szCs w:val="24"/>
              </w:rPr>
              <w:t xml:space="preserve"> ý</w:t>
            </w:r>
          </w:p>
        </w:tc>
        <w:tc>
          <w:tcPr>
            <w:tcW w:w="851" w:type="dxa"/>
            <w:vAlign w:val="center"/>
          </w:tcPr>
          <w:p w:rsidR="0039182D" w:rsidRPr="002D787D" w:rsidRDefault="0039182D" w:rsidP="00E9744E">
            <w:pPr>
              <w:spacing w:after="0" w:line="240" w:lineRule="auto"/>
              <w:contextualSpacing/>
              <w:jc w:val="center"/>
              <w:rPr>
                <w:sz w:val="24"/>
                <w:szCs w:val="24"/>
              </w:rPr>
            </w:pPr>
            <w:r w:rsidRPr="002D787D">
              <w:rPr>
                <w:sz w:val="24"/>
                <w:szCs w:val="24"/>
              </w:rPr>
              <w:t>1 ý</w:t>
            </w:r>
          </w:p>
        </w:tc>
        <w:tc>
          <w:tcPr>
            <w:tcW w:w="850" w:type="dxa"/>
            <w:vAlign w:val="center"/>
          </w:tcPr>
          <w:p w:rsidR="0039182D" w:rsidRPr="00B41EAF" w:rsidRDefault="0039182D" w:rsidP="00E9744E">
            <w:pPr>
              <w:spacing w:after="0" w:line="240" w:lineRule="auto"/>
              <w:contextualSpacing/>
              <w:jc w:val="center"/>
              <w:rPr>
                <w:sz w:val="24"/>
                <w:szCs w:val="24"/>
              </w:rPr>
            </w:pPr>
          </w:p>
        </w:tc>
        <w:tc>
          <w:tcPr>
            <w:tcW w:w="709" w:type="dxa"/>
            <w:gridSpan w:val="2"/>
            <w:vAlign w:val="center"/>
          </w:tcPr>
          <w:p w:rsidR="0039182D" w:rsidRPr="00B41EAF" w:rsidRDefault="0039182D" w:rsidP="00E9744E">
            <w:pPr>
              <w:spacing w:after="0" w:line="240" w:lineRule="auto"/>
              <w:contextualSpacing/>
              <w:jc w:val="center"/>
              <w:rPr>
                <w:sz w:val="24"/>
                <w:szCs w:val="24"/>
              </w:rPr>
            </w:pPr>
            <w:r w:rsidRPr="00B41EAF">
              <w:rPr>
                <w:sz w:val="24"/>
                <w:szCs w:val="24"/>
              </w:rPr>
              <w:t>4</w:t>
            </w:r>
            <w:r>
              <w:rPr>
                <w:sz w:val="24"/>
                <w:szCs w:val="24"/>
              </w:rPr>
              <w:t>C</w:t>
            </w:r>
          </w:p>
        </w:tc>
        <w:tc>
          <w:tcPr>
            <w:tcW w:w="567" w:type="dxa"/>
            <w:vAlign w:val="center"/>
          </w:tcPr>
          <w:p w:rsidR="0039182D" w:rsidRPr="00B41EAF" w:rsidRDefault="0039182D" w:rsidP="00E9744E">
            <w:pPr>
              <w:spacing w:after="0" w:line="240" w:lineRule="auto"/>
              <w:ind w:hanging="18"/>
              <w:contextualSpacing/>
              <w:jc w:val="center"/>
              <w:rPr>
                <w:sz w:val="24"/>
                <w:szCs w:val="24"/>
              </w:rPr>
            </w:pPr>
            <w:r w:rsidRPr="00B41EAF">
              <w:rPr>
                <w:sz w:val="24"/>
                <w:szCs w:val="24"/>
              </w:rPr>
              <w:t>1C</w:t>
            </w:r>
          </w:p>
        </w:tc>
        <w:tc>
          <w:tcPr>
            <w:tcW w:w="851" w:type="dxa"/>
            <w:gridSpan w:val="2"/>
            <w:vAlign w:val="center"/>
          </w:tcPr>
          <w:p w:rsidR="0039182D" w:rsidRPr="00B41EAF" w:rsidRDefault="0039182D" w:rsidP="00E9744E">
            <w:pPr>
              <w:spacing w:after="0" w:line="240" w:lineRule="auto"/>
              <w:ind w:hanging="18"/>
              <w:contextualSpacing/>
              <w:jc w:val="center"/>
              <w:rPr>
                <w:sz w:val="24"/>
                <w:szCs w:val="24"/>
              </w:rPr>
            </w:pPr>
            <w:r w:rsidRPr="00B41EAF">
              <w:rPr>
                <w:sz w:val="24"/>
                <w:szCs w:val="24"/>
              </w:rPr>
              <w:t>1,0</w:t>
            </w:r>
          </w:p>
        </w:tc>
        <w:tc>
          <w:tcPr>
            <w:tcW w:w="851" w:type="dxa"/>
            <w:vAlign w:val="center"/>
          </w:tcPr>
          <w:p w:rsidR="0039182D" w:rsidRPr="00B41EAF" w:rsidRDefault="0039182D" w:rsidP="00E9744E">
            <w:pPr>
              <w:spacing w:after="0" w:line="240" w:lineRule="auto"/>
              <w:ind w:hanging="18"/>
              <w:contextualSpacing/>
              <w:jc w:val="center"/>
              <w:rPr>
                <w:sz w:val="24"/>
                <w:szCs w:val="24"/>
              </w:rPr>
            </w:pPr>
            <w:r w:rsidRPr="00B41EAF">
              <w:rPr>
                <w:sz w:val="24"/>
                <w:szCs w:val="24"/>
              </w:rPr>
              <w:t>1,5</w:t>
            </w:r>
          </w:p>
        </w:tc>
      </w:tr>
      <w:tr w:rsidR="0039182D" w:rsidRPr="00E84F16" w:rsidTr="00E9744E">
        <w:tc>
          <w:tcPr>
            <w:tcW w:w="1984" w:type="dxa"/>
            <w:vAlign w:val="center"/>
          </w:tcPr>
          <w:p w:rsidR="0039182D" w:rsidRPr="00E84F16" w:rsidRDefault="0039182D" w:rsidP="00E9744E">
            <w:pPr>
              <w:widowControl w:val="0"/>
              <w:spacing w:after="0" w:line="288" w:lineRule="auto"/>
              <w:contextualSpacing/>
              <w:jc w:val="center"/>
              <w:rPr>
                <w:szCs w:val="28"/>
                <w:lang w:val="nl-NL"/>
              </w:rPr>
            </w:pPr>
            <w:r>
              <w:rPr>
                <w:szCs w:val="28"/>
                <w:lang w:val="nl-NL"/>
              </w:rPr>
              <w:t>Tổng số câu</w:t>
            </w:r>
          </w:p>
        </w:tc>
        <w:tc>
          <w:tcPr>
            <w:tcW w:w="5528" w:type="dxa"/>
            <w:vAlign w:val="center"/>
          </w:tcPr>
          <w:p w:rsidR="0039182D" w:rsidRPr="00E84F16" w:rsidRDefault="0039182D" w:rsidP="00E9744E">
            <w:pPr>
              <w:spacing w:after="0" w:line="288" w:lineRule="auto"/>
              <w:contextualSpacing/>
              <w:jc w:val="center"/>
              <w:rPr>
                <w:szCs w:val="28"/>
              </w:rPr>
            </w:pPr>
          </w:p>
        </w:tc>
        <w:tc>
          <w:tcPr>
            <w:tcW w:w="850" w:type="dxa"/>
            <w:vAlign w:val="center"/>
          </w:tcPr>
          <w:p w:rsidR="0039182D" w:rsidRPr="00E84F16" w:rsidRDefault="0039182D" w:rsidP="00E9744E">
            <w:pPr>
              <w:spacing w:after="0" w:line="288" w:lineRule="auto"/>
              <w:contextualSpacing/>
              <w:jc w:val="center"/>
              <w:rPr>
                <w:szCs w:val="28"/>
              </w:rPr>
            </w:pPr>
            <w:r>
              <w:rPr>
                <w:szCs w:val="28"/>
              </w:rPr>
              <w:t>16C</w:t>
            </w:r>
          </w:p>
        </w:tc>
        <w:tc>
          <w:tcPr>
            <w:tcW w:w="992" w:type="dxa"/>
            <w:vAlign w:val="center"/>
          </w:tcPr>
          <w:p w:rsidR="0039182D" w:rsidRPr="00E84F16" w:rsidRDefault="0039182D" w:rsidP="00E9744E">
            <w:pPr>
              <w:spacing w:after="0" w:line="288" w:lineRule="auto"/>
              <w:contextualSpacing/>
              <w:jc w:val="center"/>
              <w:rPr>
                <w:szCs w:val="28"/>
              </w:rPr>
            </w:pPr>
            <w:r>
              <w:rPr>
                <w:szCs w:val="28"/>
              </w:rPr>
              <w:t>2C, 2 ý</w:t>
            </w:r>
          </w:p>
        </w:tc>
        <w:tc>
          <w:tcPr>
            <w:tcW w:w="851" w:type="dxa"/>
            <w:vAlign w:val="center"/>
          </w:tcPr>
          <w:p w:rsidR="0039182D" w:rsidRPr="00E84F16" w:rsidRDefault="0039182D" w:rsidP="00E9744E">
            <w:pPr>
              <w:spacing w:after="0" w:line="288" w:lineRule="auto"/>
              <w:contextualSpacing/>
              <w:jc w:val="center"/>
              <w:rPr>
                <w:szCs w:val="28"/>
              </w:rPr>
            </w:pPr>
            <w:r>
              <w:rPr>
                <w:szCs w:val="28"/>
              </w:rPr>
              <w:t>1C, 1 ý</w:t>
            </w:r>
          </w:p>
        </w:tc>
        <w:tc>
          <w:tcPr>
            <w:tcW w:w="850" w:type="dxa"/>
            <w:vAlign w:val="center"/>
          </w:tcPr>
          <w:p w:rsidR="0039182D" w:rsidRPr="0011055D" w:rsidRDefault="0039182D" w:rsidP="00E9744E">
            <w:pPr>
              <w:spacing w:after="0" w:line="288" w:lineRule="auto"/>
              <w:contextualSpacing/>
              <w:jc w:val="center"/>
              <w:rPr>
                <w:szCs w:val="28"/>
              </w:rPr>
            </w:pPr>
            <w:r>
              <w:rPr>
                <w:szCs w:val="28"/>
              </w:rPr>
              <w:t>1C</w:t>
            </w:r>
          </w:p>
        </w:tc>
        <w:tc>
          <w:tcPr>
            <w:tcW w:w="709" w:type="dxa"/>
            <w:gridSpan w:val="2"/>
            <w:vAlign w:val="center"/>
          </w:tcPr>
          <w:p w:rsidR="0039182D" w:rsidRPr="00E84F16" w:rsidRDefault="0039182D" w:rsidP="00E9744E">
            <w:pPr>
              <w:spacing w:after="0" w:line="288" w:lineRule="auto"/>
              <w:contextualSpacing/>
              <w:jc w:val="center"/>
              <w:rPr>
                <w:szCs w:val="28"/>
              </w:rPr>
            </w:pPr>
            <w:r>
              <w:rPr>
                <w:szCs w:val="28"/>
              </w:rPr>
              <w:t>16</w:t>
            </w:r>
          </w:p>
        </w:tc>
        <w:tc>
          <w:tcPr>
            <w:tcW w:w="567" w:type="dxa"/>
            <w:vAlign w:val="center"/>
          </w:tcPr>
          <w:p w:rsidR="0039182D" w:rsidRPr="00E84F16" w:rsidRDefault="0039182D" w:rsidP="00E9744E">
            <w:pPr>
              <w:spacing w:after="0" w:line="288" w:lineRule="auto"/>
              <w:contextualSpacing/>
              <w:jc w:val="center"/>
              <w:rPr>
                <w:szCs w:val="28"/>
              </w:rPr>
            </w:pPr>
            <w:r>
              <w:rPr>
                <w:szCs w:val="28"/>
              </w:rPr>
              <w:t>5</w:t>
            </w:r>
          </w:p>
        </w:tc>
        <w:tc>
          <w:tcPr>
            <w:tcW w:w="851" w:type="dxa"/>
            <w:gridSpan w:val="2"/>
            <w:vAlign w:val="center"/>
          </w:tcPr>
          <w:p w:rsidR="0039182D" w:rsidRPr="00E84F16" w:rsidRDefault="0039182D" w:rsidP="00E9744E">
            <w:pPr>
              <w:spacing w:after="0" w:line="288" w:lineRule="auto"/>
              <w:contextualSpacing/>
              <w:jc w:val="center"/>
              <w:rPr>
                <w:szCs w:val="28"/>
              </w:rPr>
            </w:pPr>
            <w:r>
              <w:rPr>
                <w:szCs w:val="28"/>
              </w:rPr>
              <w:t>4</w:t>
            </w:r>
          </w:p>
        </w:tc>
        <w:tc>
          <w:tcPr>
            <w:tcW w:w="851" w:type="dxa"/>
            <w:vAlign w:val="center"/>
          </w:tcPr>
          <w:p w:rsidR="0039182D" w:rsidRPr="00E84F16" w:rsidRDefault="0039182D" w:rsidP="00E9744E">
            <w:pPr>
              <w:spacing w:after="0" w:line="288" w:lineRule="auto"/>
              <w:contextualSpacing/>
              <w:jc w:val="center"/>
              <w:rPr>
                <w:szCs w:val="28"/>
              </w:rPr>
            </w:pPr>
            <w:r>
              <w:rPr>
                <w:szCs w:val="28"/>
              </w:rPr>
              <w:t>6</w:t>
            </w:r>
          </w:p>
        </w:tc>
      </w:tr>
      <w:tr w:rsidR="0039182D" w:rsidRPr="00E84F16" w:rsidTr="00E9744E">
        <w:tc>
          <w:tcPr>
            <w:tcW w:w="1984" w:type="dxa"/>
            <w:vAlign w:val="center"/>
          </w:tcPr>
          <w:p w:rsidR="0039182D" w:rsidRDefault="0039182D" w:rsidP="00E9744E">
            <w:pPr>
              <w:widowControl w:val="0"/>
              <w:spacing w:after="0" w:line="288" w:lineRule="auto"/>
              <w:contextualSpacing/>
              <w:jc w:val="center"/>
              <w:rPr>
                <w:szCs w:val="28"/>
                <w:lang w:val="nl-NL"/>
              </w:rPr>
            </w:pPr>
            <w:r w:rsidRPr="00E84F16">
              <w:rPr>
                <w:szCs w:val="28"/>
                <w:lang w:val="nl-NL"/>
              </w:rPr>
              <w:t>Tổng số điểm</w:t>
            </w:r>
          </w:p>
        </w:tc>
        <w:tc>
          <w:tcPr>
            <w:tcW w:w="5528" w:type="dxa"/>
            <w:vAlign w:val="center"/>
          </w:tcPr>
          <w:p w:rsidR="0039182D" w:rsidRPr="00E84F16" w:rsidRDefault="0039182D" w:rsidP="00E9744E">
            <w:pPr>
              <w:spacing w:after="0" w:line="288" w:lineRule="auto"/>
              <w:contextualSpacing/>
              <w:jc w:val="center"/>
              <w:rPr>
                <w:szCs w:val="28"/>
              </w:rPr>
            </w:pPr>
          </w:p>
        </w:tc>
        <w:tc>
          <w:tcPr>
            <w:tcW w:w="850"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4,0</w:t>
            </w:r>
          </w:p>
        </w:tc>
        <w:tc>
          <w:tcPr>
            <w:tcW w:w="992"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3,0</w:t>
            </w:r>
          </w:p>
        </w:tc>
        <w:tc>
          <w:tcPr>
            <w:tcW w:w="851"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2,0</w:t>
            </w:r>
          </w:p>
        </w:tc>
        <w:tc>
          <w:tcPr>
            <w:tcW w:w="850"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1,0</w:t>
            </w:r>
          </w:p>
        </w:tc>
        <w:tc>
          <w:tcPr>
            <w:tcW w:w="709" w:type="dxa"/>
            <w:gridSpan w:val="2"/>
            <w:vAlign w:val="center"/>
          </w:tcPr>
          <w:p w:rsidR="0039182D" w:rsidRDefault="0039182D" w:rsidP="00E9744E">
            <w:pPr>
              <w:spacing w:after="0" w:line="288" w:lineRule="auto"/>
              <w:contextualSpacing/>
              <w:jc w:val="center"/>
              <w:rPr>
                <w:szCs w:val="28"/>
              </w:rPr>
            </w:pPr>
          </w:p>
        </w:tc>
        <w:tc>
          <w:tcPr>
            <w:tcW w:w="567" w:type="dxa"/>
            <w:vAlign w:val="center"/>
          </w:tcPr>
          <w:p w:rsidR="0039182D" w:rsidRDefault="0039182D" w:rsidP="00E9744E">
            <w:pPr>
              <w:spacing w:after="0" w:line="288" w:lineRule="auto"/>
              <w:contextualSpacing/>
              <w:jc w:val="center"/>
              <w:rPr>
                <w:szCs w:val="28"/>
              </w:rPr>
            </w:pPr>
          </w:p>
        </w:tc>
        <w:tc>
          <w:tcPr>
            <w:tcW w:w="851" w:type="dxa"/>
            <w:gridSpan w:val="2"/>
            <w:vAlign w:val="center"/>
          </w:tcPr>
          <w:p w:rsidR="0039182D" w:rsidRDefault="0039182D" w:rsidP="00E9744E">
            <w:pPr>
              <w:spacing w:after="0" w:line="288" w:lineRule="auto"/>
              <w:contextualSpacing/>
              <w:jc w:val="center"/>
              <w:rPr>
                <w:szCs w:val="28"/>
              </w:rPr>
            </w:pPr>
            <w:r>
              <w:rPr>
                <w:szCs w:val="28"/>
              </w:rPr>
              <w:t>4,0</w:t>
            </w:r>
          </w:p>
        </w:tc>
        <w:tc>
          <w:tcPr>
            <w:tcW w:w="851" w:type="dxa"/>
            <w:vAlign w:val="center"/>
          </w:tcPr>
          <w:p w:rsidR="0039182D" w:rsidRDefault="0039182D" w:rsidP="00E9744E">
            <w:pPr>
              <w:spacing w:after="0" w:line="288" w:lineRule="auto"/>
              <w:contextualSpacing/>
              <w:jc w:val="center"/>
              <w:rPr>
                <w:szCs w:val="28"/>
              </w:rPr>
            </w:pPr>
            <w:r>
              <w:rPr>
                <w:szCs w:val="28"/>
              </w:rPr>
              <w:t>6,0</w:t>
            </w:r>
          </w:p>
        </w:tc>
      </w:tr>
      <w:tr w:rsidR="0039182D" w:rsidRPr="00E84F16" w:rsidTr="00E9744E">
        <w:tc>
          <w:tcPr>
            <w:tcW w:w="1984" w:type="dxa"/>
            <w:vAlign w:val="center"/>
          </w:tcPr>
          <w:p w:rsidR="0039182D" w:rsidRPr="00E84F16" w:rsidRDefault="0039182D" w:rsidP="00E9744E">
            <w:pPr>
              <w:widowControl w:val="0"/>
              <w:spacing w:after="0" w:line="288" w:lineRule="auto"/>
              <w:contextualSpacing/>
              <w:jc w:val="center"/>
              <w:rPr>
                <w:szCs w:val="28"/>
                <w:lang w:val="nl-NL"/>
              </w:rPr>
            </w:pPr>
            <w:r>
              <w:rPr>
                <w:szCs w:val="28"/>
                <w:lang w:val="nl-NL"/>
              </w:rPr>
              <w:t>Tỉ lệ</w:t>
            </w:r>
          </w:p>
        </w:tc>
        <w:tc>
          <w:tcPr>
            <w:tcW w:w="5528" w:type="dxa"/>
            <w:vAlign w:val="center"/>
          </w:tcPr>
          <w:p w:rsidR="0039182D" w:rsidRPr="00E84F16" w:rsidRDefault="0039182D" w:rsidP="00E9744E">
            <w:pPr>
              <w:widowControl w:val="0"/>
              <w:spacing w:after="0" w:line="288" w:lineRule="auto"/>
              <w:contextualSpacing/>
              <w:jc w:val="center"/>
              <w:rPr>
                <w:iCs/>
                <w:szCs w:val="28"/>
                <w:lang w:val="nl-NL"/>
              </w:rPr>
            </w:pPr>
          </w:p>
        </w:tc>
        <w:tc>
          <w:tcPr>
            <w:tcW w:w="850"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40%</w:t>
            </w:r>
          </w:p>
        </w:tc>
        <w:tc>
          <w:tcPr>
            <w:tcW w:w="992"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30%</w:t>
            </w:r>
          </w:p>
        </w:tc>
        <w:tc>
          <w:tcPr>
            <w:tcW w:w="851"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20%</w:t>
            </w:r>
          </w:p>
        </w:tc>
        <w:tc>
          <w:tcPr>
            <w:tcW w:w="850" w:type="dxa"/>
            <w:vAlign w:val="center"/>
          </w:tcPr>
          <w:p w:rsidR="0039182D" w:rsidRPr="00E84F16" w:rsidRDefault="0039182D" w:rsidP="00E9744E">
            <w:pPr>
              <w:widowControl w:val="0"/>
              <w:spacing w:after="0" w:line="288" w:lineRule="auto"/>
              <w:contextualSpacing/>
              <w:jc w:val="center"/>
              <w:rPr>
                <w:iCs/>
                <w:szCs w:val="28"/>
                <w:lang w:val="nl-NL"/>
              </w:rPr>
            </w:pPr>
            <w:r>
              <w:rPr>
                <w:iCs/>
                <w:szCs w:val="28"/>
                <w:lang w:val="nl-NL"/>
              </w:rPr>
              <w:t>10%</w:t>
            </w:r>
          </w:p>
        </w:tc>
        <w:tc>
          <w:tcPr>
            <w:tcW w:w="709" w:type="dxa"/>
            <w:gridSpan w:val="2"/>
            <w:vAlign w:val="center"/>
          </w:tcPr>
          <w:p w:rsidR="0039182D" w:rsidRDefault="0039182D" w:rsidP="00E9744E">
            <w:pPr>
              <w:spacing w:after="0" w:line="288" w:lineRule="auto"/>
              <w:contextualSpacing/>
              <w:jc w:val="center"/>
              <w:rPr>
                <w:szCs w:val="28"/>
              </w:rPr>
            </w:pPr>
          </w:p>
        </w:tc>
        <w:tc>
          <w:tcPr>
            <w:tcW w:w="567" w:type="dxa"/>
            <w:vAlign w:val="center"/>
          </w:tcPr>
          <w:p w:rsidR="0039182D" w:rsidRDefault="0039182D" w:rsidP="00E9744E">
            <w:pPr>
              <w:spacing w:after="0" w:line="288" w:lineRule="auto"/>
              <w:contextualSpacing/>
              <w:jc w:val="center"/>
              <w:rPr>
                <w:szCs w:val="28"/>
              </w:rPr>
            </w:pPr>
          </w:p>
        </w:tc>
        <w:tc>
          <w:tcPr>
            <w:tcW w:w="851" w:type="dxa"/>
            <w:gridSpan w:val="2"/>
            <w:vAlign w:val="center"/>
          </w:tcPr>
          <w:p w:rsidR="0039182D" w:rsidRDefault="0039182D" w:rsidP="00E9744E">
            <w:pPr>
              <w:spacing w:after="0" w:line="288" w:lineRule="auto"/>
              <w:contextualSpacing/>
              <w:jc w:val="center"/>
              <w:rPr>
                <w:szCs w:val="28"/>
              </w:rPr>
            </w:pPr>
            <w:r>
              <w:rPr>
                <w:szCs w:val="28"/>
              </w:rPr>
              <w:t>40%</w:t>
            </w:r>
          </w:p>
        </w:tc>
        <w:tc>
          <w:tcPr>
            <w:tcW w:w="851" w:type="dxa"/>
            <w:vAlign w:val="center"/>
          </w:tcPr>
          <w:p w:rsidR="0039182D" w:rsidRDefault="0039182D" w:rsidP="00E9744E">
            <w:pPr>
              <w:spacing w:after="0" w:line="288" w:lineRule="auto"/>
              <w:contextualSpacing/>
              <w:jc w:val="center"/>
              <w:rPr>
                <w:szCs w:val="28"/>
              </w:rPr>
            </w:pPr>
            <w:r>
              <w:rPr>
                <w:szCs w:val="28"/>
              </w:rPr>
              <w:t>60%</w:t>
            </w:r>
          </w:p>
        </w:tc>
      </w:tr>
    </w:tbl>
    <w:p w:rsidR="0039182D" w:rsidRPr="006353F4" w:rsidRDefault="0039182D" w:rsidP="0039182D">
      <w:pPr>
        <w:widowControl w:val="0"/>
        <w:spacing w:after="0" w:line="240" w:lineRule="auto"/>
        <w:rPr>
          <w:b/>
          <w:color w:val="FF0000"/>
          <w:sz w:val="24"/>
          <w:szCs w:val="24"/>
          <w:lang w:val="vi-VN"/>
        </w:rPr>
      </w:pPr>
    </w:p>
    <w:p w:rsidR="0039182D" w:rsidRPr="00F309B9" w:rsidRDefault="0039182D" w:rsidP="0039182D">
      <w:pPr>
        <w:spacing w:after="0" w:line="240" w:lineRule="auto"/>
        <w:rPr>
          <w:b/>
          <w:sz w:val="24"/>
          <w:szCs w:val="24"/>
        </w:rPr>
      </w:pPr>
    </w:p>
    <w:p w:rsidR="0039182D" w:rsidRPr="00F309B9" w:rsidRDefault="0039182D" w:rsidP="0039182D">
      <w:pPr>
        <w:spacing w:after="0" w:line="288" w:lineRule="auto"/>
        <w:rPr>
          <w:b/>
          <w:bCs/>
          <w:szCs w:val="28"/>
          <w:lang w:val="vi-VN"/>
        </w:rPr>
      </w:pPr>
      <w:r w:rsidRPr="00F309B9">
        <w:rPr>
          <w:b/>
          <w:szCs w:val="28"/>
        </w:rPr>
        <w:t>II. BẢN ĐẶC TẢ ĐỀ ĐÁNH GIÁ GIỮA KỲ II, KHTN 8</w:t>
      </w:r>
    </w:p>
    <w:tbl>
      <w:tblPr>
        <w:tblW w:w="14177"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6"/>
        <w:gridCol w:w="2127"/>
        <w:gridCol w:w="7517"/>
        <w:gridCol w:w="706"/>
        <w:gridCol w:w="712"/>
        <w:gridCol w:w="17"/>
        <w:gridCol w:w="683"/>
        <w:gridCol w:w="845"/>
        <w:gridCol w:w="14"/>
      </w:tblGrid>
      <w:tr w:rsidR="0039182D" w:rsidRPr="00E84F16" w:rsidTr="00E9744E">
        <w:tc>
          <w:tcPr>
            <w:tcW w:w="549" w:type="pct"/>
            <w:vMerge w:val="restart"/>
            <w:tcBorders>
              <w:top w:val="single" w:sz="4" w:space="0" w:color="auto"/>
              <w:left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bookmarkStart w:id="2" w:name="_Hlk110738838"/>
            <w:r w:rsidRPr="00E84F16">
              <w:rPr>
                <w:szCs w:val="28"/>
                <w:lang w:val="fr-FR"/>
              </w:rPr>
              <w:br w:type="page"/>
            </w:r>
            <w:r w:rsidRPr="00E84F16">
              <w:rPr>
                <w:szCs w:val="28"/>
              </w:rPr>
              <w:t>Nội dung</w:t>
            </w:r>
          </w:p>
        </w:tc>
        <w:tc>
          <w:tcPr>
            <w:tcW w:w="750" w:type="pct"/>
            <w:vMerge w:val="restart"/>
            <w:tcBorders>
              <w:top w:val="single" w:sz="4" w:space="0" w:color="auto"/>
              <w:left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Mức độ</w:t>
            </w:r>
          </w:p>
        </w:tc>
        <w:tc>
          <w:tcPr>
            <w:tcW w:w="2651" w:type="pct"/>
            <w:vMerge w:val="restart"/>
            <w:tcBorders>
              <w:top w:val="single" w:sz="4" w:space="0" w:color="auto"/>
              <w:left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Yêu cầu cần đạt</w:t>
            </w:r>
          </w:p>
        </w:tc>
        <w:tc>
          <w:tcPr>
            <w:tcW w:w="50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Số ý TL/số câu hỏi TN</w:t>
            </w:r>
          </w:p>
        </w:tc>
        <w:tc>
          <w:tcPr>
            <w:tcW w:w="544"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Câu hỏi</w:t>
            </w:r>
          </w:p>
        </w:tc>
      </w:tr>
      <w:tr w:rsidR="0039182D" w:rsidRPr="00E84F16" w:rsidTr="00E9744E">
        <w:trPr>
          <w:gridAfter w:val="1"/>
          <w:wAfter w:w="6" w:type="pct"/>
        </w:trPr>
        <w:tc>
          <w:tcPr>
            <w:tcW w:w="549" w:type="pct"/>
            <w:vMerge/>
            <w:tcBorders>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p>
        </w:tc>
        <w:tc>
          <w:tcPr>
            <w:tcW w:w="750" w:type="pct"/>
            <w:vMerge/>
            <w:tcBorders>
              <w:left w:val="single" w:sz="4" w:space="0" w:color="auto"/>
              <w:bottom w:val="single" w:sz="4" w:space="0" w:color="auto"/>
              <w:right w:val="single" w:sz="4" w:space="0" w:color="auto"/>
            </w:tcBorders>
            <w:shd w:val="clear" w:color="auto" w:fill="FFFFFF"/>
          </w:tcPr>
          <w:p w:rsidR="0039182D" w:rsidRPr="00E84F16" w:rsidRDefault="0039182D" w:rsidP="00E9744E">
            <w:pPr>
              <w:widowControl w:val="0"/>
              <w:spacing w:after="0" w:line="288" w:lineRule="auto"/>
              <w:jc w:val="center"/>
              <w:rPr>
                <w:szCs w:val="28"/>
              </w:rPr>
            </w:pPr>
          </w:p>
        </w:tc>
        <w:tc>
          <w:tcPr>
            <w:tcW w:w="2651" w:type="pct"/>
            <w:vMerge/>
            <w:tcBorders>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p>
        </w:tc>
        <w:tc>
          <w:tcPr>
            <w:tcW w:w="249" w:type="pct"/>
            <w:tcBorders>
              <w:top w:val="single" w:sz="4" w:space="0" w:color="auto"/>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ind w:left="-112"/>
              <w:jc w:val="center"/>
              <w:rPr>
                <w:szCs w:val="28"/>
              </w:rPr>
            </w:pPr>
            <w:r w:rsidRPr="00E84F16">
              <w:rPr>
                <w:szCs w:val="28"/>
              </w:rPr>
              <w:t>TL</w:t>
            </w:r>
          </w:p>
          <w:p w:rsidR="0039182D" w:rsidRPr="00E84F16" w:rsidRDefault="0039182D" w:rsidP="00E9744E">
            <w:pPr>
              <w:widowControl w:val="0"/>
              <w:spacing w:after="0" w:line="288" w:lineRule="auto"/>
              <w:ind w:left="-112" w:right="-256"/>
              <w:rPr>
                <w:szCs w:val="28"/>
              </w:rPr>
            </w:pPr>
            <w:r w:rsidRPr="00E84F16">
              <w:rPr>
                <w:szCs w:val="28"/>
              </w:rPr>
              <w:t>(Số ý)</w:t>
            </w:r>
          </w:p>
        </w:tc>
        <w:tc>
          <w:tcPr>
            <w:tcW w:w="251" w:type="pct"/>
            <w:tcBorders>
              <w:top w:val="single" w:sz="4" w:space="0" w:color="auto"/>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TN</w:t>
            </w:r>
          </w:p>
          <w:p w:rsidR="0039182D" w:rsidRPr="00E84F16" w:rsidRDefault="0039182D" w:rsidP="00E9744E">
            <w:pPr>
              <w:widowControl w:val="0"/>
              <w:spacing w:after="0" w:line="288" w:lineRule="auto"/>
              <w:ind w:hanging="109"/>
              <w:jc w:val="center"/>
              <w:rPr>
                <w:szCs w:val="28"/>
              </w:rPr>
            </w:pPr>
            <w:r w:rsidRPr="00E84F16">
              <w:rPr>
                <w:szCs w:val="28"/>
              </w:rPr>
              <w:t>(Số câu)</w:t>
            </w:r>
          </w:p>
        </w:tc>
        <w:tc>
          <w:tcPr>
            <w:tcW w:w="24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TL</w:t>
            </w:r>
          </w:p>
          <w:p w:rsidR="0039182D" w:rsidRPr="00E84F16" w:rsidRDefault="0039182D" w:rsidP="00E9744E">
            <w:pPr>
              <w:widowControl w:val="0"/>
              <w:spacing w:after="0" w:line="288" w:lineRule="auto"/>
              <w:ind w:right="-107" w:hanging="115"/>
              <w:jc w:val="center"/>
              <w:rPr>
                <w:szCs w:val="28"/>
              </w:rPr>
            </w:pPr>
            <w:r w:rsidRPr="00E84F16">
              <w:rPr>
                <w:szCs w:val="28"/>
              </w:rPr>
              <w:t>(Số ý)</w:t>
            </w:r>
          </w:p>
        </w:tc>
        <w:tc>
          <w:tcPr>
            <w:tcW w:w="298" w:type="pct"/>
            <w:tcBorders>
              <w:top w:val="single" w:sz="4" w:space="0" w:color="auto"/>
              <w:left w:val="single" w:sz="4" w:space="0" w:color="auto"/>
              <w:bottom w:val="single" w:sz="4" w:space="0" w:color="auto"/>
              <w:right w:val="single" w:sz="4" w:space="0" w:color="auto"/>
            </w:tcBorders>
            <w:shd w:val="clear" w:color="auto" w:fill="FFFFFF"/>
            <w:vAlign w:val="center"/>
          </w:tcPr>
          <w:p w:rsidR="0039182D" w:rsidRPr="00E84F16" w:rsidRDefault="0039182D" w:rsidP="00E9744E">
            <w:pPr>
              <w:widowControl w:val="0"/>
              <w:spacing w:after="0" w:line="288" w:lineRule="auto"/>
              <w:jc w:val="center"/>
              <w:rPr>
                <w:szCs w:val="28"/>
              </w:rPr>
            </w:pPr>
            <w:r w:rsidRPr="00E84F16">
              <w:rPr>
                <w:szCs w:val="28"/>
              </w:rPr>
              <w:t>TN</w:t>
            </w:r>
          </w:p>
          <w:p w:rsidR="0039182D" w:rsidRPr="00E84F16" w:rsidRDefault="0039182D" w:rsidP="00E9744E">
            <w:pPr>
              <w:widowControl w:val="0"/>
              <w:spacing w:after="0" w:line="288" w:lineRule="auto"/>
              <w:ind w:right="-114" w:hanging="113"/>
              <w:jc w:val="center"/>
              <w:rPr>
                <w:szCs w:val="28"/>
              </w:rPr>
            </w:pPr>
            <w:r w:rsidRPr="00E84F16">
              <w:rPr>
                <w:szCs w:val="28"/>
              </w:rPr>
              <w:t>(Số câu)</w:t>
            </w:r>
          </w:p>
        </w:tc>
      </w:tr>
      <w:tr w:rsidR="0039182D" w:rsidRPr="00E84F16" w:rsidTr="00E9744E">
        <w:trPr>
          <w:gridAfter w:val="1"/>
          <w:wAfter w:w="6" w:type="pct"/>
        </w:trPr>
        <w:tc>
          <w:tcPr>
            <w:tcW w:w="3949" w:type="pct"/>
            <w:gridSpan w:val="3"/>
          </w:tcPr>
          <w:p w:rsidR="0039182D" w:rsidRPr="00E84F16" w:rsidRDefault="0039182D" w:rsidP="00E9744E">
            <w:pPr>
              <w:pStyle w:val="ListParagraph"/>
              <w:widowControl w:val="0"/>
              <w:tabs>
                <w:tab w:val="left" w:pos="206"/>
              </w:tabs>
              <w:spacing w:after="0" w:line="288" w:lineRule="auto"/>
              <w:ind w:left="0"/>
              <w:jc w:val="both"/>
              <w:rPr>
                <w:szCs w:val="28"/>
              </w:rPr>
            </w:pPr>
            <w:r>
              <w:rPr>
                <w:szCs w:val="28"/>
              </w:rPr>
              <w:t>1</w:t>
            </w:r>
            <w:r w:rsidRPr="00E84F16">
              <w:rPr>
                <w:szCs w:val="28"/>
              </w:rPr>
              <w:t>. Điện (11 tiết)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Pr>
        <w:tc>
          <w:tcPr>
            <w:tcW w:w="549" w:type="pct"/>
            <w:vMerge w:val="restart"/>
            <w:vAlign w:val="center"/>
          </w:tcPr>
          <w:p w:rsidR="0039182D" w:rsidRPr="00E84F16" w:rsidRDefault="0039182D" w:rsidP="00E9744E">
            <w:pPr>
              <w:widowControl w:val="0"/>
              <w:spacing w:after="0" w:line="288" w:lineRule="auto"/>
              <w:rPr>
                <w:bCs/>
                <w:szCs w:val="28"/>
              </w:rPr>
            </w:pPr>
          </w:p>
          <w:p w:rsidR="0039182D" w:rsidRPr="00E84F16" w:rsidRDefault="0039182D" w:rsidP="00E9744E">
            <w:pPr>
              <w:widowControl w:val="0"/>
              <w:spacing w:after="0" w:line="288" w:lineRule="auto"/>
              <w:ind w:right="-105"/>
              <w:rPr>
                <w:szCs w:val="28"/>
                <w:lang w:val="vi-VN"/>
              </w:rPr>
            </w:pPr>
            <w:r w:rsidRPr="00E84F16">
              <w:rPr>
                <w:szCs w:val="28"/>
                <w:lang w:val="vi-VN"/>
              </w:rPr>
              <w:t xml:space="preserve">1. Hiện </w:t>
            </w:r>
            <w:r w:rsidRPr="00E84F16">
              <w:rPr>
                <w:szCs w:val="28"/>
                <w:lang w:val="vi-VN"/>
              </w:rPr>
              <w:lastRenderedPageBreak/>
              <w:t>tượng nhiễm điện</w:t>
            </w:r>
          </w:p>
          <w:p w:rsidR="0039182D" w:rsidRPr="00E84F16" w:rsidRDefault="0039182D" w:rsidP="00E9744E">
            <w:pPr>
              <w:widowControl w:val="0"/>
              <w:spacing w:after="0" w:line="288" w:lineRule="auto"/>
              <w:rPr>
                <w:bCs/>
                <w:szCs w:val="28"/>
              </w:rPr>
            </w:pPr>
          </w:p>
        </w:tc>
        <w:tc>
          <w:tcPr>
            <w:tcW w:w="750" w:type="pct"/>
            <w:vAlign w:val="center"/>
          </w:tcPr>
          <w:p w:rsidR="0039182D" w:rsidRPr="00E84F16" w:rsidRDefault="0039182D" w:rsidP="00E9744E">
            <w:pPr>
              <w:widowControl w:val="0"/>
              <w:spacing w:after="0" w:line="288" w:lineRule="auto"/>
              <w:jc w:val="center"/>
              <w:rPr>
                <w:szCs w:val="28"/>
              </w:rPr>
            </w:pPr>
            <w:r w:rsidRPr="00E84F16">
              <w:rPr>
                <w:szCs w:val="28"/>
              </w:rPr>
              <w:lastRenderedPageBreak/>
              <w:t>Nhận biết</w:t>
            </w:r>
          </w:p>
        </w:tc>
        <w:tc>
          <w:tcPr>
            <w:tcW w:w="2651" w:type="pct"/>
          </w:tcPr>
          <w:p w:rsidR="0039182D" w:rsidRPr="00E84F16" w:rsidRDefault="0039182D" w:rsidP="00E9744E">
            <w:pPr>
              <w:widowControl w:val="0"/>
              <w:spacing w:after="0" w:line="288" w:lineRule="auto"/>
              <w:rPr>
                <w:szCs w:val="28"/>
              </w:rPr>
            </w:pPr>
            <w:r w:rsidRPr="00E84F16">
              <w:rPr>
                <w:szCs w:val="28"/>
              </w:rPr>
              <w:t>- Lấy được ví dụ về hiện tượng nhiễm điện.</w:t>
            </w:r>
          </w:p>
          <w:p w:rsidR="0039182D" w:rsidRPr="00E84F16" w:rsidRDefault="0039182D" w:rsidP="00E9744E">
            <w:pPr>
              <w:widowControl w:val="0"/>
              <w:spacing w:after="0" w:line="288" w:lineRule="auto"/>
              <w:rPr>
                <w:szCs w:val="28"/>
              </w:rPr>
            </w:pPr>
            <w:r w:rsidRPr="00E84F16">
              <w:rPr>
                <w:szCs w:val="28"/>
              </w:rPr>
              <w:t xml:space="preserve">- Cách làm cho một vật bị nhiễm điện </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highlight w:val="yellow"/>
              </w:rPr>
            </w:pPr>
            <w:r w:rsidRPr="00E84F16">
              <w:rPr>
                <w:bCs/>
                <w:szCs w:val="28"/>
              </w:rPr>
              <w:t>C1</w:t>
            </w: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r w:rsidRPr="00E84F16">
              <w:rPr>
                <w:szCs w:val="28"/>
              </w:rPr>
              <w:t>1</w:t>
            </w:r>
          </w:p>
        </w:tc>
      </w:tr>
      <w:tr w:rsidR="0039182D" w:rsidRPr="00E84F16" w:rsidTr="00E9744E">
        <w:trPr>
          <w:gridAfter w:val="1"/>
          <w:wAfter w:w="6" w:type="pct"/>
          <w:trHeight w:val="326"/>
        </w:trPr>
        <w:tc>
          <w:tcPr>
            <w:tcW w:w="549" w:type="pct"/>
            <w:vMerge/>
            <w:vAlign w:val="center"/>
          </w:tcPr>
          <w:p w:rsidR="0039182D" w:rsidRPr="00E84F16" w:rsidRDefault="0039182D" w:rsidP="00E9744E">
            <w:pPr>
              <w:widowControl w:val="0"/>
              <w:spacing w:after="0" w:line="288" w:lineRule="auto"/>
              <w:rPr>
                <w:bCs/>
                <w:szCs w:val="28"/>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Thông hiểu</w:t>
            </w:r>
          </w:p>
          <w:p w:rsidR="0039182D" w:rsidRPr="00E84F16" w:rsidRDefault="0039182D" w:rsidP="00E9744E">
            <w:pPr>
              <w:pStyle w:val="ListParagraph"/>
              <w:widowControl w:val="0"/>
              <w:tabs>
                <w:tab w:val="left" w:pos="206"/>
              </w:tabs>
              <w:spacing w:after="0" w:line="288" w:lineRule="auto"/>
              <w:ind w:left="0"/>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Mô tả cách làm một vật bị nhiễm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139"/>
        </w:trPr>
        <w:tc>
          <w:tcPr>
            <w:tcW w:w="549" w:type="pct"/>
            <w:vMerge/>
            <w:vAlign w:val="center"/>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xml:space="preserve">- </w:t>
            </w:r>
            <w:r w:rsidRPr="00E84F16">
              <w:rPr>
                <w:szCs w:val="28"/>
                <w:lang w:val="vi-VN"/>
              </w:rPr>
              <w:t xml:space="preserve">Giải thích được sơ lược nguyên nhân một vật cách điện nhiễm điện </w:t>
            </w:r>
            <w:r w:rsidRPr="00E84F16">
              <w:rPr>
                <w:szCs w:val="28"/>
              </w:rPr>
              <w:t xml:space="preserve">do </w:t>
            </w:r>
            <w:r w:rsidRPr="00E84F16">
              <w:rPr>
                <w:szCs w:val="28"/>
                <w:lang w:val="vi-VN"/>
              </w:rPr>
              <w:t>cọ xát.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70"/>
        </w:trPr>
        <w:tc>
          <w:tcPr>
            <w:tcW w:w="549" w:type="pct"/>
            <w:vMerge/>
            <w:vAlign w:val="center"/>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Chỉ ra được vật nhiễm điện chỉ có thể nhiễm một trong hai loại điện tích.</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Pr>
        <w:tc>
          <w:tcPr>
            <w:tcW w:w="549" w:type="pct"/>
            <w:vMerge/>
            <w:vAlign w:val="center"/>
          </w:tcPr>
          <w:p w:rsidR="0039182D" w:rsidRPr="00E84F16" w:rsidRDefault="0039182D" w:rsidP="00E9744E">
            <w:pPr>
              <w:widowControl w:val="0"/>
              <w:spacing w:after="0" w:line="288" w:lineRule="auto"/>
              <w:rPr>
                <w:bCs/>
                <w:szCs w:val="28"/>
              </w:rPr>
            </w:pPr>
          </w:p>
        </w:tc>
        <w:tc>
          <w:tcPr>
            <w:tcW w:w="750" w:type="pct"/>
            <w:vAlign w:val="center"/>
          </w:tcPr>
          <w:p w:rsidR="0039182D" w:rsidRPr="00E84F16" w:rsidRDefault="0039182D" w:rsidP="00E9744E">
            <w:pPr>
              <w:widowControl w:val="0"/>
              <w:spacing w:after="0" w:line="288" w:lineRule="auto"/>
              <w:jc w:val="center"/>
              <w:rPr>
                <w:szCs w:val="28"/>
              </w:rPr>
            </w:pPr>
            <w:r w:rsidRPr="00E84F16">
              <w:rPr>
                <w:szCs w:val="28"/>
              </w:rPr>
              <w:t>Vận dụng</w:t>
            </w:r>
          </w:p>
          <w:p w:rsidR="0039182D" w:rsidRPr="00E84F16" w:rsidRDefault="0039182D" w:rsidP="00E9744E">
            <w:pPr>
              <w:pStyle w:val="ListParagraph"/>
              <w:widowControl w:val="0"/>
              <w:tabs>
                <w:tab w:val="left" w:pos="206"/>
              </w:tabs>
              <w:spacing w:after="0" w:line="288" w:lineRule="auto"/>
              <w:ind w:left="0"/>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xml:space="preserve">- </w:t>
            </w:r>
            <w:r w:rsidRPr="00E84F16">
              <w:rPr>
                <w:szCs w:val="28"/>
                <w:lang w:val="vi-VN"/>
              </w:rPr>
              <w:t>Giải thích được một vài hiện tượng thực tế liên quan đến sự nhiễm điện do cọ xát.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Pr>
        <w:tc>
          <w:tcPr>
            <w:tcW w:w="549" w:type="pct"/>
            <w:vMerge/>
            <w:vAlign w:val="center"/>
          </w:tcPr>
          <w:p w:rsidR="0039182D" w:rsidRPr="00E84F16" w:rsidRDefault="0039182D" w:rsidP="00E9744E">
            <w:pPr>
              <w:widowControl w:val="0"/>
              <w:spacing w:after="0" w:line="288" w:lineRule="auto"/>
              <w:rPr>
                <w:bCs/>
                <w:szCs w:val="28"/>
              </w:rPr>
            </w:pPr>
          </w:p>
        </w:tc>
        <w:tc>
          <w:tcPr>
            <w:tcW w:w="750" w:type="pct"/>
          </w:tcPr>
          <w:p w:rsidR="0039182D" w:rsidRPr="00E84F16" w:rsidRDefault="0039182D" w:rsidP="00E9744E">
            <w:pPr>
              <w:widowControl w:val="0"/>
              <w:spacing w:after="0" w:line="288" w:lineRule="auto"/>
              <w:rPr>
                <w:szCs w:val="28"/>
              </w:rPr>
            </w:pPr>
            <w:r w:rsidRPr="00E84F16">
              <w:rPr>
                <w:szCs w:val="28"/>
              </w:rPr>
              <w:t>Vận dụng cao</w:t>
            </w:r>
          </w:p>
        </w:tc>
        <w:tc>
          <w:tcPr>
            <w:tcW w:w="2651" w:type="pct"/>
          </w:tcPr>
          <w:p w:rsidR="0039182D" w:rsidRPr="00E84F16" w:rsidRDefault="0039182D" w:rsidP="00E9744E">
            <w:pPr>
              <w:pStyle w:val="ListParagraph"/>
              <w:widowControl w:val="0"/>
              <w:tabs>
                <w:tab w:val="left" w:pos="206"/>
              </w:tabs>
              <w:spacing w:after="0" w:line="288" w:lineRule="auto"/>
              <w:ind w:left="0"/>
              <w:jc w:val="both"/>
              <w:rPr>
                <w:szCs w:val="28"/>
              </w:rPr>
            </w:pPr>
            <w:r w:rsidRPr="00E84F16">
              <w:rPr>
                <w:szCs w:val="28"/>
              </w:rPr>
              <w:t>- Vận dụng phản ứng liên kết ion để giải thích cơ chế vật nghiễm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05"/>
        </w:trPr>
        <w:tc>
          <w:tcPr>
            <w:tcW w:w="549" w:type="pct"/>
            <w:vMerge w:val="restart"/>
            <w:vAlign w:val="center"/>
          </w:tcPr>
          <w:p w:rsidR="0039182D" w:rsidRPr="00E84F16" w:rsidRDefault="0039182D" w:rsidP="00E9744E">
            <w:pPr>
              <w:widowControl w:val="0"/>
              <w:spacing w:after="0" w:line="288" w:lineRule="auto"/>
              <w:ind w:right="-105"/>
              <w:rPr>
                <w:szCs w:val="28"/>
              </w:rPr>
            </w:pPr>
            <w:r w:rsidRPr="00E84F16">
              <w:rPr>
                <w:szCs w:val="28"/>
                <w:lang w:val="vi-VN"/>
              </w:rPr>
              <w:t xml:space="preserve">2. </w:t>
            </w:r>
            <w:r w:rsidRPr="00E84F16">
              <w:rPr>
                <w:szCs w:val="28"/>
              </w:rPr>
              <w:t>Nguồn điện</w:t>
            </w:r>
          </w:p>
          <w:p w:rsidR="0039182D" w:rsidRPr="00E84F16" w:rsidRDefault="0039182D" w:rsidP="00E9744E">
            <w:pPr>
              <w:widowControl w:val="0"/>
              <w:spacing w:after="0" w:line="288" w:lineRule="auto"/>
              <w:rPr>
                <w:bCs/>
                <w:szCs w:val="28"/>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Nhận biết</w:t>
            </w:r>
          </w:p>
          <w:p w:rsidR="0039182D" w:rsidRPr="00E84F16" w:rsidRDefault="0039182D" w:rsidP="00E9744E">
            <w:pPr>
              <w:widowControl w:val="0"/>
              <w:spacing w:after="0" w:line="288" w:lineRule="auto"/>
              <w:jc w:val="center"/>
              <w:rPr>
                <w:bCs/>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Nhận biết được kí hiệu nguồn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8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Nêu được nguồn điện có khả năng cung cấp năng lượng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02"/>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Kể tên được một số nguồn điện trong thực tế.</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lang w:val="vi-VN"/>
              </w:rPr>
            </w:pPr>
            <w:r w:rsidRPr="00E84F16">
              <w:rPr>
                <w:bCs/>
                <w:szCs w:val="28"/>
              </w:rPr>
              <w:t>C2</w:t>
            </w: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r>
      <w:tr w:rsidR="0039182D" w:rsidRPr="00E84F16" w:rsidTr="00E9744E">
        <w:trPr>
          <w:gridAfter w:val="1"/>
          <w:wAfter w:w="6" w:type="pct"/>
          <w:trHeight w:val="7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Thông hiểu</w:t>
            </w:r>
          </w:p>
        </w:tc>
        <w:tc>
          <w:tcPr>
            <w:tcW w:w="2651" w:type="pct"/>
          </w:tcPr>
          <w:p w:rsidR="0039182D" w:rsidRPr="00E84F16" w:rsidRDefault="0039182D" w:rsidP="00E9744E">
            <w:pPr>
              <w:widowControl w:val="0"/>
              <w:spacing w:after="0" w:line="288" w:lineRule="auto"/>
              <w:rPr>
                <w:szCs w:val="28"/>
              </w:rPr>
            </w:pPr>
            <w:r w:rsidRPr="00E84F16">
              <w:rPr>
                <w:szCs w:val="28"/>
              </w:rPr>
              <w:t>- Nguồn điện 1 chiều luôn có 2 cực (âm, dương) cố định.</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185"/>
        </w:trPr>
        <w:tc>
          <w:tcPr>
            <w:tcW w:w="549"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pStyle w:val="ListParagraph"/>
              <w:widowControl w:val="0"/>
              <w:tabs>
                <w:tab w:val="left" w:pos="206"/>
              </w:tabs>
              <w:spacing w:after="0" w:line="288" w:lineRule="auto"/>
              <w:ind w:left="0"/>
              <w:jc w:val="both"/>
              <w:rPr>
                <w:szCs w:val="28"/>
              </w:rPr>
            </w:pPr>
            <w:r w:rsidRPr="00E84F16">
              <w:rPr>
                <w:szCs w:val="28"/>
              </w:rPr>
              <w:t>- Nguồn điện xoay chiều đổi cực liên tục</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342"/>
        </w:trPr>
        <w:tc>
          <w:tcPr>
            <w:tcW w:w="549" w:type="pct"/>
            <w:vMerge w:val="restart"/>
            <w:vAlign w:val="center"/>
          </w:tcPr>
          <w:p w:rsidR="0039182D" w:rsidRPr="00E84F16" w:rsidRDefault="0039182D" w:rsidP="00E9744E">
            <w:pPr>
              <w:widowControl w:val="0"/>
              <w:spacing w:after="0" w:line="288" w:lineRule="auto"/>
              <w:rPr>
                <w:szCs w:val="28"/>
              </w:rPr>
            </w:pPr>
            <w:r w:rsidRPr="00E84F16">
              <w:rPr>
                <w:szCs w:val="28"/>
                <w:lang w:val="vi-VN"/>
              </w:rPr>
              <w:t xml:space="preserve">3. </w:t>
            </w:r>
            <w:r w:rsidRPr="00E84F16">
              <w:rPr>
                <w:szCs w:val="28"/>
              </w:rPr>
              <w:t xml:space="preserve">Dòng điện </w:t>
            </w:r>
          </w:p>
          <w:p w:rsidR="0039182D" w:rsidRPr="00E84F16" w:rsidRDefault="0039182D" w:rsidP="00E9744E">
            <w:pPr>
              <w:widowControl w:val="0"/>
              <w:spacing w:after="0" w:line="288" w:lineRule="auto"/>
              <w:ind w:right="-105"/>
              <w:rPr>
                <w:bCs/>
                <w:szCs w:val="28"/>
              </w:rPr>
            </w:pPr>
            <w:r w:rsidRPr="00E84F16">
              <w:rPr>
                <w:szCs w:val="28"/>
              </w:rPr>
              <w:t>4.</w:t>
            </w:r>
            <w:r w:rsidRPr="00E84F16">
              <w:rPr>
                <w:szCs w:val="28"/>
                <w:lang w:val="vi-VN"/>
              </w:rPr>
              <w:t xml:space="preserve"> </w:t>
            </w:r>
            <w:r w:rsidRPr="00E84F16">
              <w:rPr>
                <w:szCs w:val="28"/>
              </w:rPr>
              <w:t>Tác dụng của dòng điện</w:t>
            </w: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Nhận biết</w:t>
            </w:r>
          </w:p>
          <w:p w:rsidR="0039182D" w:rsidRPr="00E84F16" w:rsidRDefault="0039182D" w:rsidP="00E9744E">
            <w:pPr>
              <w:widowControl w:val="0"/>
              <w:spacing w:after="0" w:line="288" w:lineRule="auto"/>
              <w:jc w:val="center"/>
              <w:rPr>
                <w:bCs/>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Phát biểu được định nghĩa về dòng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7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Kể tên được một số vật liệu dẫn điện và vật liệu không dẫn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7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Nêu được dòng điện có tác dụng: nhiệt, phát sáng, hoá học, sinh lí.</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lang w:val="vi-VN"/>
              </w:rPr>
            </w:pPr>
            <w:r w:rsidRPr="00E84F16">
              <w:rPr>
                <w:bCs/>
                <w:szCs w:val="28"/>
              </w:rPr>
              <w:t>C3</w:t>
            </w: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r>
      <w:tr w:rsidR="0039182D" w:rsidRPr="00E84F16" w:rsidTr="00E9744E">
        <w:trPr>
          <w:gridAfter w:val="1"/>
          <w:wAfter w:w="6" w:type="pct"/>
          <w:trHeight w:val="345"/>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Thông hiểu</w:t>
            </w:r>
          </w:p>
          <w:p w:rsidR="0039182D" w:rsidRPr="00E84F16" w:rsidRDefault="0039182D" w:rsidP="00E9744E">
            <w:pPr>
              <w:widowControl w:val="0"/>
              <w:spacing w:after="0" w:line="288" w:lineRule="auto"/>
              <w:jc w:val="center"/>
              <w:rPr>
                <w:bCs/>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Giải thích được nguyên nhân vật dẫn điện, vật không dẫn điện.</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2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xml:space="preserve">- Giải thích được tác dụng nhiệt của dòng điện. </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387"/>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xml:space="preserve">- Giải thích được tác dụng phát sáng của dòng điện. </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7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xml:space="preserve">- Giải thích được tác dụng hóa học của dòng điện. </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11"/>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 xml:space="preserve">- Giải thích được tác dụng sinh lí của dòng điện. </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Pr>
        <w:tc>
          <w:tcPr>
            <w:tcW w:w="549" w:type="pct"/>
            <w:vMerge/>
          </w:tcPr>
          <w:p w:rsidR="0039182D" w:rsidRPr="00E84F16" w:rsidRDefault="0039182D" w:rsidP="00E9744E">
            <w:pPr>
              <w:widowControl w:val="0"/>
              <w:spacing w:after="0" w:line="288" w:lineRule="auto"/>
              <w:rPr>
                <w:bCs/>
                <w:szCs w:val="28"/>
                <w:lang w:val="vi-VN"/>
              </w:rPr>
            </w:pPr>
          </w:p>
        </w:tc>
        <w:tc>
          <w:tcPr>
            <w:tcW w:w="750" w:type="pct"/>
            <w:vAlign w:val="center"/>
          </w:tcPr>
          <w:p w:rsidR="0039182D" w:rsidRPr="00E84F16" w:rsidRDefault="0039182D" w:rsidP="00E9744E">
            <w:pPr>
              <w:widowControl w:val="0"/>
              <w:spacing w:after="0" w:line="288" w:lineRule="auto"/>
              <w:jc w:val="center"/>
              <w:rPr>
                <w:szCs w:val="28"/>
              </w:rPr>
            </w:pPr>
            <w:r w:rsidRPr="00E84F16">
              <w:rPr>
                <w:szCs w:val="28"/>
              </w:rPr>
              <w:t>Vận dụng</w:t>
            </w:r>
          </w:p>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Chỉ ra được các ví dụ trong thực tế về tác dụng của dòng điện và giải thích.</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43"/>
        </w:trPr>
        <w:tc>
          <w:tcPr>
            <w:tcW w:w="549" w:type="pct"/>
            <w:vMerge/>
          </w:tcPr>
          <w:p w:rsidR="0039182D" w:rsidRPr="00E84F16" w:rsidRDefault="0039182D" w:rsidP="00E9744E">
            <w:pPr>
              <w:widowControl w:val="0"/>
              <w:spacing w:after="0" w:line="288" w:lineRule="auto"/>
              <w:rPr>
                <w:bCs/>
                <w:szCs w:val="28"/>
              </w:rPr>
            </w:pPr>
          </w:p>
        </w:tc>
        <w:tc>
          <w:tcPr>
            <w:tcW w:w="750" w:type="pct"/>
            <w:vAlign w:val="center"/>
          </w:tcPr>
          <w:p w:rsidR="0039182D" w:rsidRPr="00E84F16" w:rsidRDefault="0039182D" w:rsidP="00E9744E">
            <w:pPr>
              <w:widowControl w:val="0"/>
              <w:spacing w:after="0" w:line="288" w:lineRule="auto"/>
              <w:jc w:val="center"/>
              <w:rPr>
                <w:szCs w:val="28"/>
              </w:rPr>
            </w:pPr>
            <w:r w:rsidRPr="00E84F16">
              <w:rPr>
                <w:szCs w:val="28"/>
              </w:rPr>
              <w:t>Vận dụng cao</w:t>
            </w:r>
          </w:p>
        </w:tc>
        <w:tc>
          <w:tcPr>
            <w:tcW w:w="2651" w:type="pct"/>
          </w:tcPr>
          <w:p w:rsidR="0039182D" w:rsidRPr="00E84F16" w:rsidRDefault="0039182D" w:rsidP="00E9744E">
            <w:pPr>
              <w:widowControl w:val="0"/>
              <w:spacing w:after="0" w:line="288" w:lineRule="auto"/>
              <w:rPr>
                <w:szCs w:val="28"/>
              </w:rPr>
            </w:pPr>
            <w:r w:rsidRPr="00E84F16">
              <w:rPr>
                <w:szCs w:val="28"/>
              </w:rPr>
              <w:t>- Thiết kế phương án (hay giải pháp) để làm một vật dụng điện hữu ích cho bản thân (hay đưa ra biện pháp sử dụng điện an toàn và hiệu quả).</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05"/>
        </w:trPr>
        <w:tc>
          <w:tcPr>
            <w:tcW w:w="549" w:type="pct"/>
            <w:vMerge w:val="restart"/>
            <w:vAlign w:val="center"/>
          </w:tcPr>
          <w:p w:rsidR="0039182D" w:rsidRPr="00E84F16" w:rsidRDefault="0039182D" w:rsidP="00E9744E">
            <w:pPr>
              <w:widowControl w:val="0"/>
              <w:spacing w:after="0" w:line="288" w:lineRule="auto"/>
              <w:jc w:val="center"/>
              <w:rPr>
                <w:szCs w:val="28"/>
              </w:rPr>
            </w:pPr>
            <w:r w:rsidRPr="00E84F16">
              <w:rPr>
                <w:szCs w:val="28"/>
                <w:lang w:val="vi-VN"/>
              </w:rPr>
              <w:t>5. Đo cường độ dòng điện. Đo hiệu điện thế</w:t>
            </w: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Nhận biết</w:t>
            </w:r>
          </w:p>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lang w:val="vi-VN"/>
              </w:rPr>
              <w:t>-</w:t>
            </w:r>
            <w:r w:rsidRPr="00E84F16">
              <w:rPr>
                <w:szCs w:val="28"/>
              </w:rPr>
              <w:t xml:space="preserve"> </w:t>
            </w:r>
            <w:r w:rsidRPr="00E84F16">
              <w:rPr>
                <w:szCs w:val="28"/>
                <w:lang w:val="vi-VN"/>
              </w:rPr>
              <w:t>Nêu được đơn vị cường độ dòng điện</w:t>
            </w:r>
            <w:r w:rsidRPr="00E84F16">
              <w:rPr>
                <w:szCs w:val="28"/>
              </w:rPr>
              <w: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rPr>
            </w:pPr>
            <w:r w:rsidRPr="00E84F16">
              <w:rPr>
                <w:bCs/>
                <w:szCs w:val="28"/>
              </w:rPr>
              <w:t>C4</w:t>
            </w: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r>
      <w:tr w:rsidR="0039182D" w:rsidRPr="00E84F16" w:rsidTr="00E9744E">
        <w:trPr>
          <w:gridAfter w:val="1"/>
          <w:wAfter w:w="6" w:type="pct"/>
          <w:trHeight w:val="435"/>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lang w:val="vi-VN"/>
              </w:rPr>
            </w:pPr>
            <w:r w:rsidRPr="00E84F16">
              <w:rPr>
                <w:szCs w:val="28"/>
              </w:rPr>
              <w:t xml:space="preserve">- Nhận biết được </w:t>
            </w:r>
            <w:r w:rsidRPr="00E84F16">
              <w:rPr>
                <w:szCs w:val="28"/>
                <w:lang w:val="vi-VN"/>
              </w:rPr>
              <w:t>ampe kế</w:t>
            </w:r>
            <w:r w:rsidRPr="00E84F16">
              <w:rPr>
                <w:szCs w:val="28"/>
              </w:rPr>
              <w:t xml:space="preserve">, kí hiệu </w:t>
            </w:r>
            <w:r w:rsidRPr="00E84F16">
              <w:rPr>
                <w:szCs w:val="28"/>
                <w:lang w:val="vi-VN"/>
              </w:rPr>
              <w:t>ampe kế</w:t>
            </w:r>
            <w:r w:rsidRPr="00E84F16">
              <w:rPr>
                <w:szCs w:val="28"/>
              </w:rPr>
              <w:t xml:space="preserve"> trên hình vẽ.</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05"/>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w:t>
            </w:r>
            <w:r w:rsidRPr="00E84F16">
              <w:rPr>
                <w:szCs w:val="28"/>
                <w:lang w:val="vi-VN"/>
              </w:rPr>
              <w:t xml:space="preserve"> Nêu được đơn vị đo hiệu điện thế.</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48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xml:space="preserve">- Nhận biết được </w:t>
            </w:r>
            <w:r w:rsidRPr="00E84F16">
              <w:rPr>
                <w:szCs w:val="28"/>
                <w:lang w:val="vi-VN"/>
              </w:rPr>
              <w:t>vôn kế</w:t>
            </w:r>
            <w:r w:rsidRPr="00E84F16">
              <w:rPr>
                <w:szCs w:val="28"/>
              </w:rPr>
              <w:t xml:space="preserve">, kí hiệu </w:t>
            </w:r>
            <w:r w:rsidRPr="00E84F16">
              <w:rPr>
                <w:szCs w:val="28"/>
                <w:lang w:val="vi-VN"/>
              </w:rPr>
              <w:t xml:space="preserve">vôn kế </w:t>
            </w:r>
            <w:r w:rsidRPr="00E84F16">
              <w:rPr>
                <w:szCs w:val="28"/>
              </w:rPr>
              <w:t>trên hình vẽ.</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389"/>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Nhận biết được điện trở (biến trở) kí hiệu của điện trở (biến trở).</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70"/>
        </w:trPr>
        <w:tc>
          <w:tcPr>
            <w:tcW w:w="549" w:type="pct"/>
            <w:vMerge/>
          </w:tcPr>
          <w:p w:rsidR="0039182D" w:rsidRPr="00E84F16" w:rsidRDefault="0039182D" w:rsidP="00E9744E">
            <w:pPr>
              <w:widowControl w:val="0"/>
              <w:spacing w:after="0" w:line="288" w:lineRule="auto"/>
              <w:rPr>
                <w:bCs/>
                <w:szCs w:val="28"/>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Thông hiểu</w:t>
            </w:r>
          </w:p>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Vẽ được mạch điện đơn giản gồm: nguồn điện,</w:t>
            </w:r>
            <w:r w:rsidRPr="00E84F16">
              <w:rPr>
                <w:szCs w:val="28"/>
                <w:lang w:val="vi-VN"/>
              </w:rPr>
              <w:t xml:space="preserve"> điện trở (biến trở), ampe kế</w:t>
            </w:r>
            <w:r w:rsidRPr="00E84F16">
              <w:rPr>
                <w:szCs w:val="28"/>
              </w:rPr>
              <w: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95"/>
        </w:trPr>
        <w:tc>
          <w:tcPr>
            <w:tcW w:w="549"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Vẽ được mạch điện đơn giản gồm: nguồn điện,</w:t>
            </w:r>
            <w:r w:rsidRPr="00E84F16">
              <w:rPr>
                <w:szCs w:val="28"/>
                <w:lang w:val="vi-VN"/>
              </w:rPr>
              <w:t xml:space="preserve"> điện trở (biến trở), </w:t>
            </w:r>
            <w:r w:rsidRPr="00E84F16">
              <w:rPr>
                <w:szCs w:val="28"/>
              </w:rPr>
              <w:t>vôn kế.</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287"/>
        </w:trPr>
        <w:tc>
          <w:tcPr>
            <w:tcW w:w="549"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Mắc được mạch điện đơn giản khi cho trước các thiết bị.</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347"/>
        </w:trPr>
        <w:tc>
          <w:tcPr>
            <w:tcW w:w="549" w:type="pct"/>
            <w:vMerge/>
          </w:tcPr>
          <w:p w:rsidR="0039182D" w:rsidRPr="00E84F16" w:rsidRDefault="0039182D" w:rsidP="00E9744E">
            <w:pPr>
              <w:widowControl w:val="0"/>
              <w:spacing w:after="0" w:line="288" w:lineRule="auto"/>
              <w:rPr>
                <w:bCs/>
                <w:szCs w:val="28"/>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Vận dụng</w:t>
            </w:r>
          </w:p>
        </w:tc>
        <w:tc>
          <w:tcPr>
            <w:tcW w:w="2651" w:type="pct"/>
          </w:tcPr>
          <w:p w:rsidR="0039182D" w:rsidRPr="00E84F16" w:rsidRDefault="0039182D" w:rsidP="00E9744E">
            <w:pPr>
              <w:widowControl w:val="0"/>
              <w:spacing w:after="0" w:line="288" w:lineRule="auto"/>
              <w:rPr>
                <w:szCs w:val="28"/>
              </w:rPr>
            </w:pPr>
            <w:r w:rsidRPr="00E84F16">
              <w:rPr>
                <w:szCs w:val="28"/>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rPr>
            </w:pPr>
            <w:r w:rsidRPr="00E84F16">
              <w:rPr>
                <w:bCs/>
                <w:szCs w:val="28"/>
              </w:rPr>
              <w:t>1</w:t>
            </w: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947"/>
        </w:trPr>
        <w:tc>
          <w:tcPr>
            <w:tcW w:w="549"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xml:space="preserve">- Xác định được hiệu điện thế trên hai đầu đoạn mạch có hai điện trở mắc nối tiếp (hoặc mắc song song) khi biết trước các số </w:t>
            </w:r>
            <w:r w:rsidRPr="00E84F16">
              <w:rPr>
                <w:szCs w:val="28"/>
              </w:rPr>
              <w:lastRenderedPageBreak/>
              <w:t>liệu liên quan trong bài thí nghiệm (hoặc xác định giá trị bằng công thức Định luật Ôm cho đoạn mạch: I = U/R).</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Pr>
        <w:tc>
          <w:tcPr>
            <w:tcW w:w="549" w:type="pct"/>
            <w:vMerge/>
          </w:tcPr>
          <w:p w:rsidR="0039182D" w:rsidRPr="00E84F16" w:rsidRDefault="0039182D" w:rsidP="00E9744E">
            <w:pPr>
              <w:widowControl w:val="0"/>
              <w:spacing w:after="0" w:line="288" w:lineRule="auto"/>
              <w:rPr>
                <w:bCs/>
                <w:szCs w:val="28"/>
              </w:rPr>
            </w:pPr>
          </w:p>
        </w:tc>
        <w:tc>
          <w:tcPr>
            <w:tcW w:w="750" w:type="pct"/>
            <w:vAlign w:val="center"/>
          </w:tcPr>
          <w:p w:rsidR="0039182D" w:rsidRPr="00E84F16" w:rsidRDefault="0039182D" w:rsidP="00E9744E">
            <w:pPr>
              <w:widowControl w:val="0"/>
              <w:spacing w:after="0" w:line="288" w:lineRule="auto"/>
              <w:jc w:val="center"/>
              <w:rPr>
                <w:szCs w:val="28"/>
              </w:rPr>
            </w:pPr>
            <w:r w:rsidRPr="00E84F16">
              <w:rPr>
                <w:szCs w:val="28"/>
              </w:rPr>
              <w:t>Vận dụng cao</w:t>
            </w:r>
          </w:p>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Vận dụng công thức định luật Ôm để giải phương trình bậc nhất một ẩn số với đoạn mạch mắc hỗn hợp gồm 2 điện trở mắc song song và mắc nối tiếp với điện trở thứ ba {(R</w:t>
            </w:r>
            <w:r w:rsidRPr="00E84F16">
              <w:rPr>
                <w:szCs w:val="28"/>
                <w:vertAlign w:val="subscript"/>
              </w:rPr>
              <w:t xml:space="preserve">1 </w:t>
            </w:r>
            <w:r w:rsidRPr="00E84F16">
              <w:rPr>
                <w:szCs w:val="28"/>
              </w:rPr>
              <w:t>//R</w:t>
            </w:r>
            <w:r w:rsidRPr="00E84F16">
              <w:rPr>
                <w:szCs w:val="28"/>
                <w:vertAlign w:val="subscript"/>
              </w:rPr>
              <w:t>2</w:t>
            </w:r>
            <w:r w:rsidRPr="00E84F16">
              <w:rPr>
                <w:szCs w:val="28"/>
              </w:rPr>
              <w:t>)nt R</w:t>
            </w:r>
            <w:r w:rsidRPr="00E84F16">
              <w:rPr>
                <w:szCs w:val="28"/>
                <w:vertAlign w:val="subscript"/>
              </w:rPr>
              <w:t>3</w:t>
            </w:r>
            <w:r w:rsidRPr="00E84F16">
              <w:rPr>
                <w:szCs w:val="28"/>
              </w:rPr>
              <w: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rPr>
                <w:szCs w:val="28"/>
                <w:highlight w:val="yellow"/>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Pr>
        <w:tc>
          <w:tcPr>
            <w:tcW w:w="549" w:type="pct"/>
            <w:vMerge w:val="restart"/>
            <w:vAlign w:val="center"/>
          </w:tcPr>
          <w:p w:rsidR="0039182D" w:rsidRPr="00E84F16" w:rsidRDefault="0039182D" w:rsidP="00E9744E">
            <w:pPr>
              <w:widowControl w:val="0"/>
              <w:spacing w:after="0" w:line="288" w:lineRule="auto"/>
              <w:rPr>
                <w:szCs w:val="28"/>
              </w:rPr>
            </w:pPr>
            <w:r w:rsidRPr="00E84F16">
              <w:rPr>
                <w:szCs w:val="28"/>
                <w:lang w:val="vi-VN"/>
              </w:rPr>
              <w:t>6. Mạch điện đơn giản</w:t>
            </w:r>
          </w:p>
        </w:tc>
        <w:tc>
          <w:tcPr>
            <w:tcW w:w="750" w:type="pct"/>
            <w:vAlign w:val="center"/>
          </w:tcPr>
          <w:p w:rsidR="0039182D" w:rsidRPr="00E84F16" w:rsidRDefault="0039182D" w:rsidP="00E9744E">
            <w:pPr>
              <w:widowControl w:val="0"/>
              <w:spacing w:after="0" w:line="288" w:lineRule="auto"/>
              <w:jc w:val="center"/>
              <w:rPr>
                <w:szCs w:val="28"/>
              </w:rPr>
            </w:pPr>
            <w:r w:rsidRPr="00E84F16">
              <w:rPr>
                <w:szCs w:val="28"/>
              </w:rPr>
              <w:t>Nhận biết</w:t>
            </w:r>
          </w:p>
          <w:p w:rsidR="0039182D" w:rsidRPr="00E84F16" w:rsidRDefault="0039182D" w:rsidP="00E9744E">
            <w:pPr>
              <w:widowControl w:val="0"/>
              <w:spacing w:after="0" w:line="288" w:lineRule="auto"/>
              <w:jc w:val="center"/>
              <w:rPr>
                <w:bCs/>
                <w:szCs w:val="28"/>
                <w:lang w:val="vi-VN"/>
              </w:rPr>
            </w:pPr>
          </w:p>
        </w:tc>
        <w:tc>
          <w:tcPr>
            <w:tcW w:w="2651" w:type="pct"/>
          </w:tcPr>
          <w:p w:rsidR="0039182D" w:rsidRPr="00E84F16" w:rsidRDefault="0039182D" w:rsidP="00E9744E">
            <w:pPr>
              <w:widowControl w:val="0"/>
              <w:spacing w:after="0" w:line="288" w:lineRule="auto"/>
              <w:rPr>
                <w:szCs w:val="28"/>
                <w:lang w:val="vi-VN"/>
              </w:rPr>
            </w:pPr>
            <w:r w:rsidRPr="00E84F16">
              <w:rPr>
                <w:szCs w:val="28"/>
                <w:lang w:val="vi-VN"/>
              </w:rPr>
              <w:t>Nhận biết kí hiệu mô tả: nguồn điện, điện trở, biến trở, chuông, ampe kế, vôn kế, cầu chì, đi ốt và đi ốt phát quang.</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bCs/>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r w:rsidRPr="00E84F16">
              <w:rPr>
                <w:bCs/>
                <w:szCs w:val="28"/>
              </w:rPr>
              <w:t>C5</w:t>
            </w: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r>
      <w:tr w:rsidR="0039182D" w:rsidRPr="00E84F16" w:rsidTr="00E9744E">
        <w:trPr>
          <w:gridAfter w:val="1"/>
          <w:wAfter w:w="6" w:type="pct"/>
          <w:trHeight w:val="360"/>
        </w:trPr>
        <w:tc>
          <w:tcPr>
            <w:tcW w:w="549" w:type="pct"/>
            <w:vMerge/>
          </w:tcPr>
          <w:p w:rsidR="0039182D" w:rsidRPr="00E84F16" w:rsidRDefault="0039182D" w:rsidP="00E9744E">
            <w:pPr>
              <w:widowControl w:val="0"/>
              <w:spacing w:after="0" w:line="288" w:lineRule="auto"/>
              <w:rPr>
                <w:bCs/>
                <w:szCs w:val="28"/>
                <w:lang w:val="vi-VN"/>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Thông hiểu</w:t>
            </w:r>
          </w:p>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Vẽ được mạch điện theo mô tả cách mắc.</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377"/>
        </w:trPr>
        <w:tc>
          <w:tcPr>
            <w:tcW w:w="549"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w:t>
            </w:r>
            <w:r w:rsidRPr="00E84F16">
              <w:rPr>
                <w:szCs w:val="28"/>
                <w:lang w:val="vi-VN"/>
              </w:rPr>
              <w:t xml:space="preserve"> Mô tả được sơ lược công dụng của cầu chì (</w:t>
            </w:r>
            <w:r w:rsidRPr="00E84F16">
              <w:rPr>
                <w:szCs w:val="28"/>
              </w:rPr>
              <w:t xml:space="preserve">hoặc: </w:t>
            </w:r>
            <w:r w:rsidRPr="00E84F16">
              <w:rPr>
                <w:szCs w:val="28"/>
                <w:lang w:val="vi-VN"/>
              </w:rPr>
              <w:t>rơ le, cầu dao tự động, chuông điện</w:t>
            </w:r>
            <w:r w:rsidRPr="00E84F16">
              <w:rPr>
                <w:szCs w:val="28"/>
              </w:rPr>
              <w:t>)</w:t>
            </w:r>
            <w:r w:rsidRPr="00E84F16">
              <w:rPr>
                <w:szCs w:val="28"/>
                <w:lang w:val="vi-VN"/>
              </w:rPr>
              <w:t>.</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810"/>
        </w:trPr>
        <w:tc>
          <w:tcPr>
            <w:tcW w:w="549" w:type="pct"/>
            <w:vMerge/>
          </w:tcPr>
          <w:p w:rsidR="0039182D" w:rsidRPr="00E84F16" w:rsidRDefault="0039182D" w:rsidP="00E9744E">
            <w:pPr>
              <w:widowControl w:val="0"/>
              <w:spacing w:after="0" w:line="288" w:lineRule="auto"/>
              <w:rPr>
                <w:bCs/>
                <w:szCs w:val="28"/>
              </w:rPr>
            </w:pPr>
          </w:p>
        </w:tc>
        <w:tc>
          <w:tcPr>
            <w:tcW w:w="750" w:type="pct"/>
            <w:vMerge w:val="restart"/>
            <w:vAlign w:val="center"/>
          </w:tcPr>
          <w:p w:rsidR="0039182D" w:rsidRPr="00E84F16" w:rsidRDefault="0039182D" w:rsidP="00E9744E">
            <w:pPr>
              <w:widowControl w:val="0"/>
              <w:spacing w:after="0" w:line="288" w:lineRule="auto"/>
              <w:jc w:val="center"/>
              <w:rPr>
                <w:szCs w:val="28"/>
              </w:rPr>
            </w:pPr>
            <w:r w:rsidRPr="00E84F16">
              <w:rPr>
                <w:szCs w:val="28"/>
              </w:rPr>
              <w:t>Vận dụng</w:t>
            </w:r>
          </w:p>
          <w:p w:rsidR="0039182D" w:rsidRPr="00E84F16" w:rsidRDefault="0039182D" w:rsidP="00E9744E">
            <w:pPr>
              <w:widowControl w:val="0"/>
              <w:spacing w:after="0" w:line="288" w:lineRule="auto"/>
              <w:jc w:val="center"/>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Xác định được cường độ dòng điện của đoạn mạch gồm ba điện trở mắc nối tiếp (hoặc đoạn mạch gồm ba điện trở mắc song song)</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gridAfter w:val="1"/>
          <w:wAfter w:w="6" w:type="pct"/>
          <w:trHeight w:val="341"/>
        </w:trPr>
        <w:tc>
          <w:tcPr>
            <w:tcW w:w="549" w:type="pct"/>
            <w:vMerge/>
          </w:tcPr>
          <w:p w:rsidR="0039182D" w:rsidRPr="00E84F16" w:rsidRDefault="0039182D" w:rsidP="00E9744E">
            <w:pPr>
              <w:widowControl w:val="0"/>
              <w:spacing w:after="0" w:line="288" w:lineRule="auto"/>
              <w:rPr>
                <w:bCs/>
                <w:szCs w:val="28"/>
              </w:rPr>
            </w:pPr>
          </w:p>
        </w:tc>
        <w:tc>
          <w:tcPr>
            <w:tcW w:w="750" w:type="pct"/>
            <w:vMerge/>
          </w:tcPr>
          <w:p w:rsidR="0039182D" w:rsidRPr="00E84F16" w:rsidRDefault="0039182D" w:rsidP="00E9744E">
            <w:pPr>
              <w:widowControl w:val="0"/>
              <w:spacing w:after="0" w:line="288" w:lineRule="auto"/>
              <w:rPr>
                <w:szCs w:val="28"/>
              </w:rPr>
            </w:pPr>
          </w:p>
        </w:tc>
        <w:tc>
          <w:tcPr>
            <w:tcW w:w="2651" w:type="pct"/>
          </w:tcPr>
          <w:p w:rsidR="0039182D" w:rsidRPr="00E84F16" w:rsidRDefault="0039182D" w:rsidP="00E9744E">
            <w:pPr>
              <w:widowControl w:val="0"/>
              <w:spacing w:after="0" w:line="288" w:lineRule="auto"/>
              <w:rPr>
                <w:szCs w:val="28"/>
              </w:rPr>
            </w:pPr>
            <w:r w:rsidRPr="00E84F16">
              <w:rPr>
                <w:szCs w:val="28"/>
              </w:rPr>
              <w:t>- Xác định được hiệu điện thế của đoạn mạch gồm ba điện trở mắc nối tiếp (hoặc đoạn mạch gồm ba điện trở mắc song song).</w:t>
            </w:r>
          </w:p>
        </w:tc>
        <w:tc>
          <w:tcPr>
            <w:tcW w:w="24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47" w:type="pct"/>
            <w:gridSpan w:val="2"/>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8"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bookmarkEnd w:id="2"/>
    </w:tbl>
    <w:p w:rsidR="0039182D" w:rsidRPr="00F309B9" w:rsidRDefault="0039182D" w:rsidP="0039182D">
      <w:pPr>
        <w:spacing w:after="0"/>
        <w:rPr>
          <w:vanish/>
        </w:rPr>
      </w:pPr>
    </w:p>
    <w:tbl>
      <w:tblPr>
        <w:tblpPr w:leftFromText="180" w:rightFromText="180" w:vertAnchor="text" w:tblpY="1"/>
        <w:tblOverlap w:val="neve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126"/>
        <w:gridCol w:w="7513"/>
        <w:gridCol w:w="709"/>
        <w:gridCol w:w="709"/>
        <w:gridCol w:w="709"/>
        <w:gridCol w:w="850"/>
      </w:tblGrid>
      <w:tr w:rsidR="0039182D" w:rsidRPr="00E84F16" w:rsidTr="00E9744E">
        <w:trPr>
          <w:trHeight w:val="230"/>
        </w:trPr>
        <w:tc>
          <w:tcPr>
            <w:tcW w:w="1526" w:type="dxa"/>
            <w:vMerge w:val="restart"/>
            <w:shd w:val="clear" w:color="auto" w:fill="auto"/>
            <w:vAlign w:val="center"/>
          </w:tcPr>
          <w:p w:rsidR="0039182D" w:rsidRPr="00E84F16" w:rsidRDefault="0039182D" w:rsidP="00E9744E">
            <w:pPr>
              <w:spacing w:after="0" w:line="288" w:lineRule="auto"/>
              <w:rPr>
                <w:szCs w:val="28"/>
              </w:rPr>
            </w:pPr>
            <w:r>
              <w:rPr>
                <w:szCs w:val="28"/>
              </w:rPr>
              <w:t>7</w:t>
            </w:r>
            <w:r w:rsidRPr="00E84F16">
              <w:rPr>
                <w:szCs w:val="28"/>
              </w:rPr>
              <w:t>. Hệ bài tiết ở người</w:t>
            </w: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Nhận biết</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xml:space="preserve">Nêu được chức năng của hệ bài tiết. </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r w:rsidRPr="00E84F16">
              <w:rPr>
                <w:szCs w:val="28"/>
              </w:rPr>
              <w:t>C6</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r w:rsidRPr="00E84F16">
              <w:rPr>
                <w:szCs w:val="28"/>
              </w:rPr>
              <w:t>1</w:t>
            </w:r>
          </w:p>
          <w:p w:rsidR="0039182D" w:rsidRPr="00E84F16" w:rsidRDefault="0039182D" w:rsidP="00E9744E">
            <w:pPr>
              <w:spacing w:after="0" w:line="288" w:lineRule="auto"/>
              <w:rPr>
                <w:szCs w:val="28"/>
              </w:rPr>
            </w:pPr>
          </w:p>
        </w:tc>
      </w:tr>
      <w:tr w:rsidR="0039182D" w:rsidRPr="00E84F16" w:rsidTr="00E9744E">
        <w:trPr>
          <w:trHeight w:val="70"/>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lang w:val="vi-VN"/>
              </w:rPr>
            </w:pPr>
          </w:p>
        </w:tc>
        <w:tc>
          <w:tcPr>
            <w:tcW w:w="7513" w:type="dxa"/>
            <w:tcBorders>
              <w:top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-Dựa vào hình ảnh sơ lược, kể tên được các bộ phận chủ yếu của thận.</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418"/>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Thông hiểu</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lang w:val="vi-VN"/>
              </w:rPr>
            </w:pPr>
            <w:r w:rsidRPr="00E84F16">
              <w:rPr>
                <w:bCs/>
                <w:szCs w:val="28"/>
              </w:rPr>
              <w:t xml:space="preserve">–Dựa vào hình ảnh hay mô hình, kể tên được các cơ quan của hệ bài tiết nước tiểu. </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735"/>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rPr>
                <w:szCs w:val="28"/>
                <w:lang w:val="vi-VN"/>
              </w:rPr>
            </w:pPr>
          </w:p>
        </w:tc>
        <w:tc>
          <w:tcPr>
            <w:tcW w:w="7513" w:type="dxa"/>
            <w:tcBorders>
              <w:top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Trình bày được một số bệnh về hệ bài tiết. Trình bày cách phòng chống các bệnh về hệ bài tiết.</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385"/>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rPr>
              <w:t>Vận dụng</w:t>
            </w:r>
          </w:p>
        </w:tc>
        <w:tc>
          <w:tcPr>
            <w:tcW w:w="7513" w:type="dxa"/>
            <w:shd w:val="clear" w:color="auto" w:fill="auto"/>
          </w:tcPr>
          <w:p w:rsidR="0039182D" w:rsidRPr="00E84F16" w:rsidRDefault="0039182D" w:rsidP="00E9744E">
            <w:pPr>
              <w:spacing w:after="0" w:line="288" w:lineRule="auto"/>
              <w:rPr>
                <w:bCs/>
                <w:szCs w:val="28"/>
              </w:rPr>
            </w:pPr>
            <w:r w:rsidRPr="00E84F16">
              <w:rPr>
                <w:bCs/>
                <w:szCs w:val="28"/>
              </w:rPr>
              <w:t xml:space="preserve">–Vận dụng được hiểu biết về hệ bài tiết để bảo vệ sức khoẻ. </w:t>
            </w:r>
          </w:p>
        </w:tc>
        <w:tc>
          <w:tcPr>
            <w:tcW w:w="709" w:type="dxa"/>
            <w:shd w:val="clear" w:color="auto" w:fill="auto"/>
            <w:vAlign w:val="center"/>
          </w:tcPr>
          <w:p w:rsidR="0039182D" w:rsidRPr="00E84F16" w:rsidRDefault="0039182D" w:rsidP="00E9744E">
            <w:pPr>
              <w:spacing w:after="0" w:line="288" w:lineRule="auto"/>
              <w:rPr>
                <w:szCs w:val="28"/>
              </w:rPr>
            </w:pPr>
          </w:p>
        </w:tc>
        <w:tc>
          <w:tcPr>
            <w:tcW w:w="709" w:type="dxa"/>
            <w:shd w:val="clear" w:color="auto" w:fill="auto"/>
            <w:vAlign w:val="center"/>
          </w:tcPr>
          <w:p w:rsidR="0039182D" w:rsidRPr="00E84F16" w:rsidRDefault="0039182D" w:rsidP="00E9744E">
            <w:pPr>
              <w:spacing w:after="0" w:line="288" w:lineRule="auto"/>
              <w:rPr>
                <w:szCs w:val="28"/>
              </w:rPr>
            </w:pPr>
          </w:p>
        </w:tc>
        <w:tc>
          <w:tcPr>
            <w:tcW w:w="709" w:type="dxa"/>
            <w:shd w:val="clear" w:color="auto" w:fill="auto"/>
            <w:vAlign w:val="center"/>
          </w:tcPr>
          <w:p w:rsidR="0039182D" w:rsidRPr="00E84F16" w:rsidRDefault="0039182D" w:rsidP="00E9744E">
            <w:pPr>
              <w:spacing w:after="0" w:line="288" w:lineRule="auto"/>
              <w:rPr>
                <w:szCs w:val="28"/>
              </w:rPr>
            </w:pPr>
          </w:p>
        </w:tc>
        <w:tc>
          <w:tcPr>
            <w:tcW w:w="850" w:type="dxa"/>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243"/>
        </w:trPr>
        <w:tc>
          <w:tcPr>
            <w:tcW w:w="1526" w:type="dxa"/>
            <w:vMerge/>
            <w:shd w:val="clear" w:color="auto" w:fill="auto"/>
          </w:tcPr>
          <w:p w:rsidR="0039182D" w:rsidRPr="00E84F16" w:rsidRDefault="0039182D" w:rsidP="00E9744E">
            <w:pPr>
              <w:spacing w:after="0" w:line="288" w:lineRule="auto"/>
              <w:rPr>
                <w:bCs/>
                <w:szCs w:val="28"/>
              </w:rPr>
            </w:pP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rPr>
              <w:t>Vận dụng cao</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–Tìm hiểu được một số thành tựu ghép thận, chạy thận nhân tạo.</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581"/>
        </w:trPr>
        <w:tc>
          <w:tcPr>
            <w:tcW w:w="1526" w:type="dxa"/>
            <w:vMerge/>
            <w:shd w:val="clear" w:color="auto" w:fill="auto"/>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rPr>
            </w:pPr>
          </w:p>
        </w:tc>
        <w:tc>
          <w:tcPr>
            <w:tcW w:w="7513" w:type="dxa"/>
            <w:tcBorders>
              <w:top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–Thực hiện được dự án, bài tập: Điều tra bệnh về thận như sỏi thận, viêm thận,... trong trường học hoặc tại địa phương.</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336"/>
        </w:trPr>
        <w:tc>
          <w:tcPr>
            <w:tcW w:w="1526" w:type="dxa"/>
            <w:vMerge w:val="restart"/>
            <w:shd w:val="clear" w:color="auto" w:fill="auto"/>
            <w:vAlign w:val="center"/>
          </w:tcPr>
          <w:p w:rsidR="0039182D" w:rsidRPr="00E84F16" w:rsidRDefault="0039182D" w:rsidP="00E9744E">
            <w:pPr>
              <w:spacing w:after="0" w:line="288" w:lineRule="auto"/>
              <w:rPr>
                <w:szCs w:val="28"/>
              </w:rPr>
            </w:pPr>
            <w:r>
              <w:rPr>
                <w:szCs w:val="28"/>
              </w:rPr>
              <w:t>8</w:t>
            </w:r>
            <w:r w:rsidRPr="00E84F16">
              <w:rPr>
                <w:szCs w:val="28"/>
              </w:rPr>
              <w:t>. Điều hoà môi trường trong của cơ thể</w:t>
            </w: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Nhận biết</w:t>
            </w:r>
          </w:p>
        </w:tc>
        <w:tc>
          <w:tcPr>
            <w:tcW w:w="7513" w:type="dxa"/>
            <w:shd w:val="clear" w:color="auto" w:fill="auto"/>
            <w:vAlign w:val="center"/>
          </w:tcPr>
          <w:p w:rsidR="0039182D" w:rsidRPr="00E84F16" w:rsidRDefault="0039182D" w:rsidP="00E9744E">
            <w:pPr>
              <w:spacing w:after="0" w:line="288" w:lineRule="auto"/>
              <w:rPr>
                <w:bCs/>
                <w:szCs w:val="28"/>
              </w:rPr>
            </w:pPr>
            <w:r w:rsidRPr="00E84F16">
              <w:rPr>
                <w:bCs/>
                <w:szCs w:val="28"/>
              </w:rPr>
              <w:t xml:space="preserve">– Nêu được khái niệm môi trường trong của cơ thể. </w:t>
            </w: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850" w:type="dxa"/>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285"/>
        </w:trPr>
        <w:tc>
          <w:tcPr>
            <w:tcW w:w="1526" w:type="dxa"/>
            <w:vMerge/>
            <w:shd w:val="clear" w:color="auto" w:fill="auto"/>
          </w:tcPr>
          <w:p w:rsidR="0039182D" w:rsidRPr="00E84F16" w:rsidRDefault="0039182D" w:rsidP="00E9744E">
            <w:pPr>
              <w:spacing w:after="0" w:line="288" w:lineRule="auto"/>
              <w:rPr>
                <w:szCs w:val="28"/>
              </w:rPr>
            </w:pP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Nhận biết</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xml:space="preserve">–Nêu được khái niệm cân bằng môi trường trong. </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776"/>
        </w:trPr>
        <w:tc>
          <w:tcPr>
            <w:tcW w:w="1526" w:type="dxa"/>
            <w:vMerge/>
            <w:shd w:val="clear" w:color="auto" w:fill="auto"/>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lang w:val="vi-VN"/>
              </w:rPr>
            </w:pPr>
          </w:p>
        </w:tc>
        <w:tc>
          <w:tcPr>
            <w:tcW w:w="7513" w:type="dxa"/>
            <w:tcBorders>
              <w:top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xml:space="preserve">– Nêu được vai trò của sự duy trì ổn định môi trường trong của cơ thể (ví dụ nồng độ glucose, nồng độ muối trong máu, urea, uric acid, pH). </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336"/>
        </w:trPr>
        <w:tc>
          <w:tcPr>
            <w:tcW w:w="1526" w:type="dxa"/>
            <w:vMerge/>
            <w:shd w:val="clear" w:color="auto" w:fill="auto"/>
          </w:tcPr>
          <w:p w:rsidR="0039182D" w:rsidRPr="00E84F16" w:rsidRDefault="0039182D" w:rsidP="00E9744E">
            <w:pPr>
              <w:spacing w:after="0" w:line="288" w:lineRule="auto"/>
              <w:rPr>
                <w:bCs/>
                <w:szCs w:val="28"/>
              </w:rPr>
            </w:pP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Thông hiểu</w:t>
            </w:r>
          </w:p>
        </w:tc>
        <w:tc>
          <w:tcPr>
            <w:tcW w:w="7513" w:type="dxa"/>
            <w:shd w:val="clear" w:color="auto" w:fill="auto"/>
          </w:tcPr>
          <w:p w:rsidR="0039182D" w:rsidRPr="00E84F16" w:rsidRDefault="0039182D" w:rsidP="00E9744E">
            <w:pPr>
              <w:spacing w:after="0" w:line="288" w:lineRule="auto"/>
              <w:rPr>
                <w:bCs/>
                <w:szCs w:val="28"/>
                <w:lang w:val="vi-VN"/>
              </w:rPr>
            </w:pPr>
            <w:r w:rsidRPr="00E84F16">
              <w:rPr>
                <w:bCs/>
                <w:szCs w:val="28"/>
              </w:rPr>
              <w:t>–Đọc và hiểu được thông tin một ví dụ cụ thể về kết quả xét nghiệm nồng độ đường và uric acid trong máu.</w:t>
            </w: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850" w:type="dxa"/>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498"/>
        </w:trPr>
        <w:tc>
          <w:tcPr>
            <w:tcW w:w="1526" w:type="dxa"/>
            <w:vMerge w:val="restart"/>
            <w:shd w:val="clear" w:color="auto" w:fill="auto"/>
            <w:vAlign w:val="center"/>
          </w:tcPr>
          <w:p w:rsidR="0039182D" w:rsidRPr="00E84F16" w:rsidRDefault="0039182D" w:rsidP="00E9744E">
            <w:pPr>
              <w:spacing w:after="0" w:line="288" w:lineRule="auto"/>
              <w:rPr>
                <w:szCs w:val="28"/>
              </w:rPr>
            </w:pPr>
            <w:r>
              <w:rPr>
                <w:szCs w:val="28"/>
              </w:rPr>
              <w:t>9</w:t>
            </w:r>
            <w:r w:rsidRPr="00E84F16">
              <w:rPr>
                <w:szCs w:val="28"/>
              </w:rPr>
              <w:t>. Hệ thần kinh và các quan ở người</w:t>
            </w:r>
          </w:p>
        </w:tc>
        <w:tc>
          <w:tcPr>
            <w:tcW w:w="2126" w:type="dxa"/>
            <w:vMerge w:val="restart"/>
            <w:shd w:val="clear" w:color="auto" w:fill="auto"/>
            <w:vAlign w:val="center"/>
          </w:tcPr>
          <w:p w:rsidR="0039182D" w:rsidRPr="00E84F16" w:rsidRDefault="0039182D" w:rsidP="00E9744E">
            <w:pPr>
              <w:spacing w:after="0" w:line="288" w:lineRule="auto"/>
              <w:jc w:val="center"/>
              <w:rPr>
                <w:szCs w:val="28"/>
                <w:lang w:val="vi-VN"/>
              </w:rPr>
            </w:pPr>
          </w:p>
          <w:p w:rsidR="0039182D" w:rsidRPr="00E84F16" w:rsidRDefault="0039182D" w:rsidP="00E9744E">
            <w:pPr>
              <w:spacing w:after="0" w:line="288" w:lineRule="auto"/>
              <w:jc w:val="center"/>
              <w:rPr>
                <w:szCs w:val="28"/>
              </w:rPr>
            </w:pPr>
            <w:r w:rsidRPr="00E84F16">
              <w:rPr>
                <w:szCs w:val="28"/>
                <w:lang w:val="vi-VN"/>
              </w:rPr>
              <w:t>Nhận biết</w:t>
            </w:r>
          </w:p>
        </w:tc>
        <w:tc>
          <w:tcPr>
            <w:tcW w:w="7513" w:type="dxa"/>
            <w:tcBorders>
              <w:bottom w:val="single" w:sz="4" w:space="0" w:color="auto"/>
            </w:tcBorders>
            <w:shd w:val="clear" w:color="auto" w:fill="auto"/>
          </w:tcPr>
          <w:p w:rsidR="0039182D" w:rsidRPr="00E84F16" w:rsidRDefault="0039182D" w:rsidP="00E9744E">
            <w:pPr>
              <w:numPr>
                <w:ilvl w:val="0"/>
                <w:numId w:val="5"/>
              </w:numPr>
              <w:spacing w:after="0" w:line="288" w:lineRule="auto"/>
              <w:rPr>
                <w:bCs/>
                <w:szCs w:val="28"/>
                <w:lang w:val="vi-VN"/>
              </w:rPr>
            </w:pPr>
            <w:r w:rsidRPr="00E84F16">
              <w:rPr>
                <w:bCs/>
                <w:szCs w:val="28"/>
              </w:rPr>
              <w:t xml:space="preserve">Nêu được chức năng của hệ thần kinh và các giác quan. </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360"/>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lang w:val="vi-VN"/>
              </w:rPr>
            </w:pPr>
          </w:p>
        </w:tc>
        <w:tc>
          <w:tcPr>
            <w:tcW w:w="7513" w:type="dxa"/>
            <w:tcBorders>
              <w:top w:val="single" w:sz="4" w:space="0" w:color="auto"/>
              <w:bottom w:val="single" w:sz="4" w:space="0" w:color="auto"/>
            </w:tcBorders>
            <w:shd w:val="clear" w:color="auto" w:fill="auto"/>
          </w:tcPr>
          <w:p w:rsidR="0039182D" w:rsidRPr="00E84F16" w:rsidRDefault="0039182D" w:rsidP="00E9744E">
            <w:pPr>
              <w:numPr>
                <w:ilvl w:val="0"/>
                <w:numId w:val="5"/>
              </w:numPr>
              <w:spacing w:after="0" w:line="288" w:lineRule="auto"/>
              <w:rPr>
                <w:bCs/>
                <w:szCs w:val="28"/>
              </w:rPr>
            </w:pPr>
            <w:r w:rsidRPr="00E84F16">
              <w:rPr>
                <w:bCs/>
                <w:szCs w:val="28"/>
              </w:rPr>
              <w:t>Nêu được chức năng của các giác quan thị giác và thính giác.</w:t>
            </w: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520"/>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lang w:val="vi-VN"/>
              </w:rPr>
            </w:pPr>
          </w:p>
        </w:tc>
        <w:tc>
          <w:tcPr>
            <w:tcW w:w="7513" w:type="dxa"/>
            <w:tcBorders>
              <w:top w:val="single" w:sz="4" w:space="0" w:color="auto"/>
            </w:tcBorders>
            <w:shd w:val="clear" w:color="auto" w:fill="auto"/>
            <w:vAlign w:val="center"/>
          </w:tcPr>
          <w:p w:rsidR="0039182D" w:rsidRPr="00E84F16" w:rsidRDefault="0039182D" w:rsidP="00E9744E">
            <w:pPr>
              <w:spacing w:after="0" w:line="288" w:lineRule="auto"/>
              <w:rPr>
                <w:bCs/>
                <w:szCs w:val="28"/>
              </w:rPr>
            </w:pPr>
            <w:r w:rsidRPr="00E84F16">
              <w:rPr>
                <w:bCs/>
                <w:szCs w:val="28"/>
              </w:rPr>
              <w:t xml:space="preserve">– Dựa vào hình ảnh kể tên được hai bộ phận của hệ thần kinh là bộ phận trung ương (não, tuỷ sống) và bộ phận ngoại biên (các dây thần kinh, hạch thần kinh). </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336"/>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rPr>
            </w:pPr>
          </w:p>
        </w:tc>
        <w:tc>
          <w:tcPr>
            <w:tcW w:w="7513" w:type="dxa"/>
            <w:shd w:val="clear" w:color="auto" w:fill="auto"/>
          </w:tcPr>
          <w:p w:rsidR="0039182D" w:rsidRPr="00E84F16" w:rsidRDefault="0039182D" w:rsidP="00E9744E">
            <w:pPr>
              <w:spacing w:after="0" w:line="288" w:lineRule="auto"/>
              <w:rPr>
                <w:bCs/>
                <w:szCs w:val="28"/>
              </w:rPr>
            </w:pPr>
            <w:r w:rsidRPr="00E84F16">
              <w:rPr>
                <w:bCs/>
                <w:szCs w:val="28"/>
              </w:rPr>
              <w:t xml:space="preserve">–Nêu được tác hại của các chất gây nghiện đối với hệ thần kinh. </w:t>
            </w: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850" w:type="dxa"/>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70"/>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Thông hiểu</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lang w:val="vi-VN"/>
              </w:rPr>
            </w:pPr>
            <w:r w:rsidRPr="00E84F16">
              <w:rPr>
                <w:bCs/>
                <w:szCs w:val="28"/>
              </w:rPr>
              <w:t>– Trình bày được một số bệnh về hệ thần kinh và cách phòng bệnh đó.</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608"/>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rPr>
                <w:szCs w:val="28"/>
                <w:lang w:val="vi-VN"/>
              </w:rPr>
            </w:pPr>
          </w:p>
        </w:tc>
        <w:tc>
          <w:tcPr>
            <w:tcW w:w="7513" w:type="dxa"/>
            <w:tcBorders>
              <w:top w:val="single" w:sz="4" w:space="0" w:color="auto"/>
              <w:bottom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–Trình bày được một số bệnh về thị giác và thính giác và cách phòng</w:t>
            </w:r>
            <w:r w:rsidRPr="00E84F16">
              <w:rPr>
                <w:bCs/>
                <w:szCs w:val="28"/>
                <w:lang w:val="vi-VN"/>
              </w:rPr>
              <w:t>,</w:t>
            </w:r>
            <w:r w:rsidRPr="00E84F16">
              <w:rPr>
                <w:bCs/>
                <w:szCs w:val="28"/>
              </w:rPr>
              <w:t xml:space="preserve"> chống các bệnh đó(ví dụ: bệnh về mắt: bệnh đau mắt đỏ, ...; tật về mắt: cận thị, viễn thị, ...). </w:t>
            </w: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850"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660"/>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rPr>
                <w:szCs w:val="28"/>
                <w:lang w:val="vi-VN"/>
              </w:rPr>
            </w:pPr>
          </w:p>
        </w:tc>
        <w:tc>
          <w:tcPr>
            <w:tcW w:w="7513" w:type="dxa"/>
            <w:tcBorders>
              <w:top w:val="single" w:sz="4" w:space="0" w:color="auto"/>
              <w:bottom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Dựa vào hình ảnh hay sơ đồ, kể tên được các bộ phận của mắt và sơ đồ đơn giản quá trình thu nhận ánh sáng.</w:t>
            </w: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rPr>
            </w:pPr>
          </w:p>
        </w:tc>
        <w:tc>
          <w:tcPr>
            <w:tcW w:w="850"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447"/>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rPr>
                <w:szCs w:val="28"/>
                <w:lang w:val="vi-VN"/>
              </w:rPr>
            </w:pPr>
          </w:p>
        </w:tc>
        <w:tc>
          <w:tcPr>
            <w:tcW w:w="7513" w:type="dxa"/>
            <w:tcBorders>
              <w:top w:val="single" w:sz="4" w:space="0" w:color="auto"/>
              <w:bottom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xml:space="preserve">– Dựa vào hình ảnh hay sơ đồ, kể tên được các bộ phận của tai ngoài, tai giữa, tai trong và sơ đồ đơn giản quá trình thu nhận âm thanh. </w:t>
            </w: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183"/>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rPr>
              <w:t>Vận dụng</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lang w:val="vi-VN"/>
              </w:rPr>
            </w:pPr>
            <w:r w:rsidRPr="00E84F16">
              <w:rPr>
                <w:bCs/>
                <w:szCs w:val="28"/>
              </w:rPr>
              <w:t>–Liên hệ được kiến thức truyền ánh sáng trong thu nhận ánh sáng ở mắt.</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416"/>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rPr>
            </w:pPr>
          </w:p>
        </w:tc>
        <w:tc>
          <w:tcPr>
            <w:tcW w:w="7513" w:type="dxa"/>
            <w:tcBorders>
              <w:top w:val="single" w:sz="4" w:space="0" w:color="auto"/>
            </w:tcBorders>
            <w:shd w:val="clear" w:color="auto" w:fill="auto"/>
          </w:tcPr>
          <w:p w:rsidR="0039182D" w:rsidRPr="00E84F16" w:rsidRDefault="0039182D" w:rsidP="00E9744E">
            <w:pPr>
              <w:spacing w:after="0" w:line="288" w:lineRule="auto"/>
              <w:rPr>
                <w:bCs/>
                <w:szCs w:val="28"/>
              </w:rPr>
            </w:pPr>
            <w:r w:rsidRPr="00E84F16">
              <w:rPr>
                <w:bCs/>
                <w:szCs w:val="28"/>
              </w:rPr>
              <w:t>– Liên hệ được cơ chế truyền âm thanh trong thu nhận âm thanh ở t</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277"/>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rPr>
              <w:t>Vận dụng</w:t>
            </w:r>
          </w:p>
        </w:tc>
        <w:tc>
          <w:tcPr>
            <w:tcW w:w="7513" w:type="dxa"/>
            <w:tcBorders>
              <w:bottom w:val="single" w:sz="4" w:space="0" w:color="auto"/>
            </w:tcBorders>
            <w:shd w:val="clear" w:color="auto" w:fill="auto"/>
          </w:tcPr>
          <w:p w:rsidR="0039182D" w:rsidRPr="00E84F16" w:rsidRDefault="0039182D" w:rsidP="00E9744E">
            <w:pPr>
              <w:spacing w:after="0" w:line="288" w:lineRule="auto"/>
              <w:rPr>
                <w:bCs/>
                <w:szCs w:val="28"/>
                <w:lang w:val="vi-VN"/>
              </w:rPr>
            </w:pPr>
            <w:r w:rsidRPr="00E84F16">
              <w:rPr>
                <w:bCs/>
                <w:szCs w:val="28"/>
              </w:rPr>
              <w:t>–Không sử dụng các chất gây nghiện và tuyên truyền hiểu biết cho người khác.</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r>
      <w:tr w:rsidR="0039182D" w:rsidRPr="00E84F16" w:rsidTr="00E9744E">
        <w:trPr>
          <w:trHeight w:val="661"/>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rPr>
            </w:pPr>
          </w:p>
        </w:tc>
        <w:tc>
          <w:tcPr>
            <w:tcW w:w="7513" w:type="dxa"/>
            <w:tcBorders>
              <w:top w:val="single" w:sz="4" w:space="0" w:color="auto"/>
            </w:tcBorders>
            <w:shd w:val="clear" w:color="auto" w:fill="auto"/>
          </w:tcPr>
          <w:p w:rsidR="0039182D" w:rsidRPr="00E84F16" w:rsidRDefault="0039182D" w:rsidP="00E9744E">
            <w:pPr>
              <w:spacing w:after="0" w:line="288" w:lineRule="auto"/>
              <w:rPr>
                <w:bCs/>
                <w:szCs w:val="28"/>
                <w:lang w:val="vi-VN"/>
              </w:rPr>
            </w:pPr>
            <w:r w:rsidRPr="00E84F16">
              <w:rPr>
                <w:bCs/>
                <w:szCs w:val="28"/>
              </w:rPr>
              <w:t>-Vận dụng được hiểu biết về các giác quan để bảo vệ bản thân và người thân trong gia đình</w:t>
            </w:r>
            <w:r w:rsidRPr="00E84F16">
              <w:rPr>
                <w:bCs/>
                <w:szCs w:val="28"/>
                <w:lang w:val="vi-VN"/>
              </w:rPr>
              <w:t>.</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70"/>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rPr>
              <w:t>Vận dụng cao</w:t>
            </w:r>
          </w:p>
        </w:tc>
        <w:tc>
          <w:tcPr>
            <w:tcW w:w="7513" w:type="dxa"/>
            <w:shd w:val="clear" w:color="auto" w:fill="auto"/>
            <w:vAlign w:val="center"/>
          </w:tcPr>
          <w:p w:rsidR="0039182D" w:rsidRPr="00E84F16" w:rsidRDefault="0039182D" w:rsidP="00E9744E">
            <w:pPr>
              <w:spacing w:after="0" w:line="288" w:lineRule="auto"/>
              <w:rPr>
                <w:bCs/>
                <w:szCs w:val="28"/>
              </w:rPr>
            </w:pPr>
            <w:r w:rsidRPr="00E84F16">
              <w:rPr>
                <w:bCs/>
                <w:szCs w:val="28"/>
              </w:rPr>
              <w:t>–Tìm hiểu được các bệnh và tật về mắt trong trường học (cận thị, viễn thị,...), tuyên truyền chăm sóc và bảo vệ đôi mắt.</w:t>
            </w:r>
          </w:p>
        </w:tc>
        <w:tc>
          <w:tcPr>
            <w:tcW w:w="709" w:type="dxa"/>
            <w:shd w:val="clear" w:color="auto" w:fill="auto"/>
            <w:vAlign w:val="center"/>
          </w:tcPr>
          <w:p w:rsidR="0039182D" w:rsidRPr="00E84F16" w:rsidRDefault="0039182D" w:rsidP="00E9744E">
            <w:pPr>
              <w:spacing w:after="0" w:line="288" w:lineRule="auto"/>
              <w:rPr>
                <w:szCs w:val="28"/>
              </w:rPr>
            </w:pPr>
            <w:r w:rsidRPr="00E84F16">
              <w:rPr>
                <w:szCs w:val="28"/>
              </w:rPr>
              <w:t>C20</w:t>
            </w:r>
          </w:p>
        </w:tc>
        <w:tc>
          <w:tcPr>
            <w:tcW w:w="709" w:type="dxa"/>
            <w:shd w:val="clear" w:color="auto" w:fill="auto"/>
            <w:vAlign w:val="center"/>
          </w:tcPr>
          <w:p w:rsidR="0039182D" w:rsidRPr="00E84F16" w:rsidRDefault="0039182D" w:rsidP="00E9744E">
            <w:pPr>
              <w:spacing w:after="0" w:line="288" w:lineRule="auto"/>
              <w:rPr>
                <w:szCs w:val="28"/>
              </w:rPr>
            </w:pPr>
          </w:p>
        </w:tc>
        <w:tc>
          <w:tcPr>
            <w:tcW w:w="709" w:type="dxa"/>
            <w:shd w:val="clear" w:color="auto" w:fill="auto"/>
            <w:vAlign w:val="center"/>
          </w:tcPr>
          <w:p w:rsidR="0039182D" w:rsidRPr="00E84F16" w:rsidRDefault="0039182D" w:rsidP="00E9744E">
            <w:pPr>
              <w:spacing w:after="0" w:line="288" w:lineRule="auto"/>
              <w:rPr>
                <w:szCs w:val="28"/>
              </w:rPr>
            </w:pPr>
            <w:r w:rsidRPr="00E84F16">
              <w:rPr>
                <w:szCs w:val="28"/>
              </w:rPr>
              <w:t>1</w:t>
            </w:r>
          </w:p>
        </w:tc>
        <w:tc>
          <w:tcPr>
            <w:tcW w:w="850" w:type="dxa"/>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268"/>
        </w:trPr>
        <w:tc>
          <w:tcPr>
            <w:tcW w:w="1526" w:type="dxa"/>
            <w:vMerge w:val="restart"/>
            <w:shd w:val="clear" w:color="auto" w:fill="auto"/>
            <w:vAlign w:val="center"/>
          </w:tcPr>
          <w:p w:rsidR="0039182D" w:rsidRPr="00E84F16" w:rsidRDefault="0039182D" w:rsidP="00E9744E">
            <w:pPr>
              <w:spacing w:after="0" w:line="288" w:lineRule="auto"/>
              <w:rPr>
                <w:szCs w:val="28"/>
              </w:rPr>
            </w:pPr>
            <w:r>
              <w:rPr>
                <w:szCs w:val="28"/>
              </w:rPr>
              <w:t>10</w:t>
            </w:r>
            <w:r w:rsidRPr="00E84F16">
              <w:rPr>
                <w:szCs w:val="28"/>
              </w:rPr>
              <w:t>. Hệ nội tiết ở người</w:t>
            </w:r>
          </w:p>
        </w:tc>
        <w:tc>
          <w:tcPr>
            <w:tcW w:w="2126" w:type="dxa"/>
            <w:vMerge w:val="restart"/>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Nhận biết</w:t>
            </w:r>
          </w:p>
        </w:tc>
        <w:tc>
          <w:tcPr>
            <w:tcW w:w="7513" w:type="dxa"/>
            <w:tcBorders>
              <w:bottom w:val="single" w:sz="4" w:space="0" w:color="auto"/>
            </w:tcBorders>
            <w:shd w:val="clear" w:color="auto" w:fill="auto"/>
          </w:tcPr>
          <w:p w:rsidR="0039182D" w:rsidRPr="00E84F16" w:rsidRDefault="0039182D" w:rsidP="00E9744E">
            <w:pPr>
              <w:numPr>
                <w:ilvl w:val="0"/>
                <w:numId w:val="5"/>
              </w:numPr>
              <w:spacing w:after="0" w:line="288" w:lineRule="auto"/>
              <w:rPr>
                <w:bCs/>
                <w:szCs w:val="28"/>
              </w:rPr>
            </w:pPr>
            <w:r w:rsidRPr="00E84F16">
              <w:rPr>
                <w:bCs/>
                <w:szCs w:val="28"/>
              </w:rPr>
              <w:t>Kể được tên các tuyến nội tiết.</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r w:rsidRPr="00E84F16">
              <w:rPr>
                <w:szCs w:val="28"/>
              </w:rPr>
              <w:t>C11</w:t>
            </w:r>
          </w:p>
        </w:tc>
        <w:tc>
          <w:tcPr>
            <w:tcW w:w="709" w:type="dxa"/>
            <w:tcBorders>
              <w:bottom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bottom w:val="single" w:sz="4" w:space="0" w:color="auto"/>
            </w:tcBorders>
            <w:shd w:val="clear" w:color="auto" w:fill="auto"/>
            <w:vAlign w:val="center"/>
          </w:tcPr>
          <w:p w:rsidR="0039182D" w:rsidRPr="00E84F16" w:rsidRDefault="0039182D" w:rsidP="00E9744E">
            <w:pPr>
              <w:spacing w:after="0" w:line="288" w:lineRule="auto"/>
              <w:rPr>
                <w:szCs w:val="28"/>
              </w:rPr>
            </w:pPr>
            <w:r w:rsidRPr="00E84F16">
              <w:rPr>
                <w:szCs w:val="28"/>
              </w:rPr>
              <w:t>1</w:t>
            </w:r>
          </w:p>
        </w:tc>
      </w:tr>
      <w:tr w:rsidR="0039182D" w:rsidRPr="00E84F16" w:rsidTr="00E9744E">
        <w:trPr>
          <w:trHeight w:val="313"/>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lang w:val="vi-VN"/>
              </w:rPr>
            </w:pPr>
          </w:p>
        </w:tc>
        <w:tc>
          <w:tcPr>
            <w:tcW w:w="7513" w:type="dxa"/>
            <w:tcBorders>
              <w:top w:val="single" w:sz="4" w:space="0" w:color="auto"/>
            </w:tcBorders>
            <w:shd w:val="clear" w:color="auto" w:fill="auto"/>
            <w:vAlign w:val="center"/>
          </w:tcPr>
          <w:p w:rsidR="0039182D" w:rsidRPr="00E84F16" w:rsidRDefault="0039182D" w:rsidP="00E9744E">
            <w:pPr>
              <w:spacing w:after="0" w:line="288" w:lineRule="auto"/>
              <w:rPr>
                <w:bCs/>
                <w:szCs w:val="28"/>
                <w:lang w:val="vi-VN"/>
              </w:rPr>
            </w:pPr>
            <w:r w:rsidRPr="00E84F16">
              <w:rPr>
                <w:bCs/>
                <w:szCs w:val="28"/>
              </w:rPr>
              <w:t>–Nêu được chức năng của các tuyến nội tiết.</w:t>
            </w: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c>
          <w:tcPr>
            <w:tcW w:w="709" w:type="dxa"/>
            <w:tcBorders>
              <w:top w:val="single" w:sz="4" w:space="0" w:color="auto"/>
            </w:tcBorders>
            <w:shd w:val="clear" w:color="auto" w:fill="auto"/>
            <w:vAlign w:val="center"/>
          </w:tcPr>
          <w:p w:rsidR="0039182D" w:rsidRPr="00E84F16" w:rsidRDefault="0039182D" w:rsidP="00E9744E">
            <w:pPr>
              <w:spacing w:after="0" w:line="288" w:lineRule="auto"/>
              <w:rPr>
                <w:szCs w:val="28"/>
                <w:lang w:val="vi-VN"/>
              </w:rPr>
            </w:pPr>
          </w:p>
        </w:tc>
        <w:tc>
          <w:tcPr>
            <w:tcW w:w="850" w:type="dxa"/>
            <w:tcBorders>
              <w:top w:val="single" w:sz="4" w:space="0" w:color="auto"/>
            </w:tcBorders>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336"/>
        </w:trPr>
        <w:tc>
          <w:tcPr>
            <w:tcW w:w="1526" w:type="dxa"/>
            <w:vMerge/>
            <w:shd w:val="clear" w:color="auto" w:fill="auto"/>
            <w:vAlign w:val="center"/>
          </w:tcPr>
          <w:p w:rsidR="0039182D" w:rsidRPr="00E84F16" w:rsidRDefault="0039182D" w:rsidP="00E9744E">
            <w:pPr>
              <w:spacing w:after="0" w:line="288" w:lineRule="auto"/>
              <w:rPr>
                <w:szCs w:val="28"/>
              </w:rPr>
            </w:pPr>
          </w:p>
        </w:tc>
        <w:tc>
          <w:tcPr>
            <w:tcW w:w="2126" w:type="dxa"/>
            <w:vMerge/>
            <w:shd w:val="clear" w:color="auto" w:fill="auto"/>
            <w:vAlign w:val="center"/>
          </w:tcPr>
          <w:p w:rsidR="0039182D" w:rsidRPr="00E84F16" w:rsidRDefault="0039182D" w:rsidP="00E9744E">
            <w:pPr>
              <w:spacing w:after="0" w:line="288" w:lineRule="auto"/>
              <w:jc w:val="center"/>
              <w:rPr>
                <w:szCs w:val="28"/>
              </w:rPr>
            </w:pPr>
          </w:p>
        </w:tc>
        <w:tc>
          <w:tcPr>
            <w:tcW w:w="7513" w:type="dxa"/>
            <w:shd w:val="clear" w:color="auto" w:fill="auto"/>
          </w:tcPr>
          <w:p w:rsidR="0039182D" w:rsidRPr="00E84F16" w:rsidRDefault="0039182D" w:rsidP="00E9744E">
            <w:pPr>
              <w:spacing w:after="0" w:line="288" w:lineRule="auto"/>
              <w:rPr>
                <w:bCs/>
                <w:szCs w:val="28"/>
                <w:lang w:val="vi-VN"/>
              </w:rPr>
            </w:pPr>
            <w:r w:rsidRPr="00E84F16">
              <w:rPr>
                <w:bCs/>
                <w:szCs w:val="28"/>
              </w:rPr>
              <w:t>– Nêu được một số bệnh liên quan đến hệ nội tiết (tiểu đường, bướu cổ do thiếu iodine,...)</w:t>
            </w:r>
            <w:r w:rsidRPr="00E84F16">
              <w:rPr>
                <w:bCs/>
                <w:szCs w:val="28"/>
                <w:lang w:val="vi-VN"/>
              </w:rPr>
              <w:t>.</w:t>
            </w: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rPr>
            </w:pPr>
            <w:r w:rsidRPr="00E84F16">
              <w:rPr>
                <w:szCs w:val="28"/>
              </w:rPr>
              <w:t>C5</w:t>
            </w: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850" w:type="dxa"/>
            <w:shd w:val="clear" w:color="auto" w:fill="auto"/>
            <w:vAlign w:val="center"/>
          </w:tcPr>
          <w:p w:rsidR="0039182D" w:rsidRPr="00E84F16" w:rsidRDefault="0039182D" w:rsidP="00E9744E">
            <w:pPr>
              <w:spacing w:after="0" w:line="288" w:lineRule="auto"/>
              <w:rPr>
                <w:szCs w:val="28"/>
              </w:rPr>
            </w:pPr>
            <w:r w:rsidRPr="00E84F16">
              <w:rPr>
                <w:szCs w:val="28"/>
              </w:rPr>
              <w:t>1</w:t>
            </w:r>
          </w:p>
        </w:tc>
      </w:tr>
      <w:tr w:rsidR="0039182D" w:rsidRPr="00E84F16" w:rsidTr="00E9744E">
        <w:trPr>
          <w:trHeight w:val="336"/>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lang w:val="vi-VN"/>
              </w:rPr>
              <w:t>Thông hiểu</w:t>
            </w:r>
          </w:p>
        </w:tc>
        <w:tc>
          <w:tcPr>
            <w:tcW w:w="7513" w:type="dxa"/>
            <w:shd w:val="clear" w:color="auto" w:fill="auto"/>
          </w:tcPr>
          <w:p w:rsidR="0039182D" w:rsidRPr="00E84F16" w:rsidRDefault="0039182D" w:rsidP="00E9744E">
            <w:pPr>
              <w:spacing w:after="0" w:line="288" w:lineRule="auto"/>
              <w:rPr>
                <w:bCs/>
                <w:szCs w:val="28"/>
                <w:lang w:val="vi-VN"/>
              </w:rPr>
            </w:pPr>
            <w:r w:rsidRPr="00E84F16">
              <w:rPr>
                <w:bCs/>
                <w:szCs w:val="28"/>
              </w:rPr>
              <w:t>–Nêu được cách phòng chống các bệnh liên quan đến hệ nội tiết</w:t>
            </w:r>
          </w:p>
        </w:tc>
        <w:tc>
          <w:tcPr>
            <w:tcW w:w="709" w:type="dxa"/>
            <w:shd w:val="clear" w:color="auto" w:fill="auto"/>
            <w:vAlign w:val="center"/>
          </w:tcPr>
          <w:p w:rsidR="0039182D" w:rsidRPr="00E84F16" w:rsidRDefault="0039182D" w:rsidP="00E9744E">
            <w:pPr>
              <w:spacing w:after="0" w:line="288" w:lineRule="auto"/>
              <w:rPr>
                <w:szCs w:val="28"/>
              </w:rPr>
            </w:pPr>
            <w:r w:rsidRPr="00E84F16">
              <w:rPr>
                <w:szCs w:val="28"/>
              </w:rPr>
              <w:t>C18</w:t>
            </w:r>
          </w:p>
        </w:tc>
        <w:tc>
          <w:tcPr>
            <w:tcW w:w="709" w:type="dxa"/>
            <w:shd w:val="clear" w:color="auto" w:fill="auto"/>
            <w:vAlign w:val="center"/>
          </w:tcPr>
          <w:p w:rsidR="0039182D" w:rsidRPr="00E84F16" w:rsidRDefault="0039182D" w:rsidP="00E9744E">
            <w:pPr>
              <w:spacing w:after="0" w:line="288" w:lineRule="auto"/>
              <w:rPr>
                <w:szCs w:val="28"/>
              </w:rPr>
            </w:pPr>
          </w:p>
        </w:tc>
        <w:tc>
          <w:tcPr>
            <w:tcW w:w="709" w:type="dxa"/>
            <w:shd w:val="clear" w:color="auto" w:fill="auto"/>
            <w:vAlign w:val="center"/>
          </w:tcPr>
          <w:p w:rsidR="0039182D" w:rsidRPr="00E84F16" w:rsidRDefault="0039182D" w:rsidP="00E9744E">
            <w:pPr>
              <w:spacing w:after="0" w:line="288" w:lineRule="auto"/>
              <w:rPr>
                <w:szCs w:val="28"/>
              </w:rPr>
            </w:pPr>
            <w:r w:rsidRPr="00E84F16">
              <w:rPr>
                <w:szCs w:val="28"/>
              </w:rPr>
              <w:t>1</w:t>
            </w:r>
          </w:p>
        </w:tc>
        <w:tc>
          <w:tcPr>
            <w:tcW w:w="850" w:type="dxa"/>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336"/>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rPr>
              <w:t>Vận dụng</w:t>
            </w:r>
          </w:p>
        </w:tc>
        <w:tc>
          <w:tcPr>
            <w:tcW w:w="7513" w:type="dxa"/>
            <w:shd w:val="clear" w:color="auto" w:fill="auto"/>
          </w:tcPr>
          <w:p w:rsidR="0039182D" w:rsidRPr="00E84F16" w:rsidRDefault="0039182D" w:rsidP="00E9744E">
            <w:pPr>
              <w:numPr>
                <w:ilvl w:val="0"/>
                <w:numId w:val="6"/>
              </w:numPr>
              <w:spacing w:after="0" w:line="288" w:lineRule="auto"/>
              <w:rPr>
                <w:bCs/>
                <w:szCs w:val="28"/>
              </w:rPr>
            </w:pPr>
            <w:r w:rsidRPr="00E84F16">
              <w:rPr>
                <w:bCs/>
                <w:szCs w:val="28"/>
              </w:rPr>
              <w:t xml:space="preserve">Vận dụng được hiểu biết về các tuyến nội tiết để bảo vệ sức khoẻ bản thân và người thân trong gia đình. </w:t>
            </w:r>
          </w:p>
        </w:tc>
        <w:tc>
          <w:tcPr>
            <w:tcW w:w="709" w:type="dxa"/>
            <w:shd w:val="clear" w:color="auto" w:fill="auto"/>
            <w:vAlign w:val="center"/>
          </w:tcPr>
          <w:p w:rsidR="0039182D" w:rsidRPr="00E84F16" w:rsidRDefault="0039182D" w:rsidP="00E9744E">
            <w:pPr>
              <w:spacing w:after="0" w:line="288" w:lineRule="auto"/>
              <w:rPr>
                <w:szCs w:val="28"/>
              </w:rPr>
            </w:pPr>
          </w:p>
        </w:tc>
        <w:tc>
          <w:tcPr>
            <w:tcW w:w="709" w:type="dxa"/>
            <w:shd w:val="clear" w:color="auto" w:fill="auto"/>
            <w:vAlign w:val="center"/>
          </w:tcPr>
          <w:p w:rsidR="0039182D" w:rsidRPr="00E84F16" w:rsidRDefault="0039182D" w:rsidP="00E9744E">
            <w:pPr>
              <w:spacing w:after="0" w:line="288" w:lineRule="auto"/>
              <w:rPr>
                <w:szCs w:val="28"/>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850" w:type="dxa"/>
            <w:shd w:val="clear" w:color="auto" w:fill="auto"/>
            <w:vAlign w:val="center"/>
          </w:tcPr>
          <w:p w:rsidR="0039182D" w:rsidRPr="00E84F16" w:rsidRDefault="0039182D" w:rsidP="00E9744E">
            <w:pPr>
              <w:spacing w:after="0" w:line="288" w:lineRule="auto"/>
              <w:rPr>
                <w:szCs w:val="28"/>
              </w:rPr>
            </w:pPr>
          </w:p>
        </w:tc>
      </w:tr>
      <w:tr w:rsidR="0039182D" w:rsidRPr="00E84F16" w:rsidTr="00E9744E">
        <w:trPr>
          <w:trHeight w:val="93"/>
        </w:trPr>
        <w:tc>
          <w:tcPr>
            <w:tcW w:w="1526" w:type="dxa"/>
            <w:vMerge/>
            <w:shd w:val="clear" w:color="auto" w:fill="auto"/>
            <w:vAlign w:val="center"/>
          </w:tcPr>
          <w:p w:rsidR="0039182D" w:rsidRPr="00E84F16" w:rsidRDefault="0039182D" w:rsidP="00E9744E">
            <w:pPr>
              <w:spacing w:after="0" w:line="288" w:lineRule="auto"/>
              <w:rPr>
                <w:bCs/>
                <w:szCs w:val="28"/>
              </w:rPr>
            </w:pPr>
          </w:p>
        </w:tc>
        <w:tc>
          <w:tcPr>
            <w:tcW w:w="2126" w:type="dxa"/>
            <w:shd w:val="clear" w:color="auto" w:fill="auto"/>
            <w:vAlign w:val="center"/>
          </w:tcPr>
          <w:p w:rsidR="0039182D" w:rsidRPr="00E84F16" w:rsidRDefault="0039182D" w:rsidP="00E9744E">
            <w:pPr>
              <w:spacing w:after="0" w:line="288" w:lineRule="auto"/>
              <w:jc w:val="center"/>
              <w:rPr>
                <w:szCs w:val="28"/>
              </w:rPr>
            </w:pPr>
            <w:r w:rsidRPr="00E84F16">
              <w:rPr>
                <w:szCs w:val="28"/>
              </w:rPr>
              <w:t>Vận dụng cao</w:t>
            </w:r>
          </w:p>
        </w:tc>
        <w:tc>
          <w:tcPr>
            <w:tcW w:w="7513" w:type="dxa"/>
            <w:shd w:val="clear" w:color="auto" w:fill="auto"/>
          </w:tcPr>
          <w:p w:rsidR="0039182D" w:rsidRPr="00E84F16" w:rsidRDefault="0039182D" w:rsidP="00E9744E">
            <w:pPr>
              <w:spacing w:after="0" w:line="288" w:lineRule="auto"/>
              <w:rPr>
                <w:bCs/>
                <w:szCs w:val="28"/>
                <w:lang w:val="vi-VN"/>
              </w:rPr>
            </w:pPr>
            <w:r w:rsidRPr="00E84F16">
              <w:rPr>
                <w:bCs/>
                <w:szCs w:val="28"/>
              </w:rPr>
              <w:t xml:space="preserve">Tìm hiểu được các bệnh nội tiết ở địa phương (ví dụ bệnh tiểu đường, bướu cổ).  </w:t>
            </w: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709" w:type="dxa"/>
            <w:shd w:val="clear" w:color="auto" w:fill="auto"/>
            <w:vAlign w:val="center"/>
          </w:tcPr>
          <w:p w:rsidR="0039182D" w:rsidRPr="00E84F16" w:rsidRDefault="0039182D" w:rsidP="00E9744E">
            <w:pPr>
              <w:spacing w:after="0" w:line="288" w:lineRule="auto"/>
              <w:rPr>
                <w:szCs w:val="28"/>
                <w:lang w:val="vi-VN"/>
              </w:rPr>
            </w:pPr>
          </w:p>
        </w:tc>
        <w:tc>
          <w:tcPr>
            <w:tcW w:w="850" w:type="dxa"/>
            <w:shd w:val="clear" w:color="auto" w:fill="auto"/>
            <w:vAlign w:val="center"/>
          </w:tcPr>
          <w:p w:rsidR="0039182D" w:rsidRPr="00E84F16" w:rsidRDefault="0039182D" w:rsidP="00E9744E">
            <w:pPr>
              <w:spacing w:after="0" w:line="288" w:lineRule="auto"/>
              <w:rPr>
                <w:szCs w:val="28"/>
                <w:lang w:val="vi-VN"/>
              </w:rPr>
            </w:pPr>
          </w:p>
        </w:tc>
      </w:tr>
    </w:tbl>
    <w:p w:rsidR="0039182D" w:rsidRPr="00F309B9" w:rsidRDefault="0039182D" w:rsidP="0039182D">
      <w:pPr>
        <w:spacing w:after="0"/>
        <w:rPr>
          <w:rFonts w:ascii="Calibri Light" w:eastAsia="Times New Roman" w:hAnsi="Calibri Light"/>
          <w:vanish/>
          <w:color w:val="2E74B5"/>
          <w:sz w:val="32"/>
          <w:szCs w:val="32"/>
        </w:rPr>
      </w:pPr>
    </w:p>
    <w:tbl>
      <w:tblPr>
        <w:tblW w:w="141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2126"/>
        <w:gridCol w:w="7513"/>
        <w:gridCol w:w="709"/>
        <w:gridCol w:w="712"/>
        <w:gridCol w:w="709"/>
        <w:gridCol w:w="848"/>
      </w:tblGrid>
      <w:tr w:rsidR="0039182D" w:rsidRPr="00E84F16" w:rsidTr="00E9744E">
        <w:trPr>
          <w:trHeight w:val="402"/>
        </w:trPr>
        <w:tc>
          <w:tcPr>
            <w:tcW w:w="550" w:type="pct"/>
            <w:vMerge w:val="restart"/>
            <w:tcBorders>
              <w:top w:val="single" w:sz="4" w:space="0" w:color="auto"/>
            </w:tcBorders>
            <w:vAlign w:val="center"/>
          </w:tcPr>
          <w:p w:rsidR="0039182D" w:rsidRPr="00E84F16" w:rsidRDefault="0039182D" w:rsidP="00E9744E">
            <w:pPr>
              <w:widowControl w:val="0"/>
              <w:spacing w:after="0" w:line="288" w:lineRule="auto"/>
              <w:jc w:val="center"/>
              <w:rPr>
                <w:szCs w:val="28"/>
              </w:rPr>
            </w:pPr>
            <w:r>
              <w:rPr>
                <w:szCs w:val="28"/>
              </w:rPr>
              <w:lastRenderedPageBreak/>
              <w:t>11</w:t>
            </w:r>
            <w:r w:rsidRPr="00E84F16">
              <w:rPr>
                <w:szCs w:val="28"/>
              </w:rPr>
              <w:t>. Da và điều hoà thân nhiệt ở người</w:t>
            </w:r>
          </w:p>
        </w:tc>
        <w:tc>
          <w:tcPr>
            <w:tcW w:w="750" w:type="pct"/>
            <w:vMerge w:val="restart"/>
            <w:tcBorders>
              <w:top w:val="single" w:sz="4" w:space="0" w:color="auto"/>
            </w:tcBorders>
            <w:vAlign w:val="center"/>
          </w:tcPr>
          <w:p w:rsidR="0039182D" w:rsidRPr="00E84F16" w:rsidRDefault="0039182D" w:rsidP="00E9744E">
            <w:pPr>
              <w:widowControl w:val="0"/>
              <w:spacing w:after="0" w:line="288" w:lineRule="auto"/>
              <w:jc w:val="center"/>
              <w:rPr>
                <w:szCs w:val="28"/>
              </w:rPr>
            </w:pPr>
            <w:r w:rsidRPr="00E84F16">
              <w:rPr>
                <w:szCs w:val="28"/>
              </w:rPr>
              <w:t>Nhận biết</w:t>
            </w:r>
          </w:p>
        </w:tc>
        <w:tc>
          <w:tcPr>
            <w:tcW w:w="2650" w:type="pct"/>
            <w:tcBorders>
              <w:top w:val="single" w:sz="4" w:space="0" w:color="auto"/>
            </w:tcBorders>
          </w:tcPr>
          <w:p w:rsidR="0039182D" w:rsidRPr="00E84F16" w:rsidRDefault="0039182D" w:rsidP="00E9744E">
            <w:pPr>
              <w:widowControl w:val="0"/>
              <w:tabs>
                <w:tab w:val="left" w:pos="206"/>
              </w:tabs>
              <w:spacing w:after="0" w:line="288" w:lineRule="auto"/>
              <w:jc w:val="both"/>
              <w:rPr>
                <w:szCs w:val="28"/>
              </w:rPr>
            </w:pPr>
            <w:r w:rsidRPr="00E84F16">
              <w:rPr>
                <w:szCs w:val="28"/>
              </w:rPr>
              <w:t xml:space="preserve">– Nêu được cấu tạo sơ lược của da. </w:t>
            </w:r>
          </w:p>
        </w:tc>
        <w:tc>
          <w:tcPr>
            <w:tcW w:w="250" w:type="pct"/>
            <w:tcBorders>
              <w:top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tcBorders>
          </w:tcPr>
          <w:p w:rsidR="0039182D" w:rsidRPr="00E84F16" w:rsidRDefault="0039182D" w:rsidP="00E9744E">
            <w:pPr>
              <w:widowControl w:val="0"/>
              <w:spacing w:after="0" w:line="288" w:lineRule="auto"/>
              <w:jc w:val="center"/>
              <w:rPr>
                <w:szCs w:val="28"/>
              </w:rPr>
            </w:pPr>
          </w:p>
        </w:tc>
        <w:tc>
          <w:tcPr>
            <w:tcW w:w="250" w:type="pct"/>
            <w:tcBorders>
              <w:top w:val="single" w:sz="4" w:space="0" w:color="auto"/>
            </w:tcBorders>
          </w:tcPr>
          <w:p w:rsidR="0039182D" w:rsidRPr="00E84F16" w:rsidRDefault="0039182D" w:rsidP="00E9744E">
            <w:pPr>
              <w:widowControl w:val="0"/>
              <w:spacing w:after="0" w:line="288" w:lineRule="auto"/>
              <w:jc w:val="center"/>
              <w:rPr>
                <w:szCs w:val="28"/>
              </w:rPr>
            </w:pPr>
          </w:p>
        </w:tc>
        <w:tc>
          <w:tcPr>
            <w:tcW w:w="299" w:type="pct"/>
            <w:tcBorders>
              <w:top w:val="single" w:sz="4" w:space="0" w:color="auto"/>
            </w:tcBorders>
          </w:tcPr>
          <w:p w:rsidR="0039182D" w:rsidRPr="00E84F16" w:rsidRDefault="0039182D" w:rsidP="00E9744E">
            <w:pPr>
              <w:widowControl w:val="0"/>
              <w:spacing w:after="0" w:line="288" w:lineRule="auto"/>
              <w:jc w:val="center"/>
              <w:rPr>
                <w:szCs w:val="28"/>
              </w:rPr>
            </w:pPr>
          </w:p>
        </w:tc>
      </w:tr>
      <w:tr w:rsidR="0039182D" w:rsidRPr="00E84F16" w:rsidTr="00E9744E">
        <w:trPr>
          <w:trHeight w:val="394"/>
        </w:trPr>
        <w:tc>
          <w:tcPr>
            <w:tcW w:w="550" w:type="pct"/>
            <w:vMerge/>
            <w:vAlign w:val="center"/>
          </w:tcPr>
          <w:p w:rsidR="0039182D" w:rsidRPr="00E84F16" w:rsidRDefault="0039182D" w:rsidP="00E9744E">
            <w:pPr>
              <w:widowControl w:val="0"/>
              <w:spacing w:after="0" w:line="288" w:lineRule="auto"/>
              <w:jc w:val="center"/>
              <w:rPr>
                <w:szCs w:val="28"/>
              </w:rPr>
            </w:pPr>
          </w:p>
        </w:tc>
        <w:tc>
          <w:tcPr>
            <w:tcW w:w="750" w:type="pct"/>
            <w:vMerge/>
            <w:vAlign w:val="center"/>
          </w:tcPr>
          <w:p w:rsidR="0039182D" w:rsidRPr="00E84F16" w:rsidRDefault="0039182D" w:rsidP="00E9744E">
            <w:pPr>
              <w:widowControl w:val="0"/>
              <w:spacing w:after="0" w:line="288" w:lineRule="auto"/>
              <w:jc w:val="center"/>
              <w:rPr>
                <w:szCs w:val="28"/>
              </w:rPr>
            </w:pPr>
          </w:p>
        </w:tc>
        <w:tc>
          <w:tcPr>
            <w:tcW w:w="2650" w:type="pct"/>
            <w:vAlign w:val="center"/>
          </w:tcPr>
          <w:p w:rsidR="0039182D" w:rsidRPr="00E84F16" w:rsidRDefault="0039182D" w:rsidP="00E9744E">
            <w:pPr>
              <w:widowControl w:val="0"/>
              <w:spacing w:after="0" w:line="288" w:lineRule="auto"/>
              <w:rPr>
                <w:szCs w:val="28"/>
              </w:rPr>
            </w:pPr>
            <w:r w:rsidRPr="00E84F16">
              <w:rPr>
                <w:szCs w:val="28"/>
              </w:rPr>
              <w:t>–  Nêu được chức năng của da.</w:t>
            </w:r>
          </w:p>
        </w:tc>
        <w:tc>
          <w:tcPr>
            <w:tcW w:w="250" w:type="pct"/>
            <w:tcBorders>
              <w:top w:val="single" w:sz="4" w:space="0" w:color="auto"/>
            </w:tcBorders>
            <w:vAlign w:val="center"/>
          </w:tcPr>
          <w:p w:rsidR="0039182D" w:rsidRPr="00E84F16" w:rsidRDefault="0039182D" w:rsidP="00E9744E">
            <w:pPr>
              <w:widowControl w:val="0"/>
              <w:spacing w:after="0" w:line="288" w:lineRule="auto"/>
              <w:rPr>
                <w:szCs w:val="28"/>
              </w:rPr>
            </w:pPr>
          </w:p>
        </w:tc>
        <w:tc>
          <w:tcPr>
            <w:tcW w:w="251" w:type="pct"/>
            <w:tcBorders>
              <w:top w:val="single" w:sz="4" w:space="0" w:color="auto"/>
            </w:tcBorders>
            <w:vAlign w:val="center"/>
          </w:tcPr>
          <w:p w:rsidR="0039182D" w:rsidRPr="00E84F16" w:rsidRDefault="0039182D" w:rsidP="00E9744E">
            <w:pPr>
              <w:widowControl w:val="0"/>
              <w:spacing w:after="0" w:line="288" w:lineRule="auto"/>
              <w:rPr>
                <w:szCs w:val="28"/>
                <w:highlight w:val="yellow"/>
              </w:rPr>
            </w:pPr>
          </w:p>
        </w:tc>
        <w:tc>
          <w:tcPr>
            <w:tcW w:w="250" w:type="pct"/>
            <w:tcBorders>
              <w:top w:val="single" w:sz="4" w:space="0" w:color="auto"/>
            </w:tcBorders>
            <w:vAlign w:val="center"/>
          </w:tcPr>
          <w:p w:rsidR="0039182D" w:rsidRPr="00E84F16" w:rsidRDefault="0039182D" w:rsidP="00E9744E">
            <w:pPr>
              <w:widowControl w:val="0"/>
              <w:spacing w:after="0" w:line="288" w:lineRule="auto"/>
              <w:jc w:val="center"/>
              <w:rPr>
                <w:szCs w:val="28"/>
                <w:highlight w:val="yellow"/>
              </w:rPr>
            </w:pPr>
          </w:p>
        </w:tc>
        <w:tc>
          <w:tcPr>
            <w:tcW w:w="299" w:type="pct"/>
            <w:tcBorders>
              <w:top w:val="single" w:sz="4" w:space="0" w:color="auto"/>
            </w:tcBorders>
            <w:vAlign w:val="center"/>
          </w:tcPr>
          <w:p w:rsidR="0039182D" w:rsidRPr="00E84F16" w:rsidRDefault="0039182D" w:rsidP="00E9744E">
            <w:pPr>
              <w:widowControl w:val="0"/>
              <w:spacing w:after="0" w:line="288" w:lineRule="auto"/>
              <w:jc w:val="center"/>
              <w:rPr>
                <w:szCs w:val="28"/>
                <w:highlight w:val="yellow"/>
              </w:rPr>
            </w:pPr>
          </w:p>
        </w:tc>
      </w:tr>
      <w:tr w:rsidR="0039182D" w:rsidRPr="00E84F16" w:rsidTr="00E9744E">
        <w:tc>
          <w:tcPr>
            <w:tcW w:w="550" w:type="pct"/>
            <w:vMerge/>
            <w:vAlign w:val="center"/>
          </w:tcPr>
          <w:p w:rsidR="0039182D" w:rsidRPr="00E84F16" w:rsidRDefault="0039182D" w:rsidP="00E9744E">
            <w:pPr>
              <w:widowControl w:val="0"/>
              <w:spacing w:after="0" w:line="288" w:lineRule="auto"/>
              <w:jc w:val="center"/>
              <w:rPr>
                <w:szCs w:val="28"/>
                <w:lang w:val="vi-VN"/>
              </w:rPr>
            </w:pPr>
          </w:p>
        </w:tc>
        <w:tc>
          <w:tcPr>
            <w:tcW w:w="750" w:type="pct"/>
            <w:vMerge w:val="restart"/>
            <w:tcBorders>
              <w:top w:val="single" w:sz="4" w:space="0" w:color="auto"/>
            </w:tcBorders>
            <w:vAlign w:val="center"/>
          </w:tcPr>
          <w:p w:rsidR="0039182D" w:rsidRPr="00E84F16" w:rsidRDefault="0039182D" w:rsidP="00E9744E">
            <w:pPr>
              <w:widowControl w:val="0"/>
              <w:spacing w:after="0" w:line="288" w:lineRule="auto"/>
              <w:jc w:val="center"/>
              <w:rPr>
                <w:szCs w:val="28"/>
                <w:lang w:val="vi-VN"/>
              </w:rPr>
            </w:pPr>
            <w:r w:rsidRPr="00E84F16">
              <w:rPr>
                <w:szCs w:val="28"/>
                <w:lang w:val="vi-VN"/>
              </w:rPr>
              <w:t>Thông hiểu</w:t>
            </w:r>
          </w:p>
          <w:p w:rsidR="0039182D" w:rsidRPr="00E84F16" w:rsidRDefault="0039182D" w:rsidP="00E9744E">
            <w:pPr>
              <w:widowControl w:val="0"/>
              <w:tabs>
                <w:tab w:val="left" w:pos="206"/>
              </w:tabs>
              <w:spacing w:after="0" w:line="288" w:lineRule="auto"/>
              <w:jc w:val="center"/>
              <w:rPr>
                <w:szCs w:val="28"/>
                <w:lang w:val="vi-VN"/>
              </w:rPr>
            </w:pPr>
            <w:r w:rsidRPr="00E84F16">
              <w:rPr>
                <w:szCs w:val="28"/>
              </w:rPr>
              <w:t>Vận dụng:</w:t>
            </w:r>
          </w:p>
        </w:tc>
        <w:tc>
          <w:tcPr>
            <w:tcW w:w="2650" w:type="pct"/>
            <w:tcBorders>
              <w:top w:val="single" w:sz="4" w:space="0" w:color="auto"/>
            </w:tcBorders>
          </w:tcPr>
          <w:p w:rsidR="0039182D" w:rsidRPr="00E84F16" w:rsidRDefault="0039182D" w:rsidP="00E9744E">
            <w:pPr>
              <w:widowControl w:val="0"/>
              <w:spacing w:after="0" w:line="288" w:lineRule="auto"/>
              <w:rPr>
                <w:szCs w:val="28"/>
                <w:lang w:val="vi-VN"/>
              </w:rPr>
            </w:pPr>
            <w:r w:rsidRPr="00E84F16">
              <w:rPr>
                <w:szCs w:val="28"/>
              </w:rPr>
              <w:t>- Trình bày được một số bệnh về da và các biện pháp chăm sóc, bảo vệ và làm đẹp da an toàn.</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r>
      <w:tr w:rsidR="0039182D" w:rsidRPr="00E84F16" w:rsidTr="00E9744E">
        <w:trPr>
          <w:trHeight w:val="70"/>
        </w:trPr>
        <w:tc>
          <w:tcPr>
            <w:tcW w:w="550" w:type="pct"/>
            <w:vMerge/>
            <w:vAlign w:val="center"/>
          </w:tcPr>
          <w:p w:rsidR="0039182D" w:rsidRPr="00E84F16" w:rsidRDefault="0039182D" w:rsidP="00E9744E">
            <w:pPr>
              <w:widowControl w:val="0"/>
              <w:spacing w:after="0" w:line="288" w:lineRule="auto"/>
              <w:jc w:val="center"/>
              <w:rPr>
                <w:szCs w:val="28"/>
                <w:lang w:val="vi-VN"/>
              </w:rPr>
            </w:pPr>
          </w:p>
        </w:tc>
        <w:tc>
          <w:tcPr>
            <w:tcW w:w="750" w:type="pct"/>
            <w:vMerge/>
            <w:vAlign w:val="center"/>
          </w:tcPr>
          <w:p w:rsidR="0039182D" w:rsidRPr="00E84F16" w:rsidRDefault="0039182D" w:rsidP="00E9744E">
            <w:pPr>
              <w:widowControl w:val="0"/>
              <w:spacing w:after="0" w:line="288" w:lineRule="auto"/>
              <w:jc w:val="center"/>
              <w:rPr>
                <w:szCs w:val="28"/>
                <w:lang w:val="vi-VN"/>
              </w:rPr>
            </w:pPr>
          </w:p>
        </w:tc>
        <w:tc>
          <w:tcPr>
            <w:tcW w:w="2650" w:type="pct"/>
          </w:tcPr>
          <w:p w:rsidR="0039182D" w:rsidRPr="00E84F16" w:rsidRDefault="0039182D" w:rsidP="00E9744E">
            <w:pPr>
              <w:widowControl w:val="0"/>
              <w:spacing w:after="0" w:line="288" w:lineRule="auto"/>
              <w:rPr>
                <w:szCs w:val="28"/>
                <w:lang w:val="vi-VN"/>
              </w:rPr>
            </w:pPr>
            <w:r w:rsidRPr="00E84F16">
              <w:rPr>
                <w:szCs w:val="28"/>
              </w:rPr>
              <w:t>– Vận dụng được hiểu biết về da để chăm sóc da, trang điểm an toàn cho da.</w:t>
            </w:r>
          </w:p>
        </w:tc>
        <w:tc>
          <w:tcPr>
            <w:tcW w:w="250" w:type="pct"/>
            <w:tcBorders>
              <w:top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315"/>
        </w:trPr>
        <w:tc>
          <w:tcPr>
            <w:tcW w:w="550" w:type="pct"/>
            <w:vMerge/>
            <w:vAlign w:val="center"/>
          </w:tcPr>
          <w:p w:rsidR="0039182D" w:rsidRPr="00E84F16" w:rsidRDefault="0039182D" w:rsidP="00E9744E">
            <w:pPr>
              <w:widowControl w:val="0"/>
              <w:spacing w:after="0" w:line="288" w:lineRule="auto"/>
              <w:jc w:val="center"/>
              <w:rPr>
                <w:szCs w:val="28"/>
                <w:lang w:val="vi-VN"/>
              </w:rPr>
            </w:pPr>
          </w:p>
        </w:tc>
        <w:tc>
          <w:tcPr>
            <w:tcW w:w="750" w:type="pct"/>
            <w:vMerge w:val="restar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rPr>
              <w:t>Vận dụng cao:</w:t>
            </w:r>
          </w:p>
        </w:tc>
        <w:tc>
          <w:tcPr>
            <w:tcW w:w="2650" w:type="pct"/>
          </w:tcPr>
          <w:p w:rsidR="0039182D" w:rsidRPr="00E84F16" w:rsidRDefault="0039182D" w:rsidP="00E9744E">
            <w:pPr>
              <w:widowControl w:val="0"/>
              <w:tabs>
                <w:tab w:val="left" w:pos="206"/>
              </w:tabs>
              <w:spacing w:after="0" w:line="288" w:lineRule="auto"/>
              <w:jc w:val="both"/>
              <w:rPr>
                <w:szCs w:val="28"/>
                <w:lang w:val="vi-VN"/>
              </w:rPr>
            </w:pPr>
            <w:r w:rsidRPr="00E84F16">
              <w:rPr>
                <w:szCs w:val="28"/>
              </w:rPr>
              <w:t xml:space="preserve">– Tìm hiểu được các bệnh về da trong trường học hoặc trong khu dân cư.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119"/>
        </w:trPr>
        <w:tc>
          <w:tcPr>
            <w:tcW w:w="550" w:type="pct"/>
            <w:vMerge/>
            <w:vAlign w:val="center"/>
          </w:tcPr>
          <w:p w:rsidR="0039182D" w:rsidRPr="00E84F16" w:rsidRDefault="0039182D" w:rsidP="00E9744E">
            <w:pPr>
              <w:widowControl w:val="0"/>
              <w:spacing w:after="0" w:line="288" w:lineRule="auto"/>
              <w:jc w:val="center"/>
              <w:rPr>
                <w:szCs w:val="28"/>
                <w:lang w:val="vi-VN"/>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rPr>
            </w:pPr>
          </w:p>
        </w:tc>
        <w:tc>
          <w:tcPr>
            <w:tcW w:w="2650" w:type="pct"/>
          </w:tcPr>
          <w:p w:rsidR="0039182D" w:rsidRPr="00E84F16" w:rsidRDefault="0039182D" w:rsidP="00E9744E">
            <w:pPr>
              <w:widowControl w:val="0"/>
              <w:spacing w:after="0" w:line="288" w:lineRule="auto"/>
              <w:rPr>
                <w:szCs w:val="28"/>
              </w:rPr>
            </w:pPr>
            <w:r w:rsidRPr="00E84F16">
              <w:rPr>
                <w:szCs w:val="28"/>
              </w:rPr>
              <w:t>– Tìm hiểu được một số thành tựu ghép da trong y học.</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465"/>
        </w:trPr>
        <w:tc>
          <w:tcPr>
            <w:tcW w:w="550" w:type="pct"/>
            <w:vMerge/>
            <w:vAlign w:val="center"/>
          </w:tcPr>
          <w:p w:rsidR="0039182D" w:rsidRPr="00E84F16" w:rsidRDefault="0039182D" w:rsidP="00E9744E">
            <w:pPr>
              <w:widowControl w:val="0"/>
              <w:spacing w:after="0" w:line="288" w:lineRule="auto"/>
              <w:jc w:val="center"/>
              <w:rPr>
                <w:szCs w:val="28"/>
                <w:lang w:val="vi-VN"/>
              </w:rPr>
            </w:pPr>
          </w:p>
        </w:tc>
        <w:tc>
          <w:tcPr>
            <w:tcW w:w="750" w:type="pct"/>
            <w:vMerge w:val="restar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lang w:val="vi-VN"/>
              </w:rPr>
              <w:t>Nhận biết</w:t>
            </w:r>
            <w:r w:rsidRPr="00E84F16">
              <w:rPr>
                <w:szCs w:val="28"/>
              </w:rPr>
              <w:t>:</w:t>
            </w:r>
          </w:p>
          <w:p w:rsidR="0039182D" w:rsidRPr="00E84F16" w:rsidRDefault="0039182D" w:rsidP="00E9744E">
            <w:pPr>
              <w:widowControl w:val="0"/>
              <w:tabs>
                <w:tab w:val="left" w:pos="206"/>
              </w:tabs>
              <w:spacing w:after="0" w:line="288" w:lineRule="auto"/>
              <w:jc w:val="center"/>
              <w:rPr>
                <w:szCs w:val="28"/>
              </w:rPr>
            </w:pP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rPr>
            </w:pPr>
            <w:r w:rsidRPr="00E84F16">
              <w:rPr>
                <w:szCs w:val="28"/>
              </w:rPr>
              <w:t>Nêu được khái niệm thân nhiệt.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u w:val="single"/>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u w:val="single"/>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u w:val="single"/>
              </w:rPr>
            </w:pPr>
          </w:p>
        </w:tc>
      </w:tr>
      <w:tr w:rsidR="0039182D" w:rsidRPr="00E84F16" w:rsidTr="00E9744E">
        <w:trPr>
          <w:trHeight w:val="420"/>
        </w:trPr>
        <w:tc>
          <w:tcPr>
            <w:tcW w:w="550"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xml:space="preserve">– Nêu được vai trò và cơ chế duy trì thân nhiệt ổn định ở người.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u w:val="single"/>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u w:val="single"/>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u w:val="single"/>
              </w:rPr>
            </w:pPr>
          </w:p>
        </w:tc>
      </w:tr>
      <w:tr w:rsidR="0039182D" w:rsidRPr="00E84F16" w:rsidTr="00E9744E">
        <w:trPr>
          <w:trHeight w:val="402"/>
        </w:trPr>
        <w:tc>
          <w:tcPr>
            <w:tcW w:w="550"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numPr>
                <w:ilvl w:val="0"/>
                <w:numId w:val="5"/>
              </w:numPr>
              <w:tabs>
                <w:tab w:val="left" w:pos="206"/>
              </w:tabs>
              <w:spacing w:after="0" w:line="288" w:lineRule="auto"/>
              <w:jc w:val="both"/>
              <w:rPr>
                <w:szCs w:val="28"/>
              </w:rPr>
            </w:pPr>
            <w:r w:rsidRPr="00E84F16">
              <w:rPr>
                <w:szCs w:val="28"/>
              </w:rPr>
              <w:t xml:space="preserve">Nêu được vai trò của da và hệ thần kinh trong điều hoà thân nhiệt.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495"/>
        </w:trPr>
        <w:tc>
          <w:tcPr>
            <w:tcW w:w="550"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numPr>
                <w:ilvl w:val="0"/>
                <w:numId w:val="5"/>
              </w:numPr>
              <w:tabs>
                <w:tab w:val="left" w:pos="206"/>
              </w:tabs>
              <w:spacing w:after="0" w:line="288" w:lineRule="auto"/>
              <w:jc w:val="both"/>
              <w:rPr>
                <w:szCs w:val="28"/>
              </w:rPr>
            </w:pPr>
            <w:r w:rsidRPr="00E84F16">
              <w:rPr>
                <w:szCs w:val="28"/>
              </w:rPr>
              <w:t xml:space="preserve">Nêu được một số biện pháp chống cảm lạnh, cảm nóng.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r>
      <w:tr w:rsidR="0039182D" w:rsidRPr="00E84F16" w:rsidTr="00E9744E">
        <w:trPr>
          <w:trHeight w:val="207"/>
        </w:trPr>
        <w:tc>
          <w:tcPr>
            <w:tcW w:w="550"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contextualSpacing/>
              <w:jc w:val="both"/>
              <w:rPr>
                <w:szCs w:val="28"/>
              </w:rPr>
            </w:pPr>
            <w:r w:rsidRPr="00E84F16">
              <w:rPr>
                <w:szCs w:val="28"/>
              </w:rPr>
              <w:t>– Nêu được ý nghĩa của việc đo thân nhiệt.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r>
      <w:tr w:rsidR="0039182D" w:rsidRPr="00E84F16" w:rsidTr="00E9744E">
        <w:trPr>
          <w:trHeight w:val="410"/>
        </w:trPr>
        <w:tc>
          <w:tcPr>
            <w:tcW w:w="550" w:type="pct"/>
            <w:vMerge/>
          </w:tcPr>
          <w:p w:rsidR="0039182D" w:rsidRPr="00E84F16" w:rsidRDefault="0039182D" w:rsidP="00E9744E">
            <w:pPr>
              <w:widowControl w:val="0"/>
              <w:spacing w:after="0" w:line="288" w:lineRule="auto"/>
              <w:rPr>
                <w:szCs w:val="28"/>
                <w:lang w:val="vi-VN"/>
              </w:rPr>
            </w:pPr>
          </w:p>
        </w:tc>
        <w:tc>
          <w:tcPr>
            <w:tcW w:w="750" w:type="pc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lang w:val="vi-VN"/>
              </w:rPr>
              <w:t>Thông hiểu</w:t>
            </w:r>
            <w:r w:rsidRPr="00E84F16">
              <w:rPr>
                <w:szCs w:val="28"/>
              </w:rPr>
              <w:t>:</w:t>
            </w:r>
          </w:p>
        </w:tc>
        <w:tc>
          <w:tcPr>
            <w:tcW w:w="2650" w:type="pct"/>
          </w:tcPr>
          <w:p w:rsidR="0039182D" w:rsidRPr="00E84F16" w:rsidRDefault="0039182D" w:rsidP="00E9744E">
            <w:pPr>
              <w:widowControl w:val="0"/>
              <w:numPr>
                <w:ilvl w:val="0"/>
                <w:numId w:val="5"/>
              </w:numPr>
              <w:tabs>
                <w:tab w:val="left" w:pos="206"/>
              </w:tabs>
              <w:spacing w:after="0" w:line="288" w:lineRule="auto"/>
              <w:contextualSpacing/>
              <w:jc w:val="both"/>
              <w:rPr>
                <w:szCs w:val="28"/>
                <w:lang w:val="vi-VN"/>
              </w:rPr>
            </w:pPr>
            <w:r w:rsidRPr="00E84F16">
              <w:rPr>
                <w:szCs w:val="28"/>
              </w:rPr>
              <w:t xml:space="preserve">Trình bày được một số phương pháp chống nóng, lạnh cho cơ thể.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95"/>
        </w:trPr>
        <w:tc>
          <w:tcPr>
            <w:tcW w:w="550" w:type="pct"/>
            <w:vMerge/>
          </w:tcPr>
          <w:p w:rsidR="0039182D" w:rsidRPr="00E84F16" w:rsidRDefault="0039182D" w:rsidP="00E9744E">
            <w:pPr>
              <w:widowControl w:val="0"/>
              <w:spacing w:after="0" w:line="288" w:lineRule="auto"/>
              <w:rPr>
                <w:bCs/>
                <w:spacing w:val="-8"/>
                <w:szCs w:val="28"/>
              </w:rPr>
            </w:pPr>
          </w:p>
        </w:tc>
        <w:tc>
          <w:tcPr>
            <w:tcW w:w="750" w:type="pct"/>
            <w:vAlign w:val="center"/>
          </w:tcPr>
          <w:p w:rsidR="0039182D" w:rsidRPr="00E84F16" w:rsidRDefault="0039182D" w:rsidP="00E9744E">
            <w:pPr>
              <w:widowControl w:val="0"/>
              <w:tabs>
                <w:tab w:val="left" w:pos="206"/>
              </w:tabs>
              <w:spacing w:after="0" w:line="288" w:lineRule="auto"/>
              <w:contextualSpacing/>
              <w:jc w:val="center"/>
              <w:rPr>
                <w:szCs w:val="28"/>
                <w:lang w:val="vi-VN"/>
              </w:rPr>
            </w:pPr>
            <w:r w:rsidRPr="00E84F16">
              <w:rPr>
                <w:szCs w:val="28"/>
              </w:rPr>
              <w:t>Vận dụng:</w:t>
            </w:r>
          </w:p>
        </w:tc>
        <w:tc>
          <w:tcPr>
            <w:tcW w:w="2650" w:type="pct"/>
          </w:tcPr>
          <w:p w:rsidR="0039182D" w:rsidRPr="00E84F16" w:rsidRDefault="0039182D" w:rsidP="00E9744E">
            <w:pPr>
              <w:pStyle w:val="ListParagraph"/>
              <w:widowControl w:val="0"/>
              <w:tabs>
                <w:tab w:val="left" w:pos="206"/>
              </w:tabs>
              <w:spacing w:after="0" w:line="288" w:lineRule="auto"/>
              <w:ind w:left="0"/>
              <w:jc w:val="both"/>
              <w:rPr>
                <w:spacing w:val="-4"/>
                <w:szCs w:val="28"/>
                <w:lang w:val="vi-VN"/>
              </w:rPr>
            </w:pPr>
            <w:r w:rsidRPr="00E84F16">
              <w:rPr>
                <w:szCs w:val="28"/>
              </w:rPr>
              <w:t>- Thực hành được cách đo thân nhiệt.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50" w:type="pct"/>
            <w:vMerge/>
          </w:tcPr>
          <w:p w:rsidR="0039182D" w:rsidRPr="00E84F16" w:rsidRDefault="0039182D" w:rsidP="00E9744E">
            <w:pPr>
              <w:widowControl w:val="0"/>
              <w:spacing w:after="0" w:line="288" w:lineRule="auto"/>
              <w:rPr>
                <w:bCs/>
                <w:spacing w:val="-8"/>
                <w:szCs w:val="28"/>
              </w:rPr>
            </w:pPr>
          </w:p>
        </w:tc>
        <w:tc>
          <w:tcPr>
            <w:tcW w:w="750" w:type="pct"/>
            <w:vAlign w:val="center"/>
          </w:tcPr>
          <w:p w:rsidR="0039182D" w:rsidRPr="00E84F16" w:rsidRDefault="0039182D" w:rsidP="00E9744E">
            <w:pPr>
              <w:pStyle w:val="ListParagraph"/>
              <w:widowControl w:val="0"/>
              <w:tabs>
                <w:tab w:val="left" w:pos="206"/>
              </w:tabs>
              <w:spacing w:after="0" w:line="288" w:lineRule="auto"/>
              <w:ind w:left="0"/>
              <w:jc w:val="center"/>
              <w:rPr>
                <w:szCs w:val="28"/>
                <w:lang w:val="vi-VN"/>
              </w:rPr>
            </w:pPr>
            <w:r w:rsidRPr="00E84F16">
              <w:rPr>
                <w:szCs w:val="28"/>
              </w:rPr>
              <w:t>Vận dụng cao:</w:t>
            </w:r>
            <w:r>
              <w:rPr>
                <w:szCs w:val="28"/>
              </w:rPr>
              <w:t>3</w:t>
            </w:r>
          </w:p>
        </w:tc>
        <w:tc>
          <w:tcPr>
            <w:tcW w:w="2650" w:type="pct"/>
          </w:tcPr>
          <w:p w:rsidR="0039182D" w:rsidRPr="00E84F16" w:rsidRDefault="0039182D" w:rsidP="00E9744E">
            <w:pPr>
              <w:widowControl w:val="0"/>
              <w:tabs>
                <w:tab w:val="left" w:pos="206"/>
              </w:tabs>
              <w:spacing w:after="0" w:line="288" w:lineRule="auto"/>
              <w:contextualSpacing/>
              <w:jc w:val="both"/>
              <w:rPr>
                <w:szCs w:val="28"/>
              </w:rPr>
            </w:pPr>
            <w:r w:rsidRPr="00E84F16">
              <w:rPr>
                <w:szCs w:val="28"/>
              </w:rPr>
              <w:t>-Thực hiện được tình huống giả định cấp cứu khi cảm nóng hoặc lạnh.</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390"/>
        </w:trPr>
        <w:tc>
          <w:tcPr>
            <w:tcW w:w="550" w:type="pct"/>
            <w:vMerge w:val="restart"/>
          </w:tcPr>
          <w:p w:rsidR="0039182D" w:rsidRPr="00E84F16" w:rsidRDefault="0039182D" w:rsidP="00E9744E">
            <w:pPr>
              <w:widowControl w:val="0"/>
              <w:spacing w:after="0" w:line="288" w:lineRule="auto"/>
              <w:rPr>
                <w:szCs w:val="28"/>
                <w:lang w:val="vi-VN"/>
              </w:rPr>
            </w:pPr>
            <w:r w:rsidRPr="00E84F16">
              <w:rPr>
                <w:szCs w:val="28"/>
              </w:rPr>
              <w:t>1</w:t>
            </w:r>
            <w:r>
              <w:rPr>
                <w:szCs w:val="28"/>
              </w:rPr>
              <w:t>2</w:t>
            </w:r>
            <w:r w:rsidRPr="00E84F16">
              <w:rPr>
                <w:szCs w:val="28"/>
              </w:rPr>
              <w:t>. Sinh sản</w:t>
            </w:r>
          </w:p>
          <w:p w:rsidR="0039182D" w:rsidRPr="00E84F16" w:rsidRDefault="0039182D" w:rsidP="00E9744E">
            <w:pPr>
              <w:widowControl w:val="0"/>
              <w:spacing w:after="0" w:line="288" w:lineRule="auto"/>
              <w:rPr>
                <w:bCs/>
                <w:spacing w:val="-8"/>
                <w:szCs w:val="28"/>
              </w:rPr>
            </w:pPr>
            <w:r w:rsidRPr="00E84F16">
              <w:rPr>
                <w:bCs/>
                <w:spacing w:val="-8"/>
                <w:szCs w:val="28"/>
              </w:rPr>
              <w:t>-</w:t>
            </w:r>
          </w:p>
          <w:p w:rsidR="0039182D" w:rsidRPr="00E84F16" w:rsidRDefault="0039182D" w:rsidP="00E9744E">
            <w:pPr>
              <w:widowControl w:val="0"/>
              <w:spacing w:after="0" w:line="288" w:lineRule="auto"/>
              <w:rPr>
                <w:szCs w:val="28"/>
                <w:lang w:val="vi-VN"/>
              </w:rPr>
            </w:pPr>
          </w:p>
        </w:tc>
        <w:tc>
          <w:tcPr>
            <w:tcW w:w="750" w:type="pct"/>
            <w:vMerge w:val="restart"/>
          </w:tcPr>
          <w:p w:rsidR="0039182D" w:rsidRPr="00E84F16" w:rsidRDefault="0039182D" w:rsidP="00E9744E">
            <w:pPr>
              <w:widowControl w:val="0"/>
              <w:tabs>
                <w:tab w:val="left" w:pos="206"/>
              </w:tabs>
              <w:spacing w:after="0" w:line="288" w:lineRule="auto"/>
              <w:jc w:val="center"/>
              <w:rPr>
                <w:szCs w:val="28"/>
                <w:lang w:val="vi-VN"/>
              </w:rPr>
            </w:pPr>
          </w:p>
          <w:p w:rsidR="0039182D" w:rsidRPr="00E84F16" w:rsidRDefault="0039182D" w:rsidP="00E9744E">
            <w:pPr>
              <w:widowControl w:val="0"/>
              <w:tabs>
                <w:tab w:val="left" w:pos="206"/>
              </w:tabs>
              <w:spacing w:after="0" w:line="288" w:lineRule="auto"/>
              <w:jc w:val="center"/>
              <w:rPr>
                <w:szCs w:val="28"/>
              </w:rPr>
            </w:pPr>
            <w:r w:rsidRPr="00E84F16">
              <w:rPr>
                <w:szCs w:val="28"/>
                <w:lang w:val="vi-VN"/>
              </w:rPr>
              <w:t>Nhận biết</w:t>
            </w:r>
            <w:r w:rsidRPr="00E84F16">
              <w:rPr>
                <w:szCs w:val="28"/>
              </w:rPr>
              <w:t>:</w:t>
            </w:r>
          </w:p>
          <w:p w:rsidR="0039182D" w:rsidRPr="00E84F16" w:rsidRDefault="0039182D" w:rsidP="00E9744E">
            <w:pPr>
              <w:pStyle w:val="ListParagraph"/>
              <w:widowControl w:val="0"/>
              <w:tabs>
                <w:tab w:val="left" w:pos="206"/>
              </w:tabs>
              <w:spacing w:after="0" w:line="288" w:lineRule="auto"/>
              <w:ind w:left="0"/>
              <w:jc w:val="center"/>
              <w:rPr>
                <w:szCs w:val="28"/>
              </w:rPr>
            </w:pPr>
          </w:p>
        </w:tc>
        <w:tc>
          <w:tcPr>
            <w:tcW w:w="2650" w:type="pct"/>
          </w:tcPr>
          <w:p w:rsidR="0039182D" w:rsidRPr="00E84F16" w:rsidRDefault="0039182D" w:rsidP="00E9744E">
            <w:pPr>
              <w:widowControl w:val="0"/>
              <w:tabs>
                <w:tab w:val="left" w:pos="206"/>
              </w:tabs>
              <w:spacing w:after="0" w:line="288" w:lineRule="auto"/>
              <w:jc w:val="both"/>
              <w:rPr>
                <w:szCs w:val="28"/>
                <w:u w:val="single"/>
              </w:rPr>
            </w:pPr>
            <w:r w:rsidRPr="00E84F16">
              <w:rPr>
                <w:szCs w:val="28"/>
              </w:rPr>
              <w:t xml:space="preserve">– </w:t>
            </w:r>
            <w:r w:rsidRPr="00E84F16">
              <w:rPr>
                <w:szCs w:val="28"/>
                <w:lang w:val="vi-VN"/>
              </w:rPr>
              <w:t xml:space="preserve"> </w:t>
            </w:r>
            <w:r w:rsidRPr="00E84F16">
              <w:rPr>
                <w:szCs w:val="28"/>
              </w:rPr>
              <w:t xml:space="preserve">Nêu được chức năng của hệ sinh dục.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r w:rsidRPr="00F309B9">
              <w:rPr>
                <w:szCs w:val="28"/>
              </w:rPr>
              <w:t>C7,C8</w:t>
            </w: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r w:rsidRPr="00F309B9">
              <w:rPr>
                <w:szCs w:val="28"/>
              </w:rPr>
              <w:t>2</w:t>
            </w:r>
          </w:p>
        </w:tc>
      </w:tr>
      <w:tr w:rsidR="0039182D" w:rsidRPr="00E84F16" w:rsidTr="00E9744E">
        <w:trPr>
          <w:trHeight w:val="177"/>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xml:space="preserve">– </w:t>
            </w:r>
            <w:r w:rsidRPr="00E84F16">
              <w:rPr>
                <w:szCs w:val="28"/>
                <w:lang w:val="vi-VN"/>
              </w:rPr>
              <w:t xml:space="preserve"> </w:t>
            </w:r>
            <w:r w:rsidRPr="00E84F16">
              <w:rPr>
                <w:szCs w:val="28"/>
              </w:rPr>
              <w:t xml:space="preserve">Kể tên được các cơ quan sinh dục nam và nữ.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177"/>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Kể tên được một số bệnh lây truyền qua đường sinh dục (bệnh HIV/AIDS, giang mai, lậu,...).</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C12</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r>
      <w:tr w:rsidR="0039182D" w:rsidRPr="00E84F16" w:rsidTr="00E9744E">
        <w:trPr>
          <w:trHeight w:val="177"/>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Nêu được ý nghĩa và các biện pháp bảo vệ sức khoẻ sinh sản vị thành niên.</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450"/>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val="restar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lang w:val="vi-VN"/>
              </w:rPr>
              <w:t>Thông hiểu</w:t>
            </w: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lang w:val="vi-VN"/>
              </w:rPr>
            </w:pPr>
            <w:r w:rsidRPr="00E84F16">
              <w:rPr>
                <w:szCs w:val="28"/>
              </w:rPr>
              <w:t xml:space="preserve">Trình bày được chức năng của các cơ quan sinh dục nam và nữ.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451"/>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Nêu được hiện tượng kinh nguyệt.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300"/>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rPr>
            </w:pP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rPr>
            </w:pPr>
            <w:r w:rsidRPr="00E84F16">
              <w:rPr>
                <w:szCs w:val="28"/>
              </w:rPr>
              <w:t xml:space="preserve">Nêu được cách phòng tránh thai.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70"/>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rPr>
            </w:pPr>
            <w:r w:rsidRPr="00E84F16">
              <w:rPr>
                <w:szCs w:val="28"/>
              </w:rPr>
              <w:t>Nêu được khái niệm thụ tinh và thụ thai.</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rPr>
          <w:trHeight w:val="371"/>
        </w:trPr>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rPr>
            </w:pPr>
            <w:r w:rsidRPr="00E84F16">
              <w:rPr>
                <w:szCs w:val="28"/>
              </w:rPr>
              <w:t xml:space="preserve">Trình bày được cách phòng chống các bệnh lây truyền qua đường sinh dục (bệnh HIV/AIDS, giang mai, lậu,...).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Align w:val="center"/>
          </w:tcPr>
          <w:p w:rsidR="0039182D" w:rsidRPr="00E84F16" w:rsidRDefault="0039182D" w:rsidP="00E9744E">
            <w:pPr>
              <w:widowControl w:val="0"/>
              <w:tabs>
                <w:tab w:val="left" w:pos="206"/>
              </w:tabs>
              <w:spacing w:after="0" w:line="288" w:lineRule="auto"/>
              <w:contextualSpacing/>
              <w:jc w:val="center"/>
              <w:rPr>
                <w:szCs w:val="28"/>
              </w:rPr>
            </w:pPr>
            <w:r w:rsidRPr="00E84F16">
              <w:rPr>
                <w:szCs w:val="28"/>
              </w:rPr>
              <w:t>Vận dụng:</w:t>
            </w: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rPr>
            </w:pPr>
            <w:r w:rsidRPr="00E84F16">
              <w:rPr>
                <w:szCs w:val="28"/>
              </w:rPr>
              <w:t xml:space="preserve">Vận dụng được hiểu biết về sinh sản để bảo vệ sức khoẻ bản thân.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50" w:type="pct"/>
            <w:vMerge/>
            <w:vAlign w:val="center"/>
          </w:tcPr>
          <w:p w:rsidR="0039182D" w:rsidRPr="00E84F16" w:rsidRDefault="0039182D" w:rsidP="00E9744E">
            <w:pPr>
              <w:widowControl w:val="0"/>
              <w:spacing w:after="0" w:line="288" w:lineRule="auto"/>
              <w:rPr>
                <w:bCs/>
                <w:spacing w:val="-8"/>
                <w:szCs w:val="28"/>
              </w:rPr>
            </w:pPr>
          </w:p>
        </w:tc>
        <w:tc>
          <w:tcPr>
            <w:tcW w:w="750" w:type="pc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rPr>
              <w:t>Vận dụng cao:</w:t>
            </w:r>
          </w:p>
        </w:tc>
        <w:tc>
          <w:tcPr>
            <w:tcW w:w="2650" w:type="pct"/>
          </w:tcPr>
          <w:p w:rsidR="0039182D" w:rsidRPr="00E84F16" w:rsidRDefault="0039182D" w:rsidP="00E9744E">
            <w:pPr>
              <w:pStyle w:val="ListParagraph"/>
              <w:widowControl w:val="0"/>
              <w:numPr>
                <w:ilvl w:val="0"/>
                <w:numId w:val="5"/>
              </w:numPr>
              <w:tabs>
                <w:tab w:val="left" w:pos="206"/>
              </w:tabs>
              <w:spacing w:after="0" w:line="288" w:lineRule="auto"/>
              <w:jc w:val="both"/>
              <w:rPr>
                <w:szCs w:val="28"/>
              </w:rPr>
            </w:pPr>
            <w:r w:rsidRPr="00E84F16">
              <w:rPr>
                <w:szCs w:val="28"/>
              </w:rPr>
              <w:t>Điều tra được sự hiểu biết của học sinh trong trường về sức khoẻ sinh sản vị thành niên (an toàn tình dục).</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50" w:type="pct"/>
            <w:vMerge w:val="restart"/>
            <w:vAlign w:val="center"/>
          </w:tcPr>
          <w:p w:rsidR="0039182D" w:rsidRPr="00E84F16" w:rsidRDefault="0039182D" w:rsidP="00E9744E">
            <w:pPr>
              <w:widowControl w:val="0"/>
              <w:spacing w:after="0" w:line="288" w:lineRule="auto"/>
              <w:jc w:val="center"/>
              <w:rPr>
                <w:szCs w:val="28"/>
              </w:rPr>
            </w:pPr>
            <w:r>
              <w:rPr>
                <w:szCs w:val="28"/>
              </w:rPr>
              <w:t>13</w:t>
            </w:r>
            <w:r w:rsidRPr="00E84F16">
              <w:rPr>
                <w:szCs w:val="28"/>
              </w:rPr>
              <w:t>. Môi trường sống và các nhân tố sinh thái</w:t>
            </w:r>
          </w:p>
        </w:tc>
        <w:tc>
          <w:tcPr>
            <w:tcW w:w="750" w:type="pct"/>
            <w:vMerge w:val="restar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lang w:val="vi-VN"/>
              </w:rPr>
              <w:t>Nhận biết</w:t>
            </w:r>
            <w:r w:rsidRPr="00E84F16">
              <w:rPr>
                <w:szCs w:val="28"/>
              </w:rPr>
              <w:t>:</w:t>
            </w: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Nêu được khái niệm môi trường sống của sinh vật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highlight w:val="yellow"/>
              </w:rPr>
            </w:pPr>
          </w:p>
        </w:tc>
      </w:tr>
      <w:tr w:rsidR="0039182D" w:rsidRPr="00E84F16" w:rsidTr="00E9744E">
        <w:tc>
          <w:tcPr>
            <w:tcW w:w="550" w:type="pct"/>
            <w:vMerge/>
            <w:vAlign w:val="center"/>
          </w:tcPr>
          <w:p w:rsidR="0039182D" w:rsidRPr="00E84F16" w:rsidRDefault="0039182D" w:rsidP="00E9744E">
            <w:pPr>
              <w:widowControl w:val="0"/>
              <w:spacing w:after="0" w:line="288" w:lineRule="auto"/>
              <w:jc w:val="center"/>
              <w:rPr>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Nêu được khái niệm nhân tố sinh thái.</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r w:rsidRPr="00F309B9">
              <w:rPr>
                <w:szCs w:val="28"/>
              </w:rPr>
              <w:t>C9</w:t>
            </w: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r w:rsidRPr="00F309B9">
              <w:rPr>
                <w:szCs w:val="28"/>
              </w:rPr>
              <w:t>1</w:t>
            </w:r>
          </w:p>
        </w:tc>
      </w:tr>
      <w:tr w:rsidR="0039182D" w:rsidRPr="00E84F16" w:rsidTr="00E9744E">
        <w:tc>
          <w:tcPr>
            <w:tcW w:w="550" w:type="pct"/>
            <w:vMerge/>
            <w:vAlign w:val="center"/>
          </w:tcPr>
          <w:p w:rsidR="0039182D" w:rsidRPr="00E84F16" w:rsidRDefault="0039182D" w:rsidP="00E9744E">
            <w:pPr>
              <w:widowControl w:val="0"/>
              <w:spacing w:after="0" w:line="288" w:lineRule="auto"/>
              <w:jc w:val="center"/>
              <w:rPr>
                <w:bCs/>
                <w:szCs w:val="28"/>
              </w:rPr>
            </w:pPr>
          </w:p>
        </w:tc>
        <w:tc>
          <w:tcPr>
            <w:tcW w:w="750" w:type="pct"/>
            <w:vMerge w:val="restart"/>
            <w:vAlign w:val="center"/>
          </w:tcPr>
          <w:p w:rsidR="0039182D" w:rsidRPr="00E84F16" w:rsidRDefault="0039182D" w:rsidP="00E9744E">
            <w:pPr>
              <w:widowControl w:val="0"/>
              <w:tabs>
                <w:tab w:val="left" w:pos="206"/>
              </w:tabs>
              <w:spacing w:after="0" w:line="288" w:lineRule="auto"/>
              <w:rPr>
                <w:szCs w:val="28"/>
              </w:rPr>
            </w:pPr>
          </w:p>
          <w:p w:rsidR="0039182D" w:rsidRPr="00E84F16" w:rsidRDefault="0039182D" w:rsidP="00E9744E">
            <w:pPr>
              <w:widowControl w:val="0"/>
              <w:tabs>
                <w:tab w:val="left" w:pos="206"/>
              </w:tabs>
              <w:spacing w:after="0" w:line="288" w:lineRule="auto"/>
              <w:jc w:val="center"/>
              <w:rPr>
                <w:szCs w:val="28"/>
              </w:rPr>
            </w:pPr>
            <w:r w:rsidRPr="00E84F16">
              <w:rPr>
                <w:szCs w:val="28"/>
                <w:lang w:val="vi-VN"/>
              </w:rPr>
              <w:t>Thông hiểu</w:t>
            </w:r>
            <w:r w:rsidRPr="00E84F16">
              <w:rPr>
                <w:szCs w:val="28"/>
              </w:rPr>
              <w:t>:</w:t>
            </w:r>
          </w:p>
          <w:p w:rsidR="0039182D" w:rsidRPr="00E84F16" w:rsidRDefault="0039182D" w:rsidP="00E9744E">
            <w:pPr>
              <w:widowControl w:val="0"/>
              <w:tabs>
                <w:tab w:val="left" w:pos="206"/>
              </w:tabs>
              <w:spacing w:after="0" w:line="288" w:lineRule="auto"/>
              <w:jc w:val="center"/>
              <w:rPr>
                <w:szCs w:val="28"/>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Phân biệt được 4 môi trường sống chủ yếu: môi trường trên cạn, môi trường dưới nước, môi trường trong đất và môi trường sinh vật. Lấy được ví dụ minh hoạ các môi trường sống của sinh vật.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p>
        </w:tc>
      </w:tr>
      <w:tr w:rsidR="0039182D" w:rsidRPr="00E84F16" w:rsidTr="00E9744E">
        <w:trPr>
          <w:trHeight w:val="416"/>
        </w:trPr>
        <w:tc>
          <w:tcPr>
            <w:tcW w:w="550" w:type="pct"/>
            <w:vMerge/>
          </w:tcPr>
          <w:p w:rsidR="0039182D" w:rsidRPr="00E84F16" w:rsidRDefault="0039182D" w:rsidP="00E9744E">
            <w:pPr>
              <w:widowControl w:val="0"/>
              <w:spacing w:after="0" w:line="288" w:lineRule="auto"/>
              <w:rPr>
                <w:bCs/>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bCs/>
                <w:spacing w:val="-8"/>
                <w:szCs w:val="28"/>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xml:space="preserve">– Trình bày được sơ lược khái niệm về giới hạn sinh thái, lấy được ví dụ minh hoạ.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r>
      <w:tr w:rsidR="0039182D" w:rsidRPr="00E84F16" w:rsidTr="00E9744E">
        <w:trPr>
          <w:trHeight w:val="712"/>
        </w:trPr>
        <w:tc>
          <w:tcPr>
            <w:tcW w:w="550" w:type="pct"/>
            <w:vMerge/>
          </w:tcPr>
          <w:p w:rsidR="0039182D" w:rsidRPr="00E84F16" w:rsidRDefault="0039182D" w:rsidP="00E9744E">
            <w:pPr>
              <w:widowControl w:val="0"/>
              <w:spacing w:after="0" w:line="288" w:lineRule="auto"/>
              <w:rPr>
                <w:bCs/>
                <w:szCs w:val="28"/>
              </w:rPr>
            </w:pPr>
          </w:p>
        </w:tc>
        <w:tc>
          <w:tcPr>
            <w:tcW w:w="750" w:type="pct"/>
            <w:vMerge/>
          </w:tcPr>
          <w:p w:rsidR="0039182D" w:rsidRPr="00E84F16" w:rsidRDefault="0039182D" w:rsidP="00E9744E">
            <w:pPr>
              <w:widowControl w:val="0"/>
              <w:tabs>
                <w:tab w:val="left" w:pos="206"/>
              </w:tabs>
              <w:spacing w:after="0" w:line="288" w:lineRule="auto"/>
              <w:jc w:val="both"/>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Phân biệt được nhân tố sinh thái vô sinh và nhân tố hữu sinh (bao gồm cả nhân tố con người). Lấy được ví dụ minh hoạ các nhân tố sinh thái và ảnh hưởng của nhân tố sinh thái lên đời sống sinh vật.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r>
      <w:tr w:rsidR="0039182D" w:rsidRPr="00E84F16" w:rsidTr="00E9744E">
        <w:tc>
          <w:tcPr>
            <w:tcW w:w="3950" w:type="pct"/>
            <w:gridSpan w:val="3"/>
          </w:tcPr>
          <w:p w:rsidR="0039182D" w:rsidRPr="00E84F16" w:rsidRDefault="0039182D" w:rsidP="00E9744E">
            <w:pPr>
              <w:pStyle w:val="ListParagraph"/>
              <w:widowControl w:val="0"/>
              <w:tabs>
                <w:tab w:val="left" w:pos="206"/>
              </w:tabs>
              <w:spacing w:after="0" w:line="288" w:lineRule="auto"/>
              <w:ind w:left="0"/>
              <w:jc w:val="both"/>
              <w:rPr>
                <w:szCs w:val="28"/>
              </w:rPr>
            </w:pPr>
            <w:r>
              <w:rPr>
                <w:szCs w:val="28"/>
              </w:rPr>
              <w:t>14</w:t>
            </w:r>
            <w:r w:rsidRPr="00E84F16">
              <w:rPr>
                <w:szCs w:val="28"/>
              </w:rPr>
              <w:t>. Hệ sinh thái</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r>
      <w:tr w:rsidR="0039182D" w:rsidRPr="00E84F16" w:rsidTr="00E9744E">
        <w:trPr>
          <w:trHeight w:val="360"/>
        </w:trPr>
        <w:tc>
          <w:tcPr>
            <w:tcW w:w="550" w:type="pct"/>
            <w:vMerge w:val="restart"/>
            <w:vAlign w:val="center"/>
          </w:tcPr>
          <w:p w:rsidR="0039182D" w:rsidRPr="00E84F16" w:rsidRDefault="0039182D" w:rsidP="00E9744E">
            <w:pPr>
              <w:widowControl w:val="0"/>
              <w:spacing w:after="0" w:line="288" w:lineRule="auto"/>
              <w:jc w:val="center"/>
              <w:rPr>
                <w:bCs/>
                <w:szCs w:val="28"/>
              </w:rPr>
            </w:pPr>
            <w:r w:rsidRPr="00E84F16">
              <w:rPr>
                <w:bCs/>
                <w:szCs w:val="28"/>
              </w:rPr>
              <w:t>- Quần thể</w:t>
            </w:r>
          </w:p>
          <w:p w:rsidR="0039182D" w:rsidRPr="00E84F16" w:rsidRDefault="0039182D" w:rsidP="00E9744E">
            <w:pPr>
              <w:widowControl w:val="0"/>
              <w:spacing w:after="0" w:line="288" w:lineRule="auto"/>
              <w:jc w:val="center"/>
              <w:rPr>
                <w:bCs/>
                <w:szCs w:val="28"/>
              </w:rPr>
            </w:pPr>
          </w:p>
          <w:p w:rsidR="0039182D" w:rsidRPr="00E84F16" w:rsidRDefault="0039182D" w:rsidP="00E9744E">
            <w:pPr>
              <w:widowControl w:val="0"/>
              <w:spacing w:after="0" w:line="288" w:lineRule="auto"/>
              <w:jc w:val="center"/>
              <w:rPr>
                <w:szCs w:val="28"/>
              </w:rPr>
            </w:pPr>
          </w:p>
        </w:tc>
        <w:tc>
          <w:tcPr>
            <w:tcW w:w="750" w:type="pct"/>
            <w:vMerge w:val="restar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lang w:val="vi-VN"/>
              </w:rPr>
              <w:t>Nhận biết</w:t>
            </w:r>
            <w:r w:rsidRPr="00E84F16">
              <w:rPr>
                <w:szCs w:val="28"/>
              </w:rPr>
              <w:t>:</w:t>
            </w:r>
          </w:p>
          <w:p w:rsidR="0039182D" w:rsidRPr="00E84F16" w:rsidRDefault="0039182D" w:rsidP="00E9744E">
            <w:pPr>
              <w:widowControl w:val="0"/>
              <w:spacing w:after="0" w:line="288" w:lineRule="auto"/>
              <w:jc w:val="center"/>
              <w:rPr>
                <w:bCs/>
                <w:spacing w:val="-8"/>
                <w:szCs w:val="28"/>
              </w:rPr>
            </w:pPr>
          </w:p>
        </w:tc>
        <w:tc>
          <w:tcPr>
            <w:tcW w:w="2650" w:type="pct"/>
          </w:tcPr>
          <w:p w:rsidR="0039182D" w:rsidRPr="00E84F16" w:rsidRDefault="0039182D" w:rsidP="00E9744E">
            <w:pPr>
              <w:widowControl w:val="0"/>
              <w:tabs>
                <w:tab w:val="left" w:pos="206"/>
              </w:tabs>
              <w:spacing w:after="0" w:line="288" w:lineRule="auto"/>
              <w:jc w:val="both"/>
              <w:rPr>
                <w:szCs w:val="28"/>
                <w:lang w:val="vi-VN"/>
              </w:rPr>
            </w:pPr>
            <w:r w:rsidRPr="00E84F16">
              <w:rPr>
                <w:szCs w:val="28"/>
              </w:rPr>
              <w:t>– Phát biểu được khái niệm quần thể sinh vật.</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r w:rsidRPr="00F309B9">
              <w:rPr>
                <w:szCs w:val="28"/>
              </w:rPr>
              <w:t>C10</w:t>
            </w:r>
          </w:p>
        </w:tc>
        <w:tc>
          <w:tcPr>
            <w:tcW w:w="250"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F309B9" w:rsidRDefault="0039182D" w:rsidP="00E9744E">
            <w:pPr>
              <w:widowControl w:val="0"/>
              <w:spacing w:after="0" w:line="288" w:lineRule="auto"/>
              <w:jc w:val="center"/>
              <w:rPr>
                <w:szCs w:val="28"/>
              </w:rPr>
            </w:pPr>
            <w:r w:rsidRPr="00F309B9">
              <w:rPr>
                <w:szCs w:val="28"/>
              </w:rPr>
              <w:t>1</w:t>
            </w:r>
          </w:p>
        </w:tc>
      </w:tr>
      <w:tr w:rsidR="0039182D" w:rsidRPr="00E84F16" w:rsidTr="00E9744E">
        <w:trPr>
          <w:trHeight w:val="299"/>
        </w:trPr>
        <w:tc>
          <w:tcPr>
            <w:tcW w:w="550" w:type="pct"/>
            <w:vMerge/>
            <w:vAlign w:val="center"/>
          </w:tcPr>
          <w:p w:rsidR="0039182D" w:rsidRPr="00E84F16" w:rsidRDefault="0039182D" w:rsidP="00E9744E">
            <w:pPr>
              <w:widowControl w:val="0"/>
              <w:spacing w:after="0" w:line="288" w:lineRule="auto"/>
              <w:jc w:val="center"/>
              <w:rPr>
                <w:bCs/>
                <w:szCs w:val="28"/>
              </w:rPr>
            </w:pPr>
          </w:p>
        </w:tc>
        <w:tc>
          <w:tcPr>
            <w:tcW w:w="750" w:type="pct"/>
            <w:vMerge/>
            <w:vAlign w:val="center"/>
          </w:tcPr>
          <w:p w:rsidR="0039182D" w:rsidRPr="00E84F16" w:rsidRDefault="0039182D" w:rsidP="00E9744E">
            <w:pPr>
              <w:widowControl w:val="0"/>
              <w:tabs>
                <w:tab w:val="left" w:pos="206"/>
              </w:tabs>
              <w:spacing w:after="0" w:line="288" w:lineRule="auto"/>
              <w:jc w:val="center"/>
              <w:rPr>
                <w:szCs w:val="28"/>
                <w:lang w:val="vi-VN"/>
              </w:rPr>
            </w:pPr>
          </w:p>
        </w:tc>
        <w:tc>
          <w:tcPr>
            <w:tcW w:w="2650" w:type="pct"/>
          </w:tcPr>
          <w:p w:rsidR="0039182D" w:rsidRPr="00E84F16" w:rsidRDefault="0039182D" w:rsidP="00E9744E">
            <w:pPr>
              <w:widowControl w:val="0"/>
              <w:tabs>
                <w:tab w:val="left" w:pos="206"/>
              </w:tabs>
              <w:spacing w:after="0" w:line="288" w:lineRule="auto"/>
              <w:jc w:val="both"/>
              <w:rPr>
                <w:szCs w:val="28"/>
              </w:rPr>
            </w:pPr>
            <w:r w:rsidRPr="00E84F16">
              <w:rPr>
                <w:szCs w:val="28"/>
              </w:rPr>
              <w:t>– Nêu được các đặc trưng cơ bản của quần thể (đặc trưng về số lượng, giới tính, lứa tuổi, phân bố).</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50" w:type="pct"/>
            <w:vMerge/>
            <w:vAlign w:val="center"/>
          </w:tcPr>
          <w:p w:rsidR="0039182D" w:rsidRPr="00E84F16" w:rsidRDefault="0039182D" w:rsidP="00E9744E">
            <w:pPr>
              <w:widowControl w:val="0"/>
              <w:spacing w:after="0" w:line="288" w:lineRule="auto"/>
              <w:jc w:val="center"/>
              <w:rPr>
                <w:bCs/>
                <w:szCs w:val="28"/>
              </w:rPr>
            </w:pPr>
          </w:p>
        </w:tc>
        <w:tc>
          <w:tcPr>
            <w:tcW w:w="750" w:type="pc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lang w:val="vi-VN"/>
              </w:rPr>
              <w:t>Thông hiểu</w:t>
            </w:r>
            <w:r w:rsidRPr="00E84F16">
              <w:rPr>
                <w:szCs w:val="28"/>
              </w:rPr>
              <w:t>:</w:t>
            </w:r>
          </w:p>
        </w:tc>
        <w:tc>
          <w:tcPr>
            <w:tcW w:w="2650" w:type="pct"/>
          </w:tcPr>
          <w:p w:rsidR="0039182D" w:rsidRPr="00E84F16" w:rsidRDefault="0039182D" w:rsidP="00E9744E">
            <w:pPr>
              <w:widowControl w:val="0"/>
              <w:tabs>
                <w:tab w:val="left" w:pos="206"/>
              </w:tabs>
              <w:spacing w:after="0" w:line="288" w:lineRule="auto"/>
              <w:rPr>
                <w:szCs w:val="28"/>
              </w:rPr>
            </w:pPr>
            <w:r w:rsidRPr="00E84F16">
              <w:rPr>
                <w:szCs w:val="28"/>
              </w:rPr>
              <w:t xml:space="preserve">– Lấy được ví dụ minh hoạ cho các đặc trưng cơ bản của quần thể (đặc trưng về số lượng, giới tính, lứa tuổi, phân bố). </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C19</w:t>
            </w: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rPr>
            </w:pPr>
            <w:r w:rsidRPr="00E84F16">
              <w:rPr>
                <w:szCs w:val="28"/>
              </w:rPr>
              <w:t>1</w:t>
            </w: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50" w:type="pct"/>
            <w:vMerge/>
            <w:vAlign w:val="center"/>
          </w:tcPr>
          <w:p w:rsidR="0039182D" w:rsidRPr="00E84F16" w:rsidRDefault="0039182D" w:rsidP="00E9744E">
            <w:pPr>
              <w:widowControl w:val="0"/>
              <w:spacing w:after="0" w:line="288" w:lineRule="auto"/>
              <w:jc w:val="center"/>
              <w:rPr>
                <w:bCs/>
                <w:szCs w:val="28"/>
              </w:rPr>
            </w:pPr>
          </w:p>
        </w:tc>
        <w:tc>
          <w:tcPr>
            <w:tcW w:w="750" w:type="pct"/>
            <w:vAlign w:val="center"/>
          </w:tcPr>
          <w:p w:rsidR="0039182D" w:rsidRPr="00E84F16" w:rsidRDefault="0039182D" w:rsidP="00E9744E">
            <w:pPr>
              <w:widowControl w:val="0"/>
              <w:tabs>
                <w:tab w:val="left" w:pos="206"/>
              </w:tabs>
              <w:spacing w:after="0" w:line="288" w:lineRule="auto"/>
              <w:jc w:val="center"/>
              <w:rPr>
                <w:szCs w:val="28"/>
              </w:rPr>
            </w:pPr>
            <w:r w:rsidRPr="00E84F16">
              <w:rPr>
                <w:szCs w:val="28"/>
              </w:rPr>
              <w:t>Vận dụng:</w:t>
            </w:r>
          </w:p>
        </w:tc>
        <w:tc>
          <w:tcPr>
            <w:tcW w:w="2650" w:type="pct"/>
          </w:tcPr>
          <w:p w:rsidR="0039182D" w:rsidRPr="00E84F16" w:rsidRDefault="0039182D" w:rsidP="00E9744E">
            <w:pPr>
              <w:widowControl w:val="0"/>
              <w:tabs>
                <w:tab w:val="left" w:pos="206"/>
              </w:tabs>
              <w:spacing w:after="0" w:line="288" w:lineRule="auto"/>
              <w:jc w:val="both"/>
              <w:rPr>
                <w:szCs w:val="28"/>
                <w:lang w:val="vi-VN"/>
              </w:rPr>
            </w:pPr>
            <w:r w:rsidRPr="00E84F16">
              <w:rPr>
                <w:szCs w:val="28"/>
              </w:rPr>
              <w:t xml:space="preserve">– </w:t>
            </w:r>
            <w:r w:rsidRPr="00E84F16">
              <w:rPr>
                <w:szCs w:val="28"/>
                <w:lang w:val="vi-VN"/>
              </w:rPr>
              <w:t xml:space="preserve"> </w:t>
            </w:r>
            <w:r w:rsidRPr="00E84F16">
              <w:rPr>
                <w:szCs w:val="28"/>
              </w:rPr>
              <w:t>Đề xuất được một số biện pháp bảo vệ quần thể.</w:t>
            </w: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1"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50"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c>
          <w:tcPr>
            <w:tcW w:w="299" w:type="pct"/>
            <w:tcBorders>
              <w:top w:val="single" w:sz="4" w:space="0" w:color="auto"/>
              <w:bottom w:val="single" w:sz="4" w:space="0" w:color="auto"/>
            </w:tcBorders>
          </w:tcPr>
          <w:p w:rsidR="0039182D" w:rsidRPr="00E84F16" w:rsidRDefault="0039182D" w:rsidP="00E9744E">
            <w:pPr>
              <w:widowControl w:val="0"/>
              <w:spacing w:after="0" w:line="288" w:lineRule="auto"/>
              <w:jc w:val="center"/>
              <w:rPr>
                <w:szCs w:val="28"/>
                <w:lang w:val="vi-VN"/>
              </w:rPr>
            </w:pPr>
          </w:p>
        </w:tc>
      </w:tr>
      <w:tr w:rsidR="0039182D" w:rsidRPr="00E84F16" w:rsidTr="00E9744E">
        <w:tc>
          <w:tcPr>
            <w:tcW w:w="5000" w:type="pct"/>
            <w:gridSpan w:val="7"/>
            <w:vAlign w:val="center"/>
          </w:tcPr>
          <w:p w:rsidR="0039182D" w:rsidRPr="00EF6E44" w:rsidRDefault="0039182D" w:rsidP="00E9744E">
            <w:pPr>
              <w:widowControl w:val="0"/>
              <w:spacing w:line="288" w:lineRule="auto"/>
              <w:rPr>
                <w:b/>
                <w:bCs/>
                <w:sz w:val="26"/>
                <w:szCs w:val="26"/>
              </w:rPr>
            </w:pPr>
            <w:r>
              <w:rPr>
                <w:sz w:val="26"/>
                <w:szCs w:val="26"/>
              </w:rPr>
              <w:t xml:space="preserve">15. </w:t>
            </w:r>
            <w:r w:rsidRPr="002D787D">
              <w:rPr>
                <w:sz w:val="26"/>
                <w:szCs w:val="26"/>
              </w:rPr>
              <w:t>Acid – Base – PH – Oxide – Muối.  Phân bón hoá học</w:t>
            </w:r>
          </w:p>
        </w:tc>
      </w:tr>
      <w:tr w:rsidR="0039182D" w:rsidRPr="00E84F16" w:rsidTr="00E9744E">
        <w:tc>
          <w:tcPr>
            <w:tcW w:w="550" w:type="pct"/>
            <w:vAlign w:val="center"/>
          </w:tcPr>
          <w:p w:rsidR="0039182D" w:rsidRPr="00EF6E44" w:rsidRDefault="0039182D" w:rsidP="00E9744E">
            <w:pPr>
              <w:widowControl w:val="0"/>
              <w:spacing w:line="288" w:lineRule="auto"/>
              <w:rPr>
                <w:b/>
                <w:spacing w:val="-8"/>
                <w:sz w:val="26"/>
                <w:szCs w:val="26"/>
                <w:lang w:val="vi-VN"/>
              </w:rPr>
            </w:pPr>
            <w:r w:rsidRPr="00EF6E44">
              <w:rPr>
                <w:b/>
                <w:sz w:val="26"/>
                <w:szCs w:val="26"/>
              </w:rPr>
              <w:t>Base (bazơ)</w:t>
            </w:r>
          </w:p>
        </w:tc>
        <w:tc>
          <w:tcPr>
            <w:tcW w:w="750" w:type="pct"/>
            <w:vAlign w:val="center"/>
          </w:tcPr>
          <w:p w:rsidR="0039182D" w:rsidRPr="00EF6E44" w:rsidRDefault="0039182D" w:rsidP="00E9744E">
            <w:pPr>
              <w:widowControl w:val="0"/>
              <w:spacing w:line="288" w:lineRule="auto"/>
              <w:rPr>
                <w:b/>
                <w:bCs/>
                <w:sz w:val="26"/>
                <w:szCs w:val="26"/>
              </w:rPr>
            </w:pPr>
            <w:r w:rsidRPr="00EF6E44">
              <w:rPr>
                <w:b/>
                <w:bCs/>
                <w:sz w:val="26"/>
                <w:szCs w:val="26"/>
              </w:rPr>
              <w:t>Nhận biết</w:t>
            </w:r>
          </w:p>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color w:val="FF0000"/>
                <w:sz w:val="26"/>
                <w:szCs w:val="26"/>
              </w:rPr>
            </w:pPr>
            <w:r w:rsidRPr="00EF6E44">
              <w:rPr>
                <w:color w:val="FF0000"/>
                <w:sz w:val="26"/>
                <w:szCs w:val="26"/>
              </w:rPr>
              <w:t>– Nêu được khái niệm base (tạo ra ion OH</w:t>
            </w:r>
            <w:r w:rsidRPr="00EF6E44">
              <w:rPr>
                <w:color w:val="FF0000"/>
                <w:sz w:val="26"/>
                <w:szCs w:val="26"/>
                <w:vertAlign w:val="superscript"/>
              </w:rPr>
              <w:t>–</w:t>
            </w:r>
            <w:r w:rsidRPr="00EF6E44">
              <w:rPr>
                <w:color w:val="FF0000"/>
                <w:sz w:val="26"/>
                <w:szCs w:val="26"/>
              </w:rPr>
              <w:t>).</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r>
              <w:rPr>
                <w:b/>
                <w:bCs/>
                <w:sz w:val="26"/>
                <w:szCs w:val="26"/>
              </w:rPr>
              <w:t>C13</w:t>
            </w: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r>
              <w:rPr>
                <w:b/>
                <w:bCs/>
                <w:sz w:val="26"/>
                <w:szCs w:val="26"/>
              </w:rPr>
              <w:t>1</w:t>
            </w:r>
          </w:p>
        </w:tc>
      </w:tr>
      <w:tr w:rsidR="0039182D" w:rsidRPr="00E84F16" w:rsidTr="00E9744E">
        <w:tc>
          <w:tcPr>
            <w:tcW w:w="550" w:type="pct"/>
            <w:vAlign w:val="center"/>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sz w:val="26"/>
                <w:szCs w:val="26"/>
              </w:rPr>
            </w:pPr>
            <w:r w:rsidRPr="00EF6E44">
              <w:rPr>
                <w:sz w:val="26"/>
                <w:szCs w:val="26"/>
              </w:rPr>
              <w:t>– Nêu được kiềm là các hydroxide tan tốt trong nước.</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rPr>
                <w:b/>
                <w:bCs/>
                <w:sz w:val="26"/>
                <w:szCs w:val="26"/>
              </w:rPr>
            </w:pPr>
            <w:r w:rsidRPr="00EF6E44">
              <w:rPr>
                <w:b/>
                <w:bCs/>
                <w:sz w:val="26"/>
                <w:szCs w:val="26"/>
              </w:rPr>
              <w:t>Thông hiểu</w:t>
            </w:r>
          </w:p>
        </w:tc>
        <w:tc>
          <w:tcPr>
            <w:tcW w:w="2650" w:type="pct"/>
          </w:tcPr>
          <w:p w:rsidR="0039182D" w:rsidRPr="00EF6E44" w:rsidRDefault="0039182D" w:rsidP="00E9744E">
            <w:pPr>
              <w:widowControl w:val="0"/>
              <w:spacing w:line="288" w:lineRule="auto"/>
              <w:rPr>
                <w:b/>
                <w:bCs/>
                <w:sz w:val="26"/>
                <w:szCs w:val="26"/>
              </w:rPr>
            </w:pPr>
            <w:r w:rsidRPr="00EF6E44">
              <w:rPr>
                <w:sz w:val="26"/>
                <w:szCs w:val="26"/>
              </w:rPr>
              <w:t xml:space="preserve">– </w:t>
            </w:r>
            <w:r w:rsidRPr="00EF6E44">
              <w:rPr>
                <w:spacing w:val="-6"/>
                <w:sz w:val="26"/>
                <w:szCs w:val="26"/>
                <w:lang w:val="de-DE"/>
              </w:rPr>
              <w:t>Tra được bảng tính tan để biết một hydroxide cụ thể thuộc loại kiềm hoặc base không tan.</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sz w:val="26"/>
                <w:szCs w:val="26"/>
              </w:rPr>
            </w:pPr>
            <w:r w:rsidRPr="00EF6E44">
              <w:rPr>
                <w:sz w:val="26"/>
                <w:szCs w:val="26"/>
              </w:rPr>
              <w:t xml:space="preserve">– </w:t>
            </w:r>
            <w:r w:rsidRPr="00EF6E44">
              <w:rPr>
                <w:sz w:val="26"/>
                <w:szCs w:val="26"/>
                <w:lang w:val="vi-VN"/>
              </w:rPr>
              <w:t xml:space="preserve">Tiến hành </w:t>
            </w:r>
            <w:r w:rsidRPr="00EF6E44">
              <w:rPr>
                <w:sz w:val="26"/>
                <w:szCs w:val="26"/>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vAlign w:val="center"/>
          </w:tcPr>
          <w:p w:rsidR="0039182D" w:rsidRPr="00EF6E44" w:rsidRDefault="0039182D" w:rsidP="00E9744E">
            <w:pPr>
              <w:widowControl w:val="0"/>
              <w:spacing w:line="288" w:lineRule="auto"/>
              <w:rPr>
                <w:b/>
                <w:spacing w:val="-8"/>
                <w:sz w:val="26"/>
                <w:szCs w:val="26"/>
                <w:lang w:val="vi-VN"/>
              </w:rPr>
            </w:pPr>
            <w:r w:rsidRPr="00EF6E44">
              <w:rPr>
                <w:b/>
                <w:sz w:val="26"/>
                <w:szCs w:val="26"/>
              </w:rPr>
              <w:t xml:space="preserve">Thang đo </w:t>
            </w:r>
            <w:r w:rsidRPr="00EF6E44">
              <w:rPr>
                <w:b/>
                <w:sz w:val="26"/>
                <w:szCs w:val="26"/>
              </w:rPr>
              <w:lastRenderedPageBreak/>
              <w:t>pH</w:t>
            </w:r>
          </w:p>
        </w:tc>
        <w:tc>
          <w:tcPr>
            <w:tcW w:w="750" w:type="pct"/>
            <w:vAlign w:val="center"/>
          </w:tcPr>
          <w:p w:rsidR="0039182D" w:rsidRPr="00EF6E44" w:rsidRDefault="0039182D" w:rsidP="00E9744E">
            <w:pPr>
              <w:widowControl w:val="0"/>
              <w:tabs>
                <w:tab w:val="left" w:pos="432"/>
              </w:tabs>
              <w:spacing w:line="288" w:lineRule="auto"/>
              <w:rPr>
                <w:b/>
                <w:bCs/>
                <w:sz w:val="26"/>
                <w:szCs w:val="26"/>
                <w:lang w:val="de-DE"/>
              </w:rPr>
            </w:pPr>
            <w:r w:rsidRPr="00EF6E44">
              <w:rPr>
                <w:b/>
                <w:bCs/>
                <w:sz w:val="26"/>
                <w:szCs w:val="26"/>
                <w:lang w:val="de-DE"/>
              </w:rPr>
              <w:lastRenderedPageBreak/>
              <w:t>Nhận biết</w:t>
            </w:r>
          </w:p>
        </w:tc>
        <w:tc>
          <w:tcPr>
            <w:tcW w:w="2650" w:type="pct"/>
          </w:tcPr>
          <w:p w:rsidR="0039182D" w:rsidRPr="00EF6E44" w:rsidRDefault="0039182D" w:rsidP="00E9744E">
            <w:pPr>
              <w:widowControl w:val="0"/>
              <w:tabs>
                <w:tab w:val="left" w:pos="432"/>
              </w:tabs>
              <w:spacing w:line="288" w:lineRule="auto"/>
              <w:rPr>
                <w:iCs/>
                <w:color w:val="FF0000"/>
                <w:spacing w:val="-4"/>
                <w:sz w:val="26"/>
                <w:szCs w:val="26"/>
              </w:rPr>
            </w:pPr>
            <w:r w:rsidRPr="00EF6E44">
              <w:rPr>
                <w:iCs/>
                <w:color w:val="FF0000"/>
                <w:spacing w:val="-4"/>
                <w:sz w:val="26"/>
                <w:szCs w:val="26"/>
              </w:rPr>
              <w:t xml:space="preserve">Nêu được thang pH, sử dụng pH để đánh giá độ acid - base của dung </w:t>
            </w:r>
            <w:r w:rsidRPr="00EF6E44">
              <w:rPr>
                <w:iCs/>
                <w:color w:val="FF0000"/>
                <w:spacing w:val="-4"/>
                <w:sz w:val="26"/>
                <w:szCs w:val="26"/>
              </w:rPr>
              <w:lastRenderedPageBreak/>
              <w:t>dịch.</w:t>
            </w:r>
          </w:p>
        </w:tc>
        <w:tc>
          <w:tcPr>
            <w:tcW w:w="250" w:type="pct"/>
            <w:tcBorders>
              <w:top w:val="single" w:sz="4" w:space="0" w:color="auto"/>
              <w:bottom w:val="single" w:sz="4" w:space="0" w:color="auto"/>
            </w:tcBorders>
            <w:vAlign w:val="center"/>
          </w:tcPr>
          <w:p w:rsidR="0039182D" w:rsidRPr="00F309B9" w:rsidRDefault="0039182D" w:rsidP="00E9744E">
            <w:pPr>
              <w:widowControl w:val="0"/>
              <w:tabs>
                <w:tab w:val="left" w:pos="432"/>
              </w:tabs>
              <w:spacing w:line="288" w:lineRule="auto"/>
              <w:jc w:val="center"/>
              <w:rPr>
                <w:bCs/>
                <w:sz w:val="26"/>
                <w:szCs w:val="26"/>
                <w:lang w:val="de-DE"/>
              </w:rPr>
            </w:pPr>
            <w:r w:rsidRPr="00F309B9">
              <w:rPr>
                <w:bCs/>
                <w:sz w:val="26"/>
                <w:szCs w:val="26"/>
                <w:lang w:val="de-DE"/>
              </w:rPr>
              <w:lastRenderedPageBreak/>
              <w:t>C14</w:t>
            </w:r>
          </w:p>
        </w:tc>
        <w:tc>
          <w:tcPr>
            <w:tcW w:w="251" w:type="pct"/>
            <w:tcBorders>
              <w:top w:val="single" w:sz="4" w:space="0" w:color="auto"/>
              <w:bottom w:val="single" w:sz="4" w:space="0" w:color="auto"/>
            </w:tcBorders>
            <w:vAlign w:val="center"/>
          </w:tcPr>
          <w:p w:rsidR="0039182D" w:rsidRPr="00F309B9" w:rsidRDefault="0039182D" w:rsidP="00E9744E">
            <w:pPr>
              <w:widowControl w:val="0"/>
              <w:tabs>
                <w:tab w:val="left" w:pos="432"/>
              </w:tabs>
              <w:spacing w:line="288" w:lineRule="auto"/>
              <w:rPr>
                <w:bCs/>
                <w:sz w:val="26"/>
                <w:szCs w:val="26"/>
                <w:lang w:val="de-DE"/>
              </w:rPr>
            </w:pPr>
          </w:p>
        </w:tc>
        <w:tc>
          <w:tcPr>
            <w:tcW w:w="250" w:type="pct"/>
            <w:tcBorders>
              <w:top w:val="single" w:sz="4" w:space="0" w:color="auto"/>
              <w:bottom w:val="single" w:sz="4" w:space="0" w:color="auto"/>
            </w:tcBorders>
            <w:vAlign w:val="center"/>
          </w:tcPr>
          <w:p w:rsidR="0039182D" w:rsidRPr="00F309B9" w:rsidRDefault="0039182D" w:rsidP="00E9744E">
            <w:pPr>
              <w:widowControl w:val="0"/>
              <w:tabs>
                <w:tab w:val="left" w:pos="432"/>
              </w:tabs>
              <w:spacing w:line="288" w:lineRule="auto"/>
              <w:rPr>
                <w:bCs/>
                <w:sz w:val="26"/>
                <w:szCs w:val="26"/>
                <w:lang w:val="de-DE"/>
              </w:rPr>
            </w:pPr>
          </w:p>
        </w:tc>
        <w:tc>
          <w:tcPr>
            <w:tcW w:w="299" w:type="pct"/>
            <w:tcBorders>
              <w:top w:val="single" w:sz="4" w:space="0" w:color="auto"/>
              <w:bottom w:val="single" w:sz="4" w:space="0" w:color="auto"/>
            </w:tcBorders>
            <w:vAlign w:val="center"/>
          </w:tcPr>
          <w:p w:rsidR="0039182D" w:rsidRPr="00F309B9" w:rsidRDefault="0039182D" w:rsidP="00E9744E">
            <w:pPr>
              <w:widowControl w:val="0"/>
              <w:tabs>
                <w:tab w:val="left" w:pos="432"/>
              </w:tabs>
              <w:spacing w:line="288" w:lineRule="auto"/>
              <w:rPr>
                <w:bCs/>
                <w:sz w:val="26"/>
                <w:szCs w:val="26"/>
                <w:lang w:val="de-DE"/>
              </w:rPr>
            </w:pPr>
            <w:r>
              <w:rPr>
                <w:bCs/>
                <w:sz w:val="26"/>
                <w:szCs w:val="26"/>
                <w:lang w:val="de-DE"/>
              </w:rPr>
              <w:t>1</w:t>
            </w: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tabs>
                <w:tab w:val="left" w:pos="432"/>
              </w:tabs>
              <w:spacing w:line="288" w:lineRule="auto"/>
              <w:rPr>
                <w:b/>
                <w:bCs/>
                <w:iCs/>
                <w:sz w:val="26"/>
                <w:szCs w:val="26"/>
              </w:rPr>
            </w:pPr>
            <w:r w:rsidRPr="00EF6E44">
              <w:rPr>
                <w:b/>
                <w:bCs/>
                <w:iCs/>
                <w:sz w:val="26"/>
                <w:szCs w:val="26"/>
              </w:rPr>
              <w:t>Thông hiểu</w:t>
            </w:r>
          </w:p>
        </w:tc>
        <w:tc>
          <w:tcPr>
            <w:tcW w:w="2650" w:type="pct"/>
          </w:tcPr>
          <w:p w:rsidR="0039182D" w:rsidRPr="00EF6E44" w:rsidRDefault="0039182D" w:rsidP="00E9744E">
            <w:pPr>
              <w:widowControl w:val="0"/>
              <w:tabs>
                <w:tab w:val="left" w:pos="432"/>
              </w:tabs>
              <w:spacing w:line="288" w:lineRule="auto"/>
              <w:rPr>
                <w:iCs/>
                <w:sz w:val="26"/>
                <w:szCs w:val="26"/>
              </w:rPr>
            </w:pPr>
            <w:r w:rsidRPr="00EF6E44">
              <w:rPr>
                <w:sz w:val="26"/>
                <w:szCs w:val="26"/>
                <w:lang w:val="vi-VN"/>
              </w:rPr>
              <w:t xml:space="preserve">Tiến hành </w:t>
            </w:r>
            <w:r w:rsidRPr="00EF6E44">
              <w:rPr>
                <w:iCs/>
                <w:sz w:val="26"/>
                <w:szCs w:val="26"/>
              </w:rPr>
              <w:t>được một số thí nghiệm đo pH (bằng giấy chỉ thị) một số loại thực phẩm (đồ uống, hoa quả,...).</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99"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tabs>
                <w:tab w:val="left" w:pos="432"/>
              </w:tabs>
              <w:spacing w:line="288" w:lineRule="auto"/>
              <w:rPr>
                <w:b/>
                <w:iCs/>
                <w:sz w:val="26"/>
                <w:szCs w:val="26"/>
              </w:rPr>
            </w:pPr>
            <w:r w:rsidRPr="00EF6E44">
              <w:rPr>
                <w:b/>
                <w:iCs/>
                <w:sz w:val="26"/>
                <w:szCs w:val="26"/>
              </w:rPr>
              <w:t>Vận dụng</w:t>
            </w:r>
          </w:p>
        </w:tc>
        <w:tc>
          <w:tcPr>
            <w:tcW w:w="2650" w:type="pct"/>
          </w:tcPr>
          <w:p w:rsidR="0039182D" w:rsidRPr="00EF6E44" w:rsidRDefault="0039182D" w:rsidP="00E9744E">
            <w:pPr>
              <w:widowControl w:val="0"/>
              <w:spacing w:line="288" w:lineRule="auto"/>
              <w:rPr>
                <w:b/>
                <w:bCs/>
                <w:color w:val="FF0000"/>
                <w:sz w:val="26"/>
                <w:szCs w:val="26"/>
              </w:rPr>
            </w:pPr>
            <w:r w:rsidRPr="00EF6E44">
              <w:rPr>
                <w:iCs/>
                <w:color w:val="FF0000"/>
                <w:sz w:val="26"/>
                <w:szCs w:val="26"/>
              </w:rPr>
              <w:t>Liên hệ được pH trong dạ dày, trong máu, trong nước mưa, đất.</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r w:rsidRPr="00F309B9">
              <w:rPr>
                <w:bCs/>
                <w:sz w:val="26"/>
                <w:szCs w:val="26"/>
              </w:rPr>
              <w:t>C21c</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r>
              <w:rPr>
                <w:bCs/>
                <w:sz w:val="26"/>
                <w:szCs w:val="26"/>
              </w:rPr>
              <w:t>1 ý</w:t>
            </w:r>
          </w:p>
        </w:tc>
        <w:tc>
          <w:tcPr>
            <w:tcW w:w="299"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r>
      <w:tr w:rsidR="0039182D" w:rsidRPr="00E84F16" w:rsidTr="00E9744E">
        <w:tc>
          <w:tcPr>
            <w:tcW w:w="550" w:type="pct"/>
            <w:vAlign w:val="center"/>
          </w:tcPr>
          <w:p w:rsidR="0039182D" w:rsidRPr="00EF6E44" w:rsidRDefault="0039182D" w:rsidP="00E9744E">
            <w:pPr>
              <w:widowControl w:val="0"/>
              <w:spacing w:line="288" w:lineRule="auto"/>
              <w:rPr>
                <w:b/>
                <w:spacing w:val="-8"/>
                <w:sz w:val="26"/>
                <w:szCs w:val="26"/>
                <w:lang w:val="vi-VN"/>
              </w:rPr>
            </w:pPr>
            <w:r w:rsidRPr="00EF6E44">
              <w:rPr>
                <w:b/>
                <w:sz w:val="26"/>
                <w:szCs w:val="26"/>
              </w:rPr>
              <w:t>Oxide (oxit)</w:t>
            </w:r>
          </w:p>
        </w:tc>
        <w:tc>
          <w:tcPr>
            <w:tcW w:w="750" w:type="pct"/>
            <w:vAlign w:val="center"/>
          </w:tcPr>
          <w:p w:rsidR="0039182D" w:rsidRPr="00EF6E44" w:rsidRDefault="0039182D" w:rsidP="00E9744E">
            <w:pPr>
              <w:widowControl w:val="0"/>
              <w:spacing w:line="288" w:lineRule="auto"/>
              <w:rPr>
                <w:b/>
                <w:bCs/>
                <w:sz w:val="26"/>
                <w:szCs w:val="26"/>
              </w:rPr>
            </w:pPr>
            <w:r w:rsidRPr="00EF6E44">
              <w:rPr>
                <w:b/>
                <w:bCs/>
                <w:sz w:val="26"/>
                <w:szCs w:val="26"/>
              </w:rPr>
              <w:t>Nhận biết</w:t>
            </w:r>
          </w:p>
        </w:tc>
        <w:tc>
          <w:tcPr>
            <w:tcW w:w="2650" w:type="pct"/>
          </w:tcPr>
          <w:p w:rsidR="0039182D" w:rsidRPr="00EF6E44" w:rsidRDefault="0039182D" w:rsidP="00E9744E">
            <w:pPr>
              <w:widowControl w:val="0"/>
              <w:spacing w:line="288" w:lineRule="auto"/>
              <w:rPr>
                <w:color w:val="FF0000"/>
                <w:sz w:val="26"/>
                <w:szCs w:val="26"/>
              </w:rPr>
            </w:pPr>
            <w:r w:rsidRPr="00EF6E44">
              <w:rPr>
                <w:color w:val="FF0000"/>
                <w:sz w:val="26"/>
                <w:szCs w:val="26"/>
              </w:rPr>
              <w:t>Nêu được khái niệm oxide là hợp chất của oxygen với 1 nguyên tố khác.</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r w:rsidRPr="00F309B9">
              <w:rPr>
                <w:bCs/>
                <w:sz w:val="26"/>
                <w:szCs w:val="26"/>
              </w:rPr>
              <w:t>C15</w:t>
            </w: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99"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r>
              <w:rPr>
                <w:bCs/>
                <w:sz w:val="26"/>
                <w:szCs w:val="26"/>
              </w:rPr>
              <w:t>1</w:t>
            </w: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rPr>
                <w:b/>
                <w:bCs/>
                <w:sz w:val="26"/>
                <w:szCs w:val="26"/>
              </w:rPr>
            </w:pPr>
            <w:bookmarkStart w:id="3" w:name="OLE_LINK1"/>
            <w:bookmarkStart w:id="4" w:name="OLE_LINK2"/>
            <w:bookmarkStart w:id="5" w:name="OLE_LINK3"/>
            <w:r w:rsidRPr="00EF6E44">
              <w:rPr>
                <w:b/>
                <w:bCs/>
                <w:sz w:val="26"/>
                <w:szCs w:val="26"/>
              </w:rPr>
              <w:t>Thông hiểu</w:t>
            </w:r>
            <w:bookmarkEnd w:id="3"/>
            <w:bookmarkEnd w:id="4"/>
            <w:bookmarkEnd w:id="5"/>
          </w:p>
        </w:tc>
        <w:tc>
          <w:tcPr>
            <w:tcW w:w="2650" w:type="pct"/>
          </w:tcPr>
          <w:p w:rsidR="0039182D" w:rsidRPr="00EF6E44" w:rsidRDefault="0039182D" w:rsidP="00E9744E">
            <w:pPr>
              <w:widowControl w:val="0"/>
              <w:spacing w:line="288" w:lineRule="auto"/>
              <w:rPr>
                <w:b/>
                <w:bCs/>
                <w:color w:val="FF0000"/>
                <w:sz w:val="26"/>
                <w:szCs w:val="26"/>
              </w:rPr>
            </w:pPr>
            <w:r w:rsidRPr="00EF6E44">
              <w:rPr>
                <w:color w:val="FF0000"/>
                <w:sz w:val="26"/>
                <w:szCs w:val="26"/>
              </w:rPr>
              <w:t>- Viết được phương trình hoá học tạo oxide từ kim loại/phi kim với oxygen.</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r w:rsidRPr="00F309B9">
              <w:rPr>
                <w:bCs/>
                <w:sz w:val="26"/>
                <w:szCs w:val="26"/>
              </w:rPr>
              <w:t>C21a</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r>
              <w:rPr>
                <w:bCs/>
                <w:sz w:val="26"/>
                <w:szCs w:val="26"/>
              </w:rPr>
              <w:t>1 ý</w:t>
            </w:r>
          </w:p>
        </w:tc>
        <w:tc>
          <w:tcPr>
            <w:tcW w:w="299"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sz w:val="26"/>
                <w:szCs w:val="26"/>
              </w:rPr>
            </w:pPr>
            <w:r w:rsidRPr="00EF6E44">
              <w:rPr>
                <w:sz w:val="26"/>
                <w:szCs w:val="26"/>
              </w:rPr>
              <w:t>- Phân loại được các oxide theo khả năng phản ứng với acid/base (oxide acid, oxide base, oxide lưỡng tính, oxide trung tính).</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sz w:val="26"/>
                <w:szCs w:val="26"/>
              </w:rPr>
            </w:pPr>
            <w:r w:rsidRPr="00EF6E44">
              <w:rPr>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vAlign w:val="center"/>
          </w:tcPr>
          <w:p w:rsidR="0039182D" w:rsidRPr="00EF6E44" w:rsidRDefault="0039182D" w:rsidP="00E9744E">
            <w:pPr>
              <w:widowControl w:val="0"/>
              <w:spacing w:line="288" w:lineRule="auto"/>
              <w:rPr>
                <w:b/>
                <w:spacing w:val="-8"/>
                <w:sz w:val="26"/>
                <w:szCs w:val="26"/>
                <w:lang w:val="vi-VN"/>
              </w:rPr>
            </w:pPr>
            <w:r w:rsidRPr="00EF6E44">
              <w:rPr>
                <w:b/>
                <w:sz w:val="26"/>
                <w:szCs w:val="26"/>
              </w:rPr>
              <w:t>Muối</w:t>
            </w:r>
          </w:p>
        </w:tc>
        <w:tc>
          <w:tcPr>
            <w:tcW w:w="750" w:type="pct"/>
            <w:vAlign w:val="center"/>
          </w:tcPr>
          <w:p w:rsidR="0039182D" w:rsidRPr="00EF6E44" w:rsidRDefault="0039182D" w:rsidP="00E9744E">
            <w:pPr>
              <w:widowControl w:val="0"/>
              <w:spacing w:line="288" w:lineRule="auto"/>
              <w:rPr>
                <w:b/>
                <w:bCs/>
                <w:sz w:val="26"/>
                <w:szCs w:val="26"/>
              </w:rPr>
            </w:pPr>
            <w:r w:rsidRPr="00EF6E44">
              <w:rPr>
                <w:b/>
                <w:bCs/>
                <w:sz w:val="26"/>
                <w:szCs w:val="26"/>
              </w:rPr>
              <w:t>Nhận biết</w:t>
            </w:r>
          </w:p>
        </w:tc>
        <w:tc>
          <w:tcPr>
            <w:tcW w:w="2650" w:type="pct"/>
          </w:tcPr>
          <w:p w:rsidR="0039182D" w:rsidRPr="00EF6E44" w:rsidRDefault="0039182D" w:rsidP="00E9744E">
            <w:pPr>
              <w:widowControl w:val="0"/>
              <w:spacing w:line="288" w:lineRule="auto"/>
              <w:rPr>
                <w:sz w:val="26"/>
                <w:szCs w:val="26"/>
              </w:rPr>
            </w:pPr>
            <w:r w:rsidRPr="00EF6E44">
              <w:rPr>
                <w:sz w:val="26"/>
                <w:szCs w:val="26"/>
              </w:rPr>
              <w:t>– Nêu được khái niệm về muối (các muối thông thường là hợp chất được hình thành từ sự thay thế ion H</w:t>
            </w:r>
            <w:r w:rsidRPr="00EF6E44">
              <w:rPr>
                <w:sz w:val="26"/>
                <w:szCs w:val="26"/>
                <w:vertAlign w:val="superscript"/>
              </w:rPr>
              <w:t>+</w:t>
            </w:r>
            <w:r w:rsidRPr="00EF6E44">
              <w:rPr>
                <w:sz w:val="26"/>
                <w:szCs w:val="26"/>
              </w:rPr>
              <w:t xml:space="preserve"> của acid bởi ion kim loại hoặc ion </w:t>
            </w:r>
            <w:r w:rsidRPr="00EF6E44">
              <w:rPr>
                <w:noProof/>
                <w:position w:val="-12"/>
                <w:sz w:val="26"/>
                <w:szCs w:val="26"/>
              </w:rPr>
              <w:object w:dxaOrig="780" w:dyaOrig="420">
                <v:shape id="_x0000_i1028" type="#_x0000_t75" style="width:41.25pt;height:19.5pt" o:ole="">
                  <v:imagedata r:id="rId19" o:title=""/>
                </v:shape>
                <o:OLEObject Type="Embed" ProgID="Equation.DSMT4" ShapeID="_x0000_i1028" DrawAspect="Content" ObjectID="_1752593796" r:id="rId20"/>
              </w:objec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jc w:val="center"/>
              <w:rPr>
                <w:b/>
                <w:bCs/>
                <w:sz w:val="26"/>
                <w:szCs w:val="26"/>
              </w:rPr>
            </w:pPr>
          </w:p>
        </w:tc>
        <w:tc>
          <w:tcPr>
            <w:tcW w:w="251"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vAlign w:val="center"/>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color w:val="FF0000"/>
                <w:sz w:val="26"/>
                <w:szCs w:val="26"/>
              </w:rPr>
            </w:pPr>
            <w:r w:rsidRPr="00EF6E44">
              <w:rPr>
                <w:color w:val="FF0000"/>
                <w:sz w:val="26"/>
                <w:szCs w:val="26"/>
              </w:rPr>
              <w:t>– Chỉ ra được một số muối tan và muối không tan từ bảng tính tan.</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r w:rsidRPr="00F309B9">
              <w:rPr>
                <w:bCs/>
                <w:sz w:val="26"/>
                <w:szCs w:val="26"/>
              </w:rPr>
              <w:t>C16</w:t>
            </w: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r>
              <w:rPr>
                <w:b/>
                <w:bCs/>
                <w:sz w:val="26"/>
                <w:szCs w:val="26"/>
              </w:rPr>
              <w:t>1</w:t>
            </w: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rPr>
                <w:b/>
                <w:bCs/>
                <w:sz w:val="26"/>
                <w:szCs w:val="26"/>
              </w:rPr>
            </w:pPr>
            <w:r w:rsidRPr="00EF6E44">
              <w:rPr>
                <w:b/>
                <w:bCs/>
                <w:sz w:val="26"/>
                <w:szCs w:val="26"/>
              </w:rPr>
              <w:t>Thông hiểu</w:t>
            </w:r>
          </w:p>
        </w:tc>
        <w:tc>
          <w:tcPr>
            <w:tcW w:w="2650" w:type="pct"/>
          </w:tcPr>
          <w:p w:rsidR="0039182D" w:rsidRPr="00EF6E44" w:rsidRDefault="0039182D" w:rsidP="00E9744E">
            <w:pPr>
              <w:widowControl w:val="0"/>
              <w:spacing w:line="288" w:lineRule="auto"/>
              <w:rPr>
                <w:b/>
                <w:bCs/>
                <w:sz w:val="26"/>
                <w:szCs w:val="26"/>
              </w:rPr>
            </w:pPr>
            <w:r w:rsidRPr="00EF6E44">
              <w:rPr>
                <w:sz w:val="26"/>
                <w:szCs w:val="26"/>
              </w:rPr>
              <w:t>– Đọc được tên một số loại muối thông dụng.</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sz w:val="26"/>
                <w:szCs w:val="26"/>
              </w:rPr>
            </w:pPr>
            <w:r w:rsidRPr="00EF6E44">
              <w:rPr>
                <w:sz w:val="26"/>
                <w:szCs w:val="26"/>
              </w:rPr>
              <w:t>– Trình bày được một số phương pháp điều chế muối.</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sz w:val="26"/>
                <w:szCs w:val="26"/>
              </w:rPr>
            </w:pPr>
            <w:r w:rsidRPr="00EF6E44">
              <w:rPr>
                <w:sz w:val="26"/>
                <w:szCs w:val="26"/>
              </w:rPr>
              <w:t xml:space="preserve">– Trình bày được mối quan hệ giữa acid, base, oxide và muối; rút ra được kết luận về tính chất hoá học của acid, base, oxide. </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tcPr>
          <w:p w:rsidR="0039182D" w:rsidRPr="00EF6E44" w:rsidRDefault="0039182D" w:rsidP="00E9744E">
            <w:pPr>
              <w:widowControl w:val="0"/>
              <w:spacing w:line="288" w:lineRule="auto"/>
              <w:jc w:val="center"/>
              <w:rPr>
                <w:b/>
                <w:sz w:val="26"/>
                <w:szCs w:val="26"/>
              </w:rPr>
            </w:pPr>
          </w:p>
        </w:tc>
        <w:tc>
          <w:tcPr>
            <w:tcW w:w="750" w:type="pct"/>
            <w:vAlign w:val="center"/>
          </w:tcPr>
          <w:p w:rsidR="0039182D" w:rsidRPr="00EF6E44" w:rsidRDefault="0039182D" w:rsidP="00E9744E">
            <w:pPr>
              <w:widowControl w:val="0"/>
              <w:spacing w:line="288" w:lineRule="auto"/>
              <w:jc w:val="center"/>
              <w:rPr>
                <w:b/>
                <w:bCs/>
                <w:sz w:val="26"/>
                <w:szCs w:val="26"/>
              </w:rPr>
            </w:pPr>
          </w:p>
        </w:tc>
        <w:tc>
          <w:tcPr>
            <w:tcW w:w="2650" w:type="pct"/>
          </w:tcPr>
          <w:p w:rsidR="0039182D" w:rsidRPr="00EF6E44" w:rsidRDefault="0039182D" w:rsidP="00E9744E">
            <w:pPr>
              <w:widowControl w:val="0"/>
              <w:spacing w:line="288" w:lineRule="auto"/>
              <w:rPr>
                <w:color w:val="FF0000"/>
                <w:sz w:val="26"/>
                <w:szCs w:val="26"/>
              </w:rPr>
            </w:pPr>
            <w:r w:rsidRPr="00EF6E44">
              <w:rPr>
                <w:color w:val="FF0000"/>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250" w:type="pct"/>
            <w:tcBorders>
              <w:top w:val="single" w:sz="4" w:space="0" w:color="auto"/>
              <w:bottom w:val="single" w:sz="4" w:space="0" w:color="auto"/>
            </w:tcBorders>
            <w:vAlign w:val="center"/>
          </w:tcPr>
          <w:p w:rsidR="0039182D" w:rsidRPr="00F309B9" w:rsidRDefault="0039182D" w:rsidP="00E9744E">
            <w:pPr>
              <w:widowControl w:val="0"/>
              <w:spacing w:line="288" w:lineRule="auto"/>
              <w:jc w:val="center"/>
              <w:rPr>
                <w:bCs/>
                <w:sz w:val="26"/>
                <w:szCs w:val="26"/>
              </w:rPr>
            </w:pPr>
          </w:p>
        </w:tc>
        <w:tc>
          <w:tcPr>
            <w:tcW w:w="251" w:type="pct"/>
            <w:tcBorders>
              <w:top w:val="single" w:sz="4" w:space="0" w:color="auto"/>
              <w:bottom w:val="single" w:sz="4" w:space="0" w:color="auto"/>
            </w:tcBorders>
            <w:vAlign w:val="center"/>
          </w:tcPr>
          <w:p w:rsidR="0039182D" w:rsidRPr="00F309B9" w:rsidRDefault="0039182D" w:rsidP="00E9744E">
            <w:pPr>
              <w:widowControl w:val="0"/>
              <w:spacing w:line="288" w:lineRule="auto"/>
              <w:rPr>
                <w:bCs/>
                <w:sz w:val="26"/>
                <w:szCs w:val="26"/>
              </w:rPr>
            </w:pPr>
            <w:r w:rsidRPr="00F309B9">
              <w:rPr>
                <w:bCs/>
                <w:sz w:val="26"/>
                <w:szCs w:val="26"/>
              </w:rPr>
              <w:t>C21b</w:t>
            </w:r>
          </w:p>
        </w:tc>
        <w:tc>
          <w:tcPr>
            <w:tcW w:w="250"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r>
              <w:rPr>
                <w:b/>
                <w:bCs/>
                <w:sz w:val="26"/>
                <w:szCs w:val="26"/>
              </w:rPr>
              <w:t>1 ý</w:t>
            </w:r>
          </w:p>
        </w:tc>
        <w:tc>
          <w:tcPr>
            <w:tcW w:w="299" w:type="pct"/>
            <w:tcBorders>
              <w:top w:val="single" w:sz="4" w:space="0" w:color="auto"/>
              <w:bottom w:val="single" w:sz="4" w:space="0" w:color="auto"/>
            </w:tcBorders>
            <w:vAlign w:val="center"/>
          </w:tcPr>
          <w:p w:rsidR="0039182D" w:rsidRPr="00EF6E44" w:rsidRDefault="0039182D" w:rsidP="00E9744E">
            <w:pPr>
              <w:widowControl w:val="0"/>
              <w:spacing w:line="288" w:lineRule="auto"/>
              <w:rPr>
                <w:b/>
                <w:bCs/>
                <w:sz w:val="26"/>
                <w:szCs w:val="26"/>
              </w:rPr>
            </w:pPr>
          </w:p>
        </w:tc>
      </w:tr>
      <w:tr w:rsidR="0039182D" w:rsidRPr="00E84F16" w:rsidTr="00E9744E">
        <w:tc>
          <w:tcPr>
            <w:tcW w:w="550" w:type="pct"/>
            <w:vAlign w:val="center"/>
          </w:tcPr>
          <w:p w:rsidR="0039182D" w:rsidRPr="00EF6E44" w:rsidRDefault="0039182D" w:rsidP="00E9744E">
            <w:pPr>
              <w:widowControl w:val="0"/>
              <w:spacing w:line="288" w:lineRule="auto"/>
              <w:jc w:val="center"/>
              <w:rPr>
                <w:b/>
                <w:bCs/>
                <w:sz w:val="26"/>
                <w:szCs w:val="26"/>
              </w:rPr>
            </w:pPr>
          </w:p>
        </w:tc>
        <w:tc>
          <w:tcPr>
            <w:tcW w:w="750" w:type="pct"/>
            <w:vAlign w:val="center"/>
          </w:tcPr>
          <w:p w:rsidR="0039182D" w:rsidRPr="00EF6E44" w:rsidRDefault="0039182D" w:rsidP="00E9744E">
            <w:pPr>
              <w:widowControl w:val="0"/>
              <w:tabs>
                <w:tab w:val="left" w:pos="206"/>
              </w:tabs>
              <w:spacing w:line="288" w:lineRule="auto"/>
              <w:rPr>
                <w:b/>
                <w:sz w:val="26"/>
                <w:szCs w:val="26"/>
              </w:rPr>
            </w:pPr>
          </w:p>
        </w:tc>
        <w:tc>
          <w:tcPr>
            <w:tcW w:w="2650" w:type="pct"/>
          </w:tcPr>
          <w:p w:rsidR="0039182D" w:rsidRPr="00EF6E44" w:rsidRDefault="0039182D" w:rsidP="00E9744E">
            <w:pPr>
              <w:widowControl w:val="0"/>
              <w:tabs>
                <w:tab w:val="left" w:pos="206"/>
              </w:tabs>
              <w:spacing w:line="288" w:lineRule="auto"/>
              <w:rPr>
                <w:sz w:val="26"/>
                <w:szCs w:val="26"/>
              </w:rPr>
            </w:pPr>
          </w:p>
        </w:tc>
        <w:tc>
          <w:tcPr>
            <w:tcW w:w="250" w:type="pct"/>
            <w:tcBorders>
              <w:top w:val="single" w:sz="4" w:space="0" w:color="auto"/>
              <w:bottom w:val="single" w:sz="4" w:space="0" w:color="auto"/>
            </w:tcBorders>
            <w:vAlign w:val="center"/>
          </w:tcPr>
          <w:p w:rsidR="0039182D" w:rsidRPr="00EF6E44" w:rsidRDefault="0039182D" w:rsidP="00E9744E">
            <w:pPr>
              <w:widowControl w:val="0"/>
              <w:tabs>
                <w:tab w:val="left" w:pos="206"/>
              </w:tabs>
              <w:spacing w:line="288" w:lineRule="auto"/>
              <w:jc w:val="center"/>
              <w:rPr>
                <w:b/>
                <w:sz w:val="26"/>
                <w:szCs w:val="26"/>
                <w:lang w:val="vi-VN"/>
              </w:rPr>
            </w:pPr>
          </w:p>
        </w:tc>
        <w:tc>
          <w:tcPr>
            <w:tcW w:w="251" w:type="pct"/>
            <w:tcBorders>
              <w:top w:val="single" w:sz="4" w:space="0" w:color="auto"/>
              <w:bottom w:val="single" w:sz="4" w:space="0" w:color="auto"/>
            </w:tcBorders>
            <w:vAlign w:val="center"/>
          </w:tcPr>
          <w:p w:rsidR="0039182D" w:rsidRPr="00EF6E44" w:rsidRDefault="0039182D" w:rsidP="00E9744E">
            <w:pPr>
              <w:widowControl w:val="0"/>
              <w:tabs>
                <w:tab w:val="left" w:pos="206"/>
              </w:tabs>
              <w:spacing w:line="288" w:lineRule="auto"/>
              <w:rPr>
                <w:b/>
                <w:sz w:val="26"/>
                <w:szCs w:val="26"/>
                <w:lang w:val="vi-VN"/>
              </w:rPr>
            </w:pPr>
          </w:p>
        </w:tc>
        <w:tc>
          <w:tcPr>
            <w:tcW w:w="250" w:type="pct"/>
            <w:tcBorders>
              <w:top w:val="single" w:sz="4" w:space="0" w:color="auto"/>
              <w:bottom w:val="single" w:sz="4" w:space="0" w:color="auto"/>
            </w:tcBorders>
            <w:vAlign w:val="center"/>
          </w:tcPr>
          <w:p w:rsidR="0039182D" w:rsidRPr="00EF6E44" w:rsidRDefault="0039182D" w:rsidP="00E9744E">
            <w:pPr>
              <w:widowControl w:val="0"/>
              <w:tabs>
                <w:tab w:val="left" w:pos="206"/>
              </w:tabs>
              <w:spacing w:line="288" w:lineRule="auto"/>
              <w:rPr>
                <w:b/>
                <w:sz w:val="26"/>
                <w:szCs w:val="26"/>
                <w:lang w:val="vi-VN"/>
              </w:rPr>
            </w:pPr>
          </w:p>
        </w:tc>
        <w:tc>
          <w:tcPr>
            <w:tcW w:w="299" w:type="pct"/>
            <w:tcBorders>
              <w:top w:val="single" w:sz="4" w:space="0" w:color="auto"/>
              <w:bottom w:val="single" w:sz="4" w:space="0" w:color="auto"/>
            </w:tcBorders>
            <w:vAlign w:val="center"/>
          </w:tcPr>
          <w:p w:rsidR="0039182D" w:rsidRPr="00EF6E44" w:rsidRDefault="0039182D" w:rsidP="00E9744E">
            <w:pPr>
              <w:widowControl w:val="0"/>
              <w:tabs>
                <w:tab w:val="left" w:pos="206"/>
              </w:tabs>
              <w:spacing w:line="288" w:lineRule="auto"/>
              <w:rPr>
                <w:b/>
                <w:sz w:val="26"/>
                <w:szCs w:val="26"/>
                <w:lang w:val="vi-VN"/>
              </w:rPr>
            </w:pPr>
          </w:p>
        </w:tc>
      </w:tr>
    </w:tbl>
    <w:p w:rsidR="0039182D" w:rsidRPr="0039182D" w:rsidRDefault="0039182D" w:rsidP="0039182D">
      <w:pPr>
        <w:spacing w:after="0" w:line="276" w:lineRule="auto"/>
        <w:rPr>
          <w:szCs w:val="28"/>
        </w:rPr>
      </w:pPr>
    </w:p>
    <w:sectPr w:rsidR="0039182D" w:rsidRPr="0039182D" w:rsidSect="00705EBB">
      <w:pgSz w:w="16840" w:h="11907" w:orient="landscape" w:code="9"/>
      <w:pgMar w:top="907" w:right="1021" w:bottom="1361" w:left="964"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D57" w:rsidRDefault="00A14D57" w:rsidP="00C54357">
      <w:pPr>
        <w:spacing w:after="0" w:line="240" w:lineRule="auto"/>
      </w:pPr>
      <w:r>
        <w:separator/>
      </w:r>
    </w:p>
  </w:endnote>
  <w:endnote w:type="continuationSeparator" w:id="0">
    <w:p w:rsidR="00A14D57" w:rsidRDefault="00A14D57" w:rsidP="00C54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BB" w:rsidRPr="00705EBB" w:rsidRDefault="00705EBB" w:rsidP="00705EBB">
    <w:pPr>
      <w:tabs>
        <w:tab w:val="center" w:pos="4680"/>
        <w:tab w:val="right" w:pos="9360"/>
      </w:tabs>
      <w:spacing w:after="0" w:line="240" w:lineRule="auto"/>
      <w:rPr>
        <w:rFonts w:ascii="Georgia" w:hAnsi="Calibri"/>
        <w:sz w:val="22"/>
      </w:rPr>
    </w:pPr>
    <w:r w:rsidRPr="00705EBB">
      <w:rPr>
        <w:b/>
        <w:color w:val="00B0F0"/>
        <w:sz w:val="24"/>
        <w:szCs w:val="24"/>
        <w:lang w:val="nl-NL"/>
      </w:rPr>
      <w:t xml:space="preserve">     </w:t>
    </w:r>
    <w:r>
      <w:rPr>
        <w:b/>
        <w:color w:val="00B0F0"/>
        <w:sz w:val="24"/>
        <w:szCs w:val="24"/>
        <w:lang w:val="nl-NL"/>
      </w:rPr>
      <w:t xml:space="preserve">                                                          </w:t>
    </w:r>
    <w:r w:rsidRPr="00705EBB">
      <w:rPr>
        <w:b/>
        <w:color w:val="00B0F0"/>
        <w:sz w:val="24"/>
        <w:szCs w:val="24"/>
        <w:lang w:val="nl-NL"/>
      </w:rPr>
      <w:t xml:space="preserve"/>
    </w:r>
    <w:r w:rsidRPr="00705EBB">
      <w:rPr>
        <w:b/>
        <w:color w:val="FF0000"/>
        <w:sz w:val="24"/>
        <w:szCs w:val="24"/>
        <w:lang w:val="nl-NL"/>
      </w:rPr>
      <w:t xml:space="preserve"/>
    </w:r>
    <w:r w:rsidRPr="00705EBB">
      <w:rPr>
        <w:sz w:val="24"/>
        <w:szCs w:val="24"/>
      </w:rPr>
      <w:tab/>
      <w:t xml:space="preserve">                                    </w:t>
    </w:r>
    <w:r w:rsidRPr="00705EBB">
      <w:rPr>
        <w:b/>
        <w:color w:val="FF0000"/>
        <w:sz w:val="24"/>
        <w:szCs w:val="24"/>
      </w:rPr>
      <w:t>Trang</w:t>
    </w:r>
    <w:r w:rsidRPr="00705EBB">
      <w:rPr>
        <w:b/>
        <w:color w:val="0070C0"/>
        <w:sz w:val="24"/>
        <w:szCs w:val="24"/>
      </w:rPr>
      <w:t xml:space="preserve"> </w:t>
    </w:r>
    <w:r w:rsidRPr="00705EBB">
      <w:rPr>
        <w:b/>
        <w:color w:val="0070C0"/>
        <w:sz w:val="24"/>
        <w:szCs w:val="24"/>
      </w:rPr>
      <w:fldChar w:fldCharType="begin"/>
    </w:r>
    <w:r w:rsidRPr="00705EBB">
      <w:rPr>
        <w:b/>
        <w:color w:val="0070C0"/>
        <w:sz w:val="24"/>
        <w:szCs w:val="24"/>
      </w:rPr>
      <w:instrText xml:space="preserve"> PAGE   \* MERGEFORMAT </w:instrText>
    </w:r>
    <w:r w:rsidRPr="00705EBB">
      <w:rPr>
        <w:b/>
        <w:color w:val="0070C0"/>
        <w:sz w:val="24"/>
        <w:szCs w:val="24"/>
      </w:rPr>
      <w:fldChar w:fldCharType="separate"/>
    </w:r>
    <w:r w:rsidR="00AC2503">
      <w:rPr>
        <w:b/>
        <w:noProof/>
        <w:color w:val="0070C0"/>
        <w:sz w:val="24"/>
        <w:szCs w:val="24"/>
      </w:rPr>
      <w:t>16</w:t>
    </w:r>
    <w:r w:rsidRPr="00705EBB">
      <w:rPr>
        <w:b/>
        <w:noProof/>
        <w:color w:val="0070C0"/>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BB" w:rsidRPr="00705EBB" w:rsidRDefault="00705EBB" w:rsidP="00705EBB">
    <w:pPr>
      <w:tabs>
        <w:tab w:val="center" w:pos="4680"/>
        <w:tab w:val="right" w:pos="9360"/>
      </w:tabs>
      <w:spacing w:after="0" w:line="240" w:lineRule="auto"/>
      <w:rPr>
        <w:rFonts w:ascii="Georgia" w:hAnsi="Calibri"/>
        <w:sz w:val="22"/>
      </w:rPr>
    </w:pPr>
    <w:r w:rsidRPr="00705EBB">
      <w:rPr>
        <w:b/>
        <w:color w:val="00B0F0"/>
        <w:sz w:val="24"/>
        <w:szCs w:val="24"/>
        <w:lang w:val="nl-NL"/>
      </w:rPr>
      <w:t xml:space="preserve"/>
    </w:r>
    <w:r w:rsidRPr="00705EBB">
      <w:rPr>
        <w:b/>
        <w:color w:val="FF0000"/>
        <w:sz w:val="24"/>
        <w:szCs w:val="24"/>
        <w:lang w:val="nl-NL"/>
      </w:rPr>
      <w:t xml:space="preserve"/>
    </w:r>
    <w:r w:rsidRPr="00705EBB">
      <w:rPr>
        <w:sz w:val="24"/>
        <w:szCs w:val="24"/>
      </w:rPr>
      <w:tab/>
      <w:t xml:space="preserve">                                    </w:t>
    </w:r>
    <w:r w:rsidRPr="00705EBB">
      <w:rPr>
        <w:b/>
        <w:color w:val="FF0000"/>
        <w:sz w:val="24"/>
        <w:szCs w:val="24"/>
      </w:rPr>
      <w:t>Trang</w:t>
    </w:r>
    <w:r w:rsidRPr="00705EBB">
      <w:rPr>
        <w:b/>
        <w:color w:val="0070C0"/>
        <w:sz w:val="24"/>
        <w:szCs w:val="24"/>
      </w:rPr>
      <w:t xml:space="preserve"> </w:t>
    </w:r>
    <w:r w:rsidRPr="00705EBB">
      <w:rPr>
        <w:b/>
        <w:color w:val="0070C0"/>
        <w:sz w:val="24"/>
        <w:szCs w:val="24"/>
      </w:rPr>
      <w:fldChar w:fldCharType="begin"/>
    </w:r>
    <w:r w:rsidRPr="00705EBB">
      <w:rPr>
        <w:b/>
        <w:color w:val="0070C0"/>
        <w:sz w:val="24"/>
        <w:szCs w:val="24"/>
      </w:rPr>
      <w:instrText xml:space="preserve"> PAGE   \* MERGEFORMAT </w:instrText>
    </w:r>
    <w:r w:rsidRPr="00705EBB">
      <w:rPr>
        <w:b/>
        <w:color w:val="0070C0"/>
        <w:sz w:val="24"/>
        <w:szCs w:val="24"/>
      </w:rPr>
      <w:fldChar w:fldCharType="separate"/>
    </w:r>
    <w:r w:rsidR="00AC2503">
      <w:rPr>
        <w:b/>
        <w:noProof/>
        <w:color w:val="0070C0"/>
        <w:sz w:val="24"/>
        <w:szCs w:val="24"/>
      </w:rPr>
      <w:t>1</w:t>
    </w:r>
    <w:r w:rsidRPr="00705EBB">
      <w:rPr>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D57" w:rsidRDefault="00A14D57" w:rsidP="00C54357">
      <w:pPr>
        <w:spacing w:after="0" w:line="240" w:lineRule="auto"/>
      </w:pPr>
      <w:r>
        <w:separator/>
      </w:r>
    </w:p>
  </w:footnote>
  <w:footnote w:type="continuationSeparator" w:id="0">
    <w:p w:rsidR="00A14D57" w:rsidRDefault="00A14D57" w:rsidP="00C54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00" w:rsidRDefault="00705EBB" w:rsidP="00705EBB">
    <w:pPr>
      <w:pStyle w:val="Header"/>
      <w:jc w:val="center"/>
    </w:pPr>
    <w:r w:rsidRPr="00241937">
      <w:rPr>
        <w:b/>
        <w:color w:val="00B0F0"/>
        <w:sz w:val="24"/>
        <w:lang w:val="nl-NL"/>
      </w:rPr>
      <w:t/>
    </w:r>
    <w:r w:rsidRPr="00241937">
      <w:rPr>
        <w:b/>
        <w:color w:val="FF0000"/>
        <w:sz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B00" w:rsidRDefault="00705EBB" w:rsidP="00705EBB">
    <w:pPr>
      <w:pStyle w:val="Header"/>
      <w:jc w:val="center"/>
    </w:pPr>
    <w:r w:rsidRPr="00241937">
      <w:rPr>
        <w:b/>
        <w:color w:val="00B0F0"/>
        <w:sz w:val="24"/>
        <w:lang w:val="nl-NL"/>
      </w:rPr>
      <w:t/>
    </w:r>
    <w:r w:rsidRPr="00241937">
      <w:rPr>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68DC"/>
    <w:multiLevelType w:val="hybridMultilevel"/>
    <w:tmpl w:val="758033DE"/>
    <w:lvl w:ilvl="0" w:tplc="7E40F2B4">
      <w:start w:val="1"/>
      <w:numFmt w:val="decimal"/>
      <w:lvlText w:val="(%1)"/>
      <w:lvlJc w:val="left"/>
      <w:pPr>
        <w:ind w:left="720" w:hanging="360"/>
      </w:pPr>
      <w:rPr>
        <w:rFonts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B32821"/>
    <w:multiLevelType w:val="hybridMultilevel"/>
    <w:tmpl w:val="E4F89FA4"/>
    <w:lvl w:ilvl="0" w:tplc="423C71BE">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DD4494"/>
    <w:multiLevelType w:val="hybridMultilevel"/>
    <w:tmpl w:val="199E13C4"/>
    <w:lvl w:ilvl="0" w:tplc="456E1A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957782"/>
    <w:multiLevelType w:val="hybridMultilevel"/>
    <w:tmpl w:val="9B882BE0"/>
    <w:lvl w:ilvl="0" w:tplc="B5E47532">
      <w:start w:val="1"/>
      <w:numFmt w:val="decimal"/>
      <w:lvlText w:val="(%1)"/>
      <w:lvlJc w:val="left"/>
      <w:pPr>
        <w:ind w:left="1080" w:hanging="360"/>
      </w:pPr>
      <w:rPr>
        <w:rFonts w:hint="default"/>
        <w:color w:val="333333"/>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5E7E4571"/>
    <w:multiLevelType w:val="hybridMultilevel"/>
    <w:tmpl w:val="274A98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271AFA"/>
    <w:multiLevelType w:val="hybridMultilevel"/>
    <w:tmpl w:val="30188930"/>
    <w:lvl w:ilvl="0" w:tplc="736EAA70">
      <w:start w:val="1"/>
      <w:numFmt w:val="bullet"/>
      <w:lvlText w:val="–"/>
      <w:lvlJc w:val="left"/>
      <w:pPr>
        <w:ind w:left="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0"/>
  </w:num>
  <w:num w:numId="5">
    <w:abstractNumId w:val="6"/>
  </w:num>
  <w:num w:numId="6">
    <w:abstractNumId w:val="4"/>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C71"/>
    <w:rsid w:val="00013641"/>
    <w:rsid w:val="000625BE"/>
    <w:rsid w:val="00074173"/>
    <w:rsid w:val="00085FD9"/>
    <w:rsid w:val="000B2EB2"/>
    <w:rsid w:val="000C15B5"/>
    <w:rsid w:val="000D19DD"/>
    <w:rsid w:val="000D3D7D"/>
    <w:rsid w:val="000D721C"/>
    <w:rsid w:val="000F5C3F"/>
    <w:rsid w:val="000F7602"/>
    <w:rsid w:val="000F7EF2"/>
    <w:rsid w:val="001063AB"/>
    <w:rsid w:val="0011055D"/>
    <w:rsid w:val="00112D1F"/>
    <w:rsid w:val="001231E2"/>
    <w:rsid w:val="00130474"/>
    <w:rsid w:val="001314D4"/>
    <w:rsid w:val="00131C4F"/>
    <w:rsid w:val="00134B00"/>
    <w:rsid w:val="0014015B"/>
    <w:rsid w:val="00141856"/>
    <w:rsid w:val="001478A6"/>
    <w:rsid w:val="00154AFC"/>
    <w:rsid w:val="00160BAD"/>
    <w:rsid w:val="00162592"/>
    <w:rsid w:val="00170724"/>
    <w:rsid w:val="001836AF"/>
    <w:rsid w:val="00192DE0"/>
    <w:rsid w:val="001A33E3"/>
    <w:rsid w:val="001A4168"/>
    <w:rsid w:val="001A501E"/>
    <w:rsid w:val="001B2474"/>
    <w:rsid w:val="001B6631"/>
    <w:rsid w:val="001D3470"/>
    <w:rsid w:val="001D413B"/>
    <w:rsid w:val="001F33F9"/>
    <w:rsid w:val="0020298D"/>
    <w:rsid w:val="00225BD8"/>
    <w:rsid w:val="00244D76"/>
    <w:rsid w:val="00252581"/>
    <w:rsid w:val="002543FB"/>
    <w:rsid w:val="00272BA5"/>
    <w:rsid w:val="00276A17"/>
    <w:rsid w:val="00291A11"/>
    <w:rsid w:val="002A1870"/>
    <w:rsid w:val="002A3DDE"/>
    <w:rsid w:val="002A6074"/>
    <w:rsid w:val="002B1BDA"/>
    <w:rsid w:val="002B30C8"/>
    <w:rsid w:val="002C1381"/>
    <w:rsid w:val="002C3553"/>
    <w:rsid w:val="002D6547"/>
    <w:rsid w:val="002D787D"/>
    <w:rsid w:val="002E5C50"/>
    <w:rsid w:val="002F0803"/>
    <w:rsid w:val="002F41B7"/>
    <w:rsid w:val="002F42B1"/>
    <w:rsid w:val="0030251D"/>
    <w:rsid w:val="003035BE"/>
    <w:rsid w:val="00306AC0"/>
    <w:rsid w:val="003201CC"/>
    <w:rsid w:val="003238B5"/>
    <w:rsid w:val="00327DE2"/>
    <w:rsid w:val="003347B6"/>
    <w:rsid w:val="003421F7"/>
    <w:rsid w:val="00351788"/>
    <w:rsid w:val="003553C0"/>
    <w:rsid w:val="0039182D"/>
    <w:rsid w:val="003929AD"/>
    <w:rsid w:val="0039353E"/>
    <w:rsid w:val="00393931"/>
    <w:rsid w:val="003A0CDD"/>
    <w:rsid w:val="003D527A"/>
    <w:rsid w:val="003D71D1"/>
    <w:rsid w:val="003F2C98"/>
    <w:rsid w:val="003F47C8"/>
    <w:rsid w:val="00400C72"/>
    <w:rsid w:val="004126A3"/>
    <w:rsid w:val="00424AB7"/>
    <w:rsid w:val="0042572A"/>
    <w:rsid w:val="00437D84"/>
    <w:rsid w:val="00440688"/>
    <w:rsid w:val="004479E2"/>
    <w:rsid w:val="00467305"/>
    <w:rsid w:val="00474B19"/>
    <w:rsid w:val="00490769"/>
    <w:rsid w:val="00490BF9"/>
    <w:rsid w:val="004A1899"/>
    <w:rsid w:val="004A25B5"/>
    <w:rsid w:val="004A6154"/>
    <w:rsid w:val="004B4E27"/>
    <w:rsid w:val="004C0A40"/>
    <w:rsid w:val="004C22CE"/>
    <w:rsid w:val="004D2D8B"/>
    <w:rsid w:val="004D597D"/>
    <w:rsid w:val="004D6A08"/>
    <w:rsid w:val="004E0F62"/>
    <w:rsid w:val="004E7FA6"/>
    <w:rsid w:val="004F52F9"/>
    <w:rsid w:val="005054B5"/>
    <w:rsid w:val="00506129"/>
    <w:rsid w:val="00517959"/>
    <w:rsid w:val="00536C78"/>
    <w:rsid w:val="00537676"/>
    <w:rsid w:val="00541354"/>
    <w:rsid w:val="00564DB8"/>
    <w:rsid w:val="005824C1"/>
    <w:rsid w:val="00585EAD"/>
    <w:rsid w:val="00590F07"/>
    <w:rsid w:val="0059506A"/>
    <w:rsid w:val="0059654A"/>
    <w:rsid w:val="005A4E03"/>
    <w:rsid w:val="005A69EC"/>
    <w:rsid w:val="005B03EA"/>
    <w:rsid w:val="005D0594"/>
    <w:rsid w:val="005D3D27"/>
    <w:rsid w:val="005D4374"/>
    <w:rsid w:val="005E0A14"/>
    <w:rsid w:val="005E735D"/>
    <w:rsid w:val="005F397C"/>
    <w:rsid w:val="00603482"/>
    <w:rsid w:val="0063311B"/>
    <w:rsid w:val="0063350C"/>
    <w:rsid w:val="006353F4"/>
    <w:rsid w:val="00637CB7"/>
    <w:rsid w:val="00665642"/>
    <w:rsid w:val="00675ACC"/>
    <w:rsid w:val="00676387"/>
    <w:rsid w:val="00687DB4"/>
    <w:rsid w:val="00692A48"/>
    <w:rsid w:val="006A0E12"/>
    <w:rsid w:val="006C6D67"/>
    <w:rsid w:val="006C7E1D"/>
    <w:rsid w:val="006D0CEE"/>
    <w:rsid w:val="006D7C45"/>
    <w:rsid w:val="006D7D30"/>
    <w:rsid w:val="006E32BD"/>
    <w:rsid w:val="006E3647"/>
    <w:rsid w:val="006E486F"/>
    <w:rsid w:val="007008B0"/>
    <w:rsid w:val="00700A4B"/>
    <w:rsid w:val="00705EBB"/>
    <w:rsid w:val="007066A1"/>
    <w:rsid w:val="0072183D"/>
    <w:rsid w:val="00726D33"/>
    <w:rsid w:val="00741943"/>
    <w:rsid w:val="007468DC"/>
    <w:rsid w:val="00754B17"/>
    <w:rsid w:val="0077405B"/>
    <w:rsid w:val="00774BE0"/>
    <w:rsid w:val="007867B2"/>
    <w:rsid w:val="00793CC6"/>
    <w:rsid w:val="007A024D"/>
    <w:rsid w:val="007A14BE"/>
    <w:rsid w:val="007A433C"/>
    <w:rsid w:val="007B0136"/>
    <w:rsid w:val="007B06AD"/>
    <w:rsid w:val="007C0E8F"/>
    <w:rsid w:val="007C6106"/>
    <w:rsid w:val="007C7E45"/>
    <w:rsid w:val="007D208B"/>
    <w:rsid w:val="007D7896"/>
    <w:rsid w:val="007E05D0"/>
    <w:rsid w:val="007E17BF"/>
    <w:rsid w:val="007F108E"/>
    <w:rsid w:val="007F6A56"/>
    <w:rsid w:val="00803CBB"/>
    <w:rsid w:val="00804299"/>
    <w:rsid w:val="00807634"/>
    <w:rsid w:val="00813A69"/>
    <w:rsid w:val="00817D72"/>
    <w:rsid w:val="00821DE9"/>
    <w:rsid w:val="00823601"/>
    <w:rsid w:val="00823F13"/>
    <w:rsid w:val="00857F9B"/>
    <w:rsid w:val="00874CAE"/>
    <w:rsid w:val="0088251D"/>
    <w:rsid w:val="00887A06"/>
    <w:rsid w:val="00887F33"/>
    <w:rsid w:val="00890E63"/>
    <w:rsid w:val="00891E4E"/>
    <w:rsid w:val="00897BE8"/>
    <w:rsid w:val="008A7273"/>
    <w:rsid w:val="008A728A"/>
    <w:rsid w:val="008B6887"/>
    <w:rsid w:val="008C0150"/>
    <w:rsid w:val="008D4D4C"/>
    <w:rsid w:val="008D7B06"/>
    <w:rsid w:val="008F75BD"/>
    <w:rsid w:val="00912A70"/>
    <w:rsid w:val="00920FED"/>
    <w:rsid w:val="009238B2"/>
    <w:rsid w:val="00930748"/>
    <w:rsid w:val="00944042"/>
    <w:rsid w:val="009562E6"/>
    <w:rsid w:val="00960CDC"/>
    <w:rsid w:val="009715B3"/>
    <w:rsid w:val="00992DD3"/>
    <w:rsid w:val="009A08FE"/>
    <w:rsid w:val="009A64D9"/>
    <w:rsid w:val="009A7C84"/>
    <w:rsid w:val="009B2BDE"/>
    <w:rsid w:val="009B6738"/>
    <w:rsid w:val="009C46DC"/>
    <w:rsid w:val="009D30C9"/>
    <w:rsid w:val="009F412B"/>
    <w:rsid w:val="00A0145C"/>
    <w:rsid w:val="00A05B0E"/>
    <w:rsid w:val="00A14D57"/>
    <w:rsid w:val="00A20235"/>
    <w:rsid w:val="00A24077"/>
    <w:rsid w:val="00A24DE7"/>
    <w:rsid w:val="00A327F1"/>
    <w:rsid w:val="00A34ECF"/>
    <w:rsid w:val="00A362EC"/>
    <w:rsid w:val="00A421CD"/>
    <w:rsid w:val="00A447CC"/>
    <w:rsid w:val="00A4755D"/>
    <w:rsid w:val="00A61182"/>
    <w:rsid w:val="00A660C0"/>
    <w:rsid w:val="00A715F4"/>
    <w:rsid w:val="00A732E4"/>
    <w:rsid w:val="00A82E5F"/>
    <w:rsid w:val="00A842C0"/>
    <w:rsid w:val="00AA2636"/>
    <w:rsid w:val="00AB0A3A"/>
    <w:rsid w:val="00AC2503"/>
    <w:rsid w:val="00AF55A9"/>
    <w:rsid w:val="00B021A5"/>
    <w:rsid w:val="00B20FA0"/>
    <w:rsid w:val="00B22004"/>
    <w:rsid w:val="00B2514C"/>
    <w:rsid w:val="00B25160"/>
    <w:rsid w:val="00B25D5C"/>
    <w:rsid w:val="00B35DD2"/>
    <w:rsid w:val="00B3772A"/>
    <w:rsid w:val="00B41EAF"/>
    <w:rsid w:val="00B5005F"/>
    <w:rsid w:val="00B645A3"/>
    <w:rsid w:val="00BB2120"/>
    <w:rsid w:val="00BB5DD0"/>
    <w:rsid w:val="00BC059C"/>
    <w:rsid w:val="00BC7FAE"/>
    <w:rsid w:val="00BD60BB"/>
    <w:rsid w:val="00BD6351"/>
    <w:rsid w:val="00BD7B13"/>
    <w:rsid w:val="00BE0046"/>
    <w:rsid w:val="00BE21FD"/>
    <w:rsid w:val="00BF11FF"/>
    <w:rsid w:val="00BF2067"/>
    <w:rsid w:val="00C00D33"/>
    <w:rsid w:val="00C1569B"/>
    <w:rsid w:val="00C175CF"/>
    <w:rsid w:val="00C30298"/>
    <w:rsid w:val="00C43537"/>
    <w:rsid w:val="00C50054"/>
    <w:rsid w:val="00C52F0A"/>
    <w:rsid w:val="00C54357"/>
    <w:rsid w:val="00C56B0B"/>
    <w:rsid w:val="00C663CF"/>
    <w:rsid w:val="00C76E89"/>
    <w:rsid w:val="00C835F7"/>
    <w:rsid w:val="00C83922"/>
    <w:rsid w:val="00C86885"/>
    <w:rsid w:val="00C97619"/>
    <w:rsid w:val="00CB50C1"/>
    <w:rsid w:val="00CC47FA"/>
    <w:rsid w:val="00CD4842"/>
    <w:rsid w:val="00CD6A1F"/>
    <w:rsid w:val="00CE4110"/>
    <w:rsid w:val="00D01BD4"/>
    <w:rsid w:val="00D03A21"/>
    <w:rsid w:val="00D05C72"/>
    <w:rsid w:val="00D05F2E"/>
    <w:rsid w:val="00D0785F"/>
    <w:rsid w:val="00D14423"/>
    <w:rsid w:val="00D16EE8"/>
    <w:rsid w:val="00D22BB7"/>
    <w:rsid w:val="00D27534"/>
    <w:rsid w:val="00D41DC3"/>
    <w:rsid w:val="00D4299A"/>
    <w:rsid w:val="00D43BE7"/>
    <w:rsid w:val="00D46564"/>
    <w:rsid w:val="00D471CD"/>
    <w:rsid w:val="00D65D02"/>
    <w:rsid w:val="00D713B6"/>
    <w:rsid w:val="00D91704"/>
    <w:rsid w:val="00D939B8"/>
    <w:rsid w:val="00D94C71"/>
    <w:rsid w:val="00DA1FAA"/>
    <w:rsid w:val="00DB7473"/>
    <w:rsid w:val="00DE0E31"/>
    <w:rsid w:val="00DF6CC7"/>
    <w:rsid w:val="00DF73D7"/>
    <w:rsid w:val="00E1047B"/>
    <w:rsid w:val="00E2142C"/>
    <w:rsid w:val="00E25097"/>
    <w:rsid w:val="00E2704F"/>
    <w:rsid w:val="00E3700A"/>
    <w:rsid w:val="00E540D8"/>
    <w:rsid w:val="00E55473"/>
    <w:rsid w:val="00E55564"/>
    <w:rsid w:val="00E636F7"/>
    <w:rsid w:val="00E7235F"/>
    <w:rsid w:val="00E9744E"/>
    <w:rsid w:val="00EA0013"/>
    <w:rsid w:val="00EA477A"/>
    <w:rsid w:val="00EB2676"/>
    <w:rsid w:val="00EC0B32"/>
    <w:rsid w:val="00ED3805"/>
    <w:rsid w:val="00ED7E13"/>
    <w:rsid w:val="00EE1F08"/>
    <w:rsid w:val="00EE6298"/>
    <w:rsid w:val="00EE7F04"/>
    <w:rsid w:val="00EF0168"/>
    <w:rsid w:val="00EF6E44"/>
    <w:rsid w:val="00F0117E"/>
    <w:rsid w:val="00F01232"/>
    <w:rsid w:val="00F07592"/>
    <w:rsid w:val="00F15589"/>
    <w:rsid w:val="00F2123C"/>
    <w:rsid w:val="00F227E3"/>
    <w:rsid w:val="00F239C9"/>
    <w:rsid w:val="00F27196"/>
    <w:rsid w:val="00F309B9"/>
    <w:rsid w:val="00F31EE6"/>
    <w:rsid w:val="00F32A4E"/>
    <w:rsid w:val="00F34149"/>
    <w:rsid w:val="00F4557C"/>
    <w:rsid w:val="00F47300"/>
    <w:rsid w:val="00F645D6"/>
    <w:rsid w:val="00F649BC"/>
    <w:rsid w:val="00F72FC7"/>
    <w:rsid w:val="00F83DF6"/>
    <w:rsid w:val="00FA4774"/>
    <w:rsid w:val="00FA5502"/>
    <w:rsid w:val="00FD0595"/>
    <w:rsid w:val="00FD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71"/>
    <w:pPr>
      <w:spacing w:after="160" w:line="256" w:lineRule="auto"/>
    </w:pPr>
    <w:rPr>
      <w:rFonts w:eastAsia="Calibri"/>
      <w:sz w:val="28"/>
      <w:szCs w:val="22"/>
    </w:rPr>
  </w:style>
  <w:style w:type="paragraph" w:styleId="Heading1">
    <w:name w:val="heading 1"/>
    <w:basedOn w:val="Normal"/>
    <w:next w:val="Normal"/>
    <w:link w:val="Heading1Char"/>
    <w:uiPriority w:val="9"/>
    <w:qFormat/>
    <w:rsid w:val="006D0CE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C54357"/>
    <w:pPr>
      <w:spacing w:before="40" w:after="40" w:line="312" w:lineRule="auto"/>
      <w:jc w:val="both"/>
      <w:outlineLvl w:val="1"/>
    </w:pPr>
    <w:rPr>
      <w:rFonts w:eastAsia="Times New Roman"/>
      <w:b/>
      <w:color w:val="000000"/>
      <w:sz w:val="26"/>
      <w:szCs w:val="26"/>
    </w:rPr>
  </w:style>
  <w:style w:type="paragraph" w:styleId="Heading6">
    <w:name w:val="heading 6"/>
    <w:basedOn w:val="Normal"/>
    <w:next w:val="Normal"/>
    <w:link w:val="Heading6Char"/>
    <w:uiPriority w:val="9"/>
    <w:semiHidden/>
    <w:unhideWhenUsed/>
    <w:qFormat/>
    <w:rsid w:val="000D721C"/>
    <w:pPr>
      <w:keepNext/>
      <w:keepLines/>
      <w:spacing w:before="200" w:after="0" w:line="240" w:lineRule="auto"/>
      <w:ind w:firstLine="567"/>
      <w:jc w:val="both"/>
      <w:outlineLvl w:val="5"/>
    </w:pPr>
    <w:rPr>
      <w:rFonts w:ascii="Cambria" w:eastAsia="Times New Roman" w:hAnsi="Cambria"/>
      <w:i/>
      <w:iCs/>
      <w:color w:val="243F6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2BDE"/>
    <w:pPr>
      <w:ind w:left="720"/>
      <w:contextualSpacing/>
    </w:pPr>
  </w:style>
  <w:style w:type="paragraph" w:styleId="Header">
    <w:name w:val="header"/>
    <w:basedOn w:val="Normal"/>
    <w:link w:val="HeaderChar"/>
    <w:uiPriority w:val="99"/>
    <w:unhideWhenUsed/>
    <w:rsid w:val="00C54357"/>
    <w:pPr>
      <w:tabs>
        <w:tab w:val="center" w:pos="4680"/>
        <w:tab w:val="right" w:pos="9360"/>
      </w:tabs>
      <w:spacing w:after="0" w:line="240" w:lineRule="auto"/>
    </w:pPr>
  </w:style>
  <w:style w:type="character" w:customStyle="1" w:styleId="HeaderChar">
    <w:name w:val="Header Char"/>
    <w:link w:val="Header"/>
    <w:uiPriority w:val="99"/>
    <w:rsid w:val="00C54357"/>
    <w:rPr>
      <w:rFonts w:eastAsia="Calibri" w:cs="Times New Roman"/>
      <w:sz w:val="28"/>
      <w:szCs w:val="22"/>
    </w:rPr>
  </w:style>
  <w:style w:type="paragraph" w:styleId="Footer">
    <w:name w:val="footer"/>
    <w:basedOn w:val="Normal"/>
    <w:link w:val="FooterChar"/>
    <w:uiPriority w:val="99"/>
    <w:unhideWhenUsed/>
    <w:rsid w:val="00C54357"/>
    <w:pPr>
      <w:tabs>
        <w:tab w:val="center" w:pos="4680"/>
        <w:tab w:val="right" w:pos="9360"/>
      </w:tabs>
      <w:spacing w:after="0" w:line="240" w:lineRule="auto"/>
    </w:pPr>
  </w:style>
  <w:style w:type="character" w:customStyle="1" w:styleId="FooterChar">
    <w:name w:val="Footer Char"/>
    <w:link w:val="Footer"/>
    <w:uiPriority w:val="99"/>
    <w:rsid w:val="00C54357"/>
    <w:rPr>
      <w:rFonts w:eastAsia="Calibri" w:cs="Times New Roman"/>
      <w:sz w:val="28"/>
      <w:szCs w:val="22"/>
    </w:rPr>
  </w:style>
  <w:style w:type="character" w:customStyle="1" w:styleId="Heading2Char">
    <w:name w:val="Heading 2 Char"/>
    <w:link w:val="Heading2"/>
    <w:uiPriority w:val="9"/>
    <w:rsid w:val="00C54357"/>
    <w:rPr>
      <w:b/>
      <w:color w:val="000000"/>
      <w:sz w:val="26"/>
      <w:szCs w:val="26"/>
    </w:rPr>
  </w:style>
  <w:style w:type="character" w:customStyle="1" w:styleId="Heading1Char">
    <w:name w:val="Heading 1 Char"/>
    <w:link w:val="Heading1"/>
    <w:uiPriority w:val="9"/>
    <w:rsid w:val="006D0CEE"/>
    <w:rPr>
      <w:rFonts w:ascii="Calibri Light" w:eastAsia="Times New Roman" w:hAnsi="Calibri Light" w:cs="Times New Roman"/>
      <w:color w:val="2E74B5"/>
      <w:sz w:val="32"/>
      <w:szCs w:val="32"/>
    </w:rPr>
  </w:style>
  <w:style w:type="character" w:customStyle="1" w:styleId="ListParagraphChar">
    <w:name w:val="List Paragraph Char"/>
    <w:link w:val="ListParagraph"/>
    <w:uiPriority w:val="34"/>
    <w:locked/>
    <w:rsid w:val="001063AB"/>
    <w:rPr>
      <w:rFonts w:eastAsia="Calibri" w:cs="Times New Roman"/>
      <w:sz w:val="28"/>
      <w:szCs w:val="22"/>
    </w:rPr>
  </w:style>
  <w:style w:type="character" w:styleId="PageNumber">
    <w:name w:val="page number"/>
    <w:basedOn w:val="DefaultParagraphFont"/>
    <w:rsid w:val="00CB50C1"/>
  </w:style>
  <w:style w:type="table" w:styleId="TableGrid">
    <w:name w:val="Table Grid"/>
    <w:basedOn w:val="TableNormal"/>
    <w:uiPriority w:val="39"/>
    <w:rsid w:val="00F72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C52F0A"/>
    <w:pPr>
      <w:spacing w:line="240" w:lineRule="exact"/>
    </w:pPr>
    <w:rPr>
      <w:rFonts w:ascii="Arial" w:eastAsia="Times New Roman" w:hAnsi="Arial"/>
      <w:sz w:val="24"/>
      <w:szCs w:val="24"/>
    </w:rPr>
  </w:style>
  <w:style w:type="paragraph" w:styleId="NormalWeb">
    <w:name w:val="Normal (Web)"/>
    <w:aliases w:val="Normal (Web) Char"/>
    <w:uiPriority w:val="99"/>
    <w:qFormat/>
    <w:rsid w:val="00C52F0A"/>
    <w:pPr>
      <w:spacing w:beforeAutospacing="1" w:afterAutospacing="1"/>
    </w:pPr>
    <w:rPr>
      <w:rFonts w:eastAsia="SimSun"/>
      <w:sz w:val="24"/>
      <w:szCs w:val="24"/>
      <w:lang w:eastAsia="zh-CN"/>
    </w:rPr>
  </w:style>
  <w:style w:type="character" w:styleId="Strong">
    <w:name w:val="Strong"/>
    <w:uiPriority w:val="22"/>
    <w:qFormat/>
    <w:rsid w:val="005B03EA"/>
    <w:rPr>
      <w:b/>
      <w:bCs/>
    </w:rPr>
  </w:style>
  <w:style w:type="character" w:customStyle="1" w:styleId="Heading6Char">
    <w:name w:val="Heading 6 Char"/>
    <w:link w:val="Heading6"/>
    <w:uiPriority w:val="9"/>
    <w:semiHidden/>
    <w:rsid w:val="000D721C"/>
    <w:rPr>
      <w:rFonts w:ascii="Cambria" w:hAnsi="Cambria"/>
      <w:i/>
      <w:iCs/>
      <w:color w:val="243F60"/>
      <w:sz w:val="28"/>
      <w:szCs w:val="28"/>
    </w:rPr>
  </w:style>
  <w:style w:type="character" w:customStyle="1" w:styleId="cautl">
    <w:name w:val="cautl"/>
    <w:basedOn w:val="DefaultParagraphFont"/>
    <w:rsid w:val="000D721C"/>
  </w:style>
  <w:style w:type="paragraph" w:styleId="z-TopofForm">
    <w:name w:val="HTML Top of Form"/>
    <w:basedOn w:val="Normal"/>
    <w:next w:val="Normal"/>
    <w:link w:val="z-TopofFormChar"/>
    <w:hidden/>
    <w:uiPriority w:val="99"/>
    <w:semiHidden/>
    <w:unhideWhenUsed/>
    <w:rsid w:val="000D721C"/>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link w:val="z-TopofForm"/>
    <w:uiPriority w:val="99"/>
    <w:semiHidden/>
    <w:rsid w:val="000D721C"/>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D721C"/>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0D721C"/>
    <w:rPr>
      <w:rFonts w:ascii="Arial" w:eastAsia="Calibri" w:hAnsi="Arial" w:cs="Arial"/>
      <w:vanish/>
      <w:sz w:val="16"/>
      <w:szCs w:val="16"/>
    </w:rPr>
  </w:style>
  <w:style w:type="character" w:customStyle="1" w:styleId="hps">
    <w:name w:val="hps"/>
    <w:basedOn w:val="DefaultParagraphFont"/>
    <w:rsid w:val="000D721C"/>
  </w:style>
  <w:style w:type="paragraph" w:styleId="HTMLPreformatted">
    <w:name w:val="HTML Preformatted"/>
    <w:basedOn w:val="Normal"/>
    <w:link w:val="HTMLPreformattedChar"/>
    <w:uiPriority w:val="99"/>
    <w:unhideWhenUsed/>
    <w:rsid w:val="000D7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D721C"/>
    <w:rPr>
      <w:rFonts w:ascii="Courier New" w:hAnsi="Courier New" w:cs="Courier New"/>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D721C"/>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link w:val="FootnoteText"/>
    <w:uiPriority w:val="99"/>
    <w:rsid w:val="000D721C"/>
    <w:rPr>
      <w:rFonts w:ascii="Cambria" w:eastAsia="MS Mincho" w:hAnsi="Cambria"/>
      <w:sz w:val="24"/>
      <w:szCs w:val="24"/>
    </w:rPr>
  </w:style>
  <w:style w:type="character" w:styleId="FootnoteReference">
    <w:name w:val="footnote reference"/>
    <w:aliases w:val="Ref,de nota al pie"/>
    <w:uiPriority w:val="99"/>
    <w:unhideWhenUsed/>
    <w:rsid w:val="000D721C"/>
    <w:rPr>
      <w:vertAlign w:val="superscript"/>
    </w:rPr>
  </w:style>
  <w:style w:type="character" w:customStyle="1" w:styleId="fontstyle01">
    <w:name w:val="fontstyle01"/>
    <w:rsid w:val="000D721C"/>
    <w:rPr>
      <w:rFonts w:ascii="TimesNewRoman" w:hAnsi="TimesNewRoman" w:hint="default"/>
      <w:b w:val="0"/>
      <w:bCs w:val="0"/>
      <w:i w:val="0"/>
      <w:iCs w:val="0"/>
      <w:color w:val="000000"/>
      <w:sz w:val="24"/>
      <w:szCs w:val="24"/>
    </w:rPr>
  </w:style>
  <w:style w:type="character" w:customStyle="1" w:styleId="tr">
    <w:name w:val="tr"/>
    <w:basedOn w:val="DefaultParagraphFont"/>
    <w:rsid w:val="000D721C"/>
  </w:style>
  <w:style w:type="paragraph" w:styleId="NoSpacing">
    <w:name w:val="No Spacing"/>
    <w:uiPriority w:val="1"/>
    <w:qFormat/>
    <w:rsid w:val="000D721C"/>
    <w:rPr>
      <w:rFonts w:ascii="Calibri" w:eastAsia="Calibri" w:hAnsi="Calibri"/>
      <w:sz w:val="24"/>
      <w:szCs w:val="24"/>
    </w:rPr>
  </w:style>
  <w:style w:type="character" w:customStyle="1" w:styleId="Other">
    <w:name w:val="Other_"/>
    <w:link w:val="Other0"/>
    <w:rsid w:val="000D721C"/>
    <w:rPr>
      <w:shd w:val="clear" w:color="auto" w:fill="FFFFFF"/>
    </w:rPr>
  </w:style>
  <w:style w:type="paragraph" w:customStyle="1" w:styleId="Other0">
    <w:name w:val="Other"/>
    <w:basedOn w:val="Normal"/>
    <w:link w:val="Other"/>
    <w:rsid w:val="000D721C"/>
    <w:pPr>
      <w:widowControl w:val="0"/>
      <w:shd w:val="clear" w:color="auto" w:fill="FFFFFF"/>
      <w:spacing w:after="40" w:line="276" w:lineRule="auto"/>
    </w:pPr>
    <w:rPr>
      <w:rFonts w:eastAsia="Times New Roman"/>
      <w:sz w:val="20"/>
      <w:szCs w:val="20"/>
    </w:rPr>
  </w:style>
  <w:style w:type="character" w:styleId="Hyperlink">
    <w:name w:val="Hyperlink"/>
    <w:uiPriority w:val="99"/>
    <w:unhideWhenUsed/>
    <w:rsid w:val="000D721C"/>
    <w:rPr>
      <w:color w:val="0000FF"/>
      <w:u w:val="single"/>
    </w:rPr>
  </w:style>
  <w:style w:type="paragraph" w:styleId="TOC1">
    <w:name w:val="toc 1"/>
    <w:basedOn w:val="Normal"/>
    <w:next w:val="Normal"/>
    <w:autoRedefine/>
    <w:uiPriority w:val="39"/>
    <w:unhideWhenUsed/>
    <w:rsid w:val="000D721C"/>
    <w:pPr>
      <w:spacing w:after="100" w:line="259" w:lineRule="auto"/>
    </w:pPr>
    <w:rPr>
      <w:sz w:val="26"/>
    </w:rPr>
  </w:style>
  <w:style w:type="paragraph" w:styleId="TOC2">
    <w:name w:val="toc 2"/>
    <w:basedOn w:val="Normal"/>
    <w:next w:val="Normal"/>
    <w:autoRedefine/>
    <w:uiPriority w:val="39"/>
    <w:unhideWhenUsed/>
    <w:rsid w:val="000D721C"/>
    <w:pPr>
      <w:spacing w:after="100" w:line="259" w:lineRule="auto"/>
      <w:ind w:left="280"/>
    </w:pPr>
    <w:rPr>
      <w:sz w:val="26"/>
    </w:rPr>
  </w:style>
  <w:style w:type="paragraph" w:styleId="TOCHeading">
    <w:name w:val="TOC Heading"/>
    <w:basedOn w:val="Heading1"/>
    <w:next w:val="Normal"/>
    <w:uiPriority w:val="39"/>
    <w:unhideWhenUsed/>
    <w:qFormat/>
    <w:rsid w:val="000D721C"/>
    <w:pPr>
      <w:spacing w:line="259" w:lineRule="auto"/>
      <w:outlineLvl w:val="9"/>
    </w:pPr>
    <w:rPr>
      <w:rFonts w:ascii="Cambria" w:hAnsi="Cambria"/>
      <w:color w:val="365F91"/>
    </w:rPr>
  </w:style>
  <w:style w:type="character" w:customStyle="1" w:styleId="BalloonTextChar">
    <w:name w:val="Balloon Text Char"/>
    <w:link w:val="BalloonText"/>
    <w:uiPriority w:val="99"/>
    <w:semiHidden/>
    <w:rsid w:val="000D721C"/>
    <w:rPr>
      <w:rFonts w:ascii="Segoe UI" w:hAnsi="Segoe UI" w:cs="Segoe UI"/>
      <w:sz w:val="18"/>
      <w:szCs w:val="18"/>
    </w:rPr>
  </w:style>
  <w:style w:type="paragraph" w:styleId="BalloonText">
    <w:name w:val="Balloon Text"/>
    <w:basedOn w:val="Normal"/>
    <w:link w:val="BalloonTextChar"/>
    <w:uiPriority w:val="99"/>
    <w:semiHidden/>
    <w:unhideWhenUsed/>
    <w:rsid w:val="000D721C"/>
    <w:pPr>
      <w:spacing w:after="0" w:line="240" w:lineRule="auto"/>
    </w:pPr>
    <w:rPr>
      <w:rFonts w:ascii="Segoe UI" w:eastAsia="Times New Roman" w:hAnsi="Segoe UI" w:cs="Segoe UI"/>
      <w:sz w:val="18"/>
      <w:szCs w:val="18"/>
    </w:rPr>
  </w:style>
  <w:style w:type="character" w:customStyle="1" w:styleId="BalloonTextChar1">
    <w:name w:val="Balloon Text Char1"/>
    <w:uiPriority w:val="99"/>
    <w:semiHidden/>
    <w:rsid w:val="000D721C"/>
    <w:rPr>
      <w:rFonts w:ascii="Segoe UI" w:eastAsia="Calibri" w:hAnsi="Segoe UI" w:cs="Segoe UI"/>
      <w:sz w:val="18"/>
      <w:szCs w:val="18"/>
    </w:rPr>
  </w:style>
  <w:style w:type="character" w:customStyle="1" w:styleId="mn">
    <w:name w:val="mn"/>
    <w:basedOn w:val="DefaultParagraphFont"/>
    <w:rsid w:val="000D721C"/>
  </w:style>
  <w:style w:type="paragraph" w:styleId="BodyText">
    <w:name w:val="Body Text"/>
    <w:basedOn w:val="Normal"/>
    <w:link w:val="BodyTextChar"/>
    <w:uiPriority w:val="1"/>
    <w:qFormat/>
    <w:rsid w:val="002F41B7"/>
    <w:pPr>
      <w:widowControl w:val="0"/>
      <w:autoSpaceDE w:val="0"/>
      <w:autoSpaceDN w:val="0"/>
      <w:spacing w:after="0" w:line="298" w:lineRule="exact"/>
      <w:ind w:left="593"/>
    </w:pPr>
    <w:rPr>
      <w:rFonts w:eastAsia="Times New Roman"/>
      <w:sz w:val="26"/>
      <w:szCs w:val="26"/>
      <w:lang w:val="vi"/>
    </w:rPr>
  </w:style>
  <w:style w:type="character" w:customStyle="1" w:styleId="BodyTextChar">
    <w:name w:val="Body Text Char"/>
    <w:link w:val="BodyText"/>
    <w:uiPriority w:val="1"/>
    <w:rsid w:val="002F41B7"/>
    <w:rPr>
      <w:sz w:val="26"/>
      <w:szCs w:val="2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C71"/>
    <w:pPr>
      <w:spacing w:after="160" w:line="256" w:lineRule="auto"/>
    </w:pPr>
    <w:rPr>
      <w:rFonts w:eastAsia="Calibri"/>
      <w:sz w:val="28"/>
      <w:szCs w:val="22"/>
    </w:rPr>
  </w:style>
  <w:style w:type="paragraph" w:styleId="Heading1">
    <w:name w:val="heading 1"/>
    <w:basedOn w:val="Normal"/>
    <w:next w:val="Normal"/>
    <w:link w:val="Heading1Char"/>
    <w:uiPriority w:val="9"/>
    <w:qFormat/>
    <w:rsid w:val="006D0CEE"/>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C54357"/>
    <w:pPr>
      <w:spacing w:before="40" w:after="40" w:line="312" w:lineRule="auto"/>
      <w:jc w:val="both"/>
      <w:outlineLvl w:val="1"/>
    </w:pPr>
    <w:rPr>
      <w:rFonts w:eastAsia="Times New Roman"/>
      <w:b/>
      <w:color w:val="000000"/>
      <w:sz w:val="26"/>
      <w:szCs w:val="26"/>
    </w:rPr>
  </w:style>
  <w:style w:type="paragraph" w:styleId="Heading6">
    <w:name w:val="heading 6"/>
    <w:basedOn w:val="Normal"/>
    <w:next w:val="Normal"/>
    <w:link w:val="Heading6Char"/>
    <w:uiPriority w:val="9"/>
    <w:semiHidden/>
    <w:unhideWhenUsed/>
    <w:qFormat/>
    <w:rsid w:val="000D721C"/>
    <w:pPr>
      <w:keepNext/>
      <w:keepLines/>
      <w:spacing w:before="200" w:after="0" w:line="240" w:lineRule="auto"/>
      <w:ind w:firstLine="567"/>
      <w:jc w:val="both"/>
      <w:outlineLvl w:val="5"/>
    </w:pPr>
    <w:rPr>
      <w:rFonts w:ascii="Cambria" w:eastAsia="Times New Roman" w:hAnsi="Cambria"/>
      <w:i/>
      <w:iCs/>
      <w:color w:val="243F60"/>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B2BDE"/>
    <w:pPr>
      <w:ind w:left="720"/>
      <w:contextualSpacing/>
    </w:pPr>
  </w:style>
  <w:style w:type="paragraph" w:styleId="Header">
    <w:name w:val="header"/>
    <w:basedOn w:val="Normal"/>
    <w:link w:val="HeaderChar"/>
    <w:uiPriority w:val="99"/>
    <w:unhideWhenUsed/>
    <w:rsid w:val="00C54357"/>
    <w:pPr>
      <w:tabs>
        <w:tab w:val="center" w:pos="4680"/>
        <w:tab w:val="right" w:pos="9360"/>
      </w:tabs>
      <w:spacing w:after="0" w:line="240" w:lineRule="auto"/>
    </w:pPr>
  </w:style>
  <w:style w:type="character" w:customStyle="1" w:styleId="HeaderChar">
    <w:name w:val="Header Char"/>
    <w:link w:val="Header"/>
    <w:uiPriority w:val="99"/>
    <w:rsid w:val="00C54357"/>
    <w:rPr>
      <w:rFonts w:eastAsia="Calibri" w:cs="Times New Roman"/>
      <w:sz w:val="28"/>
      <w:szCs w:val="22"/>
    </w:rPr>
  </w:style>
  <w:style w:type="paragraph" w:styleId="Footer">
    <w:name w:val="footer"/>
    <w:basedOn w:val="Normal"/>
    <w:link w:val="FooterChar"/>
    <w:uiPriority w:val="99"/>
    <w:unhideWhenUsed/>
    <w:rsid w:val="00C54357"/>
    <w:pPr>
      <w:tabs>
        <w:tab w:val="center" w:pos="4680"/>
        <w:tab w:val="right" w:pos="9360"/>
      </w:tabs>
      <w:spacing w:after="0" w:line="240" w:lineRule="auto"/>
    </w:pPr>
  </w:style>
  <w:style w:type="character" w:customStyle="1" w:styleId="FooterChar">
    <w:name w:val="Footer Char"/>
    <w:link w:val="Footer"/>
    <w:uiPriority w:val="99"/>
    <w:rsid w:val="00C54357"/>
    <w:rPr>
      <w:rFonts w:eastAsia="Calibri" w:cs="Times New Roman"/>
      <w:sz w:val="28"/>
      <w:szCs w:val="22"/>
    </w:rPr>
  </w:style>
  <w:style w:type="character" w:customStyle="1" w:styleId="Heading2Char">
    <w:name w:val="Heading 2 Char"/>
    <w:link w:val="Heading2"/>
    <w:uiPriority w:val="9"/>
    <w:rsid w:val="00C54357"/>
    <w:rPr>
      <w:b/>
      <w:color w:val="000000"/>
      <w:sz w:val="26"/>
      <w:szCs w:val="26"/>
    </w:rPr>
  </w:style>
  <w:style w:type="character" w:customStyle="1" w:styleId="Heading1Char">
    <w:name w:val="Heading 1 Char"/>
    <w:link w:val="Heading1"/>
    <w:uiPriority w:val="9"/>
    <w:rsid w:val="006D0CEE"/>
    <w:rPr>
      <w:rFonts w:ascii="Calibri Light" w:eastAsia="Times New Roman" w:hAnsi="Calibri Light" w:cs="Times New Roman"/>
      <w:color w:val="2E74B5"/>
      <w:sz w:val="32"/>
      <w:szCs w:val="32"/>
    </w:rPr>
  </w:style>
  <w:style w:type="character" w:customStyle="1" w:styleId="ListParagraphChar">
    <w:name w:val="List Paragraph Char"/>
    <w:link w:val="ListParagraph"/>
    <w:uiPriority w:val="34"/>
    <w:locked/>
    <w:rsid w:val="001063AB"/>
    <w:rPr>
      <w:rFonts w:eastAsia="Calibri" w:cs="Times New Roman"/>
      <w:sz w:val="28"/>
      <w:szCs w:val="22"/>
    </w:rPr>
  </w:style>
  <w:style w:type="character" w:styleId="PageNumber">
    <w:name w:val="page number"/>
    <w:basedOn w:val="DefaultParagraphFont"/>
    <w:rsid w:val="00CB50C1"/>
  </w:style>
  <w:style w:type="table" w:styleId="TableGrid">
    <w:name w:val="Table Grid"/>
    <w:basedOn w:val="TableNormal"/>
    <w:uiPriority w:val="39"/>
    <w:rsid w:val="00F72F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C52F0A"/>
    <w:pPr>
      <w:spacing w:line="240" w:lineRule="exact"/>
    </w:pPr>
    <w:rPr>
      <w:rFonts w:ascii="Arial" w:eastAsia="Times New Roman" w:hAnsi="Arial"/>
      <w:sz w:val="24"/>
      <w:szCs w:val="24"/>
    </w:rPr>
  </w:style>
  <w:style w:type="paragraph" w:styleId="NormalWeb">
    <w:name w:val="Normal (Web)"/>
    <w:aliases w:val="Normal (Web) Char"/>
    <w:uiPriority w:val="99"/>
    <w:qFormat/>
    <w:rsid w:val="00C52F0A"/>
    <w:pPr>
      <w:spacing w:beforeAutospacing="1" w:afterAutospacing="1"/>
    </w:pPr>
    <w:rPr>
      <w:rFonts w:eastAsia="SimSun"/>
      <w:sz w:val="24"/>
      <w:szCs w:val="24"/>
      <w:lang w:eastAsia="zh-CN"/>
    </w:rPr>
  </w:style>
  <w:style w:type="character" w:styleId="Strong">
    <w:name w:val="Strong"/>
    <w:uiPriority w:val="22"/>
    <w:qFormat/>
    <w:rsid w:val="005B03EA"/>
    <w:rPr>
      <w:b/>
      <w:bCs/>
    </w:rPr>
  </w:style>
  <w:style w:type="character" w:customStyle="1" w:styleId="Heading6Char">
    <w:name w:val="Heading 6 Char"/>
    <w:link w:val="Heading6"/>
    <w:uiPriority w:val="9"/>
    <w:semiHidden/>
    <w:rsid w:val="000D721C"/>
    <w:rPr>
      <w:rFonts w:ascii="Cambria" w:hAnsi="Cambria"/>
      <w:i/>
      <w:iCs/>
      <w:color w:val="243F60"/>
      <w:sz w:val="28"/>
      <w:szCs w:val="28"/>
    </w:rPr>
  </w:style>
  <w:style w:type="character" w:customStyle="1" w:styleId="cautl">
    <w:name w:val="cautl"/>
    <w:basedOn w:val="DefaultParagraphFont"/>
    <w:rsid w:val="000D721C"/>
  </w:style>
  <w:style w:type="paragraph" w:styleId="z-TopofForm">
    <w:name w:val="HTML Top of Form"/>
    <w:basedOn w:val="Normal"/>
    <w:next w:val="Normal"/>
    <w:link w:val="z-TopofFormChar"/>
    <w:hidden/>
    <w:uiPriority w:val="99"/>
    <w:semiHidden/>
    <w:unhideWhenUsed/>
    <w:rsid w:val="000D721C"/>
    <w:pPr>
      <w:pBdr>
        <w:bottom w:val="single" w:sz="6" w:space="1" w:color="auto"/>
      </w:pBdr>
      <w:spacing w:after="0" w:line="276" w:lineRule="auto"/>
      <w:jc w:val="center"/>
    </w:pPr>
    <w:rPr>
      <w:rFonts w:ascii="Arial" w:hAnsi="Arial" w:cs="Arial"/>
      <w:vanish/>
      <w:sz w:val="16"/>
      <w:szCs w:val="16"/>
    </w:rPr>
  </w:style>
  <w:style w:type="character" w:customStyle="1" w:styleId="z-TopofFormChar">
    <w:name w:val="z-Top of Form Char"/>
    <w:link w:val="z-TopofForm"/>
    <w:uiPriority w:val="99"/>
    <w:semiHidden/>
    <w:rsid w:val="000D721C"/>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0D721C"/>
    <w:pPr>
      <w:pBdr>
        <w:top w:val="single" w:sz="6" w:space="1" w:color="auto"/>
      </w:pBdr>
      <w:spacing w:after="0" w:line="276" w:lineRule="auto"/>
      <w:jc w:val="center"/>
    </w:pPr>
    <w:rPr>
      <w:rFonts w:ascii="Arial" w:hAnsi="Arial" w:cs="Arial"/>
      <w:vanish/>
      <w:sz w:val="16"/>
      <w:szCs w:val="16"/>
    </w:rPr>
  </w:style>
  <w:style w:type="character" w:customStyle="1" w:styleId="z-BottomofFormChar">
    <w:name w:val="z-Bottom of Form Char"/>
    <w:link w:val="z-BottomofForm"/>
    <w:uiPriority w:val="99"/>
    <w:semiHidden/>
    <w:rsid w:val="000D721C"/>
    <w:rPr>
      <w:rFonts w:ascii="Arial" w:eastAsia="Calibri" w:hAnsi="Arial" w:cs="Arial"/>
      <w:vanish/>
      <w:sz w:val="16"/>
      <w:szCs w:val="16"/>
    </w:rPr>
  </w:style>
  <w:style w:type="character" w:customStyle="1" w:styleId="hps">
    <w:name w:val="hps"/>
    <w:basedOn w:val="DefaultParagraphFont"/>
    <w:rsid w:val="000D721C"/>
  </w:style>
  <w:style w:type="paragraph" w:styleId="HTMLPreformatted">
    <w:name w:val="HTML Preformatted"/>
    <w:basedOn w:val="Normal"/>
    <w:link w:val="HTMLPreformattedChar"/>
    <w:uiPriority w:val="99"/>
    <w:unhideWhenUsed/>
    <w:rsid w:val="000D7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0D721C"/>
    <w:rPr>
      <w:rFonts w:ascii="Courier New" w:hAnsi="Courier New" w:cs="Courier New"/>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0D721C"/>
    <w:pPr>
      <w:spacing w:after="0" w:line="240" w:lineRule="auto"/>
    </w:pPr>
    <w:rPr>
      <w:rFonts w:ascii="Cambria" w:eastAsia="MS Mincho" w:hAnsi="Cambria"/>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link w:val="FootnoteText"/>
    <w:uiPriority w:val="99"/>
    <w:rsid w:val="000D721C"/>
    <w:rPr>
      <w:rFonts w:ascii="Cambria" w:eastAsia="MS Mincho" w:hAnsi="Cambria"/>
      <w:sz w:val="24"/>
      <w:szCs w:val="24"/>
    </w:rPr>
  </w:style>
  <w:style w:type="character" w:styleId="FootnoteReference">
    <w:name w:val="footnote reference"/>
    <w:aliases w:val="Ref,de nota al pie"/>
    <w:uiPriority w:val="99"/>
    <w:unhideWhenUsed/>
    <w:rsid w:val="000D721C"/>
    <w:rPr>
      <w:vertAlign w:val="superscript"/>
    </w:rPr>
  </w:style>
  <w:style w:type="character" w:customStyle="1" w:styleId="fontstyle01">
    <w:name w:val="fontstyle01"/>
    <w:rsid w:val="000D721C"/>
    <w:rPr>
      <w:rFonts w:ascii="TimesNewRoman" w:hAnsi="TimesNewRoman" w:hint="default"/>
      <w:b w:val="0"/>
      <w:bCs w:val="0"/>
      <w:i w:val="0"/>
      <w:iCs w:val="0"/>
      <w:color w:val="000000"/>
      <w:sz w:val="24"/>
      <w:szCs w:val="24"/>
    </w:rPr>
  </w:style>
  <w:style w:type="character" w:customStyle="1" w:styleId="tr">
    <w:name w:val="tr"/>
    <w:basedOn w:val="DefaultParagraphFont"/>
    <w:rsid w:val="000D721C"/>
  </w:style>
  <w:style w:type="paragraph" w:styleId="NoSpacing">
    <w:name w:val="No Spacing"/>
    <w:uiPriority w:val="1"/>
    <w:qFormat/>
    <w:rsid w:val="000D721C"/>
    <w:rPr>
      <w:rFonts w:ascii="Calibri" w:eastAsia="Calibri" w:hAnsi="Calibri"/>
      <w:sz w:val="24"/>
      <w:szCs w:val="24"/>
    </w:rPr>
  </w:style>
  <w:style w:type="character" w:customStyle="1" w:styleId="Other">
    <w:name w:val="Other_"/>
    <w:link w:val="Other0"/>
    <w:rsid w:val="000D721C"/>
    <w:rPr>
      <w:shd w:val="clear" w:color="auto" w:fill="FFFFFF"/>
    </w:rPr>
  </w:style>
  <w:style w:type="paragraph" w:customStyle="1" w:styleId="Other0">
    <w:name w:val="Other"/>
    <w:basedOn w:val="Normal"/>
    <w:link w:val="Other"/>
    <w:rsid w:val="000D721C"/>
    <w:pPr>
      <w:widowControl w:val="0"/>
      <w:shd w:val="clear" w:color="auto" w:fill="FFFFFF"/>
      <w:spacing w:after="40" w:line="276" w:lineRule="auto"/>
    </w:pPr>
    <w:rPr>
      <w:rFonts w:eastAsia="Times New Roman"/>
      <w:sz w:val="20"/>
      <w:szCs w:val="20"/>
    </w:rPr>
  </w:style>
  <w:style w:type="character" w:styleId="Hyperlink">
    <w:name w:val="Hyperlink"/>
    <w:uiPriority w:val="99"/>
    <w:unhideWhenUsed/>
    <w:rsid w:val="000D721C"/>
    <w:rPr>
      <w:color w:val="0000FF"/>
      <w:u w:val="single"/>
    </w:rPr>
  </w:style>
  <w:style w:type="paragraph" w:styleId="TOC1">
    <w:name w:val="toc 1"/>
    <w:basedOn w:val="Normal"/>
    <w:next w:val="Normal"/>
    <w:autoRedefine/>
    <w:uiPriority w:val="39"/>
    <w:unhideWhenUsed/>
    <w:rsid w:val="000D721C"/>
    <w:pPr>
      <w:spacing w:after="100" w:line="259" w:lineRule="auto"/>
    </w:pPr>
    <w:rPr>
      <w:sz w:val="26"/>
    </w:rPr>
  </w:style>
  <w:style w:type="paragraph" w:styleId="TOC2">
    <w:name w:val="toc 2"/>
    <w:basedOn w:val="Normal"/>
    <w:next w:val="Normal"/>
    <w:autoRedefine/>
    <w:uiPriority w:val="39"/>
    <w:unhideWhenUsed/>
    <w:rsid w:val="000D721C"/>
    <w:pPr>
      <w:spacing w:after="100" w:line="259" w:lineRule="auto"/>
      <w:ind w:left="280"/>
    </w:pPr>
    <w:rPr>
      <w:sz w:val="26"/>
    </w:rPr>
  </w:style>
  <w:style w:type="paragraph" w:styleId="TOCHeading">
    <w:name w:val="TOC Heading"/>
    <w:basedOn w:val="Heading1"/>
    <w:next w:val="Normal"/>
    <w:uiPriority w:val="39"/>
    <w:unhideWhenUsed/>
    <w:qFormat/>
    <w:rsid w:val="000D721C"/>
    <w:pPr>
      <w:spacing w:line="259" w:lineRule="auto"/>
      <w:outlineLvl w:val="9"/>
    </w:pPr>
    <w:rPr>
      <w:rFonts w:ascii="Cambria" w:hAnsi="Cambria"/>
      <w:color w:val="365F91"/>
    </w:rPr>
  </w:style>
  <w:style w:type="character" w:customStyle="1" w:styleId="BalloonTextChar">
    <w:name w:val="Balloon Text Char"/>
    <w:link w:val="BalloonText"/>
    <w:uiPriority w:val="99"/>
    <w:semiHidden/>
    <w:rsid w:val="000D721C"/>
    <w:rPr>
      <w:rFonts w:ascii="Segoe UI" w:hAnsi="Segoe UI" w:cs="Segoe UI"/>
      <w:sz w:val="18"/>
      <w:szCs w:val="18"/>
    </w:rPr>
  </w:style>
  <w:style w:type="paragraph" w:styleId="BalloonText">
    <w:name w:val="Balloon Text"/>
    <w:basedOn w:val="Normal"/>
    <w:link w:val="BalloonTextChar"/>
    <w:uiPriority w:val="99"/>
    <w:semiHidden/>
    <w:unhideWhenUsed/>
    <w:rsid w:val="000D721C"/>
    <w:pPr>
      <w:spacing w:after="0" w:line="240" w:lineRule="auto"/>
    </w:pPr>
    <w:rPr>
      <w:rFonts w:ascii="Segoe UI" w:eastAsia="Times New Roman" w:hAnsi="Segoe UI" w:cs="Segoe UI"/>
      <w:sz w:val="18"/>
      <w:szCs w:val="18"/>
    </w:rPr>
  </w:style>
  <w:style w:type="character" w:customStyle="1" w:styleId="BalloonTextChar1">
    <w:name w:val="Balloon Text Char1"/>
    <w:uiPriority w:val="99"/>
    <w:semiHidden/>
    <w:rsid w:val="000D721C"/>
    <w:rPr>
      <w:rFonts w:ascii="Segoe UI" w:eastAsia="Calibri" w:hAnsi="Segoe UI" w:cs="Segoe UI"/>
      <w:sz w:val="18"/>
      <w:szCs w:val="18"/>
    </w:rPr>
  </w:style>
  <w:style w:type="character" w:customStyle="1" w:styleId="mn">
    <w:name w:val="mn"/>
    <w:basedOn w:val="DefaultParagraphFont"/>
    <w:rsid w:val="000D721C"/>
  </w:style>
  <w:style w:type="paragraph" w:styleId="BodyText">
    <w:name w:val="Body Text"/>
    <w:basedOn w:val="Normal"/>
    <w:link w:val="BodyTextChar"/>
    <w:uiPriority w:val="1"/>
    <w:qFormat/>
    <w:rsid w:val="002F41B7"/>
    <w:pPr>
      <w:widowControl w:val="0"/>
      <w:autoSpaceDE w:val="0"/>
      <w:autoSpaceDN w:val="0"/>
      <w:spacing w:after="0" w:line="298" w:lineRule="exact"/>
      <w:ind w:left="593"/>
    </w:pPr>
    <w:rPr>
      <w:rFonts w:eastAsia="Times New Roman"/>
      <w:sz w:val="26"/>
      <w:szCs w:val="26"/>
      <w:lang w:val="vi"/>
    </w:rPr>
  </w:style>
  <w:style w:type="character" w:customStyle="1" w:styleId="BodyTextChar">
    <w:name w:val="Body Text Char"/>
    <w:link w:val="BodyText"/>
    <w:uiPriority w:val="1"/>
    <w:rsid w:val="002F41B7"/>
    <w:rPr>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35012">
      <w:bodyDiv w:val="1"/>
      <w:marLeft w:val="0"/>
      <w:marRight w:val="0"/>
      <w:marTop w:val="0"/>
      <w:marBottom w:val="0"/>
      <w:divBdr>
        <w:top w:val="none" w:sz="0" w:space="0" w:color="auto"/>
        <w:left w:val="none" w:sz="0" w:space="0" w:color="auto"/>
        <w:bottom w:val="none" w:sz="0" w:space="0" w:color="auto"/>
        <w:right w:val="none" w:sz="0" w:space="0" w:color="auto"/>
      </w:divBdr>
    </w:div>
    <w:div w:id="156775063">
      <w:bodyDiv w:val="1"/>
      <w:marLeft w:val="0"/>
      <w:marRight w:val="0"/>
      <w:marTop w:val="0"/>
      <w:marBottom w:val="0"/>
      <w:divBdr>
        <w:top w:val="none" w:sz="0" w:space="0" w:color="auto"/>
        <w:left w:val="none" w:sz="0" w:space="0" w:color="auto"/>
        <w:bottom w:val="none" w:sz="0" w:space="0" w:color="auto"/>
        <w:right w:val="none" w:sz="0" w:space="0" w:color="auto"/>
      </w:divBdr>
    </w:div>
    <w:div w:id="255553265">
      <w:bodyDiv w:val="1"/>
      <w:marLeft w:val="0"/>
      <w:marRight w:val="0"/>
      <w:marTop w:val="0"/>
      <w:marBottom w:val="0"/>
      <w:divBdr>
        <w:top w:val="none" w:sz="0" w:space="0" w:color="auto"/>
        <w:left w:val="none" w:sz="0" w:space="0" w:color="auto"/>
        <w:bottom w:val="none" w:sz="0" w:space="0" w:color="auto"/>
        <w:right w:val="none" w:sz="0" w:space="0" w:color="auto"/>
      </w:divBdr>
    </w:div>
    <w:div w:id="445925563">
      <w:bodyDiv w:val="1"/>
      <w:marLeft w:val="0"/>
      <w:marRight w:val="0"/>
      <w:marTop w:val="0"/>
      <w:marBottom w:val="0"/>
      <w:divBdr>
        <w:top w:val="none" w:sz="0" w:space="0" w:color="auto"/>
        <w:left w:val="none" w:sz="0" w:space="0" w:color="auto"/>
        <w:bottom w:val="none" w:sz="0" w:space="0" w:color="auto"/>
        <w:right w:val="none" w:sz="0" w:space="0" w:color="auto"/>
      </w:divBdr>
    </w:div>
    <w:div w:id="560754959">
      <w:bodyDiv w:val="1"/>
      <w:marLeft w:val="0"/>
      <w:marRight w:val="0"/>
      <w:marTop w:val="0"/>
      <w:marBottom w:val="0"/>
      <w:divBdr>
        <w:top w:val="none" w:sz="0" w:space="0" w:color="auto"/>
        <w:left w:val="none" w:sz="0" w:space="0" w:color="auto"/>
        <w:bottom w:val="none" w:sz="0" w:space="0" w:color="auto"/>
        <w:right w:val="none" w:sz="0" w:space="0" w:color="auto"/>
      </w:divBdr>
    </w:div>
    <w:div w:id="744257655">
      <w:bodyDiv w:val="1"/>
      <w:marLeft w:val="0"/>
      <w:marRight w:val="0"/>
      <w:marTop w:val="0"/>
      <w:marBottom w:val="0"/>
      <w:divBdr>
        <w:top w:val="none" w:sz="0" w:space="0" w:color="auto"/>
        <w:left w:val="none" w:sz="0" w:space="0" w:color="auto"/>
        <w:bottom w:val="none" w:sz="0" w:space="0" w:color="auto"/>
        <w:right w:val="none" w:sz="0" w:space="0" w:color="auto"/>
      </w:divBdr>
    </w:div>
    <w:div w:id="1603030696">
      <w:bodyDiv w:val="1"/>
      <w:marLeft w:val="0"/>
      <w:marRight w:val="0"/>
      <w:marTop w:val="0"/>
      <w:marBottom w:val="0"/>
      <w:divBdr>
        <w:top w:val="none" w:sz="0" w:space="0" w:color="auto"/>
        <w:left w:val="none" w:sz="0" w:space="0" w:color="auto"/>
        <w:bottom w:val="none" w:sz="0" w:space="0" w:color="auto"/>
        <w:right w:val="none" w:sz="0" w:space="0" w:color="auto"/>
      </w:divBdr>
    </w:div>
    <w:div w:id="1751266735">
      <w:bodyDiv w:val="1"/>
      <w:marLeft w:val="0"/>
      <w:marRight w:val="0"/>
      <w:marTop w:val="0"/>
      <w:marBottom w:val="0"/>
      <w:divBdr>
        <w:top w:val="none" w:sz="0" w:space="0" w:color="auto"/>
        <w:left w:val="none" w:sz="0" w:space="0" w:color="auto"/>
        <w:bottom w:val="none" w:sz="0" w:space="0" w:color="auto"/>
        <w:right w:val="none" w:sz="0" w:space="0" w:color="auto"/>
      </w:divBdr>
    </w:div>
    <w:div w:id="196911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2.wmf" Type="http://schemas.openxmlformats.org/officeDocument/2006/relationships/image"/><Relationship Id="rId12" Target="embeddings/oleObject2.bin" Type="http://schemas.openxmlformats.org/officeDocument/2006/relationships/oleObject"/><Relationship Id="rId13" Target="media/image3.wmf" Type="http://schemas.openxmlformats.org/officeDocument/2006/relationships/image"/><Relationship Id="rId14" Target="embeddings/oleObject3.bin" Type="http://schemas.openxmlformats.org/officeDocument/2006/relationships/oleObject"/><Relationship Id="rId15" Target="header1.xml" Type="http://schemas.openxmlformats.org/officeDocument/2006/relationships/header"/><Relationship Id="rId16" Target="footer1.xml" Type="http://schemas.openxmlformats.org/officeDocument/2006/relationships/footer"/><Relationship Id="rId17" Target="header2.xml" Type="http://schemas.openxmlformats.org/officeDocument/2006/relationships/header"/><Relationship Id="rId18" Target="footer2.xml" Type="http://schemas.openxmlformats.org/officeDocument/2006/relationships/footer"/><Relationship Id="rId19" Target="media/image4.wmf" Type="http://schemas.openxmlformats.org/officeDocument/2006/relationships/image"/><Relationship Id="rId2" Target="numbering.xml" Type="http://schemas.openxmlformats.org/officeDocument/2006/relationships/numbering"/><Relationship Id="rId20" Target="embeddings/oleObject4.bin" Type="http://schemas.openxmlformats.org/officeDocument/2006/relationships/oleObject"/><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9D5D2-3B06-4A72-BEEB-5CAF82AB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2023-08-03T10:38:00Z</dcterms:created>
  <dc:creator>tailieu123.edu.vn</dc:creator>
  <dc:description>Đề kiểm tra giữa HK2 môn KHTN 8 Kết nối tri thức có đáp án ma trận đặc tả được soạn dưới dạng file word và PDF gồm 16 trang. Các bạn xem và tải về ở dưới.</dc:description>
  <dcterms:modified xsi:type="dcterms:W3CDTF">2023-08-03T10:38:00Z</dcterms:modified>
  <cp:revision>1</cp:revision>
  <dc:title>Đề Kiểm Tra Giữa HK2 Môn KHTN 8 Kết Nối Tri Thức Có Đáp Án Ma Trận Đặc Tả</dc:title>
</cp:coreProperties>
</file>