
<file path=[Content_Types].xml><?xml version="1.0" encoding="utf-8"?>
<Types xmlns="http://schemas.openxmlformats.org/package/2006/content-types">
  <Default ContentType="application/vnd.openxmlformats-officedocument.oleObject" Extension="bin"/>
  <Default ContentType="application/vnd.openxmlformats-officedocument.obfuscatedFont" Extension="odttf"/>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Borders>
          <w:bottom w:val="single" w:sz="4" w:space="0" w:color="auto"/>
        </w:tblBorders>
        <w:tblLook w:val="01E0" w:firstRow="1" w:lastRow="1" w:firstColumn="1" w:lastColumn="1" w:noHBand="0" w:noVBand="0"/>
      </w:tblPr>
      <w:tblGrid>
        <w:gridCol w:w="3934"/>
        <w:gridCol w:w="6091"/>
      </w:tblGrid>
      <w:tr w:rsidR="008C56D2" w:rsidRPr="004A6E03" w:rsidTr="009E3825">
        <w:trPr>
          <w:trHeight w:val="1418"/>
        </w:trPr>
        <w:tc>
          <w:tcPr>
            <w:tcW w:w="1962" w:type="pct"/>
          </w:tcPr>
          <w:p w:rsidR="008C56D2" w:rsidRPr="004A6E03" w:rsidRDefault="008C56D2" w:rsidP="00275B60">
            <w:pPr>
              <w:tabs>
                <w:tab w:val="center" w:pos="4320"/>
                <w:tab w:val="right" w:pos="8640"/>
              </w:tabs>
              <w:jc w:val="center"/>
              <w:rPr>
                <w:b/>
                <w:color w:val="000000"/>
                <w:szCs w:val="26"/>
              </w:rPr>
            </w:pPr>
            <w:r w:rsidRPr="004A6E03">
              <w:rPr>
                <w:b/>
                <w:color w:val="000000"/>
                <w:szCs w:val="26"/>
              </w:rPr>
              <w:t>SỞ GIÁO DỤC VÀ ĐÀO TẠO</w:t>
            </w:r>
          </w:p>
          <w:p w:rsidR="008C56D2" w:rsidRPr="004A6E03" w:rsidRDefault="007F5C0C" w:rsidP="00275B60">
            <w:pPr>
              <w:tabs>
                <w:tab w:val="center" w:pos="4320"/>
                <w:tab w:val="right" w:pos="8640"/>
              </w:tabs>
              <w:jc w:val="center"/>
              <w:rPr>
                <w:b/>
                <w:color w:val="000000"/>
                <w:szCs w:val="26"/>
              </w:rPr>
            </w:pPr>
            <w:r w:rsidRPr="004A6E03">
              <w:rPr>
                <w:b/>
                <w:color w:val="000000"/>
                <w:szCs w:val="26"/>
              </w:rPr>
              <w:t xml:space="preserve">TỈNH </w:t>
            </w:r>
            <w:r w:rsidR="008C56D2" w:rsidRPr="004A6E03">
              <w:rPr>
                <w:b/>
                <w:color w:val="000000"/>
                <w:szCs w:val="26"/>
              </w:rPr>
              <w:t>QUẢNG NAM</w:t>
            </w:r>
          </w:p>
          <w:p w:rsidR="008C56D2" w:rsidRPr="004A6E03" w:rsidRDefault="00A17D4A" w:rsidP="00A214F5">
            <w:pPr>
              <w:tabs>
                <w:tab w:val="center" w:pos="4320"/>
                <w:tab w:val="right" w:pos="8640"/>
              </w:tabs>
              <w:jc w:val="center"/>
              <w:rPr>
                <w:color w:val="000000"/>
                <w:sz w:val="14"/>
                <w:szCs w:val="14"/>
              </w:rPr>
            </w:pPr>
            <w:r>
              <w:rPr>
                <w:noProof/>
                <w:color w:val="000000"/>
                <w:sz w:val="14"/>
                <w:szCs w:val="12"/>
              </w:rPr>
              <mc:AlternateContent>
                <mc:Choice Requires="wps">
                  <w:drawing>
                    <wp:anchor distT="4294967295" distB="4294967295" distL="114300" distR="114300" simplePos="0" relativeHeight="251656192" behindDoc="0" locked="0" layoutInCell="1" allowOverlap="1">
                      <wp:simplePos x="0" y="0"/>
                      <wp:positionH relativeFrom="column">
                        <wp:posOffset>757555</wp:posOffset>
                      </wp:positionH>
                      <wp:positionV relativeFrom="paragraph">
                        <wp:posOffset>18414</wp:posOffset>
                      </wp:positionV>
                      <wp:extent cx="752475" cy="0"/>
                      <wp:effectExtent l="0" t="0" r="9525" b="19050"/>
                      <wp:wrapNone/>
                      <wp:docPr id="31" name="Đường kết nối Thẳ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247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Đường kết nối Thẳng 1"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9.65pt,1.45pt" to="118.9pt,1.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kzFt/gEAALMDAAAOAAAAZHJzL2Uyb0RvYy54bWysU71uGzEM3gv0HQTt9dlOnQQHnzPESJeg NRD3ARidzidEfxBVn7016NStr9C1U4e8QYJMfqhS8k+ddit6g0CR4kd+5Hfji5XRbCkDKmcrPuj1 OZNWuFrZRcU/zq/enHOGEWwN2llZ8bVEfjF5/Wrc+VIOXet0LQMjEItl5yvexujLokDRSgPYc15a CjYuGIh0DYuiDtARutHFsN8/LToXah+ckIjknW6DfJLxm0aK+KFpUEamK069xXyGfN6ms5iMoVwE 8K0SuzbgH7owoCwVPUBNIQL7FNRfUEaJ4NA1sSecKVzTKCEzB2Iz6P/B5qYFLzMXGg76w5jw/8GK 98tZYKqu+MmAMwuGdvT07fnn8/fNZ7tgd48/NveR2ceHzb1i8/bpy+YruQdpbp3HktIv7Swk5mJl b/y1E3dIseJFMF3Qb5+tmmDSc6LOVnkP68Me5CoyQc6z0fDt2YgzsQ8VUO7zfMD4TjrDklFxrWya EJSwvMaYKkO5f5Lc1l0prfOWtWVdxU9PRqQDAaS1RkMk03hij3bBGegFiVjEkBHRaVWn7ISDa7zU gS2BdETyq103p24504CRAkQhf2ku1MGL1NTOFLDdJufQVnZGRdK+Vqbi58fZ2qaKMqt3R+r3BJN1 6+r1LOzHTMrIRXcqTtI7vpN9/K9NfgEAAP//AwBQSwMEFAAGAAgAAAAhAMoqmvzcAAAABwEAAA8A AABkcnMvZG93bnJldi54bWxMj8tOwzAQRfdI/QdrKrGjThOppSFOhYq6YFcCSCzdePKAeBzFTpv+ PdNuYHl0r+6cybaT7cQJB986UrBcRCCQSmdaqhV8vO8fHkH4oMnozhEquKCHbT67y3Rq3Jne8FSE WvAI+VQraELoUyl92aDVfuF6JM4qN1gdGIdamkGfedx2Mo6ilbS6Jb7Q6B53DZY/xWgVjIddFbX7 ZPr+Sgo5vq4Pny9VrdT9fHp+AhFwCn9luOqzOuTsdHQjGS865uUm4aqCeAOC8zhZ8yvHG8s8k//9 818AAAD//wMAUEsBAi0AFAAGAAgAAAAhALaDOJL+AAAA4QEAABMAAAAAAAAAAAAAAAAAAAAAAFtD b250ZW50X1R5cGVzXS54bWxQSwECLQAUAAYACAAAACEAOP0h/9YAAACUAQAACwAAAAAAAAAAAAAA AAAvAQAAX3JlbHMvLnJlbHNQSwECLQAUAAYACAAAACEALZMxbf4BAACzAwAADgAAAAAAAAAAAAAA AAAuAgAAZHJzL2Uyb0RvYy54bWxQSwECLQAUAAYACAAAACEAyiqa/NwAAAAHAQAADwAAAAAAAAAA AAAAAABYBAAAZHJzL2Rvd25yZXYueG1sUEsFBgAAAAAEAAQA8wAAAGEFAAAAAA== " strokecolor="windowText" strokeweight=".5pt">
                      <v:stroke joinstyle="miter"/>
                      <o:lock v:ext="edit" shapetype="f"/>
                    </v:line>
                  </w:pict>
                </mc:Fallback>
              </mc:AlternateContent>
            </w:r>
          </w:p>
          <w:p w:rsidR="008C56D2" w:rsidRPr="004A6E03" w:rsidRDefault="00A17D4A" w:rsidP="00275B60">
            <w:pPr>
              <w:tabs>
                <w:tab w:val="center" w:pos="4320"/>
                <w:tab w:val="right" w:pos="8640"/>
              </w:tabs>
              <w:jc w:val="center"/>
              <w:rPr>
                <w:i/>
                <w:color w:val="000000"/>
                <w:szCs w:val="26"/>
              </w:rPr>
            </w:pPr>
            <w:r>
              <w:rPr>
                <w:noProof/>
                <w:color w:val="000000"/>
              </w:rPr>
              <mc:AlternateContent>
                <mc:Choice Requires="wps">
                  <w:drawing>
                    <wp:inline distT="0" distB="0" distL="0" distR="0">
                      <wp:extent cx="1553210" cy="290830"/>
                      <wp:effectExtent l="0" t="0" r="28575" b="14605"/>
                      <wp:docPr id="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3210" cy="290830"/>
                              </a:xfrm>
                              <a:prstGeom prst="rect">
                                <a:avLst/>
                              </a:prstGeom>
                              <a:solidFill>
                                <a:srgbClr val="FFFFFF"/>
                              </a:solidFill>
                              <a:ln w="9525">
                                <a:solidFill>
                                  <a:srgbClr val="000000"/>
                                </a:solidFill>
                                <a:miter lim="800000"/>
                                <a:headEnd/>
                                <a:tailEnd/>
                              </a:ln>
                            </wps:spPr>
                            <wps:txbx>
                              <w:txbxContent>
                                <w:p w:rsidR="003E3666" w:rsidRPr="006F693B" w:rsidRDefault="003E3666" w:rsidP="008C56D2">
                                  <w:pPr>
                                    <w:tabs>
                                      <w:tab w:val="center" w:pos="4320"/>
                                      <w:tab w:val="right" w:pos="8640"/>
                                    </w:tabs>
                                    <w:jc w:val="center"/>
                                    <w:rPr>
                                      <w:b/>
                                      <w:szCs w:val="26"/>
                                    </w:rPr>
                                  </w:pPr>
                                  <w:r w:rsidRPr="006F693B">
                                    <w:rPr>
                                      <w:b/>
                                      <w:szCs w:val="26"/>
                                    </w:rPr>
                                    <w:t>ĐỀ CHÍNH THỨC</w:t>
                                  </w:r>
                                </w:p>
                              </w:txbxContent>
                            </wps:txbx>
                            <wps:bodyPr rot="0" vert="horz" wrap="none" lIns="91440" tIns="45720" rIns="91440" bIns="4572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Text Box 3" o:spid="_x0000_s1026" type="#_x0000_t202" style="width:122.3pt;height:22.9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063XhJQIAAE8EAAAOAAAAZHJzL2Uyb0RvYy54bWysVNuO2yAQfa/Uf0C8N3acpE2sOKtttqkq bS/Sbj8AYxyjAoOAxN5+fQecZNPbS1U/IGCGM2fOzHh9M2hFjsJ5Caai00lOiTAcGmn2Ff36uHu1 pMQHZhqmwIiKPglPbzYvX6x7W4oCOlCNcARBjC97W9EuBFtmmeed0MxPwAqDxhacZgGPbp81jvWI rlVW5PnrrAfXWAdceI+3d6ORbhJ+2woePretF4GoiiK3kFaX1jqu2WbNyr1jtpP8RIP9AwvNpMGg F6g7Fhg5OPkblJbcgYc2TDjoDNpWcpFywGym+S/ZPHTMipQLiuPtRSb//2D5p+MXR2RT0RnKY5jG Gj2KIZC3MJBZlKe3vkSvB4t+YcBrLHNK1dt74N88MbDtmNmLW+eg7wRrkN40vsyuno44PoLU/Udo MAw7BEhAQ+t01A7VIIiOPJ4upYlUeAy5WMyKKZo42opVvkS6MQQrz6+t8+G9AE3ipqIOS5/Q2fHe h9H17BKDeVCy2Uml0sHt661y5MiwTXbpO6H/5KYM6Su6WhSLUYC/QuTp+xOElgH7XUld0eXFiZVR tnemQZqsDEyqcY/ZKXPSMUo3ihiGekDHKG4NzRMq6mDsa5xD3HTgvlPSY09X1ODQUaI+GKzJajqf xxFIh/niTYEHd22pry3McASqaKBk3G7DODYH6+S+wzjnLrjFOu5kkviZ04k1dm0q0mnC4lhcn5PX 839g8wMAAP//AwBQSwMEFAAGAAgAAAAhAOlGuPPeAAAABAEAAA8AAABkcnMvZG93bnJldi54bWxM j81OwzAQhO9IvIO1SFwQdVqFUoU4VSmqOCCh/j3AJl6StPE6it0k8PQYLnBZaTSjmW/T5Wga0VPn assKppMIBHFhdc2lguNhc78A4TyyxsYyKfgkB8vs+irFRNuBd9TvfSlCCbsEFVTet4mUrqjIoJvY ljh4H7Yz6IPsSqk7HEK5aeQsiubSYM1hocKW1hUV5/3FKDi/PPanu7fX5/x9sz6VfTR8UbFV6vZm XD2B8DT6vzD84Ad0yAJTbi+snWgUhEf87w3eLI7nIHIF8cMCZJbK//DZNwAAAP//AwBQSwECLQAU AAYACAAAACEAtoM4kv4AAADhAQAAEwAAAAAAAAAAAAAAAAAAAAAAW0NvbnRlbnRfVHlwZXNdLnht bFBLAQItABQABgAIAAAAIQA4/SH/1gAAAJQBAAALAAAAAAAAAAAAAAAAAC8BAABfcmVscy8ucmVs c1BLAQItABQABgAIAAAAIQA063XhJQIAAE8EAAAOAAAAAAAAAAAAAAAAAC4CAABkcnMvZTJvRG9j LnhtbFBLAQItABQABgAIAAAAIQDpRrjz3gAAAAQBAAAPAAAAAAAAAAAAAAAAAH8EAABkcnMvZG93 bnJldi54bWxQSwUGAAAAAAQABADzAAAAigUAAAAA ">
                      <v:textbox style="mso-fit-shape-to-text:t">
                        <w:txbxContent>
                          <w:p w:rsidR="003E3666" w:rsidRPr="006F693B" w:rsidRDefault="003E3666" w:rsidP="008C56D2">
                            <w:pPr>
                              <w:tabs>
                                <w:tab w:val="center" w:pos="4320"/>
                                <w:tab w:val="right" w:pos="8640"/>
                              </w:tabs>
                              <w:jc w:val="center"/>
                              <w:rPr>
                                <w:b/>
                                <w:szCs w:val="26"/>
                              </w:rPr>
                            </w:pPr>
                            <w:r w:rsidRPr="006F693B">
                              <w:rPr>
                                <w:b/>
                                <w:szCs w:val="26"/>
                              </w:rPr>
                              <w:t>ĐỀ CHÍNH THỨC</w:t>
                            </w:r>
                          </w:p>
                        </w:txbxContent>
                      </v:textbox>
                      <w10:anchorlock/>
                    </v:shape>
                  </w:pict>
                </mc:Fallback>
              </mc:AlternateContent>
            </w:r>
          </w:p>
          <w:p w:rsidR="008C56D2" w:rsidRPr="004A6E03" w:rsidRDefault="00CA4821" w:rsidP="00FB320C">
            <w:pPr>
              <w:tabs>
                <w:tab w:val="center" w:pos="4320"/>
                <w:tab w:val="right" w:pos="8640"/>
              </w:tabs>
              <w:spacing w:after="60"/>
              <w:jc w:val="center"/>
              <w:rPr>
                <w:i/>
                <w:color w:val="000000"/>
                <w:szCs w:val="26"/>
              </w:rPr>
            </w:pPr>
            <w:r w:rsidRPr="004A6E03">
              <w:rPr>
                <w:i/>
                <w:color w:val="000000"/>
                <w:szCs w:val="26"/>
              </w:rPr>
              <w:t>(Đề gồm có 0</w:t>
            </w:r>
            <w:r w:rsidR="005F2C32" w:rsidRPr="004A6E03">
              <w:rPr>
                <w:i/>
                <w:color w:val="000000"/>
                <w:szCs w:val="26"/>
              </w:rPr>
              <w:t>2</w:t>
            </w:r>
            <w:r w:rsidRPr="004A6E03">
              <w:rPr>
                <w:i/>
                <w:color w:val="000000"/>
                <w:szCs w:val="26"/>
              </w:rPr>
              <w:t xml:space="preserve"> trang)</w:t>
            </w:r>
          </w:p>
        </w:tc>
        <w:tc>
          <w:tcPr>
            <w:tcW w:w="3038" w:type="pct"/>
          </w:tcPr>
          <w:p w:rsidR="00A11705" w:rsidRPr="004A6E03" w:rsidRDefault="008C56D2" w:rsidP="00275B60">
            <w:pPr>
              <w:tabs>
                <w:tab w:val="center" w:pos="4320"/>
                <w:tab w:val="right" w:pos="8640"/>
              </w:tabs>
              <w:jc w:val="center"/>
              <w:rPr>
                <w:b/>
                <w:bCs/>
                <w:color w:val="000000"/>
                <w:szCs w:val="26"/>
              </w:rPr>
            </w:pPr>
            <w:r w:rsidRPr="004A6E03">
              <w:rPr>
                <w:b/>
                <w:bCs/>
                <w:color w:val="000000"/>
                <w:szCs w:val="26"/>
              </w:rPr>
              <w:t xml:space="preserve">KỲ THI </w:t>
            </w:r>
            <w:r w:rsidR="00A11705" w:rsidRPr="004A6E03">
              <w:rPr>
                <w:b/>
                <w:bCs/>
                <w:color w:val="000000"/>
                <w:szCs w:val="26"/>
              </w:rPr>
              <w:t xml:space="preserve">TUYỂN SINH VÀO LỚP 10 </w:t>
            </w:r>
          </w:p>
          <w:p w:rsidR="00FF71E5" w:rsidRPr="004A6E03" w:rsidRDefault="00A11705" w:rsidP="00275B60">
            <w:pPr>
              <w:tabs>
                <w:tab w:val="center" w:pos="4320"/>
                <w:tab w:val="right" w:pos="8640"/>
              </w:tabs>
              <w:jc w:val="center"/>
              <w:rPr>
                <w:b/>
                <w:bCs/>
                <w:color w:val="000000"/>
                <w:szCs w:val="26"/>
              </w:rPr>
            </w:pPr>
            <w:r w:rsidRPr="004A6E03">
              <w:rPr>
                <w:b/>
                <w:bCs/>
                <w:color w:val="000000"/>
                <w:szCs w:val="26"/>
              </w:rPr>
              <w:t>THPT CHUYÊN,</w:t>
            </w:r>
            <w:r w:rsidR="008C56D2" w:rsidRPr="004A6E03">
              <w:rPr>
                <w:b/>
                <w:bCs/>
                <w:color w:val="000000"/>
                <w:szCs w:val="26"/>
              </w:rPr>
              <w:t xml:space="preserve"> </w:t>
            </w:r>
            <w:r w:rsidRPr="004A6E03">
              <w:rPr>
                <w:b/>
                <w:bCs/>
                <w:color w:val="000000"/>
                <w:szCs w:val="26"/>
              </w:rPr>
              <w:t>PTDTNT TỈNH</w:t>
            </w:r>
          </w:p>
          <w:p w:rsidR="008C56D2" w:rsidRPr="004A6E03" w:rsidRDefault="008C56D2" w:rsidP="00275B60">
            <w:pPr>
              <w:tabs>
                <w:tab w:val="center" w:pos="4320"/>
                <w:tab w:val="right" w:pos="8640"/>
              </w:tabs>
              <w:jc w:val="center"/>
              <w:rPr>
                <w:b/>
                <w:bCs/>
                <w:color w:val="000000"/>
                <w:szCs w:val="26"/>
              </w:rPr>
            </w:pPr>
            <w:r w:rsidRPr="004A6E03">
              <w:rPr>
                <w:b/>
                <w:bCs/>
                <w:color w:val="000000"/>
                <w:szCs w:val="26"/>
              </w:rPr>
              <w:t>NĂM HỌC 20</w:t>
            </w:r>
            <w:r w:rsidR="001862A0" w:rsidRPr="004A6E03">
              <w:rPr>
                <w:b/>
                <w:bCs/>
                <w:color w:val="000000"/>
                <w:szCs w:val="26"/>
              </w:rPr>
              <w:t>2</w:t>
            </w:r>
            <w:r w:rsidR="00A11705" w:rsidRPr="004A6E03">
              <w:rPr>
                <w:b/>
                <w:bCs/>
                <w:color w:val="000000"/>
                <w:szCs w:val="26"/>
              </w:rPr>
              <w:t>3</w:t>
            </w:r>
            <w:r w:rsidRPr="004A6E03">
              <w:rPr>
                <w:b/>
                <w:bCs/>
                <w:color w:val="000000"/>
                <w:szCs w:val="26"/>
              </w:rPr>
              <w:t xml:space="preserve"> - 202</w:t>
            </w:r>
            <w:r w:rsidR="00A11705" w:rsidRPr="004A6E03">
              <w:rPr>
                <w:b/>
                <w:bCs/>
                <w:color w:val="000000"/>
                <w:szCs w:val="26"/>
              </w:rPr>
              <w:t>4</w:t>
            </w:r>
          </w:p>
          <w:p w:rsidR="008C56D2" w:rsidRPr="004A6E03" w:rsidRDefault="00A17D4A" w:rsidP="00A11705">
            <w:pPr>
              <w:tabs>
                <w:tab w:val="center" w:pos="4320"/>
                <w:tab w:val="right" w:pos="8640"/>
              </w:tabs>
              <w:spacing w:before="60"/>
              <w:rPr>
                <w:b/>
                <w:bCs/>
                <w:color w:val="000000"/>
                <w:szCs w:val="26"/>
              </w:rPr>
            </w:pPr>
            <w:r>
              <w:rPr>
                <w:b/>
                <w:bCs/>
                <w:noProof/>
                <w:color w:val="000000"/>
                <w:szCs w:val="26"/>
              </w:rPr>
              <mc:AlternateContent>
                <mc:Choice Requires="wps">
                  <w:drawing>
                    <wp:anchor distT="0" distB="0" distL="114300" distR="114300" simplePos="0" relativeHeight="251657216" behindDoc="0" locked="0" layoutInCell="1" allowOverlap="1">
                      <wp:simplePos x="0" y="0"/>
                      <wp:positionH relativeFrom="column">
                        <wp:posOffset>1230630</wp:posOffset>
                      </wp:positionH>
                      <wp:positionV relativeFrom="paragraph">
                        <wp:posOffset>3175</wp:posOffset>
                      </wp:positionV>
                      <wp:extent cx="1259205" cy="0"/>
                      <wp:effectExtent l="5715" t="13335" r="11430" b="5715"/>
                      <wp:wrapNone/>
                      <wp:docPr id="29"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92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1" o:spid="_x0000_s1026" type="#_x0000_t32" style="position:absolute;margin-left:96.9pt;margin-top:.25pt;width:99.1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4cF6IQIAAD4EAAAOAAAAZHJzL2Uyb0RvYy54bWysU9uO0zAQfUfiHyy/t7mQLm3UdLVKWl4W qLTLB7i2k1g4tmW7TSvEvzN2L1B4QYg8OGPPzJnbmeXjcZDowK0TWlU4m6YYcUU1E6qr8JfXzWSO kfNEMSK14hU+cYcfV2/fLEdT8lz3WjJuEYAoV46mwr33pkwSR3s+EDfVhitQttoOxMPVdgmzZAT0 QSZ5mj4ko7bMWE25c/DanJV4FfHbllP/uW0d90hWGHLz8bTx3IUzWS1J2VliekEvaZB/yGIgQkHQ G1RDPEF7K/6AGgS12unWT6keEt22gvJYA1STpb9V89ITw2Mt0Bxnbm1y/w+WfjpsLRKswvkCI0UG mNHT3usYGmVpFjo0GleCYa22NtRIj+rFPGv61SGl656ojkfz15MB7+iR3LmEizMQZzd+1AxsCESI 7Tq2dgiQ0Ah0jFM53abCjx5ReMzy2SJPZxjRqy4h5dXRWOc/cD2gIFTYeUtE1/taKwWz1zaLYcjh 2XkoBByvDiGq0hshZaSAVGis8GKWz6KD01KwoAxmzna7Wlp0IIFE8QtdAbA7M6v3ikWwnhO2vsie CHmWwV6qgAeFQToX6cySb4t0sZ6v58WkyB/WkyJtmsnTpi4mD5vs/ax519R1k30PqWVF2QvGuArZ XRmbFX/HiMvunLl24+ytDck9eiwRkr3+Y9JxsmGYZ1rsNDttbehGGDKQNBpfFipswa/3aPVz7Vc/ AAAA//8DAFBLAwQUAAYACAAAACEAFdqvn9kAAAAFAQAADwAAAGRycy9kb3ducmV2LnhtbEyOwW7C MBBE75X6D9Yi9VIVJ0EgEuIgVKmHHgtIXE28TQLxOoodkvL1XU7t8WlGMy/fTrYVN+x940hBPI9A IJXONFQpOB4+3tYgfNBkdOsIFfygh23x/JTrzLiRvvC2D5XgEfKZVlCH0GVS+rJGq/3cdUicfbve 6sDYV9L0euRx28okilbS6ob4odYdvtdYXveDVYB+WMbRLrXV8fM+vp6S+2XsDkq9zKbdBkTAKfyV 4aHP6lCw09kNZLxomdMFqwcFSxAcL9IkBnF+oCxy+d+++AUAAP//AwBQSwECLQAUAAYACAAAACEA toM4kv4AAADhAQAAEwAAAAAAAAAAAAAAAAAAAAAAW0NvbnRlbnRfVHlwZXNdLnhtbFBLAQItABQA BgAIAAAAIQA4/SH/1gAAAJQBAAALAAAAAAAAAAAAAAAAAC8BAABfcmVscy8ucmVsc1BLAQItABQA BgAIAAAAIQDO4cF6IQIAAD4EAAAOAAAAAAAAAAAAAAAAAC4CAABkcnMvZTJvRG9jLnhtbFBLAQIt ABQABgAIAAAAIQAV2q+f2QAAAAUBAAAPAAAAAAAAAAAAAAAAAHsEAABkcnMvZG93bnJldi54bWxQ SwUGAAAAAAQABADzAAAAgQUAAAAA "/>
                  </w:pict>
                </mc:Fallback>
              </mc:AlternateContent>
            </w:r>
            <w:r w:rsidR="008C56D2" w:rsidRPr="004A6E03">
              <w:rPr>
                <w:b/>
                <w:bCs/>
                <w:color w:val="000000"/>
                <w:szCs w:val="26"/>
              </w:rPr>
              <w:t xml:space="preserve">Môn thi: </w:t>
            </w:r>
            <w:r w:rsidR="00876BDB" w:rsidRPr="004A6E03">
              <w:rPr>
                <w:b/>
                <w:bCs/>
                <w:color w:val="000000"/>
                <w:szCs w:val="26"/>
              </w:rPr>
              <w:t xml:space="preserve">Vật </w:t>
            </w:r>
            <w:r w:rsidR="00B9096B" w:rsidRPr="004A6E03">
              <w:rPr>
                <w:b/>
                <w:bCs/>
                <w:color w:val="000000"/>
                <w:szCs w:val="26"/>
              </w:rPr>
              <w:t xml:space="preserve">lý </w:t>
            </w:r>
            <w:r w:rsidR="00A11705" w:rsidRPr="004A6E03">
              <w:rPr>
                <w:b/>
                <w:bCs/>
                <w:color w:val="000000"/>
                <w:szCs w:val="26"/>
              </w:rPr>
              <w:t>(</w:t>
            </w:r>
            <w:r w:rsidR="00876BDB" w:rsidRPr="004A6E03">
              <w:rPr>
                <w:b/>
                <w:bCs/>
                <w:color w:val="000000"/>
                <w:szCs w:val="26"/>
              </w:rPr>
              <w:t>chuyên</w:t>
            </w:r>
            <w:r w:rsidR="00A11705" w:rsidRPr="004A6E03">
              <w:rPr>
                <w:b/>
                <w:bCs/>
                <w:color w:val="000000"/>
                <w:szCs w:val="26"/>
              </w:rPr>
              <w:t>)</w:t>
            </w:r>
          </w:p>
          <w:p w:rsidR="008C56D2" w:rsidRPr="004A6E03" w:rsidRDefault="00854911" w:rsidP="00275B60">
            <w:pPr>
              <w:jc w:val="both"/>
              <w:rPr>
                <w:color w:val="000000"/>
                <w:szCs w:val="26"/>
              </w:rPr>
            </w:pPr>
            <w:r w:rsidRPr="004A6E03">
              <w:rPr>
                <w:b/>
                <w:color w:val="000000"/>
                <w:szCs w:val="26"/>
              </w:rPr>
              <w:t>Thời gian</w:t>
            </w:r>
            <w:r w:rsidR="008C56D2" w:rsidRPr="004A6E03">
              <w:rPr>
                <w:b/>
                <w:color w:val="000000"/>
                <w:szCs w:val="26"/>
              </w:rPr>
              <w:t xml:space="preserve">: </w:t>
            </w:r>
            <w:r w:rsidR="00427672" w:rsidRPr="004A6E03">
              <w:rPr>
                <w:b/>
                <w:color w:val="000000"/>
                <w:szCs w:val="26"/>
              </w:rPr>
              <w:t>150</w:t>
            </w:r>
            <w:r w:rsidR="008C56D2" w:rsidRPr="004A6E03">
              <w:rPr>
                <w:b/>
                <w:color w:val="000000"/>
                <w:szCs w:val="26"/>
              </w:rPr>
              <w:t xml:space="preserve"> phút</w:t>
            </w:r>
            <w:r w:rsidR="008C56D2" w:rsidRPr="004A6E03">
              <w:rPr>
                <w:color w:val="000000"/>
                <w:szCs w:val="26"/>
              </w:rPr>
              <w:t xml:space="preserve"> (</w:t>
            </w:r>
            <w:r w:rsidR="008C56D2" w:rsidRPr="004A6E03">
              <w:rPr>
                <w:i/>
                <w:color w:val="000000"/>
                <w:szCs w:val="26"/>
              </w:rPr>
              <w:t>không kể thời gian giao đề</w:t>
            </w:r>
            <w:r w:rsidR="008C56D2" w:rsidRPr="004A6E03">
              <w:rPr>
                <w:color w:val="000000"/>
                <w:szCs w:val="26"/>
              </w:rPr>
              <w:t>)</w:t>
            </w:r>
          </w:p>
          <w:p w:rsidR="008C56D2" w:rsidRPr="004A6E03" w:rsidRDefault="00FB320C" w:rsidP="0001157D">
            <w:pPr>
              <w:spacing w:after="60"/>
              <w:jc w:val="both"/>
              <w:rPr>
                <w:b/>
                <w:color w:val="000000"/>
                <w:szCs w:val="26"/>
              </w:rPr>
            </w:pPr>
            <w:r w:rsidRPr="004A6E03">
              <w:rPr>
                <w:b/>
                <w:color w:val="000000"/>
                <w:szCs w:val="26"/>
              </w:rPr>
              <w:t>Khóa</w:t>
            </w:r>
            <w:r w:rsidR="008C56D2" w:rsidRPr="004A6E03">
              <w:rPr>
                <w:b/>
                <w:color w:val="000000"/>
                <w:szCs w:val="26"/>
              </w:rPr>
              <w:t xml:space="preserve"> thi</w:t>
            </w:r>
            <w:r w:rsidRPr="004A6E03">
              <w:rPr>
                <w:b/>
                <w:color w:val="000000"/>
                <w:szCs w:val="26"/>
              </w:rPr>
              <w:t xml:space="preserve"> ngày</w:t>
            </w:r>
            <w:r w:rsidR="008C56D2" w:rsidRPr="004A6E03">
              <w:rPr>
                <w:b/>
                <w:color w:val="000000"/>
                <w:szCs w:val="26"/>
              </w:rPr>
              <w:t>:</w:t>
            </w:r>
            <w:r w:rsidR="008C56D2" w:rsidRPr="004A6E03">
              <w:rPr>
                <w:color w:val="000000"/>
                <w:szCs w:val="26"/>
              </w:rPr>
              <w:t xml:space="preserve"> </w:t>
            </w:r>
            <w:r w:rsidR="00A11705" w:rsidRPr="004A6E03">
              <w:rPr>
                <w:b/>
                <w:color w:val="000000"/>
                <w:szCs w:val="26"/>
              </w:rPr>
              <w:t>06-08</w:t>
            </w:r>
            <w:r w:rsidR="008C56D2" w:rsidRPr="004A6E03">
              <w:rPr>
                <w:b/>
                <w:color w:val="000000"/>
                <w:szCs w:val="26"/>
              </w:rPr>
              <w:t>/</w:t>
            </w:r>
            <w:r w:rsidR="00A11705" w:rsidRPr="004A6E03">
              <w:rPr>
                <w:b/>
                <w:color w:val="000000"/>
                <w:szCs w:val="26"/>
              </w:rPr>
              <w:t>6</w:t>
            </w:r>
            <w:r w:rsidR="008C56D2" w:rsidRPr="004A6E03">
              <w:rPr>
                <w:b/>
                <w:color w:val="000000"/>
                <w:szCs w:val="26"/>
              </w:rPr>
              <w:t>/202</w:t>
            </w:r>
            <w:r w:rsidR="003D6B38" w:rsidRPr="004A6E03">
              <w:rPr>
                <w:b/>
                <w:color w:val="000000"/>
                <w:szCs w:val="26"/>
              </w:rPr>
              <w:t>3</w:t>
            </w:r>
          </w:p>
          <w:p w:rsidR="007F5C0C" w:rsidRPr="004A6E03" w:rsidRDefault="007F5C0C" w:rsidP="00854911">
            <w:pPr>
              <w:jc w:val="both"/>
              <w:rPr>
                <w:color w:val="000000"/>
                <w:sz w:val="2"/>
                <w:szCs w:val="26"/>
              </w:rPr>
            </w:pPr>
          </w:p>
        </w:tc>
      </w:tr>
    </w:tbl>
    <w:p w:rsidR="002E7B19" w:rsidRPr="0055343A" w:rsidRDefault="002E7B19" w:rsidP="0001157D">
      <w:pPr>
        <w:spacing w:before="120" w:line="264" w:lineRule="auto"/>
        <w:jc w:val="both"/>
        <w:rPr>
          <w:color w:val="000000"/>
          <w:szCs w:val="26"/>
        </w:rPr>
      </w:pPr>
      <w:bookmarkStart w:id="0" w:name="_Hlk42412587"/>
      <w:r w:rsidRPr="0055343A">
        <w:rPr>
          <w:b/>
          <w:color w:val="000000"/>
          <w:szCs w:val="26"/>
        </w:rPr>
        <w:t xml:space="preserve">Câu 1. </w:t>
      </w:r>
      <w:r w:rsidR="006C7C53" w:rsidRPr="0055343A">
        <w:rPr>
          <w:b/>
          <w:bCs/>
          <w:color w:val="000000"/>
          <w:szCs w:val="26"/>
        </w:rPr>
        <w:t>(2</w:t>
      </w:r>
      <w:r w:rsidRPr="0055343A">
        <w:rPr>
          <w:b/>
          <w:bCs/>
          <w:color w:val="000000"/>
          <w:szCs w:val="26"/>
        </w:rPr>
        <w:t>,0 điểm)</w:t>
      </w:r>
    </w:p>
    <w:p w:rsidR="001671EA" w:rsidRPr="0055343A" w:rsidRDefault="00AE2AD0" w:rsidP="00950DC5">
      <w:pPr>
        <w:ind w:firstLine="450"/>
        <w:jc w:val="both"/>
        <w:rPr>
          <w:color w:val="000000"/>
          <w:spacing w:val="-4"/>
          <w:szCs w:val="26"/>
        </w:rPr>
      </w:pPr>
      <w:r w:rsidRPr="0055343A">
        <w:rPr>
          <w:b/>
          <w:color w:val="000000"/>
          <w:spacing w:val="-4"/>
          <w:szCs w:val="26"/>
        </w:rPr>
        <w:t>1.1</w:t>
      </w:r>
      <w:r w:rsidR="002E7B19" w:rsidRPr="0055343A">
        <w:rPr>
          <w:b/>
          <w:color w:val="000000"/>
          <w:spacing w:val="-4"/>
          <w:szCs w:val="26"/>
        </w:rPr>
        <w:t xml:space="preserve">. </w:t>
      </w:r>
      <w:r w:rsidR="001671EA" w:rsidRPr="0055343A">
        <w:rPr>
          <w:color w:val="000000"/>
          <w:spacing w:val="-4"/>
          <w:szCs w:val="26"/>
        </w:rPr>
        <w:t>Hai người đi xe đạp xuất phát đồng thời từ hai địa điểm A và B</w:t>
      </w:r>
      <w:r w:rsidR="00F740E3" w:rsidRPr="0055343A">
        <w:rPr>
          <w:color w:val="000000"/>
          <w:spacing w:val="-4"/>
          <w:szCs w:val="26"/>
        </w:rPr>
        <w:t>,</w:t>
      </w:r>
      <w:r w:rsidR="001671EA" w:rsidRPr="0055343A">
        <w:rPr>
          <w:color w:val="000000"/>
          <w:spacing w:val="-4"/>
          <w:szCs w:val="26"/>
        </w:rPr>
        <w:t xml:space="preserve"> </w:t>
      </w:r>
      <w:r w:rsidR="00F740E3" w:rsidRPr="0055343A">
        <w:rPr>
          <w:color w:val="000000"/>
          <w:spacing w:val="-4"/>
          <w:szCs w:val="26"/>
        </w:rPr>
        <w:t xml:space="preserve">chuyển động thẳng đều về phía nhau. </w:t>
      </w:r>
      <w:r w:rsidR="001671EA" w:rsidRPr="0055343A">
        <w:rPr>
          <w:color w:val="000000"/>
          <w:spacing w:val="-4"/>
          <w:szCs w:val="26"/>
        </w:rPr>
        <w:t xml:space="preserve">Sau khi gặp nhau, người thứ nhất </w:t>
      </w:r>
      <w:r w:rsidR="00311850" w:rsidRPr="0055343A">
        <w:rPr>
          <w:color w:val="000000"/>
          <w:spacing w:val="-4"/>
          <w:szCs w:val="26"/>
        </w:rPr>
        <w:t xml:space="preserve">tiếp tục </w:t>
      </w:r>
      <w:r w:rsidR="001671EA" w:rsidRPr="0055343A">
        <w:rPr>
          <w:color w:val="000000"/>
          <w:spacing w:val="-4"/>
          <w:szCs w:val="26"/>
        </w:rPr>
        <w:t xml:space="preserve">đi tới B </w:t>
      </w:r>
      <w:r w:rsidR="00311850" w:rsidRPr="0055343A">
        <w:rPr>
          <w:color w:val="000000"/>
          <w:spacing w:val="-4"/>
          <w:szCs w:val="26"/>
        </w:rPr>
        <w:t>trong</w:t>
      </w:r>
      <w:r w:rsidR="001671EA" w:rsidRPr="0055343A">
        <w:rPr>
          <w:color w:val="000000"/>
          <w:spacing w:val="-4"/>
          <w:szCs w:val="26"/>
        </w:rPr>
        <w:t xml:space="preserve"> thời gian </w:t>
      </w:r>
      <w:r w:rsidR="004B5BAB" w:rsidRPr="0055343A">
        <w:rPr>
          <w:color w:val="000000"/>
          <w:spacing w:val="-4"/>
          <w:position w:val="-12"/>
          <w:szCs w:val="26"/>
        </w:rPr>
        <w:object w:dxaOrig="1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8pt" o:ole="">
            <v:imagedata r:id="rId9" o:title=""/>
          </v:shape>
          <o:OLEObject Type="Embed" ProgID="Equation.DSMT4" ShapeID="_x0000_i1025" DrawAspect="Content" ObjectID="_1756098931" r:id="rId10"/>
        </w:object>
      </w:r>
      <w:r w:rsidR="001671EA" w:rsidRPr="0055343A">
        <w:rPr>
          <w:color w:val="000000"/>
          <w:spacing w:val="-4"/>
          <w:szCs w:val="26"/>
        </w:rPr>
        <w:t>, người ki</w:t>
      </w:r>
      <w:r w:rsidR="00311850" w:rsidRPr="0055343A">
        <w:rPr>
          <w:color w:val="000000"/>
          <w:spacing w:val="-4"/>
          <w:szCs w:val="26"/>
        </w:rPr>
        <w:t xml:space="preserve">a phải đi thêm quãng đường </w:t>
      </w:r>
      <w:r w:rsidR="004B5BAB" w:rsidRPr="0055343A">
        <w:rPr>
          <w:color w:val="000000"/>
          <w:spacing w:val="-4"/>
          <w:position w:val="-6"/>
          <w:szCs w:val="26"/>
        </w:rPr>
        <w:object w:dxaOrig="180" w:dyaOrig="220">
          <v:shape id="_x0000_i1026" type="#_x0000_t75" style="width:9pt;height:11pt" o:ole="">
            <v:imagedata r:id="rId11" o:title=""/>
          </v:shape>
          <o:OLEObject Type="Embed" ProgID="Equation.DSMT4" ShapeID="_x0000_i1026" DrawAspect="Content" ObjectID="_1756098932" r:id="rId12"/>
        </w:object>
      </w:r>
      <w:r w:rsidR="00311850" w:rsidRPr="0055343A">
        <w:rPr>
          <w:color w:val="000000"/>
          <w:spacing w:val="-4"/>
          <w:szCs w:val="26"/>
        </w:rPr>
        <w:t xml:space="preserve"> trong</w:t>
      </w:r>
      <w:r w:rsidR="001671EA" w:rsidRPr="0055343A">
        <w:rPr>
          <w:color w:val="000000"/>
          <w:spacing w:val="-4"/>
          <w:szCs w:val="26"/>
        </w:rPr>
        <w:t xml:space="preserve"> thời gian</w:t>
      </w:r>
      <w:r w:rsidR="004B5BAB" w:rsidRPr="0055343A">
        <w:rPr>
          <w:color w:val="000000"/>
          <w:spacing w:val="-4"/>
          <w:szCs w:val="26"/>
        </w:rPr>
        <w:t xml:space="preserve"> </w:t>
      </w:r>
      <w:r w:rsidR="004B5BAB" w:rsidRPr="0055343A">
        <w:rPr>
          <w:color w:val="000000"/>
          <w:spacing w:val="-4"/>
          <w:position w:val="-12"/>
          <w:szCs w:val="26"/>
        </w:rPr>
        <w:object w:dxaOrig="220" w:dyaOrig="360">
          <v:shape id="_x0000_i1027" type="#_x0000_t75" style="width:11pt;height:18pt" o:ole="">
            <v:imagedata r:id="rId13" o:title=""/>
          </v:shape>
          <o:OLEObject Type="Embed" ProgID="Equation.DSMT4" ShapeID="_x0000_i1027" DrawAspect="Content" ObjectID="_1756098933" r:id="rId14"/>
        </w:object>
      </w:r>
      <w:r w:rsidR="00311850" w:rsidRPr="0055343A">
        <w:rPr>
          <w:color w:val="000000"/>
          <w:spacing w:val="-4"/>
          <w:szCs w:val="26"/>
        </w:rPr>
        <w:t>để</w:t>
      </w:r>
      <w:r w:rsidR="001671EA" w:rsidRPr="0055343A">
        <w:rPr>
          <w:color w:val="000000"/>
          <w:spacing w:val="-4"/>
          <w:szCs w:val="26"/>
        </w:rPr>
        <w:t xml:space="preserve"> tới A. Tìm khoảng cách giữa A và B theo </w:t>
      </w:r>
      <w:r w:rsidR="004B5BAB" w:rsidRPr="0055343A">
        <w:rPr>
          <w:color w:val="000000"/>
          <w:spacing w:val="-4"/>
          <w:position w:val="-12"/>
          <w:szCs w:val="26"/>
        </w:rPr>
        <w:object w:dxaOrig="620" w:dyaOrig="360">
          <v:shape id="_x0000_i1028" type="#_x0000_t75" style="width:31pt;height:18pt" o:ole="">
            <v:imagedata r:id="rId15" o:title=""/>
          </v:shape>
          <o:OLEObject Type="Embed" ProgID="Equation.DSMT4" ShapeID="_x0000_i1028" DrawAspect="Content" ObjectID="_1756098934" r:id="rId16"/>
        </w:object>
      </w:r>
      <w:r w:rsidR="001671EA" w:rsidRPr="0055343A">
        <w:rPr>
          <w:color w:val="000000"/>
          <w:spacing w:val="-4"/>
          <w:szCs w:val="26"/>
        </w:rPr>
        <w:t>.</w:t>
      </w:r>
    </w:p>
    <w:p w:rsidR="001671EA" w:rsidRPr="0055343A" w:rsidRDefault="00A17D4A" w:rsidP="00950DC5">
      <w:pPr>
        <w:spacing w:before="60"/>
        <w:ind w:firstLine="450"/>
        <w:jc w:val="both"/>
        <w:rPr>
          <w:color w:val="000000"/>
          <w:szCs w:val="26"/>
        </w:rPr>
      </w:pPr>
      <w:r>
        <w:rPr>
          <w:noProof/>
          <w:color w:val="000000"/>
          <w:spacing w:val="-2"/>
          <w:szCs w:val="26"/>
        </w:rPr>
        <mc:AlternateContent>
          <mc:Choice Requires="wpg">
            <w:drawing>
              <wp:anchor distT="0" distB="0" distL="114300" distR="114300" simplePos="0" relativeHeight="251661312" behindDoc="1" locked="0" layoutInCell="1" allowOverlap="1">
                <wp:simplePos x="0" y="0"/>
                <wp:positionH relativeFrom="column">
                  <wp:posOffset>4472305</wp:posOffset>
                </wp:positionH>
                <wp:positionV relativeFrom="paragraph">
                  <wp:posOffset>170180</wp:posOffset>
                </wp:positionV>
                <wp:extent cx="1665605" cy="1204595"/>
                <wp:effectExtent l="6350" t="10795" r="13970" b="13335"/>
                <wp:wrapSquare wrapText="bothSides"/>
                <wp:docPr id="13"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5605" cy="1204595"/>
                          <a:chOff x="8008" y="4371"/>
                          <a:chExt cx="2695" cy="1849"/>
                        </a:xfrm>
                      </wpg:grpSpPr>
                      <wps:wsp>
                        <wps:cNvPr id="14" name="Text Box 1"/>
                        <wps:cNvSpPr txBox="1">
                          <a:spLocks noChangeArrowheads="1"/>
                        </wps:cNvSpPr>
                        <wps:spPr bwMode="auto">
                          <a:xfrm>
                            <a:off x="8783" y="5770"/>
                            <a:ext cx="1124" cy="450"/>
                          </a:xfrm>
                          <a:prstGeom prst="rect">
                            <a:avLst/>
                          </a:prstGeom>
                          <a:solidFill>
                            <a:srgbClr val="FFFFFF"/>
                          </a:solidFill>
                          <a:ln w="6350">
                            <a:solidFill>
                              <a:srgbClr val="FFFFFF"/>
                            </a:solidFill>
                            <a:miter lim="800000"/>
                            <a:headEnd/>
                            <a:tailEnd/>
                          </a:ln>
                        </wps:spPr>
                        <wps:txbx>
                          <w:txbxContent>
                            <w:p w:rsidR="001671EA" w:rsidRPr="00F745B0" w:rsidRDefault="001671EA" w:rsidP="00F745B0">
                              <w:pPr>
                                <w:jc w:val="center"/>
                                <w:rPr>
                                  <w:b/>
                                  <w:sz w:val="22"/>
                                  <w:szCs w:val="22"/>
                                </w:rPr>
                              </w:pPr>
                              <w:r w:rsidRPr="00F745B0">
                                <w:rPr>
                                  <w:b/>
                                  <w:sz w:val="22"/>
                                  <w:szCs w:val="22"/>
                                </w:rPr>
                                <w:t>Hình</w:t>
                              </w:r>
                              <w:r w:rsidR="00F745B0">
                                <w:rPr>
                                  <w:b/>
                                  <w:sz w:val="22"/>
                                  <w:szCs w:val="22"/>
                                </w:rPr>
                                <w:t xml:space="preserve"> </w:t>
                              </w:r>
                              <w:r w:rsidR="002B728D" w:rsidRPr="00F745B0">
                                <w:rPr>
                                  <w:b/>
                                  <w:sz w:val="22"/>
                                  <w:szCs w:val="22"/>
                                </w:rPr>
                                <w:t>1</w:t>
                              </w:r>
                            </w:p>
                          </w:txbxContent>
                        </wps:txbx>
                        <wps:bodyPr rot="0" vert="horz" wrap="square" lIns="91440" tIns="45720" rIns="91440" bIns="45720" anchor="t" anchorCtr="0" upright="1">
                          <a:noAutofit/>
                        </wps:bodyPr>
                      </wps:wsp>
                      <wpg:grpSp>
                        <wpg:cNvPr id="15" name="Group 32"/>
                        <wpg:cNvGrpSpPr>
                          <a:grpSpLocks/>
                        </wpg:cNvGrpSpPr>
                        <wpg:grpSpPr bwMode="auto">
                          <a:xfrm>
                            <a:off x="8008" y="4371"/>
                            <a:ext cx="2695" cy="1250"/>
                            <a:chOff x="0" y="0"/>
                            <a:chExt cx="1385570" cy="795655"/>
                          </a:xfrm>
                        </wpg:grpSpPr>
                        <wpg:grpSp>
                          <wpg:cNvPr id="16" name="Group 26"/>
                          <wpg:cNvGrpSpPr>
                            <a:grpSpLocks/>
                          </wpg:cNvGrpSpPr>
                          <wpg:grpSpPr bwMode="auto">
                            <a:xfrm>
                              <a:off x="0" y="0"/>
                              <a:ext cx="1385570" cy="795655"/>
                              <a:chOff x="0" y="0"/>
                              <a:chExt cx="1385570" cy="796185"/>
                            </a:xfrm>
                          </wpg:grpSpPr>
                          <wpg:grpSp>
                            <wpg:cNvPr id="17" name="Group 24"/>
                            <wpg:cNvGrpSpPr>
                              <a:grpSpLocks/>
                            </wpg:cNvGrpSpPr>
                            <wpg:grpSpPr bwMode="auto">
                              <a:xfrm>
                                <a:off x="0" y="0"/>
                                <a:ext cx="1385570" cy="796185"/>
                                <a:chOff x="0" y="-11223"/>
                                <a:chExt cx="1385625" cy="796597"/>
                              </a:xfrm>
                            </wpg:grpSpPr>
                            <wpg:grpSp>
                              <wpg:cNvPr id="18" name="Group 23"/>
                              <wpg:cNvGrpSpPr>
                                <a:grpSpLocks/>
                              </wpg:cNvGrpSpPr>
                              <wpg:grpSpPr bwMode="auto">
                                <a:xfrm>
                                  <a:off x="0" y="-11223"/>
                                  <a:ext cx="1385625" cy="796597"/>
                                  <a:chOff x="0" y="-11223"/>
                                  <a:chExt cx="1385625" cy="796597"/>
                                </a:xfrm>
                              </wpg:grpSpPr>
                              <wps:wsp>
                                <wps:cNvPr id="19" name="Rectangle 3"/>
                                <wps:cNvSpPr>
                                  <a:spLocks noChangeArrowheads="1"/>
                                </wps:cNvSpPr>
                                <wps:spPr bwMode="auto">
                                  <a:xfrm>
                                    <a:off x="0" y="280103"/>
                                    <a:ext cx="1385625" cy="45743"/>
                                  </a:xfrm>
                                  <a:prstGeom prst="rect">
                                    <a:avLst/>
                                  </a:prstGeom>
                                  <a:solidFill>
                                    <a:srgbClr val="F8CBAD"/>
                                  </a:solidFill>
                                  <a:ln w="12700" algn="ctr">
                                    <a:solidFill>
                                      <a:srgbClr val="000000"/>
                                    </a:solidFill>
                                    <a:miter lim="800000"/>
                                    <a:headEnd/>
                                    <a:tailEnd/>
                                  </a:ln>
                                </wps:spPr>
                                <wps:bodyPr rot="0" vert="horz" wrap="square" lIns="91440" tIns="45720" rIns="91440" bIns="45720" anchor="ctr" anchorCtr="0" upright="1">
                                  <a:noAutofit/>
                                </wps:bodyPr>
                              </wps:wsp>
                              <wps:wsp>
                                <wps:cNvPr id="20" name="Straight Connector 4"/>
                                <wps:cNvCnPr>
                                  <a:cxnSpLocks noChangeShapeType="1"/>
                                </wps:cNvCnPr>
                                <wps:spPr bwMode="auto">
                                  <a:xfrm>
                                    <a:off x="173904" y="319760"/>
                                    <a:ext cx="0" cy="240665"/>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21" name="Rectangle 17"/>
                                <wps:cNvSpPr>
                                  <a:spLocks noChangeArrowheads="1"/>
                                </wps:cNvSpPr>
                                <wps:spPr bwMode="auto">
                                  <a:xfrm>
                                    <a:off x="78537" y="549762"/>
                                    <a:ext cx="224393" cy="235612"/>
                                  </a:xfrm>
                                  <a:prstGeom prst="rect">
                                    <a:avLst/>
                                  </a:prstGeom>
                                  <a:solidFill>
                                    <a:srgbClr val="5B9BD5"/>
                                  </a:solidFill>
                                  <a:ln w="12700" algn="ctr">
                                    <a:solidFill>
                                      <a:srgbClr val="000000"/>
                                    </a:solidFill>
                                    <a:miter lim="800000"/>
                                    <a:headEnd/>
                                    <a:tailEnd/>
                                  </a:ln>
                                </wps:spPr>
                                <wps:bodyPr rot="0" vert="horz" wrap="square" lIns="91440" tIns="45720" rIns="91440" bIns="45720" anchor="ctr" anchorCtr="0" upright="1">
                                  <a:noAutofit/>
                                </wps:bodyPr>
                              </wps:wsp>
                              <wps:wsp>
                                <wps:cNvPr id="22" name="Straight Connector 18"/>
                                <wps:cNvCnPr>
                                  <a:cxnSpLocks noChangeShapeType="1"/>
                                </wps:cNvCnPr>
                                <wps:spPr bwMode="auto">
                                  <a:xfrm>
                                    <a:off x="762935" y="-11223"/>
                                    <a:ext cx="0" cy="29732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23" name="Straight Connector 21"/>
                                <wps:cNvCnPr>
                                  <a:cxnSpLocks noChangeShapeType="1"/>
                                  <a:stCxn id="24" idx="1"/>
                                </wps:cNvCnPr>
                                <wps:spPr bwMode="auto">
                                  <a:xfrm>
                                    <a:off x="1150552" y="488390"/>
                                    <a:ext cx="5071" cy="55715"/>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24" name="Freeform 20"/>
                              <wps:cNvSpPr>
                                <a:spLocks/>
                              </wps:cNvSpPr>
                              <wps:spPr bwMode="auto">
                                <a:xfrm>
                                  <a:off x="1145046" y="286098"/>
                                  <a:ext cx="46028" cy="209231"/>
                                </a:xfrm>
                                <a:custGeom>
                                  <a:avLst/>
                                  <a:gdLst>
                                    <a:gd name="T0" fmla="*/ 1453 w 63720"/>
                                    <a:gd name="T1" fmla="*/ 0 h 226287"/>
                                    <a:gd name="T2" fmla="*/ 5506 w 63720"/>
                                    <a:gd name="T3" fmla="*/ 202292 h 226287"/>
                                    <a:gd name="T4" fmla="*/ 46028 w 63720"/>
                                    <a:gd name="T5" fmla="*/ 165983 h 226287"/>
                                    <a:gd name="T6" fmla="*/ 46028 w 63720"/>
                                    <a:gd name="T7" fmla="*/ 165983 h 226287"/>
                                    <a:gd name="T8" fmla="*/ 46028 w 63720"/>
                                    <a:gd name="T9" fmla="*/ 165983 h 22628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3720" h="226287">
                                      <a:moveTo>
                                        <a:pt x="2012" y="0"/>
                                      </a:moveTo>
                                      <a:cubicBezTo>
                                        <a:pt x="-326" y="94431"/>
                                        <a:pt x="-2663" y="188863"/>
                                        <a:pt x="7622" y="218782"/>
                                      </a:cubicBezTo>
                                      <a:cubicBezTo>
                                        <a:pt x="17907" y="248701"/>
                                        <a:pt x="63720" y="179514"/>
                                        <a:pt x="63720" y="179514"/>
                                      </a:cubicBezTo>
                                    </a:path>
                                  </a:pathLst>
                                </a:custGeom>
                                <a:noFill/>
                                <a:ln w="1905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25" name="Text Box 25"/>
                            <wps:cNvSpPr txBox="1">
                              <a:spLocks noChangeArrowheads="1"/>
                            </wps:cNvSpPr>
                            <wps:spPr bwMode="auto">
                              <a:xfrm>
                                <a:off x="50488" y="61708"/>
                                <a:ext cx="297320" cy="246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671EA" w:rsidRDefault="001671EA" w:rsidP="001671EA">
                                  <w:r>
                                    <w:t>A</w:t>
                                  </w:r>
                                </w:p>
                              </w:txbxContent>
                            </wps:txbx>
                            <wps:bodyPr rot="0" vert="horz" wrap="square" lIns="91440" tIns="45720" rIns="91440" bIns="45720" anchor="t" anchorCtr="0" upright="1">
                              <a:noAutofit/>
                            </wps:bodyPr>
                          </wps:wsp>
                          <wps:wsp>
                            <wps:cNvPr id="26" name="Text Box 27"/>
                            <wps:cNvSpPr txBox="1">
                              <a:spLocks noChangeArrowheads="1"/>
                            </wps:cNvSpPr>
                            <wps:spPr bwMode="auto">
                              <a:xfrm>
                                <a:off x="622688" y="263411"/>
                                <a:ext cx="297320" cy="246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671EA" w:rsidRDefault="001671EA" w:rsidP="001671EA">
                                  <w:r>
                                    <w:t>O</w:t>
                                  </w:r>
                                </w:p>
                              </w:txbxContent>
                            </wps:txbx>
                            <wps:bodyPr rot="0" vert="horz" wrap="square" lIns="91440" tIns="45720" rIns="91440" bIns="45720" anchor="t" anchorCtr="0" upright="1">
                              <a:noAutofit/>
                            </wps:bodyPr>
                          </wps:wsp>
                          <wps:wsp>
                            <wps:cNvPr id="27" name="Text Box 28"/>
                            <wps:cNvSpPr txBox="1">
                              <a:spLocks noChangeArrowheads="1"/>
                            </wps:cNvSpPr>
                            <wps:spPr bwMode="auto">
                              <a:xfrm>
                                <a:off x="1009766" y="68112"/>
                                <a:ext cx="297320" cy="246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671EA" w:rsidRDefault="001671EA" w:rsidP="001671EA">
                                  <w:r>
                                    <w:t>B</w:t>
                                  </w:r>
                                </w:p>
                              </w:txbxContent>
                            </wps:txbx>
                            <wps:bodyPr rot="0" vert="horz" wrap="square" lIns="91440" tIns="45720" rIns="91440" bIns="45720" anchor="t" anchorCtr="0" upright="1">
                              <a:noAutofit/>
                            </wps:bodyPr>
                          </wps:wsp>
                        </wpg:grpSp>
                        <wps:wsp>
                          <wps:cNvPr id="28" name="Oval 19"/>
                          <wps:cNvSpPr>
                            <a:spLocks noChangeArrowheads="1"/>
                          </wps:cNvSpPr>
                          <wps:spPr bwMode="auto">
                            <a:xfrm>
                              <a:off x="1071475" y="555372"/>
                              <a:ext cx="179513" cy="180215"/>
                            </a:xfrm>
                            <a:prstGeom prst="ellipse">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05" o:spid="_x0000_s1027" style="position:absolute;left:0;text-align:left;margin-left:352.15pt;margin-top:13.4pt;width:131.15pt;height:94.85pt;z-index:-251655168;mso-position-horizontal-relative:text;mso-position-vertical-relative:text" coordorigin="8008,4371" coordsize="2695,184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4AeFZnwgAAAYwAAAOAAAAZHJzL2Uyb0RvYy54bWzsWttu48gRfQ+Qf2joMYBG7OZdGM1iLFmD AJPsIqN8AE1REhGKZEja0uwi/55T1SRFyveLNLsL+8Em3cVmd3XVqVNV/PjTfpuIm6go4yydDOQH YyCiNMyWcbqeDP69mA+9gSirIF0GSZZGk8H3qBz89Omvf/m4y8eRyjZZsowKgUnScrzLJ4NNVeXj 0agMN9E2KD9keZRicJUV26DCbbEeLYtgh9m3yUgZhjPaZcUyL7IwKkv8d6YHB594/tUqCqufV6sy qkQyGWBtFf8u+PcV/R59+hiM10WQb+KwXkbwglVsgzjFS9upZkEViOsivjXVNg6LrMxW1Ycw246y 1SoOI94DdiONo918KbLrnPeyHu/WeasmqPZITy+eNvznzS+FiJc4O3Mg0mCLM+LXCmXYpJ1dvh5D 6EuRf8t/KfQWcfk1C/9TYnh0PE73ay0srnb/yJaYMLiuMtbOflVsaQrsW+z5EL63hxDtKxHin9Jx bAfvFiHGpDIs2+eFBONwg7Ok5zzDgFlh2DJdqY8w3FzWzysH8vphz/JpdBSM9Yt5sfXiaGcwufKg 1fJ1Wv22CfKID6skhTVatRqtLmiDF9le8Irp5ZAinYpqj39jr6yiUqtWpNl0E6Tr6HNRZLtNFCyx PH4Sm2gf1ZsoaZLHdO25Hg4YOrNdtzb7VuNSYZWkbsvmoVZhwTgvyupLlG0FXUwGBRyKlxncfC0r rdtGhA62zJJ4OY+ThG+K9dU0KcRNAOeb8099HD2xJBW7ycAx8e6XTrGNK6BIEm/ZNgyj3iCp7TJd YpnBuAriRF9jd0nKlluOSXVaidX+aq/9QFt9Ob7Klt+h2CLToAGQw8UmK34diB0AYzIo/3sdFNFA JH9PcTi+tCxCGL6xbFfhpuiOXHVHgjTEVJNBNRD6clppVLrOi3i9wZu0OaTZZzjPKmZd08nrVdXL h/lqD2Wj1pcd24MfdD3aVHprp3PoOxyzMbKOWyptZR2HhqpgffWpHVxZmp5tw1rZNl3fdmxGgtY8 j/25Rp5benD6elDOqfXQ20+jgXt282w1ONJ7mRrcIzVYvwc1NLu5pYahlEqZtEQaumyiA0zCUTXA u75j+y6JPNskED+6rqFfdBzLKJy/bazrbqprF3ds6UQKOUfM8xvl/gvhAkEsiQQfZC9yIVicKNRp 71MeCFVtP3eqGhht8XhrPG8Z7rzpxedZbZp3hDupXEQpESRr0OawKh4JfQhpdVTDYnvTvUHoO0ug oz2+Qag7g/lS4NbY8K0qAgrGYpqlKUw5K0SNmczApqkmxOE+rQlxy9qYDC6+5yC/PdKmHyE/eBJp k67pG+BmCI6m9F3niLhhocTalGWAM/dg8JYlJ3FK5DQY30Pc0oxYG4Ot5mPSNxCmf5CBBmN4LAgm LZh8lzOp33zDv/QuPWtoKedyaBmz2fDzfGoNnbl07Zk5m05n8n+0SWmNN/FyGaW0pyark9bT+H2d X+p8rM3rWv2M+rNz6MESm7+8aKboB2qp/YuiFB18zdnOYciyMeQDDksOl2cCYtezTZAOmKhtwXqZ fuoDpURPKcv0kZOwCZu2I3n8FGBsX/gXs8ZBeuhZ2/o7GIuX5B3nsGHV2PAdYCw9Ar3amE+PxrBg 3wT1hD3fxeMaNPZdEyGkS0pfj8acHb+DcV1k+0OCcVteu8OQVbcm9AxDBhespvuU6xZUw4mXXEdq Qg1KAc8lHNI2bBs+Bxu3PA/sgwz5gNm2gYIbIzYSc9lAalPWaypBdbHo+ZzjR+Lwn55zHKolGjNP Xvski9REel5EEdXwUVTuIPa3uqBc54Edq9UjT6fJEoVLC1UeIsOeY/gcFw5WazmGQsLPRMPwlakp eVMVRqJ9rYucXX6M3H9ZM9D1st7GAhC/2iZoEPxtJPBOU+yEY1Klj53kIAcfaeUMsRFKOcpj5kXT NrPBzVop2zac+2YDcrRyylDKV/dOCY23orzr++ZEGGsFJaoonnnvnNBrK/rgnKB6reAjc+I0WtEH 50QpoRV8ZE7ZPR1DOJQxC5QMTS73dRUv++fzkGT3jB6es3tKD0t2D+mWJPhva3jBRhfZYaH7tDZG XCGNRgdogf2SweZZST0Rsk2Y/6KxbcjRaEdcF5QbcY3xi6YAcltc9WbHmmn2BvFvi5s9ce2Li6Y2 d1vc6onrbs6i6dawOBSBv/Wuqe9w3MIrBgItvCvte3lQkbJYIbjUHQWuwW8o02D3o8FtdhMtMhar SG3oumlNNIztIBBeX8XhRfRrV3xoonhMmvAtS8MIDoAnGirHgQlgSHqeh0uGBD0G4qhfoiTaME2a 05+/f6efk65v6PxJWZ5r8NE279O4w+9DZVxyXeKhMVJnZ0O4JZVx2trqjmUOUNjSLGqYkEbrmkBI zY9VElSA1G2+RCMkXb9FpYDowywoN7phxHma1uJLaly/v3DeSzzLp/TGXlxrOHHT6k1qeeenI207 rG3FopEAN+1UQ87TiwVZ8TTkOdJFK5uhoqlRK50/1pU9x9NdO7jmPSyboJHB9CmVPQK+1q0xJzVC /9SeoklgXT9En9u4UP5w7nju0Jpb9tCH+oeG9C98x7B8azbv1w+/omr6+vrhE9vbxFd05xoH0wOL Z+JfW/6k5TeFyeYvB8mjAmXb++bQRO5wlpYA4sfre9/nqEEh5Os85gAcx2XU8wAHeIRTI4dyTAs8 9h06+Luptk7f85vXBdl36KC2+iO9jRY6mPC+Q0dDJurPvxTo+zF0dIvWVOg4D3RIw0ALRicvjodv K96h46jF9w4dP4h1tD31PwrrOH/qgmxBw8jP+JhSSC6UdNIWIvGn+ppGouRvubrtZaOa5h4hB4oU Nn07TNVV6Rnqsa5AlCRxXj74McL9nvjGnVxLutKfEhK+knLf9UXpWaz5zVNxtm18bM4qqT+Mp6/Z u/e47n6+/+n/AAAA//8DAFBLAwQUAAYACAAAACEAF+n7fOAAAAAKAQAADwAAAGRycy9kb3ducmV2 LnhtbEyPwU7DMAyG70i8Q2QkbiztxgKUptM0AacJiQ0JcfMar63WJFWTtd3bY05wtP3p9/fnq8m2 YqA+NN5pSGcJCHKlN42rNHzuX+8eQYSIzmDrHWm4UIBVcX2VY2b86D5o2MVKcIgLGWqoY+wyKUNZ k8Uw8x05vh19bzHy2FfS9DhyuG3lPEmUtNg4/lBjR5uaytPubDW8jTiuF+nLsD0dN5fv/fL9a5uS 1rc30/oZRKQp/sHwq8/qULDTwZ+dCaLV8JDcLxjVMFdcgYEnpRSIAy9StQRZ5PJ/heIHAAD//wMA UEsBAi0AFAAGAAgAAAAhALaDOJL+AAAA4QEAABMAAAAAAAAAAAAAAAAAAAAAAFtDb250ZW50X1R5 cGVzXS54bWxQSwECLQAUAAYACAAAACEAOP0h/9YAAACUAQAACwAAAAAAAAAAAAAAAAAvAQAAX3Jl bHMvLnJlbHNQSwECLQAUAAYACAAAACEA+AHhWZ8IAAAGMAAADgAAAAAAAAAAAAAAAAAuAgAAZHJz L2Uyb0RvYy54bWxQSwECLQAUAAYACAAAACEAF+n7fOAAAAAKAQAADwAAAAAAAAAAAAAAAAD5CgAA ZHJzL2Rvd25yZXYueG1sUEsFBgAAAAAEAAQA8wAAAAYMAAAAAA== ">
                <v:shape id="Text Box 1" o:spid="_x0000_s1028" type="#_x0000_t202" style="position:absolute;left:8783;top:5770;width:1124;height:4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8js7cIA AADbAAAADwAAAGRycy9kb3ducmV2LnhtbERPS2vCQBC+C/0PyxR6M5tKKyG6CaVQ8FAKUfs4Dtkx CWZnY3ZN0n/vCoK3+fies84n04qBetdYVvAcxSCIS6sbrhTsdx/zBITzyBpby6Tgnxzk2cNsjam2 Ixc0bH0lQgi7FBXU3neplK6syaCLbEccuIPtDfoA+0rqHscQblq5iOOlNNhwaKixo/eayuP2bBR8 DWf7Xf28lr/8NxYuOZyKz+Sk1NPj9LYC4Wnyd/HNvdFh/gtcfwkHyOwCAAD//wMAUEsBAi0AFAAG AAgAAAAhAPD3irv9AAAA4gEAABMAAAAAAAAAAAAAAAAAAAAAAFtDb250ZW50X1R5cGVzXS54bWxQ SwECLQAUAAYACAAAACEAMd1fYdIAAACPAQAACwAAAAAAAAAAAAAAAAAuAQAAX3JlbHMvLnJlbHNQ SwECLQAUAAYACAAAACEAMy8FnkEAAAA5AAAAEAAAAAAAAAAAAAAAAAApAgAAZHJzL3NoYXBleG1s LnhtbFBLAQItABQABgAIAAAAIQDnyOztwgAAANsAAAAPAAAAAAAAAAAAAAAAAJgCAABkcnMvZG93 bnJldi54bWxQSwUGAAAAAAQABAD1AAAAhwMAAAAA " strokecolor="white" strokeweight=".5pt">
                  <v:textbox>
                    <w:txbxContent>
                      <w:p w:rsidR="001671EA" w:rsidRPr="00F745B0" w:rsidRDefault="001671EA" w:rsidP="00F745B0">
                        <w:pPr>
                          <w:jc w:val="center"/>
                          <w:rPr>
                            <w:b/>
                            <w:sz w:val="22"/>
                            <w:szCs w:val="22"/>
                          </w:rPr>
                        </w:pPr>
                        <w:r w:rsidRPr="00F745B0">
                          <w:rPr>
                            <w:b/>
                            <w:sz w:val="22"/>
                            <w:szCs w:val="22"/>
                          </w:rPr>
                          <w:t>Hình</w:t>
                        </w:r>
                        <w:r w:rsidR="00F745B0">
                          <w:rPr>
                            <w:b/>
                            <w:sz w:val="22"/>
                            <w:szCs w:val="22"/>
                          </w:rPr>
                          <w:t xml:space="preserve"> </w:t>
                        </w:r>
                        <w:r w:rsidR="002B728D" w:rsidRPr="00F745B0">
                          <w:rPr>
                            <w:b/>
                            <w:sz w:val="22"/>
                            <w:szCs w:val="22"/>
                          </w:rPr>
                          <w:t>1</w:t>
                        </w:r>
                      </w:p>
                    </w:txbxContent>
                  </v:textbox>
                </v:shape>
                <v:group id="Group 32" o:spid="_x0000_s1029" style="position:absolute;left:8008;top:4371;width:2695;height:1250" coordsize="13855,795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phgsMAAADbAAAADwAAAGRycy9kb3ducmV2LnhtbERPTWvCQBC9F/wPywi9 1U1aUkp0DUGs9BCEakG8DdkxCWZnQ3ZN4r/vCoXe5vE+Z5VNphUD9a6xrCBeRCCIS6sbrhT8HD9f PkA4j6yxtUwK7uQgW8+eVphqO/I3DQdfiRDCLkUFtfddKqUrazLoFrYjDtzF9gZ9gH0ldY9jCDet fI2id2mw4dBQY0ebmsrr4WYU7EYc87d4OxTXy+Z+Pib7UxGTUs/zKV+C8DT5f/Gf+0uH+Qk8fgkH yPUv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9SmGCwwAAANsAAAAP AAAAAAAAAAAAAAAAAKoCAABkcnMvZG93bnJldi54bWxQSwUGAAAAAAQABAD6AAAAmgMAAAAA ">
                  <v:group id="Group 26" o:spid="_x0000_s1030" style="position:absolute;width:13855;height:7956" coordsize="13855,796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Zj/9cMAAADbAAAADwAAAGRycy9kb3ducmV2LnhtbERPTWuDQBC9B/oflgn0 lqy2RIrJRiS0pQcpxBRKb4M7UYk7K+5Wzb/vBgq5zeN9zi6bTSdGGlxrWUG8jkAQV1a3XCv4Or2t XkA4j6yxs0wKruQg2z8sdphqO/GRxtLXIoSwS1FB432fSumqhgy6te2JA3e2g0Ef4FBLPeAUwk0n n6IokQZbDg0N9nRoqLqUv0bB+4RT/hy/jsXlfLj+nDaf30VMSj0u53wLwtPs7+J/94cO8xO4/RIO kPs/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NmP/1wwAAANsAAAAP AAAAAAAAAAAAAAAAAKoCAABkcnMvZG93bnJldi54bWxQSwUGAAAAAAQABAD6AAAAmgMAAAAA ">
                    <v:group id="Group 24" o:spid="_x0000_s1031" style="position:absolute;width:13855;height:7961" coordorigin=",-112" coordsize="13856,796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tRabsEAAADbAAAADwAAAGRycy9kb3ducmV2LnhtbERPTYvCMBC9C/sfwix4 07S7qEvXKCKueBBBXRBvQzO2xWZSmtjWf28Ewds83udM550pRUO1KywriIcRCOLU6oIzBf/Hv8EP COeRNZaWScGdHMxnH70pJtq2vKfm4DMRQtglqCD3vkqkdGlOBt3QVsSBu9jaoA+wzqSusQ3hppRf UTSWBgsODTlWtMwpvR5uRsG6xXbxHa+a7fWyvJ+Po91pG5NS/c9u8QvCU+ff4pd7o8P8CTx/CQfI 2QM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YtRabsEAAADbAAAADwAA AAAAAAAAAAAAAACqAgAAZHJzL2Rvd25yZXYueG1sUEsFBgAAAAAEAAQA+gAAAJgDAAAAAA== ">
                      <v:group id="Group 23" o:spid="_x0000_s1032" style="position:absolute;top:-112;width:13856;height:7965" coordorigin=",-112" coordsize="13856,796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0vOHMUAAADbAAAADwAAAGRycy9kb3ducmV2LnhtbESPT2vCQBDF70K/wzKF 3nQTS0tJ3YhIlR6kUC2ItyE7+YPZ2ZBdk/jtO4dCbzO8N+/9ZrWeXKsG6kPj2UC6SEARF942XBn4 Oe3mb6BCRLbYeiYDdwqwzh9mK8ysH/mbhmOslIRwyNBAHWOXaR2KmhyGhe+IRSt97zDK2lfa9jhK uGv1MkletcOGpaHGjrY1FdfjzRnYjzhuntOP4XAtt/fL6eXrfEjJmKfHafMOKtIU/81/159W8AVW fpEBdP4L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BNLzhzFAAAA2wAA AA8AAAAAAAAAAAAAAAAAqgIAAGRycy9kb3ducmV2LnhtbFBLBQYAAAAABAAEAPoAAACcAwAAAAA= ">
                        <v:rect id="Rectangle 3" o:spid="_x0000_s1033" style="position:absolute;top:2801;width:13856;height:45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P7SX8QA AADbAAAADwAAAGRycy9kb3ducmV2LnhtbERPTWvCQBC9C/0PyxR6041CbU1dpRWkIvXQKOhxmh2T tNnZsLuN0V/vFgre5vE+ZzrvTC1acr6yrGA4SEAQ51ZXXCjYbZf9ZxA+IGusLZOCM3mYz+56U0y1 PfEntVkoRAxhn6KCMoQmldLnJRn0A9sQR+5oncEQoSukdniK4aaWoyQZS4MVx4YSG1qUlP9kv0bB ekTGvm2y8+PX5f3je39wRbt6Uurhvnt9ARGoCzfxv3ul4/wJ/P0SD5CzKwAAAP//AwBQSwECLQAU AAYACAAAACEA8PeKu/0AAADiAQAAEwAAAAAAAAAAAAAAAAAAAAAAW0NvbnRlbnRfVHlwZXNdLnht bFBLAQItABQABgAIAAAAIQAx3V9h0gAAAI8BAAALAAAAAAAAAAAAAAAAAC4BAABfcmVscy8ucmVs c1BLAQItABQABgAIAAAAIQAzLwWeQQAAADkAAAAQAAAAAAAAAAAAAAAAACkCAABkcnMvc2hhcGV4 bWwueG1sUEsBAi0AFAAGAAgAAAAhAEz+0l/EAAAA2wAAAA8AAAAAAAAAAAAAAAAAmAIAAGRycy9k b3ducmV2LnhtbFBLBQYAAAAABAAEAPUAAACJAwAAAAA= " fillcolor="#f8cbad" strokeweight="1pt"/>
                        <v:line id="Straight Connector 4" o:spid="_x0000_s1034" style="position:absolute;visibility:visible;mso-wrap-style:square" from="1739,3197" to="1739,56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Th7eMIAAADbAAAADwAAAGRycy9kb3ducmV2LnhtbERPz2vCMBS+C/sfwht403SlDFeNZRPG PCioG8PdHs1bW9a81CTa7r83B8Hjx/d7UQymFRdyvrGs4GmagCAurW64UvD1+T6ZgfABWWNrmRT8 k4di+TBaYK5tz3u6HEIlYgj7HBXUIXS5lL6syaCf2o44cr/WGQwRukpqh30MN61Mk+RZGmw4NtTY 0aqm8u9wNgoofcmObz9Z1Vt3+t58bOzObddKjR+H1zmIQEO4i2/utVaQxvXxS/wBcnkF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XTh7eMIAAADbAAAADwAAAAAAAAAAAAAA AAChAgAAZHJzL2Rvd25yZXYueG1sUEsFBgAAAAAEAAQA+QAAAJADAAAAAA== " strokeweight="1.5pt">
                          <v:stroke joinstyle="miter"/>
                        </v:line>
                        <v:rect id="Rectangle 17" o:spid="_x0000_s1035" style="position:absolute;left:785;top:5497;width:2244;height:235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L5vl8UA AADbAAAADwAAAGRycy9kb3ducmV2LnhtbESPT2sCMRTE70K/Q3iF3jSrFLGrUaTaUrxo/XPw9tg8 N2s3L8smXddvbwTB4zAzv2Ems9aWoqHaF44V9HsJCOLM6YJzBfvdV3cEwgdkjaVjUnAlD7PpS2eC qXYX/qVmG3IRIexTVGBCqFIpfWbIou+5ijh6J1dbDFHWudQ1XiLclnKQJENpseC4YLCiT0PZ3/bf Kvi2GZrFIuyOH+fNujn45XL1vlfq7bWdj0EEasMz/Gj/aAWDPty/xB8gpzcAAAD//wMAUEsBAi0A FAAGAAgAAAAhAPD3irv9AAAA4gEAABMAAAAAAAAAAAAAAAAAAAAAAFtDb250ZW50X1R5cGVzXS54 bWxQSwECLQAUAAYACAAAACEAMd1fYdIAAACPAQAACwAAAAAAAAAAAAAAAAAuAQAAX3JlbHMvLnJl bHNQSwECLQAUAAYACAAAACEAMy8FnkEAAAA5AAAAEAAAAAAAAAAAAAAAAAApAgAAZHJzL3NoYXBl eG1sLnhtbFBLAQItABQABgAIAAAAIQDovm+XxQAAANsAAAAPAAAAAAAAAAAAAAAAAJgCAABkcnMv ZG93bnJldi54bWxQSwUGAAAAAAQABAD1AAAAigMAAAAA " fillcolor="#5b9bd5" strokeweight="1pt"/>
                        <v:line id="Straight Connector 18" o:spid="_x0000_s1036" style="position:absolute;visibility:visible;mso-wrap-style:square" from="7629,-112" to="7629,28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uKOMAAAADbAAAADwAAAGRycy9kb3ducmV2LnhtbESPQYvCMBSE78L+h/AWvNnUsopWoywL C4s3td4fzbOtNi8lyWr7740geBxm5htmve1NK27kfGNZwTRJQRCXVjdcKSiOv5MFCB+QNbaWScFA Hrabj9Eac23vvKfbIVQiQtjnqKAOocul9GVNBn1iO+Lona0zGKJ0ldQO7xFuWpml6VwabDgu1NjR T03l9fBvFOAu3Z2K4Tg7t2i+LkOxdPqilRp/9t8rEIH68A6/2n9aQZbB80v8AXLz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L/7ijjAAAAA2wAAAA8AAAAAAAAAAAAAAAAA oQIAAGRycy9kb3ducmV2LnhtbFBLBQYAAAAABAAEAPkAAACOAwAAAAA= " strokeweight=".5pt">
                          <v:stroke joinstyle="miter"/>
                        </v:line>
                        <v:line id="Straight Connector 21" o:spid="_x0000_s1037" style="position:absolute;visibility:visible;mso-wrap-style:square" from="11505,4883" to="11556,54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VNMMMAAADbAAAADwAAAGRycy9kb3ducmV2LnhtbESP3WoCMRSE7wu+QzhC7zRxC0VWo/iD UtpC688DHDbH3cXNybKJGvv0TUHo5TAz3zDTebSNuFLna8caRkMFgrhwpuZSw/GwGYxB+IBssHFM Gu7kYT7rPU0xN+7GO7ruQykShH2OGqoQ2lxKX1Rk0Q9dS5y8k+sshiS7UpoObwluG5kp9Sot1pwW KmxpVVFx3l+shh/1EVGNm69v5nVWbt+X90+OWj/342ICIlAM/+FH+81oyF7g70v6AXL2C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P1TTDDAAAA2wAAAA8AAAAAAAAAAAAA AAAAoQIAAGRycy9kb3ducmV2LnhtbFBLBQYAAAAABAAEAPkAAACRAwAAAAA= " strokeweight="1pt">
                          <v:stroke joinstyle="miter"/>
                        </v:line>
                      </v:group>
                      <v:shape id="Freeform 20" o:spid="_x0000_s1038" style="position:absolute;left:11450;top:2860;width:460;height:2093;visibility:visible;mso-wrap-style:square;v-text-anchor:middle" coordsize="63720,22628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UmT5cMA AADbAAAADwAAAGRycy9kb3ducmV2LnhtbESPQWvCQBSE7wX/w/KE3uquYoJGVxGhoNCLaRW8PbLP JJh9G7LbmP77rlDocZiZb5j1drCN6KnztWMN04kCQVw4U3Op4evz/W0Bwgdkg41j0vBDHrab0csa M+MefKI+D6WIEPYZaqhCaDMpfVGRRT9xLXH0bq6zGKLsSmk6fES4beRMqVRarDkuVNjSvqLinn9b DUt1bpCS9GKS/rq/ffDRTZOj1q/jYbcCEWgI/+G/9sFomM3h+SX+ALn5BQAA//8DAFBLAQItABQA BgAIAAAAIQDw94q7/QAAAOIBAAATAAAAAAAAAAAAAAAAAAAAAABbQ29udGVudF9UeXBlc10ueG1s UEsBAi0AFAAGAAgAAAAhADHdX2HSAAAAjwEAAAsAAAAAAAAAAAAAAAAALgEAAF9yZWxzLy5yZWxz UEsBAi0AFAAGAAgAAAAhADMvBZ5BAAAAOQAAABAAAAAAAAAAAAAAAAAAKQIAAGRycy9zaGFwZXht bC54bWxQSwECLQAUAAYACAAAACEAgUmT5cMAAADbAAAADwAAAAAAAAAAAAAAAACYAgAAZHJzL2Rv d25yZXYueG1sUEsFBgAAAAAEAAQA9QAAAIgDAAAAAA== " path="m2012,c-326,94431,-2663,188863,7622,218782v10285,29919,56098,-39268,56098,-39268e" filled="f" strokeweight="1.5pt">
                        <v:stroke joinstyle="miter"/>
                        <v:path arrowok="t" o:connecttype="custom" o:connectlocs="1050,0;3977,187045;33248,153472;33248,153472;33248,153472" o:connectangles="0,0,0,0,0"/>
                      </v:shape>
                    </v:group>
                    <v:shape id="Text Box 25" o:spid="_x0000_s1039" type="#_x0000_t202" style="position:absolute;left:504;top:617;width:2974;height:246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gxzqsUA AADbAAAADwAAAGRycy9kb3ducmV2LnhtbESPQWvCQBSE70L/w/IK3szGgCJpVpGAtEh70Hrp7TX7 TILZt2l2m6T99a4geBxm5hsm24ymET11rrasYB7FIIgLq2suFZw+d7MVCOeRNTaWScEfOdisnyYZ ptoOfKD+6EsRIOxSVFB536ZSuqIigy6yLXHwzrYz6IPsSqk7HALcNDKJ46U0WHNYqLClvKLicvw1 Cvb57gMP34lZ/Tf56/t52/6cvhZKTZ/H7QsIT6N/hO/tN60gWcDtS/gBcn0FAAD//wMAUEsBAi0A FAAGAAgAAAAhAPD3irv9AAAA4gEAABMAAAAAAAAAAAAAAAAAAAAAAFtDb250ZW50X1R5cGVzXS54 bWxQSwECLQAUAAYACAAAACEAMd1fYdIAAACPAQAACwAAAAAAAAAAAAAAAAAuAQAAX3JlbHMvLnJl bHNQSwECLQAUAAYACAAAACEAMy8FnkEAAAA5AAAAEAAAAAAAAAAAAAAAAAApAgAAZHJzL3NoYXBl eG1sLnhtbFBLAQItABQABgAIAAAAIQAKDHOqxQAAANsAAAAPAAAAAAAAAAAAAAAAAJgCAABkcnMv ZG93bnJldi54bWxQSwUGAAAAAAQABAD1AAAAigMAAAAA " filled="f" stroked="f" strokeweight=".5pt">
                      <v:textbox>
                        <w:txbxContent>
                          <w:p w:rsidR="001671EA" w:rsidRDefault="001671EA" w:rsidP="001671EA">
                            <w:r>
                              <w:t>A</w:t>
                            </w:r>
                          </w:p>
                        </w:txbxContent>
                      </v:textbox>
                    </v:shape>
                    <v:shape id="Text Box 27" o:spid="_x0000_s1040" type="#_x0000_t202" style="position:absolute;left:6226;top:2634;width:2974;height:246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7t3cYA AADbAAAADwAAAGRycy9kb3ducmV2LnhtbESPQWvCQBSE74X+h+UVems2BiqSZg0hIJVSD9pcenvN PpNg9m2aXTXtr3cFweMwM98wWT6ZXpxodJ1lBbMoBkFcW91xo6D6Wr0sQDiPrLG3TAr+yEG+fHzI MNX2zFs67XwjAoRdigpa74dUSle3ZNBFdiAO3t6OBn2QYyP1iOcAN71M4nguDXYcFlocqGypPuyO RsFHudrg9icxi/++fP/cF8Nv9f2q1PPTVLyB8DT5e/jWXmsFyRyuX8IPkMsLAAAA//8DAFBLAQIt ABQABgAIAAAAIQDw94q7/QAAAOIBAAATAAAAAAAAAAAAAAAAAAAAAABbQ29udGVudF9UeXBlc10u eG1sUEsBAi0AFAAGAAgAAAAhADHdX2HSAAAAjwEAAAsAAAAAAAAAAAAAAAAALgEAAF9yZWxzLy5y ZWxzUEsBAi0AFAAGAAgAAAAhADMvBZ5BAAAAOQAAABAAAAAAAAAAAAAAAAAAKQIAAGRycy9zaGFw ZXhtbC54bWxQSwECLQAUAAYACAAAACEA+t7t3cYAAADbAAAADwAAAAAAAAAAAAAAAACYAgAAZHJz L2Rvd25yZXYueG1sUEsFBgAAAAAEAAQA9QAAAIsDAAAAAA== " filled="f" stroked="f" strokeweight=".5pt">
                      <v:textbox>
                        <w:txbxContent>
                          <w:p w:rsidR="001671EA" w:rsidRDefault="001671EA" w:rsidP="001671EA">
                            <w:r>
                              <w:t>O</w:t>
                            </w:r>
                          </w:p>
                        </w:txbxContent>
                      </v:textbox>
                    </v:shape>
                    <v:shape id="Text Box 28" o:spid="_x0000_s1041" type="#_x0000_t202" style="position:absolute;left:10097;top:681;width:2973;height:246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ZJIRsUA AADbAAAADwAAAGRycy9kb3ducmV2LnhtbESPS4vCQBCE7wv7H4Ze8LZODPgg6ygSkBXRg4+Lt95M mwQzPdnMqNFf7wiCx6KqvqLG09ZU4kKNKy0r6HUjEMSZ1SXnCva7+fcIhPPIGivLpOBGDqaTz48x JtpeeUOXrc9FgLBLUEHhfZ1I6bKCDLqurYmDd7SNQR9kk0vd4DXATSXjKBpIgyWHhQJrSgvKTtuz UbBM52vc/MVmdK/S39VxVv/vD32lOl/t7AeEp9a/w6/2QiuIh/D8En6AnDwAAAD//wMAUEsBAi0A FAAGAAgAAAAhAPD3irv9AAAA4gEAABMAAAAAAAAAAAAAAAAAAAAAAFtDb250ZW50X1R5cGVzXS54 bWxQSwECLQAUAAYACAAAACEAMd1fYdIAAACPAQAACwAAAAAAAAAAAAAAAAAuAQAAX3JlbHMvLnJl bHNQSwECLQAUAAYACAAAACEAMy8FnkEAAAA5AAAAEAAAAAAAAAAAAAAAAAApAgAAZHJzL3NoYXBl eG1sLnhtbFBLAQItABQABgAIAAAAIQCVkkhGxQAAANsAAAAPAAAAAAAAAAAAAAAAAJgCAABkcnMv ZG93bnJldi54bWxQSwUGAAAAAAQABAD1AAAAigMAAAAA " filled="f" stroked="f" strokeweight=".5pt">
                      <v:textbox>
                        <w:txbxContent>
                          <w:p w:rsidR="001671EA" w:rsidRDefault="001671EA" w:rsidP="001671EA">
                            <w:r>
                              <w:t>B</w:t>
                            </w:r>
                          </w:p>
                        </w:txbxContent>
                      </v:textbox>
                    </v:shape>
                  </v:group>
                  <v:oval id="Oval 19" o:spid="_x0000_s1042" style="position:absolute;left:10714;top:5553;width:1795;height:180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6dJTL4A AADbAAAADwAAAGRycy9kb3ducmV2LnhtbERPy4rCMBTdD/gP4QruxlRBkWpahhGZwZUvXN9prm2Z 5iY0sa1/bxaCy8N5b/LBNKKj1teWFcymCQjiwuqaSwWX8+5zBcIHZI2NZVLwIA95NvrYYKptz0fq TqEUMYR9igqqEFwqpS8qMuin1hFH7mZbgyHCtpS6xT6Gm0bOk2QpDdYcGyp09F1R8X+6GwVSd7fd Hzt3pubnSNtrv78vDkpNxsPXGkSgIbzFL/evVjCPY+OX+ANk9gQAAP//AwBQSwECLQAUAAYACAAA ACEA8PeKu/0AAADiAQAAEwAAAAAAAAAAAAAAAAAAAAAAW0NvbnRlbnRfVHlwZXNdLnhtbFBLAQIt ABQABgAIAAAAIQAx3V9h0gAAAI8BAAALAAAAAAAAAAAAAAAAAC4BAABfcmVscy8ucmVsc1BLAQIt ABQABgAIAAAAIQAzLwWeQQAAADkAAAAQAAAAAAAAAAAAAAAAACkCAABkcnMvc2hhcGV4bWwueG1s UEsBAi0AFAAGAAgAAAAhAHunSUy+AAAA2wAAAA8AAAAAAAAAAAAAAAAAmAIAAGRycy9kb3ducmV2 LnhtbFBLBQYAAAAABAAEAPUAAACDAwAAAAA= " fillcolor="#5b9bd5" strokecolor="#41719c" strokeweight="1pt">
                    <v:stroke joinstyle="miter"/>
                  </v:oval>
                </v:group>
                <w10:wrap type="square"/>
              </v:group>
            </w:pict>
          </mc:Fallback>
        </mc:AlternateContent>
      </w:r>
      <w:r w:rsidR="00AE2AD0" w:rsidRPr="0055343A">
        <w:rPr>
          <w:b/>
          <w:color w:val="000000"/>
          <w:spacing w:val="-2"/>
          <w:szCs w:val="26"/>
        </w:rPr>
        <w:t>1.2</w:t>
      </w:r>
      <w:r w:rsidR="001671EA" w:rsidRPr="0055343A">
        <w:rPr>
          <w:b/>
          <w:color w:val="000000"/>
          <w:spacing w:val="-2"/>
          <w:szCs w:val="26"/>
        </w:rPr>
        <w:t>.</w:t>
      </w:r>
      <w:r w:rsidR="001671EA" w:rsidRPr="0055343A">
        <w:rPr>
          <w:color w:val="000000"/>
          <w:spacing w:val="-2"/>
          <w:szCs w:val="26"/>
        </w:rPr>
        <w:t xml:space="preserve"> Một thanh dài, mảnh và nhẹ được treo bởi một sợi dây không dãn tại O. Ở điểm A, người ta treo </w:t>
      </w:r>
      <w:r w:rsidR="00DC0435" w:rsidRPr="0055343A">
        <w:rPr>
          <w:color w:val="000000"/>
          <w:spacing w:val="-2"/>
          <w:szCs w:val="26"/>
        </w:rPr>
        <w:t xml:space="preserve">cố định </w:t>
      </w:r>
      <w:r w:rsidR="001671EA" w:rsidRPr="0055343A">
        <w:rPr>
          <w:color w:val="000000"/>
          <w:spacing w:val="-2"/>
          <w:szCs w:val="26"/>
        </w:rPr>
        <w:t xml:space="preserve">một quả cân có khối lượng riêng là </w:t>
      </w:r>
      <w:r w:rsidR="004B5BAB" w:rsidRPr="0055343A">
        <w:rPr>
          <w:color w:val="000000"/>
          <w:spacing w:val="-2"/>
          <w:position w:val="-12"/>
          <w:szCs w:val="26"/>
        </w:rPr>
        <w:object w:dxaOrig="1680" w:dyaOrig="380">
          <v:shape id="_x0000_i1029" type="#_x0000_t75" style="width:84pt;height:19pt" o:ole="">
            <v:imagedata r:id="rId17" o:title=""/>
          </v:shape>
          <o:OLEObject Type="Embed" ProgID="Equation.DSMT4" ShapeID="_x0000_i1029" DrawAspect="Content" ObjectID="_1756098935" r:id="rId18"/>
        </w:object>
      </w:r>
      <w:r w:rsidR="001671EA" w:rsidRPr="0055343A">
        <w:rPr>
          <w:color w:val="000000"/>
          <w:spacing w:val="-2"/>
          <w:szCs w:val="26"/>
        </w:rPr>
        <w:t>. Để thanh cân bằng thì ở điểm B</w:t>
      </w:r>
      <w:r w:rsidR="00DC0435" w:rsidRPr="0055343A">
        <w:rPr>
          <w:color w:val="000000"/>
          <w:spacing w:val="-2"/>
          <w:szCs w:val="26"/>
        </w:rPr>
        <w:t xml:space="preserve"> cách O một đoạn</w:t>
      </w:r>
      <w:r w:rsidR="004B5BAB" w:rsidRPr="0055343A">
        <w:rPr>
          <w:color w:val="000000"/>
          <w:spacing w:val="-2"/>
          <w:szCs w:val="26"/>
        </w:rPr>
        <w:t xml:space="preserve"> </w:t>
      </w:r>
      <w:r w:rsidR="00432894" w:rsidRPr="0055343A">
        <w:rPr>
          <w:color w:val="000000"/>
          <w:spacing w:val="-2"/>
          <w:position w:val="-10"/>
          <w:szCs w:val="26"/>
        </w:rPr>
        <w:object w:dxaOrig="780" w:dyaOrig="320">
          <v:shape id="_x0000_i1030" type="#_x0000_t75" style="width:39pt;height:16pt" o:ole="">
            <v:imagedata r:id="rId19" o:title=""/>
          </v:shape>
          <o:OLEObject Type="Embed" ProgID="Equation.DSMT4" ShapeID="_x0000_i1030" DrawAspect="Content" ObjectID="_1756098936" r:id="rId20"/>
        </w:object>
      </w:r>
      <w:r w:rsidR="001671EA" w:rsidRPr="0055343A">
        <w:rPr>
          <w:color w:val="000000"/>
          <w:spacing w:val="-2"/>
          <w:szCs w:val="26"/>
        </w:rPr>
        <w:t xml:space="preserve">, người ta </w:t>
      </w:r>
      <w:r w:rsidR="00DC0435" w:rsidRPr="0055343A">
        <w:rPr>
          <w:color w:val="000000"/>
          <w:spacing w:val="-2"/>
          <w:szCs w:val="26"/>
        </w:rPr>
        <w:t xml:space="preserve">treo một quả cầu kim loại bằng cách gắn chặt nó vào một </w:t>
      </w:r>
      <w:r w:rsidR="002B728D" w:rsidRPr="0055343A">
        <w:rPr>
          <w:color w:val="000000"/>
          <w:spacing w:val="-2"/>
          <w:szCs w:val="26"/>
        </w:rPr>
        <w:t>cái móc</w:t>
      </w:r>
      <w:r w:rsidR="00DC0435" w:rsidRPr="0055343A">
        <w:rPr>
          <w:color w:val="000000"/>
          <w:spacing w:val="-2"/>
          <w:szCs w:val="26"/>
        </w:rPr>
        <w:t xml:space="preserve"> </w:t>
      </w:r>
      <w:r w:rsidR="00145251" w:rsidRPr="0055343A">
        <w:rPr>
          <w:color w:val="000000"/>
          <w:spacing w:val="-2"/>
          <w:szCs w:val="26"/>
        </w:rPr>
        <w:t>có thể di chuyển được trên thanh</w:t>
      </w:r>
      <w:r w:rsidR="002B728D" w:rsidRPr="0055343A">
        <w:rPr>
          <w:color w:val="000000"/>
          <w:spacing w:val="-2"/>
          <w:szCs w:val="26"/>
        </w:rPr>
        <w:t xml:space="preserve"> </w:t>
      </w:r>
      <w:r w:rsidR="007A387A" w:rsidRPr="0055343A">
        <w:rPr>
          <w:color w:val="000000"/>
          <w:spacing w:val="-2"/>
          <w:szCs w:val="26"/>
        </w:rPr>
        <w:t xml:space="preserve">như </w:t>
      </w:r>
      <w:r w:rsidR="007A387A" w:rsidRPr="0055343A">
        <w:rPr>
          <w:b/>
          <w:color w:val="000000"/>
          <w:spacing w:val="-2"/>
          <w:szCs w:val="26"/>
        </w:rPr>
        <w:t>hình</w:t>
      </w:r>
      <w:r w:rsidR="00145251" w:rsidRPr="0055343A">
        <w:rPr>
          <w:b/>
          <w:color w:val="000000"/>
          <w:spacing w:val="-2"/>
          <w:szCs w:val="26"/>
        </w:rPr>
        <w:t xml:space="preserve"> 1</w:t>
      </w:r>
      <w:r w:rsidR="00145251" w:rsidRPr="0055343A">
        <w:rPr>
          <w:color w:val="000000"/>
          <w:spacing w:val="-2"/>
          <w:szCs w:val="26"/>
        </w:rPr>
        <w:t>, quả cầu</w:t>
      </w:r>
      <w:r w:rsidR="001671EA" w:rsidRPr="0055343A">
        <w:rPr>
          <w:color w:val="000000"/>
          <w:spacing w:val="-2"/>
          <w:szCs w:val="26"/>
        </w:rPr>
        <w:t xml:space="preserve"> có khối lượng riêng là</w:t>
      </w:r>
      <w:r w:rsidR="004B5BAB" w:rsidRPr="0055343A">
        <w:rPr>
          <w:color w:val="000000"/>
          <w:spacing w:val="-2"/>
          <w:szCs w:val="26"/>
        </w:rPr>
        <w:t xml:space="preserve"> </w:t>
      </w:r>
      <w:r w:rsidR="004B5BAB" w:rsidRPr="0055343A">
        <w:rPr>
          <w:color w:val="000000"/>
          <w:spacing w:val="-2"/>
          <w:position w:val="-12"/>
          <w:szCs w:val="26"/>
        </w:rPr>
        <w:object w:dxaOrig="1680" w:dyaOrig="380">
          <v:shape id="_x0000_i1031" type="#_x0000_t75" style="width:84pt;height:19pt" o:ole="">
            <v:imagedata r:id="rId21" o:title=""/>
          </v:shape>
          <o:OLEObject Type="Embed" ProgID="Equation.DSMT4" ShapeID="_x0000_i1031" DrawAspect="Content" ObjectID="_1756098937" r:id="rId22"/>
        </w:object>
      </w:r>
      <w:r w:rsidR="001671EA" w:rsidRPr="0055343A">
        <w:rPr>
          <w:color w:val="000000"/>
          <w:spacing w:val="-2"/>
          <w:szCs w:val="26"/>
        </w:rPr>
        <w:t xml:space="preserve">. Sau đó, nhúng cả hệ ngập hoàn toàn trong nước, biết khối lượng riêng của nước là </w:t>
      </w:r>
      <w:r w:rsidR="004B5BAB" w:rsidRPr="0055343A">
        <w:rPr>
          <w:color w:val="000000"/>
          <w:spacing w:val="-2"/>
          <w:position w:val="-12"/>
          <w:szCs w:val="26"/>
        </w:rPr>
        <w:object w:dxaOrig="1680" w:dyaOrig="380">
          <v:shape id="_x0000_i1032" type="#_x0000_t75" style="width:84pt;height:19pt" o:ole="">
            <v:imagedata r:id="rId23" o:title=""/>
          </v:shape>
          <o:OLEObject Type="Embed" ProgID="Equation.DSMT4" ShapeID="_x0000_i1032" DrawAspect="Content" ObjectID="_1756098938" r:id="rId24"/>
        </w:object>
      </w:r>
      <w:r w:rsidR="001671EA" w:rsidRPr="0055343A">
        <w:rPr>
          <w:color w:val="000000"/>
          <w:spacing w:val="-2"/>
          <w:szCs w:val="26"/>
        </w:rPr>
        <w:t>;</w:t>
      </w:r>
      <w:r w:rsidR="001671EA" w:rsidRPr="0055343A">
        <w:rPr>
          <w:color w:val="000000"/>
          <w:szCs w:val="26"/>
        </w:rPr>
        <w:t xml:space="preserve"> để thanh lại cân bằng, cần ph</w:t>
      </w:r>
      <w:r w:rsidR="00145251" w:rsidRPr="0055343A">
        <w:rPr>
          <w:color w:val="000000"/>
          <w:szCs w:val="26"/>
        </w:rPr>
        <w:t>ải di chuyển</w:t>
      </w:r>
      <w:r w:rsidR="001671EA" w:rsidRPr="0055343A">
        <w:rPr>
          <w:color w:val="000000"/>
          <w:szCs w:val="26"/>
        </w:rPr>
        <w:t xml:space="preserve"> móc treo </w:t>
      </w:r>
      <w:r w:rsidR="00145251" w:rsidRPr="0055343A">
        <w:rPr>
          <w:color w:val="000000"/>
          <w:szCs w:val="26"/>
        </w:rPr>
        <w:t>quả cầu</w:t>
      </w:r>
      <w:r w:rsidR="001671EA" w:rsidRPr="0055343A">
        <w:rPr>
          <w:color w:val="000000"/>
          <w:szCs w:val="26"/>
        </w:rPr>
        <w:t xml:space="preserve"> tới vị trí nào trên thanh so với O? Bỏ qua khối lượ</w:t>
      </w:r>
      <w:r w:rsidR="002B728D" w:rsidRPr="0055343A">
        <w:rPr>
          <w:color w:val="000000"/>
          <w:szCs w:val="26"/>
        </w:rPr>
        <w:t>ng, kích thước của móc treo và</w:t>
      </w:r>
      <w:r w:rsidR="001671EA" w:rsidRPr="0055343A">
        <w:rPr>
          <w:color w:val="000000"/>
          <w:szCs w:val="26"/>
        </w:rPr>
        <w:t xml:space="preserve"> các sợi dây.</w:t>
      </w:r>
    </w:p>
    <w:p w:rsidR="006C39FF" w:rsidRPr="0055343A" w:rsidRDefault="002E7B19" w:rsidP="00876BDB">
      <w:pPr>
        <w:spacing w:before="60"/>
        <w:jc w:val="both"/>
        <w:rPr>
          <w:color w:val="000000"/>
          <w:szCs w:val="26"/>
        </w:rPr>
      </w:pPr>
      <w:r w:rsidRPr="0055343A">
        <w:rPr>
          <w:b/>
          <w:color w:val="000000"/>
          <w:szCs w:val="26"/>
          <w:lang w:val="nl-NL"/>
        </w:rPr>
        <w:t xml:space="preserve">Câu 2. </w:t>
      </w:r>
      <w:r w:rsidR="006C7C53" w:rsidRPr="0055343A">
        <w:rPr>
          <w:b/>
          <w:bCs/>
          <w:color w:val="000000"/>
          <w:szCs w:val="26"/>
        </w:rPr>
        <w:t>(2</w:t>
      </w:r>
      <w:r w:rsidRPr="0055343A">
        <w:rPr>
          <w:b/>
          <w:bCs/>
          <w:color w:val="000000"/>
          <w:szCs w:val="26"/>
        </w:rPr>
        <w:t>,0 điểm)</w:t>
      </w:r>
      <w:r w:rsidRPr="0055343A">
        <w:rPr>
          <w:color w:val="000000"/>
          <w:szCs w:val="26"/>
        </w:rPr>
        <w:t xml:space="preserve"> </w:t>
      </w:r>
    </w:p>
    <w:p w:rsidR="001671EA" w:rsidRPr="0055343A" w:rsidRDefault="001671EA" w:rsidP="00950DC5">
      <w:pPr>
        <w:ind w:firstLine="450"/>
        <w:jc w:val="both"/>
        <w:rPr>
          <w:color w:val="000000"/>
          <w:szCs w:val="26"/>
        </w:rPr>
      </w:pPr>
      <w:r w:rsidRPr="0055343A">
        <w:rPr>
          <w:color w:val="000000"/>
          <w:szCs w:val="26"/>
        </w:rPr>
        <w:t xml:space="preserve">Người ta thả </w:t>
      </w:r>
      <w:r w:rsidR="004B5BAB" w:rsidRPr="0055343A">
        <w:rPr>
          <w:color w:val="000000"/>
          <w:position w:val="-10"/>
          <w:szCs w:val="26"/>
        </w:rPr>
        <w:object w:dxaOrig="460" w:dyaOrig="320">
          <v:shape id="_x0000_i1033" type="#_x0000_t75" style="width:23pt;height:16pt" o:ole="">
            <v:imagedata r:id="rId25" o:title=""/>
          </v:shape>
          <o:OLEObject Type="Embed" ProgID="Equation.DSMT4" ShapeID="_x0000_i1033" DrawAspect="Content" ObjectID="_1756098939" r:id="rId26"/>
        </w:object>
      </w:r>
      <w:r w:rsidRPr="0055343A">
        <w:rPr>
          <w:color w:val="000000"/>
          <w:szCs w:val="26"/>
        </w:rPr>
        <w:t xml:space="preserve"> nước đá ở nhiệt độ</w:t>
      </w:r>
      <w:r w:rsidR="004B5BAB" w:rsidRPr="0055343A">
        <w:rPr>
          <w:color w:val="000000"/>
          <w:szCs w:val="26"/>
        </w:rPr>
        <w:t xml:space="preserve"> </w:t>
      </w:r>
      <w:r w:rsidR="004B5BAB" w:rsidRPr="0055343A">
        <w:rPr>
          <w:color w:val="000000"/>
          <w:position w:val="-12"/>
          <w:szCs w:val="26"/>
        </w:rPr>
        <w:object w:dxaOrig="1080" w:dyaOrig="380">
          <v:shape id="_x0000_i1034" type="#_x0000_t75" style="width:54pt;height:19pt" o:ole="">
            <v:imagedata r:id="rId27" o:title=""/>
          </v:shape>
          <o:OLEObject Type="Embed" ProgID="Equation.DSMT4" ShapeID="_x0000_i1034" DrawAspect="Content" ObjectID="_1756098940" r:id="rId28"/>
        </w:object>
      </w:r>
      <w:r w:rsidRPr="0055343A">
        <w:rPr>
          <w:color w:val="000000"/>
          <w:szCs w:val="26"/>
        </w:rPr>
        <w:t xml:space="preserve"> vào một bình chứa </w:t>
      </w:r>
      <w:r w:rsidR="004B5BAB" w:rsidRPr="0055343A">
        <w:rPr>
          <w:color w:val="000000"/>
          <w:position w:val="-10"/>
          <w:szCs w:val="26"/>
        </w:rPr>
        <w:object w:dxaOrig="700" w:dyaOrig="320">
          <v:shape id="_x0000_i1035" type="#_x0000_t75" style="width:35pt;height:16pt" o:ole="">
            <v:imagedata r:id="rId29" o:title=""/>
          </v:shape>
          <o:OLEObject Type="Embed" ProgID="Equation.DSMT4" ShapeID="_x0000_i1035" DrawAspect="Content" ObjectID="_1756098941" r:id="rId30"/>
        </w:object>
      </w:r>
      <w:r w:rsidRPr="0055343A">
        <w:rPr>
          <w:color w:val="000000"/>
          <w:szCs w:val="26"/>
        </w:rPr>
        <w:t xml:space="preserve"> nước ở nhiệt độ </w:t>
      </w:r>
      <w:r w:rsidR="004B5BAB" w:rsidRPr="0055343A">
        <w:rPr>
          <w:color w:val="000000"/>
          <w:position w:val="-12"/>
          <w:szCs w:val="26"/>
        </w:rPr>
        <w:object w:dxaOrig="980" w:dyaOrig="380">
          <v:shape id="_x0000_i1036" type="#_x0000_t75" style="width:49pt;height:19pt" o:ole="">
            <v:imagedata r:id="rId31" o:title=""/>
          </v:shape>
          <o:OLEObject Type="Embed" ProgID="Equation.DSMT4" ShapeID="_x0000_i1036" DrawAspect="Content" ObjectID="_1756098942" r:id="rId32"/>
        </w:object>
      </w:r>
      <w:r w:rsidRPr="0055343A">
        <w:rPr>
          <w:color w:val="000000"/>
          <w:szCs w:val="26"/>
        </w:rPr>
        <w:t>.</w:t>
      </w:r>
    </w:p>
    <w:p w:rsidR="001671EA" w:rsidRPr="0055343A" w:rsidRDefault="00AE2AD0" w:rsidP="00876BDB">
      <w:pPr>
        <w:ind w:firstLine="426"/>
        <w:jc w:val="both"/>
        <w:rPr>
          <w:color w:val="000000"/>
          <w:szCs w:val="26"/>
        </w:rPr>
      </w:pPr>
      <w:r w:rsidRPr="0055343A">
        <w:rPr>
          <w:b/>
          <w:color w:val="000000"/>
          <w:szCs w:val="26"/>
        </w:rPr>
        <w:t>2.1</w:t>
      </w:r>
      <w:r w:rsidR="001671EA" w:rsidRPr="0055343A">
        <w:rPr>
          <w:color w:val="000000"/>
          <w:szCs w:val="26"/>
        </w:rPr>
        <w:t>. Xác định nhiệt độ của hỗn hợp khi cân bằng nhiệt.</w:t>
      </w:r>
    </w:p>
    <w:p w:rsidR="001671EA" w:rsidRPr="0055343A" w:rsidRDefault="00AE2AD0" w:rsidP="004834A7">
      <w:pPr>
        <w:spacing w:before="60"/>
        <w:ind w:firstLine="425"/>
        <w:jc w:val="both"/>
        <w:rPr>
          <w:color w:val="000000"/>
          <w:szCs w:val="26"/>
        </w:rPr>
      </w:pPr>
      <w:r w:rsidRPr="0055343A">
        <w:rPr>
          <w:b/>
          <w:color w:val="000000"/>
          <w:szCs w:val="26"/>
        </w:rPr>
        <w:t>2.2</w:t>
      </w:r>
      <w:r w:rsidR="001671EA" w:rsidRPr="0055343A">
        <w:rPr>
          <w:color w:val="000000"/>
          <w:szCs w:val="26"/>
        </w:rPr>
        <w:t>. Sau đó</w:t>
      </w:r>
      <w:r w:rsidR="0055343A" w:rsidRPr="0055343A">
        <w:rPr>
          <w:color w:val="000000"/>
          <w:szCs w:val="26"/>
        </w:rPr>
        <w:t>,</w:t>
      </w:r>
      <w:r w:rsidR="001671EA" w:rsidRPr="0055343A">
        <w:rPr>
          <w:color w:val="000000"/>
          <w:szCs w:val="26"/>
        </w:rPr>
        <w:t xml:space="preserve"> người ta thả thêm vào bình một cục nước đá khác ở </w:t>
      </w:r>
      <w:r w:rsidR="0055343A" w:rsidRPr="0055343A">
        <w:rPr>
          <w:color w:val="000000"/>
          <w:position w:val="-6"/>
          <w:szCs w:val="26"/>
        </w:rPr>
        <w:object w:dxaOrig="460" w:dyaOrig="320">
          <v:shape id="_x0000_i1037" type="#_x0000_t75" style="width:23pt;height:16pt" o:ole="">
            <v:imagedata r:id="rId33" o:title=""/>
          </v:shape>
          <o:OLEObject Type="Embed" ProgID="Equation.DSMT4" ShapeID="_x0000_i1037" DrawAspect="Content" ObjectID="_1756098943" r:id="rId34"/>
        </w:object>
      </w:r>
      <w:r w:rsidR="001671EA" w:rsidRPr="0055343A">
        <w:rPr>
          <w:color w:val="000000"/>
          <w:szCs w:val="26"/>
        </w:rPr>
        <w:t xml:space="preserve"> gồm một mẫu chì ở giữa có khối lượng </w:t>
      </w:r>
      <w:r w:rsidR="004B5BAB" w:rsidRPr="0055343A">
        <w:rPr>
          <w:color w:val="000000"/>
          <w:position w:val="-6"/>
          <w:szCs w:val="26"/>
        </w:rPr>
        <w:object w:dxaOrig="279" w:dyaOrig="279">
          <v:shape id="_x0000_i1038" type="#_x0000_t75" style="width:13.95pt;height:13.95pt" o:ole="">
            <v:imagedata r:id="rId35" o:title=""/>
          </v:shape>
          <o:OLEObject Type="Embed" ProgID="Equation.DSMT4" ShapeID="_x0000_i1038" DrawAspect="Content" ObjectID="_1756098944" r:id="rId36"/>
        </w:object>
      </w:r>
      <w:r w:rsidR="001671EA" w:rsidRPr="0055343A">
        <w:rPr>
          <w:color w:val="000000"/>
          <w:szCs w:val="26"/>
        </w:rPr>
        <w:t xml:space="preserve">gam </w:t>
      </w:r>
      <w:r w:rsidR="004B5BAB" w:rsidRPr="0055343A">
        <w:rPr>
          <w:color w:val="000000"/>
          <w:szCs w:val="26"/>
        </w:rPr>
        <w:t xml:space="preserve">và </w:t>
      </w:r>
      <w:r w:rsidR="004B5BAB" w:rsidRPr="0055343A">
        <w:rPr>
          <w:color w:val="000000"/>
          <w:position w:val="-6"/>
          <w:szCs w:val="26"/>
        </w:rPr>
        <w:object w:dxaOrig="420" w:dyaOrig="279">
          <v:shape id="_x0000_i1039" type="#_x0000_t75" style="width:21pt;height:13.95pt" o:ole="">
            <v:imagedata r:id="rId37" o:title=""/>
          </v:shape>
          <o:OLEObject Type="Embed" ProgID="Equation.DSMT4" ShapeID="_x0000_i1039" DrawAspect="Content" ObjectID="_1756098945" r:id="rId38"/>
        </w:object>
      </w:r>
      <w:r w:rsidR="001671EA" w:rsidRPr="0055343A">
        <w:rPr>
          <w:color w:val="000000"/>
          <w:szCs w:val="26"/>
        </w:rPr>
        <w:t xml:space="preserve"> gam nước đá bao quanh mẫu chì. Cần rót vào bình </w:t>
      </w:r>
      <w:r w:rsidR="00FB320C" w:rsidRPr="0055343A">
        <w:rPr>
          <w:color w:val="000000"/>
          <w:szCs w:val="26"/>
        </w:rPr>
        <w:t xml:space="preserve">một </w:t>
      </w:r>
      <w:r w:rsidR="001671EA" w:rsidRPr="0055343A">
        <w:rPr>
          <w:color w:val="000000"/>
          <w:szCs w:val="26"/>
        </w:rPr>
        <w:t>lượng nước ở nhiệt độ</w:t>
      </w:r>
      <w:r w:rsidR="004B5BAB" w:rsidRPr="0055343A">
        <w:rPr>
          <w:color w:val="000000"/>
          <w:szCs w:val="26"/>
        </w:rPr>
        <w:t xml:space="preserve"> </w:t>
      </w:r>
      <w:r w:rsidR="004B5BAB" w:rsidRPr="0055343A">
        <w:rPr>
          <w:color w:val="000000"/>
          <w:position w:val="-12"/>
          <w:szCs w:val="26"/>
        </w:rPr>
        <w:object w:dxaOrig="940" w:dyaOrig="380">
          <v:shape id="_x0000_i1040" type="#_x0000_t75" style="width:47pt;height:19pt" o:ole="">
            <v:imagedata r:id="rId39" o:title=""/>
          </v:shape>
          <o:OLEObject Type="Embed" ProgID="Equation.DSMT4" ShapeID="_x0000_i1040" DrawAspect="Content" ObjectID="_1756098946" r:id="rId40"/>
        </w:object>
      </w:r>
      <w:r w:rsidR="001671EA" w:rsidRPr="0055343A">
        <w:rPr>
          <w:color w:val="000000"/>
          <w:szCs w:val="26"/>
        </w:rPr>
        <w:t xml:space="preserve"> </w:t>
      </w:r>
      <w:r w:rsidR="00FB320C" w:rsidRPr="0055343A">
        <w:rPr>
          <w:color w:val="000000"/>
          <w:szCs w:val="26"/>
        </w:rPr>
        <w:t xml:space="preserve">có khối lượng tối thiểu </w:t>
      </w:r>
      <w:r w:rsidR="001671EA" w:rsidRPr="0055343A">
        <w:rPr>
          <w:color w:val="000000"/>
          <w:szCs w:val="26"/>
        </w:rPr>
        <w:t>bằng bao nhiêu để cục đá chứa chì bắt đầu chìm?</w:t>
      </w:r>
    </w:p>
    <w:p w:rsidR="0000615D" w:rsidRPr="0055343A" w:rsidRDefault="001671EA" w:rsidP="00876BDB">
      <w:pPr>
        <w:ind w:firstLine="426"/>
        <w:jc w:val="both"/>
        <w:rPr>
          <w:color w:val="000000"/>
          <w:szCs w:val="26"/>
        </w:rPr>
      </w:pPr>
      <w:r w:rsidRPr="0055343A">
        <w:rPr>
          <w:b/>
          <w:color w:val="000000"/>
          <w:szCs w:val="26"/>
        </w:rPr>
        <w:t>Cho</w:t>
      </w:r>
      <w:r w:rsidR="00CD13A2" w:rsidRPr="0055343A">
        <w:rPr>
          <w:b/>
          <w:color w:val="000000"/>
          <w:szCs w:val="26"/>
        </w:rPr>
        <w:t xml:space="preserve"> biết</w:t>
      </w:r>
      <w:r w:rsidRPr="0055343A">
        <w:rPr>
          <w:b/>
          <w:color w:val="000000"/>
          <w:szCs w:val="26"/>
        </w:rPr>
        <w:t>:</w:t>
      </w:r>
      <w:r w:rsidRPr="0055343A">
        <w:rPr>
          <w:color w:val="000000"/>
          <w:szCs w:val="26"/>
        </w:rPr>
        <w:t xml:space="preserve"> </w:t>
      </w:r>
    </w:p>
    <w:p w:rsidR="001671EA" w:rsidRPr="0055343A" w:rsidRDefault="0000615D" w:rsidP="00876BDB">
      <w:pPr>
        <w:numPr>
          <w:ilvl w:val="0"/>
          <w:numId w:val="17"/>
        </w:numPr>
        <w:ind w:left="0" w:firstLine="709"/>
        <w:jc w:val="both"/>
        <w:rPr>
          <w:color w:val="000000"/>
          <w:szCs w:val="26"/>
        </w:rPr>
      </w:pPr>
      <w:r w:rsidRPr="0055343A">
        <w:rPr>
          <w:color w:val="000000"/>
          <w:szCs w:val="26"/>
        </w:rPr>
        <w:t xml:space="preserve">Nhiệt </w:t>
      </w:r>
      <w:r w:rsidR="001671EA" w:rsidRPr="0055343A">
        <w:rPr>
          <w:color w:val="000000"/>
          <w:szCs w:val="26"/>
        </w:rPr>
        <w:t>dung riêng của nước đá, nước và chì lần lượt là</w:t>
      </w:r>
      <w:r w:rsidR="007028AC" w:rsidRPr="0055343A">
        <w:rPr>
          <w:color w:val="000000"/>
          <w:szCs w:val="26"/>
        </w:rPr>
        <w:t>:</w:t>
      </w:r>
      <w:r w:rsidR="001671EA" w:rsidRPr="0055343A">
        <w:rPr>
          <w:color w:val="000000"/>
          <w:szCs w:val="26"/>
        </w:rPr>
        <w:t xml:space="preserve"> </w:t>
      </w:r>
      <w:r w:rsidR="004B5BAB" w:rsidRPr="0055343A">
        <w:rPr>
          <w:color w:val="000000"/>
          <w:position w:val="-12"/>
          <w:szCs w:val="26"/>
        </w:rPr>
        <w:object w:dxaOrig="1780" w:dyaOrig="360">
          <v:shape id="_x0000_i1041" type="#_x0000_t75" style="width:89pt;height:18pt" o:ole="">
            <v:imagedata r:id="rId41" o:title=""/>
          </v:shape>
          <o:OLEObject Type="Embed" ProgID="Equation.DSMT4" ShapeID="_x0000_i1041" DrawAspect="Content" ObjectID="_1756098947" r:id="rId42"/>
        </w:object>
      </w:r>
      <w:r w:rsidR="004B5BAB" w:rsidRPr="0055343A">
        <w:rPr>
          <w:color w:val="000000"/>
          <w:szCs w:val="26"/>
        </w:rPr>
        <w:t xml:space="preserve">, </w:t>
      </w:r>
      <w:r w:rsidR="004B5BAB" w:rsidRPr="0055343A">
        <w:rPr>
          <w:color w:val="000000"/>
          <w:position w:val="-12"/>
          <w:szCs w:val="26"/>
        </w:rPr>
        <w:object w:dxaOrig="1700" w:dyaOrig="360">
          <v:shape id="_x0000_i1042" type="#_x0000_t75" style="width:85pt;height:18pt" o:ole="">
            <v:imagedata r:id="rId43" o:title=""/>
          </v:shape>
          <o:OLEObject Type="Embed" ProgID="Equation.DSMT4" ShapeID="_x0000_i1042" DrawAspect="Content" ObjectID="_1756098948" r:id="rId44"/>
        </w:object>
      </w:r>
      <w:r w:rsidR="004B5BAB" w:rsidRPr="0055343A">
        <w:rPr>
          <w:color w:val="000000"/>
          <w:szCs w:val="26"/>
        </w:rPr>
        <w:t xml:space="preserve">, </w:t>
      </w:r>
      <w:r w:rsidR="004B5BAB" w:rsidRPr="0055343A">
        <w:rPr>
          <w:color w:val="000000"/>
          <w:position w:val="-12"/>
          <w:szCs w:val="26"/>
        </w:rPr>
        <w:object w:dxaOrig="1620" w:dyaOrig="360">
          <v:shape id="_x0000_i1043" type="#_x0000_t75" style="width:81pt;height:18pt" o:ole="">
            <v:imagedata r:id="rId45" o:title=""/>
          </v:shape>
          <o:OLEObject Type="Embed" ProgID="Equation.DSMT4" ShapeID="_x0000_i1043" DrawAspect="Content" ObjectID="_1756098949" r:id="rId46"/>
        </w:object>
      </w:r>
      <w:r w:rsidR="004B5BAB" w:rsidRPr="0055343A">
        <w:rPr>
          <w:color w:val="000000"/>
          <w:szCs w:val="26"/>
        </w:rPr>
        <w:t>.</w:t>
      </w:r>
    </w:p>
    <w:p w:rsidR="001671EA" w:rsidRPr="0055343A" w:rsidRDefault="001671EA" w:rsidP="00876BDB">
      <w:pPr>
        <w:numPr>
          <w:ilvl w:val="0"/>
          <w:numId w:val="17"/>
        </w:numPr>
        <w:ind w:left="0" w:firstLine="709"/>
        <w:jc w:val="both"/>
        <w:rPr>
          <w:color w:val="000000"/>
          <w:szCs w:val="26"/>
        </w:rPr>
      </w:pPr>
      <w:r w:rsidRPr="0055343A">
        <w:rPr>
          <w:color w:val="000000"/>
          <w:szCs w:val="26"/>
        </w:rPr>
        <w:t>Khối lượng riêng của nước đá, nước và chì lần lượt là</w:t>
      </w:r>
      <w:r w:rsidR="007028AC" w:rsidRPr="0055343A">
        <w:rPr>
          <w:color w:val="000000"/>
          <w:szCs w:val="26"/>
        </w:rPr>
        <w:t>:</w:t>
      </w:r>
      <w:r w:rsidRPr="0055343A">
        <w:rPr>
          <w:color w:val="000000"/>
          <w:szCs w:val="26"/>
        </w:rPr>
        <w:t xml:space="preserve"> </w:t>
      </w:r>
      <w:r w:rsidR="001705FF" w:rsidRPr="0055343A">
        <w:rPr>
          <w:color w:val="000000"/>
          <w:position w:val="-12"/>
          <w:szCs w:val="26"/>
        </w:rPr>
        <w:object w:dxaOrig="1660" w:dyaOrig="380">
          <v:shape id="_x0000_i1044" type="#_x0000_t75" style="width:83pt;height:19pt" o:ole="">
            <v:imagedata r:id="rId47" o:title=""/>
          </v:shape>
          <o:OLEObject Type="Embed" ProgID="Equation.DSMT4" ShapeID="_x0000_i1044" DrawAspect="Content" ObjectID="_1756098950" r:id="rId48"/>
        </w:object>
      </w:r>
      <w:r w:rsidR="001705FF" w:rsidRPr="0055343A">
        <w:rPr>
          <w:color w:val="000000"/>
          <w:szCs w:val="26"/>
        </w:rPr>
        <w:t xml:space="preserve">, </w:t>
      </w:r>
      <w:r w:rsidR="001705FF" w:rsidRPr="0055343A">
        <w:rPr>
          <w:color w:val="000000"/>
          <w:position w:val="-12"/>
          <w:szCs w:val="26"/>
        </w:rPr>
        <w:object w:dxaOrig="1680" w:dyaOrig="380">
          <v:shape id="_x0000_i1045" type="#_x0000_t75" style="width:84pt;height:19pt" o:ole="">
            <v:imagedata r:id="rId49" o:title=""/>
          </v:shape>
          <o:OLEObject Type="Embed" ProgID="Equation.DSMT4" ShapeID="_x0000_i1045" DrawAspect="Content" ObjectID="_1756098951" r:id="rId50"/>
        </w:object>
      </w:r>
      <w:r w:rsidR="001705FF" w:rsidRPr="0055343A">
        <w:rPr>
          <w:color w:val="000000"/>
          <w:szCs w:val="26"/>
        </w:rPr>
        <w:t xml:space="preserve">, </w:t>
      </w:r>
      <w:r w:rsidR="001705FF" w:rsidRPr="0055343A">
        <w:rPr>
          <w:color w:val="000000"/>
          <w:position w:val="-12"/>
          <w:szCs w:val="26"/>
        </w:rPr>
        <w:object w:dxaOrig="1860" w:dyaOrig="380">
          <v:shape id="_x0000_i1046" type="#_x0000_t75" style="width:93pt;height:19pt" o:ole="">
            <v:imagedata r:id="rId51" o:title=""/>
          </v:shape>
          <o:OLEObject Type="Embed" ProgID="Equation.DSMT4" ShapeID="_x0000_i1046" DrawAspect="Content" ObjectID="_1756098952" r:id="rId52"/>
        </w:object>
      </w:r>
      <w:r w:rsidR="001705FF" w:rsidRPr="0055343A">
        <w:rPr>
          <w:color w:val="000000"/>
          <w:szCs w:val="26"/>
        </w:rPr>
        <w:t>.</w:t>
      </w:r>
    </w:p>
    <w:p w:rsidR="001671EA" w:rsidRPr="0055343A" w:rsidRDefault="001671EA" w:rsidP="00876BDB">
      <w:pPr>
        <w:numPr>
          <w:ilvl w:val="0"/>
          <w:numId w:val="17"/>
        </w:numPr>
        <w:ind w:left="0" w:firstLine="709"/>
        <w:jc w:val="both"/>
        <w:rPr>
          <w:color w:val="000000"/>
          <w:szCs w:val="26"/>
        </w:rPr>
      </w:pPr>
      <w:r w:rsidRPr="0055343A">
        <w:rPr>
          <w:color w:val="000000"/>
          <w:szCs w:val="26"/>
        </w:rPr>
        <w:t xml:space="preserve">Nhiệt nóng chảy của nước đá là </w:t>
      </w:r>
      <w:r w:rsidR="001705FF" w:rsidRPr="0055343A">
        <w:rPr>
          <w:color w:val="000000"/>
          <w:position w:val="-10"/>
          <w:szCs w:val="26"/>
        </w:rPr>
        <w:object w:dxaOrig="1640" w:dyaOrig="320">
          <v:shape id="_x0000_i1047" type="#_x0000_t75" style="width:82.15pt;height:15.9pt" o:ole="">
            <v:imagedata r:id="rId53" o:title=""/>
          </v:shape>
          <o:OLEObject Type="Embed" ProgID="Equation.DSMT4" ShapeID="_x0000_i1047" DrawAspect="Content" ObjectID="_1756098953" r:id="rId54"/>
        </w:object>
      </w:r>
      <w:r w:rsidRPr="0055343A">
        <w:rPr>
          <w:color w:val="000000"/>
          <w:szCs w:val="26"/>
        </w:rPr>
        <w:t>.</w:t>
      </w:r>
    </w:p>
    <w:p w:rsidR="001671EA" w:rsidRPr="0055343A" w:rsidRDefault="001671EA" w:rsidP="00876BDB">
      <w:pPr>
        <w:numPr>
          <w:ilvl w:val="0"/>
          <w:numId w:val="17"/>
        </w:numPr>
        <w:ind w:left="0" w:firstLine="709"/>
        <w:jc w:val="both"/>
        <w:rPr>
          <w:color w:val="000000"/>
          <w:szCs w:val="26"/>
        </w:rPr>
      </w:pPr>
      <w:r w:rsidRPr="0055343A">
        <w:rPr>
          <w:color w:val="000000"/>
          <w:szCs w:val="26"/>
        </w:rPr>
        <w:t>Bỏ qua các yế</w:t>
      </w:r>
      <w:r w:rsidR="0000615D" w:rsidRPr="0055343A">
        <w:rPr>
          <w:color w:val="000000"/>
          <w:szCs w:val="26"/>
        </w:rPr>
        <w:t>u tố</w:t>
      </w:r>
      <w:r w:rsidR="00FB320C" w:rsidRPr="0055343A">
        <w:rPr>
          <w:color w:val="000000"/>
          <w:szCs w:val="26"/>
        </w:rPr>
        <w:t xml:space="preserve">: nhiệt dung của bình, </w:t>
      </w:r>
      <w:r w:rsidRPr="0055343A">
        <w:rPr>
          <w:color w:val="000000"/>
          <w:szCs w:val="26"/>
        </w:rPr>
        <w:t>sự trao đổi nhiệt giữa bình</w:t>
      </w:r>
      <w:r w:rsidR="00FB320C" w:rsidRPr="0055343A">
        <w:rPr>
          <w:color w:val="000000"/>
          <w:szCs w:val="26"/>
        </w:rPr>
        <w:t xml:space="preserve"> và môi trường, sự thay đổi </w:t>
      </w:r>
      <w:r w:rsidRPr="0055343A">
        <w:rPr>
          <w:color w:val="000000"/>
          <w:szCs w:val="26"/>
        </w:rPr>
        <w:t>khối lượng riêng của các chất theo nhiệt độ.</w:t>
      </w:r>
    </w:p>
    <w:p w:rsidR="00085006" w:rsidRPr="0055343A" w:rsidRDefault="00085006" w:rsidP="00CC0C9B">
      <w:pPr>
        <w:spacing w:before="60"/>
        <w:jc w:val="both"/>
        <w:rPr>
          <w:b/>
          <w:bCs/>
          <w:color w:val="000000"/>
          <w:szCs w:val="26"/>
          <w:lang w:val="nl-NL"/>
        </w:rPr>
      </w:pPr>
      <w:r w:rsidRPr="0055343A">
        <w:rPr>
          <w:b/>
          <w:color w:val="000000"/>
          <w:szCs w:val="26"/>
          <w:lang w:val="nl-NL"/>
        </w:rPr>
        <w:t xml:space="preserve">Câu </w:t>
      </w:r>
      <w:r w:rsidR="00CC0C9B" w:rsidRPr="0055343A">
        <w:rPr>
          <w:b/>
          <w:color w:val="000000"/>
          <w:szCs w:val="26"/>
          <w:lang w:val="nl-NL"/>
        </w:rPr>
        <w:t>3</w:t>
      </w:r>
      <w:r w:rsidRPr="0055343A">
        <w:rPr>
          <w:b/>
          <w:color w:val="000000"/>
          <w:szCs w:val="26"/>
          <w:lang w:val="nl-NL"/>
        </w:rPr>
        <w:t xml:space="preserve">. </w:t>
      </w:r>
      <w:r w:rsidRPr="0055343A">
        <w:rPr>
          <w:b/>
          <w:bCs/>
          <w:color w:val="000000"/>
          <w:szCs w:val="26"/>
          <w:lang w:val="nl-NL"/>
        </w:rPr>
        <w:t>(</w:t>
      </w:r>
      <w:r w:rsidR="006C7C53" w:rsidRPr="0055343A">
        <w:rPr>
          <w:b/>
          <w:bCs/>
          <w:color w:val="000000"/>
          <w:szCs w:val="26"/>
          <w:lang w:val="nl-NL"/>
        </w:rPr>
        <w:t>1,5</w:t>
      </w:r>
      <w:r w:rsidRPr="0055343A">
        <w:rPr>
          <w:b/>
          <w:bCs/>
          <w:color w:val="000000"/>
          <w:szCs w:val="26"/>
          <w:lang w:val="nl-NL"/>
        </w:rPr>
        <w:t xml:space="preserve"> điểm)</w:t>
      </w:r>
    </w:p>
    <w:p w:rsidR="00085006" w:rsidRPr="0055343A" w:rsidRDefault="00085006" w:rsidP="00085006">
      <w:pPr>
        <w:tabs>
          <w:tab w:val="left" w:pos="450"/>
        </w:tabs>
        <w:spacing w:line="264" w:lineRule="auto"/>
        <w:jc w:val="both"/>
        <w:rPr>
          <w:bCs/>
          <w:color w:val="000000"/>
          <w:szCs w:val="26"/>
          <w:lang w:val="nl-NL"/>
        </w:rPr>
      </w:pPr>
      <w:r w:rsidRPr="0055343A">
        <w:rPr>
          <w:bCs/>
          <w:color w:val="000000"/>
          <w:szCs w:val="26"/>
          <w:lang w:val="nl-NL"/>
        </w:rPr>
        <w:tab/>
        <w:t xml:space="preserve">Từ một nguồn phát điện xoay chiều có hiệu điện thế </w:t>
      </w:r>
      <w:r w:rsidR="0055343A" w:rsidRPr="0055343A">
        <w:rPr>
          <w:bCs/>
          <w:color w:val="000000"/>
          <w:position w:val="-12"/>
          <w:szCs w:val="26"/>
          <w:lang w:val="nl-NL"/>
        </w:rPr>
        <w:object w:dxaOrig="1320" w:dyaOrig="360">
          <v:shape id="_x0000_i1048" type="#_x0000_t75" style="width:66pt;height:18pt" o:ole="">
            <v:imagedata r:id="rId55" o:title=""/>
          </v:shape>
          <o:OLEObject Type="Embed" ProgID="Equation.DSMT4" ShapeID="_x0000_i1048" DrawAspect="Content" ObjectID="_1756098954" r:id="rId56"/>
        </w:object>
      </w:r>
      <w:r w:rsidR="0055343A" w:rsidRPr="0055343A">
        <w:rPr>
          <w:bCs/>
          <w:color w:val="000000"/>
          <w:szCs w:val="26"/>
          <w:lang w:val="nl-NL"/>
        </w:rPr>
        <w:t xml:space="preserve"> </w:t>
      </w:r>
      <w:r w:rsidRPr="0055343A">
        <w:rPr>
          <w:bCs/>
          <w:color w:val="000000"/>
          <w:szCs w:val="26"/>
          <w:lang w:val="nl-NL"/>
        </w:rPr>
        <w:t xml:space="preserve">điện năng được truyền bằng dây dẫn đến nơi tiêu thụ. Biết công suất của nguồn </w:t>
      </w:r>
      <w:r w:rsidR="001705FF" w:rsidRPr="0055343A">
        <w:rPr>
          <w:bCs/>
          <w:color w:val="000000"/>
          <w:position w:val="-6"/>
          <w:szCs w:val="26"/>
          <w:lang w:val="nl-NL"/>
        </w:rPr>
        <w:object w:dxaOrig="1240" w:dyaOrig="279">
          <v:shape id="_x0000_i1049" type="#_x0000_t75" style="width:62pt;height:13.95pt" o:ole="">
            <v:imagedata r:id="rId57" o:title=""/>
          </v:shape>
          <o:OLEObject Type="Embed" ProgID="Equation.DSMT4" ShapeID="_x0000_i1049" DrawAspect="Content" ObjectID="_1756098955" r:id="rId58"/>
        </w:object>
      </w:r>
      <w:r w:rsidRPr="0055343A">
        <w:rPr>
          <w:bCs/>
          <w:color w:val="000000"/>
          <w:szCs w:val="26"/>
          <w:lang w:val="nl-NL"/>
        </w:rPr>
        <w:t>.</w:t>
      </w:r>
    </w:p>
    <w:p w:rsidR="00085006" w:rsidRPr="0055343A" w:rsidRDefault="00CC0C9B" w:rsidP="00085006">
      <w:pPr>
        <w:tabs>
          <w:tab w:val="left" w:pos="450"/>
        </w:tabs>
        <w:spacing w:line="264" w:lineRule="auto"/>
        <w:ind w:firstLine="426"/>
        <w:jc w:val="both"/>
        <w:rPr>
          <w:bCs/>
          <w:color w:val="000000"/>
          <w:szCs w:val="26"/>
          <w:lang w:val="nl-NL"/>
        </w:rPr>
      </w:pPr>
      <w:r w:rsidRPr="0055343A">
        <w:rPr>
          <w:b/>
          <w:bCs/>
          <w:color w:val="000000"/>
          <w:szCs w:val="26"/>
          <w:lang w:val="nl-NL"/>
        </w:rPr>
        <w:t>3</w:t>
      </w:r>
      <w:r w:rsidR="00085006" w:rsidRPr="0055343A">
        <w:rPr>
          <w:b/>
          <w:bCs/>
          <w:color w:val="000000"/>
          <w:szCs w:val="26"/>
          <w:lang w:val="nl-NL"/>
        </w:rPr>
        <w:t>.1</w:t>
      </w:r>
      <w:r w:rsidR="00085006" w:rsidRPr="0055343A">
        <w:rPr>
          <w:bCs/>
          <w:color w:val="000000"/>
          <w:szCs w:val="26"/>
          <w:lang w:val="nl-NL"/>
        </w:rPr>
        <w:t xml:space="preserve">. Cho điện trở dây dẫn là </w:t>
      </w:r>
      <w:r w:rsidR="00085006" w:rsidRPr="0055343A">
        <w:rPr>
          <w:bCs/>
          <w:color w:val="000000"/>
          <w:position w:val="-6"/>
          <w:szCs w:val="26"/>
          <w:lang w:val="nl-NL"/>
        </w:rPr>
        <w:object w:dxaOrig="940" w:dyaOrig="279">
          <v:shape id="_x0000_i1050" type="#_x0000_t75" style="width:47pt;height:13.95pt" o:ole="">
            <v:imagedata r:id="rId59" o:title=""/>
          </v:shape>
          <o:OLEObject Type="Embed" ProgID="Equation.DSMT4" ShapeID="_x0000_i1050" DrawAspect="Content" ObjectID="_1756098956" r:id="rId60"/>
        </w:object>
      </w:r>
      <w:r w:rsidR="00085006" w:rsidRPr="0055343A">
        <w:rPr>
          <w:bCs/>
          <w:color w:val="000000"/>
          <w:szCs w:val="26"/>
          <w:lang w:val="nl-NL"/>
        </w:rPr>
        <w:t xml:space="preserve"> .</w:t>
      </w:r>
    </w:p>
    <w:p w:rsidR="00085006" w:rsidRPr="0055343A" w:rsidRDefault="00085006" w:rsidP="002C7F32">
      <w:pPr>
        <w:tabs>
          <w:tab w:val="left" w:pos="425"/>
        </w:tabs>
        <w:spacing w:line="264" w:lineRule="auto"/>
        <w:ind w:firstLine="426"/>
        <w:jc w:val="both"/>
        <w:rPr>
          <w:color w:val="000000"/>
          <w:szCs w:val="26"/>
          <w:lang w:val="nl-NL"/>
        </w:rPr>
      </w:pPr>
      <w:r w:rsidRPr="0055343A">
        <w:rPr>
          <w:bCs/>
          <w:color w:val="000000"/>
          <w:szCs w:val="26"/>
          <w:lang w:val="nl-NL"/>
        </w:rPr>
        <w:t xml:space="preserve">a. Tính công suất hao phí trên đường dây </w:t>
      </w:r>
      <w:r w:rsidR="002C7F32" w:rsidRPr="0055343A">
        <w:rPr>
          <w:bCs/>
          <w:color w:val="000000"/>
          <w:szCs w:val="26"/>
          <w:lang w:val="nl-NL"/>
        </w:rPr>
        <w:t>và hiệu suất của quá trình tải điện nói trên.</w:t>
      </w:r>
    </w:p>
    <w:p w:rsidR="005F2C32" w:rsidRPr="0055343A" w:rsidRDefault="002C7F32" w:rsidP="00085006">
      <w:pPr>
        <w:spacing w:line="264" w:lineRule="auto"/>
        <w:ind w:firstLine="426"/>
        <w:jc w:val="both"/>
        <w:rPr>
          <w:bCs/>
          <w:color w:val="000000"/>
          <w:szCs w:val="26"/>
          <w:lang w:val="nl-NL"/>
        </w:rPr>
      </w:pPr>
      <w:r w:rsidRPr="0055343A">
        <w:rPr>
          <w:bCs/>
          <w:color w:val="000000"/>
          <w:szCs w:val="26"/>
          <w:lang w:val="nl-NL"/>
        </w:rPr>
        <w:t>b</w:t>
      </w:r>
      <w:r w:rsidR="00085006" w:rsidRPr="0055343A">
        <w:rPr>
          <w:bCs/>
          <w:color w:val="000000"/>
          <w:szCs w:val="26"/>
          <w:lang w:val="nl-NL"/>
        </w:rPr>
        <w:t xml:space="preserve">. Muốn giảm công suất hao phí trên đường dây đi 4 lần, người ta dùng một máy biến thế để làm thay đổi hiệu điện thế </w:t>
      </w:r>
      <w:r w:rsidR="00085006" w:rsidRPr="0055343A">
        <w:rPr>
          <w:bCs/>
          <w:color w:val="000000"/>
          <w:position w:val="-12"/>
          <w:szCs w:val="26"/>
          <w:lang w:val="nl-NL"/>
        </w:rPr>
        <w:object w:dxaOrig="300" w:dyaOrig="360">
          <v:shape id="_x0000_i1051" type="#_x0000_t75" style="width:15pt;height:18pt" o:ole="">
            <v:imagedata r:id="rId61" o:title=""/>
          </v:shape>
          <o:OLEObject Type="Embed" ProgID="Equation.DSMT4" ShapeID="_x0000_i1051" DrawAspect="Content" ObjectID="_1756098957" r:id="rId62"/>
        </w:object>
      </w:r>
      <w:r w:rsidR="00085006" w:rsidRPr="0055343A">
        <w:rPr>
          <w:bCs/>
          <w:color w:val="000000"/>
          <w:szCs w:val="26"/>
          <w:lang w:val="nl-NL"/>
        </w:rPr>
        <w:t xml:space="preserve"> trước khi tải điện. Hỏi cần phải dùng máy tăng thế hay máy hạ thế? Vì sao? Nếu cuộn sơ cấp của máy đó có 500 vòng thì cuộn thứ cấp của nó phải có bao nhiêu vòng?</w:t>
      </w:r>
    </w:p>
    <w:p w:rsidR="00085006" w:rsidRPr="0055343A" w:rsidRDefault="00CC0C9B" w:rsidP="00A44DB0">
      <w:pPr>
        <w:spacing w:line="264" w:lineRule="auto"/>
        <w:ind w:firstLine="426"/>
        <w:jc w:val="both"/>
        <w:rPr>
          <w:color w:val="000000"/>
          <w:szCs w:val="26"/>
          <w:lang w:val="nl-NL"/>
        </w:rPr>
      </w:pPr>
      <w:r w:rsidRPr="0055343A">
        <w:rPr>
          <w:b/>
          <w:bCs/>
          <w:color w:val="000000"/>
          <w:szCs w:val="26"/>
          <w:lang w:val="nl-NL"/>
        </w:rPr>
        <w:lastRenderedPageBreak/>
        <w:t>3</w:t>
      </w:r>
      <w:r w:rsidR="00085006" w:rsidRPr="0055343A">
        <w:rPr>
          <w:b/>
          <w:bCs/>
          <w:color w:val="000000"/>
          <w:szCs w:val="26"/>
          <w:lang w:val="nl-NL"/>
        </w:rPr>
        <w:t>.2</w:t>
      </w:r>
      <w:r w:rsidR="00085006" w:rsidRPr="0055343A">
        <w:rPr>
          <w:bCs/>
          <w:color w:val="000000"/>
          <w:szCs w:val="26"/>
          <w:lang w:val="nl-NL"/>
        </w:rPr>
        <w:t xml:space="preserve">. Giả sử rằng khoảng cách từ nguồn phát đến nơi tiêu thụ là 5 km và dây dẫn làm bằng đồng có điện trở suất là </w:t>
      </w:r>
      <w:r w:rsidR="00085006" w:rsidRPr="0055343A">
        <w:rPr>
          <w:rFonts w:ascii="Cambria Math" w:hAnsi="Cambria Math"/>
          <w:bCs/>
          <w:color w:val="000000"/>
          <w:szCs w:val="26"/>
          <w:lang w:val="nl-NL"/>
        </w:rPr>
        <w:t>ρ</w:t>
      </w:r>
      <w:r w:rsidR="00085006" w:rsidRPr="0055343A">
        <w:rPr>
          <w:bCs/>
          <w:color w:val="000000"/>
          <w:szCs w:val="26"/>
          <w:lang w:val="nl-NL"/>
        </w:rPr>
        <w:t xml:space="preserve"> = 1,7.10</w:t>
      </w:r>
      <w:r w:rsidR="00085006" w:rsidRPr="0055343A">
        <w:rPr>
          <w:bCs/>
          <w:color w:val="000000"/>
          <w:szCs w:val="26"/>
          <w:vertAlign w:val="superscript"/>
          <w:lang w:val="nl-NL"/>
        </w:rPr>
        <w:t>-8</w:t>
      </w:r>
      <w:r w:rsidR="00085006" w:rsidRPr="0055343A">
        <w:rPr>
          <w:bCs/>
          <w:color w:val="000000"/>
          <w:szCs w:val="26"/>
          <w:lang w:val="nl-NL"/>
        </w:rPr>
        <w:t xml:space="preserve"> </w:t>
      </w:r>
      <w:r w:rsidR="001705FF" w:rsidRPr="0055343A">
        <w:rPr>
          <w:bCs/>
          <w:color w:val="000000"/>
          <w:position w:val="-6"/>
          <w:szCs w:val="26"/>
          <w:lang w:val="nl-NL"/>
        </w:rPr>
        <w:object w:dxaOrig="499" w:dyaOrig="279">
          <v:shape id="_x0000_i1052" type="#_x0000_t75" style="width:24.95pt;height:13.95pt" o:ole="">
            <v:imagedata r:id="rId63" o:title=""/>
          </v:shape>
          <o:OLEObject Type="Embed" ProgID="Equation.DSMT4" ShapeID="_x0000_i1052" DrawAspect="Content" ObjectID="_1756098958" r:id="rId64"/>
        </w:object>
      </w:r>
      <w:r w:rsidR="00085006" w:rsidRPr="0055343A">
        <w:rPr>
          <w:bCs/>
          <w:color w:val="000000"/>
          <w:szCs w:val="26"/>
          <w:lang w:val="nl-NL"/>
        </w:rPr>
        <w:t xml:space="preserve">. Tính tiết diện tối thiểu của dây dẫn để độ giảm thế trên đường dây không vượt quá 2%. (Người ta gọi </w:t>
      </w:r>
      <w:r w:rsidR="00085006" w:rsidRPr="0055343A">
        <w:rPr>
          <w:bCs/>
          <w:i/>
          <w:color w:val="000000"/>
          <w:szCs w:val="26"/>
          <w:lang w:val="nl-NL"/>
        </w:rPr>
        <w:t>tích số của cường độ dòng điện với điện trở của đường dây là độ giảm thế trên đường dây đó</w:t>
      </w:r>
      <w:r w:rsidR="00085006" w:rsidRPr="0055343A">
        <w:rPr>
          <w:bCs/>
          <w:color w:val="000000"/>
          <w:szCs w:val="26"/>
          <w:lang w:val="nl-NL"/>
        </w:rPr>
        <w:t xml:space="preserve">). </w:t>
      </w:r>
    </w:p>
    <w:p w:rsidR="003406FD" w:rsidRPr="0055343A" w:rsidRDefault="00CF1588" w:rsidP="007028AC">
      <w:pPr>
        <w:jc w:val="both"/>
        <w:rPr>
          <w:b/>
          <w:bCs/>
          <w:color w:val="000000"/>
          <w:szCs w:val="26"/>
          <w:lang w:val="nl-NL"/>
        </w:rPr>
      </w:pPr>
      <w:r w:rsidRPr="0055343A">
        <w:rPr>
          <w:b/>
          <w:color w:val="000000"/>
          <w:szCs w:val="26"/>
          <w:lang w:val="nl-NL"/>
        </w:rPr>
        <w:t xml:space="preserve">Câu </w:t>
      </w:r>
      <w:r w:rsidR="00CC0C9B" w:rsidRPr="0055343A">
        <w:rPr>
          <w:b/>
          <w:color w:val="000000"/>
          <w:szCs w:val="26"/>
          <w:lang w:val="nl-NL"/>
        </w:rPr>
        <w:t>4</w:t>
      </w:r>
      <w:r w:rsidR="0019038A" w:rsidRPr="0055343A">
        <w:rPr>
          <w:b/>
          <w:color w:val="000000"/>
          <w:szCs w:val="26"/>
          <w:lang w:val="nl-NL"/>
        </w:rPr>
        <w:t>.</w:t>
      </w:r>
      <w:r w:rsidRPr="0055343A">
        <w:rPr>
          <w:b/>
          <w:color w:val="000000"/>
          <w:szCs w:val="26"/>
          <w:lang w:val="nl-NL"/>
        </w:rPr>
        <w:t xml:space="preserve"> </w:t>
      </w:r>
      <w:r w:rsidRPr="0055343A">
        <w:rPr>
          <w:b/>
          <w:bCs/>
          <w:color w:val="000000"/>
          <w:szCs w:val="26"/>
          <w:lang w:val="nl-NL"/>
        </w:rPr>
        <w:t>(</w:t>
      </w:r>
      <w:r w:rsidR="006C7C53" w:rsidRPr="0055343A">
        <w:rPr>
          <w:b/>
          <w:bCs/>
          <w:color w:val="000000"/>
          <w:szCs w:val="26"/>
          <w:lang w:val="nl-NL"/>
        </w:rPr>
        <w:t>1</w:t>
      </w:r>
      <w:r w:rsidR="00AA27D4" w:rsidRPr="0055343A">
        <w:rPr>
          <w:b/>
          <w:bCs/>
          <w:color w:val="000000"/>
          <w:szCs w:val="26"/>
          <w:lang w:val="nl-NL"/>
        </w:rPr>
        <w:t>,</w:t>
      </w:r>
      <w:r w:rsidR="006C7C53" w:rsidRPr="0055343A">
        <w:rPr>
          <w:b/>
          <w:bCs/>
          <w:color w:val="000000"/>
          <w:szCs w:val="26"/>
          <w:lang w:val="nl-NL"/>
        </w:rPr>
        <w:t>5</w:t>
      </w:r>
      <w:r w:rsidRPr="0055343A">
        <w:rPr>
          <w:b/>
          <w:bCs/>
          <w:color w:val="000000"/>
          <w:szCs w:val="26"/>
          <w:lang w:val="nl-NL"/>
        </w:rPr>
        <w:t xml:space="preserve"> điểm)</w:t>
      </w:r>
    </w:p>
    <w:p w:rsidR="00481598" w:rsidRPr="0055343A" w:rsidRDefault="006C39FF" w:rsidP="007028AC">
      <w:pPr>
        <w:tabs>
          <w:tab w:val="left" w:pos="540"/>
        </w:tabs>
        <w:spacing w:line="264" w:lineRule="auto"/>
        <w:jc w:val="both"/>
        <w:rPr>
          <w:color w:val="000000"/>
          <w:szCs w:val="26"/>
          <w:lang w:val="nl-NL"/>
        </w:rPr>
      </w:pPr>
      <w:r w:rsidRPr="0055343A">
        <w:rPr>
          <w:color w:val="000000"/>
          <w:szCs w:val="26"/>
          <w:lang w:val="nl-NL"/>
        </w:rPr>
        <w:tab/>
      </w:r>
      <w:r w:rsidR="001D01CE" w:rsidRPr="0055343A">
        <w:rPr>
          <w:color w:val="000000"/>
          <w:szCs w:val="26"/>
          <w:lang w:val="nl-NL"/>
        </w:rPr>
        <w:t xml:space="preserve">Cho mạch điện như </w:t>
      </w:r>
      <w:r w:rsidR="001D01CE" w:rsidRPr="0055343A">
        <w:rPr>
          <w:b/>
          <w:color w:val="000000"/>
          <w:szCs w:val="26"/>
          <w:lang w:val="nl-NL"/>
        </w:rPr>
        <w:t>hình</w:t>
      </w:r>
      <w:r w:rsidR="001D01CE" w:rsidRPr="0055343A">
        <w:rPr>
          <w:color w:val="000000"/>
          <w:szCs w:val="26"/>
          <w:lang w:val="nl-NL"/>
        </w:rPr>
        <w:t xml:space="preserve"> </w:t>
      </w:r>
      <w:r w:rsidR="000046D0" w:rsidRPr="0055343A">
        <w:rPr>
          <w:b/>
          <w:color w:val="000000"/>
          <w:szCs w:val="26"/>
          <w:lang w:val="nl-NL"/>
        </w:rPr>
        <w:t>2</w:t>
      </w:r>
      <w:r w:rsidR="009B7208" w:rsidRPr="0055343A">
        <w:rPr>
          <w:color w:val="000000"/>
          <w:szCs w:val="26"/>
          <w:lang w:val="nl-NL"/>
        </w:rPr>
        <w:t>: ampe kế A là lí tưởng</w:t>
      </w:r>
      <w:r w:rsidR="0005367E" w:rsidRPr="0055343A">
        <w:rPr>
          <w:color w:val="000000"/>
          <w:szCs w:val="26"/>
          <w:lang w:val="nl-NL"/>
        </w:rPr>
        <w:t xml:space="preserve"> (</w:t>
      </w:r>
      <w:r w:rsidR="001705FF" w:rsidRPr="0055343A">
        <w:rPr>
          <w:color w:val="000000"/>
          <w:position w:val="-12"/>
          <w:szCs w:val="26"/>
          <w:lang w:val="nl-NL"/>
        </w:rPr>
        <w:object w:dxaOrig="700" w:dyaOrig="360">
          <v:shape id="_x0000_i1053" type="#_x0000_t75" style="width:35pt;height:18pt" o:ole="">
            <v:imagedata r:id="rId65" o:title=""/>
          </v:shape>
          <o:OLEObject Type="Embed" ProgID="Equation.DSMT4" ShapeID="_x0000_i1053" DrawAspect="Content" ObjectID="_1756098959" r:id="rId66"/>
        </w:object>
      </w:r>
      <w:r w:rsidR="001705FF" w:rsidRPr="0055343A">
        <w:rPr>
          <w:color w:val="000000"/>
          <w:szCs w:val="26"/>
          <w:lang w:val="nl-NL"/>
        </w:rPr>
        <w:t>)</w:t>
      </w:r>
      <w:r w:rsidR="009B7208" w:rsidRPr="0055343A">
        <w:rPr>
          <w:color w:val="000000"/>
          <w:szCs w:val="26"/>
          <w:lang w:val="nl-NL"/>
        </w:rPr>
        <w:t xml:space="preserve">, </w:t>
      </w:r>
      <w:r w:rsidR="00277A57" w:rsidRPr="0055343A">
        <w:rPr>
          <w:color w:val="000000"/>
          <w:szCs w:val="26"/>
          <w:lang w:val="nl-NL"/>
        </w:rPr>
        <w:t>hiệu điện thế</w:t>
      </w:r>
      <w:r w:rsidR="0005367E" w:rsidRPr="0055343A">
        <w:rPr>
          <w:color w:val="000000"/>
          <w:szCs w:val="26"/>
          <w:lang w:val="nl-NL"/>
        </w:rPr>
        <w:t xml:space="preserve"> </w:t>
      </w:r>
      <w:r w:rsidR="001705FF" w:rsidRPr="0055343A">
        <w:rPr>
          <w:color w:val="000000"/>
          <w:position w:val="-6"/>
          <w:szCs w:val="26"/>
          <w:lang w:val="nl-NL"/>
        </w:rPr>
        <w:object w:dxaOrig="980" w:dyaOrig="279">
          <v:shape id="_x0000_i1054" type="#_x0000_t75" style="width:49pt;height:13.95pt" o:ole="">
            <v:imagedata r:id="rId67" o:title=""/>
          </v:shape>
          <o:OLEObject Type="Embed" ProgID="Equation.DSMT4" ShapeID="_x0000_i1054" DrawAspect="Content" ObjectID="_1756098960" r:id="rId68"/>
        </w:object>
      </w:r>
      <w:r w:rsidR="00277A57" w:rsidRPr="0055343A">
        <w:rPr>
          <w:color w:val="000000"/>
          <w:szCs w:val="26"/>
          <w:lang w:val="nl-NL"/>
        </w:rPr>
        <w:t>, các điện trở</w:t>
      </w:r>
      <w:r w:rsidR="001705FF" w:rsidRPr="0055343A">
        <w:rPr>
          <w:color w:val="000000"/>
          <w:szCs w:val="26"/>
          <w:lang w:val="nl-NL"/>
        </w:rPr>
        <w:t xml:space="preserve"> </w:t>
      </w:r>
      <w:r w:rsidR="001705FF" w:rsidRPr="0055343A">
        <w:rPr>
          <w:color w:val="000000"/>
          <w:position w:val="-12"/>
          <w:szCs w:val="26"/>
          <w:lang w:val="nl-NL"/>
        </w:rPr>
        <w:object w:dxaOrig="920" w:dyaOrig="360">
          <v:shape id="_x0000_i1055" type="#_x0000_t75" style="width:46pt;height:18pt" o:ole="">
            <v:imagedata r:id="rId69" o:title=""/>
          </v:shape>
          <o:OLEObject Type="Embed" ProgID="Equation.DSMT4" ShapeID="_x0000_i1055" DrawAspect="Content" ObjectID="_1756098961" r:id="rId70"/>
        </w:object>
      </w:r>
      <w:r w:rsidR="00277A57" w:rsidRPr="0055343A">
        <w:rPr>
          <w:color w:val="000000"/>
          <w:szCs w:val="26"/>
          <w:lang w:val="nl-NL"/>
        </w:rPr>
        <w:t xml:space="preserve"> có giá trị xác định</w:t>
      </w:r>
      <w:r w:rsidR="009B7208" w:rsidRPr="0055343A">
        <w:rPr>
          <w:color w:val="000000"/>
          <w:szCs w:val="26"/>
          <w:lang w:val="nl-NL"/>
        </w:rPr>
        <w:t>. Đồ thị biểu diễn sự phụ thuộc của cường độ dòng điện I</w:t>
      </w:r>
      <w:r w:rsidR="009B7208" w:rsidRPr="0055343A">
        <w:rPr>
          <w:color w:val="000000"/>
          <w:szCs w:val="26"/>
          <w:vertAlign w:val="subscript"/>
          <w:lang w:val="nl-NL"/>
        </w:rPr>
        <w:t>A</w:t>
      </w:r>
      <w:r w:rsidR="009B7208" w:rsidRPr="0055343A">
        <w:rPr>
          <w:color w:val="000000"/>
          <w:szCs w:val="26"/>
          <w:lang w:val="nl-NL"/>
        </w:rPr>
        <w:t xml:space="preserve"> chạy qua ampe kế vào giá trị </w:t>
      </w:r>
      <w:r w:rsidR="001705FF" w:rsidRPr="0055343A">
        <w:rPr>
          <w:color w:val="000000"/>
          <w:position w:val="-12"/>
          <w:szCs w:val="26"/>
          <w:lang w:val="nl-NL"/>
        </w:rPr>
        <w:object w:dxaOrig="300" w:dyaOrig="360">
          <v:shape id="_x0000_i1056" type="#_x0000_t75" style="width:15pt;height:18pt" o:ole="">
            <v:imagedata r:id="rId71" o:title=""/>
          </v:shape>
          <o:OLEObject Type="Embed" ProgID="Equation.DSMT4" ShapeID="_x0000_i1056" DrawAspect="Content" ObjectID="_1756098962" r:id="rId72"/>
        </w:object>
      </w:r>
      <w:r w:rsidR="001705FF" w:rsidRPr="0055343A">
        <w:rPr>
          <w:color w:val="000000"/>
          <w:szCs w:val="26"/>
          <w:lang w:val="nl-NL"/>
        </w:rPr>
        <w:t xml:space="preserve"> </w:t>
      </w:r>
      <w:r w:rsidR="009B7208" w:rsidRPr="0055343A">
        <w:rPr>
          <w:color w:val="000000"/>
          <w:szCs w:val="26"/>
          <w:lang w:val="nl-NL"/>
        </w:rPr>
        <w:t xml:space="preserve">của biến trở có dạng như </w:t>
      </w:r>
      <w:r w:rsidR="009B7208" w:rsidRPr="0055343A">
        <w:rPr>
          <w:b/>
          <w:color w:val="000000"/>
          <w:szCs w:val="26"/>
          <w:lang w:val="nl-NL"/>
        </w:rPr>
        <w:t>hình 3</w:t>
      </w:r>
      <w:r w:rsidR="009B7208" w:rsidRPr="0055343A">
        <w:rPr>
          <w:color w:val="000000"/>
          <w:szCs w:val="26"/>
          <w:lang w:val="nl-NL"/>
        </w:rPr>
        <w:t xml:space="preserve">. </w:t>
      </w:r>
    </w:p>
    <w:p w:rsidR="00494FE8" w:rsidRPr="0055343A" w:rsidRDefault="002C7F32" w:rsidP="00AE2AD0">
      <w:pPr>
        <w:tabs>
          <w:tab w:val="left" w:pos="720"/>
        </w:tabs>
        <w:spacing w:line="264" w:lineRule="auto"/>
        <w:ind w:left="540"/>
        <w:jc w:val="both"/>
        <w:rPr>
          <w:color w:val="000000"/>
          <w:szCs w:val="26"/>
        </w:rPr>
      </w:pPr>
      <w:r w:rsidRPr="0055343A">
        <w:rPr>
          <w:b/>
          <w:color w:val="000000"/>
          <w:szCs w:val="26"/>
          <w:lang w:val="nl-NL"/>
        </w:rPr>
        <w:t>4</w:t>
      </w:r>
      <w:r w:rsidR="00AE2AD0" w:rsidRPr="0055343A">
        <w:rPr>
          <w:b/>
          <w:color w:val="000000"/>
          <w:szCs w:val="26"/>
          <w:lang w:val="nl-NL"/>
        </w:rPr>
        <w:t xml:space="preserve">.1. </w:t>
      </w:r>
      <w:r w:rsidR="00FC5B83" w:rsidRPr="0055343A">
        <w:rPr>
          <w:color w:val="000000"/>
          <w:szCs w:val="26"/>
          <w:lang w:val="nl-NL"/>
        </w:rPr>
        <w:t>Dựa vào</w:t>
      </w:r>
      <w:r w:rsidR="00BF3F8F" w:rsidRPr="0055343A">
        <w:rPr>
          <w:color w:val="000000"/>
          <w:szCs w:val="26"/>
          <w:lang w:val="nl-NL"/>
        </w:rPr>
        <w:t xml:space="preserve"> đồ thị, hãy </w:t>
      </w:r>
      <w:r w:rsidR="00277A57" w:rsidRPr="0055343A">
        <w:rPr>
          <w:color w:val="000000"/>
          <w:szCs w:val="26"/>
          <w:lang w:val="nl-NL"/>
        </w:rPr>
        <w:t>tính</w:t>
      </w:r>
      <w:r w:rsidR="009B7208" w:rsidRPr="0055343A">
        <w:rPr>
          <w:color w:val="000000"/>
          <w:szCs w:val="26"/>
          <w:lang w:val="nl-NL"/>
        </w:rPr>
        <w:t xml:space="preserve"> giá trị các điện trở </w:t>
      </w:r>
      <w:r w:rsidR="001705FF" w:rsidRPr="0055343A">
        <w:rPr>
          <w:color w:val="000000"/>
          <w:position w:val="-12"/>
          <w:szCs w:val="26"/>
          <w:lang w:val="nl-NL"/>
        </w:rPr>
        <w:object w:dxaOrig="920" w:dyaOrig="360">
          <v:shape id="_x0000_i1057" type="#_x0000_t75" style="width:46pt;height:18pt" o:ole="">
            <v:imagedata r:id="rId69" o:title=""/>
          </v:shape>
          <o:OLEObject Type="Embed" ProgID="Equation.DSMT4" ShapeID="_x0000_i1057" DrawAspect="Content" ObjectID="_1756098963" r:id="rId73"/>
        </w:object>
      </w:r>
      <w:r w:rsidR="009B7208" w:rsidRPr="0055343A">
        <w:rPr>
          <w:color w:val="000000"/>
          <w:szCs w:val="26"/>
          <w:lang w:val="nl-NL"/>
        </w:rPr>
        <w:t>.</w:t>
      </w:r>
      <w:r w:rsidR="00B83ECF" w:rsidRPr="0055343A">
        <w:rPr>
          <w:color w:val="000000"/>
          <w:szCs w:val="26"/>
        </w:rPr>
        <w:t xml:space="preserve"> </w:t>
      </w:r>
    </w:p>
    <w:p w:rsidR="00481598" w:rsidRPr="0055343A" w:rsidRDefault="002C7F32" w:rsidP="00AE2AD0">
      <w:pPr>
        <w:tabs>
          <w:tab w:val="left" w:pos="720"/>
        </w:tabs>
        <w:spacing w:line="264" w:lineRule="auto"/>
        <w:ind w:left="540"/>
        <w:jc w:val="both"/>
        <w:rPr>
          <w:color w:val="000000"/>
          <w:szCs w:val="26"/>
        </w:rPr>
      </w:pPr>
      <w:r w:rsidRPr="0055343A">
        <w:rPr>
          <w:b/>
          <w:color w:val="000000"/>
          <w:szCs w:val="26"/>
        </w:rPr>
        <w:t>4</w:t>
      </w:r>
      <w:r w:rsidR="00AE2AD0" w:rsidRPr="0055343A">
        <w:rPr>
          <w:b/>
          <w:color w:val="000000"/>
          <w:szCs w:val="26"/>
        </w:rPr>
        <w:t>.2.</w:t>
      </w:r>
      <w:r w:rsidR="00AE2AD0" w:rsidRPr="0055343A">
        <w:rPr>
          <w:color w:val="000000"/>
          <w:szCs w:val="26"/>
        </w:rPr>
        <w:t xml:space="preserve"> </w:t>
      </w:r>
      <w:r w:rsidR="00FC5B83" w:rsidRPr="0055343A">
        <w:rPr>
          <w:color w:val="000000"/>
          <w:szCs w:val="26"/>
        </w:rPr>
        <w:t xml:space="preserve">Cần phải điều chỉnh </w:t>
      </w:r>
      <w:r w:rsidR="001705FF" w:rsidRPr="0055343A">
        <w:rPr>
          <w:color w:val="000000"/>
          <w:position w:val="-12"/>
          <w:szCs w:val="26"/>
        </w:rPr>
        <w:object w:dxaOrig="300" w:dyaOrig="360">
          <v:shape id="_x0000_i1058" type="#_x0000_t75" style="width:15pt;height:18pt" o:ole="">
            <v:imagedata r:id="rId74" o:title=""/>
          </v:shape>
          <o:OLEObject Type="Embed" ProgID="Equation.DSMT4" ShapeID="_x0000_i1058" DrawAspect="Content" ObjectID="_1756098964" r:id="rId75"/>
        </w:object>
      </w:r>
      <w:r w:rsidR="00FC5B83" w:rsidRPr="0055343A">
        <w:rPr>
          <w:color w:val="000000"/>
          <w:szCs w:val="26"/>
        </w:rPr>
        <w:t xml:space="preserve"> đến giá trị nào để</w:t>
      </w:r>
      <w:r w:rsidR="00A6437C" w:rsidRPr="0055343A">
        <w:rPr>
          <w:color w:val="000000"/>
          <w:szCs w:val="26"/>
        </w:rPr>
        <w:t xml:space="preserve"> số chỉ của Ampe kế là 1 A?</w:t>
      </w:r>
      <w:r w:rsidR="00FC5B83" w:rsidRPr="0055343A">
        <w:rPr>
          <w:color w:val="000000"/>
          <w:szCs w:val="26"/>
        </w:rPr>
        <w:t xml:space="preserve"> </w:t>
      </w:r>
    </w:p>
    <w:p w:rsidR="006E03AD" w:rsidRPr="004A6E03" w:rsidRDefault="00A17D4A" w:rsidP="004834A7">
      <w:pPr>
        <w:tabs>
          <w:tab w:val="left" w:pos="425"/>
        </w:tabs>
        <w:jc w:val="center"/>
        <w:rPr>
          <w:noProof/>
          <w:color w:val="000000"/>
        </w:rPr>
      </w:pPr>
      <w:r>
        <w:rPr>
          <w:noProof/>
          <w:color w:val="000000"/>
        </w:rPr>
        <mc:AlternateContent>
          <mc:Choice Requires="wps">
            <w:drawing>
              <wp:anchor distT="0" distB="0" distL="114300" distR="114300" simplePos="0" relativeHeight="251655168" behindDoc="0" locked="0" layoutInCell="1" allowOverlap="1">
                <wp:simplePos x="0" y="0"/>
                <wp:positionH relativeFrom="column">
                  <wp:posOffset>1158240</wp:posOffset>
                </wp:positionH>
                <wp:positionV relativeFrom="paragraph">
                  <wp:posOffset>1581150</wp:posOffset>
                </wp:positionV>
                <wp:extent cx="650875" cy="249555"/>
                <wp:effectExtent l="6985" t="12700" r="8890" b="13970"/>
                <wp:wrapNone/>
                <wp:docPr id="12"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49555"/>
                        </a:xfrm>
                        <a:prstGeom prst="rect">
                          <a:avLst/>
                        </a:prstGeom>
                        <a:solidFill>
                          <a:srgbClr val="FFFFFF"/>
                        </a:solidFill>
                        <a:ln w="9525">
                          <a:solidFill>
                            <a:srgbClr val="FFFFFF"/>
                          </a:solidFill>
                          <a:miter lim="800000"/>
                          <a:headEnd/>
                          <a:tailEnd/>
                        </a:ln>
                      </wps:spPr>
                      <wps:txbx>
                        <w:txbxContent>
                          <w:p w:rsidR="006E03AD" w:rsidRPr="006E34A5" w:rsidRDefault="006E03AD" w:rsidP="006E34A5">
                            <w:pPr>
                              <w:jc w:val="center"/>
                              <w:rPr>
                                <w:b/>
                                <w:sz w:val="22"/>
                              </w:rPr>
                            </w:pPr>
                            <w:r w:rsidRPr="006E34A5">
                              <w:rPr>
                                <w:b/>
                                <w:sz w:val="22"/>
                              </w:rPr>
                              <w:t>H</w:t>
                            </w:r>
                            <w:r w:rsidR="000046D0" w:rsidRPr="006E34A5">
                              <w:rPr>
                                <w:b/>
                                <w:sz w:val="22"/>
                              </w:rPr>
                              <w:t>ình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043" type="#_x0000_t202" style="position:absolute;left:0;text-align:left;margin-left:91.2pt;margin-top:124.5pt;width:51.25pt;height:19.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dRhhKgIAAFkEAAAOAAAAZHJzL2Uyb0RvYy54bWysVNtu2zAMfR+wfxD0vtgx4iYx4hRdugwD ugvQ7gNkWbaFyaImKbGzrx8lp2m2vRXzgyCa9CF5DunN7dgrchTWSdAlnc9SSoTmUEvdlvT70/7d ihLnma6ZAi1KehKO3m7fvtkMphAZdKBqYQmCaFcMpqSd96ZIEsc70TM3AyM0OhuwPfNo2japLRsQ vVdJlqY3yQC2Nha4cA7f3k9Ouo34TSO4/9o0TniiSoq1+XjaeFbhTLYbVrSWmU7ycxnsFVX0TGpM eoG6Z56Rg5X/QPWSW3DQ+BmHPoGmkVzEHrCbefpXN48dMyL2guQ4c6HJ/T9Y/uX4zRJZo3YZJZr1 qNGTGD15DyOZLyNBg3EFxj0ajPQjOjA4NuvMA/AfjmjYdUy34s5aGDrBaixwHqhNrj4NkrjCBZBq +Aw1JmIHDxFobGwf2EM+CKKjUKeLOKEYji9v8nS1zCnh6MoW6zzPYwZWPH9srPMfBfQkXEpqUfsI zo4PzodiWPEcEnI5ULLeS6WiYdtqpyw5MpyTfXzO6H+EKU2Gkq7zLJ/6fwVELz0OvJJ9SVdpeKYR DKx90HUcR8+kmu5YstJnGgNzE4d+rMYoWWQgsFpBfUJeLUzzjfuIlw7sL0oGnO2Sup8HZgUl6pNG bdbzxSIsQzQW+TJDw157qmsP0xyhSuopma47Py3QwVjZdphpmgYNd6hnIyPXL1Wdy8f5jRKcdy0s yLUdo17+CNvfAAAA//8DAFBLAwQUAAYACAAAACEAvboc4N4AAAALAQAADwAAAGRycy9kb3ducmV2 LnhtbEyPPU/DMBCGdyT+g3VILIg6mAilIU5VVSDmtixsbnxNIuJzErtNyq/nOsF2r+7R+1GsZteJ M46h9aThaZGAQKq8banW8Ll/f8xAhGjIms4TarhggFV5e1OY3PqJtnjexVqwCYXcaGhi7HMpQ9Wg M2HheyT+Hf3oTGQ51tKOZmJz10mVJC/SmZY4oTE9bhqsvncnp8FPbxfncUjUw9eP+9ish+1RDVrf 383rVxAR5/gHw7U+V4eSOx38iWwQHetMpYxqUOmSRzGhsnQJ4nA9smeQZSH/byh/AQAA//8DAFBL AQItABQABgAIAAAAIQC2gziS/gAAAOEBAAATAAAAAAAAAAAAAAAAAAAAAABbQ29udGVudF9UeXBl c10ueG1sUEsBAi0AFAAGAAgAAAAhADj9If/WAAAAlAEAAAsAAAAAAAAAAAAAAAAALwEAAF9yZWxz Ly5yZWxzUEsBAi0AFAAGAAgAAAAhAOJ1GGEqAgAAWQQAAA4AAAAAAAAAAAAAAAAALgIAAGRycy9l Mm9Eb2MueG1sUEsBAi0AFAAGAAgAAAAhAL26HODeAAAACwEAAA8AAAAAAAAAAAAAAAAAhAQAAGRy cy9kb3ducmV2LnhtbFBLBQYAAAAABAAEAPMAAACPBQAAAAA= " strokecolor="white">
                <v:textbox>
                  <w:txbxContent>
                    <w:p w:rsidR="006E03AD" w:rsidRPr="006E34A5" w:rsidRDefault="006E03AD" w:rsidP="006E34A5">
                      <w:pPr>
                        <w:jc w:val="center"/>
                        <w:rPr>
                          <w:b/>
                          <w:sz w:val="22"/>
                        </w:rPr>
                      </w:pPr>
                      <w:r w:rsidRPr="006E34A5">
                        <w:rPr>
                          <w:b/>
                          <w:sz w:val="22"/>
                        </w:rPr>
                        <w:t>H</w:t>
                      </w:r>
                      <w:r w:rsidR="000046D0" w:rsidRPr="006E34A5">
                        <w:rPr>
                          <w:b/>
                          <w:sz w:val="22"/>
                        </w:rPr>
                        <w:t>ình 2</w:t>
                      </w:r>
                    </w:p>
                  </w:txbxContent>
                </v:textbox>
              </v:shape>
            </w:pict>
          </mc:Fallback>
        </mc:AlternateContent>
      </w:r>
      <w:r>
        <w:rPr>
          <w:b/>
          <w:noProof/>
          <w:color w:val="000000"/>
          <w:szCs w:val="26"/>
        </w:rPr>
        <mc:AlternateContent>
          <mc:Choice Requires="wps">
            <w:drawing>
              <wp:anchor distT="0" distB="0" distL="114300" distR="114300" simplePos="0" relativeHeight="251660288" behindDoc="0" locked="0" layoutInCell="1" allowOverlap="1">
                <wp:simplePos x="0" y="0"/>
                <wp:positionH relativeFrom="column">
                  <wp:posOffset>4322445</wp:posOffset>
                </wp:positionH>
                <wp:positionV relativeFrom="paragraph">
                  <wp:posOffset>1558925</wp:posOffset>
                </wp:positionV>
                <wp:extent cx="600710" cy="271780"/>
                <wp:effectExtent l="8890" t="9525" r="9525" b="13970"/>
                <wp:wrapNone/>
                <wp:docPr id="11"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271780"/>
                        </a:xfrm>
                        <a:prstGeom prst="rect">
                          <a:avLst/>
                        </a:prstGeom>
                        <a:solidFill>
                          <a:srgbClr val="FFFFFF"/>
                        </a:solidFill>
                        <a:ln w="9525">
                          <a:solidFill>
                            <a:srgbClr val="FFFFFF"/>
                          </a:solidFill>
                          <a:miter lim="800000"/>
                          <a:headEnd/>
                          <a:tailEnd/>
                        </a:ln>
                      </wps:spPr>
                      <wps:txbx>
                        <w:txbxContent>
                          <w:p w:rsidR="00BE3E93" w:rsidRPr="006E34A5" w:rsidRDefault="00BE3E93" w:rsidP="004834A7">
                            <w:pPr>
                              <w:jc w:val="center"/>
                              <w:rPr>
                                <w:b/>
                                <w:sz w:val="22"/>
                              </w:rPr>
                            </w:pPr>
                            <w:r w:rsidRPr="006E34A5">
                              <w:rPr>
                                <w:b/>
                                <w:sz w:val="22"/>
                              </w:rPr>
                              <w:t>H</w:t>
                            </w:r>
                            <w:r w:rsidR="000046D0" w:rsidRPr="006E34A5">
                              <w:rPr>
                                <w:b/>
                                <w:sz w:val="22"/>
                              </w:rPr>
                              <w:t>ình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044" type="#_x0000_t202" style="position:absolute;left:0;text-align:left;margin-left:340.35pt;margin-top:122.75pt;width:47.3pt;height:2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FHqjKQIAAFkEAAAOAAAAZHJzL2Uyb0RvYy54bWysVNuO2yAQfa/Uf0C8N7bT3NaKs9pmm6rS 9iLt9gMwxjEqMBRI7O3Xd8BJGm3fVvUDYpjhMHPOjNe3g1bkKJyXYCpaTHJKhOHQSLOv6I+n3bsV JT4w0zAFRlT0WXh6u3n7Zt3bUkyhA9UIRxDE+LK3Fe1CsGWWed4JzfwErDDobMFpFtB0+6xxrEd0 rbJpni+yHlxjHXDhPZ7ej066SfhtK3j41rZeBKIqirmFtLq01nHNNmtW7h2zneSnNNgrstBMGnz0 AnXPAiMHJ/+B0pI78NCGCQedQdtKLlINWE2Rv6jmsWNWpFqQHG8vNPn/B8u/Hr87IhvUrqDEMI0a PYkhkA8wkGL5PhLUW19i3KPFyDCgA4NTsd4+AP/piYFtx8xe3DkHfSdYgwkW8WZ2dXXE8RGk7r9A gw+xQ4AENLROR/aQD4LoKNTzRZyYDMfDRZ4vC/RwdE2XxXKVxMtYeb5snQ+fBGgSNxV1qH0CZ8cH H2IyrDyHxLc8KNnspFLJcPt6qxw5MuyTXfpS/i/ClCF9RW/m0/lY/ysgtAzY8Erqiq7y+I0tGFn7 aJrUjoFJNe4xZWVONEbmRg7DUA9JssVZnRqaZ+TVwdjfOI+46cD9pqTH3q6o/3VgTlCiPhvU5qaY zeIwJGM2X07RcNee+trDDEeoigZKxu02jAN0sE7uO3xp7AYDd6hnKxPXUfgxq1P62L9JgtOsxQG5 tlPU3z/C5g8AAAD//wMAUEsDBBQABgAIAAAAIQAesEN/4AAAAAsBAAAPAAAAZHJzL2Rvd25yZXYu eG1sTI/BToNAEIbvJr7DZky8GLtIpRBkaZpG47nVi7ctOwUiOwvstlCf3vFkjzPz5Z/vL9az7cQZ R986UvC0iEAgVc60VCv4/Hh7zED4oMnozhEquKCHdXl7U+jcuIl2eN6HWnAI+VwraELocyl91aDV fuF6JL4d3Wh14HGspRn1xOG2k3EUraTVLfGHRve4bbD63p+sAje9XqzDIYofvn7s+3Yz7I7xoNT9 3bx5ARFwDv8w/OmzOpTsdHAnMl50ClZZlDKqIH5OEhBMpGmyBHHgTZYtQZaFvO5Q/gIAAP//AwBQ SwECLQAUAAYACAAAACEAtoM4kv4AAADhAQAAEwAAAAAAAAAAAAAAAAAAAAAAW0NvbnRlbnRfVHlw ZXNdLnhtbFBLAQItABQABgAIAAAAIQA4/SH/1gAAAJQBAAALAAAAAAAAAAAAAAAAAC8BAABfcmVs cy8ucmVsc1BLAQItABQABgAIAAAAIQB8FHqjKQIAAFkEAAAOAAAAAAAAAAAAAAAAAC4CAABkcnMv ZTJvRG9jLnhtbFBLAQItABQABgAIAAAAIQAesEN/4AAAAAsBAAAPAAAAAAAAAAAAAAAAAIMEAABk cnMvZG93bnJldi54bWxQSwUGAAAAAAQABADzAAAAkAUAAAAA " strokecolor="white">
                <v:textbox>
                  <w:txbxContent>
                    <w:p w:rsidR="00BE3E93" w:rsidRPr="006E34A5" w:rsidRDefault="00BE3E93" w:rsidP="004834A7">
                      <w:pPr>
                        <w:jc w:val="center"/>
                        <w:rPr>
                          <w:b/>
                          <w:sz w:val="22"/>
                        </w:rPr>
                      </w:pPr>
                      <w:r w:rsidRPr="006E34A5">
                        <w:rPr>
                          <w:b/>
                          <w:sz w:val="22"/>
                        </w:rPr>
                        <w:t>H</w:t>
                      </w:r>
                      <w:r w:rsidR="000046D0" w:rsidRPr="006E34A5">
                        <w:rPr>
                          <w:b/>
                          <w:sz w:val="22"/>
                        </w:rPr>
                        <w:t>ình 3</w:t>
                      </w:r>
                    </w:p>
                  </w:txbxContent>
                </v:textbox>
              </v:shape>
            </w:pict>
          </mc:Fallback>
        </mc:AlternateContent>
      </w:r>
      <w:r>
        <w:rPr>
          <w:noProof/>
          <w:color w:val="000000"/>
        </w:rPr>
        <w:drawing>
          <wp:inline distT="0" distB="0" distL="0" distR="0">
            <wp:extent cx="2466975" cy="1552575"/>
            <wp:effectExtent l="0" t="0" r="9525" b="9525"/>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466975" cy="1552575"/>
                    </a:xfrm>
                    <a:prstGeom prst="rect">
                      <a:avLst/>
                    </a:prstGeom>
                    <a:noFill/>
                    <a:ln>
                      <a:noFill/>
                    </a:ln>
                  </pic:spPr>
                </pic:pic>
              </a:graphicData>
            </a:graphic>
          </wp:inline>
        </w:drawing>
      </w:r>
      <w:r w:rsidR="00CC0C9B" w:rsidRPr="004A6E03">
        <w:rPr>
          <w:noProof/>
          <w:color w:val="000000"/>
        </w:rPr>
        <w:t xml:space="preserve">    </w:t>
      </w:r>
      <w:r w:rsidR="00D6068F" w:rsidRPr="004A6E03">
        <w:rPr>
          <w:noProof/>
          <w:color w:val="000000"/>
        </w:rPr>
        <w:t xml:space="preserve">   </w:t>
      </w:r>
      <w:r w:rsidR="00CC0C9B" w:rsidRPr="004A6E03">
        <w:rPr>
          <w:noProof/>
          <w:color w:val="000000"/>
        </w:rPr>
        <w:t xml:space="preserve">   </w:t>
      </w:r>
      <w:r>
        <w:rPr>
          <w:noProof/>
          <w:color w:val="000000"/>
        </w:rPr>
        <w:drawing>
          <wp:inline distT="0" distB="0" distL="0" distR="0">
            <wp:extent cx="2809875" cy="1657350"/>
            <wp:effectExtent l="0" t="0" r="9525"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l="16409" t="6664" r="20543" b="7838"/>
                    <a:stretch>
                      <a:fillRect/>
                    </a:stretch>
                  </pic:blipFill>
                  <pic:spPr bwMode="auto">
                    <a:xfrm>
                      <a:off x="0" y="0"/>
                      <a:ext cx="2809875" cy="1657350"/>
                    </a:xfrm>
                    <a:prstGeom prst="rect">
                      <a:avLst/>
                    </a:prstGeom>
                    <a:noFill/>
                    <a:ln>
                      <a:noFill/>
                    </a:ln>
                  </pic:spPr>
                </pic:pic>
              </a:graphicData>
            </a:graphic>
          </wp:inline>
        </w:drawing>
      </w:r>
    </w:p>
    <w:p w:rsidR="006E03AD" w:rsidRPr="004A6E03" w:rsidRDefault="006E03AD" w:rsidP="00BE777D">
      <w:pPr>
        <w:tabs>
          <w:tab w:val="left" w:pos="425"/>
        </w:tabs>
        <w:spacing w:line="264" w:lineRule="auto"/>
        <w:rPr>
          <w:color w:val="000000"/>
          <w:szCs w:val="26"/>
          <w:lang w:val="nl-NL"/>
        </w:rPr>
      </w:pPr>
    </w:p>
    <w:p w:rsidR="00BE777D" w:rsidRPr="004A6E03" w:rsidRDefault="00BE777D" w:rsidP="007028AC">
      <w:pPr>
        <w:tabs>
          <w:tab w:val="left" w:pos="425"/>
        </w:tabs>
        <w:spacing w:line="264" w:lineRule="auto"/>
        <w:jc w:val="both"/>
        <w:rPr>
          <w:b/>
          <w:bCs/>
          <w:color w:val="000000"/>
          <w:szCs w:val="26"/>
          <w:lang w:val="nl-NL"/>
        </w:rPr>
      </w:pPr>
      <w:r w:rsidRPr="004A6E03">
        <w:rPr>
          <w:b/>
          <w:color w:val="000000"/>
          <w:szCs w:val="26"/>
          <w:lang w:val="nl-NL"/>
        </w:rPr>
        <w:t xml:space="preserve">Câu 5. </w:t>
      </w:r>
      <w:r w:rsidRPr="004A6E03">
        <w:rPr>
          <w:b/>
          <w:bCs/>
          <w:color w:val="000000"/>
          <w:szCs w:val="26"/>
          <w:lang w:val="nl-NL"/>
        </w:rPr>
        <w:t>(</w:t>
      </w:r>
      <w:r w:rsidR="006C7C53" w:rsidRPr="004A6E03">
        <w:rPr>
          <w:b/>
          <w:bCs/>
          <w:color w:val="000000"/>
          <w:szCs w:val="26"/>
          <w:lang w:val="nl-NL"/>
        </w:rPr>
        <w:t>2,0</w:t>
      </w:r>
      <w:r w:rsidRPr="004A6E03">
        <w:rPr>
          <w:b/>
          <w:bCs/>
          <w:color w:val="000000"/>
          <w:szCs w:val="26"/>
          <w:lang w:val="nl-NL"/>
        </w:rPr>
        <w:t xml:space="preserve"> điểm)</w:t>
      </w:r>
    </w:p>
    <w:p w:rsidR="00243A23" w:rsidRPr="004A6E03" w:rsidRDefault="00A17D4A" w:rsidP="00DC530F">
      <w:pPr>
        <w:tabs>
          <w:tab w:val="left" w:pos="425"/>
        </w:tabs>
        <w:spacing w:line="264" w:lineRule="auto"/>
        <w:jc w:val="both"/>
        <w:rPr>
          <w:bCs/>
          <w:color w:val="000000"/>
          <w:szCs w:val="26"/>
          <w:lang w:val="nl-NL"/>
        </w:rPr>
      </w:pPr>
      <w:r>
        <w:rPr>
          <w:noProof/>
          <w:color w:val="000000"/>
        </w:rPr>
        <mc:AlternateContent>
          <mc:Choice Requires="wps">
            <w:drawing>
              <wp:anchor distT="0" distB="0" distL="114300" distR="114300" simplePos="0" relativeHeight="251659264" behindDoc="0" locked="0" layoutInCell="1" allowOverlap="1">
                <wp:simplePos x="0" y="0"/>
                <wp:positionH relativeFrom="column">
                  <wp:posOffset>5059045</wp:posOffset>
                </wp:positionH>
                <wp:positionV relativeFrom="paragraph">
                  <wp:posOffset>903605</wp:posOffset>
                </wp:positionV>
                <wp:extent cx="768350" cy="262890"/>
                <wp:effectExtent l="12065" t="6350" r="10160" b="6985"/>
                <wp:wrapNone/>
                <wp:docPr id="10"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262890"/>
                        </a:xfrm>
                        <a:prstGeom prst="rect">
                          <a:avLst/>
                        </a:prstGeom>
                        <a:solidFill>
                          <a:srgbClr val="FFFFFF"/>
                        </a:solidFill>
                        <a:ln w="9525">
                          <a:solidFill>
                            <a:srgbClr val="FFFFFF"/>
                          </a:solidFill>
                          <a:miter lim="800000"/>
                          <a:headEnd/>
                          <a:tailEnd/>
                        </a:ln>
                      </wps:spPr>
                      <wps:txbx>
                        <w:txbxContent>
                          <w:p w:rsidR="00EB3537" w:rsidRPr="00DC530F" w:rsidRDefault="00EB3537" w:rsidP="00DC530F">
                            <w:pPr>
                              <w:jc w:val="center"/>
                              <w:rPr>
                                <w:b/>
                                <w:sz w:val="22"/>
                              </w:rPr>
                            </w:pPr>
                            <w:r w:rsidRPr="00DC530F">
                              <w:rPr>
                                <w:b/>
                                <w:sz w:val="22"/>
                              </w:rPr>
                              <w:t>Hình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045" type="#_x0000_t202" style="position:absolute;left:0;text-align:left;margin-left:398.35pt;margin-top:71.15pt;width:60.5pt;height:2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OlUuKgIAAFkEAAAOAAAAZHJzL2Uyb0RvYy54bWysVNuO2yAQfa/Uf0C8N07c3BVntc02VaXt RdrtB2CMbVRgKJDY6dd3wEmatm+r+gEBM5w5c2bGm7teK3IUzkswBZ2MxpQIw6GSpinot+f9myUl PjBTMQVGFPQkPL3bvn616exa5NCCqoQjCGL8urMFbUOw6yzzvBWa+RFYYdBYg9Ms4NE1WeVYh+ha Zfl4PM86cJV1wIX3ePswGOk24de14OFLXXsRiCoocgtpdWkt45ptN2zdOGZbyc802AtYaCYNBr1C PbDAyMHJf6C05A481GHEQWdQ15KLlANmMxn/lc1Ty6xIuaA43l5l8v8Pln8+fnVEVlg7lMcwjTV6 Fn0g76Ank8UkCtRZv0a/J4ueoUcDOqdkvX0E/t0TA7uWmUbcOwddK1iFBNPL7ObpgOMjSNl9ggoD sUOABNTXTkf1UA+C6MjkdC1OJMPxcjFfvp2hhaMpn+fLVSpextaXx9b58EGAJnFTUIe1T+Ds+OgD poGuF5cYy4OS1V4qlQ6uKXfKkSPDPtmnL2aOT/5wU4Z0BV3N8tmQ/wsgtAzY8Erqgi7H8RtaMKr2 3lSpHQOTathjfGWQRpQxKjdoGPqyTyVbXKpTQnVCXR0M/Y3ziJsW3E9KOuztgvofB+YEJeqjwdqs JtNpHIZ0mM4WOR7craW8tTDDEaqggZJhuwvDAB2sk02LkYZuMHCP9axl0joyHlid6WP/Jj3PsxYH 5PacvH7/Eba/AAAA//8DAFBLAwQUAAYACAAAACEAEn58E98AAAALAQAADwAAAGRycy9kb3ducmV2 LnhtbEyPwW7CMBBE70j9B2sr9YKKQ6gIpHEQQq04Q3vpzcRLEjVeJ7EhoV/f5dQed+ZpdibbjLYR V+x97UjBfBaBQCqcqalU8Pnx/rwC4YMmoxtHqOCGHjb5wyTTqXEDHfB6DKXgEPKpVlCF0KZS+qJC q/3MtUjsnV1vdeCzL6Xp9cDhtpFxFC2l1TXxh0q3uKuw+D5erAI3vN2swy6Kp18/dr/bdodz3Cn1 9DhuX0EEHMMfDPf6XB1y7nRyFzJeNAqS9TJhlI2XeAGCifU8YeXEymqRgMwz+X9D/gsAAP//AwBQ SwECLQAUAAYACAAAACEAtoM4kv4AAADhAQAAEwAAAAAAAAAAAAAAAAAAAAAAW0NvbnRlbnRfVHlw ZXNdLnhtbFBLAQItABQABgAIAAAAIQA4/SH/1gAAAJQBAAALAAAAAAAAAAAAAAAAAC8BAABfcmVs cy8ucmVsc1BLAQItABQABgAIAAAAIQAnOlUuKgIAAFkEAAAOAAAAAAAAAAAAAAAAAC4CAABkcnMv ZTJvRG9jLnhtbFBLAQItABQABgAIAAAAIQASfnwT3wAAAAsBAAAPAAAAAAAAAAAAAAAAAIQEAABk cnMvZG93bnJldi54bWxQSwUGAAAAAAQABADzAAAAkAUAAAAA " strokecolor="white">
                <v:textbox>
                  <w:txbxContent>
                    <w:p w:rsidR="00EB3537" w:rsidRPr="00DC530F" w:rsidRDefault="00EB3537" w:rsidP="00DC530F">
                      <w:pPr>
                        <w:jc w:val="center"/>
                        <w:rPr>
                          <w:b/>
                          <w:sz w:val="22"/>
                        </w:rPr>
                      </w:pPr>
                      <w:r w:rsidRPr="00DC530F">
                        <w:rPr>
                          <w:b/>
                          <w:sz w:val="22"/>
                        </w:rPr>
                        <w:t>Hình 4</w:t>
                      </w:r>
                    </w:p>
                  </w:txbxContent>
                </v:textbox>
              </v:shape>
            </w:pict>
          </mc:Fallback>
        </mc:AlternateContent>
      </w:r>
      <w:r>
        <w:rPr>
          <w:noProof/>
        </w:rPr>
        <w:drawing>
          <wp:anchor distT="0" distB="0" distL="114300" distR="114300" simplePos="0" relativeHeight="251654144" behindDoc="0" locked="0" layoutInCell="1" allowOverlap="1">
            <wp:simplePos x="0" y="0"/>
            <wp:positionH relativeFrom="column">
              <wp:posOffset>4369435</wp:posOffset>
            </wp:positionH>
            <wp:positionV relativeFrom="paragraph">
              <wp:posOffset>35560</wp:posOffset>
            </wp:positionV>
            <wp:extent cx="1748790" cy="1164590"/>
            <wp:effectExtent l="0" t="0" r="3810" b="0"/>
            <wp:wrapSquare wrapText="bothSides"/>
            <wp:docPr id="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748790" cy="1164590"/>
                    </a:xfrm>
                    <a:prstGeom prst="rect">
                      <a:avLst/>
                    </a:prstGeom>
                    <a:noFill/>
                    <a:ln>
                      <a:noFill/>
                    </a:ln>
                  </pic:spPr>
                </pic:pic>
              </a:graphicData>
            </a:graphic>
            <wp14:sizeRelH relativeFrom="page">
              <wp14:pctWidth>0</wp14:pctWidth>
            </wp14:sizeRelH>
            <wp14:sizeRelV relativeFrom="page">
              <wp14:pctHeight>0</wp14:pctHeight>
            </wp14:sizeRelV>
          </wp:anchor>
        </w:drawing>
      </w:r>
      <w:r w:rsidR="007028AC" w:rsidRPr="004A6E03">
        <w:rPr>
          <w:bCs/>
          <w:color w:val="000000"/>
          <w:szCs w:val="26"/>
          <w:lang w:val="nl-NL"/>
        </w:rPr>
        <w:tab/>
      </w:r>
      <w:r w:rsidR="003850E9" w:rsidRPr="004A6E03">
        <w:rPr>
          <w:bCs/>
          <w:color w:val="000000"/>
          <w:szCs w:val="26"/>
          <w:lang w:val="nl-NL"/>
        </w:rPr>
        <w:t xml:space="preserve">Vật sáng AB có chiều cao 1 cm được đặt vuông góc với trục chính của một thấu kính hội tụ (L) có tiêu cự </w:t>
      </w:r>
      <w:r w:rsidR="003A11F7" w:rsidRPr="004A6E03">
        <w:rPr>
          <w:bCs/>
          <w:color w:val="000000"/>
          <w:position w:val="-10"/>
          <w:szCs w:val="26"/>
          <w:lang w:val="nl-NL"/>
        </w:rPr>
        <w:object w:dxaOrig="1060" w:dyaOrig="320">
          <v:shape id="_x0000_i1059" type="#_x0000_t75" style="width:53pt;height:16pt" o:ole="">
            <v:imagedata r:id="rId79" o:title=""/>
          </v:shape>
          <o:OLEObject Type="Embed" ProgID="Equation.DSMT4" ShapeID="_x0000_i1059" DrawAspect="Content" ObjectID="_1756098965" r:id="rId80"/>
        </w:object>
      </w:r>
      <w:r w:rsidR="003850E9" w:rsidRPr="004A6E03">
        <w:rPr>
          <w:bCs/>
          <w:color w:val="000000"/>
          <w:szCs w:val="26"/>
          <w:lang w:val="nl-NL"/>
        </w:rPr>
        <w:t xml:space="preserve">. Điểm A nằm trên trục chính, cách thấu kính một khoảng </w:t>
      </w:r>
      <w:r w:rsidR="003850E9" w:rsidRPr="004A6E03">
        <w:rPr>
          <w:bCs/>
          <w:color w:val="000000"/>
          <w:position w:val="-12"/>
          <w:szCs w:val="26"/>
          <w:lang w:val="nl-NL"/>
        </w:rPr>
        <w:object w:dxaOrig="1080" w:dyaOrig="360">
          <v:shape id="_x0000_i1060" type="#_x0000_t75" style="width:54pt;height:18pt" o:ole="">
            <v:imagedata r:id="rId81" o:title=""/>
          </v:shape>
          <o:OLEObject Type="Embed" ProgID="Equation.DSMT4" ShapeID="_x0000_i1060" DrawAspect="Content" ObjectID="_1756098966" r:id="rId82"/>
        </w:object>
      </w:r>
      <w:r w:rsidR="006C39FF" w:rsidRPr="004A6E03">
        <w:rPr>
          <w:bCs/>
          <w:color w:val="000000"/>
          <w:szCs w:val="26"/>
          <w:lang w:val="nl-NL"/>
        </w:rPr>
        <w:t xml:space="preserve"> </w:t>
      </w:r>
      <w:r w:rsidR="00243A23" w:rsidRPr="004A6E03">
        <w:rPr>
          <w:bCs/>
          <w:color w:val="000000"/>
          <w:szCs w:val="26"/>
          <w:lang w:val="nl-NL"/>
        </w:rPr>
        <w:t xml:space="preserve">như </w:t>
      </w:r>
      <w:r w:rsidR="000046D0" w:rsidRPr="004A6E03">
        <w:rPr>
          <w:b/>
          <w:bCs/>
          <w:color w:val="000000"/>
          <w:szCs w:val="26"/>
          <w:lang w:val="nl-NL"/>
        </w:rPr>
        <w:t>hình 4</w:t>
      </w:r>
      <w:r w:rsidR="00243A23" w:rsidRPr="004A6E03">
        <w:rPr>
          <w:b/>
          <w:bCs/>
          <w:color w:val="000000"/>
          <w:szCs w:val="26"/>
          <w:lang w:val="nl-NL"/>
        </w:rPr>
        <w:t xml:space="preserve"> </w:t>
      </w:r>
      <w:r w:rsidR="00243A23" w:rsidRPr="004A6E03">
        <w:rPr>
          <w:bCs/>
          <w:i/>
          <w:color w:val="000000"/>
          <w:szCs w:val="26"/>
          <w:lang w:val="nl-NL"/>
        </w:rPr>
        <w:t>(với F, F’ là các tiêu điểm chính và O</w:t>
      </w:r>
      <w:r w:rsidR="00243A23" w:rsidRPr="004A6E03">
        <w:rPr>
          <w:bCs/>
          <w:i/>
          <w:color w:val="000000"/>
          <w:szCs w:val="26"/>
          <w:vertAlign w:val="subscript"/>
          <w:lang w:val="nl-NL"/>
        </w:rPr>
        <w:t>1</w:t>
      </w:r>
      <w:r w:rsidR="00243A23" w:rsidRPr="004A6E03">
        <w:rPr>
          <w:bCs/>
          <w:i/>
          <w:color w:val="000000"/>
          <w:szCs w:val="26"/>
          <w:lang w:val="nl-NL"/>
        </w:rPr>
        <w:t xml:space="preserve"> là quang tâm của thấu kính)</w:t>
      </w:r>
      <w:r w:rsidR="00243A23" w:rsidRPr="004A6E03">
        <w:rPr>
          <w:bCs/>
          <w:color w:val="000000"/>
          <w:szCs w:val="26"/>
          <w:lang w:val="nl-NL"/>
        </w:rPr>
        <w:t>.</w:t>
      </w:r>
      <w:r w:rsidR="00F9020C" w:rsidRPr="00F9020C">
        <w:rPr>
          <w:noProof/>
        </w:rPr>
        <w:t xml:space="preserve"> </w:t>
      </w:r>
    </w:p>
    <w:p w:rsidR="003850E9" w:rsidRPr="004A6E03" w:rsidRDefault="00AE2AD0" w:rsidP="003A11F7">
      <w:pPr>
        <w:tabs>
          <w:tab w:val="left" w:pos="720"/>
        </w:tabs>
        <w:spacing w:line="264" w:lineRule="auto"/>
        <w:ind w:firstLine="450"/>
        <w:jc w:val="both"/>
        <w:rPr>
          <w:color w:val="000000"/>
          <w:szCs w:val="26"/>
          <w:lang w:val="nl-NL"/>
        </w:rPr>
      </w:pPr>
      <w:r w:rsidRPr="004A6E03">
        <w:rPr>
          <w:b/>
          <w:bCs/>
          <w:color w:val="000000"/>
          <w:szCs w:val="26"/>
          <w:lang w:val="nl-NL"/>
        </w:rPr>
        <w:t>5.1.</w:t>
      </w:r>
      <w:r w:rsidRPr="004A6E03">
        <w:rPr>
          <w:bCs/>
          <w:color w:val="000000"/>
          <w:szCs w:val="26"/>
          <w:lang w:val="nl-NL"/>
        </w:rPr>
        <w:t xml:space="preserve"> </w:t>
      </w:r>
      <w:r w:rsidR="0005367E" w:rsidRPr="004A6E03">
        <w:rPr>
          <w:bCs/>
          <w:color w:val="000000"/>
          <w:szCs w:val="26"/>
          <w:lang w:val="nl-NL"/>
        </w:rPr>
        <w:t>Bằng phép vẽ</w:t>
      </w:r>
      <w:r w:rsidR="0005367E">
        <w:rPr>
          <w:bCs/>
          <w:color w:val="000000"/>
          <w:szCs w:val="26"/>
          <w:lang w:val="nl-NL"/>
        </w:rPr>
        <w:t xml:space="preserve">, </w:t>
      </w:r>
      <w:r w:rsidR="0005367E" w:rsidRPr="004A6E03">
        <w:rPr>
          <w:bCs/>
          <w:color w:val="000000"/>
          <w:szCs w:val="26"/>
          <w:lang w:val="nl-NL"/>
        </w:rPr>
        <w:t xml:space="preserve">hãy </w:t>
      </w:r>
      <w:r w:rsidR="003850E9" w:rsidRPr="004A6E03">
        <w:rPr>
          <w:bCs/>
          <w:color w:val="000000"/>
          <w:szCs w:val="26"/>
          <w:lang w:val="nl-NL"/>
        </w:rPr>
        <w:t>dựng ảnh A</w:t>
      </w:r>
      <w:r w:rsidR="003850E9" w:rsidRPr="004A6E03">
        <w:rPr>
          <w:bCs/>
          <w:color w:val="000000"/>
          <w:szCs w:val="26"/>
          <w:vertAlign w:val="subscript"/>
          <w:lang w:val="nl-NL"/>
        </w:rPr>
        <w:t>1</w:t>
      </w:r>
      <w:r w:rsidR="003850E9" w:rsidRPr="004A6E03">
        <w:rPr>
          <w:bCs/>
          <w:color w:val="000000"/>
          <w:szCs w:val="26"/>
          <w:lang w:val="nl-NL"/>
        </w:rPr>
        <w:t>B</w:t>
      </w:r>
      <w:r w:rsidR="003850E9" w:rsidRPr="004A6E03">
        <w:rPr>
          <w:bCs/>
          <w:color w:val="000000"/>
          <w:szCs w:val="26"/>
          <w:vertAlign w:val="subscript"/>
          <w:lang w:val="nl-NL"/>
        </w:rPr>
        <w:t>1</w:t>
      </w:r>
      <w:r w:rsidR="0068221D" w:rsidRPr="004A6E03">
        <w:rPr>
          <w:bCs/>
          <w:color w:val="000000"/>
          <w:szCs w:val="26"/>
          <w:lang w:val="nl-NL"/>
        </w:rPr>
        <w:t xml:space="preserve"> của AB tạo bởi</w:t>
      </w:r>
      <w:r w:rsidR="003850E9" w:rsidRPr="004A6E03">
        <w:rPr>
          <w:bCs/>
          <w:color w:val="000000"/>
          <w:szCs w:val="26"/>
          <w:lang w:val="nl-NL"/>
        </w:rPr>
        <w:t xml:space="preserve"> thấu kính hội tụ (L). Tính khoảng cách từ ảnh A</w:t>
      </w:r>
      <w:r w:rsidR="003850E9" w:rsidRPr="004A6E03">
        <w:rPr>
          <w:bCs/>
          <w:color w:val="000000"/>
          <w:szCs w:val="26"/>
          <w:vertAlign w:val="subscript"/>
          <w:lang w:val="nl-NL"/>
        </w:rPr>
        <w:t>1</w:t>
      </w:r>
      <w:r w:rsidR="003850E9" w:rsidRPr="004A6E03">
        <w:rPr>
          <w:bCs/>
          <w:color w:val="000000"/>
          <w:szCs w:val="26"/>
          <w:lang w:val="nl-NL"/>
        </w:rPr>
        <w:t>B</w:t>
      </w:r>
      <w:r w:rsidR="003850E9" w:rsidRPr="004A6E03">
        <w:rPr>
          <w:bCs/>
          <w:color w:val="000000"/>
          <w:szCs w:val="26"/>
          <w:vertAlign w:val="subscript"/>
          <w:lang w:val="nl-NL"/>
        </w:rPr>
        <w:t>1</w:t>
      </w:r>
      <w:r w:rsidR="003850E9" w:rsidRPr="004A6E03">
        <w:rPr>
          <w:bCs/>
          <w:color w:val="000000"/>
          <w:szCs w:val="26"/>
          <w:lang w:val="nl-NL"/>
        </w:rPr>
        <w:t xml:space="preserve"> đến thấu kính (L) và chiều cao của ảnh đó.</w:t>
      </w:r>
    </w:p>
    <w:p w:rsidR="003850E9" w:rsidRPr="004A6E03" w:rsidRDefault="00A17D4A" w:rsidP="00085006">
      <w:pPr>
        <w:tabs>
          <w:tab w:val="left" w:pos="720"/>
        </w:tabs>
        <w:spacing w:line="264" w:lineRule="auto"/>
        <w:ind w:firstLine="450"/>
        <w:jc w:val="both"/>
        <w:rPr>
          <w:color w:val="000000"/>
          <w:szCs w:val="26"/>
          <w:lang w:val="nl-NL"/>
        </w:rPr>
      </w:pPr>
      <w:r>
        <w:rPr>
          <w:noProof/>
        </w:rPr>
        <w:drawing>
          <wp:anchor distT="0" distB="0" distL="114300" distR="114300" simplePos="0" relativeHeight="251653120" behindDoc="0" locked="0" layoutInCell="1" allowOverlap="1">
            <wp:simplePos x="0" y="0"/>
            <wp:positionH relativeFrom="column">
              <wp:posOffset>3816985</wp:posOffset>
            </wp:positionH>
            <wp:positionV relativeFrom="paragraph">
              <wp:posOffset>75565</wp:posOffset>
            </wp:positionV>
            <wp:extent cx="2418080" cy="1209040"/>
            <wp:effectExtent l="0" t="0" r="1270" b="0"/>
            <wp:wrapSquare wrapText="bothSides"/>
            <wp:docPr id="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418080" cy="1209040"/>
                    </a:xfrm>
                    <a:prstGeom prst="rect">
                      <a:avLst/>
                    </a:prstGeom>
                    <a:noFill/>
                    <a:ln>
                      <a:noFill/>
                    </a:ln>
                  </pic:spPr>
                </pic:pic>
              </a:graphicData>
            </a:graphic>
            <wp14:sizeRelH relativeFrom="page">
              <wp14:pctWidth>0</wp14:pctWidth>
            </wp14:sizeRelH>
            <wp14:sizeRelV relativeFrom="page">
              <wp14:pctHeight>0</wp14:pctHeight>
            </wp14:sizeRelV>
          </wp:anchor>
        </w:drawing>
      </w:r>
      <w:r w:rsidR="00AE2AD0" w:rsidRPr="004A6E03">
        <w:rPr>
          <w:b/>
          <w:bCs/>
          <w:color w:val="000000"/>
          <w:szCs w:val="26"/>
          <w:lang w:val="nl-NL"/>
        </w:rPr>
        <w:t>5.</w:t>
      </w:r>
      <w:r w:rsidR="003A11F7">
        <w:rPr>
          <w:b/>
          <w:bCs/>
          <w:color w:val="000000"/>
          <w:szCs w:val="26"/>
          <w:lang w:val="nl-NL"/>
        </w:rPr>
        <w:t>2</w:t>
      </w:r>
      <w:r w:rsidR="00AE2AD0" w:rsidRPr="004A6E03">
        <w:rPr>
          <w:b/>
          <w:bCs/>
          <w:color w:val="000000"/>
          <w:szCs w:val="26"/>
          <w:lang w:val="nl-NL"/>
        </w:rPr>
        <w:t xml:space="preserve">. </w:t>
      </w:r>
      <w:r w:rsidR="003850E9" w:rsidRPr="004A6E03">
        <w:rPr>
          <w:bCs/>
          <w:color w:val="000000"/>
          <w:szCs w:val="26"/>
          <w:lang w:val="nl-NL"/>
        </w:rPr>
        <w:t xml:space="preserve">Đặt thêm gương phẳng (G) sau thấu kính hội tụ (L), </w:t>
      </w:r>
      <w:r w:rsidR="00243A23" w:rsidRPr="004A6E03">
        <w:rPr>
          <w:bCs/>
          <w:color w:val="000000"/>
          <w:szCs w:val="26"/>
          <w:lang w:val="nl-NL"/>
        </w:rPr>
        <w:t xml:space="preserve">vuông góc với trục chính của thấu kính và </w:t>
      </w:r>
      <w:r w:rsidR="003850E9" w:rsidRPr="004A6E03">
        <w:rPr>
          <w:bCs/>
          <w:color w:val="000000"/>
          <w:szCs w:val="26"/>
          <w:lang w:val="nl-NL"/>
        </w:rPr>
        <w:t xml:space="preserve">cách thấu kính một khoảng </w:t>
      </w:r>
      <w:r w:rsidR="003850E9" w:rsidRPr="004A6E03">
        <w:rPr>
          <w:bCs/>
          <w:color w:val="000000"/>
          <w:position w:val="-12"/>
          <w:szCs w:val="26"/>
          <w:lang w:val="nl-NL"/>
        </w:rPr>
        <w:object w:dxaOrig="1380" w:dyaOrig="360">
          <v:shape id="_x0000_i1061" type="#_x0000_t75" style="width:69pt;height:18pt" o:ole="">
            <v:imagedata r:id="rId84" o:title=""/>
          </v:shape>
          <o:OLEObject Type="Embed" ProgID="Equation.DSMT4" ShapeID="_x0000_i1061" DrawAspect="Content" ObjectID="_1756098967" r:id="rId85"/>
        </w:object>
      </w:r>
      <w:r w:rsidR="003850E9" w:rsidRPr="004A6E03">
        <w:rPr>
          <w:bCs/>
          <w:color w:val="000000"/>
          <w:szCs w:val="26"/>
          <w:lang w:val="nl-NL"/>
        </w:rPr>
        <w:t>, mặt phản xạ qu</w:t>
      </w:r>
      <w:r w:rsidR="006E03AD" w:rsidRPr="004A6E03">
        <w:rPr>
          <w:bCs/>
          <w:color w:val="000000"/>
          <w:szCs w:val="26"/>
          <w:lang w:val="nl-NL"/>
        </w:rPr>
        <w:t xml:space="preserve">ay về phía thấu kính </w:t>
      </w:r>
      <w:r w:rsidR="003850E9" w:rsidRPr="004A6E03">
        <w:rPr>
          <w:bCs/>
          <w:color w:val="000000"/>
          <w:szCs w:val="26"/>
          <w:lang w:val="nl-NL"/>
        </w:rPr>
        <w:t xml:space="preserve">như </w:t>
      </w:r>
      <w:r w:rsidR="00243A23" w:rsidRPr="004A6E03">
        <w:rPr>
          <w:b/>
          <w:bCs/>
          <w:color w:val="000000"/>
          <w:szCs w:val="26"/>
          <w:lang w:val="nl-NL"/>
        </w:rPr>
        <w:t>hình</w:t>
      </w:r>
      <w:r w:rsidR="006E03AD" w:rsidRPr="004A6E03">
        <w:rPr>
          <w:b/>
          <w:bCs/>
          <w:color w:val="000000"/>
          <w:szCs w:val="26"/>
          <w:lang w:val="nl-NL"/>
        </w:rPr>
        <w:t xml:space="preserve"> </w:t>
      </w:r>
      <w:r w:rsidR="000046D0" w:rsidRPr="004A6E03">
        <w:rPr>
          <w:b/>
          <w:bCs/>
          <w:color w:val="000000"/>
          <w:szCs w:val="26"/>
          <w:lang w:val="nl-NL"/>
        </w:rPr>
        <w:t>5</w:t>
      </w:r>
      <w:r w:rsidR="003850E9" w:rsidRPr="004A6E03">
        <w:rPr>
          <w:bCs/>
          <w:color w:val="000000"/>
          <w:szCs w:val="26"/>
          <w:lang w:val="nl-NL"/>
        </w:rPr>
        <w:t>.</w:t>
      </w:r>
    </w:p>
    <w:p w:rsidR="003850E9" w:rsidRPr="004A6E03" w:rsidRDefault="00A17D4A" w:rsidP="00D72612">
      <w:pPr>
        <w:tabs>
          <w:tab w:val="left" w:pos="425"/>
        </w:tabs>
        <w:spacing w:line="264" w:lineRule="auto"/>
        <w:jc w:val="both"/>
        <w:rPr>
          <w:bCs/>
          <w:color w:val="000000"/>
          <w:szCs w:val="26"/>
          <w:lang w:val="nl-NL"/>
        </w:rPr>
      </w:pPr>
      <w:r>
        <w:rPr>
          <w:noProof/>
          <w:color w:val="000000"/>
        </w:rPr>
        <mc:AlternateContent>
          <mc:Choice Requires="wps">
            <w:drawing>
              <wp:anchor distT="0" distB="0" distL="114300" distR="114300" simplePos="0" relativeHeight="251658240" behindDoc="0" locked="0" layoutInCell="1" allowOverlap="1">
                <wp:simplePos x="0" y="0"/>
                <wp:positionH relativeFrom="column">
                  <wp:posOffset>5141595</wp:posOffset>
                </wp:positionH>
                <wp:positionV relativeFrom="paragraph">
                  <wp:posOffset>76835</wp:posOffset>
                </wp:positionV>
                <wp:extent cx="768350" cy="276225"/>
                <wp:effectExtent l="8890" t="13335" r="13335" b="5715"/>
                <wp:wrapNone/>
                <wp:docPr id="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276225"/>
                        </a:xfrm>
                        <a:prstGeom prst="rect">
                          <a:avLst/>
                        </a:prstGeom>
                        <a:solidFill>
                          <a:srgbClr val="FFFFFF"/>
                        </a:solidFill>
                        <a:ln w="9525">
                          <a:solidFill>
                            <a:srgbClr val="FFFFFF"/>
                          </a:solidFill>
                          <a:miter lim="800000"/>
                          <a:headEnd/>
                          <a:tailEnd/>
                        </a:ln>
                      </wps:spPr>
                      <wps:txbx>
                        <w:txbxContent>
                          <w:p w:rsidR="006E03AD" w:rsidRPr="00DC530F" w:rsidRDefault="006E03AD" w:rsidP="00DC530F">
                            <w:pPr>
                              <w:jc w:val="center"/>
                              <w:rPr>
                                <w:b/>
                                <w:sz w:val="22"/>
                              </w:rPr>
                            </w:pPr>
                            <w:r w:rsidRPr="00DC530F">
                              <w:rPr>
                                <w:b/>
                                <w:sz w:val="22"/>
                              </w:rPr>
                              <w:t>H</w:t>
                            </w:r>
                            <w:r w:rsidR="000046D0" w:rsidRPr="00DC530F">
                              <w:rPr>
                                <w:b/>
                                <w:sz w:val="22"/>
                              </w:rPr>
                              <w:t>ình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046" type="#_x0000_t202" style="position:absolute;left:0;text-align:left;margin-left:404.85pt;margin-top:6.05pt;width:60.5pt;height:2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IaLUJgIAAFgEAAAOAAAAZHJzL2Uyb0RvYy54bWysVNtu2zAMfR+wfxD0vjjxcjXiFF26DAO6 C9DuA2RZjoVJoiYpsbOvLyWnaba9FfODQIrUIXlIen3Ta0WOwnkJpqST0ZgSYTjU0uxL+uNx925J iQ/M1EyBESU9CU9vNm/frDtbiBxaULVwBEGMLzpb0jYEW2SZ563QzI/ACoPGBpxmAVW3z2rHOkTX KsvH43nWgautAy68x9u7wUg3Cb9pBA/fmsaLQFRJMbeQTpfOKp7ZZs2KvWO2lfycBntFFppJg0Ev UHcsMHJw8h8oLbkDD00YcdAZNI3kItWA1UzGf1Xz0DIrUi1IjrcXmvz/g+Vfj98dkXVJV5QYprFF j6IP5AP0ZDJfRX466wt0e7DoGHo0YJ9Trd7eA//piYFty8xe3DoHXStYjflN4svs6umA4yNI1X2B GgOxQ4AE1DdOR/KQDoLo2KfTpTcxGY6Xi/ny/QwtHE35Yp7nsxSBFc+PrfPhkwBNolBSh61P4Ox4 70NMhhXPLjGWByXrnVQqKW5fbZUjR4ZjskvfGf0PN2VIh0TNMPZrIbQMOO9K6pIux/GLcVgRWfto 6iQHJtUgY8rKnGmMzA0chr7qU8eW8W2kuIL6hLw6GMYb1xGFFtxvSjoc7ZL6XwfmBCXqs8HerCbT adyFpExnixwVd22pri3McIQqaaBkELdh2J+DdXLfYqRhGgzcYj8bmbh+yeqcPo5vasF51eJ+XOvJ 6+WHsHkCAAD//wMAUEsDBBQABgAIAAAAIQAKzfqt3gAAAAkBAAAPAAAAZHJzL2Rvd25yZXYueG1s TI/BbsIwDIbvk/YOkSftMkFCJxiUpgihTTvDdtktNKat1jhtE2jZ0887jaP9f/r9OduMrhEX7EPt ScNsqkAgFd7WVGr4/HibLEGEaMiaxhNquGKATX5/l5nU+oH2eDnEUnAJhdRoqGJsUylDUaEzYepb JM5Ovncm8tiX0vZm4HLXyESphXSmJr5QmRZ3FRbfh7PT4IfXq/PYqeTp68e977bd/pR0Wj8+jNs1 iIhj/IfhT5/VIWenoz+TDaLRsFSrF0Y5SGYgGFg9K14cNcznC5B5Jm8/yH8BAAD//wMAUEsBAi0A FAAGAAgAAAAhALaDOJL+AAAA4QEAABMAAAAAAAAAAAAAAAAAAAAAAFtDb250ZW50X1R5cGVzXS54 bWxQSwECLQAUAAYACAAAACEAOP0h/9YAAACUAQAACwAAAAAAAAAAAAAAAAAvAQAAX3JlbHMvLnJl bHNQSwECLQAUAAYACAAAACEAqCGi1CYCAABYBAAADgAAAAAAAAAAAAAAAAAuAgAAZHJzL2Uyb0Rv Yy54bWxQSwECLQAUAAYACAAAACEACs36rd4AAAAJAQAADwAAAAAAAAAAAAAAAACABAAAZHJzL2Rv d25yZXYueG1sUEsFBgAAAAAEAAQA8wAAAIsFAAAAAA== " strokecolor="white">
                <v:textbox>
                  <w:txbxContent>
                    <w:p w:rsidR="006E03AD" w:rsidRPr="00DC530F" w:rsidRDefault="006E03AD" w:rsidP="00DC530F">
                      <w:pPr>
                        <w:jc w:val="center"/>
                        <w:rPr>
                          <w:b/>
                          <w:sz w:val="22"/>
                        </w:rPr>
                      </w:pPr>
                      <w:r w:rsidRPr="00DC530F">
                        <w:rPr>
                          <w:b/>
                          <w:sz w:val="22"/>
                        </w:rPr>
                        <w:t>H</w:t>
                      </w:r>
                      <w:r w:rsidR="000046D0" w:rsidRPr="00DC530F">
                        <w:rPr>
                          <w:b/>
                          <w:sz w:val="22"/>
                        </w:rPr>
                        <w:t>ình 5</w:t>
                      </w:r>
                    </w:p>
                  </w:txbxContent>
                </v:textbox>
              </v:shape>
            </w:pict>
          </mc:Fallback>
        </mc:AlternateContent>
      </w:r>
      <w:r w:rsidR="00AE2AD0" w:rsidRPr="004A6E03">
        <w:rPr>
          <w:bCs/>
          <w:color w:val="000000"/>
          <w:szCs w:val="26"/>
          <w:lang w:val="nl-NL"/>
        </w:rPr>
        <w:tab/>
        <w:t>a</w:t>
      </w:r>
      <w:r w:rsidR="003850E9" w:rsidRPr="004A6E03">
        <w:rPr>
          <w:bCs/>
          <w:color w:val="000000"/>
          <w:szCs w:val="26"/>
          <w:lang w:val="nl-NL"/>
        </w:rPr>
        <w:t xml:space="preserve">. Bằng phép vẽ, hãy dựng ảnh cuối cùng A’B’ của vật AB </w:t>
      </w:r>
      <w:r w:rsidR="0068221D" w:rsidRPr="004A6E03">
        <w:rPr>
          <w:bCs/>
          <w:color w:val="000000"/>
          <w:szCs w:val="26"/>
          <w:lang w:val="nl-NL"/>
        </w:rPr>
        <w:t>tạo bởi</w:t>
      </w:r>
      <w:r w:rsidR="003850E9" w:rsidRPr="004A6E03">
        <w:rPr>
          <w:bCs/>
          <w:color w:val="000000"/>
          <w:szCs w:val="26"/>
          <w:lang w:val="nl-NL"/>
        </w:rPr>
        <w:t xml:space="preserve"> hệ thấu kính</w:t>
      </w:r>
      <w:r w:rsidR="00D72612" w:rsidRPr="004A6E03">
        <w:rPr>
          <w:bCs/>
          <w:color w:val="000000"/>
          <w:szCs w:val="26"/>
          <w:lang w:val="nl-NL"/>
        </w:rPr>
        <w:t xml:space="preserve"> </w:t>
      </w:r>
      <w:r w:rsidR="003850E9" w:rsidRPr="004A6E03">
        <w:rPr>
          <w:bCs/>
          <w:color w:val="000000"/>
          <w:szCs w:val="26"/>
          <w:lang w:val="nl-NL"/>
        </w:rPr>
        <w:t>-</w:t>
      </w:r>
      <w:r w:rsidR="00D72612" w:rsidRPr="004A6E03">
        <w:rPr>
          <w:bCs/>
          <w:color w:val="000000"/>
          <w:szCs w:val="26"/>
          <w:lang w:val="nl-NL"/>
        </w:rPr>
        <w:t xml:space="preserve"> </w:t>
      </w:r>
      <w:r w:rsidR="003850E9" w:rsidRPr="004A6E03">
        <w:rPr>
          <w:bCs/>
          <w:color w:val="000000"/>
          <w:szCs w:val="26"/>
          <w:lang w:val="nl-NL"/>
        </w:rPr>
        <w:t>gương</w:t>
      </w:r>
      <w:r w:rsidR="007440B3" w:rsidRPr="004A6E03">
        <w:rPr>
          <w:bCs/>
          <w:color w:val="000000"/>
          <w:szCs w:val="26"/>
          <w:lang w:val="nl-NL"/>
        </w:rPr>
        <w:t xml:space="preserve"> phẳng</w:t>
      </w:r>
      <w:r w:rsidR="003850E9" w:rsidRPr="004A6E03">
        <w:rPr>
          <w:bCs/>
          <w:color w:val="000000"/>
          <w:szCs w:val="26"/>
          <w:lang w:val="nl-NL"/>
        </w:rPr>
        <w:t xml:space="preserve"> nói trên.</w:t>
      </w:r>
    </w:p>
    <w:p w:rsidR="003850E9" w:rsidRPr="004A6E03" w:rsidRDefault="00AE2AD0" w:rsidP="00D72612">
      <w:pPr>
        <w:tabs>
          <w:tab w:val="left" w:pos="425"/>
        </w:tabs>
        <w:spacing w:line="264" w:lineRule="auto"/>
        <w:jc w:val="both"/>
        <w:rPr>
          <w:bCs/>
          <w:color w:val="000000"/>
          <w:szCs w:val="26"/>
          <w:lang w:val="nl-NL"/>
        </w:rPr>
      </w:pPr>
      <w:r w:rsidRPr="004A6E03">
        <w:rPr>
          <w:bCs/>
          <w:color w:val="000000"/>
          <w:szCs w:val="26"/>
          <w:lang w:val="nl-NL"/>
        </w:rPr>
        <w:tab/>
        <w:t>b</w:t>
      </w:r>
      <w:r w:rsidR="003850E9" w:rsidRPr="004A6E03">
        <w:rPr>
          <w:bCs/>
          <w:color w:val="000000"/>
          <w:szCs w:val="26"/>
          <w:lang w:val="nl-NL"/>
        </w:rPr>
        <w:t xml:space="preserve">. </w:t>
      </w:r>
      <w:r w:rsidR="00021D4B">
        <w:rPr>
          <w:bCs/>
          <w:color w:val="000000"/>
          <w:szCs w:val="26"/>
          <w:lang w:val="nl-NL"/>
        </w:rPr>
        <w:t xml:space="preserve">Tìm </w:t>
      </w:r>
      <w:r w:rsidR="002C7F32">
        <w:rPr>
          <w:bCs/>
          <w:color w:val="000000"/>
          <w:szCs w:val="26"/>
          <w:lang w:val="nl-NL"/>
        </w:rPr>
        <w:t>vị trí và chiều cao của ảnh A’B’</w:t>
      </w:r>
      <w:r w:rsidR="003850E9" w:rsidRPr="004A6E03">
        <w:rPr>
          <w:bCs/>
          <w:color w:val="000000"/>
          <w:szCs w:val="26"/>
          <w:lang w:val="nl-NL"/>
        </w:rPr>
        <w:t>.</w:t>
      </w:r>
      <w:r w:rsidR="002C7F32">
        <w:rPr>
          <w:bCs/>
          <w:color w:val="000000"/>
          <w:szCs w:val="26"/>
          <w:lang w:val="nl-NL"/>
        </w:rPr>
        <w:t xml:space="preserve"> Vị trí và chiều cao của ảnh này sẽ thay </w:t>
      </w:r>
      <w:r w:rsidR="001B1F1A">
        <w:rPr>
          <w:bCs/>
          <w:color w:val="000000"/>
          <w:szCs w:val="26"/>
          <w:lang w:val="nl-NL"/>
        </w:rPr>
        <w:t xml:space="preserve">đổi thế nào nếu </w:t>
      </w:r>
      <w:r w:rsidR="002C7F32">
        <w:rPr>
          <w:bCs/>
          <w:color w:val="000000"/>
          <w:szCs w:val="26"/>
          <w:lang w:val="nl-NL"/>
        </w:rPr>
        <w:t xml:space="preserve">ta dịch chuyển gương phẳng (G) </w:t>
      </w:r>
      <w:r w:rsidR="001B1F1A">
        <w:rPr>
          <w:bCs/>
          <w:color w:val="000000"/>
          <w:szCs w:val="26"/>
          <w:lang w:val="nl-NL"/>
        </w:rPr>
        <w:t xml:space="preserve">từ vị trí đã cho </w:t>
      </w:r>
      <w:r w:rsidR="006F4DF3">
        <w:rPr>
          <w:bCs/>
          <w:color w:val="000000"/>
          <w:szCs w:val="26"/>
          <w:lang w:val="nl-NL"/>
        </w:rPr>
        <w:t>ra xa dần thấu kính</w:t>
      </w:r>
      <w:r w:rsidR="008870FF">
        <w:rPr>
          <w:bCs/>
          <w:color w:val="000000"/>
          <w:szCs w:val="26"/>
          <w:lang w:val="nl-NL"/>
        </w:rPr>
        <w:t xml:space="preserve"> (L)</w:t>
      </w:r>
      <w:r w:rsidR="006F4DF3">
        <w:rPr>
          <w:bCs/>
          <w:color w:val="000000"/>
          <w:szCs w:val="26"/>
          <w:lang w:val="nl-NL"/>
        </w:rPr>
        <w:t xml:space="preserve"> </w:t>
      </w:r>
      <w:r w:rsidR="0005367E">
        <w:rPr>
          <w:bCs/>
          <w:color w:val="000000"/>
          <w:szCs w:val="26"/>
          <w:lang w:val="nl-NL"/>
        </w:rPr>
        <w:t xml:space="preserve">dọc theo trục chính </w:t>
      </w:r>
      <w:r w:rsidR="00021D4B">
        <w:rPr>
          <w:bCs/>
          <w:color w:val="000000"/>
          <w:szCs w:val="26"/>
          <w:lang w:val="nl-NL"/>
        </w:rPr>
        <w:t>(</w:t>
      </w:r>
      <w:r w:rsidR="00E117C9">
        <w:rPr>
          <w:bCs/>
          <w:color w:val="000000"/>
          <w:szCs w:val="26"/>
          <w:lang w:val="nl-NL"/>
        </w:rPr>
        <w:t xml:space="preserve">hệ </w:t>
      </w:r>
      <w:r w:rsidR="008870FF">
        <w:rPr>
          <w:bCs/>
          <w:color w:val="000000"/>
          <w:szCs w:val="26"/>
          <w:lang w:val="nl-NL"/>
        </w:rPr>
        <w:t>luôn</w:t>
      </w:r>
      <w:r w:rsidR="00021D4B">
        <w:rPr>
          <w:bCs/>
          <w:color w:val="000000"/>
          <w:szCs w:val="26"/>
          <w:lang w:val="nl-NL"/>
        </w:rPr>
        <w:t xml:space="preserve"> đồng trục</w:t>
      </w:r>
      <w:r w:rsidR="008870FF">
        <w:rPr>
          <w:bCs/>
          <w:color w:val="000000"/>
          <w:szCs w:val="26"/>
          <w:lang w:val="nl-NL"/>
        </w:rPr>
        <w:t>, vật AB và thấu kính (L) được giữ cố định</w:t>
      </w:r>
      <w:r w:rsidR="00021D4B">
        <w:rPr>
          <w:bCs/>
          <w:color w:val="000000"/>
          <w:szCs w:val="26"/>
          <w:lang w:val="nl-NL"/>
        </w:rPr>
        <w:t>)</w:t>
      </w:r>
      <w:r w:rsidR="002C7F32">
        <w:rPr>
          <w:bCs/>
          <w:color w:val="000000"/>
          <w:szCs w:val="26"/>
          <w:lang w:val="nl-NL"/>
        </w:rPr>
        <w:t>?</w:t>
      </w:r>
      <w:r w:rsidR="00B874F4">
        <w:rPr>
          <w:bCs/>
          <w:color w:val="000000"/>
          <w:szCs w:val="26"/>
          <w:lang w:val="nl-NL"/>
        </w:rPr>
        <w:t xml:space="preserve"> Giải thích.</w:t>
      </w:r>
    </w:p>
    <w:p w:rsidR="002E7B19" w:rsidRPr="004A6E03" w:rsidRDefault="002E7B19" w:rsidP="007028AC">
      <w:pPr>
        <w:spacing w:line="264" w:lineRule="auto"/>
        <w:jc w:val="both"/>
        <w:rPr>
          <w:b/>
          <w:bCs/>
          <w:color w:val="000000"/>
          <w:szCs w:val="26"/>
          <w:lang w:val="nl-NL"/>
        </w:rPr>
      </w:pPr>
      <w:r w:rsidRPr="004A6E03">
        <w:rPr>
          <w:b/>
          <w:color w:val="000000"/>
          <w:szCs w:val="26"/>
          <w:lang w:val="nl-NL"/>
        </w:rPr>
        <w:t xml:space="preserve">Câu 6. </w:t>
      </w:r>
      <w:r w:rsidR="00057E50" w:rsidRPr="004A6E03">
        <w:rPr>
          <w:b/>
          <w:bCs/>
          <w:color w:val="000000"/>
          <w:szCs w:val="26"/>
          <w:lang w:val="nl-NL"/>
        </w:rPr>
        <w:t>(1,0</w:t>
      </w:r>
      <w:r w:rsidRPr="004A6E03">
        <w:rPr>
          <w:b/>
          <w:bCs/>
          <w:color w:val="000000"/>
          <w:szCs w:val="26"/>
          <w:lang w:val="nl-NL"/>
        </w:rPr>
        <w:t xml:space="preserve"> điểm)</w:t>
      </w:r>
    </w:p>
    <w:p w:rsidR="0066567A" w:rsidRPr="004A6E03" w:rsidRDefault="00A6437C" w:rsidP="007028AC">
      <w:pPr>
        <w:spacing w:after="120"/>
        <w:ind w:firstLine="720"/>
        <w:jc w:val="both"/>
        <w:rPr>
          <w:color w:val="000000"/>
          <w:szCs w:val="26"/>
          <w:lang w:val="fr-FR"/>
        </w:rPr>
      </w:pPr>
      <w:r w:rsidRPr="004A6E03">
        <w:rPr>
          <w:color w:val="000000"/>
          <w:szCs w:val="26"/>
          <w:lang w:val="fr-FR"/>
        </w:rPr>
        <w:t>Chỉ sử dụng các dụng cụ sau: Lực</w:t>
      </w:r>
      <w:r w:rsidR="0055343A">
        <w:rPr>
          <w:color w:val="000000"/>
          <w:szCs w:val="26"/>
          <w:lang w:val="fr-FR"/>
        </w:rPr>
        <w:t xml:space="preserve"> kế, bình chia độ chứa nước, một</w:t>
      </w:r>
      <w:r w:rsidRPr="004A6E03">
        <w:rPr>
          <w:color w:val="000000"/>
          <w:szCs w:val="26"/>
          <w:lang w:val="fr-FR"/>
        </w:rPr>
        <w:t xml:space="preserve"> </w:t>
      </w:r>
      <w:r w:rsidR="0066567A" w:rsidRPr="004A6E03">
        <w:rPr>
          <w:color w:val="000000"/>
          <w:szCs w:val="26"/>
          <w:lang w:val="fr-FR"/>
        </w:rPr>
        <w:t>nút chai, sợi chỉ, một quả cân đồng</w:t>
      </w:r>
      <w:r w:rsidRPr="004A6E03">
        <w:rPr>
          <w:color w:val="000000"/>
          <w:szCs w:val="26"/>
          <w:lang w:val="fr-FR"/>
        </w:rPr>
        <w:t>. Hãy nêu phương án x</w:t>
      </w:r>
      <w:r w:rsidR="0055343A">
        <w:rPr>
          <w:color w:val="000000"/>
          <w:szCs w:val="26"/>
          <w:lang w:val="fr-FR"/>
        </w:rPr>
        <w:t>ác định khối lượng riêng của</w:t>
      </w:r>
      <w:r w:rsidRPr="004A6E03">
        <w:rPr>
          <w:color w:val="000000"/>
          <w:szCs w:val="26"/>
          <w:lang w:val="fr-FR"/>
        </w:rPr>
        <w:t xml:space="preserve"> nút chai.</w:t>
      </w:r>
      <w:r w:rsidR="0066567A" w:rsidRPr="004A6E03">
        <w:rPr>
          <w:color w:val="000000"/>
          <w:szCs w:val="26"/>
          <w:lang w:val="fr-FR"/>
        </w:rPr>
        <w:t xml:space="preserve"> </w:t>
      </w:r>
      <w:r w:rsidRPr="004A6E03">
        <w:rPr>
          <w:color w:val="000000"/>
          <w:szCs w:val="26"/>
          <w:lang w:val="fr-FR"/>
        </w:rPr>
        <w:t xml:space="preserve">Biết nút chai </w:t>
      </w:r>
      <w:r w:rsidR="007A387A" w:rsidRPr="004A6E03">
        <w:rPr>
          <w:color w:val="000000"/>
          <w:szCs w:val="26"/>
          <w:lang w:val="fr-FR"/>
        </w:rPr>
        <w:t xml:space="preserve">không thấm nước và </w:t>
      </w:r>
      <w:r w:rsidRPr="004A6E03">
        <w:rPr>
          <w:color w:val="000000"/>
          <w:szCs w:val="26"/>
          <w:lang w:val="fr-FR"/>
        </w:rPr>
        <w:t>có khối lượng riêng nhỏ hơn rất nhiều so với khối lượng riêng của nước.</w:t>
      </w:r>
      <w:r w:rsidR="0066567A" w:rsidRPr="004A6E03">
        <w:rPr>
          <w:color w:val="000000"/>
          <w:szCs w:val="26"/>
          <w:lang w:val="fr-FR"/>
        </w:rPr>
        <w:t xml:space="preserve"> </w:t>
      </w:r>
    </w:p>
    <w:p w:rsidR="00A6437C" w:rsidRPr="004A6E03" w:rsidRDefault="0066567A" w:rsidP="007028AC">
      <w:pPr>
        <w:spacing w:after="120"/>
        <w:ind w:firstLine="720"/>
        <w:jc w:val="both"/>
        <w:rPr>
          <w:color w:val="000000"/>
          <w:szCs w:val="26"/>
          <w:lang w:val="fr-FR"/>
        </w:rPr>
      </w:pPr>
      <w:r w:rsidRPr="004A6E03">
        <w:rPr>
          <w:color w:val="000000"/>
          <w:szCs w:val="26"/>
          <w:lang w:val="fr-FR"/>
        </w:rPr>
        <w:t xml:space="preserve">Cho rằng các dụng cụ trên đáp ứng đủ điều kiện để thực hiện phép đo cần thiết. </w:t>
      </w:r>
    </w:p>
    <w:bookmarkEnd w:id="0"/>
    <w:p w:rsidR="004834A7" w:rsidRPr="004A6E03" w:rsidRDefault="000A5882" w:rsidP="004834A7">
      <w:pPr>
        <w:spacing w:after="120" w:line="264" w:lineRule="auto"/>
        <w:jc w:val="center"/>
        <w:rPr>
          <w:b/>
          <w:color w:val="000000"/>
          <w:szCs w:val="26"/>
        </w:rPr>
      </w:pPr>
      <w:r w:rsidRPr="004A6E03">
        <w:rPr>
          <w:b/>
          <w:color w:val="000000"/>
          <w:szCs w:val="26"/>
        </w:rPr>
        <w:t>----</w:t>
      </w:r>
      <w:r w:rsidR="007D0ECD" w:rsidRPr="004A6E03">
        <w:rPr>
          <w:b/>
          <w:color w:val="000000"/>
          <w:szCs w:val="26"/>
        </w:rPr>
        <w:t>---</w:t>
      </w:r>
      <w:r w:rsidR="00337625" w:rsidRPr="004A6E03">
        <w:rPr>
          <w:b/>
          <w:color w:val="000000"/>
          <w:szCs w:val="26"/>
        </w:rPr>
        <w:t>--- HẾT ---</w:t>
      </w:r>
      <w:r w:rsidR="007D0ECD" w:rsidRPr="004A6E03">
        <w:rPr>
          <w:b/>
          <w:color w:val="000000"/>
          <w:szCs w:val="26"/>
        </w:rPr>
        <w:t>---</w:t>
      </w:r>
      <w:r w:rsidRPr="004A6E03">
        <w:rPr>
          <w:b/>
          <w:color w:val="000000"/>
          <w:szCs w:val="26"/>
        </w:rPr>
        <w:t>----</w:t>
      </w:r>
    </w:p>
    <w:p w:rsidR="00083AEF" w:rsidRPr="004A6E03" w:rsidRDefault="00867A2E" w:rsidP="006775F7">
      <w:pPr>
        <w:spacing w:line="264" w:lineRule="auto"/>
        <w:jc w:val="center"/>
        <w:rPr>
          <w:b/>
          <w:color w:val="000000"/>
        </w:rPr>
      </w:pPr>
      <w:r w:rsidRPr="004A6E03">
        <w:rPr>
          <w:i/>
          <w:iCs/>
          <w:color w:val="000000"/>
          <w:sz w:val="24"/>
        </w:rPr>
        <w:t>* Thí sinh không được sử dụng tài liệu, cán bộ coi thi không giải thích gì thêm.</w:t>
      </w:r>
    </w:p>
    <w:p w:rsidR="00337625" w:rsidRDefault="00867A2E" w:rsidP="00991F96">
      <w:pPr>
        <w:spacing w:line="264" w:lineRule="auto"/>
        <w:jc w:val="center"/>
        <w:rPr>
          <w:color w:val="000000"/>
          <w:sz w:val="24"/>
        </w:rPr>
      </w:pPr>
      <w:r w:rsidRPr="004A6E03">
        <w:rPr>
          <w:i/>
          <w:iCs/>
          <w:color w:val="000000"/>
          <w:sz w:val="24"/>
        </w:rPr>
        <w:t xml:space="preserve">* </w:t>
      </w:r>
      <w:r w:rsidR="00337625" w:rsidRPr="004A6E03">
        <w:rPr>
          <w:i/>
          <w:iCs/>
          <w:color w:val="000000"/>
          <w:sz w:val="24"/>
        </w:rPr>
        <w:t>Họ và tên thí sinh</w:t>
      </w:r>
      <w:r w:rsidR="00337625" w:rsidRPr="004A6E03">
        <w:rPr>
          <w:color w:val="000000"/>
          <w:sz w:val="24"/>
        </w:rPr>
        <w:t>: ………………………………</w:t>
      </w:r>
      <w:r w:rsidRPr="004A6E03">
        <w:rPr>
          <w:color w:val="000000"/>
          <w:sz w:val="24"/>
        </w:rPr>
        <w:t>…..</w:t>
      </w:r>
      <w:r w:rsidR="00337625" w:rsidRPr="004A6E03">
        <w:rPr>
          <w:color w:val="000000"/>
          <w:sz w:val="24"/>
        </w:rPr>
        <w:t xml:space="preserve"> </w:t>
      </w:r>
      <w:r w:rsidR="00337625" w:rsidRPr="004A6E03">
        <w:rPr>
          <w:i/>
          <w:iCs/>
          <w:color w:val="000000"/>
          <w:sz w:val="24"/>
        </w:rPr>
        <w:t>Số báo danh</w:t>
      </w:r>
      <w:r w:rsidR="00337625" w:rsidRPr="004A6E03">
        <w:rPr>
          <w:color w:val="000000"/>
          <w:sz w:val="24"/>
        </w:rPr>
        <w:t>: ……...</w:t>
      </w:r>
      <w:r w:rsidR="00EB5ABE" w:rsidRPr="004A6E03">
        <w:rPr>
          <w:color w:val="000000"/>
          <w:sz w:val="24"/>
        </w:rPr>
        <w:t>.</w:t>
      </w:r>
      <w:r w:rsidRPr="004A6E03">
        <w:rPr>
          <w:color w:val="000000"/>
          <w:sz w:val="24"/>
        </w:rPr>
        <w:t>.</w:t>
      </w:r>
      <w:r w:rsidR="00EB5ABE" w:rsidRPr="004A6E03">
        <w:rPr>
          <w:color w:val="000000"/>
          <w:sz w:val="24"/>
        </w:rPr>
        <w:t>...</w:t>
      </w:r>
    </w:p>
    <w:tbl>
      <w:tblPr>
        <w:tblpPr w:leftFromText="180" w:rightFromText="180" w:vertAnchor="text" w:horzAnchor="margin" w:tblpX="-90" w:tblpY="23"/>
        <w:tblW w:w="10440" w:type="dxa"/>
        <w:tblBorders>
          <w:bottom w:val="single" w:sz="4" w:space="0" w:color="auto"/>
        </w:tblBorders>
        <w:tblLook w:val="01E0" w:firstRow="1" w:lastRow="1" w:firstColumn="1" w:lastColumn="1" w:noHBand="0" w:noVBand="0"/>
      </w:tblPr>
      <w:tblGrid>
        <w:gridCol w:w="4111"/>
        <w:gridCol w:w="6329"/>
      </w:tblGrid>
      <w:tr w:rsidR="00D355BE" w:rsidRPr="00D355BE" w:rsidTr="00003D04">
        <w:trPr>
          <w:trHeight w:val="1135"/>
        </w:trPr>
        <w:tc>
          <w:tcPr>
            <w:tcW w:w="4111" w:type="dxa"/>
            <w:hideMark/>
          </w:tcPr>
          <w:p w:rsidR="00D355BE" w:rsidRPr="00D355BE" w:rsidRDefault="00D355BE" w:rsidP="00D355BE">
            <w:pPr>
              <w:spacing w:before="60"/>
              <w:jc w:val="center"/>
              <w:rPr>
                <w:b/>
                <w:szCs w:val="26"/>
              </w:rPr>
            </w:pPr>
            <w:r w:rsidRPr="00D355BE">
              <w:rPr>
                <w:rFonts w:eastAsia="Calibri"/>
                <w:b/>
                <w:szCs w:val="26"/>
              </w:rPr>
              <w:lastRenderedPageBreak/>
              <w:t>SỞ GIÁO DỤC VÀ ĐÀO TẠO</w:t>
            </w:r>
          </w:p>
          <w:p w:rsidR="00D355BE" w:rsidRPr="00D355BE" w:rsidRDefault="00A17D4A" w:rsidP="00D355BE">
            <w:pPr>
              <w:spacing w:before="60"/>
              <w:jc w:val="center"/>
              <w:rPr>
                <w:rFonts w:eastAsia="Calibri"/>
                <w:b/>
                <w:szCs w:val="26"/>
              </w:rPr>
            </w:pPr>
            <w:r>
              <w:rPr>
                <w:noProof/>
              </w:rPr>
              <mc:AlternateContent>
                <mc:Choice Requires="wps">
                  <w:drawing>
                    <wp:anchor distT="4294967295" distB="4294967295" distL="114300" distR="114300" simplePos="0" relativeHeight="251663360" behindDoc="0" locked="0" layoutInCell="1" allowOverlap="1">
                      <wp:simplePos x="0" y="0"/>
                      <wp:positionH relativeFrom="column">
                        <wp:posOffset>740410</wp:posOffset>
                      </wp:positionH>
                      <wp:positionV relativeFrom="paragraph">
                        <wp:posOffset>234314</wp:posOffset>
                      </wp:positionV>
                      <wp:extent cx="800100" cy="0"/>
                      <wp:effectExtent l="0" t="0" r="19050" b="19050"/>
                      <wp:wrapNone/>
                      <wp:docPr id="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8.3pt,18.45pt" to="121.3pt,18.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RiWpGgIAADUEAAAOAAAAZHJzL2Uyb0RvYy54bWysU8GO2jAQvVfqP1i+QxIKFCLCqkqgl20X ie0HGNtJrDq2ZRsCqvrvHRuC2PZSVc3BGXtmnt+8Ga+ezp1EJ26d0KrA2TjFiCuqmVBNgb+9bkcL jJwnihGpFS/whTv8tH7/btWbnE90qyXjFgGIcnlvCtx6b/IkcbTlHXFjbbgCZ61tRzxsbZMwS3pA 72QySdN50mvLjNWUOwen1dWJ1xG/rjn1L3XtuEeywMDNx9XG9RDWZL0ieWOJaQW90SD/wKIjQsGl d6iKeIKOVvwB1QlqtdO1H1PdJbquBeWxBqgmS3+rZt8Sw2MtII4zd5nc/4OlX087iwQrMDRKkQ5a tPeWiKb1qNRKgYDaoknQqTcuh/BS7WyolJ7V3jxr+t0hpcuWqIZHvq8XAyBZyEjepISNM3Dbof+i GcSQo9dRtHNtuwAJcqBz7M3l3ht+9ojC4SIFfaCDdHAlJB/yjHX+M9cdCkaBpVBBNZKT07PzgQfJ h5BwrPRWSBk7LxXqC7ycTWYxwWkpWHCGMGebQyktOpEwO/GLRYHnMczqo2IRrOWEbW62J0Jebbhc qoAHlQCdm3Udjh/LdLlZbBbT0XQy34ymaVWNPm3L6Wi+zT7Oqg9VWVbZz0Atm+atYIyrwG4Y1Gz6 d4NwezLXEbuP6l2G5C161AvIDv9IOrYydO86BwfNLjs7tBhmMwbf3lEY/sc92I+vff0LAAD//wMA UEsDBBQABgAIAAAAIQAJX04a3AAAAAkBAAAPAAAAZHJzL2Rvd25yZXYueG1sTI/BTsMwEETvSPyD tUhcKuo0RVEJcSoE5MaFQsV1Gy9JRLxOY7cNfD2LOMBxZp9mZ4r15Hp1pDF0ng0s5gko4trbjhsD ry/V1QpUiMgWe89k4JMCrMvzswJz60/8TMdNbJSEcMjRQBvjkGsd6pYchrkfiOX27keHUeTYaDvi ScJdr9MkybTDjuVDiwPdt1R/bA7OQKi2tK++ZvUseVs2ntL9w9MjGnN5Md3dgoo0xT8YfupLdSil 084f2AbVi15kmaAGltkNKAHS61SM3a+hy0L/X1B+AwAA//8DAFBLAQItABQABgAIAAAAIQC2gziS /gAAAOEBAAATAAAAAAAAAAAAAAAAAAAAAABbQ29udGVudF9UeXBlc10ueG1sUEsBAi0AFAAGAAgA AAAhADj9If/WAAAAlAEAAAsAAAAAAAAAAAAAAAAALwEAAF9yZWxzLy5yZWxzUEsBAi0AFAAGAAgA AAAhAEFGJakaAgAANQQAAA4AAAAAAAAAAAAAAAAALgIAAGRycy9lMm9Eb2MueG1sUEsBAi0AFAAG AAgAAAAhAAlfThrcAAAACQEAAA8AAAAAAAAAAAAAAAAAdAQAAGRycy9kb3ducmV2LnhtbFBLBQYA AAAABAAEAPMAAAB9BQAAAAA= "/>
                  </w:pict>
                </mc:Fallback>
              </mc:AlternateContent>
            </w:r>
            <w:r w:rsidR="00D355BE" w:rsidRPr="00D355BE">
              <w:rPr>
                <w:rFonts w:eastAsia="Calibri"/>
                <w:b/>
                <w:szCs w:val="26"/>
              </w:rPr>
              <w:t>TỈNH QUẢNG NAM</w:t>
            </w:r>
          </w:p>
        </w:tc>
        <w:tc>
          <w:tcPr>
            <w:tcW w:w="6329" w:type="dxa"/>
          </w:tcPr>
          <w:p w:rsidR="00D355BE" w:rsidRPr="00D355BE" w:rsidRDefault="00D355BE" w:rsidP="00D355BE">
            <w:pPr>
              <w:tabs>
                <w:tab w:val="center" w:pos="4320"/>
                <w:tab w:val="right" w:pos="8640"/>
              </w:tabs>
              <w:jc w:val="center"/>
              <w:rPr>
                <w:rFonts w:eastAsia="Calibri"/>
                <w:b/>
                <w:bCs/>
                <w:szCs w:val="26"/>
              </w:rPr>
            </w:pPr>
            <w:r w:rsidRPr="00D355BE">
              <w:rPr>
                <w:rFonts w:eastAsia="Calibri"/>
                <w:b/>
                <w:bCs/>
                <w:szCs w:val="26"/>
              </w:rPr>
              <w:t xml:space="preserve">KỲ THI TUYỂN SINH VÀO LỚP 10 </w:t>
            </w:r>
          </w:p>
          <w:p w:rsidR="00D355BE" w:rsidRPr="00D355BE" w:rsidRDefault="00D355BE" w:rsidP="00D355BE">
            <w:pPr>
              <w:tabs>
                <w:tab w:val="center" w:pos="4320"/>
                <w:tab w:val="right" w:pos="8640"/>
              </w:tabs>
              <w:jc w:val="center"/>
              <w:rPr>
                <w:rFonts w:eastAsia="Calibri"/>
                <w:b/>
                <w:bCs/>
                <w:szCs w:val="26"/>
              </w:rPr>
            </w:pPr>
            <w:r w:rsidRPr="00D355BE">
              <w:rPr>
                <w:rFonts w:eastAsia="Calibri"/>
                <w:b/>
                <w:bCs/>
                <w:szCs w:val="26"/>
              </w:rPr>
              <w:t>THPT CHUYÊN, PTDTNT TỈNH</w:t>
            </w:r>
          </w:p>
          <w:p w:rsidR="00D355BE" w:rsidRPr="00D355BE" w:rsidRDefault="00A17D4A" w:rsidP="00D355BE">
            <w:pPr>
              <w:jc w:val="center"/>
              <w:rPr>
                <w:rFonts w:eastAsia="Calibri"/>
                <w:b/>
                <w:szCs w:val="26"/>
              </w:rPr>
            </w:pPr>
            <w:r>
              <w:rPr>
                <w:noProof/>
              </w:rPr>
              <mc:AlternateContent>
                <mc:Choice Requires="wps">
                  <w:drawing>
                    <wp:anchor distT="4294967295" distB="4294967295" distL="114300" distR="114300" simplePos="0" relativeHeight="251664384" behindDoc="0" locked="0" layoutInCell="1" allowOverlap="1">
                      <wp:simplePos x="0" y="0"/>
                      <wp:positionH relativeFrom="column">
                        <wp:posOffset>1229360</wp:posOffset>
                      </wp:positionH>
                      <wp:positionV relativeFrom="paragraph">
                        <wp:posOffset>220979</wp:posOffset>
                      </wp:positionV>
                      <wp:extent cx="1403985" cy="0"/>
                      <wp:effectExtent l="0" t="0" r="24765" b="19050"/>
                      <wp:wrapNone/>
                      <wp:docPr id="7"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398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6.8pt,17.4pt" to="207.35pt,17.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rrq96AEAAMUDAAAOAAAAZHJzL2Uyb0RvYy54bWysU8tu2zAQvBfoPxC815Kduo0FyznYSC9p G8DpB2xISiLKF7isZf99l5TtJO2tqA4EuY/hznC0vjtaww4qovau5fNZzZlywkvt+pb/eLr/cMsZ JnASjHeq5SeF/G7z/t16DI1a+MEbqSIjEIfNGFo+pBSaqkIxKAs480E5SnY+Wkh0jH0lI4yEbk21 qOtP1eijDNELhUjR3ZTkm4LfdUqk712HKjHTcpotlTWW9Tmv1WYNTR8hDFqcx4B/mMKCdnTpFWoH CdivqP+CslpEj75LM+Ft5btOC1U4EJt5/Qeb/QBBFS4kDoarTPj/YMW3w2NkWrb8M2cOLD3RPkXQ /ZDY1jtHAvrIbrJOY8CGyrfuMWam4uj24cGLn0i56k0yHzBMZccu2lxOVNmx6H666q6OiQkKzj/W N6vbJWfikquguTSGiOmL8pblTcuNdlkSaODwgClfDc2lJIedv9fGlGc1jo0tXy0XGRnIXJ2BRFsb iC66njMwPblWpFgQ0Rstc3fGwRNuTWQHIOOQ36Qfn2hczgxgogRxKN/UOIBUU+lqSeHJVQjpq5dT eF5f4jTuBF0mf3NlprEDHKaWkspI1GFcHkkVP59Zv2icd89enh7j5SHIK6Xt7Otsxtdn2r/++za/ AQAA//8DAFBLAwQUAAYACAAAACEAWOJrlt0AAAAJAQAADwAAAGRycy9kb3ducmV2LnhtbEyPwU7D MBBE70j8g7VIXCrqtIkKhDgVAnLjQgFx3cZLEhGv09htA1/PIg5wnNmn2ZliPbleHWgMnWcDi3kC irj2tuPGwMtzdXEFKkRki71nMvBJAdbl6UmBufVHfqLDJjZKQjjkaKCNcci1DnVLDsPcD8Rye/ej wyhybLQd8SjhrtfLJFlphx3LhxYHumup/tjsnYFQvdKu+prVs+QtbTwtd/ePD2jM+dl0ewMq0hT/ YPipL9WhlE5bv2cbVC/6Ol0JaiDNZIIA2SK7BLX9NXRZ6P8Lym8AAAD//wMAUEsBAi0AFAAGAAgA AAAhALaDOJL+AAAA4QEAABMAAAAAAAAAAAAAAAAAAAAAAFtDb250ZW50X1R5cGVzXS54bWxQSwEC LQAUAAYACAAAACEAOP0h/9YAAACUAQAACwAAAAAAAAAAAAAAAAAvAQAAX3JlbHMvLnJlbHNQSwEC LQAUAAYACAAAACEAqq66vegBAADFAwAADgAAAAAAAAAAAAAAAAAuAgAAZHJzL2Uyb0RvYy54bWxQ SwECLQAUAAYACAAAACEAWOJrlt0AAAAJAQAADwAAAAAAAAAAAAAAAABCBAAAZHJzL2Rvd25yZXYu eG1sUEsFBgAAAAAEAAQA8wAAAEwFAAAAAA== ">
                      <o:lock v:ext="edit" shapetype="f"/>
                    </v:line>
                  </w:pict>
                </mc:Fallback>
              </mc:AlternateContent>
            </w:r>
            <w:r w:rsidR="00D355BE" w:rsidRPr="00D355BE">
              <w:rPr>
                <w:rFonts w:eastAsia="Calibri"/>
                <w:b/>
                <w:bCs/>
                <w:szCs w:val="26"/>
              </w:rPr>
              <w:t>NĂM HỌC 2023 - 2024</w:t>
            </w:r>
          </w:p>
        </w:tc>
      </w:tr>
      <w:tr w:rsidR="00D355BE" w:rsidRPr="00D355BE" w:rsidTr="00003D04">
        <w:trPr>
          <w:trHeight w:val="749"/>
        </w:trPr>
        <w:tc>
          <w:tcPr>
            <w:tcW w:w="4111" w:type="dxa"/>
            <w:vAlign w:val="center"/>
            <w:hideMark/>
          </w:tcPr>
          <w:p w:rsidR="00D355BE" w:rsidRPr="00D355BE" w:rsidRDefault="00A17D4A" w:rsidP="00D355BE">
            <w:pPr>
              <w:spacing w:after="200" w:line="276" w:lineRule="auto"/>
              <w:rPr>
                <w:rFonts w:eastAsia="Calibri"/>
                <w:szCs w:val="26"/>
              </w:rPr>
            </w:pPr>
            <w:r>
              <w:rPr>
                <w:noProof/>
              </w:rPr>
              <mc:AlternateContent>
                <mc:Choice Requires="wps">
                  <w:drawing>
                    <wp:anchor distT="0" distB="0" distL="114300" distR="114300" simplePos="0" relativeHeight="251665408" behindDoc="0" locked="0" layoutInCell="1" allowOverlap="1">
                      <wp:simplePos x="0" y="0"/>
                      <wp:positionH relativeFrom="column">
                        <wp:posOffset>335280</wp:posOffset>
                      </wp:positionH>
                      <wp:positionV relativeFrom="paragraph">
                        <wp:posOffset>5080</wp:posOffset>
                      </wp:positionV>
                      <wp:extent cx="1639570" cy="276225"/>
                      <wp:effectExtent l="0" t="0" r="17780" b="28575"/>
                      <wp:wrapNone/>
                      <wp:docPr id="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9570" cy="276225"/>
                              </a:xfrm>
                              <a:prstGeom prst="rect">
                                <a:avLst/>
                              </a:prstGeom>
                              <a:solidFill>
                                <a:srgbClr val="FFFFFF"/>
                              </a:solidFill>
                              <a:ln w="9525">
                                <a:solidFill>
                                  <a:srgbClr val="000000"/>
                                </a:solidFill>
                                <a:miter lim="800000"/>
                                <a:headEnd/>
                                <a:tailEnd/>
                              </a:ln>
                            </wps:spPr>
                            <wps:txbx>
                              <w:txbxContent>
                                <w:p w:rsidR="00D355BE" w:rsidRPr="00A027CE" w:rsidRDefault="00D355BE" w:rsidP="00D355BE">
                                  <w:pPr>
                                    <w:spacing w:before="40"/>
                                    <w:jc w:val="center"/>
                                    <w:rPr>
                                      <w:bCs/>
                                    </w:rPr>
                                  </w:pPr>
                                  <w:r w:rsidRPr="00A027CE">
                                    <w:rPr>
                                      <w:bCs/>
                                      <w:szCs w:val="26"/>
                                    </w:rPr>
                                    <w:t>HDC CHÍNH THỨC</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47" style="position:absolute;margin-left:26.4pt;margin-top:.4pt;width:129.1pt;height:2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m1nEJAIAAE4EAAAOAAAAZHJzL2Uyb0RvYy54bWysVNuO0zAQfUfiHyy/06RF7W6jpqtVlyKk BVYsfMDUcRILxzZjt0n5esZOt1su4gGRB8tjj8+cOTOT1c3QaXaQ6JU1JZ9Ocs6kEbZSpin5l8/b V9ec+QCmAm2NLPlRen6zfvli1btCzmxrdSWREYjxRe9K3obgiizzopUd+Il10tBlbbGDQCY2WYXQ E3qns1meL7LeYuXQCuk9nd6Nl3yd8OtaivCxrr0MTJecuIW0Ylp3cc3WKygaBNcqcaIB/8CiA2Uo 6BnqDgKwParfoDol0Hpbh4mwXWbrWgmZcqBspvkv2Ty24GTKhcTx7iyT/3+w4sPhAZmqSj7nzEBH JfpEooFptGSLKE/vfEFej+4BY4Le3Vvx1TNjNy15yVtE27cSKiI1jf7ZTw+i4ekp2/XvbUXosA82 KTXU2EVA0oANqSDHc0HkEJigw+ni9XJ+RXUTdDe7Wsxm8xQCiqfXDn14K23H4qbkSNwTOhzufYhs oHhySeytVtVWaZ0MbHYbjewA1Bzb9J3Q/aWbNqwv+XJOsf8OkafvTxCdCtTlWnUlvz47QRFle2Oq 1IMBlB73RFmbk45RurEEYdgNqU7LGCDKurPVkYRFOzY1DSFtWovfOeupoUvuv+0BJWf6nYnFiZFp AkYjJ4szvLzZXd6AEQRV8sDZuN2EcWr2DlXTUqRpUsPYWyporZLWz6xO9KlpUwlOAxan4tJOXs+/ gfUPAAAA//8DAFBLAwQUAAYACAAAACEA1tCjCNwAAAAGAQAADwAAAGRycy9kb3ducmV2LnhtbEyP QUvEMBCF74L/IYzgRdy03VWkNl1EELx4sCpLb2kztsFmEppst/57x5NeBh7v8d431X51k1hwjtaT gnyTgUDqvbE0KHh/e7q+AxGTJqMnT6jgGyPs6/OzSpfGn+gVlyYNgksollrBmFIopYz9iE7HjQ9I 7H362enEch6kmfWJy90kiyy7lU5b4oVRB3wcsf9qjk5Bd7gKy8dLcyBbtK1+xpDZvlXq8mJ9uAeR cE1/YfjFZ3SomanzRzJRTApuCiZPCviyu81z/qxTsNttQdaV/I9f/wAAAP//AwBQSwECLQAUAAYA CAAAACEAtoM4kv4AAADhAQAAEwAAAAAAAAAAAAAAAAAAAAAAW0NvbnRlbnRfVHlwZXNdLnhtbFBL AQItABQABgAIAAAAIQA4/SH/1gAAAJQBAAALAAAAAAAAAAAAAAAAAC8BAABfcmVscy8ucmVsc1BL AQItABQABgAIAAAAIQCwm1nEJAIAAE4EAAAOAAAAAAAAAAAAAAAAAC4CAABkcnMvZTJvRG9jLnht bFBLAQItABQABgAIAAAAIQDW0KMI3AAAAAYBAAAPAAAAAAAAAAAAAAAAAH4EAABkcnMvZG93bnJl di54bWxQSwUGAAAAAAQABADzAAAAhwUAAAAA ">
                      <v:textbox inset=".5mm,.3mm,.5mm,.3mm">
                        <w:txbxContent>
                          <w:p w:rsidR="00D355BE" w:rsidRPr="00A027CE" w:rsidRDefault="00D355BE" w:rsidP="00D355BE">
                            <w:pPr>
                              <w:spacing w:before="40"/>
                              <w:jc w:val="center"/>
                              <w:rPr>
                                <w:bCs/>
                              </w:rPr>
                            </w:pPr>
                            <w:r w:rsidRPr="00A027CE">
                              <w:rPr>
                                <w:bCs/>
                                <w:szCs w:val="26"/>
                              </w:rPr>
                              <w:t>HDC CHÍNH THỨC</w:t>
                            </w:r>
                          </w:p>
                        </w:txbxContent>
                      </v:textbox>
                    </v:rect>
                  </w:pict>
                </mc:Fallback>
              </mc:AlternateContent>
            </w:r>
          </w:p>
          <w:p w:rsidR="00D355BE" w:rsidRPr="00D355BE" w:rsidRDefault="00D355BE" w:rsidP="00D355BE">
            <w:pPr>
              <w:jc w:val="center"/>
              <w:rPr>
                <w:rFonts w:eastAsia="Calibri"/>
                <w:bCs/>
                <w:i/>
                <w:szCs w:val="26"/>
              </w:rPr>
            </w:pPr>
            <w:r w:rsidRPr="00D355BE">
              <w:rPr>
                <w:rFonts w:eastAsia="Calibri"/>
                <w:bCs/>
                <w:i/>
                <w:szCs w:val="26"/>
              </w:rPr>
              <w:t>(Hướng dẫn chấm có 06 trang)</w:t>
            </w:r>
          </w:p>
        </w:tc>
        <w:tc>
          <w:tcPr>
            <w:tcW w:w="6329" w:type="dxa"/>
            <w:hideMark/>
          </w:tcPr>
          <w:p w:rsidR="00D355BE" w:rsidRPr="00D355BE" w:rsidRDefault="00D355BE" w:rsidP="00D355BE">
            <w:pPr>
              <w:spacing w:before="60"/>
              <w:jc w:val="center"/>
              <w:rPr>
                <w:rFonts w:eastAsia="Calibri"/>
                <w:b/>
                <w:szCs w:val="26"/>
                <w:lang w:val="nl-NL"/>
              </w:rPr>
            </w:pPr>
            <w:r w:rsidRPr="00D355BE">
              <w:rPr>
                <w:rFonts w:eastAsia="Calibri"/>
                <w:b/>
                <w:szCs w:val="26"/>
                <w:lang w:val="nl-NL"/>
              </w:rPr>
              <w:t>HƯỚNG DẪN CHẤM MÔN VẬT LÝ (CHUYÊN)</w:t>
            </w:r>
          </w:p>
          <w:p w:rsidR="00D355BE" w:rsidRPr="00D355BE" w:rsidRDefault="00D355BE" w:rsidP="00D355BE">
            <w:pPr>
              <w:spacing w:before="60"/>
              <w:jc w:val="center"/>
              <w:rPr>
                <w:rFonts w:eastAsia="Calibri"/>
                <w:b/>
                <w:szCs w:val="26"/>
                <w:lang w:val="nl-NL"/>
              </w:rPr>
            </w:pPr>
          </w:p>
          <w:p w:rsidR="00D355BE" w:rsidRPr="00D355BE" w:rsidRDefault="00D355BE" w:rsidP="00D355BE">
            <w:pPr>
              <w:spacing w:before="60"/>
              <w:rPr>
                <w:rFonts w:eastAsia="Calibri"/>
                <w:b/>
                <w:szCs w:val="26"/>
                <w:lang w:val="nl-NL"/>
              </w:rPr>
            </w:pPr>
          </w:p>
        </w:tc>
      </w:tr>
    </w:tbl>
    <w:p w:rsidR="00D355BE" w:rsidRPr="00D355BE" w:rsidRDefault="00D355BE" w:rsidP="00D355BE">
      <w:pPr>
        <w:tabs>
          <w:tab w:val="left" w:pos="2069"/>
          <w:tab w:val="center" w:pos="4819"/>
        </w:tabs>
        <w:rPr>
          <w:rFonts w:eastAsia="Calibri"/>
          <w:szCs w:val="26"/>
        </w:rPr>
      </w:pPr>
      <w:r w:rsidRPr="00D355BE">
        <w:rPr>
          <w:rFonts w:eastAsia="Calibri"/>
          <w:szCs w:val="26"/>
        </w:rPr>
        <w:tab/>
      </w:r>
      <w:r w:rsidRPr="00D355BE">
        <w:rPr>
          <w:rFonts w:eastAsia="Calibri"/>
          <w:szCs w:val="26"/>
        </w:rPr>
        <w:tab/>
      </w:r>
    </w:p>
    <w:tbl>
      <w:tblPr>
        <w:tblW w:w="10252" w:type="dxa"/>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1"/>
        <w:gridCol w:w="7654"/>
        <w:gridCol w:w="1277"/>
      </w:tblGrid>
      <w:tr w:rsidR="00D355BE" w:rsidRPr="00D355BE" w:rsidTr="00003D04">
        <w:tc>
          <w:tcPr>
            <w:tcW w:w="1321" w:type="dxa"/>
            <w:vAlign w:val="center"/>
          </w:tcPr>
          <w:p w:rsidR="00D355BE" w:rsidRPr="00D355BE" w:rsidRDefault="00D355BE" w:rsidP="00D355BE">
            <w:pPr>
              <w:spacing w:before="120" w:after="200" w:line="276" w:lineRule="auto"/>
              <w:jc w:val="center"/>
              <w:rPr>
                <w:rFonts w:eastAsia="Calibri"/>
                <w:b/>
                <w:szCs w:val="26"/>
              </w:rPr>
            </w:pPr>
            <w:r w:rsidRPr="00D355BE">
              <w:rPr>
                <w:rFonts w:eastAsia="Calibri"/>
                <w:b/>
                <w:szCs w:val="26"/>
              </w:rPr>
              <w:t>CÂU</w:t>
            </w:r>
          </w:p>
        </w:tc>
        <w:tc>
          <w:tcPr>
            <w:tcW w:w="7654" w:type="dxa"/>
            <w:vAlign w:val="center"/>
          </w:tcPr>
          <w:p w:rsidR="00D355BE" w:rsidRPr="00D355BE" w:rsidRDefault="00D355BE" w:rsidP="00D355BE">
            <w:pPr>
              <w:spacing w:before="120" w:after="200" w:line="276" w:lineRule="auto"/>
              <w:jc w:val="center"/>
              <w:rPr>
                <w:rFonts w:eastAsia="Calibri"/>
                <w:b/>
                <w:szCs w:val="26"/>
              </w:rPr>
            </w:pPr>
            <w:r w:rsidRPr="00D355BE">
              <w:rPr>
                <w:rFonts w:eastAsia="Calibri"/>
                <w:b/>
                <w:szCs w:val="26"/>
              </w:rPr>
              <w:t>ĐÁP ÁN</w:t>
            </w:r>
          </w:p>
        </w:tc>
        <w:tc>
          <w:tcPr>
            <w:tcW w:w="1277" w:type="dxa"/>
            <w:vAlign w:val="center"/>
          </w:tcPr>
          <w:p w:rsidR="00D355BE" w:rsidRPr="00D355BE" w:rsidRDefault="00D355BE" w:rsidP="00D355BE">
            <w:pPr>
              <w:spacing w:before="120" w:after="200" w:line="276" w:lineRule="auto"/>
              <w:jc w:val="center"/>
              <w:rPr>
                <w:rFonts w:eastAsia="Calibri"/>
                <w:b/>
                <w:szCs w:val="26"/>
              </w:rPr>
            </w:pPr>
            <w:r w:rsidRPr="00D355BE">
              <w:rPr>
                <w:rFonts w:eastAsia="Calibri"/>
                <w:b/>
                <w:szCs w:val="26"/>
              </w:rPr>
              <w:t>ĐIỂM</w:t>
            </w:r>
          </w:p>
        </w:tc>
      </w:tr>
      <w:tr w:rsidR="00D355BE" w:rsidRPr="00D355BE" w:rsidTr="00003D04">
        <w:tc>
          <w:tcPr>
            <w:tcW w:w="1321" w:type="dxa"/>
            <w:shd w:val="clear" w:color="auto" w:fill="E7E6E6"/>
            <w:vAlign w:val="center"/>
          </w:tcPr>
          <w:p w:rsidR="00D355BE" w:rsidRPr="00D355BE" w:rsidRDefault="00D355BE" w:rsidP="00D355BE">
            <w:pPr>
              <w:spacing w:before="120" w:after="200" w:line="276" w:lineRule="auto"/>
              <w:jc w:val="center"/>
              <w:rPr>
                <w:rFonts w:eastAsia="Calibri"/>
                <w:b/>
                <w:szCs w:val="26"/>
              </w:rPr>
            </w:pPr>
            <w:r w:rsidRPr="00D355BE">
              <w:rPr>
                <w:rFonts w:eastAsia="Calibri"/>
                <w:b/>
                <w:szCs w:val="26"/>
              </w:rPr>
              <w:t>Câu 1</w:t>
            </w:r>
          </w:p>
        </w:tc>
        <w:tc>
          <w:tcPr>
            <w:tcW w:w="7654" w:type="dxa"/>
            <w:tcBorders>
              <w:bottom w:val="single" w:sz="4" w:space="0" w:color="auto"/>
            </w:tcBorders>
            <w:shd w:val="clear" w:color="auto" w:fill="E7E6E6"/>
            <w:vAlign w:val="center"/>
          </w:tcPr>
          <w:p w:rsidR="00D355BE" w:rsidRPr="00D355BE" w:rsidRDefault="00D355BE" w:rsidP="00D355BE">
            <w:pPr>
              <w:spacing w:before="120" w:after="200" w:line="276" w:lineRule="auto"/>
              <w:jc w:val="center"/>
              <w:rPr>
                <w:rFonts w:eastAsia="Calibri"/>
                <w:b/>
                <w:i/>
                <w:szCs w:val="26"/>
              </w:rPr>
            </w:pPr>
            <w:r w:rsidRPr="00D355BE">
              <w:rPr>
                <w:rFonts w:eastAsia="Calibri"/>
                <w:b/>
                <w:i/>
                <w:szCs w:val="26"/>
              </w:rPr>
              <w:t>HDC câu 1</w:t>
            </w:r>
          </w:p>
        </w:tc>
        <w:tc>
          <w:tcPr>
            <w:tcW w:w="1277" w:type="dxa"/>
            <w:tcBorders>
              <w:bottom w:val="single" w:sz="4" w:space="0" w:color="auto"/>
            </w:tcBorders>
            <w:shd w:val="clear" w:color="auto" w:fill="E7E6E6"/>
            <w:vAlign w:val="center"/>
          </w:tcPr>
          <w:p w:rsidR="00D355BE" w:rsidRPr="00D355BE" w:rsidRDefault="00D355BE" w:rsidP="00D355BE">
            <w:pPr>
              <w:spacing w:before="120" w:after="200" w:line="276" w:lineRule="auto"/>
              <w:jc w:val="center"/>
              <w:rPr>
                <w:rFonts w:eastAsia="Calibri"/>
                <w:b/>
                <w:szCs w:val="26"/>
              </w:rPr>
            </w:pPr>
            <w:r w:rsidRPr="00D355BE">
              <w:rPr>
                <w:rFonts w:eastAsia="Calibri"/>
                <w:b/>
                <w:szCs w:val="26"/>
              </w:rPr>
              <w:t>2 điểm</w:t>
            </w:r>
          </w:p>
        </w:tc>
      </w:tr>
      <w:tr w:rsidR="00D355BE" w:rsidRPr="00D355BE" w:rsidTr="00003D04">
        <w:trPr>
          <w:trHeight w:val="196"/>
        </w:trPr>
        <w:tc>
          <w:tcPr>
            <w:tcW w:w="1321" w:type="dxa"/>
            <w:vMerge w:val="restart"/>
            <w:vAlign w:val="center"/>
          </w:tcPr>
          <w:p w:rsidR="00D355BE" w:rsidRPr="00D355BE" w:rsidRDefault="00D355BE" w:rsidP="00D355BE">
            <w:pPr>
              <w:spacing w:before="120" w:after="200" w:line="276" w:lineRule="auto"/>
              <w:jc w:val="center"/>
              <w:rPr>
                <w:rFonts w:eastAsia="Calibri"/>
                <w:b/>
                <w:szCs w:val="26"/>
              </w:rPr>
            </w:pPr>
          </w:p>
          <w:p w:rsidR="00D355BE" w:rsidRPr="00D355BE" w:rsidRDefault="00D355BE" w:rsidP="00D355BE">
            <w:pPr>
              <w:spacing w:before="120" w:after="200" w:line="276" w:lineRule="auto"/>
              <w:jc w:val="center"/>
              <w:rPr>
                <w:rFonts w:eastAsia="Calibri"/>
                <w:b/>
                <w:szCs w:val="26"/>
              </w:rPr>
            </w:pPr>
          </w:p>
          <w:p w:rsidR="00D355BE" w:rsidRPr="00D355BE" w:rsidRDefault="00D355BE" w:rsidP="00D355BE">
            <w:pPr>
              <w:spacing w:before="120" w:after="200" w:line="276" w:lineRule="auto"/>
              <w:rPr>
                <w:rFonts w:eastAsia="Calibri"/>
                <w:b/>
                <w:szCs w:val="26"/>
              </w:rPr>
            </w:pPr>
          </w:p>
          <w:p w:rsidR="00D355BE" w:rsidRPr="00D355BE" w:rsidRDefault="00D355BE" w:rsidP="00D355BE">
            <w:pPr>
              <w:spacing w:before="120" w:after="200" w:line="276" w:lineRule="auto"/>
              <w:jc w:val="center"/>
              <w:rPr>
                <w:rFonts w:eastAsia="Calibri"/>
                <w:b/>
                <w:szCs w:val="26"/>
              </w:rPr>
            </w:pPr>
            <w:r w:rsidRPr="00D355BE">
              <w:rPr>
                <w:rFonts w:eastAsia="Calibri"/>
                <w:b/>
                <w:szCs w:val="26"/>
              </w:rPr>
              <w:t>1.1</w:t>
            </w:r>
          </w:p>
          <w:p w:rsidR="00D355BE" w:rsidRPr="00D355BE" w:rsidRDefault="00D355BE" w:rsidP="00D355BE">
            <w:pPr>
              <w:spacing w:before="120" w:after="200" w:line="276" w:lineRule="auto"/>
              <w:jc w:val="center"/>
              <w:rPr>
                <w:rFonts w:eastAsia="Calibri"/>
                <w:b/>
                <w:szCs w:val="26"/>
              </w:rPr>
            </w:pPr>
            <w:r w:rsidRPr="00D355BE">
              <w:rPr>
                <w:rFonts w:eastAsia="Calibri"/>
                <w:b/>
                <w:szCs w:val="26"/>
              </w:rPr>
              <w:t>(1,0 đ)</w:t>
            </w:r>
          </w:p>
          <w:p w:rsidR="00D355BE" w:rsidRPr="00D355BE" w:rsidRDefault="00D355BE" w:rsidP="00D355BE">
            <w:pPr>
              <w:spacing w:before="120" w:after="200" w:line="276" w:lineRule="auto"/>
              <w:rPr>
                <w:rFonts w:eastAsia="Calibri"/>
                <w:b/>
                <w:szCs w:val="26"/>
              </w:rPr>
            </w:pPr>
          </w:p>
          <w:p w:rsidR="00D355BE" w:rsidRPr="00D355BE" w:rsidRDefault="00D355BE" w:rsidP="00D355BE">
            <w:pPr>
              <w:spacing w:before="120" w:after="200" w:line="276" w:lineRule="auto"/>
              <w:jc w:val="center"/>
              <w:rPr>
                <w:rFonts w:eastAsia="Calibri"/>
                <w:b/>
                <w:szCs w:val="26"/>
              </w:rPr>
            </w:pPr>
          </w:p>
          <w:p w:rsidR="00D355BE" w:rsidRPr="00D355BE" w:rsidRDefault="00D355BE" w:rsidP="00D355BE">
            <w:pPr>
              <w:spacing w:before="120" w:after="200" w:line="276" w:lineRule="auto"/>
              <w:jc w:val="center"/>
              <w:rPr>
                <w:rFonts w:eastAsia="Calibri"/>
                <w:b/>
                <w:szCs w:val="26"/>
              </w:rPr>
            </w:pPr>
          </w:p>
        </w:tc>
        <w:tc>
          <w:tcPr>
            <w:tcW w:w="7654" w:type="dxa"/>
            <w:tcBorders>
              <w:top w:val="dotted" w:sz="4" w:space="0" w:color="auto"/>
              <w:bottom w:val="dotted" w:sz="4" w:space="0" w:color="auto"/>
            </w:tcBorders>
            <w:vAlign w:val="center"/>
          </w:tcPr>
          <w:p w:rsidR="00D355BE" w:rsidRPr="00D355BE" w:rsidRDefault="00D355BE" w:rsidP="00D355BE">
            <w:pPr>
              <w:spacing w:after="200" w:line="276" w:lineRule="auto"/>
              <w:jc w:val="both"/>
              <w:rPr>
                <w:rFonts w:eastAsia="Calibri"/>
                <w:szCs w:val="26"/>
              </w:rPr>
            </w:pPr>
            <w:r w:rsidRPr="00D355BE">
              <w:rPr>
                <w:rFonts w:eastAsia="Calibri"/>
                <w:szCs w:val="26"/>
              </w:rPr>
              <w:t>- Giả sử C là điểm hai người gặp nhau, v</w:t>
            </w:r>
            <w:r w:rsidRPr="00D355BE">
              <w:rPr>
                <w:rFonts w:eastAsia="Calibri"/>
                <w:szCs w:val="26"/>
                <w:vertAlign w:val="subscript"/>
              </w:rPr>
              <w:t>1</w:t>
            </w:r>
            <w:r w:rsidRPr="00D355BE">
              <w:rPr>
                <w:rFonts w:eastAsia="Calibri"/>
                <w:szCs w:val="26"/>
              </w:rPr>
              <w:t xml:space="preserve"> và v</w:t>
            </w:r>
            <w:r w:rsidRPr="00D355BE">
              <w:rPr>
                <w:rFonts w:eastAsia="Calibri"/>
                <w:szCs w:val="26"/>
                <w:vertAlign w:val="subscript"/>
              </w:rPr>
              <w:t>2</w:t>
            </w:r>
            <w:r w:rsidRPr="00D355BE">
              <w:rPr>
                <w:rFonts w:eastAsia="Calibri"/>
                <w:szCs w:val="26"/>
              </w:rPr>
              <w:t xml:space="preserve"> lần lượt là vận tốc của người đi từ A và người đi từ B.</w:t>
            </w:r>
          </w:p>
          <w:p w:rsidR="00D355BE" w:rsidRPr="00D355BE" w:rsidRDefault="00D355BE" w:rsidP="00D355BE">
            <w:pPr>
              <w:spacing w:after="200" w:line="276" w:lineRule="auto"/>
              <w:jc w:val="both"/>
              <w:rPr>
                <w:rFonts w:eastAsia="Calibri"/>
                <w:szCs w:val="26"/>
              </w:rPr>
            </w:pPr>
            <w:r w:rsidRPr="00D355BE">
              <w:rPr>
                <w:rFonts w:eastAsia="Calibri"/>
                <w:szCs w:val="26"/>
              </w:rPr>
              <w:t xml:space="preserve">- Ta có phương trình: </w:t>
            </w:r>
          </w:p>
          <w:p w:rsidR="00D355BE" w:rsidRPr="00D355BE" w:rsidRDefault="00D355BE" w:rsidP="00D355BE">
            <w:pPr>
              <w:spacing w:after="200" w:line="276" w:lineRule="auto"/>
              <w:rPr>
                <w:rFonts w:eastAsia="Calibri"/>
                <w:szCs w:val="26"/>
              </w:rPr>
            </w:pPr>
            <w:r w:rsidRPr="00D355BE">
              <w:rPr>
                <w:rFonts w:eastAsia="Calibri"/>
                <w:szCs w:val="26"/>
              </w:rPr>
              <w:t>AC = s = v</w:t>
            </w:r>
            <w:r w:rsidRPr="00D355BE">
              <w:rPr>
                <w:rFonts w:eastAsia="Calibri"/>
                <w:szCs w:val="26"/>
                <w:vertAlign w:val="subscript"/>
              </w:rPr>
              <w:t>2</w:t>
            </w:r>
            <w:r w:rsidRPr="00D355BE">
              <w:rPr>
                <w:rFonts w:eastAsia="Calibri"/>
                <w:szCs w:val="26"/>
              </w:rPr>
              <w:t>.t</w:t>
            </w:r>
            <w:r w:rsidRPr="00D355BE">
              <w:rPr>
                <w:rFonts w:eastAsia="Calibri"/>
                <w:szCs w:val="26"/>
                <w:vertAlign w:val="subscript"/>
              </w:rPr>
              <w:t>2</w:t>
            </w:r>
            <w:r w:rsidRPr="00D355BE">
              <w:rPr>
                <w:rFonts w:eastAsia="Calibri"/>
                <w:szCs w:val="26"/>
              </w:rPr>
              <w:t xml:space="preserve"> ;   BC = s</w:t>
            </w:r>
            <w:r w:rsidRPr="00D355BE">
              <w:rPr>
                <w:rFonts w:eastAsia="Calibri"/>
                <w:szCs w:val="26"/>
                <w:vertAlign w:val="subscript"/>
              </w:rPr>
              <w:t>1</w:t>
            </w:r>
            <w:r w:rsidRPr="00D355BE">
              <w:rPr>
                <w:rFonts w:eastAsia="Calibri"/>
                <w:szCs w:val="26"/>
              </w:rPr>
              <w:t xml:space="preserve"> = v</w:t>
            </w:r>
            <w:r w:rsidRPr="00D355BE">
              <w:rPr>
                <w:rFonts w:eastAsia="Calibri"/>
                <w:szCs w:val="26"/>
                <w:vertAlign w:val="subscript"/>
              </w:rPr>
              <w:t>1</w:t>
            </w:r>
            <w:r w:rsidRPr="00D355BE">
              <w:rPr>
                <w:rFonts w:eastAsia="Calibri"/>
                <w:szCs w:val="26"/>
              </w:rPr>
              <w:t>t</w:t>
            </w:r>
            <w:r w:rsidRPr="00D355BE">
              <w:rPr>
                <w:rFonts w:eastAsia="Calibri"/>
                <w:szCs w:val="26"/>
                <w:vertAlign w:val="subscript"/>
              </w:rPr>
              <w:t>1</w:t>
            </w:r>
            <w:r w:rsidRPr="00D355BE">
              <w:rPr>
                <w:rFonts w:eastAsia="Calibri"/>
                <w:szCs w:val="26"/>
              </w:rPr>
              <w:t xml:space="preserve">  </w:t>
            </w:r>
            <w:r w:rsidRPr="00D355BE">
              <w:rPr>
                <w:rFonts w:eastAsia="Calibri"/>
                <w:position w:val="-12"/>
                <w:szCs w:val="26"/>
              </w:rPr>
              <w:object w:dxaOrig="2240" w:dyaOrig="360">
                <v:shape id="_x0000_i1062" type="#_x0000_t75" style="width:112.1pt;height:18.7pt" o:ole="">
                  <v:imagedata r:id="rId86" o:title=""/>
                </v:shape>
                <o:OLEObject Type="Embed" ProgID="Equation.DSMT4" ShapeID="_x0000_i1062" DrawAspect="Content" ObjectID="_1756098968" r:id="rId87"/>
              </w:object>
            </w:r>
            <w:r w:rsidRPr="00D355BE">
              <w:rPr>
                <w:rFonts w:eastAsia="Calibri"/>
                <w:szCs w:val="26"/>
              </w:rPr>
              <w:t xml:space="preserve">     (1)                                </w:t>
            </w:r>
          </w:p>
        </w:tc>
        <w:tc>
          <w:tcPr>
            <w:tcW w:w="1277" w:type="dxa"/>
            <w:tcBorders>
              <w:top w:val="dotted" w:sz="4" w:space="0" w:color="auto"/>
              <w:bottom w:val="dotted" w:sz="4" w:space="0" w:color="auto"/>
            </w:tcBorders>
            <w:vAlign w:val="center"/>
          </w:tcPr>
          <w:p w:rsidR="00D355BE" w:rsidRPr="00D355BE" w:rsidRDefault="00D355BE" w:rsidP="00D355BE">
            <w:pPr>
              <w:spacing w:before="120" w:after="200" w:line="276" w:lineRule="auto"/>
              <w:jc w:val="center"/>
              <w:rPr>
                <w:rFonts w:eastAsia="Calibri"/>
                <w:b/>
                <w:szCs w:val="26"/>
              </w:rPr>
            </w:pPr>
          </w:p>
          <w:p w:rsidR="00D355BE" w:rsidRPr="00D355BE" w:rsidRDefault="00D355BE" w:rsidP="00D355BE">
            <w:pPr>
              <w:spacing w:before="120" w:after="200" w:line="276" w:lineRule="auto"/>
              <w:jc w:val="center"/>
              <w:rPr>
                <w:rFonts w:eastAsia="Calibri"/>
                <w:b/>
                <w:szCs w:val="26"/>
              </w:rPr>
            </w:pPr>
          </w:p>
          <w:p w:rsidR="00D355BE" w:rsidRPr="00D355BE" w:rsidRDefault="00D355BE" w:rsidP="00D355BE">
            <w:pPr>
              <w:spacing w:before="120" w:after="200" w:line="276" w:lineRule="auto"/>
              <w:jc w:val="center"/>
              <w:rPr>
                <w:rFonts w:eastAsia="Calibri"/>
                <w:b/>
                <w:szCs w:val="26"/>
              </w:rPr>
            </w:pPr>
            <w:r w:rsidRPr="00D355BE">
              <w:rPr>
                <w:rFonts w:eastAsia="Calibri"/>
                <w:b/>
                <w:szCs w:val="26"/>
              </w:rPr>
              <w:t>0,25</w:t>
            </w:r>
          </w:p>
        </w:tc>
      </w:tr>
      <w:tr w:rsidR="00D355BE" w:rsidRPr="00D355BE" w:rsidTr="00003D04">
        <w:trPr>
          <w:trHeight w:val="923"/>
        </w:trPr>
        <w:tc>
          <w:tcPr>
            <w:tcW w:w="1321" w:type="dxa"/>
            <w:vMerge/>
            <w:vAlign w:val="center"/>
          </w:tcPr>
          <w:p w:rsidR="00D355BE" w:rsidRPr="00D355BE" w:rsidRDefault="00D355BE" w:rsidP="00D355BE">
            <w:pPr>
              <w:spacing w:before="120" w:after="200" w:line="276" w:lineRule="auto"/>
              <w:jc w:val="center"/>
              <w:rPr>
                <w:rFonts w:eastAsia="Calibri"/>
                <w:b/>
                <w:szCs w:val="26"/>
              </w:rPr>
            </w:pPr>
          </w:p>
        </w:tc>
        <w:tc>
          <w:tcPr>
            <w:tcW w:w="7654" w:type="dxa"/>
            <w:tcBorders>
              <w:top w:val="dotted" w:sz="4" w:space="0" w:color="auto"/>
              <w:bottom w:val="dotted" w:sz="4" w:space="0" w:color="auto"/>
            </w:tcBorders>
            <w:vAlign w:val="center"/>
          </w:tcPr>
          <w:p w:rsidR="00D355BE" w:rsidRPr="00D355BE" w:rsidRDefault="00D355BE" w:rsidP="00D355BE">
            <w:pPr>
              <w:spacing w:after="200" w:line="276" w:lineRule="auto"/>
              <w:rPr>
                <w:rFonts w:eastAsia="Calibri"/>
                <w:szCs w:val="26"/>
              </w:rPr>
            </w:pPr>
            <w:r w:rsidRPr="00D355BE">
              <w:rPr>
                <w:rFonts w:eastAsia="Calibri"/>
                <w:szCs w:val="26"/>
              </w:rPr>
              <w:t>- Thời gian để hai người gặp nhau là như nhau, nghĩa là: t</w:t>
            </w:r>
            <w:r w:rsidRPr="00D355BE">
              <w:rPr>
                <w:rFonts w:eastAsia="Calibri"/>
                <w:szCs w:val="26"/>
                <w:vertAlign w:val="subscript"/>
              </w:rPr>
              <w:t>AC</w:t>
            </w:r>
            <w:r w:rsidRPr="00D355BE">
              <w:rPr>
                <w:rFonts w:eastAsia="Calibri"/>
                <w:szCs w:val="26"/>
              </w:rPr>
              <w:t xml:space="preserve"> = t</w:t>
            </w:r>
            <w:r w:rsidRPr="00D355BE">
              <w:rPr>
                <w:rFonts w:eastAsia="Calibri"/>
                <w:szCs w:val="26"/>
                <w:vertAlign w:val="subscript"/>
              </w:rPr>
              <w:t xml:space="preserve">CB               </w:t>
            </w:r>
          </w:p>
        </w:tc>
        <w:tc>
          <w:tcPr>
            <w:tcW w:w="1277" w:type="dxa"/>
            <w:tcBorders>
              <w:top w:val="dotted" w:sz="4" w:space="0" w:color="auto"/>
              <w:bottom w:val="dotted" w:sz="4" w:space="0" w:color="auto"/>
            </w:tcBorders>
            <w:vAlign w:val="center"/>
          </w:tcPr>
          <w:p w:rsidR="00D355BE" w:rsidRPr="00D355BE" w:rsidRDefault="00D355BE" w:rsidP="00D355BE">
            <w:pPr>
              <w:spacing w:before="120" w:after="200" w:line="276" w:lineRule="auto"/>
              <w:jc w:val="center"/>
              <w:rPr>
                <w:rFonts w:eastAsia="Calibri"/>
                <w:b/>
                <w:szCs w:val="26"/>
              </w:rPr>
            </w:pPr>
            <w:r w:rsidRPr="00D355BE">
              <w:rPr>
                <w:rFonts w:eastAsia="Calibri"/>
                <w:b/>
                <w:szCs w:val="26"/>
              </w:rPr>
              <w:t>0,125</w:t>
            </w:r>
          </w:p>
        </w:tc>
      </w:tr>
      <w:tr w:rsidR="00D355BE" w:rsidRPr="00D355BE" w:rsidTr="00003D04">
        <w:trPr>
          <w:trHeight w:val="164"/>
        </w:trPr>
        <w:tc>
          <w:tcPr>
            <w:tcW w:w="1321" w:type="dxa"/>
            <w:vMerge/>
            <w:vAlign w:val="center"/>
          </w:tcPr>
          <w:p w:rsidR="00D355BE" w:rsidRPr="00D355BE" w:rsidRDefault="00D355BE" w:rsidP="00D355BE">
            <w:pPr>
              <w:spacing w:before="120" w:after="200" w:line="276" w:lineRule="auto"/>
              <w:jc w:val="center"/>
              <w:rPr>
                <w:rFonts w:eastAsia="Calibri"/>
                <w:b/>
                <w:szCs w:val="26"/>
              </w:rPr>
            </w:pPr>
          </w:p>
        </w:tc>
        <w:tc>
          <w:tcPr>
            <w:tcW w:w="7654" w:type="dxa"/>
            <w:tcBorders>
              <w:top w:val="dotted" w:sz="4" w:space="0" w:color="auto"/>
              <w:bottom w:val="dotted" w:sz="4" w:space="0" w:color="auto"/>
            </w:tcBorders>
            <w:vAlign w:val="center"/>
          </w:tcPr>
          <w:p w:rsidR="00D355BE" w:rsidRPr="00D355BE" w:rsidRDefault="00D355BE" w:rsidP="00D355BE">
            <w:pPr>
              <w:spacing w:after="200" w:line="276" w:lineRule="auto"/>
              <w:rPr>
                <w:rFonts w:eastAsia="Calibri"/>
                <w:szCs w:val="26"/>
              </w:rPr>
            </w:pPr>
            <w:r w:rsidRPr="00D355BE">
              <w:rPr>
                <w:rFonts w:eastAsia="Calibri"/>
                <w:position w:val="-30"/>
                <w:szCs w:val="26"/>
              </w:rPr>
              <w:object w:dxaOrig="2580" w:dyaOrig="680">
                <v:shape id="_x0000_i1063" type="#_x0000_t75" style="width:128.75pt;height:34.6pt" o:ole="">
                  <v:imagedata r:id="rId88" o:title=""/>
                </v:shape>
                <o:OLEObject Type="Embed" ProgID="Equation.DSMT4" ShapeID="_x0000_i1063" DrawAspect="Content" ObjectID="_1756098969" r:id="rId89"/>
              </w:object>
            </w:r>
          </w:p>
        </w:tc>
        <w:tc>
          <w:tcPr>
            <w:tcW w:w="1277" w:type="dxa"/>
            <w:tcBorders>
              <w:top w:val="dotted" w:sz="4" w:space="0" w:color="auto"/>
              <w:bottom w:val="dotted" w:sz="4" w:space="0" w:color="auto"/>
            </w:tcBorders>
            <w:vAlign w:val="center"/>
          </w:tcPr>
          <w:p w:rsidR="00D355BE" w:rsidRPr="00D355BE" w:rsidRDefault="00D355BE" w:rsidP="00D355BE">
            <w:pPr>
              <w:spacing w:before="120" w:after="200" w:line="276" w:lineRule="auto"/>
              <w:jc w:val="center"/>
              <w:rPr>
                <w:rFonts w:eastAsia="Calibri"/>
                <w:b/>
                <w:szCs w:val="26"/>
              </w:rPr>
            </w:pPr>
            <w:r w:rsidRPr="00D355BE">
              <w:rPr>
                <w:rFonts w:eastAsia="Calibri"/>
                <w:b/>
                <w:szCs w:val="26"/>
              </w:rPr>
              <w:t>0,25</w:t>
            </w:r>
          </w:p>
        </w:tc>
      </w:tr>
      <w:tr w:rsidR="00D355BE" w:rsidRPr="00D355BE" w:rsidTr="00003D04">
        <w:trPr>
          <w:trHeight w:val="164"/>
        </w:trPr>
        <w:tc>
          <w:tcPr>
            <w:tcW w:w="1321" w:type="dxa"/>
            <w:vMerge/>
            <w:vAlign w:val="center"/>
          </w:tcPr>
          <w:p w:rsidR="00D355BE" w:rsidRPr="00D355BE" w:rsidRDefault="00D355BE" w:rsidP="00D355BE">
            <w:pPr>
              <w:spacing w:before="120" w:after="200" w:line="276" w:lineRule="auto"/>
              <w:jc w:val="center"/>
              <w:rPr>
                <w:rFonts w:eastAsia="Calibri"/>
                <w:b/>
                <w:szCs w:val="26"/>
              </w:rPr>
            </w:pPr>
          </w:p>
        </w:tc>
        <w:tc>
          <w:tcPr>
            <w:tcW w:w="7654" w:type="dxa"/>
            <w:tcBorders>
              <w:top w:val="dotted" w:sz="4" w:space="0" w:color="auto"/>
              <w:bottom w:val="dotted" w:sz="4" w:space="0" w:color="auto"/>
            </w:tcBorders>
            <w:vAlign w:val="center"/>
          </w:tcPr>
          <w:p w:rsidR="00D355BE" w:rsidRPr="00D355BE" w:rsidRDefault="00D355BE" w:rsidP="00D355BE">
            <w:pPr>
              <w:spacing w:after="200" w:line="276" w:lineRule="auto"/>
              <w:rPr>
                <w:rFonts w:eastAsia="Calibri"/>
                <w:szCs w:val="26"/>
              </w:rPr>
            </w:pPr>
            <w:r w:rsidRPr="00D355BE">
              <w:rPr>
                <w:rFonts w:eastAsia="Calibri"/>
                <w:position w:val="-34"/>
                <w:szCs w:val="26"/>
              </w:rPr>
              <w:object w:dxaOrig="1260" w:dyaOrig="720">
                <v:shape id="_x0000_i1064" type="#_x0000_t75" style="width:63.7pt;height:36.7pt" o:ole="">
                  <v:imagedata r:id="rId90" o:title=""/>
                </v:shape>
                <o:OLEObject Type="Embed" ProgID="Equation.DSMT4" ShapeID="_x0000_i1064" DrawAspect="Content" ObjectID="_1756098970" r:id="rId91"/>
              </w:object>
            </w:r>
            <w:r w:rsidRPr="00D355BE">
              <w:rPr>
                <w:rFonts w:eastAsia="Calibri"/>
                <w:szCs w:val="26"/>
              </w:rPr>
              <w:t>(2)</w:t>
            </w:r>
          </w:p>
        </w:tc>
        <w:tc>
          <w:tcPr>
            <w:tcW w:w="1277" w:type="dxa"/>
            <w:tcBorders>
              <w:top w:val="dotted" w:sz="4" w:space="0" w:color="auto"/>
              <w:bottom w:val="dotted" w:sz="4" w:space="0" w:color="auto"/>
            </w:tcBorders>
            <w:vAlign w:val="center"/>
          </w:tcPr>
          <w:p w:rsidR="00D355BE" w:rsidRPr="00D355BE" w:rsidRDefault="00D355BE" w:rsidP="00D355BE">
            <w:pPr>
              <w:spacing w:before="120" w:after="200" w:line="276" w:lineRule="auto"/>
              <w:jc w:val="center"/>
              <w:rPr>
                <w:rFonts w:eastAsia="Calibri"/>
                <w:b/>
                <w:szCs w:val="26"/>
              </w:rPr>
            </w:pPr>
            <w:r w:rsidRPr="00D355BE">
              <w:rPr>
                <w:rFonts w:eastAsia="Calibri"/>
                <w:b/>
                <w:szCs w:val="26"/>
              </w:rPr>
              <w:t>0,125</w:t>
            </w:r>
          </w:p>
        </w:tc>
      </w:tr>
      <w:tr w:rsidR="00D355BE" w:rsidRPr="00D355BE" w:rsidTr="00003D04">
        <w:trPr>
          <w:trHeight w:val="454"/>
        </w:trPr>
        <w:tc>
          <w:tcPr>
            <w:tcW w:w="1321" w:type="dxa"/>
            <w:vMerge/>
            <w:vAlign w:val="center"/>
          </w:tcPr>
          <w:p w:rsidR="00D355BE" w:rsidRPr="00D355BE" w:rsidRDefault="00D355BE" w:rsidP="00D355BE">
            <w:pPr>
              <w:spacing w:before="120" w:after="200" w:line="276" w:lineRule="auto"/>
              <w:jc w:val="center"/>
              <w:rPr>
                <w:rFonts w:eastAsia="Calibri"/>
                <w:b/>
                <w:szCs w:val="26"/>
              </w:rPr>
            </w:pPr>
          </w:p>
        </w:tc>
        <w:tc>
          <w:tcPr>
            <w:tcW w:w="7654" w:type="dxa"/>
            <w:tcBorders>
              <w:top w:val="dotted" w:sz="4" w:space="0" w:color="auto"/>
              <w:bottom w:val="dotted" w:sz="4" w:space="0" w:color="auto"/>
            </w:tcBorders>
            <w:vAlign w:val="center"/>
          </w:tcPr>
          <w:p w:rsidR="00D355BE" w:rsidRPr="00D355BE" w:rsidRDefault="00D355BE" w:rsidP="00D355BE">
            <w:pPr>
              <w:spacing w:after="200" w:line="276" w:lineRule="auto"/>
              <w:jc w:val="both"/>
              <w:rPr>
                <w:rFonts w:eastAsia="Calibri"/>
                <w:szCs w:val="26"/>
              </w:rPr>
            </w:pPr>
            <w:r w:rsidRPr="00D355BE">
              <w:rPr>
                <w:rFonts w:eastAsia="Calibri"/>
                <w:szCs w:val="26"/>
              </w:rPr>
              <w:t>- Thay (2) vào (1) ta được khoảng cách giữa A và B là :</w:t>
            </w:r>
          </w:p>
          <w:p w:rsidR="00D355BE" w:rsidRPr="00D355BE" w:rsidRDefault="00D355BE" w:rsidP="00D355BE">
            <w:pPr>
              <w:spacing w:after="200" w:line="276" w:lineRule="auto"/>
              <w:rPr>
                <w:rFonts w:eastAsia="Calibri"/>
                <w:szCs w:val="26"/>
              </w:rPr>
            </w:pPr>
            <w:r w:rsidRPr="00D355BE">
              <w:rPr>
                <w:rFonts w:eastAsia="Calibri"/>
                <w:position w:val="-34"/>
                <w:szCs w:val="26"/>
              </w:rPr>
              <w:object w:dxaOrig="1680" w:dyaOrig="800">
                <v:shape id="_x0000_i1065" type="#_x0000_t75" style="width:83.1pt;height:40.15pt" o:ole="">
                  <v:imagedata r:id="rId92" o:title=""/>
                </v:shape>
                <o:OLEObject Type="Embed" ProgID="Equation.DSMT4" ShapeID="_x0000_i1065" DrawAspect="Content" ObjectID="_1756098971" r:id="rId93"/>
              </w:object>
            </w:r>
            <w:r w:rsidRPr="00D355BE">
              <w:rPr>
                <w:rFonts w:eastAsia="Calibri"/>
                <w:szCs w:val="26"/>
              </w:rPr>
              <w:t xml:space="preserve">                                                                                               </w:t>
            </w:r>
          </w:p>
        </w:tc>
        <w:tc>
          <w:tcPr>
            <w:tcW w:w="1277" w:type="dxa"/>
            <w:tcBorders>
              <w:top w:val="dotted" w:sz="4" w:space="0" w:color="auto"/>
              <w:bottom w:val="dotted" w:sz="4" w:space="0" w:color="auto"/>
            </w:tcBorders>
            <w:vAlign w:val="center"/>
          </w:tcPr>
          <w:p w:rsidR="00D355BE" w:rsidRPr="00D355BE" w:rsidRDefault="00D355BE" w:rsidP="00D355BE">
            <w:pPr>
              <w:spacing w:before="120" w:after="200" w:line="276" w:lineRule="auto"/>
              <w:rPr>
                <w:rFonts w:eastAsia="Calibri"/>
                <w:b/>
                <w:szCs w:val="26"/>
              </w:rPr>
            </w:pPr>
            <w:r w:rsidRPr="00D355BE">
              <w:rPr>
                <w:rFonts w:eastAsia="Calibri"/>
                <w:b/>
                <w:szCs w:val="26"/>
              </w:rPr>
              <w:t>0,25</w:t>
            </w:r>
          </w:p>
        </w:tc>
      </w:tr>
      <w:tr w:rsidR="00D355BE" w:rsidRPr="00D355BE" w:rsidTr="00003D04">
        <w:trPr>
          <w:trHeight w:val="454"/>
        </w:trPr>
        <w:tc>
          <w:tcPr>
            <w:tcW w:w="1321" w:type="dxa"/>
            <w:vMerge w:val="restart"/>
            <w:vAlign w:val="center"/>
          </w:tcPr>
          <w:p w:rsidR="00D355BE" w:rsidRPr="00D355BE" w:rsidRDefault="00D355BE" w:rsidP="00D355BE">
            <w:pPr>
              <w:spacing w:before="120" w:after="200" w:line="276" w:lineRule="auto"/>
              <w:jc w:val="center"/>
              <w:rPr>
                <w:rFonts w:eastAsia="Calibri"/>
                <w:b/>
                <w:szCs w:val="26"/>
              </w:rPr>
            </w:pPr>
          </w:p>
          <w:p w:rsidR="00D355BE" w:rsidRPr="00D355BE" w:rsidRDefault="00D355BE" w:rsidP="00D355BE">
            <w:pPr>
              <w:spacing w:before="120" w:after="200" w:line="276" w:lineRule="auto"/>
              <w:jc w:val="center"/>
              <w:rPr>
                <w:rFonts w:eastAsia="Calibri"/>
                <w:b/>
                <w:szCs w:val="26"/>
              </w:rPr>
            </w:pPr>
          </w:p>
          <w:p w:rsidR="00D355BE" w:rsidRPr="00D355BE" w:rsidRDefault="00D355BE" w:rsidP="00D355BE">
            <w:pPr>
              <w:spacing w:before="120" w:after="200" w:line="276" w:lineRule="auto"/>
              <w:jc w:val="center"/>
              <w:rPr>
                <w:rFonts w:eastAsia="Calibri"/>
                <w:b/>
                <w:szCs w:val="26"/>
              </w:rPr>
            </w:pPr>
          </w:p>
          <w:p w:rsidR="00D355BE" w:rsidRPr="00D355BE" w:rsidRDefault="00D355BE" w:rsidP="00D355BE">
            <w:pPr>
              <w:spacing w:before="120" w:after="200" w:line="276" w:lineRule="auto"/>
              <w:jc w:val="center"/>
              <w:rPr>
                <w:rFonts w:eastAsia="Calibri"/>
                <w:b/>
                <w:szCs w:val="26"/>
              </w:rPr>
            </w:pPr>
          </w:p>
          <w:p w:rsidR="00D355BE" w:rsidRPr="00D355BE" w:rsidRDefault="00D355BE" w:rsidP="00D355BE">
            <w:pPr>
              <w:spacing w:before="120" w:after="200" w:line="276" w:lineRule="auto"/>
              <w:jc w:val="center"/>
              <w:rPr>
                <w:rFonts w:eastAsia="Calibri"/>
                <w:b/>
                <w:szCs w:val="26"/>
              </w:rPr>
            </w:pPr>
            <w:r w:rsidRPr="00D355BE">
              <w:rPr>
                <w:rFonts w:eastAsia="Calibri"/>
                <w:b/>
                <w:szCs w:val="26"/>
              </w:rPr>
              <w:t>1.2</w:t>
            </w:r>
          </w:p>
          <w:p w:rsidR="00D355BE" w:rsidRPr="00D355BE" w:rsidRDefault="00D355BE" w:rsidP="00D355BE">
            <w:pPr>
              <w:spacing w:before="120" w:after="200" w:line="276" w:lineRule="auto"/>
              <w:jc w:val="center"/>
              <w:rPr>
                <w:rFonts w:eastAsia="Calibri"/>
                <w:b/>
                <w:szCs w:val="26"/>
              </w:rPr>
            </w:pPr>
            <w:r w:rsidRPr="00D355BE">
              <w:rPr>
                <w:rFonts w:eastAsia="Calibri"/>
                <w:b/>
                <w:szCs w:val="26"/>
              </w:rPr>
              <w:t>( 1,0 đ)</w:t>
            </w:r>
          </w:p>
          <w:p w:rsidR="00D355BE" w:rsidRPr="00D355BE" w:rsidRDefault="00D355BE" w:rsidP="00D355BE">
            <w:pPr>
              <w:spacing w:before="120" w:after="200" w:line="276" w:lineRule="auto"/>
              <w:jc w:val="center"/>
              <w:rPr>
                <w:rFonts w:eastAsia="Calibri"/>
                <w:b/>
                <w:szCs w:val="26"/>
              </w:rPr>
            </w:pPr>
          </w:p>
        </w:tc>
        <w:tc>
          <w:tcPr>
            <w:tcW w:w="7654" w:type="dxa"/>
            <w:tcBorders>
              <w:top w:val="dotted" w:sz="4" w:space="0" w:color="auto"/>
              <w:bottom w:val="dotted" w:sz="4" w:space="0" w:color="auto"/>
            </w:tcBorders>
            <w:vAlign w:val="center"/>
          </w:tcPr>
          <w:p w:rsidR="00D355BE" w:rsidRPr="00D355BE" w:rsidRDefault="00D355BE" w:rsidP="00D355BE">
            <w:pPr>
              <w:spacing w:after="200" w:line="276" w:lineRule="auto"/>
              <w:jc w:val="both"/>
              <w:rPr>
                <w:rFonts w:eastAsia="Calibri"/>
                <w:szCs w:val="26"/>
              </w:rPr>
            </w:pPr>
            <w:r w:rsidRPr="00D355BE">
              <w:rPr>
                <w:rFonts w:eastAsia="Calibri"/>
                <w:szCs w:val="26"/>
              </w:rPr>
              <w:t>- Gọi V</w:t>
            </w:r>
            <w:r w:rsidRPr="00D355BE">
              <w:rPr>
                <w:rFonts w:eastAsia="Calibri"/>
                <w:szCs w:val="26"/>
                <w:vertAlign w:val="subscript"/>
              </w:rPr>
              <w:t>1</w:t>
            </w:r>
            <w:r w:rsidRPr="00D355BE">
              <w:rPr>
                <w:rFonts w:eastAsia="Calibri"/>
                <w:szCs w:val="26"/>
              </w:rPr>
              <w:t>, V</w:t>
            </w:r>
            <w:r w:rsidRPr="00D355BE">
              <w:rPr>
                <w:rFonts w:eastAsia="Calibri"/>
                <w:szCs w:val="26"/>
                <w:vertAlign w:val="subscript"/>
              </w:rPr>
              <w:t>2</w:t>
            </w:r>
            <w:r w:rsidRPr="00D355BE">
              <w:rPr>
                <w:rFonts w:eastAsia="Calibri"/>
                <w:szCs w:val="26"/>
              </w:rPr>
              <w:t xml:space="preserve"> lần lượt là thể tích của quả cân treo tại A và thể tích của vật treo tại B.</w:t>
            </w:r>
          </w:p>
          <w:p w:rsidR="00D355BE" w:rsidRPr="00D355BE" w:rsidRDefault="00D355BE" w:rsidP="00D355BE">
            <w:pPr>
              <w:spacing w:after="200" w:line="276" w:lineRule="auto"/>
              <w:jc w:val="both"/>
              <w:rPr>
                <w:rFonts w:eastAsia="Calibri"/>
                <w:szCs w:val="26"/>
              </w:rPr>
            </w:pPr>
            <w:r w:rsidRPr="00D355BE">
              <w:rPr>
                <w:rFonts w:eastAsia="Calibri"/>
                <w:szCs w:val="26"/>
              </w:rPr>
              <w:t>- Trong không khí, hệ vật ở trạng thái cân bằng nên ta có phương trình:</w:t>
            </w:r>
          </w:p>
          <w:p w:rsidR="00D355BE" w:rsidRPr="00D355BE" w:rsidRDefault="00D355BE" w:rsidP="00D355BE">
            <w:pPr>
              <w:spacing w:after="200" w:line="276" w:lineRule="auto"/>
              <w:rPr>
                <w:rFonts w:eastAsia="Calibri"/>
                <w:w w:val="90"/>
                <w:szCs w:val="26"/>
              </w:rPr>
            </w:pPr>
            <w:r w:rsidRPr="00D355BE">
              <w:rPr>
                <w:rFonts w:eastAsia="Calibri"/>
                <w:szCs w:val="26"/>
              </w:rPr>
              <w:t xml:space="preserve">                                     P</w:t>
            </w:r>
            <w:r w:rsidRPr="00D355BE">
              <w:rPr>
                <w:rFonts w:eastAsia="Calibri"/>
                <w:szCs w:val="26"/>
                <w:vertAlign w:val="subscript"/>
              </w:rPr>
              <w:t>1</w:t>
            </w:r>
            <w:r w:rsidRPr="00D355BE">
              <w:rPr>
                <w:rFonts w:eastAsia="Calibri"/>
                <w:szCs w:val="26"/>
              </w:rPr>
              <w:t>.AO = P</w:t>
            </w:r>
            <w:r w:rsidRPr="00D355BE">
              <w:rPr>
                <w:rFonts w:eastAsia="Calibri"/>
                <w:szCs w:val="26"/>
                <w:vertAlign w:val="subscript"/>
              </w:rPr>
              <w:t>2</w:t>
            </w:r>
            <w:r w:rsidRPr="00D355BE">
              <w:rPr>
                <w:rFonts w:eastAsia="Calibri"/>
                <w:szCs w:val="26"/>
              </w:rPr>
              <w:t xml:space="preserve">.BO                                                                                    </w:t>
            </w:r>
          </w:p>
        </w:tc>
        <w:tc>
          <w:tcPr>
            <w:tcW w:w="1277" w:type="dxa"/>
            <w:tcBorders>
              <w:top w:val="dotted" w:sz="4" w:space="0" w:color="auto"/>
              <w:bottom w:val="dotted" w:sz="4" w:space="0" w:color="auto"/>
            </w:tcBorders>
            <w:vAlign w:val="center"/>
          </w:tcPr>
          <w:p w:rsidR="00D355BE" w:rsidRPr="00D355BE" w:rsidRDefault="00D355BE" w:rsidP="00D355BE">
            <w:pPr>
              <w:spacing w:before="120" w:after="200" w:line="276" w:lineRule="auto"/>
              <w:jc w:val="center"/>
              <w:rPr>
                <w:rFonts w:eastAsia="Calibri"/>
                <w:b/>
                <w:szCs w:val="26"/>
              </w:rPr>
            </w:pPr>
          </w:p>
          <w:p w:rsidR="00D355BE" w:rsidRPr="00D355BE" w:rsidRDefault="00D355BE" w:rsidP="00D355BE">
            <w:pPr>
              <w:spacing w:before="120" w:after="200" w:line="276" w:lineRule="auto"/>
              <w:jc w:val="center"/>
              <w:rPr>
                <w:rFonts w:eastAsia="Calibri"/>
                <w:b/>
                <w:szCs w:val="26"/>
              </w:rPr>
            </w:pPr>
          </w:p>
          <w:p w:rsidR="00D355BE" w:rsidRPr="00D355BE" w:rsidRDefault="00D355BE" w:rsidP="00D355BE">
            <w:pPr>
              <w:spacing w:before="120" w:after="200" w:line="276" w:lineRule="auto"/>
              <w:jc w:val="center"/>
              <w:rPr>
                <w:rFonts w:eastAsia="Calibri"/>
                <w:b/>
                <w:szCs w:val="26"/>
              </w:rPr>
            </w:pPr>
            <w:r w:rsidRPr="00D355BE">
              <w:rPr>
                <w:rFonts w:eastAsia="Calibri"/>
                <w:b/>
                <w:szCs w:val="26"/>
              </w:rPr>
              <w:t>0,125</w:t>
            </w:r>
          </w:p>
        </w:tc>
      </w:tr>
      <w:tr w:rsidR="00D355BE" w:rsidRPr="00D355BE" w:rsidTr="00003D04">
        <w:trPr>
          <w:trHeight w:val="454"/>
        </w:trPr>
        <w:tc>
          <w:tcPr>
            <w:tcW w:w="1321" w:type="dxa"/>
            <w:vMerge/>
            <w:vAlign w:val="center"/>
          </w:tcPr>
          <w:p w:rsidR="00D355BE" w:rsidRPr="00D355BE" w:rsidRDefault="00D355BE" w:rsidP="00D355BE">
            <w:pPr>
              <w:spacing w:before="120" w:after="200" w:line="276" w:lineRule="auto"/>
              <w:jc w:val="center"/>
              <w:rPr>
                <w:rFonts w:eastAsia="Calibri"/>
                <w:b/>
                <w:szCs w:val="26"/>
              </w:rPr>
            </w:pPr>
          </w:p>
        </w:tc>
        <w:tc>
          <w:tcPr>
            <w:tcW w:w="7654" w:type="dxa"/>
            <w:tcBorders>
              <w:top w:val="dotted" w:sz="4" w:space="0" w:color="auto"/>
              <w:bottom w:val="dotted" w:sz="4" w:space="0" w:color="auto"/>
            </w:tcBorders>
            <w:vAlign w:val="center"/>
          </w:tcPr>
          <w:p w:rsidR="00D355BE" w:rsidRPr="00D355BE" w:rsidRDefault="00D355BE" w:rsidP="00D355BE">
            <w:pPr>
              <w:spacing w:after="200" w:line="276" w:lineRule="auto"/>
              <w:rPr>
                <w:rFonts w:eastAsia="Calibri"/>
                <w:szCs w:val="26"/>
              </w:rPr>
            </w:pPr>
            <w:r w:rsidRPr="00D355BE">
              <w:rPr>
                <w:rFonts w:eastAsia="Calibri"/>
                <w:szCs w:val="26"/>
              </w:rPr>
              <w:t xml:space="preserve">                         V</w:t>
            </w:r>
            <w:r w:rsidRPr="00D355BE">
              <w:rPr>
                <w:rFonts w:eastAsia="Calibri"/>
                <w:szCs w:val="26"/>
                <w:vertAlign w:val="subscript"/>
              </w:rPr>
              <w:t>1</w:t>
            </w:r>
            <w:r w:rsidRPr="00D355BE">
              <w:rPr>
                <w:rFonts w:eastAsia="Calibri"/>
                <w:szCs w:val="26"/>
              </w:rPr>
              <w:t>.D</w:t>
            </w:r>
            <w:r w:rsidRPr="00D355BE">
              <w:rPr>
                <w:rFonts w:eastAsia="Calibri"/>
                <w:szCs w:val="26"/>
                <w:vertAlign w:val="subscript"/>
              </w:rPr>
              <w:t>1</w:t>
            </w:r>
            <w:r w:rsidRPr="00D355BE">
              <w:rPr>
                <w:rFonts w:eastAsia="Calibri"/>
                <w:szCs w:val="26"/>
              </w:rPr>
              <w:t>.g.AO = V</w:t>
            </w:r>
            <w:r w:rsidRPr="00D355BE">
              <w:rPr>
                <w:rFonts w:eastAsia="Calibri"/>
                <w:szCs w:val="26"/>
                <w:vertAlign w:val="subscript"/>
              </w:rPr>
              <w:t>2</w:t>
            </w:r>
            <w:r w:rsidRPr="00D355BE">
              <w:rPr>
                <w:rFonts w:eastAsia="Calibri"/>
                <w:szCs w:val="26"/>
              </w:rPr>
              <w:t>.D</w:t>
            </w:r>
            <w:r w:rsidRPr="00D355BE">
              <w:rPr>
                <w:rFonts w:eastAsia="Calibri"/>
                <w:szCs w:val="26"/>
                <w:vertAlign w:val="subscript"/>
              </w:rPr>
              <w:t>2</w:t>
            </w:r>
            <w:r w:rsidRPr="00D355BE">
              <w:rPr>
                <w:rFonts w:eastAsia="Calibri"/>
                <w:szCs w:val="26"/>
              </w:rPr>
              <w:t xml:space="preserve">.g.BO    (3)                                                                                              </w:t>
            </w:r>
          </w:p>
          <w:p w:rsidR="00D355BE" w:rsidRPr="00D355BE" w:rsidRDefault="00D355BE" w:rsidP="00D355BE">
            <w:pPr>
              <w:spacing w:after="200" w:line="276" w:lineRule="auto"/>
              <w:jc w:val="both"/>
              <w:rPr>
                <w:rFonts w:eastAsia="Calibri"/>
                <w:szCs w:val="26"/>
              </w:rPr>
            </w:pPr>
            <w:r w:rsidRPr="00D355BE">
              <w:rPr>
                <w:rFonts w:eastAsia="Calibri"/>
                <w:szCs w:val="26"/>
              </w:rPr>
              <w:t xml:space="preserve">                        AO.2000.V</w:t>
            </w:r>
            <w:r w:rsidRPr="00D355BE">
              <w:rPr>
                <w:rFonts w:eastAsia="Calibri"/>
                <w:szCs w:val="26"/>
                <w:vertAlign w:val="subscript"/>
              </w:rPr>
              <w:t>1</w:t>
            </w:r>
            <w:r w:rsidRPr="00D355BE">
              <w:rPr>
                <w:rFonts w:eastAsia="Calibri"/>
                <w:szCs w:val="26"/>
              </w:rPr>
              <w:t xml:space="preserve"> =V</w:t>
            </w:r>
            <w:r w:rsidRPr="00D355BE">
              <w:rPr>
                <w:rFonts w:eastAsia="Calibri"/>
                <w:szCs w:val="26"/>
                <w:vertAlign w:val="subscript"/>
              </w:rPr>
              <w:t>2</w:t>
            </w:r>
            <w:r w:rsidRPr="00D355BE">
              <w:rPr>
                <w:rFonts w:eastAsia="Calibri"/>
                <w:szCs w:val="26"/>
              </w:rPr>
              <w:t>.1500.0,25</w:t>
            </w:r>
          </w:p>
          <w:p w:rsidR="00D355BE" w:rsidRPr="00D355BE" w:rsidRDefault="00D355BE" w:rsidP="00D355BE">
            <w:pPr>
              <w:spacing w:after="200" w:line="276" w:lineRule="auto"/>
              <w:rPr>
                <w:rFonts w:eastAsia="Calibri"/>
                <w:szCs w:val="26"/>
              </w:rPr>
            </w:pPr>
            <w:r w:rsidRPr="00D355BE">
              <w:rPr>
                <w:rFonts w:eastAsia="Calibri"/>
                <w:szCs w:val="26"/>
              </w:rPr>
              <w:t xml:space="preserve">                                 AO.V</w:t>
            </w:r>
            <w:r w:rsidRPr="00D355BE">
              <w:rPr>
                <w:rFonts w:eastAsia="Calibri"/>
                <w:szCs w:val="26"/>
                <w:vertAlign w:val="subscript"/>
              </w:rPr>
              <w:t>1</w:t>
            </w:r>
            <w:r w:rsidRPr="00D355BE">
              <w:rPr>
                <w:rFonts w:eastAsia="Calibri"/>
                <w:szCs w:val="26"/>
              </w:rPr>
              <w:t xml:space="preserve"> = </w:t>
            </w:r>
            <w:r w:rsidRPr="00D355BE">
              <w:rPr>
                <w:rFonts w:eastAsia="Calibri"/>
                <w:position w:val="-24"/>
                <w:szCs w:val="26"/>
              </w:rPr>
              <w:object w:dxaOrig="440" w:dyaOrig="620">
                <v:shape id="_x0000_i1066" type="#_x0000_t75" style="width:21.45pt;height:30.45pt" o:ole="">
                  <v:imagedata r:id="rId94" o:title=""/>
                </v:shape>
                <o:OLEObject Type="Embed" ProgID="Equation.DSMT4" ShapeID="_x0000_i1066" DrawAspect="Content" ObjectID="_1756098972" r:id="rId95"/>
              </w:object>
            </w:r>
            <w:r w:rsidRPr="00D355BE">
              <w:rPr>
                <w:rFonts w:eastAsia="Calibri"/>
                <w:szCs w:val="26"/>
              </w:rPr>
              <w:t xml:space="preserve">  </w:t>
            </w:r>
          </w:p>
        </w:tc>
        <w:tc>
          <w:tcPr>
            <w:tcW w:w="1277" w:type="dxa"/>
            <w:tcBorders>
              <w:top w:val="dotted" w:sz="4" w:space="0" w:color="auto"/>
              <w:bottom w:val="dotted" w:sz="4" w:space="0" w:color="auto"/>
            </w:tcBorders>
          </w:tcPr>
          <w:p w:rsidR="00D355BE" w:rsidRPr="00D355BE" w:rsidRDefault="00D355BE" w:rsidP="00D355BE">
            <w:pPr>
              <w:spacing w:before="120" w:after="200" w:line="276" w:lineRule="auto"/>
              <w:jc w:val="center"/>
              <w:rPr>
                <w:rFonts w:eastAsia="Calibri"/>
                <w:b/>
                <w:szCs w:val="26"/>
              </w:rPr>
            </w:pPr>
            <w:r w:rsidRPr="00D355BE">
              <w:rPr>
                <w:rFonts w:eastAsia="Calibri"/>
                <w:b/>
                <w:szCs w:val="26"/>
              </w:rPr>
              <w:t>0,125</w:t>
            </w:r>
          </w:p>
        </w:tc>
      </w:tr>
      <w:tr w:rsidR="00D355BE" w:rsidRPr="00D355BE" w:rsidTr="00003D04">
        <w:trPr>
          <w:trHeight w:val="454"/>
        </w:trPr>
        <w:tc>
          <w:tcPr>
            <w:tcW w:w="1321" w:type="dxa"/>
            <w:vMerge w:val="restart"/>
            <w:vAlign w:val="center"/>
          </w:tcPr>
          <w:p w:rsidR="00D355BE" w:rsidRPr="00D355BE" w:rsidRDefault="00D355BE" w:rsidP="00D355BE">
            <w:pPr>
              <w:spacing w:before="120" w:after="200" w:line="276" w:lineRule="auto"/>
              <w:jc w:val="center"/>
              <w:rPr>
                <w:rFonts w:eastAsia="Calibri"/>
                <w:b/>
                <w:szCs w:val="26"/>
              </w:rPr>
            </w:pPr>
          </w:p>
        </w:tc>
        <w:tc>
          <w:tcPr>
            <w:tcW w:w="7654" w:type="dxa"/>
            <w:tcBorders>
              <w:top w:val="dotted" w:sz="4" w:space="0" w:color="auto"/>
              <w:bottom w:val="dotted" w:sz="4" w:space="0" w:color="auto"/>
            </w:tcBorders>
            <w:vAlign w:val="center"/>
          </w:tcPr>
          <w:p w:rsidR="00D355BE" w:rsidRPr="00D355BE" w:rsidRDefault="00D355BE" w:rsidP="00D355BE">
            <w:pPr>
              <w:spacing w:after="200" w:line="276" w:lineRule="auto"/>
              <w:jc w:val="both"/>
              <w:rPr>
                <w:rFonts w:eastAsia="Calibri"/>
                <w:szCs w:val="26"/>
              </w:rPr>
            </w:pPr>
            <w:r w:rsidRPr="00D355BE">
              <w:rPr>
                <w:rFonts w:eastAsia="Calibri"/>
                <w:szCs w:val="26"/>
              </w:rPr>
              <w:t xml:space="preserve"> - Trong nước, khi hệ ở trạng thái cân bằng. Gọi x là khoảng cách từ điểm treo mới đến O, ta có phương trình :</w:t>
            </w:r>
          </w:p>
          <w:p w:rsidR="00D355BE" w:rsidRPr="00D355BE" w:rsidRDefault="00D355BE" w:rsidP="00D355BE">
            <w:pPr>
              <w:spacing w:after="200" w:line="276" w:lineRule="auto"/>
              <w:rPr>
                <w:rFonts w:eastAsia="Calibri"/>
                <w:szCs w:val="26"/>
              </w:rPr>
            </w:pPr>
            <w:r w:rsidRPr="00D355BE">
              <w:rPr>
                <w:rFonts w:eastAsia="Calibri"/>
                <w:szCs w:val="26"/>
              </w:rPr>
              <w:lastRenderedPageBreak/>
              <w:t xml:space="preserve"> </w:t>
            </w:r>
            <w:r w:rsidRPr="00D355BE">
              <w:rPr>
                <w:rFonts w:eastAsia="Calibri"/>
                <w:position w:val="-12"/>
                <w:szCs w:val="26"/>
              </w:rPr>
              <w:object w:dxaOrig="2740" w:dyaOrig="360">
                <v:shape id="_x0000_i1067" type="#_x0000_t75" style="width:137.7pt;height:18.7pt" o:ole="">
                  <v:imagedata r:id="rId96" o:title=""/>
                </v:shape>
                <o:OLEObject Type="Embed" ProgID="Equation.DSMT4" ShapeID="_x0000_i1067" DrawAspect="Content" ObjectID="_1756098973" r:id="rId97"/>
              </w:object>
            </w:r>
            <w:r w:rsidRPr="00D355BE">
              <w:rPr>
                <w:rFonts w:eastAsia="Calibri"/>
                <w:szCs w:val="26"/>
              </w:rPr>
              <w:t xml:space="preserve">                                                                     </w:t>
            </w:r>
          </w:p>
        </w:tc>
        <w:tc>
          <w:tcPr>
            <w:tcW w:w="1277" w:type="dxa"/>
            <w:tcBorders>
              <w:top w:val="dotted" w:sz="4" w:space="0" w:color="auto"/>
              <w:bottom w:val="dotted" w:sz="4" w:space="0" w:color="auto"/>
            </w:tcBorders>
            <w:vAlign w:val="center"/>
          </w:tcPr>
          <w:p w:rsidR="00D355BE" w:rsidRPr="00D355BE" w:rsidRDefault="00D355BE" w:rsidP="00D355BE">
            <w:pPr>
              <w:spacing w:before="120" w:after="200" w:line="276" w:lineRule="auto"/>
              <w:rPr>
                <w:rFonts w:eastAsia="Calibri"/>
                <w:b/>
                <w:szCs w:val="26"/>
              </w:rPr>
            </w:pPr>
            <w:r w:rsidRPr="00D355BE">
              <w:rPr>
                <w:rFonts w:eastAsia="Calibri"/>
                <w:b/>
                <w:szCs w:val="26"/>
              </w:rPr>
              <w:lastRenderedPageBreak/>
              <w:t xml:space="preserve">    </w:t>
            </w:r>
          </w:p>
          <w:p w:rsidR="00D355BE" w:rsidRPr="00D355BE" w:rsidRDefault="00D355BE" w:rsidP="00D355BE">
            <w:pPr>
              <w:spacing w:before="120" w:after="200" w:line="276" w:lineRule="auto"/>
              <w:rPr>
                <w:rFonts w:eastAsia="Calibri"/>
                <w:b/>
                <w:szCs w:val="26"/>
              </w:rPr>
            </w:pPr>
            <w:r w:rsidRPr="00D355BE">
              <w:rPr>
                <w:rFonts w:eastAsia="Calibri"/>
                <w:b/>
                <w:szCs w:val="26"/>
              </w:rPr>
              <w:lastRenderedPageBreak/>
              <w:t xml:space="preserve">     0,25</w:t>
            </w:r>
          </w:p>
        </w:tc>
      </w:tr>
      <w:tr w:rsidR="00D355BE" w:rsidRPr="00D355BE" w:rsidTr="00003D04">
        <w:trPr>
          <w:trHeight w:val="454"/>
        </w:trPr>
        <w:tc>
          <w:tcPr>
            <w:tcW w:w="1321" w:type="dxa"/>
            <w:vMerge/>
            <w:vAlign w:val="center"/>
          </w:tcPr>
          <w:p w:rsidR="00D355BE" w:rsidRPr="00D355BE" w:rsidRDefault="00D355BE" w:rsidP="00D355BE">
            <w:pPr>
              <w:spacing w:before="120" w:after="200" w:line="276" w:lineRule="auto"/>
              <w:jc w:val="center"/>
              <w:rPr>
                <w:rFonts w:eastAsia="Calibri"/>
                <w:b/>
                <w:szCs w:val="26"/>
              </w:rPr>
            </w:pPr>
          </w:p>
        </w:tc>
        <w:tc>
          <w:tcPr>
            <w:tcW w:w="7654" w:type="dxa"/>
            <w:tcBorders>
              <w:top w:val="dotted" w:sz="4" w:space="0" w:color="auto"/>
              <w:bottom w:val="dotted" w:sz="4" w:space="0" w:color="auto"/>
            </w:tcBorders>
            <w:vAlign w:val="center"/>
          </w:tcPr>
          <w:p w:rsidR="00D355BE" w:rsidRPr="00D355BE" w:rsidRDefault="00D355BE" w:rsidP="00D355BE">
            <w:pPr>
              <w:spacing w:after="200" w:line="276" w:lineRule="auto"/>
              <w:jc w:val="both"/>
              <w:rPr>
                <w:rFonts w:eastAsia="Calibri"/>
                <w:szCs w:val="26"/>
              </w:rPr>
            </w:pPr>
            <w:r w:rsidRPr="00D355BE">
              <w:rPr>
                <w:rFonts w:eastAsia="Calibri"/>
                <w:szCs w:val="26"/>
              </w:rPr>
              <w:t xml:space="preserve"> (V</w:t>
            </w:r>
            <w:r w:rsidRPr="00D355BE">
              <w:rPr>
                <w:rFonts w:eastAsia="Calibri"/>
                <w:szCs w:val="26"/>
                <w:vertAlign w:val="subscript"/>
              </w:rPr>
              <w:t>1</w:t>
            </w:r>
            <w:r w:rsidRPr="00D355BE">
              <w:rPr>
                <w:rFonts w:eastAsia="Calibri"/>
                <w:szCs w:val="26"/>
              </w:rPr>
              <w:t>.D</w:t>
            </w:r>
            <w:r w:rsidRPr="00D355BE">
              <w:rPr>
                <w:rFonts w:eastAsia="Calibri"/>
                <w:szCs w:val="26"/>
                <w:vertAlign w:val="subscript"/>
              </w:rPr>
              <w:t>1</w:t>
            </w:r>
            <w:r w:rsidRPr="00D355BE">
              <w:rPr>
                <w:rFonts w:eastAsia="Calibri"/>
                <w:szCs w:val="26"/>
              </w:rPr>
              <w:t>.g – V</w:t>
            </w:r>
            <w:r w:rsidRPr="00D355BE">
              <w:rPr>
                <w:rFonts w:eastAsia="Calibri"/>
                <w:szCs w:val="26"/>
                <w:vertAlign w:val="subscript"/>
              </w:rPr>
              <w:t>1</w:t>
            </w:r>
            <w:r w:rsidRPr="00D355BE">
              <w:rPr>
                <w:rFonts w:eastAsia="Calibri"/>
                <w:szCs w:val="26"/>
              </w:rPr>
              <w:t>.D</w:t>
            </w:r>
            <w:r w:rsidRPr="00D355BE">
              <w:rPr>
                <w:rFonts w:eastAsia="Calibri"/>
                <w:szCs w:val="26"/>
                <w:vertAlign w:val="subscript"/>
              </w:rPr>
              <w:t>n</w:t>
            </w:r>
            <w:r w:rsidRPr="00D355BE">
              <w:rPr>
                <w:rFonts w:eastAsia="Calibri"/>
                <w:szCs w:val="26"/>
              </w:rPr>
              <w:t>.g).AO = (V</w:t>
            </w:r>
            <w:r w:rsidRPr="00D355BE">
              <w:rPr>
                <w:rFonts w:eastAsia="Calibri"/>
                <w:szCs w:val="26"/>
                <w:vertAlign w:val="subscript"/>
              </w:rPr>
              <w:t>2</w:t>
            </w:r>
            <w:r w:rsidRPr="00D355BE">
              <w:rPr>
                <w:rFonts w:eastAsia="Calibri"/>
                <w:szCs w:val="26"/>
              </w:rPr>
              <w:t>.D</w:t>
            </w:r>
            <w:r w:rsidRPr="00D355BE">
              <w:rPr>
                <w:rFonts w:eastAsia="Calibri"/>
                <w:szCs w:val="26"/>
                <w:vertAlign w:val="subscript"/>
              </w:rPr>
              <w:t>2</w:t>
            </w:r>
            <w:r w:rsidRPr="00D355BE">
              <w:rPr>
                <w:rFonts w:eastAsia="Calibri"/>
                <w:szCs w:val="26"/>
              </w:rPr>
              <w:t>.g – V</w:t>
            </w:r>
            <w:r w:rsidRPr="00D355BE">
              <w:rPr>
                <w:rFonts w:eastAsia="Calibri"/>
                <w:szCs w:val="26"/>
                <w:vertAlign w:val="subscript"/>
              </w:rPr>
              <w:t>2</w:t>
            </w:r>
            <w:r w:rsidRPr="00D355BE">
              <w:rPr>
                <w:rFonts w:eastAsia="Calibri"/>
                <w:szCs w:val="26"/>
              </w:rPr>
              <w:t>.D</w:t>
            </w:r>
            <w:r w:rsidRPr="00D355BE">
              <w:rPr>
                <w:rFonts w:eastAsia="Calibri"/>
                <w:szCs w:val="26"/>
                <w:vertAlign w:val="subscript"/>
              </w:rPr>
              <w:t>n</w:t>
            </w:r>
            <w:r w:rsidRPr="00D355BE">
              <w:rPr>
                <w:rFonts w:eastAsia="Calibri"/>
                <w:szCs w:val="26"/>
              </w:rPr>
              <w:t xml:space="preserve">.g).x       (4).                        </w:t>
            </w:r>
          </w:p>
          <w:p w:rsidR="00D355BE" w:rsidRPr="00D355BE" w:rsidRDefault="00D355BE" w:rsidP="00D355BE">
            <w:pPr>
              <w:spacing w:after="200" w:line="276" w:lineRule="auto"/>
              <w:jc w:val="both"/>
              <w:rPr>
                <w:rFonts w:eastAsia="Calibri"/>
                <w:szCs w:val="26"/>
              </w:rPr>
            </w:pPr>
            <w:r w:rsidRPr="00D355BE">
              <w:rPr>
                <w:rFonts w:eastAsia="Calibri"/>
                <w:szCs w:val="26"/>
              </w:rPr>
              <w:t xml:space="preserve">                             AO.V</w:t>
            </w:r>
            <w:r w:rsidRPr="00D355BE">
              <w:rPr>
                <w:rFonts w:eastAsia="Calibri"/>
                <w:szCs w:val="26"/>
                <w:vertAlign w:val="subscript"/>
              </w:rPr>
              <w:t>1</w:t>
            </w:r>
            <w:r w:rsidRPr="00D355BE">
              <w:rPr>
                <w:rFonts w:eastAsia="Calibri"/>
                <w:szCs w:val="26"/>
              </w:rPr>
              <w:t xml:space="preserve"> = </w:t>
            </w:r>
            <w:r w:rsidRPr="00D355BE">
              <w:rPr>
                <w:rFonts w:eastAsia="Calibri"/>
                <w:position w:val="-24"/>
                <w:szCs w:val="26"/>
              </w:rPr>
              <w:object w:dxaOrig="460" w:dyaOrig="620">
                <v:shape id="_x0000_i1068" type="#_x0000_t75" style="width:22.15pt;height:30.45pt" o:ole="">
                  <v:imagedata r:id="rId98" o:title=""/>
                </v:shape>
                <o:OLEObject Type="Embed" ProgID="Equation.DSMT4" ShapeID="_x0000_i1068" DrawAspect="Content" ObjectID="_1756098974" r:id="rId99"/>
              </w:object>
            </w:r>
            <w:r w:rsidRPr="00D355BE">
              <w:rPr>
                <w:rFonts w:eastAsia="Calibri"/>
                <w:szCs w:val="26"/>
              </w:rPr>
              <w:t xml:space="preserve"> </w:t>
            </w:r>
          </w:p>
        </w:tc>
        <w:tc>
          <w:tcPr>
            <w:tcW w:w="1277" w:type="dxa"/>
            <w:tcBorders>
              <w:top w:val="dotted" w:sz="4" w:space="0" w:color="auto"/>
              <w:bottom w:val="dotted" w:sz="4" w:space="0" w:color="auto"/>
            </w:tcBorders>
          </w:tcPr>
          <w:p w:rsidR="00D355BE" w:rsidRPr="00D355BE" w:rsidRDefault="00D355BE" w:rsidP="00D355BE">
            <w:pPr>
              <w:spacing w:before="120" w:after="200" w:line="276" w:lineRule="auto"/>
              <w:jc w:val="center"/>
              <w:rPr>
                <w:rFonts w:eastAsia="Calibri"/>
                <w:b/>
                <w:szCs w:val="26"/>
              </w:rPr>
            </w:pPr>
            <w:r w:rsidRPr="00D355BE">
              <w:rPr>
                <w:rFonts w:eastAsia="Calibri"/>
                <w:b/>
                <w:szCs w:val="26"/>
              </w:rPr>
              <w:t>0,125</w:t>
            </w:r>
          </w:p>
        </w:tc>
      </w:tr>
      <w:tr w:rsidR="00D355BE" w:rsidRPr="00D355BE" w:rsidTr="00003D04">
        <w:trPr>
          <w:trHeight w:val="454"/>
        </w:trPr>
        <w:tc>
          <w:tcPr>
            <w:tcW w:w="1321" w:type="dxa"/>
            <w:vMerge/>
            <w:vAlign w:val="center"/>
          </w:tcPr>
          <w:p w:rsidR="00D355BE" w:rsidRPr="00D355BE" w:rsidRDefault="00D355BE" w:rsidP="00D355BE">
            <w:pPr>
              <w:spacing w:before="120" w:after="200" w:line="276" w:lineRule="auto"/>
              <w:jc w:val="center"/>
              <w:rPr>
                <w:rFonts w:eastAsia="Calibri"/>
                <w:b/>
                <w:szCs w:val="26"/>
              </w:rPr>
            </w:pPr>
          </w:p>
        </w:tc>
        <w:tc>
          <w:tcPr>
            <w:tcW w:w="7654" w:type="dxa"/>
            <w:tcBorders>
              <w:top w:val="dotted" w:sz="4" w:space="0" w:color="auto"/>
              <w:bottom w:val="dotted" w:sz="4" w:space="0" w:color="auto"/>
            </w:tcBorders>
            <w:vAlign w:val="center"/>
          </w:tcPr>
          <w:p w:rsidR="00D355BE" w:rsidRPr="00D355BE" w:rsidRDefault="00D355BE" w:rsidP="00D355BE">
            <w:pPr>
              <w:spacing w:after="200" w:line="276" w:lineRule="auto"/>
              <w:rPr>
                <w:rFonts w:eastAsia="Calibri"/>
                <w:szCs w:val="26"/>
              </w:rPr>
            </w:pPr>
            <w:r w:rsidRPr="00D355BE">
              <w:rPr>
                <w:rFonts w:eastAsia="Calibri"/>
                <w:szCs w:val="26"/>
              </w:rPr>
              <w:t>- Từ (3) và (4) suy ra  x = 0,375 m.</w:t>
            </w:r>
          </w:p>
        </w:tc>
        <w:tc>
          <w:tcPr>
            <w:tcW w:w="1277" w:type="dxa"/>
            <w:tcBorders>
              <w:top w:val="dotted" w:sz="4" w:space="0" w:color="auto"/>
              <w:bottom w:val="dotted" w:sz="4" w:space="0" w:color="auto"/>
            </w:tcBorders>
            <w:vAlign w:val="center"/>
          </w:tcPr>
          <w:p w:rsidR="00D355BE" w:rsidRPr="00D355BE" w:rsidRDefault="00D355BE" w:rsidP="00D355BE">
            <w:pPr>
              <w:spacing w:before="120" w:after="200" w:line="276" w:lineRule="auto"/>
              <w:rPr>
                <w:rFonts w:eastAsia="Calibri"/>
                <w:b/>
                <w:szCs w:val="26"/>
              </w:rPr>
            </w:pPr>
            <w:r w:rsidRPr="00D355BE">
              <w:rPr>
                <w:rFonts w:eastAsia="Calibri"/>
                <w:b/>
                <w:szCs w:val="26"/>
              </w:rPr>
              <w:t xml:space="preserve">    0,25</w:t>
            </w:r>
          </w:p>
        </w:tc>
      </w:tr>
      <w:tr w:rsidR="00D355BE" w:rsidRPr="00D355BE" w:rsidTr="00003D04">
        <w:trPr>
          <w:trHeight w:val="454"/>
        </w:trPr>
        <w:tc>
          <w:tcPr>
            <w:tcW w:w="1321" w:type="dxa"/>
            <w:vMerge/>
            <w:vAlign w:val="center"/>
          </w:tcPr>
          <w:p w:rsidR="00D355BE" w:rsidRPr="00D355BE" w:rsidRDefault="00D355BE" w:rsidP="00D355BE">
            <w:pPr>
              <w:spacing w:before="120" w:after="200" w:line="276" w:lineRule="auto"/>
              <w:jc w:val="center"/>
              <w:rPr>
                <w:rFonts w:eastAsia="Calibri"/>
                <w:b/>
                <w:szCs w:val="26"/>
              </w:rPr>
            </w:pPr>
          </w:p>
        </w:tc>
        <w:tc>
          <w:tcPr>
            <w:tcW w:w="7654" w:type="dxa"/>
            <w:tcBorders>
              <w:top w:val="dotted" w:sz="4" w:space="0" w:color="auto"/>
              <w:bottom w:val="dotted" w:sz="4" w:space="0" w:color="auto"/>
            </w:tcBorders>
            <w:vAlign w:val="center"/>
          </w:tcPr>
          <w:p w:rsidR="00D355BE" w:rsidRPr="00D355BE" w:rsidRDefault="00D355BE" w:rsidP="00D355BE">
            <w:pPr>
              <w:spacing w:after="200" w:line="276" w:lineRule="auto"/>
              <w:rPr>
                <w:rFonts w:eastAsia="Calibri"/>
                <w:szCs w:val="26"/>
              </w:rPr>
            </w:pPr>
            <w:r w:rsidRPr="00D355BE">
              <w:rPr>
                <w:rFonts w:eastAsia="Calibri"/>
                <w:szCs w:val="26"/>
              </w:rPr>
              <w:t>Vậy phải dịch móc treo về bên phải của điểm O, cách O một đoạn 0,375 m.</w:t>
            </w:r>
          </w:p>
        </w:tc>
        <w:tc>
          <w:tcPr>
            <w:tcW w:w="1277" w:type="dxa"/>
            <w:tcBorders>
              <w:top w:val="dotted" w:sz="4" w:space="0" w:color="auto"/>
              <w:bottom w:val="dotted" w:sz="4" w:space="0" w:color="auto"/>
            </w:tcBorders>
            <w:vAlign w:val="center"/>
          </w:tcPr>
          <w:p w:rsidR="00D355BE" w:rsidRPr="00D355BE" w:rsidRDefault="00D355BE" w:rsidP="00D355BE">
            <w:pPr>
              <w:spacing w:before="120" w:after="200" w:line="276" w:lineRule="auto"/>
              <w:rPr>
                <w:rFonts w:eastAsia="Calibri"/>
                <w:b/>
                <w:szCs w:val="26"/>
              </w:rPr>
            </w:pPr>
            <w:r w:rsidRPr="00D355BE">
              <w:rPr>
                <w:rFonts w:eastAsia="Calibri"/>
                <w:szCs w:val="26"/>
              </w:rPr>
              <w:t xml:space="preserve">    </w:t>
            </w:r>
            <w:r w:rsidRPr="00D355BE">
              <w:rPr>
                <w:rFonts w:eastAsia="Calibri"/>
                <w:b/>
                <w:szCs w:val="26"/>
              </w:rPr>
              <w:t xml:space="preserve">0,125 </w:t>
            </w:r>
          </w:p>
        </w:tc>
      </w:tr>
      <w:tr w:rsidR="00D355BE" w:rsidRPr="00D355BE" w:rsidTr="00003D04">
        <w:trPr>
          <w:trHeight w:val="454"/>
        </w:trPr>
        <w:tc>
          <w:tcPr>
            <w:tcW w:w="1321" w:type="dxa"/>
            <w:tcBorders>
              <w:top w:val="dotted" w:sz="4" w:space="0" w:color="auto"/>
              <w:left w:val="single" w:sz="4" w:space="0" w:color="auto"/>
              <w:bottom w:val="single" w:sz="4" w:space="0" w:color="auto"/>
              <w:right w:val="single" w:sz="4" w:space="0" w:color="auto"/>
            </w:tcBorders>
            <w:shd w:val="clear" w:color="auto" w:fill="F2F2F2"/>
            <w:vAlign w:val="center"/>
          </w:tcPr>
          <w:p w:rsidR="00D355BE" w:rsidRPr="00D355BE" w:rsidRDefault="00D355BE" w:rsidP="00D355BE">
            <w:pPr>
              <w:spacing w:before="120" w:after="200" w:line="276" w:lineRule="auto"/>
              <w:jc w:val="center"/>
              <w:rPr>
                <w:rFonts w:eastAsia="Calibri"/>
                <w:b/>
                <w:szCs w:val="26"/>
              </w:rPr>
            </w:pPr>
            <w:r w:rsidRPr="00D355BE">
              <w:rPr>
                <w:rFonts w:eastAsia="Calibri"/>
                <w:b/>
                <w:szCs w:val="26"/>
              </w:rPr>
              <w:t>Câu 2</w:t>
            </w:r>
          </w:p>
        </w:tc>
        <w:tc>
          <w:tcPr>
            <w:tcW w:w="7654" w:type="dxa"/>
            <w:tcBorders>
              <w:top w:val="dotted" w:sz="4" w:space="0" w:color="auto"/>
              <w:left w:val="single" w:sz="4" w:space="0" w:color="auto"/>
              <w:bottom w:val="dotted" w:sz="4" w:space="0" w:color="auto"/>
              <w:right w:val="single" w:sz="4" w:space="0" w:color="auto"/>
            </w:tcBorders>
            <w:shd w:val="clear" w:color="auto" w:fill="F2F2F2"/>
            <w:vAlign w:val="center"/>
          </w:tcPr>
          <w:p w:rsidR="00D355BE" w:rsidRPr="00D355BE" w:rsidRDefault="00D355BE" w:rsidP="00D355BE">
            <w:pPr>
              <w:spacing w:before="120" w:after="200" w:line="276" w:lineRule="auto"/>
              <w:jc w:val="center"/>
              <w:rPr>
                <w:rFonts w:eastAsia="Calibri"/>
                <w:b/>
                <w:i/>
                <w:szCs w:val="26"/>
              </w:rPr>
            </w:pPr>
            <w:r w:rsidRPr="00D355BE">
              <w:rPr>
                <w:rFonts w:eastAsia="Calibri"/>
                <w:b/>
                <w:i/>
                <w:szCs w:val="26"/>
              </w:rPr>
              <w:t>HDC câu 2</w:t>
            </w:r>
          </w:p>
        </w:tc>
        <w:tc>
          <w:tcPr>
            <w:tcW w:w="1277" w:type="dxa"/>
            <w:tcBorders>
              <w:top w:val="dotted" w:sz="4" w:space="0" w:color="auto"/>
              <w:left w:val="single" w:sz="4" w:space="0" w:color="auto"/>
              <w:bottom w:val="dotted" w:sz="4" w:space="0" w:color="auto"/>
              <w:right w:val="single" w:sz="4" w:space="0" w:color="auto"/>
            </w:tcBorders>
            <w:shd w:val="clear" w:color="auto" w:fill="F2F2F2"/>
            <w:vAlign w:val="center"/>
          </w:tcPr>
          <w:p w:rsidR="00D355BE" w:rsidRPr="00D355BE" w:rsidRDefault="00D355BE" w:rsidP="00D355BE">
            <w:pPr>
              <w:spacing w:before="120" w:after="200" w:line="276" w:lineRule="auto"/>
              <w:jc w:val="center"/>
              <w:rPr>
                <w:rFonts w:eastAsia="Calibri"/>
                <w:b/>
                <w:szCs w:val="26"/>
              </w:rPr>
            </w:pPr>
            <w:r w:rsidRPr="00D355BE">
              <w:rPr>
                <w:rFonts w:eastAsia="Calibri"/>
                <w:b/>
                <w:szCs w:val="26"/>
              </w:rPr>
              <w:t>2 điểm</w:t>
            </w:r>
          </w:p>
        </w:tc>
      </w:tr>
      <w:tr w:rsidR="00D355BE" w:rsidRPr="00D355BE" w:rsidTr="00003D04">
        <w:trPr>
          <w:trHeight w:val="454"/>
        </w:trPr>
        <w:tc>
          <w:tcPr>
            <w:tcW w:w="1321" w:type="dxa"/>
            <w:vMerge w:val="restart"/>
            <w:tcBorders>
              <w:top w:val="dotted" w:sz="4" w:space="0" w:color="auto"/>
              <w:left w:val="single" w:sz="4" w:space="0" w:color="auto"/>
              <w:right w:val="single" w:sz="4" w:space="0" w:color="auto"/>
            </w:tcBorders>
            <w:shd w:val="clear" w:color="auto" w:fill="auto"/>
            <w:vAlign w:val="center"/>
          </w:tcPr>
          <w:p w:rsidR="00D355BE" w:rsidRPr="00D355BE" w:rsidRDefault="00D355BE" w:rsidP="00D355BE">
            <w:pPr>
              <w:spacing w:before="120" w:after="200" w:line="276" w:lineRule="auto"/>
              <w:rPr>
                <w:rFonts w:eastAsia="Calibri"/>
                <w:b/>
                <w:szCs w:val="26"/>
              </w:rPr>
            </w:pPr>
          </w:p>
          <w:p w:rsidR="00D355BE" w:rsidRPr="00D355BE" w:rsidRDefault="00D355BE" w:rsidP="00D355BE">
            <w:pPr>
              <w:spacing w:before="120" w:after="200" w:line="276" w:lineRule="auto"/>
              <w:jc w:val="center"/>
              <w:rPr>
                <w:rFonts w:eastAsia="Calibri"/>
                <w:b/>
                <w:szCs w:val="26"/>
              </w:rPr>
            </w:pPr>
            <w:r w:rsidRPr="00D355BE">
              <w:rPr>
                <w:rFonts w:eastAsia="Calibri"/>
                <w:b/>
                <w:szCs w:val="26"/>
              </w:rPr>
              <w:t>2.1</w:t>
            </w:r>
          </w:p>
          <w:p w:rsidR="00D355BE" w:rsidRPr="00D355BE" w:rsidRDefault="00D355BE" w:rsidP="00D355BE">
            <w:pPr>
              <w:spacing w:before="120" w:after="200" w:line="276" w:lineRule="auto"/>
              <w:jc w:val="center"/>
              <w:rPr>
                <w:rFonts w:eastAsia="Calibri"/>
                <w:b/>
                <w:szCs w:val="26"/>
              </w:rPr>
            </w:pPr>
            <w:r w:rsidRPr="00D355BE">
              <w:rPr>
                <w:rFonts w:eastAsia="Calibri"/>
                <w:b/>
                <w:szCs w:val="26"/>
              </w:rPr>
              <w:t>(1,0 đ)</w:t>
            </w:r>
          </w:p>
        </w:tc>
        <w:tc>
          <w:tcPr>
            <w:tcW w:w="7654" w:type="dxa"/>
            <w:tcBorders>
              <w:top w:val="dotted" w:sz="4" w:space="0" w:color="auto"/>
              <w:left w:val="single" w:sz="4" w:space="0" w:color="auto"/>
              <w:bottom w:val="dotted" w:sz="4" w:space="0" w:color="auto"/>
              <w:right w:val="single" w:sz="4" w:space="0" w:color="auto"/>
            </w:tcBorders>
            <w:shd w:val="clear" w:color="auto" w:fill="auto"/>
            <w:vAlign w:val="center"/>
          </w:tcPr>
          <w:p w:rsidR="00D355BE" w:rsidRPr="00D355BE" w:rsidRDefault="00D355BE" w:rsidP="00D355BE">
            <w:pPr>
              <w:spacing w:after="200" w:line="276" w:lineRule="auto"/>
              <w:jc w:val="both"/>
              <w:rPr>
                <w:rFonts w:eastAsia="Calibri"/>
                <w:szCs w:val="26"/>
              </w:rPr>
            </w:pPr>
            <w:r w:rsidRPr="00D355BE">
              <w:rPr>
                <w:rFonts w:eastAsia="Calibri"/>
                <w:szCs w:val="26"/>
              </w:rPr>
              <w:t>a. Nhiệt lượng cần cung cấp để nước đá tan hết ở 0</w:t>
            </w:r>
            <w:r w:rsidRPr="00D355BE">
              <w:rPr>
                <w:rFonts w:eastAsia="Calibri"/>
                <w:szCs w:val="26"/>
                <w:vertAlign w:val="superscript"/>
              </w:rPr>
              <w:t>0</w:t>
            </w:r>
            <w:r w:rsidRPr="00D355BE">
              <w:rPr>
                <w:rFonts w:eastAsia="Calibri"/>
                <w:szCs w:val="26"/>
              </w:rPr>
              <w:t>C là:</w:t>
            </w:r>
          </w:p>
          <w:p w:rsidR="00D355BE" w:rsidRPr="00D355BE" w:rsidRDefault="00D355BE" w:rsidP="00D355BE">
            <w:pPr>
              <w:spacing w:after="200" w:line="276" w:lineRule="auto"/>
              <w:rPr>
                <w:rFonts w:eastAsia="Calibri"/>
                <w:szCs w:val="26"/>
              </w:rPr>
            </w:pPr>
            <w:r w:rsidRPr="00D355BE">
              <w:rPr>
                <w:rFonts w:eastAsia="Calibri"/>
                <w:szCs w:val="26"/>
              </w:rPr>
              <w:t>Q</w:t>
            </w:r>
            <w:r w:rsidRPr="00D355BE">
              <w:rPr>
                <w:rFonts w:eastAsia="Calibri"/>
                <w:szCs w:val="26"/>
                <w:vertAlign w:val="subscript"/>
              </w:rPr>
              <w:t>1</w:t>
            </w:r>
            <w:r w:rsidRPr="00D355BE">
              <w:rPr>
                <w:rFonts w:eastAsia="Calibri"/>
                <w:szCs w:val="26"/>
              </w:rPr>
              <w:t xml:space="preserve"> = m</w:t>
            </w:r>
            <w:r w:rsidRPr="00D355BE">
              <w:rPr>
                <w:rFonts w:eastAsia="Calibri"/>
                <w:szCs w:val="26"/>
                <w:vertAlign w:val="subscript"/>
              </w:rPr>
              <w:t>nd</w:t>
            </w:r>
            <w:r w:rsidRPr="00D355BE">
              <w:rPr>
                <w:rFonts w:eastAsia="Calibri"/>
                <w:szCs w:val="26"/>
              </w:rPr>
              <w:t xml:space="preserve"> .C</w:t>
            </w:r>
            <w:r w:rsidRPr="00D355BE">
              <w:rPr>
                <w:rFonts w:eastAsia="Calibri"/>
                <w:szCs w:val="26"/>
                <w:vertAlign w:val="subscript"/>
              </w:rPr>
              <w:t>nd</w:t>
            </w:r>
            <w:r w:rsidRPr="00D355BE">
              <w:rPr>
                <w:rFonts w:eastAsia="Calibri"/>
                <w:szCs w:val="26"/>
              </w:rPr>
              <w:t xml:space="preserve"> .</w:t>
            </w:r>
            <w:r w:rsidRPr="00D355BE">
              <w:rPr>
                <w:rFonts w:ascii="Cambria Math" w:eastAsia="Calibri" w:hAnsi="Cambria Math"/>
                <w:szCs w:val="26"/>
              </w:rPr>
              <w:t>(0 – t</w:t>
            </w:r>
            <w:r w:rsidRPr="00D355BE">
              <w:rPr>
                <w:rFonts w:ascii="Cambria Math" w:eastAsia="Calibri" w:hAnsi="Cambria Math"/>
                <w:szCs w:val="26"/>
                <w:vertAlign w:val="subscript"/>
              </w:rPr>
              <w:t>1</w:t>
            </w:r>
            <w:r w:rsidRPr="00D355BE">
              <w:rPr>
                <w:rFonts w:ascii="Cambria Math" w:eastAsia="Calibri" w:hAnsi="Cambria Math"/>
                <w:szCs w:val="26"/>
              </w:rPr>
              <w:t>)</w:t>
            </w:r>
            <w:r w:rsidRPr="00D355BE">
              <w:rPr>
                <w:rFonts w:eastAsia="Calibri"/>
                <w:szCs w:val="26"/>
              </w:rPr>
              <w:t xml:space="preserve"> + </w:t>
            </w:r>
            <w:r w:rsidRPr="00D355BE">
              <w:rPr>
                <w:rFonts w:eastAsia="Calibri"/>
                <w:position w:val="-6"/>
                <w:szCs w:val="26"/>
              </w:rPr>
              <w:object w:dxaOrig="220" w:dyaOrig="279">
                <v:shape id="_x0000_i1069" type="#_x0000_t75" style="width:11.1pt;height:13.85pt" o:ole="">
                  <v:imagedata r:id="rId100" o:title=""/>
                </v:shape>
                <o:OLEObject Type="Embed" ProgID="Equation.DSMT4" ShapeID="_x0000_i1069" DrawAspect="Content" ObjectID="_1756098975" r:id="rId101"/>
              </w:object>
            </w:r>
            <w:r w:rsidRPr="00D355BE">
              <w:rPr>
                <w:rFonts w:eastAsia="Calibri"/>
                <w:szCs w:val="26"/>
              </w:rPr>
              <w:t>.m</w:t>
            </w:r>
            <w:r w:rsidRPr="00D355BE">
              <w:rPr>
                <w:rFonts w:eastAsia="Calibri"/>
                <w:szCs w:val="26"/>
                <w:vertAlign w:val="subscript"/>
              </w:rPr>
              <w:t>nd</w:t>
            </w:r>
            <w:r w:rsidRPr="00D355BE">
              <w:rPr>
                <w:rFonts w:eastAsia="Calibri"/>
                <w:szCs w:val="26"/>
              </w:rPr>
              <w:t xml:space="preserve"> </w:t>
            </w:r>
          </w:p>
          <w:p w:rsidR="00D355BE" w:rsidRPr="00D355BE" w:rsidRDefault="00D355BE" w:rsidP="00D355BE">
            <w:pPr>
              <w:spacing w:after="200" w:line="276" w:lineRule="auto"/>
              <w:rPr>
                <w:rFonts w:eastAsia="Calibri"/>
                <w:szCs w:val="26"/>
              </w:rPr>
            </w:pPr>
            <w:r w:rsidRPr="00D355BE">
              <w:rPr>
                <w:rFonts w:eastAsia="Calibri"/>
                <w:szCs w:val="26"/>
              </w:rPr>
              <w:t xml:space="preserve">     = 1.2100.[0 – (-30)] + 340000.1 = 403 000 (J)</w:t>
            </w:r>
          </w:p>
        </w:tc>
        <w:tc>
          <w:tcPr>
            <w:tcW w:w="1277" w:type="dxa"/>
            <w:tcBorders>
              <w:top w:val="dotted" w:sz="4" w:space="0" w:color="auto"/>
              <w:left w:val="single" w:sz="4" w:space="0" w:color="auto"/>
              <w:bottom w:val="dotted" w:sz="4" w:space="0" w:color="auto"/>
              <w:right w:val="single" w:sz="4" w:space="0" w:color="auto"/>
            </w:tcBorders>
            <w:shd w:val="clear" w:color="auto" w:fill="auto"/>
            <w:vAlign w:val="center"/>
          </w:tcPr>
          <w:p w:rsidR="00D355BE" w:rsidRPr="00D355BE" w:rsidRDefault="00D355BE" w:rsidP="00D355BE">
            <w:pPr>
              <w:spacing w:before="120" w:after="200" w:line="276" w:lineRule="auto"/>
              <w:rPr>
                <w:rFonts w:eastAsia="Calibri"/>
                <w:b/>
                <w:szCs w:val="26"/>
              </w:rPr>
            </w:pPr>
            <w:r w:rsidRPr="00D355BE">
              <w:rPr>
                <w:rFonts w:eastAsia="Calibri"/>
                <w:b/>
                <w:szCs w:val="26"/>
              </w:rPr>
              <w:t xml:space="preserve">    0,25</w:t>
            </w:r>
          </w:p>
        </w:tc>
      </w:tr>
      <w:tr w:rsidR="00D355BE" w:rsidRPr="00D355BE" w:rsidTr="00003D04">
        <w:trPr>
          <w:trHeight w:val="454"/>
        </w:trPr>
        <w:tc>
          <w:tcPr>
            <w:tcW w:w="1321" w:type="dxa"/>
            <w:vMerge/>
            <w:tcBorders>
              <w:left w:val="single" w:sz="4" w:space="0" w:color="auto"/>
              <w:right w:val="single" w:sz="4" w:space="0" w:color="auto"/>
            </w:tcBorders>
            <w:shd w:val="clear" w:color="auto" w:fill="auto"/>
            <w:vAlign w:val="center"/>
          </w:tcPr>
          <w:p w:rsidR="00D355BE" w:rsidRPr="00D355BE" w:rsidRDefault="00D355BE" w:rsidP="00D355BE">
            <w:pPr>
              <w:spacing w:before="120" w:after="200" w:line="276" w:lineRule="auto"/>
              <w:jc w:val="center"/>
              <w:rPr>
                <w:rFonts w:eastAsia="Calibri"/>
                <w:b/>
                <w:szCs w:val="26"/>
              </w:rPr>
            </w:pPr>
          </w:p>
        </w:tc>
        <w:tc>
          <w:tcPr>
            <w:tcW w:w="7654" w:type="dxa"/>
            <w:tcBorders>
              <w:top w:val="dotted" w:sz="4" w:space="0" w:color="auto"/>
              <w:left w:val="single" w:sz="4" w:space="0" w:color="auto"/>
              <w:bottom w:val="dotted" w:sz="4" w:space="0" w:color="auto"/>
              <w:right w:val="single" w:sz="4" w:space="0" w:color="auto"/>
            </w:tcBorders>
            <w:shd w:val="clear" w:color="auto" w:fill="auto"/>
            <w:vAlign w:val="center"/>
          </w:tcPr>
          <w:p w:rsidR="00D355BE" w:rsidRPr="00D355BE" w:rsidRDefault="00D355BE" w:rsidP="00D355BE">
            <w:pPr>
              <w:spacing w:after="200" w:line="276" w:lineRule="auto"/>
              <w:jc w:val="both"/>
              <w:rPr>
                <w:rFonts w:eastAsia="Calibri"/>
                <w:szCs w:val="26"/>
              </w:rPr>
            </w:pPr>
            <w:r w:rsidRPr="00D355BE">
              <w:rPr>
                <w:rFonts w:eastAsia="Calibri"/>
                <w:szCs w:val="26"/>
              </w:rPr>
              <w:t>Nhiệt lượng mà nước tỏa ra khi hạ tới 0</w:t>
            </w:r>
            <w:r w:rsidRPr="00D355BE">
              <w:rPr>
                <w:rFonts w:eastAsia="Calibri"/>
                <w:szCs w:val="26"/>
                <w:vertAlign w:val="superscript"/>
              </w:rPr>
              <w:t>0</w:t>
            </w:r>
            <w:r w:rsidRPr="00D355BE">
              <w:rPr>
                <w:rFonts w:eastAsia="Calibri"/>
                <w:szCs w:val="26"/>
              </w:rPr>
              <w:t>C là:</w:t>
            </w:r>
          </w:p>
          <w:p w:rsidR="00D355BE" w:rsidRPr="00D355BE" w:rsidRDefault="00D355BE" w:rsidP="00D355BE">
            <w:pPr>
              <w:spacing w:after="200" w:line="276" w:lineRule="auto"/>
              <w:jc w:val="both"/>
              <w:rPr>
                <w:rFonts w:eastAsia="Calibri"/>
                <w:szCs w:val="26"/>
              </w:rPr>
            </w:pPr>
            <w:r w:rsidRPr="00D355BE">
              <w:rPr>
                <w:rFonts w:eastAsia="Calibri"/>
                <w:szCs w:val="26"/>
              </w:rPr>
              <w:t>Q</w:t>
            </w:r>
            <w:r w:rsidRPr="00D355BE">
              <w:rPr>
                <w:rFonts w:eastAsia="Calibri"/>
                <w:szCs w:val="26"/>
                <w:vertAlign w:val="subscript"/>
              </w:rPr>
              <w:t>2</w:t>
            </w:r>
            <w:r w:rsidRPr="00D355BE">
              <w:rPr>
                <w:rFonts w:eastAsia="Calibri"/>
                <w:szCs w:val="26"/>
              </w:rPr>
              <w:t xml:space="preserve"> = m</w:t>
            </w:r>
            <w:r w:rsidRPr="00D355BE">
              <w:rPr>
                <w:rFonts w:eastAsia="Calibri"/>
                <w:szCs w:val="26"/>
                <w:vertAlign w:val="subscript"/>
              </w:rPr>
              <w:t>n</w:t>
            </w:r>
            <w:r w:rsidRPr="00D355BE">
              <w:rPr>
                <w:rFonts w:eastAsia="Calibri"/>
                <w:szCs w:val="26"/>
              </w:rPr>
              <w:t>.C</w:t>
            </w:r>
            <w:r w:rsidRPr="00D355BE">
              <w:rPr>
                <w:rFonts w:eastAsia="Calibri"/>
                <w:szCs w:val="26"/>
                <w:vertAlign w:val="subscript"/>
              </w:rPr>
              <w:t>n</w:t>
            </w:r>
            <w:r w:rsidRPr="00D355BE">
              <w:rPr>
                <w:rFonts w:eastAsia="Calibri"/>
                <w:szCs w:val="26"/>
              </w:rPr>
              <w:t>.</w:t>
            </w:r>
            <w:r w:rsidRPr="00D355BE">
              <w:rPr>
                <w:rFonts w:ascii="Cambria Math" w:eastAsia="Calibri" w:hAnsi="Cambria Math"/>
                <w:szCs w:val="26"/>
              </w:rPr>
              <w:t>(t</w:t>
            </w:r>
            <w:r w:rsidRPr="00D355BE">
              <w:rPr>
                <w:rFonts w:ascii="Cambria Math" w:eastAsia="Calibri" w:hAnsi="Cambria Math"/>
                <w:szCs w:val="26"/>
                <w:vertAlign w:val="subscript"/>
              </w:rPr>
              <w:t>2</w:t>
            </w:r>
            <w:r w:rsidRPr="00D355BE">
              <w:rPr>
                <w:rFonts w:ascii="Cambria Math" w:eastAsia="Calibri" w:hAnsi="Cambria Math"/>
                <w:szCs w:val="26"/>
              </w:rPr>
              <w:t xml:space="preserve"> – 0)</w:t>
            </w:r>
            <w:r w:rsidRPr="00D355BE">
              <w:rPr>
                <w:rFonts w:eastAsia="Calibri"/>
                <w:szCs w:val="26"/>
              </w:rPr>
              <w:t xml:space="preserve"> = 2,5. 4200. (48-0) = 504 000 (J)                                     </w:t>
            </w:r>
          </w:p>
        </w:tc>
        <w:tc>
          <w:tcPr>
            <w:tcW w:w="1277" w:type="dxa"/>
            <w:tcBorders>
              <w:top w:val="dotted" w:sz="4" w:space="0" w:color="auto"/>
              <w:left w:val="single" w:sz="4" w:space="0" w:color="auto"/>
              <w:bottom w:val="dotted" w:sz="4" w:space="0" w:color="auto"/>
              <w:right w:val="single" w:sz="4" w:space="0" w:color="auto"/>
            </w:tcBorders>
            <w:shd w:val="clear" w:color="auto" w:fill="auto"/>
            <w:vAlign w:val="center"/>
          </w:tcPr>
          <w:p w:rsidR="00D355BE" w:rsidRPr="00D355BE" w:rsidRDefault="00D355BE" w:rsidP="00D355BE">
            <w:pPr>
              <w:spacing w:before="120" w:after="200" w:line="276" w:lineRule="auto"/>
              <w:jc w:val="center"/>
              <w:rPr>
                <w:rFonts w:eastAsia="Calibri"/>
                <w:b/>
                <w:szCs w:val="26"/>
              </w:rPr>
            </w:pPr>
            <w:r w:rsidRPr="00D355BE">
              <w:rPr>
                <w:rFonts w:eastAsia="Calibri"/>
                <w:b/>
                <w:szCs w:val="26"/>
              </w:rPr>
              <w:t>0,125</w:t>
            </w:r>
          </w:p>
        </w:tc>
      </w:tr>
      <w:tr w:rsidR="00D355BE" w:rsidRPr="00D355BE" w:rsidTr="00003D04">
        <w:trPr>
          <w:trHeight w:val="454"/>
        </w:trPr>
        <w:tc>
          <w:tcPr>
            <w:tcW w:w="1321" w:type="dxa"/>
            <w:vMerge/>
            <w:tcBorders>
              <w:left w:val="single" w:sz="4" w:space="0" w:color="auto"/>
              <w:right w:val="single" w:sz="4" w:space="0" w:color="auto"/>
            </w:tcBorders>
            <w:shd w:val="clear" w:color="auto" w:fill="auto"/>
            <w:vAlign w:val="center"/>
          </w:tcPr>
          <w:p w:rsidR="00D355BE" w:rsidRPr="00D355BE" w:rsidRDefault="00D355BE" w:rsidP="00D355BE">
            <w:pPr>
              <w:spacing w:before="120" w:after="200" w:line="276" w:lineRule="auto"/>
              <w:jc w:val="center"/>
              <w:rPr>
                <w:rFonts w:eastAsia="Calibri"/>
                <w:b/>
                <w:szCs w:val="26"/>
              </w:rPr>
            </w:pPr>
          </w:p>
        </w:tc>
        <w:tc>
          <w:tcPr>
            <w:tcW w:w="7654" w:type="dxa"/>
            <w:tcBorders>
              <w:top w:val="dotted" w:sz="4" w:space="0" w:color="auto"/>
              <w:left w:val="single" w:sz="4" w:space="0" w:color="auto"/>
              <w:bottom w:val="dotted" w:sz="4" w:space="0" w:color="auto"/>
              <w:right w:val="single" w:sz="4" w:space="0" w:color="auto"/>
            </w:tcBorders>
            <w:shd w:val="clear" w:color="auto" w:fill="auto"/>
            <w:vAlign w:val="center"/>
          </w:tcPr>
          <w:p w:rsidR="00D355BE" w:rsidRPr="00D355BE" w:rsidRDefault="00D355BE" w:rsidP="00D355BE">
            <w:pPr>
              <w:spacing w:after="200" w:line="276" w:lineRule="auto"/>
              <w:rPr>
                <w:rFonts w:eastAsia="Calibri"/>
                <w:szCs w:val="26"/>
              </w:rPr>
            </w:pPr>
            <w:r w:rsidRPr="00D355BE">
              <w:rPr>
                <w:rFonts w:eastAsia="Calibri"/>
                <w:szCs w:val="26"/>
              </w:rPr>
              <w:t>Vì Q</w:t>
            </w:r>
            <w:r w:rsidRPr="00D355BE">
              <w:rPr>
                <w:rFonts w:eastAsia="Calibri"/>
                <w:szCs w:val="26"/>
                <w:vertAlign w:val="subscript"/>
              </w:rPr>
              <w:t>2</w:t>
            </w:r>
            <w:r w:rsidRPr="00D355BE">
              <w:rPr>
                <w:rFonts w:eastAsia="Calibri"/>
                <w:szCs w:val="26"/>
              </w:rPr>
              <w:t xml:space="preserve"> &gt; Q</w:t>
            </w:r>
            <w:r w:rsidRPr="00D355BE">
              <w:rPr>
                <w:rFonts w:eastAsia="Calibri"/>
                <w:szCs w:val="26"/>
                <w:vertAlign w:val="subscript"/>
              </w:rPr>
              <w:t>`1</w:t>
            </w:r>
            <w:r w:rsidRPr="00D355BE">
              <w:rPr>
                <w:rFonts w:eastAsia="Calibri"/>
                <w:szCs w:val="26"/>
              </w:rPr>
              <w:t xml:space="preserve"> nên nhiệt độ của hỗn hợp khi cân bằng sẽ lớn hơn 0</w:t>
            </w:r>
            <w:r w:rsidRPr="00D355BE">
              <w:rPr>
                <w:rFonts w:eastAsia="Calibri"/>
                <w:szCs w:val="26"/>
                <w:vertAlign w:val="superscript"/>
              </w:rPr>
              <w:t>0</w:t>
            </w:r>
            <w:r w:rsidRPr="00D355BE">
              <w:rPr>
                <w:rFonts w:eastAsia="Calibri"/>
                <w:szCs w:val="26"/>
              </w:rPr>
              <w:t xml:space="preserve">C.      </w:t>
            </w:r>
          </w:p>
          <w:p w:rsidR="00D355BE" w:rsidRPr="00D355BE" w:rsidRDefault="00D355BE" w:rsidP="00D355BE">
            <w:pPr>
              <w:spacing w:after="200" w:line="276" w:lineRule="auto"/>
              <w:rPr>
                <w:rFonts w:eastAsia="Calibri"/>
                <w:szCs w:val="26"/>
              </w:rPr>
            </w:pPr>
            <w:r w:rsidRPr="00D355BE">
              <w:rPr>
                <w:rFonts w:eastAsia="Calibri"/>
                <w:b/>
                <w:i/>
                <w:szCs w:val="26"/>
              </w:rPr>
              <w:t>Ghi chú:</w:t>
            </w:r>
            <w:r w:rsidRPr="00D355BE">
              <w:rPr>
                <w:rFonts w:eastAsia="Calibri"/>
                <w:i/>
                <w:szCs w:val="26"/>
              </w:rPr>
              <w:t xml:space="preserve"> Nếu học sinh không tính Q</w:t>
            </w:r>
            <w:r w:rsidRPr="00D355BE">
              <w:rPr>
                <w:rFonts w:eastAsia="Calibri"/>
                <w:i/>
                <w:szCs w:val="26"/>
                <w:vertAlign w:val="subscript"/>
              </w:rPr>
              <w:t>1</w:t>
            </w:r>
            <w:r w:rsidRPr="00D355BE">
              <w:rPr>
                <w:rFonts w:eastAsia="Calibri"/>
                <w:i/>
                <w:szCs w:val="26"/>
              </w:rPr>
              <w:t>, Q</w:t>
            </w:r>
            <w:r w:rsidRPr="00D355BE">
              <w:rPr>
                <w:rFonts w:eastAsia="Calibri"/>
                <w:i/>
                <w:szCs w:val="26"/>
                <w:vertAlign w:val="subscript"/>
              </w:rPr>
              <w:t>2</w:t>
            </w:r>
            <w:r w:rsidRPr="00D355BE">
              <w:rPr>
                <w:rFonts w:eastAsia="Calibri"/>
                <w:i/>
                <w:szCs w:val="26"/>
              </w:rPr>
              <w:t xml:space="preserve"> để lý luận mà viết thẳng phương trình cân bằng nhiệt ra kết quả đúng thì học sinh chỉ được 0,5 điểm tính đúng Q</w:t>
            </w:r>
            <w:r w:rsidRPr="00D355BE">
              <w:rPr>
                <w:rFonts w:eastAsia="Calibri"/>
                <w:i/>
                <w:szCs w:val="26"/>
                <w:vertAlign w:val="subscript"/>
              </w:rPr>
              <w:t xml:space="preserve">1 </w:t>
            </w:r>
            <w:r w:rsidRPr="00D355BE">
              <w:rPr>
                <w:rFonts w:eastAsia="Calibri"/>
                <w:i/>
                <w:szCs w:val="26"/>
              </w:rPr>
              <w:t>cho phần này</w:t>
            </w:r>
            <w:r w:rsidRPr="00D355BE">
              <w:rPr>
                <w:rFonts w:eastAsia="Calibri"/>
                <w:i/>
                <w:szCs w:val="26"/>
                <w:vertAlign w:val="subscript"/>
              </w:rPr>
              <w:t>.</w:t>
            </w:r>
          </w:p>
        </w:tc>
        <w:tc>
          <w:tcPr>
            <w:tcW w:w="1277" w:type="dxa"/>
            <w:tcBorders>
              <w:top w:val="dotted" w:sz="4" w:space="0" w:color="auto"/>
              <w:left w:val="single" w:sz="4" w:space="0" w:color="auto"/>
              <w:bottom w:val="dotted" w:sz="4" w:space="0" w:color="auto"/>
              <w:right w:val="single" w:sz="4" w:space="0" w:color="auto"/>
            </w:tcBorders>
            <w:shd w:val="clear" w:color="auto" w:fill="auto"/>
            <w:vAlign w:val="center"/>
          </w:tcPr>
          <w:p w:rsidR="00D355BE" w:rsidRPr="00D355BE" w:rsidRDefault="00D355BE" w:rsidP="00D355BE">
            <w:pPr>
              <w:spacing w:before="120" w:after="200" w:line="276" w:lineRule="auto"/>
              <w:rPr>
                <w:rFonts w:eastAsia="Calibri"/>
                <w:b/>
                <w:szCs w:val="26"/>
              </w:rPr>
            </w:pPr>
            <w:r w:rsidRPr="00D355BE">
              <w:rPr>
                <w:rFonts w:eastAsia="Calibri"/>
                <w:b/>
                <w:szCs w:val="26"/>
              </w:rPr>
              <w:t xml:space="preserve">    0,125</w:t>
            </w:r>
          </w:p>
        </w:tc>
      </w:tr>
      <w:tr w:rsidR="00D355BE" w:rsidRPr="00D355BE" w:rsidTr="00003D04">
        <w:trPr>
          <w:trHeight w:val="454"/>
        </w:trPr>
        <w:tc>
          <w:tcPr>
            <w:tcW w:w="1321" w:type="dxa"/>
            <w:vMerge/>
            <w:tcBorders>
              <w:left w:val="single" w:sz="4" w:space="0" w:color="auto"/>
              <w:right w:val="single" w:sz="4" w:space="0" w:color="auto"/>
            </w:tcBorders>
            <w:shd w:val="clear" w:color="auto" w:fill="auto"/>
            <w:vAlign w:val="center"/>
          </w:tcPr>
          <w:p w:rsidR="00D355BE" w:rsidRPr="00D355BE" w:rsidRDefault="00D355BE" w:rsidP="00D355BE">
            <w:pPr>
              <w:spacing w:before="120" w:after="200" w:line="276" w:lineRule="auto"/>
              <w:jc w:val="center"/>
              <w:rPr>
                <w:rFonts w:eastAsia="Calibri"/>
                <w:b/>
                <w:szCs w:val="26"/>
              </w:rPr>
            </w:pPr>
          </w:p>
        </w:tc>
        <w:tc>
          <w:tcPr>
            <w:tcW w:w="7654" w:type="dxa"/>
            <w:tcBorders>
              <w:top w:val="dotted" w:sz="4" w:space="0" w:color="auto"/>
              <w:left w:val="single" w:sz="4" w:space="0" w:color="auto"/>
              <w:bottom w:val="dotted" w:sz="4" w:space="0" w:color="auto"/>
              <w:right w:val="single" w:sz="4" w:space="0" w:color="auto"/>
            </w:tcBorders>
            <w:shd w:val="clear" w:color="auto" w:fill="auto"/>
            <w:vAlign w:val="center"/>
          </w:tcPr>
          <w:p w:rsidR="00D355BE" w:rsidRPr="00D355BE" w:rsidRDefault="00D355BE" w:rsidP="00D355BE">
            <w:pPr>
              <w:spacing w:after="200" w:line="276" w:lineRule="auto"/>
              <w:jc w:val="both"/>
              <w:rPr>
                <w:rFonts w:eastAsia="Calibri"/>
                <w:szCs w:val="26"/>
              </w:rPr>
            </w:pPr>
            <w:r w:rsidRPr="00D355BE">
              <w:rPr>
                <w:rFonts w:eastAsia="Calibri"/>
                <w:szCs w:val="26"/>
              </w:rPr>
              <w:t xml:space="preserve">Gọi nhiệt độ cân bằng là t, ta có phương trình : </w:t>
            </w:r>
          </w:p>
          <w:p w:rsidR="00D355BE" w:rsidRPr="00D355BE" w:rsidRDefault="00D355BE" w:rsidP="00D355BE">
            <w:pPr>
              <w:spacing w:after="200" w:line="276" w:lineRule="auto"/>
              <w:jc w:val="center"/>
              <w:rPr>
                <w:rFonts w:eastAsia="Calibri"/>
                <w:szCs w:val="26"/>
              </w:rPr>
            </w:pPr>
            <w:r w:rsidRPr="00D355BE">
              <w:rPr>
                <w:rFonts w:eastAsia="Calibri"/>
                <w:szCs w:val="26"/>
              </w:rPr>
              <w:t>Q</w:t>
            </w:r>
            <w:r w:rsidRPr="00D355BE">
              <w:rPr>
                <w:rFonts w:eastAsia="Calibri"/>
                <w:szCs w:val="26"/>
                <w:vertAlign w:val="subscript"/>
              </w:rPr>
              <w:t>tỏa</w:t>
            </w:r>
            <w:r w:rsidRPr="00D355BE">
              <w:rPr>
                <w:rFonts w:eastAsia="Calibri"/>
                <w:szCs w:val="26"/>
              </w:rPr>
              <w:t xml:space="preserve"> = Q</w:t>
            </w:r>
            <w:r w:rsidRPr="00D355BE">
              <w:rPr>
                <w:rFonts w:eastAsia="Calibri"/>
                <w:szCs w:val="26"/>
                <w:vertAlign w:val="subscript"/>
              </w:rPr>
              <w:t>thu</w:t>
            </w:r>
            <w:r w:rsidRPr="00D355BE">
              <w:rPr>
                <w:rFonts w:eastAsia="Calibri"/>
                <w:szCs w:val="26"/>
              </w:rPr>
              <w:t xml:space="preserve">                                                                                                 </w:t>
            </w:r>
          </w:p>
        </w:tc>
        <w:tc>
          <w:tcPr>
            <w:tcW w:w="1277" w:type="dxa"/>
            <w:tcBorders>
              <w:top w:val="dotted" w:sz="4" w:space="0" w:color="auto"/>
              <w:left w:val="single" w:sz="4" w:space="0" w:color="auto"/>
              <w:bottom w:val="dotted" w:sz="4" w:space="0" w:color="auto"/>
              <w:right w:val="single" w:sz="4" w:space="0" w:color="auto"/>
            </w:tcBorders>
            <w:shd w:val="clear" w:color="auto" w:fill="auto"/>
            <w:vAlign w:val="center"/>
          </w:tcPr>
          <w:p w:rsidR="00D355BE" w:rsidRPr="00D355BE" w:rsidRDefault="00D355BE" w:rsidP="00D355BE">
            <w:pPr>
              <w:spacing w:before="120" w:after="200" w:line="276" w:lineRule="auto"/>
              <w:jc w:val="center"/>
              <w:rPr>
                <w:rFonts w:eastAsia="Calibri"/>
                <w:b/>
                <w:szCs w:val="26"/>
              </w:rPr>
            </w:pPr>
            <w:r w:rsidRPr="00D355BE">
              <w:rPr>
                <w:rFonts w:eastAsia="Calibri"/>
                <w:b/>
                <w:szCs w:val="26"/>
              </w:rPr>
              <w:t xml:space="preserve">0,125 </w:t>
            </w:r>
          </w:p>
        </w:tc>
      </w:tr>
      <w:tr w:rsidR="00D355BE" w:rsidRPr="00D355BE" w:rsidTr="00003D04">
        <w:trPr>
          <w:trHeight w:val="454"/>
        </w:trPr>
        <w:tc>
          <w:tcPr>
            <w:tcW w:w="1321" w:type="dxa"/>
            <w:vMerge/>
            <w:tcBorders>
              <w:left w:val="single" w:sz="4" w:space="0" w:color="auto"/>
              <w:right w:val="single" w:sz="4" w:space="0" w:color="auto"/>
            </w:tcBorders>
            <w:shd w:val="clear" w:color="auto" w:fill="auto"/>
            <w:vAlign w:val="center"/>
          </w:tcPr>
          <w:p w:rsidR="00D355BE" w:rsidRPr="00D355BE" w:rsidRDefault="00D355BE" w:rsidP="00D355BE">
            <w:pPr>
              <w:spacing w:before="120" w:after="200" w:line="276" w:lineRule="auto"/>
              <w:jc w:val="center"/>
              <w:rPr>
                <w:rFonts w:eastAsia="Calibri"/>
                <w:b/>
                <w:szCs w:val="26"/>
              </w:rPr>
            </w:pPr>
          </w:p>
        </w:tc>
        <w:tc>
          <w:tcPr>
            <w:tcW w:w="7654" w:type="dxa"/>
            <w:tcBorders>
              <w:top w:val="dotted" w:sz="4" w:space="0" w:color="auto"/>
              <w:left w:val="single" w:sz="4" w:space="0" w:color="auto"/>
              <w:bottom w:val="dotted" w:sz="4" w:space="0" w:color="auto"/>
              <w:right w:val="single" w:sz="4" w:space="0" w:color="auto"/>
            </w:tcBorders>
            <w:shd w:val="clear" w:color="auto" w:fill="auto"/>
            <w:vAlign w:val="center"/>
          </w:tcPr>
          <w:p w:rsidR="00D355BE" w:rsidRPr="00D355BE" w:rsidRDefault="00D355BE" w:rsidP="00D355BE">
            <w:pPr>
              <w:spacing w:after="200" w:line="276" w:lineRule="auto"/>
              <w:jc w:val="center"/>
              <w:rPr>
                <w:rFonts w:eastAsia="Calibri"/>
                <w:szCs w:val="26"/>
              </w:rPr>
            </w:pPr>
            <w:r w:rsidRPr="00D355BE">
              <w:rPr>
                <w:rFonts w:eastAsia="Calibri"/>
                <w:szCs w:val="26"/>
              </w:rPr>
              <w:t xml:space="preserve">                        4200. 2,5. ( 48 – t) = Q</w:t>
            </w:r>
            <w:r w:rsidRPr="00D355BE">
              <w:rPr>
                <w:rFonts w:eastAsia="Calibri"/>
                <w:szCs w:val="26"/>
                <w:vertAlign w:val="subscript"/>
              </w:rPr>
              <w:t>1</w:t>
            </w:r>
            <w:r w:rsidRPr="00D355BE">
              <w:rPr>
                <w:rFonts w:eastAsia="Calibri"/>
                <w:szCs w:val="26"/>
              </w:rPr>
              <w:t xml:space="preserve"> + 4200.1.(t-0)                                                                                                              </w:t>
            </w:r>
          </w:p>
        </w:tc>
        <w:tc>
          <w:tcPr>
            <w:tcW w:w="1277" w:type="dxa"/>
            <w:tcBorders>
              <w:top w:val="dotted" w:sz="4" w:space="0" w:color="auto"/>
              <w:left w:val="single" w:sz="4" w:space="0" w:color="auto"/>
              <w:bottom w:val="dotted" w:sz="4" w:space="0" w:color="auto"/>
              <w:right w:val="single" w:sz="4" w:space="0" w:color="auto"/>
            </w:tcBorders>
            <w:shd w:val="clear" w:color="auto" w:fill="auto"/>
            <w:vAlign w:val="center"/>
          </w:tcPr>
          <w:p w:rsidR="00D355BE" w:rsidRPr="00D355BE" w:rsidRDefault="00D355BE" w:rsidP="00D355BE">
            <w:pPr>
              <w:spacing w:before="120" w:after="200" w:line="276" w:lineRule="auto"/>
              <w:jc w:val="center"/>
              <w:rPr>
                <w:rFonts w:eastAsia="Calibri"/>
                <w:b/>
                <w:szCs w:val="26"/>
              </w:rPr>
            </w:pPr>
            <w:r w:rsidRPr="00D355BE">
              <w:rPr>
                <w:rFonts w:eastAsia="Calibri"/>
                <w:b/>
                <w:szCs w:val="26"/>
              </w:rPr>
              <w:t>0,25</w:t>
            </w:r>
          </w:p>
        </w:tc>
      </w:tr>
      <w:tr w:rsidR="00D355BE" w:rsidRPr="00D355BE" w:rsidTr="00003D04">
        <w:trPr>
          <w:trHeight w:val="454"/>
        </w:trPr>
        <w:tc>
          <w:tcPr>
            <w:tcW w:w="1321" w:type="dxa"/>
            <w:vMerge/>
            <w:tcBorders>
              <w:left w:val="single" w:sz="4" w:space="0" w:color="auto"/>
              <w:bottom w:val="single" w:sz="4" w:space="0" w:color="auto"/>
              <w:right w:val="single" w:sz="4" w:space="0" w:color="auto"/>
            </w:tcBorders>
            <w:shd w:val="clear" w:color="auto" w:fill="auto"/>
            <w:vAlign w:val="center"/>
          </w:tcPr>
          <w:p w:rsidR="00D355BE" w:rsidRPr="00D355BE" w:rsidRDefault="00D355BE" w:rsidP="00D355BE">
            <w:pPr>
              <w:spacing w:before="120" w:after="200" w:line="276" w:lineRule="auto"/>
              <w:jc w:val="center"/>
              <w:rPr>
                <w:rFonts w:eastAsia="Calibri"/>
                <w:b/>
                <w:szCs w:val="26"/>
              </w:rPr>
            </w:pPr>
          </w:p>
        </w:tc>
        <w:tc>
          <w:tcPr>
            <w:tcW w:w="7654" w:type="dxa"/>
            <w:tcBorders>
              <w:top w:val="dotted" w:sz="4" w:space="0" w:color="auto"/>
              <w:left w:val="single" w:sz="4" w:space="0" w:color="auto"/>
              <w:bottom w:val="dotted" w:sz="4" w:space="0" w:color="auto"/>
              <w:right w:val="single" w:sz="4" w:space="0" w:color="auto"/>
            </w:tcBorders>
            <w:shd w:val="clear" w:color="auto" w:fill="auto"/>
            <w:vAlign w:val="center"/>
          </w:tcPr>
          <w:p w:rsidR="00D355BE" w:rsidRPr="00D355BE" w:rsidRDefault="00D355BE" w:rsidP="00D355BE">
            <w:pPr>
              <w:spacing w:after="200" w:line="276" w:lineRule="auto"/>
              <w:jc w:val="center"/>
              <w:rPr>
                <w:rFonts w:eastAsia="Calibri"/>
                <w:szCs w:val="26"/>
              </w:rPr>
            </w:pPr>
            <w:r w:rsidRPr="00D355BE">
              <w:rPr>
                <w:rFonts w:eastAsia="Calibri"/>
                <w:szCs w:val="26"/>
              </w:rPr>
              <w:t xml:space="preserve">t </w:t>
            </w:r>
            <w:r w:rsidRPr="00D355BE">
              <w:rPr>
                <w:rFonts w:ascii="Cambria Math" w:eastAsia="Calibri" w:hAnsi="Cambria Math"/>
                <w:szCs w:val="26"/>
              </w:rPr>
              <w:t>≈</w:t>
            </w:r>
            <w:r w:rsidRPr="00D355BE">
              <w:rPr>
                <w:rFonts w:eastAsia="Calibri"/>
                <w:szCs w:val="26"/>
              </w:rPr>
              <w:t xml:space="preserve"> 6,87</w:t>
            </w:r>
            <w:r w:rsidRPr="00D355BE">
              <w:rPr>
                <w:rFonts w:eastAsia="Calibri"/>
                <w:szCs w:val="26"/>
                <w:vertAlign w:val="superscript"/>
              </w:rPr>
              <w:t>0</w:t>
            </w:r>
            <w:r w:rsidRPr="00D355BE">
              <w:rPr>
                <w:rFonts w:eastAsia="Calibri"/>
                <w:szCs w:val="26"/>
              </w:rPr>
              <w:t xml:space="preserve">C                                                                                                                                                                                                </w:t>
            </w:r>
          </w:p>
        </w:tc>
        <w:tc>
          <w:tcPr>
            <w:tcW w:w="1277" w:type="dxa"/>
            <w:tcBorders>
              <w:top w:val="dotted" w:sz="4" w:space="0" w:color="auto"/>
              <w:left w:val="single" w:sz="4" w:space="0" w:color="auto"/>
              <w:bottom w:val="dotted" w:sz="4" w:space="0" w:color="auto"/>
              <w:right w:val="single" w:sz="4" w:space="0" w:color="auto"/>
            </w:tcBorders>
            <w:shd w:val="clear" w:color="auto" w:fill="auto"/>
            <w:vAlign w:val="center"/>
          </w:tcPr>
          <w:p w:rsidR="00D355BE" w:rsidRPr="00D355BE" w:rsidRDefault="00D355BE" w:rsidP="00D355BE">
            <w:pPr>
              <w:spacing w:before="120" w:after="200" w:line="276" w:lineRule="auto"/>
              <w:jc w:val="center"/>
              <w:rPr>
                <w:rFonts w:eastAsia="Calibri"/>
                <w:b/>
                <w:szCs w:val="26"/>
              </w:rPr>
            </w:pPr>
            <w:r w:rsidRPr="00D355BE">
              <w:rPr>
                <w:rFonts w:eastAsia="Calibri"/>
                <w:b/>
                <w:szCs w:val="26"/>
              </w:rPr>
              <w:t>0,125</w:t>
            </w:r>
          </w:p>
        </w:tc>
      </w:tr>
      <w:tr w:rsidR="00D355BE" w:rsidRPr="00D355BE" w:rsidTr="00003D04">
        <w:trPr>
          <w:trHeight w:val="454"/>
        </w:trPr>
        <w:tc>
          <w:tcPr>
            <w:tcW w:w="1321" w:type="dxa"/>
            <w:vMerge w:val="restart"/>
            <w:tcBorders>
              <w:top w:val="dotted" w:sz="4" w:space="0" w:color="auto"/>
              <w:left w:val="single" w:sz="4" w:space="0" w:color="auto"/>
              <w:right w:val="single" w:sz="4" w:space="0" w:color="auto"/>
            </w:tcBorders>
            <w:shd w:val="clear" w:color="auto" w:fill="auto"/>
            <w:vAlign w:val="center"/>
          </w:tcPr>
          <w:p w:rsidR="00D355BE" w:rsidRPr="00D355BE" w:rsidRDefault="00D355BE" w:rsidP="00D355BE">
            <w:pPr>
              <w:spacing w:before="120" w:after="200" w:line="276" w:lineRule="auto"/>
              <w:jc w:val="center"/>
              <w:rPr>
                <w:rFonts w:eastAsia="Calibri"/>
                <w:b/>
                <w:szCs w:val="26"/>
              </w:rPr>
            </w:pPr>
          </w:p>
          <w:p w:rsidR="00D355BE" w:rsidRPr="00D355BE" w:rsidRDefault="00D355BE" w:rsidP="00D355BE">
            <w:pPr>
              <w:spacing w:before="120" w:after="200" w:line="276" w:lineRule="auto"/>
              <w:jc w:val="center"/>
              <w:rPr>
                <w:rFonts w:eastAsia="Calibri"/>
                <w:b/>
                <w:szCs w:val="26"/>
              </w:rPr>
            </w:pPr>
          </w:p>
          <w:p w:rsidR="00D355BE" w:rsidRPr="00D355BE" w:rsidRDefault="00D355BE" w:rsidP="00D355BE">
            <w:pPr>
              <w:spacing w:before="120" w:after="200" w:line="276" w:lineRule="auto"/>
              <w:jc w:val="center"/>
              <w:rPr>
                <w:rFonts w:eastAsia="Calibri"/>
                <w:b/>
                <w:szCs w:val="26"/>
              </w:rPr>
            </w:pPr>
          </w:p>
          <w:p w:rsidR="00D355BE" w:rsidRPr="00D355BE" w:rsidRDefault="00D355BE" w:rsidP="00D355BE">
            <w:pPr>
              <w:spacing w:before="120" w:after="200" w:line="276" w:lineRule="auto"/>
              <w:jc w:val="center"/>
              <w:rPr>
                <w:rFonts w:eastAsia="Calibri"/>
                <w:b/>
                <w:szCs w:val="26"/>
              </w:rPr>
            </w:pPr>
          </w:p>
          <w:p w:rsidR="00D355BE" w:rsidRPr="00D355BE" w:rsidRDefault="00D355BE" w:rsidP="00D355BE">
            <w:pPr>
              <w:spacing w:before="120" w:after="200" w:line="276" w:lineRule="auto"/>
              <w:jc w:val="center"/>
              <w:rPr>
                <w:rFonts w:eastAsia="Calibri"/>
                <w:b/>
                <w:szCs w:val="26"/>
              </w:rPr>
            </w:pPr>
          </w:p>
          <w:p w:rsidR="00D355BE" w:rsidRPr="00D355BE" w:rsidRDefault="00D355BE" w:rsidP="00D355BE">
            <w:pPr>
              <w:spacing w:before="120" w:after="200" w:line="276" w:lineRule="auto"/>
              <w:jc w:val="center"/>
              <w:rPr>
                <w:rFonts w:eastAsia="Calibri"/>
                <w:b/>
                <w:szCs w:val="26"/>
              </w:rPr>
            </w:pPr>
            <w:r w:rsidRPr="00D355BE">
              <w:rPr>
                <w:rFonts w:eastAsia="Calibri"/>
                <w:b/>
                <w:szCs w:val="26"/>
              </w:rPr>
              <w:t>2.2</w:t>
            </w:r>
          </w:p>
          <w:p w:rsidR="00D355BE" w:rsidRPr="00D355BE" w:rsidRDefault="00D355BE" w:rsidP="00D355BE">
            <w:pPr>
              <w:spacing w:before="120" w:after="200" w:line="276" w:lineRule="auto"/>
              <w:jc w:val="center"/>
              <w:rPr>
                <w:rFonts w:eastAsia="Calibri"/>
                <w:b/>
                <w:szCs w:val="26"/>
              </w:rPr>
            </w:pPr>
            <w:r w:rsidRPr="00D355BE">
              <w:rPr>
                <w:rFonts w:eastAsia="Calibri"/>
                <w:b/>
                <w:szCs w:val="26"/>
              </w:rPr>
              <w:lastRenderedPageBreak/>
              <w:t>(1,0 đ)</w:t>
            </w:r>
          </w:p>
        </w:tc>
        <w:tc>
          <w:tcPr>
            <w:tcW w:w="7654" w:type="dxa"/>
            <w:tcBorders>
              <w:top w:val="dotted" w:sz="4" w:space="0" w:color="auto"/>
              <w:left w:val="single" w:sz="4" w:space="0" w:color="auto"/>
              <w:bottom w:val="dotted" w:sz="4" w:space="0" w:color="auto"/>
              <w:right w:val="single" w:sz="4" w:space="0" w:color="auto"/>
            </w:tcBorders>
            <w:shd w:val="clear" w:color="auto" w:fill="auto"/>
            <w:vAlign w:val="center"/>
          </w:tcPr>
          <w:p w:rsidR="00D355BE" w:rsidRPr="00D355BE" w:rsidRDefault="00D355BE" w:rsidP="00D355BE">
            <w:pPr>
              <w:spacing w:after="200" w:line="276" w:lineRule="auto"/>
              <w:jc w:val="both"/>
              <w:rPr>
                <w:rFonts w:eastAsia="Calibri"/>
                <w:i/>
                <w:szCs w:val="26"/>
              </w:rPr>
            </w:pPr>
            <w:r w:rsidRPr="00D355BE">
              <w:rPr>
                <w:rFonts w:eastAsia="Calibri"/>
                <w:szCs w:val="26"/>
              </w:rPr>
              <w:lastRenderedPageBreak/>
              <w:t xml:space="preserve">- Ngay tại thời điểm cục đá chứa mẫu chì bắt đầu chìm thì trọng lượng của cục nước đá chứa chì phải bằng lực đẩy Acsimet của nước tác dụng lên toàn bộ cục đá đó.     </w:t>
            </w:r>
          </w:p>
          <w:p w:rsidR="00D355BE" w:rsidRPr="00D355BE" w:rsidRDefault="00D355BE" w:rsidP="00D355BE">
            <w:pPr>
              <w:spacing w:after="200" w:line="276" w:lineRule="auto"/>
              <w:jc w:val="both"/>
              <w:rPr>
                <w:rFonts w:eastAsia="Calibri"/>
                <w:szCs w:val="26"/>
              </w:rPr>
            </w:pPr>
            <w:r w:rsidRPr="00D355BE">
              <w:rPr>
                <w:rFonts w:eastAsia="Calibri"/>
                <w:szCs w:val="26"/>
              </w:rPr>
              <w:t>Gọi khối lượng của nước đá lúc bắt đầu chìm là m thì:</w:t>
            </w:r>
          </w:p>
          <w:p w:rsidR="00D355BE" w:rsidRPr="00D355BE" w:rsidRDefault="00D355BE" w:rsidP="00D355BE">
            <w:pPr>
              <w:spacing w:after="200" w:line="276" w:lineRule="auto"/>
              <w:jc w:val="center"/>
              <w:rPr>
                <w:rFonts w:eastAsia="Calibri"/>
                <w:szCs w:val="26"/>
              </w:rPr>
            </w:pPr>
            <w:r w:rsidRPr="00D355BE">
              <w:rPr>
                <w:rFonts w:eastAsia="Calibri"/>
                <w:szCs w:val="26"/>
              </w:rPr>
              <w:t>(m + m</w:t>
            </w:r>
            <w:r w:rsidRPr="00D355BE">
              <w:rPr>
                <w:rFonts w:eastAsia="Calibri"/>
                <w:szCs w:val="26"/>
                <w:vertAlign w:val="subscript"/>
              </w:rPr>
              <w:t>chì</w:t>
            </w:r>
            <w:r w:rsidRPr="00D355BE">
              <w:rPr>
                <w:rFonts w:eastAsia="Calibri"/>
                <w:szCs w:val="26"/>
              </w:rPr>
              <w:t>)g = V</w:t>
            </w:r>
            <w:r w:rsidRPr="00D355BE">
              <w:rPr>
                <w:rFonts w:eastAsia="Calibri"/>
                <w:szCs w:val="26"/>
                <w:vertAlign w:val="subscript"/>
              </w:rPr>
              <w:t>nước</w:t>
            </w:r>
            <w:r w:rsidRPr="00D355BE">
              <w:rPr>
                <w:rFonts w:eastAsia="Calibri"/>
                <w:szCs w:val="26"/>
              </w:rPr>
              <w:t xml:space="preserve"> .D</w:t>
            </w:r>
            <w:r w:rsidRPr="00D355BE">
              <w:rPr>
                <w:rFonts w:eastAsia="Calibri"/>
                <w:szCs w:val="26"/>
                <w:vertAlign w:val="subscript"/>
              </w:rPr>
              <w:t>nước.</w:t>
            </w:r>
            <w:r w:rsidRPr="00D355BE">
              <w:rPr>
                <w:rFonts w:eastAsia="Calibri"/>
                <w:szCs w:val="26"/>
              </w:rPr>
              <w:t xml:space="preserve">.g                                                                     </w:t>
            </w:r>
          </w:p>
        </w:tc>
        <w:tc>
          <w:tcPr>
            <w:tcW w:w="1277" w:type="dxa"/>
            <w:tcBorders>
              <w:top w:val="dotted" w:sz="4" w:space="0" w:color="auto"/>
              <w:left w:val="single" w:sz="4" w:space="0" w:color="auto"/>
              <w:bottom w:val="dotted" w:sz="4" w:space="0" w:color="auto"/>
              <w:right w:val="single" w:sz="4" w:space="0" w:color="auto"/>
            </w:tcBorders>
            <w:shd w:val="clear" w:color="auto" w:fill="auto"/>
            <w:vAlign w:val="center"/>
          </w:tcPr>
          <w:p w:rsidR="00D355BE" w:rsidRPr="00D355BE" w:rsidRDefault="00D355BE" w:rsidP="00D355BE">
            <w:pPr>
              <w:spacing w:before="120" w:after="200" w:line="276" w:lineRule="auto"/>
              <w:jc w:val="center"/>
              <w:rPr>
                <w:rFonts w:eastAsia="Calibri"/>
                <w:b/>
                <w:szCs w:val="26"/>
              </w:rPr>
            </w:pPr>
          </w:p>
          <w:p w:rsidR="00D355BE" w:rsidRPr="00D355BE" w:rsidRDefault="00D355BE" w:rsidP="00D355BE">
            <w:pPr>
              <w:spacing w:before="120" w:after="200" w:line="276" w:lineRule="auto"/>
              <w:jc w:val="center"/>
              <w:rPr>
                <w:rFonts w:eastAsia="Calibri"/>
                <w:b/>
                <w:szCs w:val="26"/>
              </w:rPr>
            </w:pPr>
            <w:r w:rsidRPr="00D355BE">
              <w:rPr>
                <w:rFonts w:eastAsia="Calibri"/>
                <w:b/>
                <w:szCs w:val="26"/>
              </w:rPr>
              <w:t>0,125</w:t>
            </w:r>
          </w:p>
          <w:p w:rsidR="00D355BE" w:rsidRPr="00D355BE" w:rsidRDefault="00D355BE" w:rsidP="00D355BE">
            <w:pPr>
              <w:spacing w:before="120" w:after="200" w:line="276" w:lineRule="auto"/>
              <w:jc w:val="center"/>
              <w:rPr>
                <w:rFonts w:eastAsia="Calibri"/>
                <w:b/>
                <w:szCs w:val="26"/>
              </w:rPr>
            </w:pPr>
          </w:p>
          <w:p w:rsidR="00D355BE" w:rsidRPr="00D355BE" w:rsidRDefault="00D355BE" w:rsidP="00D355BE">
            <w:pPr>
              <w:spacing w:before="120" w:after="200" w:line="276" w:lineRule="auto"/>
              <w:jc w:val="center"/>
              <w:rPr>
                <w:rFonts w:eastAsia="Calibri"/>
                <w:b/>
                <w:szCs w:val="26"/>
              </w:rPr>
            </w:pPr>
            <w:r w:rsidRPr="00D355BE">
              <w:rPr>
                <w:rFonts w:eastAsia="Calibri"/>
                <w:b/>
                <w:szCs w:val="26"/>
              </w:rPr>
              <w:t>0,125</w:t>
            </w:r>
          </w:p>
        </w:tc>
      </w:tr>
      <w:tr w:rsidR="00D355BE" w:rsidRPr="00D355BE" w:rsidTr="00003D04">
        <w:trPr>
          <w:trHeight w:val="454"/>
        </w:trPr>
        <w:tc>
          <w:tcPr>
            <w:tcW w:w="1321" w:type="dxa"/>
            <w:vMerge/>
            <w:tcBorders>
              <w:left w:val="single" w:sz="4" w:space="0" w:color="auto"/>
              <w:right w:val="single" w:sz="4" w:space="0" w:color="auto"/>
            </w:tcBorders>
            <w:shd w:val="clear" w:color="auto" w:fill="auto"/>
            <w:vAlign w:val="center"/>
          </w:tcPr>
          <w:p w:rsidR="00D355BE" w:rsidRPr="00D355BE" w:rsidRDefault="00D355BE" w:rsidP="00D355BE">
            <w:pPr>
              <w:spacing w:before="120" w:after="200" w:line="276" w:lineRule="auto"/>
              <w:jc w:val="center"/>
              <w:rPr>
                <w:rFonts w:eastAsia="Calibri"/>
                <w:b/>
                <w:szCs w:val="26"/>
              </w:rPr>
            </w:pPr>
          </w:p>
        </w:tc>
        <w:tc>
          <w:tcPr>
            <w:tcW w:w="7654" w:type="dxa"/>
            <w:tcBorders>
              <w:top w:val="dotted" w:sz="4" w:space="0" w:color="auto"/>
              <w:left w:val="single" w:sz="4" w:space="0" w:color="auto"/>
              <w:bottom w:val="dotted" w:sz="4" w:space="0" w:color="auto"/>
              <w:right w:val="single" w:sz="4" w:space="0" w:color="auto"/>
            </w:tcBorders>
            <w:shd w:val="clear" w:color="auto" w:fill="auto"/>
            <w:vAlign w:val="center"/>
          </w:tcPr>
          <w:p w:rsidR="00D355BE" w:rsidRPr="00D355BE" w:rsidRDefault="00D355BE" w:rsidP="00D355BE">
            <w:pPr>
              <w:spacing w:after="200" w:line="276" w:lineRule="auto"/>
              <w:jc w:val="both"/>
              <w:rPr>
                <w:rFonts w:eastAsia="Calibri"/>
                <w:szCs w:val="26"/>
              </w:rPr>
            </w:pPr>
            <w:r w:rsidRPr="00D355BE">
              <w:rPr>
                <w:rFonts w:eastAsia="Calibri"/>
                <w:szCs w:val="26"/>
              </w:rPr>
              <w:t xml:space="preserve">           m + 0,01 = </w:t>
            </w:r>
            <w:r w:rsidRPr="00D355BE">
              <w:rPr>
                <w:rFonts w:eastAsia="Calibri"/>
                <w:position w:val="-32"/>
                <w:szCs w:val="26"/>
              </w:rPr>
              <w:object w:dxaOrig="1800" w:dyaOrig="760">
                <v:shape id="_x0000_i1070" type="#_x0000_t75" style="width:90.7pt;height:37.4pt" o:ole="">
                  <v:imagedata r:id="rId102" o:title=""/>
                </v:shape>
                <o:OLEObject Type="Embed" ProgID="Equation.DSMT4" ShapeID="_x0000_i1070" DrawAspect="Content" ObjectID="_1756098976" r:id="rId103"/>
              </w:object>
            </w:r>
            <w:r w:rsidRPr="00D355BE">
              <w:rPr>
                <w:rFonts w:eastAsia="Calibri"/>
                <w:position w:val="-28"/>
                <w:szCs w:val="26"/>
              </w:rPr>
              <w:object w:dxaOrig="2000" w:dyaOrig="680">
                <v:shape id="_x0000_i1071" type="#_x0000_t75" style="width:99.7pt;height:34.6pt" o:ole="">
                  <v:imagedata r:id="rId104" o:title=""/>
                </v:shape>
                <o:OLEObject Type="Embed" ProgID="Equation.DSMT4" ShapeID="_x0000_i1071" DrawAspect="Content" ObjectID="_1756098977" r:id="rId105"/>
              </w:object>
            </w:r>
          </w:p>
          <w:p w:rsidR="00D355BE" w:rsidRPr="00D355BE" w:rsidRDefault="00D355BE" w:rsidP="00D355BE">
            <w:pPr>
              <w:spacing w:after="200" w:line="276" w:lineRule="auto"/>
              <w:jc w:val="center"/>
              <w:rPr>
                <w:rFonts w:eastAsia="Calibri"/>
                <w:szCs w:val="26"/>
              </w:rPr>
            </w:pPr>
            <w:r w:rsidRPr="00D355BE">
              <w:rPr>
                <w:rFonts w:eastAsia="Calibri"/>
                <w:position w:val="-10"/>
                <w:szCs w:val="26"/>
              </w:rPr>
              <w:object w:dxaOrig="1460" w:dyaOrig="320">
                <v:shape id="_x0000_i1072" type="#_x0000_t75" style="width:72.7pt;height:15.9pt" o:ole="">
                  <v:imagedata r:id="rId106" o:title=""/>
                </v:shape>
                <o:OLEObject Type="Embed" ProgID="Equation.DSMT4" ShapeID="_x0000_i1072" DrawAspect="Content" ObjectID="_1756098978" r:id="rId107"/>
              </w:object>
            </w:r>
            <w:r w:rsidRPr="00D355BE">
              <w:rPr>
                <w:rFonts w:eastAsia="Calibri"/>
                <w:szCs w:val="26"/>
              </w:rPr>
              <w:t xml:space="preserve">                                                                                         </w:t>
            </w:r>
          </w:p>
        </w:tc>
        <w:tc>
          <w:tcPr>
            <w:tcW w:w="1277" w:type="dxa"/>
            <w:tcBorders>
              <w:top w:val="dotted" w:sz="4" w:space="0" w:color="auto"/>
              <w:left w:val="single" w:sz="4" w:space="0" w:color="auto"/>
              <w:bottom w:val="dotted" w:sz="4" w:space="0" w:color="auto"/>
              <w:right w:val="single" w:sz="4" w:space="0" w:color="auto"/>
            </w:tcBorders>
            <w:shd w:val="clear" w:color="auto" w:fill="auto"/>
            <w:vAlign w:val="center"/>
          </w:tcPr>
          <w:p w:rsidR="00D355BE" w:rsidRPr="00D355BE" w:rsidRDefault="00D355BE" w:rsidP="00D355BE">
            <w:pPr>
              <w:spacing w:before="120" w:after="200" w:line="276" w:lineRule="auto"/>
              <w:jc w:val="center"/>
              <w:rPr>
                <w:rFonts w:eastAsia="Calibri"/>
                <w:b/>
                <w:szCs w:val="26"/>
              </w:rPr>
            </w:pPr>
            <w:r w:rsidRPr="00D355BE">
              <w:rPr>
                <w:rFonts w:eastAsia="Calibri"/>
                <w:b/>
                <w:szCs w:val="26"/>
              </w:rPr>
              <w:t>0,125</w:t>
            </w:r>
          </w:p>
        </w:tc>
      </w:tr>
      <w:tr w:rsidR="00D355BE" w:rsidRPr="00D355BE" w:rsidTr="00003D04">
        <w:trPr>
          <w:trHeight w:val="454"/>
        </w:trPr>
        <w:tc>
          <w:tcPr>
            <w:tcW w:w="1321" w:type="dxa"/>
            <w:vMerge/>
            <w:tcBorders>
              <w:left w:val="single" w:sz="4" w:space="0" w:color="auto"/>
              <w:right w:val="single" w:sz="4" w:space="0" w:color="auto"/>
            </w:tcBorders>
            <w:shd w:val="clear" w:color="auto" w:fill="auto"/>
            <w:vAlign w:val="center"/>
          </w:tcPr>
          <w:p w:rsidR="00D355BE" w:rsidRPr="00D355BE" w:rsidRDefault="00D355BE" w:rsidP="00D355BE">
            <w:pPr>
              <w:spacing w:before="120" w:after="200" w:line="276" w:lineRule="auto"/>
              <w:jc w:val="center"/>
              <w:rPr>
                <w:rFonts w:eastAsia="Calibri"/>
                <w:b/>
                <w:szCs w:val="26"/>
              </w:rPr>
            </w:pPr>
          </w:p>
        </w:tc>
        <w:tc>
          <w:tcPr>
            <w:tcW w:w="7654" w:type="dxa"/>
            <w:tcBorders>
              <w:top w:val="dotted" w:sz="4" w:space="0" w:color="auto"/>
              <w:left w:val="single" w:sz="4" w:space="0" w:color="auto"/>
              <w:bottom w:val="dotted" w:sz="4" w:space="0" w:color="auto"/>
              <w:right w:val="single" w:sz="4" w:space="0" w:color="auto"/>
            </w:tcBorders>
            <w:shd w:val="clear" w:color="auto" w:fill="auto"/>
            <w:vAlign w:val="center"/>
          </w:tcPr>
          <w:p w:rsidR="00D355BE" w:rsidRPr="00D355BE" w:rsidRDefault="00D355BE" w:rsidP="00D355BE">
            <w:pPr>
              <w:spacing w:after="200" w:line="276" w:lineRule="auto"/>
              <w:rPr>
                <w:rFonts w:eastAsia="Calibri"/>
                <w:szCs w:val="26"/>
              </w:rPr>
            </w:pPr>
            <w:r w:rsidRPr="00D355BE">
              <w:rPr>
                <w:rFonts w:eastAsia="Calibri"/>
                <w:szCs w:val="26"/>
              </w:rPr>
              <w:t>Vậy lượng nước đá đã tan  là m</w:t>
            </w:r>
            <w:r w:rsidRPr="00D355BE">
              <w:rPr>
                <w:rFonts w:eastAsia="Calibri"/>
                <w:szCs w:val="26"/>
                <w:vertAlign w:val="subscript"/>
              </w:rPr>
              <w:t>dt</w:t>
            </w:r>
            <w:r w:rsidRPr="00D355BE">
              <w:rPr>
                <w:rFonts w:eastAsia="Calibri"/>
                <w:szCs w:val="26"/>
              </w:rPr>
              <w:t xml:space="preserve"> = 0,5 – 0,08 = 0,42 kg.</w:t>
            </w:r>
          </w:p>
        </w:tc>
        <w:tc>
          <w:tcPr>
            <w:tcW w:w="1277" w:type="dxa"/>
            <w:tcBorders>
              <w:top w:val="dotted" w:sz="4" w:space="0" w:color="auto"/>
              <w:left w:val="single" w:sz="4" w:space="0" w:color="auto"/>
              <w:bottom w:val="dotted" w:sz="4" w:space="0" w:color="auto"/>
              <w:right w:val="single" w:sz="4" w:space="0" w:color="auto"/>
            </w:tcBorders>
            <w:shd w:val="clear" w:color="auto" w:fill="auto"/>
            <w:vAlign w:val="center"/>
          </w:tcPr>
          <w:p w:rsidR="00D355BE" w:rsidRPr="00D355BE" w:rsidRDefault="00D355BE" w:rsidP="00D355BE">
            <w:pPr>
              <w:spacing w:before="120" w:after="200" w:line="276" w:lineRule="auto"/>
              <w:jc w:val="center"/>
              <w:rPr>
                <w:rFonts w:eastAsia="Calibri"/>
                <w:b/>
                <w:szCs w:val="26"/>
              </w:rPr>
            </w:pPr>
            <w:r w:rsidRPr="00D355BE">
              <w:rPr>
                <w:rFonts w:eastAsia="Calibri"/>
                <w:b/>
                <w:szCs w:val="26"/>
              </w:rPr>
              <w:t>0,125</w:t>
            </w:r>
          </w:p>
        </w:tc>
      </w:tr>
      <w:tr w:rsidR="00D355BE" w:rsidRPr="00D355BE" w:rsidTr="00003D04">
        <w:trPr>
          <w:trHeight w:val="454"/>
        </w:trPr>
        <w:tc>
          <w:tcPr>
            <w:tcW w:w="1321" w:type="dxa"/>
            <w:vMerge/>
            <w:tcBorders>
              <w:left w:val="single" w:sz="4" w:space="0" w:color="auto"/>
              <w:right w:val="single" w:sz="4" w:space="0" w:color="auto"/>
            </w:tcBorders>
            <w:shd w:val="clear" w:color="auto" w:fill="auto"/>
            <w:vAlign w:val="center"/>
          </w:tcPr>
          <w:p w:rsidR="00D355BE" w:rsidRPr="00D355BE" w:rsidRDefault="00D355BE" w:rsidP="00D355BE">
            <w:pPr>
              <w:spacing w:before="120" w:after="200" w:line="276" w:lineRule="auto"/>
              <w:jc w:val="center"/>
              <w:rPr>
                <w:rFonts w:eastAsia="Calibri"/>
                <w:b/>
                <w:szCs w:val="26"/>
              </w:rPr>
            </w:pPr>
          </w:p>
        </w:tc>
        <w:tc>
          <w:tcPr>
            <w:tcW w:w="7654" w:type="dxa"/>
            <w:tcBorders>
              <w:top w:val="dotted" w:sz="4" w:space="0" w:color="auto"/>
              <w:left w:val="single" w:sz="4" w:space="0" w:color="auto"/>
              <w:bottom w:val="dotted" w:sz="4" w:space="0" w:color="auto"/>
              <w:right w:val="single" w:sz="4" w:space="0" w:color="auto"/>
            </w:tcBorders>
            <w:shd w:val="clear" w:color="auto" w:fill="auto"/>
            <w:vAlign w:val="center"/>
          </w:tcPr>
          <w:p w:rsidR="00D355BE" w:rsidRPr="00D355BE" w:rsidRDefault="00D355BE" w:rsidP="00D355BE">
            <w:pPr>
              <w:spacing w:after="200" w:line="276" w:lineRule="auto"/>
              <w:rPr>
                <w:rFonts w:eastAsia="Calibri"/>
                <w:szCs w:val="26"/>
              </w:rPr>
            </w:pPr>
            <w:r w:rsidRPr="00D355BE">
              <w:rPr>
                <w:rFonts w:eastAsia="Calibri"/>
                <w:szCs w:val="26"/>
              </w:rPr>
              <w:t>Vì tồn tại cả nước và nước đá nên nhiệt độ của hỗn hợp là 0</w:t>
            </w:r>
            <w:r w:rsidRPr="00D355BE">
              <w:rPr>
                <w:rFonts w:eastAsia="Calibri"/>
                <w:szCs w:val="26"/>
                <w:vertAlign w:val="superscript"/>
              </w:rPr>
              <w:t>0</w:t>
            </w:r>
            <w:r w:rsidRPr="00D355BE">
              <w:rPr>
                <w:rFonts w:eastAsia="Calibri"/>
                <w:szCs w:val="26"/>
              </w:rPr>
              <w:t xml:space="preserve">C.             </w:t>
            </w:r>
          </w:p>
        </w:tc>
        <w:tc>
          <w:tcPr>
            <w:tcW w:w="1277" w:type="dxa"/>
            <w:tcBorders>
              <w:top w:val="dotted" w:sz="4" w:space="0" w:color="auto"/>
              <w:left w:val="single" w:sz="4" w:space="0" w:color="auto"/>
              <w:bottom w:val="dotted" w:sz="4" w:space="0" w:color="auto"/>
              <w:right w:val="single" w:sz="4" w:space="0" w:color="auto"/>
            </w:tcBorders>
            <w:shd w:val="clear" w:color="auto" w:fill="auto"/>
            <w:vAlign w:val="center"/>
          </w:tcPr>
          <w:p w:rsidR="00D355BE" w:rsidRPr="00D355BE" w:rsidRDefault="00D355BE" w:rsidP="00D355BE">
            <w:pPr>
              <w:spacing w:before="120" w:after="200" w:line="276" w:lineRule="auto"/>
              <w:jc w:val="center"/>
              <w:rPr>
                <w:rFonts w:eastAsia="Calibri"/>
                <w:b/>
                <w:szCs w:val="26"/>
              </w:rPr>
            </w:pPr>
            <w:r w:rsidRPr="00D355BE">
              <w:rPr>
                <w:rFonts w:eastAsia="Calibri"/>
                <w:b/>
                <w:szCs w:val="26"/>
              </w:rPr>
              <w:t>0,125</w:t>
            </w:r>
          </w:p>
        </w:tc>
      </w:tr>
      <w:tr w:rsidR="00D355BE" w:rsidRPr="00D355BE" w:rsidTr="00003D04">
        <w:trPr>
          <w:trHeight w:val="454"/>
        </w:trPr>
        <w:tc>
          <w:tcPr>
            <w:tcW w:w="1321" w:type="dxa"/>
            <w:vMerge/>
            <w:tcBorders>
              <w:left w:val="single" w:sz="4" w:space="0" w:color="auto"/>
              <w:right w:val="single" w:sz="4" w:space="0" w:color="auto"/>
            </w:tcBorders>
            <w:shd w:val="clear" w:color="auto" w:fill="auto"/>
            <w:vAlign w:val="center"/>
          </w:tcPr>
          <w:p w:rsidR="00D355BE" w:rsidRPr="00D355BE" w:rsidRDefault="00D355BE" w:rsidP="00D355BE">
            <w:pPr>
              <w:spacing w:before="120" w:after="200" w:line="276" w:lineRule="auto"/>
              <w:jc w:val="center"/>
              <w:rPr>
                <w:rFonts w:eastAsia="Calibri"/>
                <w:b/>
                <w:szCs w:val="26"/>
              </w:rPr>
            </w:pPr>
          </w:p>
        </w:tc>
        <w:tc>
          <w:tcPr>
            <w:tcW w:w="7654" w:type="dxa"/>
            <w:tcBorders>
              <w:top w:val="dotted" w:sz="4" w:space="0" w:color="auto"/>
              <w:left w:val="single" w:sz="4" w:space="0" w:color="auto"/>
              <w:bottom w:val="dotted" w:sz="4" w:space="0" w:color="auto"/>
              <w:right w:val="single" w:sz="4" w:space="0" w:color="auto"/>
            </w:tcBorders>
            <w:shd w:val="clear" w:color="auto" w:fill="auto"/>
            <w:vAlign w:val="center"/>
          </w:tcPr>
          <w:p w:rsidR="00D355BE" w:rsidRPr="00D355BE" w:rsidRDefault="00D355BE" w:rsidP="00D355BE">
            <w:pPr>
              <w:spacing w:after="200" w:line="276" w:lineRule="auto"/>
              <w:jc w:val="both"/>
              <w:rPr>
                <w:rFonts w:eastAsia="Calibri"/>
                <w:szCs w:val="26"/>
              </w:rPr>
            </w:pPr>
            <w:r w:rsidRPr="00D355BE">
              <w:rPr>
                <w:rFonts w:eastAsia="Calibri"/>
                <w:szCs w:val="26"/>
              </w:rPr>
              <w:t>Gọi lượng nước 10</w:t>
            </w:r>
            <w:r w:rsidRPr="00D355BE">
              <w:rPr>
                <w:rFonts w:eastAsia="Calibri"/>
                <w:szCs w:val="26"/>
                <w:vertAlign w:val="superscript"/>
              </w:rPr>
              <w:t>0</w:t>
            </w:r>
            <w:r w:rsidRPr="00D355BE">
              <w:rPr>
                <w:rFonts w:eastAsia="Calibri"/>
                <w:szCs w:val="26"/>
              </w:rPr>
              <w:t>C phải rót vào bình là m</w:t>
            </w:r>
            <w:r w:rsidRPr="00D355BE">
              <w:rPr>
                <w:rFonts w:eastAsia="Calibri"/>
                <w:szCs w:val="26"/>
                <w:vertAlign w:val="subscript"/>
              </w:rPr>
              <w:t>x</w:t>
            </w:r>
            <w:r w:rsidRPr="00D355BE">
              <w:rPr>
                <w:rFonts w:eastAsia="Calibri"/>
                <w:szCs w:val="26"/>
              </w:rPr>
              <w:t>, lượng nước trong bình đã có là m</w:t>
            </w:r>
            <w:r w:rsidRPr="00D355BE">
              <w:rPr>
                <w:rFonts w:eastAsia="Calibri"/>
                <w:szCs w:val="26"/>
                <w:vertAlign w:val="subscript"/>
              </w:rPr>
              <w:t>hh</w:t>
            </w:r>
            <w:r w:rsidRPr="00D355BE">
              <w:rPr>
                <w:rFonts w:eastAsia="Calibri"/>
                <w:szCs w:val="26"/>
              </w:rPr>
              <w:t xml:space="preserve"> = 3,5 kg ở 6,87</w:t>
            </w:r>
            <w:r w:rsidRPr="00D355BE">
              <w:rPr>
                <w:rFonts w:eastAsia="Calibri"/>
                <w:szCs w:val="26"/>
                <w:vertAlign w:val="superscript"/>
              </w:rPr>
              <w:t>0</w:t>
            </w:r>
            <w:r w:rsidRPr="00D355BE">
              <w:rPr>
                <w:rFonts w:eastAsia="Calibri"/>
                <w:szCs w:val="26"/>
              </w:rPr>
              <w:t xml:space="preserve">C. Ta có phương trình cân bằng nhiệt sau:           </w:t>
            </w:r>
          </w:p>
          <w:p w:rsidR="00D355BE" w:rsidRPr="00D355BE" w:rsidRDefault="00D355BE" w:rsidP="00D355BE">
            <w:pPr>
              <w:spacing w:after="200" w:line="276" w:lineRule="auto"/>
              <w:jc w:val="both"/>
              <w:rPr>
                <w:rFonts w:eastAsia="Calibri"/>
                <w:szCs w:val="26"/>
                <w:vertAlign w:val="subscript"/>
              </w:rPr>
            </w:pPr>
            <w:r w:rsidRPr="00D355BE">
              <w:rPr>
                <w:rFonts w:eastAsia="Calibri"/>
                <w:szCs w:val="26"/>
              </w:rPr>
              <w:t xml:space="preserve">                              Q</w:t>
            </w:r>
            <w:r w:rsidRPr="00D355BE">
              <w:rPr>
                <w:rFonts w:eastAsia="Calibri"/>
                <w:szCs w:val="26"/>
                <w:vertAlign w:val="subscript"/>
              </w:rPr>
              <w:t>tỏa</w:t>
            </w:r>
            <w:r w:rsidRPr="00D355BE">
              <w:rPr>
                <w:rFonts w:eastAsia="Calibri"/>
                <w:szCs w:val="26"/>
              </w:rPr>
              <w:t xml:space="preserve"> = Q</w:t>
            </w:r>
            <w:r w:rsidRPr="00D355BE">
              <w:rPr>
                <w:rFonts w:eastAsia="Calibri"/>
                <w:szCs w:val="26"/>
                <w:vertAlign w:val="subscript"/>
              </w:rPr>
              <w:t xml:space="preserve">thu           </w:t>
            </w:r>
          </w:p>
          <w:p w:rsidR="00D355BE" w:rsidRPr="00D355BE" w:rsidRDefault="00D355BE" w:rsidP="00D355BE">
            <w:pPr>
              <w:spacing w:after="200" w:line="276" w:lineRule="auto"/>
              <w:jc w:val="both"/>
              <w:rPr>
                <w:rFonts w:eastAsia="Calibri"/>
                <w:szCs w:val="26"/>
              </w:rPr>
            </w:pPr>
            <w:r w:rsidRPr="00D355BE">
              <w:rPr>
                <w:rFonts w:eastAsia="Calibri"/>
                <w:szCs w:val="26"/>
              </w:rPr>
              <w:t xml:space="preserve">    C</w:t>
            </w:r>
            <w:r w:rsidRPr="00D355BE">
              <w:rPr>
                <w:rFonts w:eastAsia="Calibri"/>
                <w:szCs w:val="26"/>
                <w:vertAlign w:val="subscript"/>
              </w:rPr>
              <w:t>n</w:t>
            </w:r>
            <w:r w:rsidRPr="00D355BE">
              <w:rPr>
                <w:rFonts w:eastAsia="Calibri"/>
                <w:szCs w:val="26"/>
              </w:rPr>
              <w:t>.m</w:t>
            </w:r>
            <w:r w:rsidRPr="00D355BE">
              <w:rPr>
                <w:rFonts w:eastAsia="Calibri"/>
                <w:szCs w:val="26"/>
                <w:vertAlign w:val="subscript"/>
              </w:rPr>
              <w:t>x</w:t>
            </w:r>
            <w:r w:rsidRPr="00D355BE">
              <w:rPr>
                <w:rFonts w:eastAsia="Calibri"/>
                <w:szCs w:val="26"/>
              </w:rPr>
              <w:t>.(t</w:t>
            </w:r>
            <w:r w:rsidRPr="00D355BE">
              <w:rPr>
                <w:rFonts w:eastAsia="Calibri"/>
                <w:szCs w:val="26"/>
                <w:vertAlign w:val="subscript"/>
              </w:rPr>
              <w:t>3</w:t>
            </w:r>
            <w:r w:rsidRPr="00D355BE">
              <w:rPr>
                <w:rFonts w:eastAsia="Calibri"/>
                <w:szCs w:val="26"/>
              </w:rPr>
              <w:t xml:space="preserve"> – 0) + C</w:t>
            </w:r>
            <w:r w:rsidRPr="00D355BE">
              <w:rPr>
                <w:rFonts w:eastAsia="Calibri"/>
                <w:szCs w:val="26"/>
                <w:vertAlign w:val="subscript"/>
              </w:rPr>
              <w:t>n</w:t>
            </w:r>
            <w:r w:rsidRPr="00D355BE">
              <w:rPr>
                <w:rFonts w:eastAsia="Calibri"/>
                <w:szCs w:val="26"/>
              </w:rPr>
              <w:t>.m</w:t>
            </w:r>
            <w:r w:rsidRPr="00D355BE">
              <w:rPr>
                <w:rFonts w:eastAsia="Calibri"/>
                <w:szCs w:val="26"/>
                <w:vertAlign w:val="subscript"/>
              </w:rPr>
              <w:t>hh</w:t>
            </w:r>
            <w:r w:rsidRPr="00D355BE">
              <w:rPr>
                <w:rFonts w:eastAsia="Calibri"/>
                <w:szCs w:val="26"/>
              </w:rPr>
              <w:t xml:space="preserve">.(t – 0) = </w:t>
            </w:r>
            <w:r w:rsidRPr="00D355BE">
              <w:rPr>
                <w:rFonts w:eastAsia="Calibri"/>
                <w:position w:val="-12"/>
                <w:szCs w:val="26"/>
              </w:rPr>
              <w:object w:dxaOrig="560" w:dyaOrig="360">
                <v:shape id="_x0000_i1073" type="#_x0000_t75" style="width:27.7pt;height:18.7pt" o:ole="">
                  <v:imagedata r:id="rId108" o:title=""/>
                </v:shape>
                <o:OLEObject Type="Embed" ProgID="Equation.DSMT4" ShapeID="_x0000_i1073" DrawAspect="Content" ObjectID="_1756098979" r:id="rId109"/>
              </w:object>
            </w:r>
            <w:r w:rsidRPr="00D355BE">
              <w:rPr>
                <w:rFonts w:eastAsia="Calibri"/>
                <w:szCs w:val="26"/>
                <w:vertAlign w:val="subscript"/>
              </w:rPr>
              <w:t xml:space="preserve">                                                                                                                                                  </w:t>
            </w:r>
          </w:p>
          <w:p w:rsidR="00D355BE" w:rsidRPr="00D355BE" w:rsidRDefault="00D355BE" w:rsidP="00D355BE">
            <w:pPr>
              <w:spacing w:after="200" w:line="276" w:lineRule="auto"/>
              <w:jc w:val="center"/>
              <w:rPr>
                <w:rFonts w:eastAsia="Calibri"/>
                <w:szCs w:val="26"/>
              </w:rPr>
            </w:pPr>
            <w:r w:rsidRPr="00D355BE">
              <w:rPr>
                <w:rFonts w:eastAsia="Calibri"/>
                <w:position w:val="-12"/>
                <w:szCs w:val="26"/>
              </w:rPr>
              <w:object w:dxaOrig="6840" w:dyaOrig="360">
                <v:shape id="_x0000_i1074" type="#_x0000_t75" style="width:342pt;height:18.7pt" o:ole="">
                  <v:imagedata r:id="rId110" o:title=""/>
                </v:shape>
                <o:OLEObject Type="Embed" ProgID="Equation.DSMT4" ShapeID="_x0000_i1074" DrawAspect="Content" ObjectID="_1756098980" r:id="rId111"/>
              </w:object>
            </w:r>
          </w:p>
        </w:tc>
        <w:tc>
          <w:tcPr>
            <w:tcW w:w="1277" w:type="dxa"/>
            <w:tcBorders>
              <w:top w:val="dotted" w:sz="4" w:space="0" w:color="auto"/>
              <w:left w:val="single" w:sz="4" w:space="0" w:color="auto"/>
              <w:bottom w:val="dotted" w:sz="4" w:space="0" w:color="auto"/>
              <w:right w:val="single" w:sz="4" w:space="0" w:color="auto"/>
            </w:tcBorders>
            <w:shd w:val="clear" w:color="auto" w:fill="auto"/>
            <w:vAlign w:val="center"/>
          </w:tcPr>
          <w:p w:rsidR="00D355BE" w:rsidRPr="00D355BE" w:rsidRDefault="00D355BE" w:rsidP="00D355BE">
            <w:pPr>
              <w:spacing w:before="120" w:after="200" w:line="276" w:lineRule="auto"/>
              <w:jc w:val="center"/>
              <w:rPr>
                <w:rFonts w:eastAsia="Calibri"/>
                <w:b/>
                <w:szCs w:val="26"/>
              </w:rPr>
            </w:pPr>
          </w:p>
          <w:p w:rsidR="00D355BE" w:rsidRPr="00D355BE" w:rsidRDefault="00D355BE" w:rsidP="00D355BE">
            <w:pPr>
              <w:spacing w:before="120" w:after="200" w:line="276" w:lineRule="auto"/>
              <w:rPr>
                <w:rFonts w:eastAsia="Calibri"/>
                <w:b/>
                <w:szCs w:val="26"/>
              </w:rPr>
            </w:pPr>
          </w:p>
          <w:p w:rsidR="00D355BE" w:rsidRPr="00D355BE" w:rsidRDefault="00D355BE" w:rsidP="00D355BE">
            <w:pPr>
              <w:spacing w:before="120" w:after="200" w:line="276" w:lineRule="auto"/>
              <w:rPr>
                <w:rFonts w:eastAsia="Calibri"/>
                <w:b/>
                <w:szCs w:val="26"/>
              </w:rPr>
            </w:pPr>
            <w:r w:rsidRPr="00D355BE">
              <w:rPr>
                <w:rFonts w:eastAsia="Calibri"/>
                <w:b/>
                <w:szCs w:val="26"/>
              </w:rPr>
              <w:t xml:space="preserve">    0,25</w:t>
            </w:r>
          </w:p>
          <w:p w:rsidR="00D355BE" w:rsidRPr="00D355BE" w:rsidRDefault="00D355BE" w:rsidP="00D355BE">
            <w:pPr>
              <w:spacing w:before="120" w:after="200" w:line="276" w:lineRule="auto"/>
              <w:rPr>
                <w:rFonts w:eastAsia="Calibri"/>
                <w:b/>
                <w:szCs w:val="26"/>
              </w:rPr>
            </w:pPr>
            <w:r w:rsidRPr="00D355BE">
              <w:rPr>
                <w:rFonts w:eastAsia="Calibri"/>
                <w:b/>
                <w:szCs w:val="26"/>
              </w:rPr>
              <w:t xml:space="preserve">    0,125</w:t>
            </w:r>
          </w:p>
        </w:tc>
      </w:tr>
      <w:tr w:rsidR="00D355BE" w:rsidRPr="00D355BE" w:rsidTr="00003D04">
        <w:trPr>
          <w:trHeight w:val="454"/>
        </w:trPr>
        <w:tc>
          <w:tcPr>
            <w:tcW w:w="1321" w:type="dxa"/>
            <w:shd w:val="clear" w:color="auto" w:fill="E7E6E6"/>
            <w:vAlign w:val="center"/>
          </w:tcPr>
          <w:p w:rsidR="00D355BE" w:rsidRPr="00D355BE" w:rsidRDefault="00D355BE" w:rsidP="00D355BE">
            <w:pPr>
              <w:spacing w:before="120" w:after="200" w:line="276" w:lineRule="auto"/>
              <w:jc w:val="center"/>
              <w:rPr>
                <w:rFonts w:eastAsia="Calibri"/>
                <w:b/>
                <w:szCs w:val="26"/>
              </w:rPr>
            </w:pPr>
            <w:r w:rsidRPr="00D355BE">
              <w:rPr>
                <w:rFonts w:eastAsia="Calibri"/>
                <w:b/>
                <w:szCs w:val="26"/>
              </w:rPr>
              <w:t>Câu 3</w:t>
            </w:r>
          </w:p>
        </w:tc>
        <w:tc>
          <w:tcPr>
            <w:tcW w:w="7654" w:type="dxa"/>
            <w:tcBorders>
              <w:bottom w:val="single" w:sz="4" w:space="0" w:color="auto"/>
            </w:tcBorders>
            <w:shd w:val="clear" w:color="auto" w:fill="E7E6E6"/>
            <w:vAlign w:val="center"/>
          </w:tcPr>
          <w:p w:rsidR="00D355BE" w:rsidRPr="00D355BE" w:rsidRDefault="00D355BE" w:rsidP="00D355BE">
            <w:pPr>
              <w:spacing w:before="120" w:after="200" w:line="276" w:lineRule="auto"/>
              <w:jc w:val="center"/>
              <w:rPr>
                <w:rFonts w:eastAsia="Calibri"/>
                <w:b/>
                <w:i/>
                <w:szCs w:val="26"/>
              </w:rPr>
            </w:pPr>
            <w:r w:rsidRPr="00D355BE">
              <w:rPr>
                <w:rFonts w:eastAsia="Calibri"/>
                <w:b/>
                <w:i/>
                <w:szCs w:val="26"/>
              </w:rPr>
              <w:t>HDC câu 3</w:t>
            </w:r>
          </w:p>
        </w:tc>
        <w:tc>
          <w:tcPr>
            <w:tcW w:w="1277" w:type="dxa"/>
            <w:tcBorders>
              <w:bottom w:val="single" w:sz="4" w:space="0" w:color="auto"/>
            </w:tcBorders>
            <w:shd w:val="clear" w:color="auto" w:fill="E7E6E6"/>
            <w:vAlign w:val="center"/>
          </w:tcPr>
          <w:p w:rsidR="00D355BE" w:rsidRPr="00D355BE" w:rsidRDefault="00D355BE" w:rsidP="00D355BE">
            <w:pPr>
              <w:spacing w:before="120" w:after="200" w:line="276" w:lineRule="auto"/>
              <w:jc w:val="center"/>
              <w:rPr>
                <w:rFonts w:eastAsia="Calibri"/>
                <w:b/>
                <w:szCs w:val="26"/>
              </w:rPr>
            </w:pPr>
            <w:r w:rsidRPr="00D355BE">
              <w:rPr>
                <w:rFonts w:eastAsia="Calibri"/>
                <w:b/>
                <w:szCs w:val="26"/>
              </w:rPr>
              <w:t>1,5 điểm</w:t>
            </w:r>
          </w:p>
        </w:tc>
      </w:tr>
      <w:tr w:rsidR="00D355BE" w:rsidRPr="00D355BE" w:rsidTr="00003D04">
        <w:trPr>
          <w:trHeight w:val="454"/>
        </w:trPr>
        <w:tc>
          <w:tcPr>
            <w:tcW w:w="1321" w:type="dxa"/>
            <w:vMerge w:val="restart"/>
            <w:tcBorders>
              <w:left w:val="single" w:sz="4" w:space="0" w:color="auto"/>
              <w:right w:val="single" w:sz="4" w:space="0" w:color="auto"/>
            </w:tcBorders>
            <w:shd w:val="clear" w:color="auto" w:fill="auto"/>
            <w:vAlign w:val="center"/>
          </w:tcPr>
          <w:p w:rsidR="00D355BE" w:rsidRPr="00D355BE" w:rsidRDefault="00D355BE" w:rsidP="00D355BE">
            <w:pPr>
              <w:spacing w:before="120" w:after="200" w:line="276" w:lineRule="auto"/>
              <w:jc w:val="center"/>
              <w:rPr>
                <w:rFonts w:eastAsia="Calibri"/>
                <w:b/>
                <w:szCs w:val="26"/>
              </w:rPr>
            </w:pPr>
            <w:r w:rsidRPr="00D355BE">
              <w:rPr>
                <w:rFonts w:eastAsia="Calibri"/>
                <w:b/>
                <w:szCs w:val="26"/>
              </w:rPr>
              <w:t>3.1a</w:t>
            </w:r>
          </w:p>
          <w:p w:rsidR="00D355BE" w:rsidRPr="00D355BE" w:rsidRDefault="00D355BE" w:rsidP="00D355BE">
            <w:pPr>
              <w:spacing w:before="120" w:after="200" w:line="276" w:lineRule="auto"/>
              <w:jc w:val="center"/>
              <w:rPr>
                <w:rFonts w:eastAsia="Calibri"/>
                <w:b/>
                <w:szCs w:val="26"/>
              </w:rPr>
            </w:pPr>
            <w:r w:rsidRPr="00D355BE">
              <w:rPr>
                <w:rFonts w:eastAsia="Calibri"/>
                <w:b/>
                <w:szCs w:val="26"/>
              </w:rPr>
              <w:t>(0,5 đ)</w:t>
            </w:r>
          </w:p>
        </w:tc>
        <w:tc>
          <w:tcPr>
            <w:tcW w:w="7654" w:type="dxa"/>
            <w:tcBorders>
              <w:top w:val="dotted" w:sz="4" w:space="0" w:color="auto"/>
              <w:left w:val="single" w:sz="4" w:space="0" w:color="auto"/>
              <w:bottom w:val="dotted" w:sz="4" w:space="0" w:color="auto"/>
              <w:right w:val="single" w:sz="4" w:space="0" w:color="auto"/>
            </w:tcBorders>
            <w:shd w:val="clear" w:color="auto" w:fill="auto"/>
            <w:vAlign w:val="center"/>
          </w:tcPr>
          <w:p w:rsidR="00D355BE" w:rsidRPr="00D355BE" w:rsidRDefault="00D355BE" w:rsidP="00D355BE">
            <w:pPr>
              <w:tabs>
                <w:tab w:val="left" w:pos="360"/>
              </w:tabs>
              <w:spacing w:after="200" w:line="276" w:lineRule="auto"/>
              <w:rPr>
                <w:rFonts w:eastAsia="Calibri"/>
                <w:noProof/>
                <w:szCs w:val="26"/>
              </w:rPr>
            </w:pPr>
            <w:r w:rsidRPr="00D355BE">
              <w:rPr>
                <w:rFonts w:eastAsia="Calibri"/>
                <w:noProof/>
                <w:szCs w:val="26"/>
              </w:rPr>
              <w:t xml:space="preserve">Cường độ dòng điện trên dây dẫn là: </w:t>
            </w:r>
            <w:r w:rsidRPr="00D355BE">
              <w:rPr>
                <w:rFonts w:eastAsia="Calibri"/>
                <w:noProof/>
                <w:position w:val="-24"/>
                <w:szCs w:val="26"/>
              </w:rPr>
              <w:object w:dxaOrig="1300" w:dyaOrig="620">
                <v:shape id="_x0000_i1075" type="#_x0000_t75" style="width:65.8pt;height:30.45pt" o:ole="">
                  <v:imagedata r:id="rId112" o:title=""/>
                </v:shape>
                <o:OLEObject Type="Embed" ProgID="Equation.DSMT4" ShapeID="_x0000_i1075" DrawAspect="Content" ObjectID="_1756098981" r:id="rId113"/>
              </w:object>
            </w:r>
          </w:p>
        </w:tc>
        <w:tc>
          <w:tcPr>
            <w:tcW w:w="1277" w:type="dxa"/>
            <w:tcBorders>
              <w:top w:val="dotted" w:sz="4" w:space="0" w:color="auto"/>
              <w:left w:val="single" w:sz="4" w:space="0" w:color="auto"/>
              <w:bottom w:val="dotted" w:sz="4" w:space="0" w:color="auto"/>
              <w:right w:val="single" w:sz="4" w:space="0" w:color="auto"/>
            </w:tcBorders>
            <w:shd w:val="clear" w:color="auto" w:fill="auto"/>
            <w:vAlign w:val="center"/>
          </w:tcPr>
          <w:p w:rsidR="00D355BE" w:rsidRPr="00D355BE" w:rsidRDefault="00D355BE" w:rsidP="00D355BE">
            <w:pPr>
              <w:spacing w:before="120" w:after="200" w:line="276" w:lineRule="auto"/>
              <w:jc w:val="center"/>
              <w:rPr>
                <w:rFonts w:eastAsia="Calibri"/>
                <w:b/>
                <w:szCs w:val="26"/>
              </w:rPr>
            </w:pPr>
            <w:r w:rsidRPr="00D355BE">
              <w:rPr>
                <w:rFonts w:eastAsia="Calibri"/>
                <w:b/>
                <w:szCs w:val="26"/>
              </w:rPr>
              <w:t>0,125</w:t>
            </w:r>
          </w:p>
        </w:tc>
      </w:tr>
      <w:tr w:rsidR="00D355BE" w:rsidRPr="00D355BE" w:rsidTr="00003D04">
        <w:trPr>
          <w:trHeight w:val="454"/>
        </w:trPr>
        <w:tc>
          <w:tcPr>
            <w:tcW w:w="1321" w:type="dxa"/>
            <w:vMerge/>
            <w:tcBorders>
              <w:left w:val="single" w:sz="4" w:space="0" w:color="auto"/>
              <w:right w:val="single" w:sz="4" w:space="0" w:color="auto"/>
            </w:tcBorders>
            <w:shd w:val="clear" w:color="auto" w:fill="auto"/>
            <w:vAlign w:val="center"/>
          </w:tcPr>
          <w:p w:rsidR="00D355BE" w:rsidRPr="00D355BE" w:rsidRDefault="00D355BE" w:rsidP="00D355BE">
            <w:pPr>
              <w:spacing w:before="120" w:after="200" w:line="276" w:lineRule="auto"/>
              <w:jc w:val="center"/>
              <w:rPr>
                <w:rFonts w:eastAsia="Calibri"/>
                <w:b/>
                <w:szCs w:val="26"/>
              </w:rPr>
            </w:pPr>
          </w:p>
        </w:tc>
        <w:tc>
          <w:tcPr>
            <w:tcW w:w="7654" w:type="dxa"/>
            <w:tcBorders>
              <w:top w:val="dotted" w:sz="4" w:space="0" w:color="auto"/>
              <w:left w:val="single" w:sz="4" w:space="0" w:color="auto"/>
              <w:bottom w:val="dotted" w:sz="4" w:space="0" w:color="auto"/>
              <w:right w:val="single" w:sz="4" w:space="0" w:color="auto"/>
            </w:tcBorders>
            <w:shd w:val="clear" w:color="auto" w:fill="auto"/>
            <w:vAlign w:val="center"/>
          </w:tcPr>
          <w:p w:rsidR="00D355BE" w:rsidRPr="00D355BE" w:rsidRDefault="00D355BE" w:rsidP="00D355BE">
            <w:pPr>
              <w:spacing w:after="200" w:line="276" w:lineRule="auto"/>
              <w:jc w:val="both"/>
              <w:rPr>
                <w:rFonts w:eastAsia="Calibri"/>
                <w:szCs w:val="26"/>
              </w:rPr>
            </w:pPr>
            <w:r w:rsidRPr="00D355BE">
              <w:rPr>
                <w:rFonts w:eastAsia="Calibri"/>
                <w:noProof/>
                <w:szCs w:val="26"/>
              </w:rPr>
              <w:t xml:space="preserve">Công suất hao phí trên đường dây: </w:t>
            </w:r>
            <w:r w:rsidRPr="00D355BE">
              <w:rPr>
                <w:rFonts w:eastAsia="Calibri"/>
                <w:noProof/>
                <w:position w:val="-14"/>
                <w:szCs w:val="26"/>
              </w:rPr>
              <w:object w:dxaOrig="1680" w:dyaOrig="400">
                <v:shape id="_x0000_i1076" type="#_x0000_t75" style="width:83.1pt;height:20.1pt" o:ole="">
                  <v:imagedata r:id="rId114" o:title=""/>
                </v:shape>
                <o:OLEObject Type="Embed" ProgID="Equation.DSMT4" ShapeID="_x0000_i1076" DrawAspect="Content" ObjectID="_1756098982" r:id="rId115"/>
              </w:object>
            </w:r>
          </w:p>
        </w:tc>
        <w:tc>
          <w:tcPr>
            <w:tcW w:w="1277" w:type="dxa"/>
            <w:tcBorders>
              <w:top w:val="dotted" w:sz="4" w:space="0" w:color="auto"/>
              <w:left w:val="single" w:sz="4" w:space="0" w:color="auto"/>
              <w:bottom w:val="dotted" w:sz="4" w:space="0" w:color="auto"/>
              <w:right w:val="single" w:sz="4" w:space="0" w:color="auto"/>
            </w:tcBorders>
            <w:shd w:val="clear" w:color="auto" w:fill="auto"/>
            <w:vAlign w:val="center"/>
          </w:tcPr>
          <w:p w:rsidR="00D355BE" w:rsidRPr="00D355BE" w:rsidRDefault="00D355BE" w:rsidP="00D355BE">
            <w:pPr>
              <w:spacing w:before="120" w:after="200" w:line="276" w:lineRule="auto"/>
              <w:jc w:val="center"/>
              <w:rPr>
                <w:rFonts w:eastAsia="Calibri"/>
                <w:b/>
                <w:szCs w:val="26"/>
              </w:rPr>
            </w:pPr>
            <w:r w:rsidRPr="00D355BE">
              <w:rPr>
                <w:rFonts w:eastAsia="Calibri"/>
                <w:b/>
                <w:szCs w:val="26"/>
              </w:rPr>
              <w:t>0,125</w:t>
            </w:r>
          </w:p>
        </w:tc>
      </w:tr>
      <w:tr w:rsidR="00D355BE" w:rsidRPr="00D355BE" w:rsidTr="00003D04">
        <w:trPr>
          <w:trHeight w:val="454"/>
        </w:trPr>
        <w:tc>
          <w:tcPr>
            <w:tcW w:w="1321" w:type="dxa"/>
            <w:vMerge/>
            <w:tcBorders>
              <w:left w:val="single" w:sz="4" w:space="0" w:color="auto"/>
              <w:right w:val="single" w:sz="4" w:space="0" w:color="auto"/>
            </w:tcBorders>
            <w:shd w:val="clear" w:color="auto" w:fill="auto"/>
            <w:vAlign w:val="center"/>
          </w:tcPr>
          <w:p w:rsidR="00D355BE" w:rsidRPr="00D355BE" w:rsidRDefault="00D355BE" w:rsidP="00D355BE">
            <w:pPr>
              <w:spacing w:before="120" w:after="200" w:line="276" w:lineRule="auto"/>
              <w:jc w:val="center"/>
              <w:rPr>
                <w:rFonts w:eastAsia="Calibri"/>
                <w:b/>
                <w:szCs w:val="26"/>
              </w:rPr>
            </w:pPr>
          </w:p>
        </w:tc>
        <w:tc>
          <w:tcPr>
            <w:tcW w:w="7654" w:type="dxa"/>
            <w:tcBorders>
              <w:top w:val="dotted" w:sz="4" w:space="0" w:color="auto"/>
              <w:left w:val="single" w:sz="4" w:space="0" w:color="auto"/>
              <w:bottom w:val="dotted" w:sz="4" w:space="0" w:color="auto"/>
              <w:right w:val="single" w:sz="4" w:space="0" w:color="auto"/>
            </w:tcBorders>
            <w:shd w:val="clear" w:color="auto" w:fill="auto"/>
            <w:vAlign w:val="center"/>
          </w:tcPr>
          <w:p w:rsidR="00D355BE" w:rsidRPr="00D355BE" w:rsidRDefault="00D355BE" w:rsidP="00D355BE">
            <w:pPr>
              <w:spacing w:after="200" w:line="276" w:lineRule="auto"/>
              <w:jc w:val="both"/>
              <w:rPr>
                <w:rFonts w:eastAsia="Calibri"/>
                <w:szCs w:val="26"/>
              </w:rPr>
            </w:pPr>
            <w:r w:rsidRPr="00D355BE">
              <w:rPr>
                <w:rFonts w:eastAsia="Calibri"/>
                <w:szCs w:val="26"/>
              </w:rPr>
              <w:t xml:space="preserve">Công suất tải điện đến nơi tiêu thụ: </w:t>
            </w:r>
            <w:r w:rsidRPr="00D355BE">
              <w:rPr>
                <w:rFonts w:eastAsia="Calibri"/>
                <w:position w:val="-14"/>
                <w:szCs w:val="26"/>
              </w:rPr>
              <w:object w:dxaOrig="2020" w:dyaOrig="380">
                <v:shape id="_x0000_i1077" type="#_x0000_t75" style="width:101.1pt;height:18.7pt" o:ole="">
                  <v:imagedata r:id="rId116" o:title=""/>
                </v:shape>
                <o:OLEObject Type="Embed" ProgID="Equation.DSMT4" ShapeID="_x0000_i1077" DrawAspect="Content" ObjectID="_1756098983" r:id="rId117"/>
              </w:object>
            </w:r>
          </w:p>
        </w:tc>
        <w:tc>
          <w:tcPr>
            <w:tcW w:w="1277" w:type="dxa"/>
            <w:tcBorders>
              <w:top w:val="dotted" w:sz="4" w:space="0" w:color="auto"/>
              <w:left w:val="single" w:sz="4" w:space="0" w:color="auto"/>
              <w:bottom w:val="dotted" w:sz="4" w:space="0" w:color="auto"/>
              <w:right w:val="single" w:sz="4" w:space="0" w:color="auto"/>
            </w:tcBorders>
            <w:shd w:val="clear" w:color="auto" w:fill="auto"/>
            <w:vAlign w:val="center"/>
          </w:tcPr>
          <w:p w:rsidR="00D355BE" w:rsidRPr="00D355BE" w:rsidRDefault="00D355BE" w:rsidP="00D355BE">
            <w:pPr>
              <w:spacing w:before="120" w:after="200" w:line="276" w:lineRule="auto"/>
              <w:jc w:val="center"/>
              <w:rPr>
                <w:rFonts w:eastAsia="Calibri"/>
                <w:b/>
                <w:szCs w:val="26"/>
              </w:rPr>
            </w:pPr>
            <w:r w:rsidRPr="00D355BE">
              <w:rPr>
                <w:rFonts w:eastAsia="Calibri"/>
                <w:b/>
                <w:szCs w:val="26"/>
              </w:rPr>
              <w:t>0,125</w:t>
            </w:r>
          </w:p>
        </w:tc>
      </w:tr>
      <w:tr w:rsidR="00D355BE" w:rsidRPr="00D355BE" w:rsidTr="00003D04">
        <w:trPr>
          <w:trHeight w:val="454"/>
        </w:trPr>
        <w:tc>
          <w:tcPr>
            <w:tcW w:w="1321" w:type="dxa"/>
            <w:vMerge/>
            <w:tcBorders>
              <w:left w:val="single" w:sz="4" w:space="0" w:color="auto"/>
              <w:right w:val="single" w:sz="4" w:space="0" w:color="auto"/>
            </w:tcBorders>
            <w:shd w:val="clear" w:color="auto" w:fill="auto"/>
            <w:vAlign w:val="center"/>
          </w:tcPr>
          <w:p w:rsidR="00D355BE" w:rsidRPr="00D355BE" w:rsidRDefault="00D355BE" w:rsidP="00D355BE">
            <w:pPr>
              <w:spacing w:before="120" w:after="200" w:line="276" w:lineRule="auto"/>
              <w:jc w:val="center"/>
              <w:rPr>
                <w:rFonts w:eastAsia="Calibri"/>
                <w:b/>
                <w:szCs w:val="26"/>
              </w:rPr>
            </w:pPr>
          </w:p>
        </w:tc>
        <w:tc>
          <w:tcPr>
            <w:tcW w:w="7654" w:type="dxa"/>
            <w:tcBorders>
              <w:top w:val="dotted" w:sz="4" w:space="0" w:color="auto"/>
              <w:left w:val="single" w:sz="4" w:space="0" w:color="auto"/>
              <w:bottom w:val="dotted" w:sz="4" w:space="0" w:color="auto"/>
              <w:right w:val="single" w:sz="4" w:space="0" w:color="auto"/>
            </w:tcBorders>
            <w:shd w:val="clear" w:color="auto" w:fill="auto"/>
            <w:vAlign w:val="center"/>
          </w:tcPr>
          <w:p w:rsidR="00D355BE" w:rsidRPr="00D355BE" w:rsidRDefault="00D355BE" w:rsidP="00D355BE">
            <w:pPr>
              <w:spacing w:after="200" w:line="276" w:lineRule="auto"/>
              <w:jc w:val="both"/>
              <w:rPr>
                <w:rFonts w:eastAsia="Calibri"/>
                <w:szCs w:val="26"/>
              </w:rPr>
            </w:pPr>
            <w:r w:rsidRPr="00D355BE">
              <w:rPr>
                <w:rFonts w:eastAsia="Calibri"/>
                <w:szCs w:val="26"/>
              </w:rPr>
              <w:t xml:space="preserve">Hiệu suất tải điện: </w:t>
            </w:r>
            <w:r w:rsidRPr="00D355BE">
              <w:rPr>
                <w:rFonts w:eastAsia="Calibri"/>
                <w:position w:val="-24"/>
                <w:szCs w:val="26"/>
              </w:rPr>
              <w:object w:dxaOrig="1460" w:dyaOrig="620">
                <v:shape id="_x0000_i1078" type="#_x0000_t75" style="width:72.7pt;height:30.45pt" o:ole="">
                  <v:imagedata r:id="rId118" o:title=""/>
                </v:shape>
                <o:OLEObject Type="Embed" ProgID="Equation.DSMT4" ShapeID="_x0000_i1078" DrawAspect="Content" ObjectID="_1756098984" r:id="rId119"/>
              </w:object>
            </w:r>
          </w:p>
        </w:tc>
        <w:tc>
          <w:tcPr>
            <w:tcW w:w="1277" w:type="dxa"/>
            <w:tcBorders>
              <w:top w:val="dotted" w:sz="4" w:space="0" w:color="auto"/>
              <w:left w:val="single" w:sz="4" w:space="0" w:color="auto"/>
              <w:bottom w:val="dotted" w:sz="4" w:space="0" w:color="auto"/>
              <w:right w:val="single" w:sz="4" w:space="0" w:color="auto"/>
            </w:tcBorders>
            <w:shd w:val="clear" w:color="auto" w:fill="auto"/>
            <w:vAlign w:val="center"/>
          </w:tcPr>
          <w:p w:rsidR="00D355BE" w:rsidRPr="00D355BE" w:rsidRDefault="00D355BE" w:rsidP="00D355BE">
            <w:pPr>
              <w:spacing w:before="120" w:after="200" w:line="276" w:lineRule="auto"/>
              <w:jc w:val="center"/>
              <w:rPr>
                <w:rFonts w:eastAsia="Calibri"/>
                <w:b/>
                <w:szCs w:val="26"/>
              </w:rPr>
            </w:pPr>
            <w:r w:rsidRPr="00D355BE">
              <w:rPr>
                <w:rFonts w:eastAsia="Calibri"/>
                <w:b/>
                <w:szCs w:val="26"/>
              </w:rPr>
              <w:t>0,125</w:t>
            </w:r>
          </w:p>
        </w:tc>
      </w:tr>
      <w:tr w:rsidR="00D355BE" w:rsidRPr="00D355BE" w:rsidTr="00003D04">
        <w:trPr>
          <w:trHeight w:val="454"/>
        </w:trPr>
        <w:tc>
          <w:tcPr>
            <w:tcW w:w="1321" w:type="dxa"/>
            <w:vMerge w:val="restart"/>
            <w:tcBorders>
              <w:left w:val="single" w:sz="4" w:space="0" w:color="auto"/>
              <w:right w:val="single" w:sz="4" w:space="0" w:color="auto"/>
            </w:tcBorders>
            <w:shd w:val="clear" w:color="auto" w:fill="auto"/>
            <w:vAlign w:val="center"/>
          </w:tcPr>
          <w:p w:rsidR="00D355BE" w:rsidRPr="00D355BE" w:rsidRDefault="00D355BE" w:rsidP="00D355BE">
            <w:pPr>
              <w:spacing w:before="120" w:after="200" w:line="276" w:lineRule="auto"/>
              <w:jc w:val="center"/>
              <w:rPr>
                <w:rFonts w:eastAsia="Calibri"/>
                <w:b/>
                <w:szCs w:val="26"/>
              </w:rPr>
            </w:pPr>
            <w:r w:rsidRPr="00D355BE">
              <w:rPr>
                <w:rFonts w:eastAsia="Calibri"/>
                <w:b/>
                <w:szCs w:val="26"/>
              </w:rPr>
              <w:t>3.1b</w:t>
            </w:r>
          </w:p>
          <w:p w:rsidR="00D355BE" w:rsidRPr="00D355BE" w:rsidRDefault="00D355BE" w:rsidP="00D355BE">
            <w:pPr>
              <w:spacing w:before="120" w:after="200" w:line="276" w:lineRule="auto"/>
              <w:jc w:val="center"/>
              <w:rPr>
                <w:rFonts w:eastAsia="Calibri"/>
                <w:szCs w:val="26"/>
              </w:rPr>
            </w:pPr>
            <w:r w:rsidRPr="00D355BE">
              <w:rPr>
                <w:rFonts w:eastAsia="Calibri"/>
                <w:b/>
                <w:szCs w:val="26"/>
              </w:rPr>
              <w:t>(0,5 đ)</w:t>
            </w:r>
          </w:p>
        </w:tc>
        <w:tc>
          <w:tcPr>
            <w:tcW w:w="7654" w:type="dxa"/>
            <w:tcBorders>
              <w:top w:val="dotted" w:sz="4" w:space="0" w:color="auto"/>
              <w:left w:val="single" w:sz="4" w:space="0" w:color="auto"/>
              <w:bottom w:val="dotted" w:sz="4" w:space="0" w:color="auto"/>
              <w:right w:val="single" w:sz="4" w:space="0" w:color="auto"/>
            </w:tcBorders>
            <w:shd w:val="clear" w:color="auto" w:fill="auto"/>
            <w:vAlign w:val="center"/>
          </w:tcPr>
          <w:p w:rsidR="00D355BE" w:rsidRPr="00D355BE" w:rsidRDefault="00D355BE" w:rsidP="00D355BE">
            <w:pPr>
              <w:spacing w:after="200" w:line="276" w:lineRule="auto"/>
              <w:jc w:val="both"/>
              <w:rPr>
                <w:rFonts w:eastAsia="Calibri"/>
                <w:szCs w:val="26"/>
              </w:rPr>
            </w:pPr>
            <w:r w:rsidRPr="00D355BE">
              <w:rPr>
                <w:rFonts w:eastAsia="Calibri"/>
                <w:szCs w:val="26"/>
              </w:rPr>
              <w:t xml:space="preserve">Ta có: </w:t>
            </w:r>
            <w:r w:rsidRPr="00D355BE">
              <w:rPr>
                <w:rFonts w:eastAsia="Calibri"/>
                <w:position w:val="-24"/>
                <w:szCs w:val="26"/>
              </w:rPr>
              <w:object w:dxaOrig="1160" w:dyaOrig="660">
                <v:shape id="_x0000_i1079" type="#_x0000_t75" style="width:58.15pt;height:32.55pt" o:ole="">
                  <v:imagedata r:id="rId120" o:title=""/>
                </v:shape>
                <o:OLEObject Type="Embed" ProgID="Equation.DSMT4" ShapeID="_x0000_i1079" DrawAspect="Content" ObjectID="_1756098985" r:id="rId121"/>
              </w:object>
            </w:r>
            <w:r w:rsidRPr="00D355BE">
              <w:rPr>
                <w:rFonts w:eastAsia="Calibri"/>
                <w:szCs w:val="26"/>
              </w:rPr>
              <w:t xml:space="preserve"> nên để giảm hao phí trên đường dây tải điện đi 4 lần ta phải tăng hiệu điện thế lên 2 lần.  Do đó ta cần dùng máy tăng thế.</w:t>
            </w:r>
          </w:p>
        </w:tc>
        <w:tc>
          <w:tcPr>
            <w:tcW w:w="1277" w:type="dxa"/>
            <w:tcBorders>
              <w:top w:val="dotted" w:sz="4" w:space="0" w:color="auto"/>
              <w:left w:val="single" w:sz="4" w:space="0" w:color="auto"/>
              <w:bottom w:val="dotted" w:sz="4" w:space="0" w:color="auto"/>
              <w:right w:val="single" w:sz="4" w:space="0" w:color="auto"/>
            </w:tcBorders>
            <w:shd w:val="clear" w:color="auto" w:fill="auto"/>
            <w:vAlign w:val="center"/>
          </w:tcPr>
          <w:p w:rsidR="00D355BE" w:rsidRPr="00D355BE" w:rsidRDefault="00D355BE" w:rsidP="00D355BE">
            <w:pPr>
              <w:spacing w:before="120" w:after="200" w:line="276" w:lineRule="auto"/>
              <w:jc w:val="center"/>
              <w:rPr>
                <w:rFonts w:eastAsia="Calibri"/>
                <w:b/>
                <w:szCs w:val="26"/>
              </w:rPr>
            </w:pPr>
          </w:p>
          <w:p w:rsidR="00D355BE" w:rsidRPr="00D355BE" w:rsidRDefault="00D355BE" w:rsidP="00D355BE">
            <w:pPr>
              <w:spacing w:before="120" w:after="200" w:line="276" w:lineRule="auto"/>
              <w:jc w:val="center"/>
              <w:rPr>
                <w:rFonts w:eastAsia="Calibri"/>
                <w:b/>
                <w:szCs w:val="26"/>
              </w:rPr>
            </w:pPr>
            <w:r w:rsidRPr="00D355BE">
              <w:rPr>
                <w:rFonts w:eastAsia="Calibri"/>
                <w:b/>
                <w:szCs w:val="26"/>
              </w:rPr>
              <w:t>0,125</w:t>
            </w:r>
          </w:p>
        </w:tc>
      </w:tr>
      <w:tr w:rsidR="00D355BE" w:rsidRPr="00D355BE" w:rsidTr="00003D04">
        <w:trPr>
          <w:trHeight w:val="454"/>
        </w:trPr>
        <w:tc>
          <w:tcPr>
            <w:tcW w:w="1321" w:type="dxa"/>
            <w:vMerge/>
            <w:tcBorders>
              <w:left w:val="single" w:sz="4" w:space="0" w:color="auto"/>
              <w:right w:val="single" w:sz="4" w:space="0" w:color="auto"/>
            </w:tcBorders>
            <w:shd w:val="clear" w:color="auto" w:fill="auto"/>
            <w:vAlign w:val="center"/>
          </w:tcPr>
          <w:p w:rsidR="00D355BE" w:rsidRPr="00D355BE" w:rsidRDefault="00D355BE" w:rsidP="00D355BE">
            <w:pPr>
              <w:spacing w:before="120" w:after="200" w:line="276" w:lineRule="auto"/>
              <w:jc w:val="center"/>
              <w:rPr>
                <w:rFonts w:eastAsia="Calibri"/>
                <w:b/>
                <w:szCs w:val="26"/>
              </w:rPr>
            </w:pPr>
          </w:p>
        </w:tc>
        <w:tc>
          <w:tcPr>
            <w:tcW w:w="7654" w:type="dxa"/>
            <w:tcBorders>
              <w:top w:val="dotted" w:sz="4" w:space="0" w:color="auto"/>
              <w:left w:val="single" w:sz="4" w:space="0" w:color="auto"/>
              <w:bottom w:val="dotted" w:sz="4" w:space="0" w:color="auto"/>
              <w:right w:val="single" w:sz="4" w:space="0" w:color="auto"/>
            </w:tcBorders>
            <w:shd w:val="clear" w:color="auto" w:fill="auto"/>
            <w:vAlign w:val="center"/>
          </w:tcPr>
          <w:p w:rsidR="00D355BE" w:rsidRPr="00D355BE" w:rsidRDefault="00D355BE" w:rsidP="00D355BE">
            <w:pPr>
              <w:spacing w:after="200" w:line="276" w:lineRule="auto"/>
              <w:jc w:val="both"/>
              <w:rPr>
                <w:rFonts w:eastAsia="Calibri"/>
                <w:szCs w:val="26"/>
              </w:rPr>
            </w:pPr>
            <w:r w:rsidRPr="00D355BE">
              <w:rPr>
                <w:rFonts w:eastAsia="Calibri"/>
                <w:szCs w:val="26"/>
              </w:rPr>
              <w:t xml:space="preserve">Ta lại có: </w:t>
            </w:r>
            <w:r w:rsidRPr="00D355BE">
              <w:rPr>
                <w:rFonts w:eastAsia="Calibri"/>
                <w:position w:val="-30"/>
                <w:szCs w:val="26"/>
              </w:rPr>
              <w:object w:dxaOrig="1300" w:dyaOrig="680">
                <v:shape id="_x0000_i1080" type="#_x0000_t75" style="width:65.8pt;height:34.6pt" o:ole="">
                  <v:imagedata r:id="rId122" o:title=""/>
                </v:shape>
                <o:OLEObject Type="Embed" ProgID="Equation.DSMT4" ShapeID="_x0000_i1080" DrawAspect="Content" ObjectID="_1756098986" r:id="rId123"/>
              </w:object>
            </w:r>
            <w:r w:rsidRPr="00D355BE">
              <w:rPr>
                <w:rFonts w:eastAsia="Calibri"/>
                <w:position w:val="-12"/>
                <w:szCs w:val="26"/>
              </w:rPr>
              <w:object w:dxaOrig="2659" w:dyaOrig="360">
                <v:shape id="_x0000_i1081" type="#_x0000_t75" style="width:132.95pt;height:18.7pt" o:ole="">
                  <v:imagedata r:id="rId124" o:title=""/>
                </v:shape>
                <o:OLEObject Type="Embed" ProgID="Equation.DSMT4" ShapeID="_x0000_i1081" DrawAspect="Content" ObjectID="_1756098987" r:id="rId125"/>
              </w:object>
            </w:r>
          </w:p>
        </w:tc>
        <w:tc>
          <w:tcPr>
            <w:tcW w:w="1277" w:type="dxa"/>
            <w:tcBorders>
              <w:top w:val="dotted" w:sz="4" w:space="0" w:color="auto"/>
              <w:left w:val="single" w:sz="4" w:space="0" w:color="auto"/>
              <w:bottom w:val="dotted" w:sz="4" w:space="0" w:color="auto"/>
              <w:right w:val="single" w:sz="4" w:space="0" w:color="auto"/>
            </w:tcBorders>
            <w:shd w:val="clear" w:color="auto" w:fill="auto"/>
            <w:vAlign w:val="center"/>
          </w:tcPr>
          <w:p w:rsidR="00D355BE" w:rsidRPr="00D355BE" w:rsidRDefault="00D355BE" w:rsidP="00D355BE">
            <w:pPr>
              <w:spacing w:before="120" w:after="200" w:line="276" w:lineRule="auto"/>
              <w:jc w:val="center"/>
              <w:rPr>
                <w:rFonts w:eastAsia="Calibri"/>
                <w:b/>
                <w:szCs w:val="26"/>
              </w:rPr>
            </w:pPr>
            <w:r w:rsidRPr="00D355BE">
              <w:rPr>
                <w:rFonts w:eastAsia="Calibri"/>
                <w:b/>
                <w:szCs w:val="26"/>
              </w:rPr>
              <w:t>0,125</w:t>
            </w:r>
          </w:p>
        </w:tc>
      </w:tr>
      <w:tr w:rsidR="00D355BE" w:rsidRPr="00D355BE" w:rsidTr="00003D04">
        <w:trPr>
          <w:trHeight w:val="454"/>
        </w:trPr>
        <w:tc>
          <w:tcPr>
            <w:tcW w:w="1321" w:type="dxa"/>
            <w:tcBorders>
              <w:left w:val="single" w:sz="4" w:space="0" w:color="auto"/>
              <w:right w:val="single" w:sz="4" w:space="0" w:color="auto"/>
            </w:tcBorders>
            <w:shd w:val="clear" w:color="auto" w:fill="auto"/>
            <w:vAlign w:val="center"/>
          </w:tcPr>
          <w:p w:rsidR="00D355BE" w:rsidRPr="00D355BE" w:rsidRDefault="00D355BE" w:rsidP="00D355BE">
            <w:pPr>
              <w:spacing w:before="120" w:after="200" w:line="276" w:lineRule="auto"/>
              <w:jc w:val="center"/>
              <w:rPr>
                <w:rFonts w:eastAsia="Calibri"/>
                <w:b/>
                <w:szCs w:val="26"/>
              </w:rPr>
            </w:pPr>
            <w:r w:rsidRPr="00D355BE">
              <w:rPr>
                <w:rFonts w:eastAsia="Calibri"/>
                <w:b/>
                <w:szCs w:val="26"/>
              </w:rPr>
              <w:t>3.2</w:t>
            </w:r>
          </w:p>
          <w:p w:rsidR="00D355BE" w:rsidRPr="00D355BE" w:rsidRDefault="00D355BE" w:rsidP="00D355BE">
            <w:pPr>
              <w:spacing w:before="120" w:after="200" w:line="276" w:lineRule="auto"/>
              <w:jc w:val="center"/>
              <w:rPr>
                <w:rFonts w:eastAsia="Calibri"/>
                <w:b/>
                <w:szCs w:val="26"/>
              </w:rPr>
            </w:pPr>
            <w:r w:rsidRPr="00D355BE">
              <w:rPr>
                <w:rFonts w:eastAsia="Calibri"/>
                <w:b/>
                <w:szCs w:val="26"/>
              </w:rPr>
              <w:t>(0,5 đ)</w:t>
            </w:r>
          </w:p>
        </w:tc>
        <w:tc>
          <w:tcPr>
            <w:tcW w:w="7654" w:type="dxa"/>
            <w:tcBorders>
              <w:top w:val="dotted" w:sz="4" w:space="0" w:color="auto"/>
              <w:left w:val="single" w:sz="4" w:space="0" w:color="auto"/>
              <w:bottom w:val="dotted" w:sz="4" w:space="0" w:color="auto"/>
              <w:right w:val="single" w:sz="4" w:space="0" w:color="auto"/>
            </w:tcBorders>
            <w:shd w:val="clear" w:color="auto" w:fill="auto"/>
            <w:vAlign w:val="center"/>
          </w:tcPr>
          <w:p w:rsidR="00D355BE" w:rsidRPr="00D355BE" w:rsidRDefault="00D355BE" w:rsidP="00D355BE">
            <w:pPr>
              <w:spacing w:after="200" w:line="276" w:lineRule="auto"/>
              <w:jc w:val="both"/>
              <w:rPr>
                <w:rFonts w:eastAsia="Calibri"/>
                <w:szCs w:val="26"/>
              </w:rPr>
            </w:pPr>
            <w:r w:rsidRPr="00D355BE">
              <w:rPr>
                <w:rFonts w:eastAsia="Calibri"/>
                <w:szCs w:val="26"/>
              </w:rPr>
              <w:t xml:space="preserve">Từ </w:t>
            </w:r>
            <w:r w:rsidRPr="00D355BE">
              <w:rPr>
                <w:rFonts w:eastAsia="Calibri"/>
                <w:position w:val="-6"/>
                <w:szCs w:val="26"/>
              </w:rPr>
              <w:object w:dxaOrig="980" w:dyaOrig="279">
                <v:shape id="_x0000_i1082" type="#_x0000_t75" style="width:49.15pt;height:13.85pt" o:ole="">
                  <v:imagedata r:id="rId126" o:title=""/>
                </v:shape>
                <o:OLEObject Type="Embed" ProgID="Equation.DSMT4" ShapeID="_x0000_i1082" DrawAspect="Content" ObjectID="_1756098988" r:id="rId127"/>
              </w:object>
            </w:r>
            <w:r w:rsidRPr="00D355BE">
              <w:rPr>
                <w:rFonts w:eastAsia="Calibri"/>
                <w:szCs w:val="26"/>
              </w:rPr>
              <w:t xml:space="preserve"> và </w:t>
            </w:r>
            <w:r w:rsidRPr="00D355BE">
              <w:rPr>
                <w:rFonts w:eastAsia="Calibri"/>
                <w:position w:val="-24"/>
                <w:szCs w:val="26"/>
              </w:rPr>
              <w:object w:dxaOrig="900" w:dyaOrig="620">
                <v:shape id="_x0000_i1083" type="#_x0000_t75" style="width:45pt;height:30.45pt" o:ole="">
                  <v:imagedata r:id="rId128" o:title=""/>
                </v:shape>
                <o:OLEObject Type="Embed" ProgID="Equation.DSMT4" ShapeID="_x0000_i1083" DrawAspect="Content" ObjectID="_1756098989" r:id="rId129"/>
              </w:object>
            </w:r>
            <w:r w:rsidRPr="00D355BE">
              <w:rPr>
                <w:rFonts w:eastAsia="Calibri"/>
                <w:szCs w:val="26"/>
              </w:rPr>
              <w:t xml:space="preserve"> suy ra </w:t>
            </w:r>
            <w:r w:rsidRPr="00D355BE">
              <w:rPr>
                <w:rFonts w:eastAsia="Calibri"/>
                <w:position w:val="-24"/>
                <w:szCs w:val="26"/>
              </w:rPr>
              <w:object w:dxaOrig="1980" w:dyaOrig="620">
                <v:shape id="_x0000_i1084" type="#_x0000_t75" style="width:99pt;height:30.45pt" o:ole="">
                  <v:imagedata r:id="rId130" o:title=""/>
                </v:shape>
                <o:OLEObject Type="Embed" ProgID="Equation.DSMT4" ShapeID="_x0000_i1084" DrawAspect="Content" ObjectID="_1756098990" r:id="rId131"/>
              </w:object>
            </w:r>
          </w:p>
          <w:p w:rsidR="00D355BE" w:rsidRPr="00D355BE" w:rsidRDefault="00D355BE" w:rsidP="00D355BE">
            <w:pPr>
              <w:spacing w:after="200" w:line="276" w:lineRule="auto"/>
              <w:ind w:left="360"/>
              <w:jc w:val="both"/>
              <w:rPr>
                <w:rFonts w:eastAsia="Calibri"/>
                <w:szCs w:val="26"/>
              </w:rPr>
            </w:pPr>
            <w:r w:rsidRPr="00D355BE">
              <w:rPr>
                <w:rFonts w:eastAsia="Calibri"/>
                <w:position w:val="-24"/>
                <w:szCs w:val="26"/>
              </w:rPr>
              <w:object w:dxaOrig="2060" w:dyaOrig="620">
                <v:shape id="_x0000_i1085" type="#_x0000_t75" style="width:103.1pt;height:30.45pt" o:ole="">
                  <v:imagedata r:id="rId132" o:title=""/>
                </v:shape>
                <o:OLEObject Type="Embed" ProgID="Equation.DSMT4" ShapeID="_x0000_i1085" DrawAspect="Content" ObjectID="_1756098991" r:id="rId133"/>
              </w:object>
            </w:r>
          </w:p>
          <w:p w:rsidR="00D355BE" w:rsidRPr="00D355BE" w:rsidRDefault="00D355BE" w:rsidP="00D355BE">
            <w:pPr>
              <w:spacing w:after="200" w:line="276" w:lineRule="auto"/>
              <w:ind w:left="360"/>
              <w:jc w:val="both"/>
              <w:rPr>
                <w:rFonts w:eastAsia="Calibri"/>
                <w:szCs w:val="26"/>
              </w:rPr>
            </w:pPr>
            <w:r w:rsidRPr="00D355BE">
              <w:rPr>
                <w:rFonts w:eastAsia="Calibri"/>
                <w:position w:val="-30"/>
                <w:szCs w:val="26"/>
              </w:rPr>
              <w:object w:dxaOrig="2740" w:dyaOrig="680">
                <v:shape id="_x0000_i1086" type="#_x0000_t75" style="width:137.7pt;height:34.6pt" o:ole="">
                  <v:imagedata r:id="rId134" o:title=""/>
                </v:shape>
                <o:OLEObject Type="Embed" ProgID="Equation.DSMT4" ShapeID="_x0000_i1086" DrawAspect="Content" ObjectID="_1756098992" r:id="rId135"/>
              </w:object>
            </w:r>
          </w:p>
          <w:p w:rsidR="00D355BE" w:rsidRPr="00D355BE" w:rsidRDefault="00D355BE" w:rsidP="00D355BE">
            <w:pPr>
              <w:spacing w:after="200" w:line="276" w:lineRule="auto"/>
              <w:ind w:left="360"/>
              <w:jc w:val="both"/>
              <w:rPr>
                <w:rFonts w:eastAsia="Calibri"/>
                <w:szCs w:val="26"/>
              </w:rPr>
            </w:pPr>
            <w:r w:rsidRPr="00D355BE">
              <w:rPr>
                <w:rFonts w:eastAsia="Calibri"/>
                <w:szCs w:val="26"/>
              </w:rPr>
              <w:t>Vậy, tiết diện tối thiểu của dây dẫn là S</w:t>
            </w:r>
            <w:r w:rsidRPr="00D355BE">
              <w:rPr>
                <w:rFonts w:eastAsia="Calibri"/>
                <w:szCs w:val="26"/>
                <w:vertAlign w:val="subscript"/>
              </w:rPr>
              <w:t>min</w:t>
            </w:r>
            <w:r w:rsidRPr="00D355BE">
              <w:rPr>
                <w:rFonts w:eastAsia="Calibri"/>
                <w:szCs w:val="26"/>
              </w:rPr>
              <w:t xml:space="preserve"> = 3,4.10</w:t>
            </w:r>
            <w:r w:rsidRPr="00D355BE">
              <w:rPr>
                <w:rFonts w:eastAsia="Calibri"/>
                <w:szCs w:val="26"/>
                <w:vertAlign w:val="superscript"/>
              </w:rPr>
              <w:t>-9</w:t>
            </w:r>
            <w:r w:rsidRPr="00D355BE">
              <w:rPr>
                <w:rFonts w:eastAsia="Calibri"/>
                <w:szCs w:val="26"/>
              </w:rPr>
              <w:t xml:space="preserve"> m</w:t>
            </w:r>
            <w:r w:rsidRPr="00D355BE">
              <w:rPr>
                <w:rFonts w:eastAsia="Calibri"/>
                <w:szCs w:val="26"/>
                <w:vertAlign w:val="superscript"/>
              </w:rPr>
              <w:t>2</w:t>
            </w:r>
          </w:p>
        </w:tc>
        <w:tc>
          <w:tcPr>
            <w:tcW w:w="1277" w:type="dxa"/>
            <w:tcBorders>
              <w:top w:val="dotted" w:sz="4" w:space="0" w:color="auto"/>
              <w:left w:val="single" w:sz="4" w:space="0" w:color="auto"/>
              <w:bottom w:val="dotted" w:sz="4" w:space="0" w:color="auto"/>
              <w:right w:val="single" w:sz="4" w:space="0" w:color="auto"/>
            </w:tcBorders>
            <w:shd w:val="clear" w:color="auto" w:fill="auto"/>
            <w:vAlign w:val="center"/>
          </w:tcPr>
          <w:p w:rsidR="00D355BE" w:rsidRPr="00D355BE" w:rsidRDefault="00D355BE" w:rsidP="00D355BE">
            <w:pPr>
              <w:spacing w:before="120" w:after="200" w:line="276" w:lineRule="auto"/>
              <w:jc w:val="center"/>
              <w:rPr>
                <w:rFonts w:eastAsia="Calibri"/>
                <w:b/>
                <w:szCs w:val="26"/>
              </w:rPr>
            </w:pPr>
            <w:r w:rsidRPr="00D355BE">
              <w:rPr>
                <w:rFonts w:eastAsia="Calibri"/>
                <w:b/>
                <w:szCs w:val="26"/>
              </w:rPr>
              <w:t>0,125</w:t>
            </w:r>
          </w:p>
          <w:p w:rsidR="00D355BE" w:rsidRPr="00D355BE" w:rsidRDefault="00D355BE" w:rsidP="00D355BE">
            <w:pPr>
              <w:spacing w:before="120" w:after="200" w:line="276" w:lineRule="auto"/>
              <w:rPr>
                <w:rFonts w:eastAsia="Calibri"/>
                <w:b/>
                <w:szCs w:val="26"/>
              </w:rPr>
            </w:pPr>
            <w:r w:rsidRPr="00D355BE">
              <w:rPr>
                <w:rFonts w:eastAsia="Calibri"/>
                <w:b/>
                <w:szCs w:val="26"/>
              </w:rPr>
              <w:t xml:space="preserve">     </w:t>
            </w:r>
          </w:p>
          <w:p w:rsidR="00D355BE" w:rsidRPr="00D355BE" w:rsidRDefault="00D355BE" w:rsidP="00D355BE">
            <w:pPr>
              <w:spacing w:before="120" w:after="200" w:line="276" w:lineRule="auto"/>
              <w:jc w:val="center"/>
              <w:rPr>
                <w:rFonts w:eastAsia="Calibri"/>
                <w:b/>
                <w:szCs w:val="26"/>
              </w:rPr>
            </w:pPr>
            <w:r w:rsidRPr="00D355BE">
              <w:rPr>
                <w:rFonts w:eastAsia="Calibri"/>
                <w:b/>
                <w:szCs w:val="26"/>
              </w:rPr>
              <w:t>0,125</w:t>
            </w:r>
          </w:p>
          <w:p w:rsidR="00D355BE" w:rsidRPr="00D355BE" w:rsidRDefault="00D355BE" w:rsidP="00D355BE">
            <w:pPr>
              <w:spacing w:before="120" w:after="200" w:line="276" w:lineRule="auto"/>
              <w:jc w:val="center"/>
              <w:rPr>
                <w:rFonts w:eastAsia="Calibri"/>
                <w:b/>
                <w:szCs w:val="26"/>
              </w:rPr>
            </w:pPr>
          </w:p>
          <w:p w:rsidR="00D355BE" w:rsidRPr="00D355BE" w:rsidRDefault="00D355BE" w:rsidP="00D355BE">
            <w:pPr>
              <w:spacing w:before="120" w:after="200" w:line="276" w:lineRule="auto"/>
              <w:jc w:val="center"/>
              <w:rPr>
                <w:rFonts w:eastAsia="Calibri"/>
                <w:b/>
                <w:szCs w:val="26"/>
              </w:rPr>
            </w:pPr>
            <w:r w:rsidRPr="00D355BE">
              <w:rPr>
                <w:rFonts w:eastAsia="Calibri"/>
                <w:b/>
                <w:szCs w:val="26"/>
              </w:rPr>
              <w:t>0,125</w:t>
            </w:r>
          </w:p>
          <w:p w:rsidR="00D355BE" w:rsidRPr="00D355BE" w:rsidRDefault="00D355BE" w:rsidP="00D355BE">
            <w:pPr>
              <w:spacing w:before="120" w:after="200" w:line="276" w:lineRule="auto"/>
              <w:rPr>
                <w:rFonts w:eastAsia="Calibri"/>
                <w:b/>
                <w:szCs w:val="26"/>
              </w:rPr>
            </w:pPr>
            <w:r w:rsidRPr="00D355BE">
              <w:rPr>
                <w:rFonts w:eastAsia="Calibri"/>
                <w:b/>
                <w:szCs w:val="26"/>
              </w:rPr>
              <w:t xml:space="preserve">    0,125</w:t>
            </w:r>
          </w:p>
        </w:tc>
      </w:tr>
      <w:tr w:rsidR="00D355BE" w:rsidRPr="00D355BE" w:rsidTr="00003D04">
        <w:trPr>
          <w:trHeight w:val="454"/>
        </w:trPr>
        <w:tc>
          <w:tcPr>
            <w:tcW w:w="1321" w:type="dxa"/>
            <w:shd w:val="clear" w:color="auto" w:fill="E7E6E6"/>
            <w:vAlign w:val="center"/>
          </w:tcPr>
          <w:p w:rsidR="00D355BE" w:rsidRPr="00D355BE" w:rsidRDefault="00D355BE" w:rsidP="00D355BE">
            <w:pPr>
              <w:spacing w:before="120" w:after="200" w:line="276" w:lineRule="auto"/>
              <w:jc w:val="center"/>
              <w:rPr>
                <w:rFonts w:eastAsia="Calibri"/>
                <w:b/>
                <w:szCs w:val="26"/>
              </w:rPr>
            </w:pPr>
            <w:r w:rsidRPr="00D355BE">
              <w:rPr>
                <w:rFonts w:eastAsia="Calibri"/>
                <w:szCs w:val="26"/>
              </w:rPr>
              <w:br w:type="page"/>
            </w:r>
            <w:r w:rsidRPr="00D355BE">
              <w:rPr>
                <w:rFonts w:eastAsia="Calibri"/>
                <w:b/>
                <w:szCs w:val="26"/>
              </w:rPr>
              <w:t>Câu 4</w:t>
            </w:r>
          </w:p>
        </w:tc>
        <w:tc>
          <w:tcPr>
            <w:tcW w:w="7654" w:type="dxa"/>
            <w:tcBorders>
              <w:bottom w:val="single" w:sz="4" w:space="0" w:color="auto"/>
            </w:tcBorders>
            <w:shd w:val="clear" w:color="auto" w:fill="E7E6E6"/>
            <w:vAlign w:val="center"/>
          </w:tcPr>
          <w:p w:rsidR="00D355BE" w:rsidRPr="00D355BE" w:rsidRDefault="00D355BE" w:rsidP="00D355BE">
            <w:pPr>
              <w:spacing w:before="120" w:after="200" w:line="276" w:lineRule="auto"/>
              <w:jc w:val="center"/>
              <w:rPr>
                <w:rFonts w:eastAsia="Calibri"/>
                <w:b/>
                <w:i/>
                <w:szCs w:val="26"/>
              </w:rPr>
            </w:pPr>
            <w:r w:rsidRPr="00D355BE">
              <w:rPr>
                <w:rFonts w:eastAsia="Calibri"/>
                <w:b/>
                <w:i/>
                <w:szCs w:val="26"/>
              </w:rPr>
              <w:t>HDC câu 4</w:t>
            </w:r>
          </w:p>
        </w:tc>
        <w:tc>
          <w:tcPr>
            <w:tcW w:w="1277" w:type="dxa"/>
            <w:tcBorders>
              <w:bottom w:val="single" w:sz="4" w:space="0" w:color="auto"/>
            </w:tcBorders>
            <w:shd w:val="clear" w:color="auto" w:fill="E7E6E6"/>
            <w:vAlign w:val="center"/>
          </w:tcPr>
          <w:p w:rsidR="00D355BE" w:rsidRPr="00D355BE" w:rsidRDefault="00D355BE" w:rsidP="00D355BE">
            <w:pPr>
              <w:spacing w:before="120" w:after="200" w:line="276" w:lineRule="auto"/>
              <w:jc w:val="center"/>
              <w:rPr>
                <w:rFonts w:eastAsia="Calibri"/>
                <w:b/>
                <w:szCs w:val="26"/>
              </w:rPr>
            </w:pPr>
            <w:r w:rsidRPr="00D355BE">
              <w:rPr>
                <w:rFonts w:eastAsia="Calibri"/>
                <w:b/>
                <w:szCs w:val="26"/>
              </w:rPr>
              <w:t>1,5 điểm</w:t>
            </w:r>
          </w:p>
        </w:tc>
      </w:tr>
      <w:tr w:rsidR="00D355BE" w:rsidRPr="00D355BE" w:rsidTr="00003D04">
        <w:trPr>
          <w:trHeight w:val="939"/>
        </w:trPr>
        <w:tc>
          <w:tcPr>
            <w:tcW w:w="1321" w:type="dxa"/>
            <w:vMerge w:val="restart"/>
            <w:tcBorders>
              <w:top w:val="dotted" w:sz="4" w:space="0" w:color="auto"/>
              <w:left w:val="single" w:sz="4" w:space="0" w:color="auto"/>
              <w:right w:val="single" w:sz="4" w:space="0" w:color="auto"/>
            </w:tcBorders>
            <w:shd w:val="clear" w:color="auto" w:fill="auto"/>
            <w:vAlign w:val="center"/>
          </w:tcPr>
          <w:p w:rsidR="00D355BE" w:rsidRPr="00D355BE" w:rsidRDefault="00D355BE" w:rsidP="00D355BE">
            <w:pPr>
              <w:spacing w:before="120" w:after="200" w:line="276" w:lineRule="auto"/>
              <w:jc w:val="center"/>
              <w:rPr>
                <w:rFonts w:eastAsia="Calibri"/>
                <w:b/>
                <w:szCs w:val="26"/>
              </w:rPr>
            </w:pPr>
            <w:r w:rsidRPr="00D355BE">
              <w:rPr>
                <w:rFonts w:eastAsia="Calibri"/>
                <w:b/>
                <w:szCs w:val="26"/>
              </w:rPr>
              <w:t>4.1</w:t>
            </w:r>
          </w:p>
          <w:p w:rsidR="00D355BE" w:rsidRPr="00D355BE" w:rsidRDefault="00D355BE" w:rsidP="00D355BE">
            <w:pPr>
              <w:spacing w:before="120" w:after="200" w:line="276" w:lineRule="auto"/>
              <w:jc w:val="center"/>
              <w:rPr>
                <w:rFonts w:eastAsia="Calibri"/>
                <w:b/>
                <w:szCs w:val="26"/>
              </w:rPr>
            </w:pPr>
            <w:r w:rsidRPr="00D355BE">
              <w:rPr>
                <w:rFonts w:eastAsia="Calibri"/>
                <w:b/>
                <w:szCs w:val="26"/>
              </w:rPr>
              <w:lastRenderedPageBreak/>
              <w:t>(1,125 đ)</w:t>
            </w:r>
          </w:p>
        </w:tc>
        <w:tc>
          <w:tcPr>
            <w:tcW w:w="7654" w:type="dxa"/>
            <w:tcBorders>
              <w:top w:val="dotted" w:sz="4" w:space="0" w:color="auto"/>
              <w:left w:val="single" w:sz="4" w:space="0" w:color="auto"/>
              <w:bottom w:val="dotted" w:sz="4" w:space="0" w:color="auto"/>
              <w:right w:val="single" w:sz="4" w:space="0" w:color="auto"/>
            </w:tcBorders>
            <w:shd w:val="clear" w:color="auto" w:fill="auto"/>
            <w:vAlign w:val="center"/>
          </w:tcPr>
          <w:p w:rsidR="00D355BE" w:rsidRPr="00D355BE" w:rsidRDefault="00D355BE" w:rsidP="00D355BE">
            <w:pPr>
              <w:tabs>
                <w:tab w:val="left" w:pos="360"/>
              </w:tabs>
              <w:spacing w:after="200" w:line="276" w:lineRule="auto"/>
              <w:ind w:right="-73"/>
              <w:rPr>
                <w:rFonts w:eastAsia="Calibri"/>
                <w:noProof/>
                <w:szCs w:val="26"/>
              </w:rPr>
            </w:pPr>
            <w:r w:rsidRPr="00D355BE">
              <w:rPr>
                <w:rFonts w:eastAsia="Calibri"/>
                <w:noProof/>
                <w:szCs w:val="26"/>
              </w:rPr>
              <w:lastRenderedPageBreak/>
              <w:t xml:space="preserve">Khi </w:t>
            </w:r>
            <w:r w:rsidRPr="00D355BE">
              <w:rPr>
                <w:rFonts w:eastAsia="Calibri"/>
                <w:noProof/>
                <w:position w:val="-12"/>
                <w:szCs w:val="26"/>
              </w:rPr>
              <w:object w:dxaOrig="2220" w:dyaOrig="360">
                <v:shape id="_x0000_i1087" type="#_x0000_t75" style="width:110.1pt;height:18.7pt" o:ole="">
                  <v:imagedata r:id="rId136" o:title=""/>
                </v:shape>
                <o:OLEObject Type="Embed" ProgID="Equation.DSMT4" ShapeID="_x0000_i1087" DrawAspect="Content" ObjectID="_1756098993" r:id="rId137"/>
              </w:object>
            </w:r>
            <w:r w:rsidRPr="00D355BE">
              <w:rPr>
                <w:rFonts w:eastAsia="Calibri"/>
                <w:position w:val="-30"/>
                <w:szCs w:val="26"/>
              </w:rPr>
              <w:object w:dxaOrig="3240" w:dyaOrig="680">
                <v:shape id="_x0000_i1088" type="#_x0000_t75" style="width:162.65pt;height:34.6pt" o:ole="">
                  <v:imagedata r:id="rId138" o:title=""/>
                </v:shape>
                <o:OLEObject Type="Embed" ProgID="Equation.DSMT4" ShapeID="_x0000_i1088" DrawAspect="Content" ObjectID="_1756098994" r:id="rId139"/>
              </w:object>
            </w:r>
          </w:p>
        </w:tc>
        <w:tc>
          <w:tcPr>
            <w:tcW w:w="1277" w:type="dxa"/>
            <w:tcBorders>
              <w:top w:val="dotted" w:sz="4" w:space="0" w:color="auto"/>
              <w:left w:val="single" w:sz="4" w:space="0" w:color="auto"/>
              <w:bottom w:val="dotted" w:sz="4" w:space="0" w:color="auto"/>
              <w:right w:val="single" w:sz="4" w:space="0" w:color="auto"/>
            </w:tcBorders>
            <w:shd w:val="clear" w:color="auto" w:fill="auto"/>
            <w:vAlign w:val="center"/>
          </w:tcPr>
          <w:p w:rsidR="00D355BE" w:rsidRPr="00D355BE" w:rsidRDefault="00D355BE" w:rsidP="00D355BE">
            <w:pPr>
              <w:spacing w:before="120" w:after="200" w:line="276" w:lineRule="auto"/>
              <w:jc w:val="center"/>
              <w:rPr>
                <w:rFonts w:eastAsia="Calibri"/>
                <w:b/>
                <w:szCs w:val="26"/>
              </w:rPr>
            </w:pPr>
            <w:r w:rsidRPr="00D355BE">
              <w:rPr>
                <w:rFonts w:eastAsia="Calibri"/>
                <w:b/>
                <w:szCs w:val="26"/>
              </w:rPr>
              <w:t>0,25</w:t>
            </w:r>
          </w:p>
        </w:tc>
      </w:tr>
      <w:tr w:rsidR="00D355BE" w:rsidRPr="00D355BE" w:rsidTr="00003D04">
        <w:trPr>
          <w:trHeight w:val="454"/>
        </w:trPr>
        <w:tc>
          <w:tcPr>
            <w:tcW w:w="1321" w:type="dxa"/>
            <w:vMerge/>
            <w:tcBorders>
              <w:left w:val="single" w:sz="4" w:space="0" w:color="auto"/>
              <w:right w:val="single" w:sz="4" w:space="0" w:color="auto"/>
            </w:tcBorders>
            <w:shd w:val="clear" w:color="auto" w:fill="auto"/>
            <w:vAlign w:val="center"/>
          </w:tcPr>
          <w:p w:rsidR="00D355BE" w:rsidRPr="00D355BE" w:rsidRDefault="00D355BE" w:rsidP="00D355BE">
            <w:pPr>
              <w:spacing w:before="120" w:after="200" w:line="276" w:lineRule="auto"/>
              <w:jc w:val="center"/>
              <w:rPr>
                <w:rFonts w:eastAsia="Calibri"/>
                <w:b/>
                <w:szCs w:val="26"/>
              </w:rPr>
            </w:pPr>
          </w:p>
        </w:tc>
        <w:tc>
          <w:tcPr>
            <w:tcW w:w="7654" w:type="dxa"/>
            <w:tcBorders>
              <w:top w:val="dotted" w:sz="4" w:space="0" w:color="auto"/>
              <w:left w:val="single" w:sz="4" w:space="0" w:color="auto"/>
              <w:bottom w:val="dotted" w:sz="4" w:space="0" w:color="auto"/>
              <w:right w:val="single" w:sz="4" w:space="0" w:color="auto"/>
            </w:tcBorders>
            <w:shd w:val="clear" w:color="auto" w:fill="auto"/>
            <w:vAlign w:val="center"/>
          </w:tcPr>
          <w:p w:rsidR="00D355BE" w:rsidRPr="00D355BE" w:rsidRDefault="00D355BE" w:rsidP="00D355BE">
            <w:pPr>
              <w:spacing w:after="200" w:line="276" w:lineRule="auto"/>
              <w:rPr>
                <w:rFonts w:eastAsia="Calibri"/>
                <w:noProof/>
                <w:szCs w:val="26"/>
              </w:rPr>
            </w:pPr>
            <w:r w:rsidRPr="00D355BE">
              <w:rPr>
                <w:rFonts w:eastAsia="Calibri"/>
                <w:noProof/>
                <w:szCs w:val="26"/>
              </w:rPr>
              <w:t xml:space="preserve">Khi </w:t>
            </w:r>
            <w:r w:rsidRPr="00D355BE">
              <w:rPr>
                <w:rFonts w:eastAsia="Calibri"/>
                <w:noProof/>
                <w:position w:val="-12"/>
                <w:szCs w:val="26"/>
              </w:rPr>
              <w:object w:dxaOrig="1500" w:dyaOrig="360">
                <v:shape id="_x0000_i1089" type="#_x0000_t75" style="width:74.75pt;height:18.7pt" o:ole="">
                  <v:imagedata r:id="rId140" o:title=""/>
                </v:shape>
                <o:OLEObject Type="Embed" ProgID="Equation.DSMT4" ShapeID="_x0000_i1089" DrawAspect="Content" ObjectID="_1756098995" r:id="rId141"/>
              </w:object>
            </w:r>
            <w:r w:rsidRPr="00D355BE">
              <w:rPr>
                <w:rFonts w:eastAsia="Calibri"/>
                <w:noProof/>
                <w:szCs w:val="26"/>
              </w:rPr>
              <w:t>:</w:t>
            </w:r>
            <w:r w:rsidRPr="00D355BE">
              <w:rPr>
                <w:rFonts w:eastAsia="Calibri"/>
                <w:noProof/>
                <w:position w:val="-30"/>
                <w:szCs w:val="26"/>
              </w:rPr>
              <w:object w:dxaOrig="2880" w:dyaOrig="680">
                <v:shape id="_x0000_i1090" type="#_x0000_t75" style="width:2in;height:34.6pt" o:ole="">
                  <v:imagedata r:id="rId142" o:title=""/>
                </v:shape>
                <o:OLEObject Type="Embed" ProgID="Equation.DSMT4" ShapeID="_x0000_i1090" DrawAspect="Content" ObjectID="_1756098996" r:id="rId143"/>
              </w:object>
            </w:r>
          </w:p>
          <w:p w:rsidR="00D355BE" w:rsidRPr="00D355BE" w:rsidRDefault="00D355BE" w:rsidP="00D355BE">
            <w:pPr>
              <w:spacing w:after="200" w:line="276" w:lineRule="auto"/>
              <w:rPr>
                <w:rFonts w:eastAsia="Calibri"/>
                <w:noProof/>
                <w:szCs w:val="26"/>
              </w:rPr>
            </w:pPr>
            <w:r w:rsidRPr="00D355BE">
              <w:rPr>
                <w:rFonts w:eastAsia="Calibri"/>
                <w:noProof/>
                <w:szCs w:val="26"/>
              </w:rPr>
              <w:t xml:space="preserve">Suy ra: </w:t>
            </w:r>
            <w:r w:rsidRPr="00D355BE">
              <w:rPr>
                <w:rFonts w:eastAsia="Calibri"/>
                <w:noProof/>
                <w:position w:val="-12"/>
                <w:szCs w:val="26"/>
              </w:rPr>
              <w:object w:dxaOrig="980" w:dyaOrig="360">
                <v:shape id="_x0000_i1091" type="#_x0000_t75" style="width:49.15pt;height:18.7pt" o:ole="">
                  <v:imagedata r:id="rId144" o:title=""/>
                </v:shape>
                <o:OLEObject Type="Embed" ProgID="Equation.DSMT4" ShapeID="_x0000_i1091" DrawAspect="Content" ObjectID="_1756098997" r:id="rId145"/>
              </w:object>
            </w:r>
          </w:p>
        </w:tc>
        <w:tc>
          <w:tcPr>
            <w:tcW w:w="1277" w:type="dxa"/>
            <w:tcBorders>
              <w:top w:val="dotted" w:sz="4" w:space="0" w:color="auto"/>
              <w:left w:val="single" w:sz="4" w:space="0" w:color="auto"/>
              <w:bottom w:val="dotted" w:sz="4" w:space="0" w:color="auto"/>
              <w:right w:val="single" w:sz="4" w:space="0" w:color="auto"/>
            </w:tcBorders>
            <w:shd w:val="clear" w:color="auto" w:fill="auto"/>
            <w:vAlign w:val="center"/>
          </w:tcPr>
          <w:p w:rsidR="00D355BE" w:rsidRPr="00D355BE" w:rsidRDefault="00D355BE" w:rsidP="00D355BE">
            <w:pPr>
              <w:spacing w:before="120" w:after="200" w:line="276" w:lineRule="auto"/>
              <w:jc w:val="center"/>
              <w:rPr>
                <w:rFonts w:eastAsia="Calibri"/>
                <w:b/>
                <w:szCs w:val="26"/>
              </w:rPr>
            </w:pPr>
            <w:r w:rsidRPr="00D355BE">
              <w:rPr>
                <w:rFonts w:eastAsia="Calibri"/>
                <w:b/>
                <w:szCs w:val="26"/>
              </w:rPr>
              <w:t>0,25</w:t>
            </w:r>
          </w:p>
        </w:tc>
      </w:tr>
      <w:tr w:rsidR="00D355BE" w:rsidRPr="00D355BE" w:rsidTr="00003D04">
        <w:trPr>
          <w:trHeight w:val="454"/>
        </w:trPr>
        <w:tc>
          <w:tcPr>
            <w:tcW w:w="1321" w:type="dxa"/>
            <w:vMerge/>
            <w:tcBorders>
              <w:left w:val="single" w:sz="4" w:space="0" w:color="auto"/>
              <w:right w:val="single" w:sz="4" w:space="0" w:color="auto"/>
            </w:tcBorders>
            <w:shd w:val="clear" w:color="auto" w:fill="auto"/>
            <w:vAlign w:val="center"/>
          </w:tcPr>
          <w:p w:rsidR="00D355BE" w:rsidRPr="00D355BE" w:rsidRDefault="00D355BE" w:rsidP="00D355BE">
            <w:pPr>
              <w:spacing w:before="120" w:after="200" w:line="276" w:lineRule="auto"/>
              <w:jc w:val="center"/>
              <w:rPr>
                <w:rFonts w:eastAsia="Calibri"/>
                <w:b/>
                <w:szCs w:val="26"/>
              </w:rPr>
            </w:pPr>
          </w:p>
        </w:tc>
        <w:tc>
          <w:tcPr>
            <w:tcW w:w="7654" w:type="dxa"/>
            <w:tcBorders>
              <w:top w:val="dotted" w:sz="4" w:space="0" w:color="auto"/>
              <w:left w:val="single" w:sz="4" w:space="0" w:color="auto"/>
              <w:bottom w:val="dotted" w:sz="4" w:space="0" w:color="auto"/>
              <w:right w:val="single" w:sz="4" w:space="0" w:color="auto"/>
            </w:tcBorders>
            <w:shd w:val="clear" w:color="auto" w:fill="auto"/>
            <w:vAlign w:val="center"/>
          </w:tcPr>
          <w:p w:rsidR="00D355BE" w:rsidRPr="00D355BE" w:rsidRDefault="00D355BE" w:rsidP="00D355BE">
            <w:pPr>
              <w:tabs>
                <w:tab w:val="left" w:pos="360"/>
              </w:tabs>
              <w:spacing w:after="200" w:line="276" w:lineRule="auto"/>
              <w:rPr>
                <w:rFonts w:eastAsia="Calibri"/>
                <w:szCs w:val="26"/>
              </w:rPr>
            </w:pPr>
            <w:r w:rsidRPr="00D355BE">
              <w:rPr>
                <w:rFonts w:eastAsia="Calibri"/>
                <w:szCs w:val="26"/>
              </w:rPr>
              <w:t xml:space="preserve">Khi </w:t>
            </w:r>
            <w:r w:rsidRPr="00D355BE">
              <w:rPr>
                <w:rFonts w:eastAsia="Calibri"/>
                <w:position w:val="-14"/>
                <w:szCs w:val="26"/>
              </w:rPr>
              <w:object w:dxaOrig="3320" w:dyaOrig="400">
                <v:shape id="_x0000_i1092" type="#_x0000_t75" style="width:166.15pt;height:20.1pt" o:ole="">
                  <v:imagedata r:id="rId146" o:title=""/>
                </v:shape>
                <o:OLEObject Type="Embed" ProgID="Equation.DSMT4" ShapeID="_x0000_i1092" DrawAspect="Content" ObjectID="_1756098998" r:id="rId147"/>
              </w:object>
            </w:r>
            <w:r w:rsidRPr="00D355BE">
              <w:rPr>
                <w:rFonts w:eastAsia="Calibri"/>
                <w:szCs w:val="26"/>
              </w:rPr>
              <w:t>:</w:t>
            </w:r>
            <w:r w:rsidRPr="00D355BE">
              <w:rPr>
                <w:rFonts w:eastAsia="Calibri"/>
                <w:position w:val="-30"/>
                <w:szCs w:val="26"/>
              </w:rPr>
              <w:object w:dxaOrig="3700" w:dyaOrig="680">
                <v:shape id="_x0000_i1093" type="#_x0000_t75" style="width:184.05pt;height:34.6pt" o:ole="">
                  <v:imagedata r:id="rId148" o:title=""/>
                </v:shape>
                <o:OLEObject Type="Embed" ProgID="Equation.DSMT4" ShapeID="_x0000_i1093" DrawAspect="Content" ObjectID="_1756098999" r:id="rId149"/>
              </w:object>
            </w:r>
            <w:r w:rsidRPr="00D355BE">
              <w:rPr>
                <w:rFonts w:eastAsia="Calibri"/>
                <w:position w:val="-12"/>
                <w:szCs w:val="26"/>
              </w:rPr>
              <w:object w:dxaOrig="2320" w:dyaOrig="360">
                <v:shape id="_x0000_i1094" type="#_x0000_t75" style="width:116.35pt;height:18.7pt" o:ole="">
                  <v:imagedata r:id="rId150" o:title=""/>
                </v:shape>
                <o:OLEObject Type="Embed" ProgID="Equation.DSMT4" ShapeID="_x0000_i1094" DrawAspect="Content" ObjectID="_1756099000" r:id="rId151"/>
              </w:object>
            </w:r>
          </w:p>
        </w:tc>
        <w:tc>
          <w:tcPr>
            <w:tcW w:w="1277" w:type="dxa"/>
            <w:tcBorders>
              <w:top w:val="dotted" w:sz="4" w:space="0" w:color="auto"/>
              <w:left w:val="single" w:sz="4" w:space="0" w:color="auto"/>
              <w:bottom w:val="dotted" w:sz="4" w:space="0" w:color="auto"/>
              <w:right w:val="single" w:sz="4" w:space="0" w:color="auto"/>
            </w:tcBorders>
            <w:shd w:val="clear" w:color="auto" w:fill="auto"/>
            <w:vAlign w:val="center"/>
          </w:tcPr>
          <w:p w:rsidR="00D355BE" w:rsidRPr="00D355BE" w:rsidRDefault="00D355BE" w:rsidP="00D355BE">
            <w:pPr>
              <w:spacing w:before="120" w:after="200" w:line="276" w:lineRule="auto"/>
              <w:jc w:val="center"/>
              <w:rPr>
                <w:rFonts w:eastAsia="Calibri"/>
                <w:b/>
                <w:szCs w:val="26"/>
              </w:rPr>
            </w:pPr>
          </w:p>
          <w:p w:rsidR="00D355BE" w:rsidRPr="00D355BE" w:rsidRDefault="00D355BE" w:rsidP="00D355BE">
            <w:pPr>
              <w:spacing w:before="120" w:after="200" w:line="276" w:lineRule="auto"/>
              <w:jc w:val="center"/>
              <w:rPr>
                <w:rFonts w:eastAsia="Calibri"/>
                <w:b/>
                <w:szCs w:val="26"/>
              </w:rPr>
            </w:pPr>
            <w:r w:rsidRPr="00D355BE">
              <w:rPr>
                <w:rFonts w:eastAsia="Calibri"/>
                <w:b/>
                <w:szCs w:val="26"/>
              </w:rPr>
              <w:t>0,25</w:t>
            </w:r>
          </w:p>
        </w:tc>
      </w:tr>
      <w:tr w:rsidR="00D355BE" w:rsidRPr="00D355BE" w:rsidTr="00003D04">
        <w:trPr>
          <w:trHeight w:val="866"/>
        </w:trPr>
        <w:tc>
          <w:tcPr>
            <w:tcW w:w="1321" w:type="dxa"/>
            <w:vMerge/>
            <w:tcBorders>
              <w:left w:val="single" w:sz="4" w:space="0" w:color="auto"/>
              <w:right w:val="single" w:sz="4" w:space="0" w:color="auto"/>
            </w:tcBorders>
            <w:shd w:val="clear" w:color="auto" w:fill="auto"/>
            <w:vAlign w:val="center"/>
          </w:tcPr>
          <w:p w:rsidR="00D355BE" w:rsidRPr="00D355BE" w:rsidRDefault="00D355BE" w:rsidP="00D355BE">
            <w:pPr>
              <w:spacing w:before="120" w:after="200" w:line="276" w:lineRule="auto"/>
              <w:jc w:val="center"/>
              <w:rPr>
                <w:rFonts w:eastAsia="Calibri"/>
                <w:b/>
                <w:szCs w:val="26"/>
              </w:rPr>
            </w:pPr>
          </w:p>
        </w:tc>
        <w:tc>
          <w:tcPr>
            <w:tcW w:w="7654" w:type="dxa"/>
            <w:tcBorders>
              <w:top w:val="dotted" w:sz="4" w:space="0" w:color="auto"/>
              <w:left w:val="single" w:sz="4" w:space="0" w:color="auto"/>
              <w:bottom w:val="dotted" w:sz="4" w:space="0" w:color="auto"/>
              <w:right w:val="single" w:sz="4" w:space="0" w:color="auto"/>
            </w:tcBorders>
            <w:shd w:val="clear" w:color="auto" w:fill="auto"/>
            <w:vAlign w:val="center"/>
          </w:tcPr>
          <w:p w:rsidR="00D355BE" w:rsidRPr="00D355BE" w:rsidRDefault="00D355BE" w:rsidP="00D355BE">
            <w:pPr>
              <w:tabs>
                <w:tab w:val="left" w:pos="360"/>
              </w:tabs>
              <w:spacing w:after="200" w:line="276" w:lineRule="auto"/>
              <w:rPr>
                <w:rFonts w:eastAsia="Calibri"/>
                <w:szCs w:val="26"/>
              </w:rPr>
            </w:pPr>
            <w:r w:rsidRPr="00D355BE">
              <w:rPr>
                <w:rFonts w:eastAsia="Calibri"/>
                <w:szCs w:val="26"/>
              </w:rPr>
              <w:t xml:space="preserve">Suy ra: </w:t>
            </w:r>
            <w:r w:rsidRPr="00D355BE">
              <w:rPr>
                <w:rFonts w:eastAsia="Calibri"/>
                <w:position w:val="-12"/>
                <w:szCs w:val="26"/>
              </w:rPr>
              <w:object w:dxaOrig="2360" w:dyaOrig="360">
                <v:shape id="_x0000_i1095" type="#_x0000_t75" style="width:117.05pt;height:18.7pt" o:ole="">
                  <v:imagedata r:id="rId152" o:title=""/>
                </v:shape>
                <o:OLEObject Type="Embed" ProgID="Equation.DSMT4" ShapeID="_x0000_i1095" DrawAspect="Content" ObjectID="_1756099001" r:id="rId153"/>
              </w:object>
            </w:r>
            <w:r w:rsidRPr="00D355BE">
              <w:rPr>
                <w:rFonts w:eastAsia="Calibri"/>
                <w:szCs w:val="26"/>
              </w:rPr>
              <w:t xml:space="preserve"> </w:t>
            </w:r>
            <w:r w:rsidRPr="00D355BE">
              <w:rPr>
                <w:rFonts w:eastAsia="Calibri"/>
                <w:position w:val="-12"/>
                <w:szCs w:val="26"/>
              </w:rPr>
              <w:object w:dxaOrig="4599" w:dyaOrig="360">
                <v:shape id="_x0000_i1096" type="#_x0000_t75" style="width:229.95pt;height:18.7pt" o:ole="">
                  <v:imagedata r:id="rId154" o:title=""/>
                </v:shape>
                <o:OLEObject Type="Embed" ProgID="Equation.DSMT4" ShapeID="_x0000_i1096" DrawAspect="Content" ObjectID="_1756099002" r:id="rId155"/>
              </w:object>
            </w:r>
          </w:p>
        </w:tc>
        <w:tc>
          <w:tcPr>
            <w:tcW w:w="1277" w:type="dxa"/>
            <w:tcBorders>
              <w:top w:val="dotted" w:sz="4" w:space="0" w:color="auto"/>
              <w:left w:val="single" w:sz="4" w:space="0" w:color="auto"/>
              <w:bottom w:val="dotted" w:sz="4" w:space="0" w:color="auto"/>
              <w:right w:val="single" w:sz="4" w:space="0" w:color="auto"/>
            </w:tcBorders>
            <w:shd w:val="clear" w:color="auto" w:fill="auto"/>
            <w:vAlign w:val="center"/>
          </w:tcPr>
          <w:p w:rsidR="00D355BE" w:rsidRPr="00D355BE" w:rsidRDefault="00D355BE" w:rsidP="00D355BE">
            <w:pPr>
              <w:spacing w:before="120" w:after="200" w:line="276" w:lineRule="auto"/>
              <w:jc w:val="center"/>
              <w:rPr>
                <w:rFonts w:eastAsia="Calibri"/>
                <w:b/>
                <w:szCs w:val="26"/>
              </w:rPr>
            </w:pPr>
            <w:r w:rsidRPr="00D355BE">
              <w:rPr>
                <w:rFonts w:eastAsia="Calibri"/>
                <w:b/>
                <w:szCs w:val="26"/>
              </w:rPr>
              <w:t>0,125</w:t>
            </w:r>
          </w:p>
        </w:tc>
      </w:tr>
      <w:tr w:rsidR="00D355BE" w:rsidRPr="00D355BE" w:rsidTr="00003D04">
        <w:trPr>
          <w:trHeight w:val="866"/>
        </w:trPr>
        <w:tc>
          <w:tcPr>
            <w:tcW w:w="1321" w:type="dxa"/>
            <w:vMerge/>
            <w:tcBorders>
              <w:left w:val="single" w:sz="4" w:space="0" w:color="auto"/>
              <w:bottom w:val="dotted" w:sz="4" w:space="0" w:color="auto"/>
              <w:right w:val="single" w:sz="4" w:space="0" w:color="auto"/>
            </w:tcBorders>
            <w:shd w:val="clear" w:color="auto" w:fill="auto"/>
            <w:vAlign w:val="center"/>
          </w:tcPr>
          <w:p w:rsidR="00D355BE" w:rsidRPr="00D355BE" w:rsidRDefault="00D355BE" w:rsidP="00D355BE">
            <w:pPr>
              <w:spacing w:before="120" w:after="200" w:line="276" w:lineRule="auto"/>
              <w:jc w:val="center"/>
              <w:rPr>
                <w:rFonts w:eastAsia="Calibri"/>
                <w:b/>
                <w:szCs w:val="26"/>
              </w:rPr>
            </w:pPr>
          </w:p>
        </w:tc>
        <w:tc>
          <w:tcPr>
            <w:tcW w:w="7654" w:type="dxa"/>
            <w:tcBorders>
              <w:top w:val="dotted" w:sz="4" w:space="0" w:color="auto"/>
              <w:left w:val="single" w:sz="4" w:space="0" w:color="auto"/>
              <w:bottom w:val="dotted" w:sz="4" w:space="0" w:color="auto"/>
              <w:right w:val="single" w:sz="4" w:space="0" w:color="auto"/>
            </w:tcBorders>
            <w:shd w:val="clear" w:color="auto" w:fill="auto"/>
            <w:vAlign w:val="center"/>
          </w:tcPr>
          <w:p w:rsidR="00D355BE" w:rsidRPr="00D355BE" w:rsidRDefault="00D355BE" w:rsidP="00D355BE">
            <w:pPr>
              <w:tabs>
                <w:tab w:val="left" w:pos="360"/>
              </w:tabs>
              <w:spacing w:after="200" w:line="276" w:lineRule="auto"/>
              <w:rPr>
                <w:rFonts w:eastAsia="Calibri"/>
                <w:szCs w:val="26"/>
              </w:rPr>
            </w:pPr>
            <w:r w:rsidRPr="00D355BE">
              <w:rPr>
                <w:rFonts w:eastAsia="Calibri"/>
                <w:position w:val="-30"/>
                <w:szCs w:val="26"/>
              </w:rPr>
              <w:object w:dxaOrig="2460" w:dyaOrig="680">
                <v:shape id="_x0000_i1097" type="#_x0000_t75" style="width:123.25pt;height:34.6pt" o:ole="">
                  <v:imagedata r:id="rId156" o:title=""/>
                </v:shape>
                <o:OLEObject Type="Embed" ProgID="Equation.DSMT4" ShapeID="_x0000_i1097" DrawAspect="Content" ObjectID="_1756099003" r:id="rId157"/>
              </w:object>
            </w:r>
            <w:r w:rsidRPr="00D355BE">
              <w:rPr>
                <w:rFonts w:eastAsia="Calibri"/>
                <w:position w:val="-12"/>
                <w:szCs w:val="26"/>
              </w:rPr>
              <w:object w:dxaOrig="3379" w:dyaOrig="360">
                <v:shape id="_x0000_i1098" type="#_x0000_t75" style="width:169.65pt;height:18.7pt" o:ole="">
                  <v:imagedata r:id="rId158" o:title=""/>
                </v:shape>
                <o:OLEObject Type="Embed" ProgID="Equation.DSMT4" ShapeID="_x0000_i1098" DrawAspect="Content" ObjectID="_1756099004" r:id="rId159"/>
              </w:object>
            </w:r>
          </w:p>
          <w:p w:rsidR="00D355BE" w:rsidRPr="00D355BE" w:rsidRDefault="00D355BE" w:rsidP="00D355BE">
            <w:pPr>
              <w:tabs>
                <w:tab w:val="left" w:pos="360"/>
              </w:tabs>
              <w:spacing w:after="200" w:line="276" w:lineRule="auto"/>
              <w:rPr>
                <w:rFonts w:eastAsia="Calibri"/>
                <w:szCs w:val="26"/>
              </w:rPr>
            </w:pPr>
            <w:r w:rsidRPr="00D355BE">
              <w:rPr>
                <w:rFonts w:eastAsia="Calibri"/>
                <w:szCs w:val="26"/>
              </w:rPr>
              <w:t xml:space="preserve">Vậy </w:t>
            </w:r>
            <w:r w:rsidRPr="00D355BE">
              <w:rPr>
                <w:rFonts w:eastAsia="Calibri"/>
                <w:position w:val="-30"/>
                <w:szCs w:val="26"/>
              </w:rPr>
              <w:object w:dxaOrig="2200" w:dyaOrig="680">
                <v:shape id="_x0000_i1099" type="#_x0000_t75" style="width:110.1pt;height:34.6pt" o:ole="">
                  <v:imagedata r:id="rId160" o:title=""/>
                </v:shape>
                <o:OLEObject Type="Embed" ProgID="Equation.DSMT4" ShapeID="_x0000_i1099" DrawAspect="Content" ObjectID="_1756099005" r:id="rId161"/>
              </w:object>
            </w:r>
          </w:p>
        </w:tc>
        <w:tc>
          <w:tcPr>
            <w:tcW w:w="1277" w:type="dxa"/>
            <w:tcBorders>
              <w:top w:val="dotted" w:sz="4" w:space="0" w:color="auto"/>
              <w:left w:val="single" w:sz="4" w:space="0" w:color="auto"/>
              <w:bottom w:val="dotted" w:sz="4" w:space="0" w:color="auto"/>
              <w:right w:val="single" w:sz="4" w:space="0" w:color="auto"/>
            </w:tcBorders>
            <w:shd w:val="clear" w:color="auto" w:fill="auto"/>
            <w:vAlign w:val="center"/>
          </w:tcPr>
          <w:p w:rsidR="00D355BE" w:rsidRPr="00D355BE" w:rsidRDefault="00D355BE" w:rsidP="00D355BE">
            <w:pPr>
              <w:spacing w:before="120" w:after="200" w:line="276" w:lineRule="auto"/>
              <w:jc w:val="center"/>
              <w:rPr>
                <w:rFonts w:eastAsia="Calibri"/>
                <w:b/>
                <w:szCs w:val="26"/>
              </w:rPr>
            </w:pPr>
          </w:p>
          <w:p w:rsidR="00D355BE" w:rsidRPr="00D355BE" w:rsidRDefault="00D355BE" w:rsidP="00D355BE">
            <w:pPr>
              <w:spacing w:before="120" w:after="200" w:line="276" w:lineRule="auto"/>
              <w:jc w:val="center"/>
              <w:rPr>
                <w:rFonts w:eastAsia="Calibri"/>
                <w:b/>
                <w:szCs w:val="26"/>
              </w:rPr>
            </w:pPr>
            <w:r w:rsidRPr="00D355BE">
              <w:rPr>
                <w:rFonts w:eastAsia="Calibri"/>
                <w:b/>
                <w:szCs w:val="26"/>
              </w:rPr>
              <w:t>0,25</w:t>
            </w:r>
          </w:p>
        </w:tc>
      </w:tr>
      <w:tr w:rsidR="00D355BE" w:rsidRPr="00D355BE" w:rsidTr="00003D04">
        <w:trPr>
          <w:trHeight w:val="454"/>
        </w:trPr>
        <w:tc>
          <w:tcPr>
            <w:tcW w:w="1321" w:type="dxa"/>
            <w:vMerge w:val="restart"/>
            <w:tcBorders>
              <w:top w:val="dotted" w:sz="4" w:space="0" w:color="auto"/>
              <w:left w:val="single" w:sz="4" w:space="0" w:color="auto"/>
              <w:right w:val="single" w:sz="4" w:space="0" w:color="auto"/>
            </w:tcBorders>
            <w:shd w:val="clear" w:color="auto" w:fill="auto"/>
            <w:vAlign w:val="center"/>
          </w:tcPr>
          <w:p w:rsidR="00D355BE" w:rsidRPr="00D355BE" w:rsidRDefault="00D355BE" w:rsidP="00D355BE">
            <w:pPr>
              <w:spacing w:before="120" w:after="200" w:line="276" w:lineRule="auto"/>
              <w:jc w:val="center"/>
              <w:rPr>
                <w:rFonts w:eastAsia="Calibri"/>
                <w:b/>
                <w:szCs w:val="26"/>
              </w:rPr>
            </w:pPr>
          </w:p>
          <w:p w:rsidR="00D355BE" w:rsidRPr="00D355BE" w:rsidRDefault="00D355BE" w:rsidP="00D355BE">
            <w:pPr>
              <w:spacing w:before="120" w:after="200" w:line="276" w:lineRule="auto"/>
              <w:jc w:val="center"/>
              <w:rPr>
                <w:rFonts w:eastAsia="Calibri"/>
                <w:b/>
                <w:szCs w:val="26"/>
              </w:rPr>
            </w:pPr>
            <w:r w:rsidRPr="00D355BE">
              <w:rPr>
                <w:rFonts w:eastAsia="Calibri"/>
                <w:b/>
                <w:szCs w:val="26"/>
              </w:rPr>
              <w:t>4.2</w:t>
            </w:r>
          </w:p>
          <w:p w:rsidR="00D355BE" w:rsidRPr="00D355BE" w:rsidRDefault="00D355BE" w:rsidP="00D355BE">
            <w:pPr>
              <w:spacing w:before="120" w:after="200" w:line="276" w:lineRule="auto"/>
              <w:jc w:val="center"/>
              <w:rPr>
                <w:rFonts w:eastAsia="Calibri"/>
                <w:b/>
                <w:szCs w:val="26"/>
              </w:rPr>
            </w:pPr>
            <w:r w:rsidRPr="00D355BE">
              <w:rPr>
                <w:rFonts w:eastAsia="Calibri"/>
                <w:b/>
                <w:szCs w:val="26"/>
              </w:rPr>
              <w:t>(0,375 đ)</w:t>
            </w:r>
          </w:p>
        </w:tc>
        <w:tc>
          <w:tcPr>
            <w:tcW w:w="7654" w:type="dxa"/>
            <w:tcBorders>
              <w:top w:val="dotted" w:sz="4" w:space="0" w:color="auto"/>
              <w:left w:val="single" w:sz="4" w:space="0" w:color="auto"/>
              <w:bottom w:val="dotted" w:sz="4" w:space="0" w:color="auto"/>
              <w:right w:val="single" w:sz="4" w:space="0" w:color="auto"/>
            </w:tcBorders>
            <w:shd w:val="clear" w:color="auto" w:fill="auto"/>
            <w:vAlign w:val="center"/>
          </w:tcPr>
          <w:p w:rsidR="00D355BE" w:rsidRPr="00D355BE" w:rsidRDefault="00D355BE" w:rsidP="00D355BE">
            <w:pPr>
              <w:tabs>
                <w:tab w:val="left" w:pos="360"/>
              </w:tabs>
              <w:spacing w:after="200" w:line="276" w:lineRule="auto"/>
              <w:rPr>
                <w:rFonts w:eastAsia="Calibri"/>
                <w:szCs w:val="26"/>
              </w:rPr>
            </w:pPr>
            <w:r w:rsidRPr="00D355BE">
              <w:rPr>
                <w:rFonts w:eastAsia="Calibri"/>
                <w:szCs w:val="26"/>
              </w:rPr>
              <w:t xml:space="preserve">Khi số chỉ Ampe là 1 A: </w:t>
            </w:r>
            <w:r w:rsidRPr="00D355BE">
              <w:rPr>
                <w:rFonts w:eastAsia="Calibri"/>
                <w:position w:val="-12"/>
                <w:szCs w:val="26"/>
              </w:rPr>
              <w:object w:dxaOrig="1840" w:dyaOrig="360">
                <v:shape id="_x0000_i1100" type="#_x0000_t75" style="width:91.35pt;height:18.7pt" o:ole="">
                  <v:imagedata r:id="rId162" o:title=""/>
                </v:shape>
                <o:OLEObject Type="Embed" ProgID="Equation.DSMT4" ShapeID="_x0000_i1100" DrawAspect="Content" ObjectID="_1756099006" r:id="rId163"/>
              </w:object>
            </w:r>
          </w:p>
        </w:tc>
        <w:tc>
          <w:tcPr>
            <w:tcW w:w="1277" w:type="dxa"/>
            <w:tcBorders>
              <w:top w:val="dotted" w:sz="4" w:space="0" w:color="auto"/>
              <w:left w:val="single" w:sz="4" w:space="0" w:color="auto"/>
              <w:bottom w:val="dotted" w:sz="4" w:space="0" w:color="auto"/>
              <w:right w:val="single" w:sz="4" w:space="0" w:color="auto"/>
            </w:tcBorders>
            <w:shd w:val="clear" w:color="auto" w:fill="auto"/>
            <w:vAlign w:val="center"/>
          </w:tcPr>
          <w:p w:rsidR="00D355BE" w:rsidRPr="00D355BE" w:rsidRDefault="00D355BE" w:rsidP="00D355BE">
            <w:pPr>
              <w:spacing w:before="120" w:after="200" w:line="276" w:lineRule="auto"/>
              <w:jc w:val="center"/>
              <w:rPr>
                <w:rFonts w:eastAsia="Calibri"/>
                <w:b/>
                <w:szCs w:val="26"/>
              </w:rPr>
            </w:pPr>
            <w:r w:rsidRPr="00D355BE">
              <w:rPr>
                <w:rFonts w:eastAsia="Calibri"/>
                <w:b/>
                <w:szCs w:val="26"/>
              </w:rPr>
              <w:t>0,125</w:t>
            </w:r>
          </w:p>
        </w:tc>
      </w:tr>
      <w:tr w:rsidR="00D355BE" w:rsidRPr="00D355BE" w:rsidTr="00003D04">
        <w:trPr>
          <w:trHeight w:val="454"/>
        </w:trPr>
        <w:tc>
          <w:tcPr>
            <w:tcW w:w="1321" w:type="dxa"/>
            <w:vMerge/>
            <w:tcBorders>
              <w:left w:val="single" w:sz="4" w:space="0" w:color="auto"/>
              <w:right w:val="single" w:sz="4" w:space="0" w:color="auto"/>
            </w:tcBorders>
            <w:shd w:val="clear" w:color="auto" w:fill="auto"/>
            <w:vAlign w:val="center"/>
          </w:tcPr>
          <w:p w:rsidR="00D355BE" w:rsidRPr="00D355BE" w:rsidRDefault="00D355BE" w:rsidP="00D355BE">
            <w:pPr>
              <w:spacing w:before="120" w:after="200" w:line="276" w:lineRule="auto"/>
              <w:jc w:val="center"/>
              <w:rPr>
                <w:rFonts w:eastAsia="Calibri"/>
                <w:b/>
                <w:szCs w:val="26"/>
              </w:rPr>
            </w:pPr>
          </w:p>
        </w:tc>
        <w:tc>
          <w:tcPr>
            <w:tcW w:w="7654" w:type="dxa"/>
            <w:tcBorders>
              <w:top w:val="dotted" w:sz="4" w:space="0" w:color="auto"/>
              <w:left w:val="single" w:sz="4" w:space="0" w:color="auto"/>
              <w:bottom w:val="dotted" w:sz="4" w:space="0" w:color="auto"/>
              <w:right w:val="single" w:sz="4" w:space="0" w:color="auto"/>
            </w:tcBorders>
            <w:shd w:val="clear" w:color="auto" w:fill="auto"/>
            <w:vAlign w:val="center"/>
          </w:tcPr>
          <w:p w:rsidR="00D355BE" w:rsidRPr="00D355BE" w:rsidRDefault="00D355BE" w:rsidP="00D355BE">
            <w:pPr>
              <w:tabs>
                <w:tab w:val="left" w:pos="360"/>
              </w:tabs>
              <w:spacing w:after="200" w:line="276" w:lineRule="auto"/>
              <w:rPr>
                <w:rFonts w:eastAsia="Calibri"/>
                <w:szCs w:val="26"/>
              </w:rPr>
            </w:pPr>
            <w:r w:rsidRPr="00D355BE">
              <w:rPr>
                <w:rFonts w:eastAsia="Calibri"/>
                <w:szCs w:val="26"/>
              </w:rPr>
              <w:t xml:space="preserve">Thiết lập được quan hệ: </w:t>
            </w:r>
            <w:r w:rsidRPr="00D355BE">
              <w:rPr>
                <w:rFonts w:eastAsia="Calibri"/>
                <w:position w:val="-54"/>
                <w:szCs w:val="26"/>
              </w:rPr>
              <w:object w:dxaOrig="3080" w:dyaOrig="920">
                <v:shape id="_x0000_i1101" type="#_x0000_t75" style="width:154.45pt;height:45.7pt" o:ole="">
                  <v:imagedata r:id="rId164" o:title=""/>
                </v:shape>
                <o:OLEObject Type="Embed" ProgID="Equation.DSMT4" ShapeID="_x0000_i1101" DrawAspect="Content" ObjectID="_1756099007" r:id="rId165"/>
              </w:object>
            </w:r>
          </w:p>
        </w:tc>
        <w:tc>
          <w:tcPr>
            <w:tcW w:w="1277" w:type="dxa"/>
            <w:tcBorders>
              <w:top w:val="dotted" w:sz="4" w:space="0" w:color="auto"/>
              <w:left w:val="single" w:sz="4" w:space="0" w:color="auto"/>
              <w:bottom w:val="dotted" w:sz="4" w:space="0" w:color="auto"/>
              <w:right w:val="single" w:sz="4" w:space="0" w:color="auto"/>
            </w:tcBorders>
            <w:shd w:val="clear" w:color="auto" w:fill="auto"/>
            <w:vAlign w:val="center"/>
          </w:tcPr>
          <w:p w:rsidR="00D355BE" w:rsidRPr="00D355BE" w:rsidRDefault="00D355BE" w:rsidP="00D355BE">
            <w:pPr>
              <w:spacing w:before="120" w:after="200" w:line="276" w:lineRule="auto"/>
              <w:jc w:val="center"/>
              <w:rPr>
                <w:rFonts w:eastAsia="Calibri"/>
                <w:b/>
                <w:szCs w:val="26"/>
              </w:rPr>
            </w:pPr>
            <w:r w:rsidRPr="00D355BE">
              <w:rPr>
                <w:rFonts w:eastAsia="Calibri"/>
                <w:b/>
                <w:szCs w:val="26"/>
              </w:rPr>
              <w:t>0,25</w:t>
            </w:r>
          </w:p>
        </w:tc>
      </w:tr>
      <w:tr w:rsidR="00D355BE" w:rsidRPr="00D355BE" w:rsidTr="00003D04">
        <w:trPr>
          <w:trHeight w:val="454"/>
        </w:trPr>
        <w:tc>
          <w:tcPr>
            <w:tcW w:w="1321" w:type="dxa"/>
            <w:shd w:val="clear" w:color="auto" w:fill="E7E6E6"/>
            <w:vAlign w:val="center"/>
          </w:tcPr>
          <w:p w:rsidR="00D355BE" w:rsidRPr="00D355BE" w:rsidRDefault="00D355BE" w:rsidP="00D355BE">
            <w:pPr>
              <w:spacing w:before="120" w:after="200" w:line="276" w:lineRule="auto"/>
              <w:jc w:val="center"/>
              <w:rPr>
                <w:rFonts w:eastAsia="Calibri"/>
                <w:b/>
                <w:szCs w:val="26"/>
              </w:rPr>
            </w:pPr>
            <w:r w:rsidRPr="00D355BE">
              <w:rPr>
                <w:rFonts w:eastAsia="Calibri"/>
                <w:b/>
                <w:szCs w:val="26"/>
              </w:rPr>
              <w:t>Câu 5</w:t>
            </w:r>
          </w:p>
        </w:tc>
        <w:tc>
          <w:tcPr>
            <w:tcW w:w="7654" w:type="dxa"/>
            <w:tcBorders>
              <w:bottom w:val="single" w:sz="4" w:space="0" w:color="auto"/>
            </w:tcBorders>
            <w:shd w:val="clear" w:color="auto" w:fill="E7E6E6"/>
            <w:vAlign w:val="center"/>
          </w:tcPr>
          <w:p w:rsidR="00D355BE" w:rsidRPr="00D355BE" w:rsidRDefault="00D355BE" w:rsidP="00D355BE">
            <w:pPr>
              <w:spacing w:before="120" w:after="200" w:line="276" w:lineRule="auto"/>
              <w:jc w:val="center"/>
              <w:rPr>
                <w:rFonts w:eastAsia="Calibri"/>
                <w:b/>
                <w:i/>
                <w:szCs w:val="26"/>
              </w:rPr>
            </w:pPr>
            <w:r w:rsidRPr="00D355BE">
              <w:rPr>
                <w:rFonts w:eastAsia="Calibri"/>
                <w:b/>
                <w:i/>
                <w:szCs w:val="26"/>
              </w:rPr>
              <w:t>HDC câu 5</w:t>
            </w:r>
          </w:p>
        </w:tc>
        <w:tc>
          <w:tcPr>
            <w:tcW w:w="1277" w:type="dxa"/>
            <w:tcBorders>
              <w:bottom w:val="single" w:sz="4" w:space="0" w:color="auto"/>
            </w:tcBorders>
            <w:shd w:val="clear" w:color="auto" w:fill="E7E6E6"/>
            <w:vAlign w:val="center"/>
          </w:tcPr>
          <w:p w:rsidR="00D355BE" w:rsidRPr="00D355BE" w:rsidRDefault="00D355BE" w:rsidP="00D355BE">
            <w:pPr>
              <w:spacing w:before="120" w:after="200" w:line="276" w:lineRule="auto"/>
              <w:jc w:val="center"/>
              <w:rPr>
                <w:rFonts w:eastAsia="Calibri"/>
                <w:b/>
                <w:szCs w:val="26"/>
              </w:rPr>
            </w:pPr>
            <w:r w:rsidRPr="00D355BE">
              <w:rPr>
                <w:rFonts w:eastAsia="Calibri"/>
                <w:b/>
                <w:szCs w:val="26"/>
              </w:rPr>
              <w:t>2 điểm</w:t>
            </w:r>
          </w:p>
        </w:tc>
      </w:tr>
      <w:tr w:rsidR="00D355BE" w:rsidRPr="00D355BE" w:rsidTr="00003D04">
        <w:trPr>
          <w:trHeight w:val="454"/>
        </w:trPr>
        <w:tc>
          <w:tcPr>
            <w:tcW w:w="1321" w:type="dxa"/>
            <w:vMerge w:val="restart"/>
            <w:tcBorders>
              <w:left w:val="single" w:sz="4" w:space="0" w:color="auto"/>
              <w:right w:val="single" w:sz="4" w:space="0" w:color="auto"/>
            </w:tcBorders>
            <w:shd w:val="clear" w:color="auto" w:fill="auto"/>
            <w:vAlign w:val="center"/>
          </w:tcPr>
          <w:p w:rsidR="00D355BE" w:rsidRPr="00D355BE" w:rsidRDefault="00D355BE" w:rsidP="00D355BE">
            <w:pPr>
              <w:spacing w:before="120" w:after="200" w:line="276" w:lineRule="auto"/>
              <w:jc w:val="center"/>
              <w:rPr>
                <w:rFonts w:eastAsia="Calibri"/>
                <w:b/>
                <w:szCs w:val="26"/>
              </w:rPr>
            </w:pPr>
          </w:p>
          <w:p w:rsidR="00D355BE" w:rsidRPr="00D355BE" w:rsidRDefault="00D355BE" w:rsidP="00D355BE">
            <w:pPr>
              <w:spacing w:before="120" w:after="200" w:line="276" w:lineRule="auto"/>
              <w:jc w:val="center"/>
              <w:rPr>
                <w:rFonts w:eastAsia="Calibri"/>
                <w:b/>
                <w:szCs w:val="26"/>
              </w:rPr>
            </w:pPr>
            <w:r w:rsidRPr="00D355BE">
              <w:rPr>
                <w:rFonts w:eastAsia="Calibri"/>
                <w:b/>
                <w:szCs w:val="26"/>
              </w:rPr>
              <w:t>5a</w:t>
            </w:r>
          </w:p>
          <w:p w:rsidR="00D355BE" w:rsidRPr="00D355BE" w:rsidRDefault="00D355BE" w:rsidP="00D355BE">
            <w:pPr>
              <w:spacing w:before="120" w:after="200" w:line="276" w:lineRule="auto"/>
              <w:jc w:val="center"/>
              <w:rPr>
                <w:rFonts w:eastAsia="Calibri"/>
                <w:b/>
                <w:szCs w:val="26"/>
              </w:rPr>
            </w:pPr>
            <w:r w:rsidRPr="00D355BE">
              <w:rPr>
                <w:rFonts w:eastAsia="Calibri"/>
                <w:b/>
                <w:szCs w:val="26"/>
              </w:rPr>
              <w:t>(0,75đ)</w:t>
            </w:r>
          </w:p>
        </w:tc>
        <w:tc>
          <w:tcPr>
            <w:tcW w:w="7654" w:type="dxa"/>
            <w:tcBorders>
              <w:top w:val="dotted" w:sz="4" w:space="0" w:color="auto"/>
              <w:left w:val="single" w:sz="4" w:space="0" w:color="auto"/>
              <w:bottom w:val="dotted" w:sz="4" w:space="0" w:color="auto"/>
              <w:right w:val="single" w:sz="4" w:space="0" w:color="auto"/>
            </w:tcBorders>
            <w:shd w:val="clear" w:color="auto" w:fill="auto"/>
            <w:vAlign w:val="center"/>
          </w:tcPr>
          <w:p w:rsidR="00D355BE" w:rsidRPr="00D355BE" w:rsidRDefault="00A17D4A" w:rsidP="00D355BE">
            <w:pPr>
              <w:spacing w:after="200" w:line="276" w:lineRule="auto"/>
              <w:jc w:val="center"/>
              <w:rPr>
                <w:rFonts w:eastAsia="Calibri"/>
                <w:szCs w:val="26"/>
              </w:rPr>
            </w:pPr>
            <w:r>
              <w:rPr>
                <w:rFonts w:eastAsia="Calibri"/>
                <w:noProof/>
                <w:szCs w:val="26"/>
              </w:rPr>
              <w:drawing>
                <wp:inline distT="0" distB="0" distL="0" distR="0">
                  <wp:extent cx="3124200" cy="1676400"/>
                  <wp:effectExtent l="0" t="0" r="0" b="0"/>
                  <wp:docPr id="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124200" cy="1676400"/>
                          </a:xfrm>
                          <a:prstGeom prst="rect">
                            <a:avLst/>
                          </a:prstGeom>
                          <a:noFill/>
                          <a:ln>
                            <a:noFill/>
                          </a:ln>
                        </pic:spPr>
                      </pic:pic>
                    </a:graphicData>
                  </a:graphic>
                </wp:inline>
              </w:drawing>
            </w:r>
          </w:p>
          <w:p w:rsidR="00D355BE" w:rsidRPr="00D355BE" w:rsidRDefault="00D355BE" w:rsidP="00D355BE">
            <w:pPr>
              <w:spacing w:after="200" w:line="276" w:lineRule="auto"/>
              <w:jc w:val="both"/>
              <w:rPr>
                <w:rFonts w:eastAsia="Calibri"/>
                <w:i/>
                <w:szCs w:val="26"/>
              </w:rPr>
            </w:pPr>
            <w:r w:rsidRPr="00D355BE">
              <w:rPr>
                <w:rFonts w:eastAsia="Calibri"/>
                <w:i/>
                <w:szCs w:val="26"/>
              </w:rPr>
              <w:t>Ghi chú: Nếu học sinh vẽ đường truyền tia sáng không có mũi tên chỉ hướng thì trừ 0,125 điểm.</w:t>
            </w:r>
          </w:p>
        </w:tc>
        <w:tc>
          <w:tcPr>
            <w:tcW w:w="1277" w:type="dxa"/>
            <w:tcBorders>
              <w:top w:val="dotted" w:sz="4" w:space="0" w:color="auto"/>
              <w:left w:val="single" w:sz="4" w:space="0" w:color="auto"/>
              <w:bottom w:val="dotted" w:sz="4" w:space="0" w:color="auto"/>
              <w:right w:val="single" w:sz="4" w:space="0" w:color="auto"/>
            </w:tcBorders>
            <w:shd w:val="clear" w:color="auto" w:fill="auto"/>
            <w:vAlign w:val="center"/>
          </w:tcPr>
          <w:p w:rsidR="00D355BE" w:rsidRPr="00D355BE" w:rsidRDefault="00D355BE" w:rsidP="00D355BE">
            <w:pPr>
              <w:spacing w:before="120" w:after="200" w:line="276" w:lineRule="auto"/>
              <w:jc w:val="center"/>
              <w:rPr>
                <w:rFonts w:eastAsia="Calibri"/>
                <w:b/>
                <w:szCs w:val="26"/>
              </w:rPr>
            </w:pPr>
          </w:p>
          <w:p w:rsidR="00D355BE" w:rsidRPr="00D355BE" w:rsidRDefault="00D355BE" w:rsidP="00D355BE">
            <w:pPr>
              <w:spacing w:before="120" w:after="200" w:line="276" w:lineRule="auto"/>
              <w:jc w:val="center"/>
              <w:rPr>
                <w:rFonts w:eastAsia="Calibri"/>
                <w:b/>
                <w:szCs w:val="26"/>
              </w:rPr>
            </w:pPr>
            <w:r w:rsidRPr="00D355BE">
              <w:rPr>
                <w:rFonts w:eastAsia="Calibri"/>
                <w:b/>
                <w:szCs w:val="26"/>
              </w:rPr>
              <w:t>0,25</w:t>
            </w:r>
          </w:p>
        </w:tc>
      </w:tr>
      <w:tr w:rsidR="00D355BE" w:rsidRPr="00D355BE" w:rsidTr="00003D04">
        <w:trPr>
          <w:trHeight w:val="454"/>
        </w:trPr>
        <w:tc>
          <w:tcPr>
            <w:tcW w:w="1321" w:type="dxa"/>
            <w:vMerge/>
            <w:tcBorders>
              <w:left w:val="single" w:sz="4" w:space="0" w:color="auto"/>
              <w:right w:val="single" w:sz="4" w:space="0" w:color="auto"/>
            </w:tcBorders>
            <w:shd w:val="clear" w:color="auto" w:fill="auto"/>
            <w:vAlign w:val="center"/>
          </w:tcPr>
          <w:p w:rsidR="00D355BE" w:rsidRPr="00D355BE" w:rsidRDefault="00D355BE" w:rsidP="00D355BE">
            <w:pPr>
              <w:spacing w:before="120" w:after="200" w:line="276" w:lineRule="auto"/>
              <w:jc w:val="center"/>
              <w:rPr>
                <w:rFonts w:eastAsia="Calibri"/>
                <w:b/>
                <w:szCs w:val="26"/>
              </w:rPr>
            </w:pPr>
          </w:p>
        </w:tc>
        <w:tc>
          <w:tcPr>
            <w:tcW w:w="7654" w:type="dxa"/>
            <w:tcBorders>
              <w:top w:val="dotted" w:sz="4" w:space="0" w:color="auto"/>
              <w:left w:val="single" w:sz="4" w:space="0" w:color="auto"/>
              <w:bottom w:val="dotted" w:sz="4" w:space="0" w:color="auto"/>
              <w:right w:val="single" w:sz="4" w:space="0" w:color="auto"/>
            </w:tcBorders>
            <w:shd w:val="clear" w:color="auto" w:fill="auto"/>
            <w:vAlign w:val="center"/>
          </w:tcPr>
          <w:p w:rsidR="00D355BE" w:rsidRPr="00D355BE" w:rsidRDefault="00D355BE" w:rsidP="00D355BE">
            <w:pPr>
              <w:tabs>
                <w:tab w:val="left" w:pos="285"/>
                <w:tab w:val="left" w:pos="513"/>
                <w:tab w:val="left" w:pos="741"/>
              </w:tabs>
              <w:spacing w:after="200" w:line="276" w:lineRule="auto"/>
              <w:ind w:right="9"/>
              <w:rPr>
                <w:rFonts w:eastAsia="Calibri"/>
                <w:szCs w:val="26"/>
              </w:rPr>
            </w:pPr>
            <w:r w:rsidRPr="00D355BE">
              <w:rPr>
                <w:rFonts w:eastAsia="Calibri"/>
                <w:szCs w:val="26"/>
              </w:rPr>
              <w:t xml:space="preserve">Sơ đồ tạo ảnh: </w:t>
            </w:r>
            <w:r w:rsidRPr="00D355BE">
              <w:rPr>
                <w:rFonts w:eastAsia="Calibri"/>
                <w:position w:val="-18"/>
                <w:szCs w:val="26"/>
              </w:rPr>
              <w:object w:dxaOrig="1500" w:dyaOrig="580">
                <v:shape id="_x0000_i1102" type="#_x0000_t75" style="width:74.75pt;height:29.1pt" o:ole="">
                  <v:imagedata r:id="rId167" o:title=""/>
                </v:shape>
                <o:OLEObject Type="Embed" ProgID="Equation.DSMT4" ShapeID="_x0000_i1102" DrawAspect="Content" ObjectID="_1756099008" r:id="rId168"/>
              </w:object>
            </w:r>
          </w:p>
          <w:p w:rsidR="00D355BE" w:rsidRPr="00D355BE" w:rsidRDefault="00D355BE" w:rsidP="00D355BE">
            <w:pPr>
              <w:tabs>
                <w:tab w:val="left" w:pos="285"/>
                <w:tab w:val="left" w:pos="513"/>
                <w:tab w:val="left" w:pos="741"/>
              </w:tabs>
              <w:spacing w:after="200" w:line="276" w:lineRule="auto"/>
              <w:ind w:right="9"/>
              <w:rPr>
                <w:rFonts w:eastAsia="Calibri"/>
                <w:szCs w:val="26"/>
              </w:rPr>
            </w:pPr>
            <w:r w:rsidRPr="00D355BE">
              <w:rPr>
                <w:rFonts w:eastAsia="Calibri"/>
                <w:szCs w:val="26"/>
              </w:rPr>
              <w:t xml:space="preserve">Tính đúng: </w:t>
            </w:r>
            <w:r w:rsidRPr="00D355BE">
              <w:rPr>
                <w:rFonts w:eastAsia="Calibri"/>
                <w:position w:val="-30"/>
                <w:szCs w:val="26"/>
              </w:rPr>
              <w:object w:dxaOrig="1880" w:dyaOrig="680">
                <v:shape id="_x0000_i1103" type="#_x0000_t75" style="width:93.45pt;height:34.6pt" o:ole="">
                  <v:imagedata r:id="rId169" o:title=""/>
                </v:shape>
                <o:OLEObject Type="Embed" ProgID="Equation.DSMT4" ShapeID="_x0000_i1103" DrawAspect="Content" ObjectID="_1756099009" r:id="rId170"/>
              </w:object>
            </w:r>
          </w:p>
        </w:tc>
        <w:tc>
          <w:tcPr>
            <w:tcW w:w="1277" w:type="dxa"/>
            <w:tcBorders>
              <w:top w:val="dotted" w:sz="4" w:space="0" w:color="auto"/>
              <w:left w:val="single" w:sz="4" w:space="0" w:color="auto"/>
              <w:bottom w:val="dotted" w:sz="4" w:space="0" w:color="auto"/>
              <w:right w:val="single" w:sz="4" w:space="0" w:color="auto"/>
            </w:tcBorders>
            <w:shd w:val="clear" w:color="auto" w:fill="auto"/>
            <w:vAlign w:val="center"/>
          </w:tcPr>
          <w:p w:rsidR="00D355BE" w:rsidRPr="00D355BE" w:rsidRDefault="00D355BE" w:rsidP="00D355BE">
            <w:pPr>
              <w:spacing w:before="120" w:after="200" w:line="276" w:lineRule="auto"/>
              <w:jc w:val="center"/>
              <w:rPr>
                <w:rFonts w:eastAsia="Calibri"/>
                <w:b/>
                <w:szCs w:val="26"/>
              </w:rPr>
            </w:pPr>
            <w:r w:rsidRPr="00D355BE">
              <w:rPr>
                <w:rFonts w:eastAsia="Calibri"/>
                <w:b/>
                <w:szCs w:val="26"/>
              </w:rPr>
              <w:t>0,25</w:t>
            </w:r>
          </w:p>
        </w:tc>
      </w:tr>
      <w:tr w:rsidR="00D355BE" w:rsidRPr="00D355BE" w:rsidTr="00003D04">
        <w:trPr>
          <w:trHeight w:val="454"/>
        </w:trPr>
        <w:tc>
          <w:tcPr>
            <w:tcW w:w="1321" w:type="dxa"/>
            <w:vMerge/>
            <w:tcBorders>
              <w:left w:val="single" w:sz="4" w:space="0" w:color="auto"/>
              <w:right w:val="single" w:sz="4" w:space="0" w:color="auto"/>
            </w:tcBorders>
            <w:shd w:val="clear" w:color="auto" w:fill="auto"/>
            <w:vAlign w:val="center"/>
          </w:tcPr>
          <w:p w:rsidR="00D355BE" w:rsidRPr="00D355BE" w:rsidRDefault="00D355BE" w:rsidP="00D355BE">
            <w:pPr>
              <w:spacing w:before="120" w:after="200" w:line="276" w:lineRule="auto"/>
              <w:jc w:val="center"/>
              <w:rPr>
                <w:rFonts w:eastAsia="Calibri"/>
                <w:b/>
                <w:szCs w:val="26"/>
              </w:rPr>
            </w:pPr>
          </w:p>
        </w:tc>
        <w:tc>
          <w:tcPr>
            <w:tcW w:w="7654" w:type="dxa"/>
            <w:tcBorders>
              <w:top w:val="dotted" w:sz="4" w:space="0" w:color="auto"/>
              <w:left w:val="single" w:sz="4" w:space="0" w:color="auto"/>
              <w:bottom w:val="dotted" w:sz="4" w:space="0" w:color="auto"/>
              <w:right w:val="single" w:sz="4" w:space="0" w:color="auto"/>
            </w:tcBorders>
            <w:shd w:val="clear" w:color="auto" w:fill="auto"/>
            <w:vAlign w:val="center"/>
          </w:tcPr>
          <w:p w:rsidR="00D355BE" w:rsidRPr="00D355BE" w:rsidRDefault="00D355BE" w:rsidP="00D355BE">
            <w:pPr>
              <w:tabs>
                <w:tab w:val="left" w:pos="285"/>
                <w:tab w:val="left" w:pos="513"/>
                <w:tab w:val="left" w:pos="741"/>
              </w:tabs>
              <w:spacing w:after="200" w:line="276" w:lineRule="auto"/>
              <w:ind w:right="9"/>
              <w:rPr>
                <w:rFonts w:eastAsia="Calibri"/>
                <w:szCs w:val="26"/>
                <w:lang w:val="pt-BR"/>
              </w:rPr>
            </w:pPr>
            <w:r w:rsidRPr="00D355BE">
              <w:rPr>
                <w:rFonts w:eastAsia="Calibri"/>
                <w:position w:val="-30"/>
                <w:szCs w:val="26"/>
              </w:rPr>
              <w:object w:dxaOrig="3519" w:dyaOrig="720">
                <v:shape id="_x0000_i1104" type="#_x0000_t75" style="width:176.5pt;height:36.7pt" o:ole="">
                  <v:imagedata r:id="rId171" o:title=""/>
                </v:shape>
                <o:OLEObject Type="Embed" ProgID="Equation.DSMT4" ShapeID="_x0000_i1104" DrawAspect="Content" ObjectID="_1756099010" r:id="rId172"/>
              </w:object>
            </w:r>
          </w:p>
        </w:tc>
        <w:tc>
          <w:tcPr>
            <w:tcW w:w="1277" w:type="dxa"/>
            <w:tcBorders>
              <w:top w:val="dotted" w:sz="4" w:space="0" w:color="auto"/>
              <w:left w:val="single" w:sz="4" w:space="0" w:color="auto"/>
              <w:bottom w:val="dotted" w:sz="4" w:space="0" w:color="auto"/>
              <w:right w:val="single" w:sz="4" w:space="0" w:color="auto"/>
            </w:tcBorders>
            <w:shd w:val="clear" w:color="auto" w:fill="auto"/>
            <w:vAlign w:val="center"/>
          </w:tcPr>
          <w:p w:rsidR="00D355BE" w:rsidRPr="00D355BE" w:rsidRDefault="00D355BE" w:rsidP="00D355BE">
            <w:pPr>
              <w:spacing w:before="120" w:after="200" w:line="276" w:lineRule="auto"/>
              <w:jc w:val="center"/>
              <w:rPr>
                <w:rFonts w:eastAsia="Calibri"/>
                <w:b/>
                <w:szCs w:val="26"/>
              </w:rPr>
            </w:pPr>
            <w:r w:rsidRPr="00D355BE">
              <w:rPr>
                <w:rFonts w:eastAsia="Calibri"/>
                <w:b/>
                <w:szCs w:val="26"/>
              </w:rPr>
              <w:t>0,25</w:t>
            </w:r>
          </w:p>
        </w:tc>
      </w:tr>
      <w:tr w:rsidR="00D355BE" w:rsidRPr="00D355BE" w:rsidTr="00003D04">
        <w:trPr>
          <w:trHeight w:val="454"/>
        </w:trPr>
        <w:tc>
          <w:tcPr>
            <w:tcW w:w="1321" w:type="dxa"/>
            <w:vMerge w:val="restart"/>
            <w:tcBorders>
              <w:left w:val="single" w:sz="4" w:space="0" w:color="auto"/>
              <w:right w:val="single" w:sz="4" w:space="0" w:color="auto"/>
            </w:tcBorders>
            <w:shd w:val="clear" w:color="auto" w:fill="auto"/>
            <w:vAlign w:val="center"/>
          </w:tcPr>
          <w:p w:rsidR="00D355BE" w:rsidRPr="00D355BE" w:rsidRDefault="00D355BE" w:rsidP="00D355BE">
            <w:pPr>
              <w:spacing w:before="120" w:after="200" w:line="276" w:lineRule="auto"/>
              <w:jc w:val="center"/>
              <w:rPr>
                <w:rFonts w:eastAsia="Calibri"/>
                <w:b/>
                <w:szCs w:val="26"/>
              </w:rPr>
            </w:pPr>
            <w:r w:rsidRPr="00D355BE">
              <w:rPr>
                <w:rFonts w:eastAsia="Calibri"/>
                <w:b/>
                <w:szCs w:val="26"/>
              </w:rPr>
              <w:t>5b</w:t>
            </w:r>
          </w:p>
          <w:p w:rsidR="00D355BE" w:rsidRPr="00D355BE" w:rsidRDefault="00D355BE" w:rsidP="00D355BE">
            <w:pPr>
              <w:spacing w:before="120" w:after="200" w:line="276" w:lineRule="auto"/>
              <w:jc w:val="center"/>
              <w:rPr>
                <w:rFonts w:eastAsia="Calibri"/>
                <w:b/>
                <w:szCs w:val="26"/>
              </w:rPr>
            </w:pPr>
            <w:r w:rsidRPr="00D355BE">
              <w:rPr>
                <w:rFonts w:eastAsia="Calibri"/>
                <w:b/>
                <w:szCs w:val="26"/>
              </w:rPr>
              <w:t>(1,25 đ)</w:t>
            </w:r>
          </w:p>
        </w:tc>
        <w:tc>
          <w:tcPr>
            <w:tcW w:w="7654" w:type="dxa"/>
            <w:tcBorders>
              <w:top w:val="dotted" w:sz="4" w:space="0" w:color="auto"/>
              <w:left w:val="single" w:sz="4" w:space="0" w:color="auto"/>
              <w:bottom w:val="dotted" w:sz="4" w:space="0" w:color="auto"/>
              <w:right w:val="single" w:sz="4" w:space="0" w:color="auto"/>
            </w:tcBorders>
            <w:shd w:val="clear" w:color="auto" w:fill="auto"/>
            <w:vAlign w:val="center"/>
          </w:tcPr>
          <w:p w:rsidR="00D355BE" w:rsidRPr="00D355BE" w:rsidRDefault="00A17D4A" w:rsidP="00D355BE">
            <w:pPr>
              <w:tabs>
                <w:tab w:val="left" w:pos="285"/>
                <w:tab w:val="left" w:pos="513"/>
                <w:tab w:val="left" w:pos="741"/>
              </w:tabs>
              <w:spacing w:after="200" w:line="276" w:lineRule="auto"/>
              <w:ind w:right="9"/>
              <w:jc w:val="center"/>
              <w:rPr>
                <w:rFonts w:eastAsia="Calibri"/>
                <w:szCs w:val="26"/>
              </w:rPr>
            </w:pPr>
            <w:r>
              <w:rPr>
                <w:rFonts w:eastAsia="Calibri"/>
                <w:noProof/>
                <w:szCs w:val="26"/>
              </w:rPr>
              <w:drawing>
                <wp:inline distT="0" distB="0" distL="0" distR="0">
                  <wp:extent cx="4171950" cy="1905000"/>
                  <wp:effectExtent l="0" t="0" r="0" b="0"/>
                  <wp:docPr id="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4171950" cy="1905000"/>
                          </a:xfrm>
                          <a:prstGeom prst="rect">
                            <a:avLst/>
                          </a:prstGeom>
                          <a:noFill/>
                          <a:ln>
                            <a:noFill/>
                          </a:ln>
                        </pic:spPr>
                      </pic:pic>
                    </a:graphicData>
                  </a:graphic>
                </wp:inline>
              </w:drawing>
            </w:r>
          </w:p>
          <w:p w:rsidR="00D355BE" w:rsidRPr="00D355BE" w:rsidRDefault="00D355BE" w:rsidP="00D355BE">
            <w:pPr>
              <w:tabs>
                <w:tab w:val="left" w:pos="285"/>
                <w:tab w:val="left" w:pos="513"/>
                <w:tab w:val="left" w:pos="741"/>
              </w:tabs>
              <w:spacing w:after="200" w:line="276" w:lineRule="auto"/>
              <w:ind w:right="9"/>
              <w:rPr>
                <w:rFonts w:eastAsia="Calibri"/>
                <w:szCs w:val="26"/>
              </w:rPr>
            </w:pPr>
            <w:r w:rsidRPr="00D355BE">
              <w:rPr>
                <w:rFonts w:eastAsia="Calibri"/>
                <w:i/>
                <w:szCs w:val="26"/>
              </w:rPr>
              <w:t>Ghi chú: Nếu học sinh vẽ đường truyền tia sáng không có mũi tên chỉ hướng thì trừ 0,125 điểm.</w:t>
            </w:r>
          </w:p>
        </w:tc>
        <w:tc>
          <w:tcPr>
            <w:tcW w:w="1277" w:type="dxa"/>
            <w:tcBorders>
              <w:top w:val="dotted" w:sz="4" w:space="0" w:color="auto"/>
              <w:left w:val="single" w:sz="4" w:space="0" w:color="auto"/>
              <w:bottom w:val="dotted" w:sz="4" w:space="0" w:color="auto"/>
              <w:right w:val="single" w:sz="4" w:space="0" w:color="auto"/>
            </w:tcBorders>
            <w:shd w:val="clear" w:color="auto" w:fill="auto"/>
            <w:vAlign w:val="center"/>
          </w:tcPr>
          <w:p w:rsidR="00D355BE" w:rsidRPr="00D355BE" w:rsidRDefault="00D355BE" w:rsidP="00D355BE">
            <w:pPr>
              <w:spacing w:before="120" w:after="200" w:line="276" w:lineRule="auto"/>
              <w:jc w:val="center"/>
              <w:rPr>
                <w:rFonts w:eastAsia="Calibri"/>
                <w:b/>
                <w:szCs w:val="26"/>
              </w:rPr>
            </w:pPr>
            <w:r w:rsidRPr="00D355BE">
              <w:rPr>
                <w:rFonts w:eastAsia="Calibri"/>
                <w:b/>
                <w:szCs w:val="26"/>
              </w:rPr>
              <w:t>0,25</w:t>
            </w:r>
          </w:p>
        </w:tc>
      </w:tr>
      <w:tr w:rsidR="00D355BE" w:rsidRPr="00D355BE" w:rsidTr="00003D04">
        <w:trPr>
          <w:trHeight w:val="454"/>
        </w:trPr>
        <w:tc>
          <w:tcPr>
            <w:tcW w:w="1321" w:type="dxa"/>
            <w:vMerge/>
            <w:tcBorders>
              <w:left w:val="single" w:sz="4" w:space="0" w:color="auto"/>
              <w:right w:val="single" w:sz="4" w:space="0" w:color="auto"/>
            </w:tcBorders>
            <w:shd w:val="clear" w:color="auto" w:fill="auto"/>
            <w:vAlign w:val="center"/>
          </w:tcPr>
          <w:p w:rsidR="00D355BE" w:rsidRPr="00D355BE" w:rsidRDefault="00D355BE" w:rsidP="00D355BE">
            <w:pPr>
              <w:spacing w:before="120" w:after="200" w:line="276" w:lineRule="auto"/>
              <w:jc w:val="center"/>
              <w:rPr>
                <w:rFonts w:eastAsia="Calibri"/>
                <w:b/>
                <w:szCs w:val="26"/>
              </w:rPr>
            </w:pPr>
          </w:p>
        </w:tc>
        <w:tc>
          <w:tcPr>
            <w:tcW w:w="7654" w:type="dxa"/>
            <w:tcBorders>
              <w:top w:val="dotted" w:sz="4" w:space="0" w:color="auto"/>
              <w:left w:val="single" w:sz="4" w:space="0" w:color="auto"/>
              <w:bottom w:val="dotted" w:sz="4" w:space="0" w:color="auto"/>
              <w:right w:val="single" w:sz="4" w:space="0" w:color="auto"/>
            </w:tcBorders>
            <w:shd w:val="clear" w:color="auto" w:fill="auto"/>
            <w:vAlign w:val="center"/>
          </w:tcPr>
          <w:p w:rsidR="00D355BE" w:rsidRPr="00D355BE" w:rsidRDefault="00D355BE" w:rsidP="00D355BE">
            <w:pPr>
              <w:tabs>
                <w:tab w:val="left" w:pos="285"/>
                <w:tab w:val="left" w:pos="513"/>
                <w:tab w:val="left" w:pos="741"/>
              </w:tabs>
              <w:spacing w:after="200" w:line="276" w:lineRule="auto"/>
              <w:rPr>
                <w:rFonts w:eastAsia="Calibri"/>
                <w:bCs/>
                <w:szCs w:val="26"/>
              </w:rPr>
            </w:pPr>
            <w:r w:rsidRPr="00D355BE">
              <w:rPr>
                <w:rFonts w:eastAsia="Calibri"/>
                <w:bCs/>
                <w:szCs w:val="26"/>
              </w:rPr>
              <w:t xml:space="preserve">Sơ đồ tạo ảnh: </w:t>
            </w:r>
            <w:r w:rsidRPr="00D355BE">
              <w:rPr>
                <w:rFonts w:eastAsia="Calibri"/>
                <w:position w:val="-18"/>
                <w:szCs w:val="26"/>
              </w:rPr>
              <w:object w:dxaOrig="3700" w:dyaOrig="580">
                <v:shape id="_x0000_i1105" type="#_x0000_t75" style="width:184.8pt;height:29.1pt" o:ole="">
                  <v:imagedata r:id="rId174" o:title=""/>
                </v:shape>
                <o:OLEObject Type="Embed" ProgID="Equation.DSMT4" ShapeID="_x0000_i1105" DrawAspect="Content" ObjectID="_1756099011" r:id="rId175"/>
              </w:object>
            </w:r>
          </w:p>
          <w:p w:rsidR="00D355BE" w:rsidRPr="00D355BE" w:rsidRDefault="00D355BE" w:rsidP="00D355BE">
            <w:pPr>
              <w:tabs>
                <w:tab w:val="left" w:pos="285"/>
                <w:tab w:val="left" w:pos="513"/>
                <w:tab w:val="left" w:pos="741"/>
              </w:tabs>
              <w:spacing w:after="200" w:line="276" w:lineRule="auto"/>
              <w:rPr>
                <w:rFonts w:eastAsia="Calibri"/>
                <w:bCs/>
                <w:szCs w:val="26"/>
              </w:rPr>
            </w:pPr>
            <w:r w:rsidRPr="00D355BE">
              <w:rPr>
                <w:rFonts w:eastAsia="Calibri"/>
                <w:bCs/>
                <w:szCs w:val="26"/>
              </w:rPr>
              <w:t>A</w:t>
            </w:r>
            <w:r w:rsidRPr="00D355BE">
              <w:rPr>
                <w:rFonts w:eastAsia="Calibri"/>
                <w:bCs/>
                <w:szCs w:val="26"/>
                <w:vertAlign w:val="subscript"/>
              </w:rPr>
              <w:t>1</w:t>
            </w:r>
            <w:r w:rsidRPr="00D355BE">
              <w:rPr>
                <w:rFonts w:eastAsia="Calibri"/>
                <w:bCs/>
                <w:szCs w:val="26"/>
              </w:rPr>
              <w:t>B</w:t>
            </w:r>
            <w:r w:rsidRPr="00D355BE">
              <w:rPr>
                <w:rFonts w:eastAsia="Calibri"/>
                <w:bCs/>
                <w:szCs w:val="26"/>
                <w:vertAlign w:val="subscript"/>
              </w:rPr>
              <w:t>1</w:t>
            </w:r>
            <w:r w:rsidRPr="00D355BE">
              <w:rPr>
                <w:rFonts w:eastAsia="Calibri"/>
                <w:bCs/>
                <w:szCs w:val="26"/>
              </w:rPr>
              <w:t xml:space="preserve"> trở thành vật đối với gương phẳng G, cho ảnh ảo A</w:t>
            </w:r>
            <w:r w:rsidRPr="00D355BE">
              <w:rPr>
                <w:rFonts w:eastAsia="Calibri"/>
                <w:bCs/>
                <w:szCs w:val="26"/>
                <w:vertAlign w:val="subscript"/>
              </w:rPr>
              <w:t>2</w:t>
            </w:r>
            <w:r w:rsidRPr="00D355BE">
              <w:rPr>
                <w:rFonts w:eastAsia="Calibri"/>
                <w:bCs/>
                <w:szCs w:val="26"/>
              </w:rPr>
              <w:t>B</w:t>
            </w:r>
            <w:r w:rsidRPr="00D355BE">
              <w:rPr>
                <w:rFonts w:eastAsia="Calibri"/>
                <w:bCs/>
                <w:szCs w:val="26"/>
                <w:vertAlign w:val="subscript"/>
              </w:rPr>
              <w:t>2</w:t>
            </w:r>
            <w:r w:rsidRPr="00D355BE">
              <w:rPr>
                <w:rFonts w:eastAsia="Calibri"/>
                <w:bCs/>
                <w:szCs w:val="26"/>
              </w:rPr>
              <w:t xml:space="preserve"> đối xứng với nó qua gương.</w:t>
            </w:r>
          </w:p>
          <w:p w:rsidR="00D355BE" w:rsidRPr="00D355BE" w:rsidRDefault="00D355BE" w:rsidP="00D355BE">
            <w:pPr>
              <w:tabs>
                <w:tab w:val="left" w:pos="285"/>
                <w:tab w:val="left" w:pos="513"/>
                <w:tab w:val="left" w:pos="741"/>
              </w:tabs>
              <w:spacing w:after="200" w:line="276" w:lineRule="auto"/>
              <w:rPr>
                <w:rFonts w:eastAsia="Calibri"/>
                <w:bCs/>
                <w:szCs w:val="26"/>
              </w:rPr>
            </w:pPr>
            <w:r w:rsidRPr="00D355BE">
              <w:rPr>
                <w:rFonts w:eastAsia="Calibri"/>
                <w:bCs/>
                <w:szCs w:val="26"/>
              </w:rPr>
              <w:t xml:space="preserve">Ta có: </w:t>
            </w:r>
            <w:r w:rsidRPr="00D355BE">
              <w:rPr>
                <w:rFonts w:eastAsia="Calibri"/>
                <w:bCs/>
                <w:position w:val="-12"/>
                <w:szCs w:val="26"/>
              </w:rPr>
              <w:object w:dxaOrig="4239" w:dyaOrig="360">
                <v:shape id="_x0000_i1106" type="#_x0000_t75" style="width:211.1pt;height:18.7pt" o:ole="">
                  <v:imagedata r:id="rId176" o:title=""/>
                </v:shape>
                <o:OLEObject Type="Embed" ProgID="Equation.DSMT4" ShapeID="_x0000_i1106" DrawAspect="Content" ObjectID="_1756099012" r:id="rId177"/>
              </w:object>
            </w:r>
          </w:p>
          <w:p w:rsidR="00D355BE" w:rsidRPr="00D355BE" w:rsidRDefault="00D355BE" w:rsidP="00D355BE">
            <w:pPr>
              <w:tabs>
                <w:tab w:val="left" w:pos="285"/>
                <w:tab w:val="left" w:pos="513"/>
                <w:tab w:val="left" w:pos="741"/>
              </w:tabs>
              <w:spacing w:after="200" w:line="276" w:lineRule="auto"/>
              <w:rPr>
                <w:rFonts w:eastAsia="Calibri"/>
                <w:bCs/>
                <w:szCs w:val="26"/>
              </w:rPr>
            </w:pPr>
            <w:r w:rsidRPr="00D355BE">
              <w:rPr>
                <w:rFonts w:eastAsia="Calibri"/>
                <w:bCs/>
                <w:position w:val="-12"/>
                <w:szCs w:val="26"/>
              </w:rPr>
              <w:t xml:space="preserve">          </w:t>
            </w:r>
            <w:r w:rsidRPr="00D355BE">
              <w:rPr>
                <w:rFonts w:eastAsia="Calibri"/>
                <w:bCs/>
                <w:position w:val="-12"/>
                <w:szCs w:val="26"/>
              </w:rPr>
              <w:object w:dxaOrig="1840" w:dyaOrig="360">
                <v:shape id="_x0000_i1107" type="#_x0000_t75" style="width:91.35pt;height:18.7pt" o:ole="">
                  <v:imagedata r:id="rId178" o:title=""/>
                </v:shape>
                <o:OLEObject Type="Embed" ProgID="Equation.DSMT4" ShapeID="_x0000_i1107" DrawAspect="Content" ObjectID="_1756099013" r:id="rId179"/>
              </w:object>
            </w:r>
          </w:p>
        </w:tc>
        <w:tc>
          <w:tcPr>
            <w:tcW w:w="1277" w:type="dxa"/>
            <w:tcBorders>
              <w:top w:val="dotted" w:sz="4" w:space="0" w:color="auto"/>
              <w:left w:val="single" w:sz="4" w:space="0" w:color="auto"/>
              <w:bottom w:val="dotted" w:sz="4" w:space="0" w:color="auto"/>
              <w:right w:val="single" w:sz="4" w:space="0" w:color="auto"/>
            </w:tcBorders>
            <w:shd w:val="clear" w:color="auto" w:fill="auto"/>
            <w:vAlign w:val="center"/>
          </w:tcPr>
          <w:p w:rsidR="00D355BE" w:rsidRPr="00D355BE" w:rsidRDefault="00D355BE" w:rsidP="00D355BE">
            <w:pPr>
              <w:spacing w:before="120" w:after="200" w:line="276" w:lineRule="auto"/>
              <w:rPr>
                <w:rFonts w:eastAsia="Calibri"/>
                <w:b/>
                <w:szCs w:val="26"/>
              </w:rPr>
            </w:pPr>
            <w:r w:rsidRPr="00D355BE">
              <w:rPr>
                <w:rFonts w:eastAsia="Calibri"/>
                <w:b/>
                <w:szCs w:val="26"/>
              </w:rPr>
              <w:t xml:space="preserve">   </w:t>
            </w:r>
          </w:p>
          <w:p w:rsidR="00D355BE" w:rsidRPr="00D355BE" w:rsidRDefault="00D355BE" w:rsidP="00D355BE">
            <w:pPr>
              <w:spacing w:before="120" w:after="200" w:line="276" w:lineRule="auto"/>
              <w:rPr>
                <w:rFonts w:eastAsia="Calibri"/>
                <w:b/>
                <w:szCs w:val="26"/>
              </w:rPr>
            </w:pPr>
            <w:r w:rsidRPr="00D355BE">
              <w:rPr>
                <w:rFonts w:eastAsia="Calibri"/>
                <w:b/>
                <w:szCs w:val="26"/>
              </w:rPr>
              <w:t xml:space="preserve"> </w:t>
            </w:r>
          </w:p>
          <w:p w:rsidR="00D355BE" w:rsidRPr="00D355BE" w:rsidRDefault="00D355BE" w:rsidP="00D355BE">
            <w:pPr>
              <w:spacing w:before="120" w:after="200" w:line="276" w:lineRule="auto"/>
              <w:rPr>
                <w:rFonts w:eastAsia="Calibri"/>
                <w:b/>
                <w:szCs w:val="26"/>
              </w:rPr>
            </w:pPr>
          </w:p>
          <w:p w:rsidR="00D355BE" w:rsidRPr="00D355BE" w:rsidRDefault="00D355BE" w:rsidP="00D355BE">
            <w:pPr>
              <w:spacing w:before="120" w:after="200" w:line="276" w:lineRule="auto"/>
              <w:jc w:val="center"/>
              <w:rPr>
                <w:rFonts w:eastAsia="Calibri"/>
                <w:b/>
                <w:szCs w:val="26"/>
              </w:rPr>
            </w:pPr>
            <w:r w:rsidRPr="00D355BE">
              <w:rPr>
                <w:rFonts w:eastAsia="Calibri"/>
                <w:b/>
                <w:szCs w:val="26"/>
              </w:rPr>
              <w:t>0,125</w:t>
            </w:r>
          </w:p>
          <w:p w:rsidR="00D355BE" w:rsidRPr="00D355BE" w:rsidRDefault="00D355BE" w:rsidP="00D355BE">
            <w:pPr>
              <w:spacing w:before="120" w:after="200" w:line="276" w:lineRule="auto"/>
              <w:jc w:val="center"/>
              <w:rPr>
                <w:rFonts w:eastAsia="Calibri"/>
                <w:b/>
                <w:szCs w:val="26"/>
              </w:rPr>
            </w:pPr>
            <w:r w:rsidRPr="00D355BE">
              <w:rPr>
                <w:rFonts w:eastAsia="Calibri"/>
                <w:b/>
                <w:szCs w:val="26"/>
              </w:rPr>
              <w:t>0,125</w:t>
            </w:r>
          </w:p>
        </w:tc>
      </w:tr>
      <w:tr w:rsidR="00D355BE" w:rsidRPr="00D355BE" w:rsidTr="00003D04">
        <w:trPr>
          <w:trHeight w:val="454"/>
        </w:trPr>
        <w:tc>
          <w:tcPr>
            <w:tcW w:w="1321" w:type="dxa"/>
            <w:vMerge/>
            <w:tcBorders>
              <w:left w:val="single" w:sz="4" w:space="0" w:color="auto"/>
              <w:right w:val="single" w:sz="4" w:space="0" w:color="auto"/>
            </w:tcBorders>
            <w:shd w:val="clear" w:color="auto" w:fill="auto"/>
            <w:vAlign w:val="center"/>
          </w:tcPr>
          <w:p w:rsidR="00D355BE" w:rsidRPr="00D355BE" w:rsidRDefault="00D355BE" w:rsidP="00D355BE">
            <w:pPr>
              <w:spacing w:before="120" w:after="200" w:line="276" w:lineRule="auto"/>
              <w:jc w:val="center"/>
              <w:rPr>
                <w:rFonts w:eastAsia="Calibri"/>
                <w:b/>
                <w:szCs w:val="26"/>
              </w:rPr>
            </w:pPr>
          </w:p>
        </w:tc>
        <w:tc>
          <w:tcPr>
            <w:tcW w:w="7654" w:type="dxa"/>
            <w:tcBorders>
              <w:top w:val="dotted" w:sz="4" w:space="0" w:color="auto"/>
              <w:left w:val="single" w:sz="4" w:space="0" w:color="auto"/>
              <w:bottom w:val="dotted" w:sz="4" w:space="0" w:color="auto"/>
              <w:right w:val="single" w:sz="4" w:space="0" w:color="auto"/>
            </w:tcBorders>
            <w:shd w:val="clear" w:color="auto" w:fill="auto"/>
            <w:vAlign w:val="center"/>
          </w:tcPr>
          <w:p w:rsidR="00D355BE" w:rsidRPr="00D355BE" w:rsidRDefault="00D355BE" w:rsidP="00D355BE">
            <w:pPr>
              <w:tabs>
                <w:tab w:val="left" w:pos="285"/>
                <w:tab w:val="left" w:pos="513"/>
                <w:tab w:val="left" w:pos="741"/>
              </w:tabs>
              <w:spacing w:after="200" w:line="276" w:lineRule="auto"/>
              <w:rPr>
                <w:rFonts w:eastAsia="Calibri"/>
                <w:szCs w:val="26"/>
                <w:lang w:val="fr-FR"/>
              </w:rPr>
            </w:pPr>
            <w:r w:rsidRPr="00D355BE">
              <w:rPr>
                <w:rFonts w:eastAsia="Calibri"/>
                <w:szCs w:val="26"/>
                <w:lang w:val="fr-FR"/>
              </w:rPr>
              <w:t>Theo đường đi của tia sáng, A</w:t>
            </w:r>
            <w:r w:rsidRPr="00D355BE">
              <w:rPr>
                <w:rFonts w:eastAsia="Calibri"/>
                <w:szCs w:val="26"/>
                <w:vertAlign w:val="subscript"/>
                <w:lang w:val="fr-FR"/>
              </w:rPr>
              <w:t>2</w:t>
            </w:r>
            <w:r w:rsidRPr="00D355BE">
              <w:rPr>
                <w:rFonts w:eastAsia="Calibri"/>
                <w:szCs w:val="26"/>
                <w:lang w:val="fr-FR"/>
              </w:rPr>
              <w:t>B</w:t>
            </w:r>
            <w:r w:rsidRPr="00D355BE">
              <w:rPr>
                <w:rFonts w:eastAsia="Calibri"/>
                <w:szCs w:val="26"/>
                <w:vertAlign w:val="subscript"/>
                <w:lang w:val="fr-FR"/>
              </w:rPr>
              <w:t>2</w:t>
            </w:r>
            <w:r w:rsidRPr="00D355BE">
              <w:rPr>
                <w:rFonts w:eastAsia="Calibri"/>
                <w:szCs w:val="26"/>
                <w:lang w:val="fr-FR"/>
              </w:rPr>
              <w:t xml:space="preserve"> lại trở thành vật đối với thấu kính (L), cách thấu kính một khoảng </w:t>
            </w:r>
            <w:r w:rsidRPr="00D355BE">
              <w:rPr>
                <w:rFonts w:eastAsia="Calibri"/>
                <w:position w:val="-12"/>
                <w:szCs w:val="26"/>
                <w:lang w:val="fr-FR"/>
              </w:rPr>
              <w:object w:dxaOrig="3360" w:dyaOrig="360">
                <v:shape id="_x0000_i1108" type="#_x0000_t75" style="width:167.5pt;height:18.7pt" o:ole="">
                  <v:imagedata r:id="rId180" o:title=""/>
                </v:shape>
                <o:OLEObject Type="Embed" ProgID="Equation.DSMT4" ShapeID="_x0000_i1108" DrawAspect="Content" ObjectID="_1756099014" r:id="rId181"/>
              </w:object>
            </w:r>
            <w:r w:rsidRPr="00D355BE">
              <w:rPr>
                <w:rFonts w:eastAsia="Calibri"/>
                <w:szCs w:val="26"/>
                <w:lang w:val="fr-FR"/>
              </w:rPr>
              <w:t>.</w:t>
            </w:r>
          </w:p>
          <w:p w:rsidR="00D355BE" w:rsidRPr="00D355BE" w:rsidRDefault="00D355BE" w:rsidP="00D355BE">
            <w:pPr>
              <w:tabs>
                <w:tab w:val="left" w:pos="285"/>
                <w:tab w:val="left" w:pos="513"/>
                <w:tab w:val="left" w:pos="741"/>
              </w:tabs>
              <w:spacing w:after="200" w:line="276" w:lineRule="auto"/>
              <w:rPr>
                <w:rFonts w:eastAsia="Calibri"/>
                <w:szCs w:val="26"/>
                <w:lang w:val="fr-FR"/>
              </w:rPr>
            </w:pPr>
            <w:r w:rsidRPr="00D355BE">
              <w:rPr>
                <w:rFonts w:eastAsia="Calibri"/>
                <w:szCs w:val="26"/>
                <w:lang w:val="fr-FR"/>
              </w:rPr>
              <w:t>Ảnh cuối cùng A’B’ của vật A</w:t>
            </w:r>
            <w:r w:rsidRPr="00D355BE">
              <w:rPr>
                <w:rFonts w:eastAsia="Calibri"/>
                <w:szCs w:val="26"/>
                <w:vertAlign w:val="subscript"/>
                <w:lang w:val="fr-FR"/>
              </w:rPr>
              <w:t>2</w:t>
            </w:r>
            <w:r w:rsidRPr="00D355BE">
              <w:rPr>
                <w:rFonts w:eastAsia="Calibri"/>
                <w:szCs w:val="26"/>
                <w:lang w:val="fr-FR"/>
              </w:rPr>
              <w:t>B</w:t>
            </w:r>
            <w:r w:rsidRPr="00D355BE">
              <w:rPr>
                <w:rFonts w:eastAsia="Calibri"/>
                <w:szCs w:val="26"/>
                <w:vertAlign w:val="subscript"/>
                <w:lang w:val="fr-FR"/>
              </w:rPr>
              <w:t>2</w:t>
            </w:r>
            <w:r w:rsidRPr="00D355BE">
              <w:rPr>
                <w:rFonts w:eastAsia="Calibri"/>
                <w:szCs w:val="26"/>
                <w:lang w:val="fr-FR"/>
              </w:rPr>
              <w:t xml:space="preserve"> qua thấu kính (L) ở vị trí cách thấu kính một khoảng : </w:t>
            </w:r>
            <w:r w:rsidRPr="00D355BE">
              <w:rPr>
                <w:rFonts w:eastAsia="Calibri"/>
                <w:position w:val="-30"/>
                <w:szCs w:val="26"/>
                <w:lang w:val="fr-FR"/>
              </w:rPr>
              <w:object w:dxaOrig="2000" w:dyaOrig="680">
                <v:shape id="_x0000_i1109" type="#_x0000_t75" style="width:99.7pt;height:34.6pt" o:ole="">
                  <v:imagedata r:id="rId182" o:title=""/>
                </v:shape>
                <o:OLEObject Type="Embed" ProgID="Equation.DSMT4" ShapeID="_x0000_i1109" DrawAspect="Content" ObjectID="_1756099015" r:id="rId183"/>
              </w:object>
            </w:r>
          </w:p>
        </w:tc>
        <w:tc>
          <w:tcPr>
            <w:tcW w:w="1277" w:type="dxa"/>
            <w:tcBorders>
              <w:top w:val="dotted" w:sz="4" w:space="0" w:color="auto"/>
              <w:left w:val="single" w:sz="4" w:space="0" w:color="auto"/>
              <w:bottom w:val="dotted" w:sz="4" w:space="0" w:color="auto"/>
              <w:right w:val="single" w:sz="4" w:space="0" w:color="auto"/>
            </w:tcBorders>
            <w:shd w:val="clear" w:color="auto" w:fill="auto"/>
            <w:vAlign w:val="center"/>
          </w:tcPr>
          <w:p w:rsidR="00D355BE" w:rsidRPr="00D355BE" w:rsidRDefault="00D355BE" w:rsidP="00D355BE">
            <w:pPr>
              <w:spacing w:before="120" w:after="200" w:line="276" w:lineRule="auto"/>
              <w:rPr>
                <w:rFonts w:eastAsia="Calibri"/>
                <w:b/>
                <w:szCs w:val="26"/>
              </w:rPr>
            </w:pPr>
            <w:r w:rsidRPr="00D355BE">
              <w:rPr>
                <w:rFonts w:eastAsia="Calibri"/>
                <w:b/>
                <w:szCs w:val="26"/>
              </w:rPr>
              <w:t xml:space="preserve">  </w:t>
            </w:r>
          </w:p>
          <w:p w:rsidR="00D355BE" w:rsidRPr="00D355BE" w:rsidRDefault="00D355BE" w:rsidP="00D355BE">
            <w:pPr>
              <w:spacing w:before="120" w:after="200" w:line="276" w:lineRule="auto"/>
              <w:rPr>
                <w:rFonts w:eastAsia="Calibri"/>
                <w:b/>
                <w:szCs w:val="26"/>
              </w:rPr>
            </w:pPr>
            <w:r w:rsidRPr="00D355BE">
              <w:rPr>
                <w:rFonts w:eastAsia="Calibri"/>
                <w:b/>
                <w:szCs w:val="26"/>
              </w:rPr>
              <w:t xml:space="preserve">   </w:t>
            </w:r>
          </w:p>
          <w:p w:rsidR="00D355BE" w:rsidRPr="00D355BE" w:rsidRDefault="00D355BE" w:rsidP="00D355BE">
            <w:pPr>
              <w:spacing w:before="120" w:after="200" w:line="276" w:lineRule="auto"/>
              <w:rPr>
                <w:rFonts w:eastAsia="Calibri"/>
                <w:b/>
                <w:szCs w:val="26"/>
              </w:rPr>
            </w:pPr>
          </w:p>
          <w:p w:rsidR="00D355BE" w:rsidRPr="00D355BE" w:rsidRDefault="00D355BE" w:rsidP="00D355BE">
            <w:pPr>
              <w:spacing w:before="120" w:after="200" w:line="276" w:lineRule="auto"/>
              <w:rPr>
                <w:rFonts w:eastAsia="Calibri"/>
                <w:b/>
                <w:szCs w:val="26"/>
              </w:rPr>
            </w:pPr>
            <w:r w:rsidRPr="00D355BE">
              <w:rPr>
                <w:rFonts w:eastAsia="Calibri"/>
                <w:b/>
                <w:szCs w:val="26"/>
              </w:rPr>
              <w:t xml:space="preserve">    0,25</w:t>
            </w:r>
          </w:p>
        </w:tc>
      </w:tr>
      <w:tr w:rsidR="00D355BE" w:rsidRPr="00D355BE" w:rsidTr="00003D04">
        <w:trPr>
          <w:trHeight w:val="454"/>
        </w:trPr>
        <w:tc>
          <w:tcPr>
            <w:tcW w:w="1321" w:type="dxa"/>
            <w:vMerge/>
            <w:tcBorders>
              <w:left w:val="single" w:sz="4" w:space="0" w:color="auto"/>
              <w:right w:val="single" w:sz="4" w:space="0" w:color="auto"/>
            </w:tcBorders>
            <w:shd w:val="clear" w:color="auto" w:fill="auto"/>
            <w:vAlign w:val="center"/>
          </w:tcPr>
          <w:p w:rsidR="00D355BE" w:rsidRPr="00D355BE" w:rsidRDefault="00D355BE" w:rsidP="00D355BE">
            <w:pPr>
              <w:spacing w:before="120" w:after="200" w:line="276" w:lineRule="auto"/>
              <w:jc w:val="center"/>
              <w:rPr>
                <w:rFonts w:eastAsia="Calibri"/>
                <w:b/>
                <w:szCs w:val="26"/>
              </w:rPr>
            </w:pPr>
          </w:p>
        </w:tc>
        <w:tc>
          <w:tcPr>
            <w:tcW w:w="7654" w:type="dxa"/>
            <w:tcBorders>
              <w:top w:val="dotted" w:sz="4" w:space="0" w:color="auto"/>
              <w:left w:val="single" w:sz="4" w:space="0" w:color="auto"/>
              <w:bottom w:val="dotted" w:sz="4" w:space="0" w:color="auto"/>
              <w:right w:val="single" w:sz="4" w:space="0" w:color="auto"/>
            </w:tcBorders>
            <w:shd w:val="clear" w:color="auto" w:fill="auto"/>
            <w:vAlign w:val="center"/>
          </w:tcPr>
          <w:p w:rsidR="00D355BE" w:rsidRPr="00D355BE" w:rsidRDefault="00D355BE" w:rsidP="00D355BE">
            <w:pPr>
              <w:tabs>
                <w:tab w:val="left" w:pos="285"/>
                <w:tab w:val="left" w:pos="513"/>
                <w:tab w:val="left" w:pos="741"/>
              </w:tabs>
              <w:spacing w:after="200" w:line="276" w:lineRule="auto"/>
              <w:rPr>
                <w:rFonts w:eastAsia="Calibri"/>
                <w:szCs w:val="26"/>
                <w:lang w:val="fr-FR"/>
              </w:rPr>
            </w:pPr>
            <w:r w:rsidRPr="00D355BE">
              <w:rPr>
                <w:rFonts w:eastAsia="Calibri"/>
                <w:szCs w:val="26"/>
                <w:lang w:val="fr-FR"/>
              </w:rPr>
              <w:t xml:space="preserve">Ta có : </w:t>
            </w:r>
            <w:r w:rsidRPr="00D355BE">
              <w:rPr>
                <w:rFonts w:eastAsia="Calibri"/>
                <w:position w:val="-30"/>
                <w:szCs w:val="26"/>
                <w:lang w:val="fr-FR"/>
              </w:rPr>
              <w:object w:dxaOrig="2420" w:dyaOrig="680">
                <v:shape id="_x0000_i1110" type="#_x0000_t75" style="width:121.1pt;height:34.6pt" o:ole="">
                  <v:imagedata r:id="rId184" o:title=""/>
                </v:shape>
                <o:OLEObject Type="Embed" ProgID="Equation.DSMT4" ShapeID="_x0000_i1110" DrawAspect="Content" ObjectID="_1756099016" r:id="rId185"/>
              </w:object>
            </w:r>
          </w:p>
          <w:p w:rsidR="00D355BE" w:rsidRPr="00D355BE" w:rsidRDefault="00D355BE" w:rsidP="00D355BE">
            <w:pPr>
              <w:tabs>
                <w:tab w:val="left" w:pos="285"/>
                <w:tab w:val="left" w:pos="513"/>
                <w:tab w:val="left" w:pos="741"/>
              </w:tabs>
              <w:spacing w:after="200" w:line="276" w:lineRule="auto"/>
              <w:rPr>
                <w:rFonts w:eastAsia="Calibri"/>
                <w:szCs w:val="26"/>
                <w:lang w:val="fr-FR"/>
              </w:rPr>
            </w:pPr>
            <w:r w:rsidRPr="00D355BE">
              <w:rPr>
                <w:rFonts w:eastAsia="Calibri"/>
                <w:szCs w:val="26"/>
                <w:lang w:val="fr-FR"/>
              </w:rPr>
              <w:t xml:space="preserve">Độ cao ảnh A’B’ là: </w:t>
            </w:r>
            <w:r w:rsidRPr="00D355BE">
              <w:rPr>
                <w:rFonts w:eastAsia="Calibri"/>
                <w:position w:val="-12"/>
                <w:szCs w:val="26"/>
                <w:lang w:val="fr-FR"/>
              </w:rPr>
              <w:object w:dxaOrig="2480" w:dyaOrig="360">
                <v:shape id="_x0000_i1111" type="#_x0000_t75" style="width:123.9pt;height:18.7pt" o:ole="">
                  <v:imagedata r:id="rId186" o:title=""/>
                </v:shape>
                <o:OLEObject Type="Embed" ProgID="Equation.DSMT4" ShapeID="_x0000_i1111" DrawAspect="Content" ObjectID="_1756099017" r:id="rId187"/>
              </w:object>
            </w:r>
          </w:p>
        </w:tc>
        <w:tc>
          <w:tcPr>
            <w:tcW w:w="1277" w:type="dxa"/>
            <w:tcBorders>
              <w:top w:val="dotted" w:sz="4" w:space="0" w:color="auto"/>
              <w:left w:val="single" w:sz="4" w:space="0" w:color="auto"/>
              <w:bottom w:val="dotted" w:sz="4" w:space="0" w:color="auto"/>
              <w:right w:val="single" w:sz="4" w:space="0" w:color="auto"/>
            </w:tcBorders>
            <w:shd w:val="clear" w:color="auto" w:fill="auto"/>
            <w:vAlign w:val="center"/>
          </w:tcPr>
          <w:p w:rsidR="00D355BE" w:rsidRPr="00D355BE" w:rsidRDefault="00D355BE" w:rsidP="00D355BE">
            <w:pPr>
              <w:spacing w:before="120" w:after="200" w:line="276" w:lineRule="auto"/>
              <w:rPr>
                <w:rFonts w:eastAsia="Calibri"/>
                <w:b/>
                <w:szCs w:val="26"/>
              </w:rPr>
            </w:pPr>
            <w:r w:rsidRPr="00D355BE">
              <w:rPr>
                <w:rFonts w:eastAsia="Calibri"/>
                <w:b/>
                <w:szCs w:val="26"/>
              </w:rPr>
              <w:t xml:space="preserve">   </w:t>
            </w:r>
          </w:p>
          <w:p w:rsidR="00D355BE" w:rsidRPr="00D355BE" w:rsidRDefault="00D355BE" w:rsidP="00D355BE">
            <w:pPr>
              <w:spacing w:before="120" w:after="200" w:line="276" w:lineRule="auto"/>
              <w:rPr>
                <w:rFonts w:eastAsia="Calibri"/>
                <w:b/>
                <w:szCs w:val="26"/>
              </w:rPr>
            </w:pPr>
            <w:r w:rsidRPr="00D355BE">
              <w:rPr>
                <w:rFonts w:eastAsia="Calibri"/>
                <w:b/>
                <w:szCs w:val="26"/>
              </w:rPr>
              <w:t xml:space="preserve">   0,125</w:t>
            </w:r>
          </w:p>
        </w:tc>
      </w:tr>
      <w:tr w:rsidR="00D355BE" w:rsidRPr="00D355BE" w:rsidTr="00003D04">
        <w:trPr>
          <w:trHeight w:val="454"/>
        </w:trPr>
        <w:tc>
          <w:tcPr>
            <w:tcW w:w="1321" w:type="dxa"/>
            <w:tcBorders>
              <w:left w:val="single" w:sz="4" w:space="0" w:color="auto"/>
              <w:right w:val="single" w:sz="4" w:space="0" w:color="auto"/>
            </w:tcBorders>
            <w:shd w:val="clear" w:color="auto" w:fill="auto"/>
            <w:vAlign w:val="center"/>
          </w:tcPr>
          <w:p w:rsidR="00D355BE" w:rsidRPr="00D355BE" w:rsidRDefault="00D355BE" w:rsidP="00D355BE">
            <w:pPr>
              <w:spacing w:before="120" w:after="200" w:line="276" w:lineRule="auto"/>
              <w:jc w:val="center"/>
              <w:rPr>
                <w:rFonts w:eastAsia="Calibri"/>
                <w:b/>
                <w:szCs w:val="26"/>
              </w:rPr>
            </w:pPr>
          </w:p>
        </w:tc>
        <w:tc>
          <w:tcPr>
            <w:tcW w:w="7654" w:type="dxa"/>
            <w:tcBorders>
              <w:top w:val="dotted" w:sz="4" w:space="0" w:color="auto"/>
              <w:left w:val="single" w:sz="4" w:space="0" w:color="auto"/>
              <w:bottom w:val="dotted" w:sz="4" w:space="0" w:color="auto"/>
              <w:right w:val="single" w:sz="4" w:space="0" w:color="auto"/>
            </w:tcBorders>
            <w:shd w:val="clear" w:color="auto" w:fill="auto"/>
            <w:vAlign w:val="center"/>
          </w:tcPr>
          <w:p w:rsidR="00D355BE" w:rsidRPr="00D355BE" w:rsidRDefault="00D355BE" w:rsidP="00D355BE">
            <w:pPr>
              <w:tabs>
                <w:tab w:val="left" w:pos="285"/>
                <w:tab w:val="left" w:pos="513"/>
                <w:tab w:val="left" w:pos="741"/>
              </w:tabs>
              <w:spacing w:after="200" w:line="276" w:lineRule="auto"/>
              <w:rPr>
                <w:rFonts w:eastAsia="Calibri"/>
                <w:szCs w:val="26"/>
                <w:lang w:val="fr-FR"/>
              </w:rPr>
            </w:pPr>
            <w:r w:rsidRPr="00D355BE">
              <w:rPr>
                <w:rFonts w:eastAsia="Calibri"/>
                <w:szCs w:val="26"/>
                <w:lang w:val="fr-FR"/>
              </w:rPr>
              <w:t>Khi  dịch chuyển gương phẳng ra xa thấu kính thì ảnh A’B’ sẽ dịch dần về đến tiêu điểm F và chiều cao ảnh sẽ giảm dần cho đến 0.</w:t>
            </w:r>
          </w:p>
          <w:p w:rsidR="00D355BE" w:rsidRPr="00D355BE" w:rsidRDefault="00D355BE" w:rsidP="00D355BE">
            <w:pPr>
              <w:tabs>
                <w:tab w:val="left" w:pos="285"/>
                <w:tab w:val="left" w:pos="513"/>
                <w:tab w:val="left" w:pos="741"/>
              </w:tabs>
              <w:spacing w:after="200" w:line="276" w:lineRule="auto"/>
              <w:rPr>
                <w:rFonts w:eastAsia="Calibri"/>
                <w:szCs w:val="26"/>
                <w:lang w:val="fr-FR"/>
              </w:rPr>
            </w:pPr>
            <w:r w:rsidRPr="00D355BE">
              <w:rPr>
                <w:rFonts w:eastAsia="Calibri"/>
                <w:b/>
                <w:szCs w:val="26"/>
                <w:lang w:val="fr-FR"/>
              </w:rPr>
              <w:t>Giải thích:</w:t>
            </w:r>
            <w:r w:rsidRPr="00D355BE">
              <w:rPr>
                <w:rFonts w:eastAsia="Calibri"/>
                <w:szCs w:val="26"/>
                <w:lang w:val="fr-FR"/>
              </w:rPr>
              <w:t xml:space="preserve"> vì ảnh A</w:t>
            </w:r>
            <w:r w:rsidRPr="00D355BE">
              <w:rPr>
                <w:rFonts w:eastAsia="Calibri"/>
                <w:szCs w:val="26"/>
                <w:vertAlign w:val="subscript"/>
                <w:lang w:val="fr-FR"/>
              </w:rPr>
              <w:t>2</w:t>
            </w:r>
            <w:r w:rsidRPr="00D355BE">
              <w:rPr>
                <w:rFonts w:eastAsia="Calibri"/>
                <w:szCs w:val="26"/>
                <w:lang w:val="fr-FR"/>
              </w:rPr>
              <w:t>B</w:t>
            </w:r>
            <w:r w:rsidRPr="00D355BE">
              <w:rPr>
                <w:rFonts w:eastAsia="Calibri"/>
                <w:szCs w:val="26"/>
                <w:vertAlign w:val="subscript"/>
                <w:lang w:val="fr-FR"/>
              </w:rPr>
              <w:t>2</w:t>
            </w:r>
            <w:r w:rsidRPr="00D355BE">
              <w:rPr>
                <w:rFonts w:eastAsia="Calibri"/>
                <w:szCs w:val="26"/>
                <w:lang w:val="fr-FR"/>
              </w:rPr>
              <w:t xml:space="preserve"> không thay đổi kích thước nhưng khoảng cách từ ảnh A</w:t>
            </w:r>
            <w:r w:rsidRPr="00D355BE">
              <w:rPr>
                <w:rFonts w:eastAsia="Calibri"/>
                <w:szCs w:val="26"/>
                <w:vertAlign w:val="subscript"/>
                <w:lang w:val="fr-FR"/>
              </w:rPr>
              <w:t>2</w:t>
            </w:r>
            <w:r w:rsidRPr="00D355BE">
              <w:rPr>
                <w:rFonts w:eastAsia="Calibri"/>
                <w:szCs w:val="26"/>
                <w:lang w:val="fr-FR"/>
              </w:rPr>
              <w:t>B</w:t>
            </w:r>
            <w:r w:rsidRPr="00D355BE">
              <w:rPr>
                <w:rFonts w:eastAsia="Calibri"/>
                <w:szCs w:val="26"/>
                <w:vertAlign w:val="subscript"/>
                <w:lang w:val="fr-FR"/>
              </w:rPr>
              <w:t>2</w:t>
            </w:r>
            <w:r w:rsidRPr="00D355BE">
              <w:rPr>
                <w:rFonts w:eastAsia="Calibri"/>
                <w:szCs w:val="26"/>
                <w:lang w:val="fr-FR"/>
              </w:rPr>
              <w:t xml:space="preserve"> đến thấu kính tăng dần và luôn nằm ngoài tiêu cự. </w:t>
            </w:r>
          </w:p>
        </w:tc>
        <w:tc>
          <w:tcPr>
            <w:tcW w:w="1277" w:type="dxa"/>
            <w:tcBorders>
              <w:top w:val="dotted" w:sz="4" w:space="0" w:color="auto"/>
              <w:left w:val="single" w:sz="4" w:space="0" w:color="auto"/>
              <w:bottom w:val="dotted" w:sz="4" w:space="0" w:color="auto"/>
              <w:right w:val="single" w:sz="4" w:space="0" w:color="auto"/>
            </w:tcBorders>
            <w:shd w:val="clear" w:color="auto" w:fill="auto"/>
          </w:tcPr>
          <w:p w:rsidR="00D355BE" w:rsidRPr="00D355BE" w:rsidRDefault="00D355BE" w:rsidP="00D355BE">
            <w:pPr>
              <w:spacing w:before="120" w:after="200" w:line="276" w:lineRule="auto"/>
              <w:jc w:val="center"/>
              <w:rPr>
                <w:rFonts w:eastAsia="Calibri"/>
                <w:b/>
                <w:szCs w:val="26"/>
              </w:rPr>
            </w:pPr>
            <w:r w:rsidRPr="00D355BE">
              <w:rPr>
                <w:rFonts w:eastAsia="Calibri"/>
                <w:b/>
                <w:szCs w:val="26"/>
              </w:rPr>
              <w:t>0,25</w:t>
            </w:r>
          </w:p>
          <w:p w:rsidR="00D355BE" w:rsidRPr="00D355BE" w:rsidRDefault="00D355BE" w:rsidP="00D355BE">
            <w:pPr>
              <w:spacing w:before="120" w:after="200" w:line="276" w:lineRule="auto"/>
              <w:jc w:val="center"/>
              <w:rPr>
                <w:rFonts w:eastAsia="Calibri"/>
                <w:b/>
                <w:szCs w:val="26"/>
              </w:rPr>
            </w:pPr>
          </w:p>
          <w:p w:rsidR="00D355BE" w:rsidRPr="00D355BE" w:rsidRDefault="00D355BE" w:rsidP="00D355BE">
            <w:pPr>
              <w:spacing w:before="120" w:after="200" w:line="276" w:lineRule="auto"/>
              <w:jc w:val="center"/>
              <w:rPr>
                <w:rFonts w:eastAsia="Calibri"/>
                <w:b/>
                <w:szCs w:val="26"/>
              </w:rPr>
            </w:pPr>
            <w:r w:rsidRPr="00D355BE">
              <w:rPr>
                <w:rFonts w:eastAsia="Calibri"/>
                <w:b/>
                <w:szCs w:val="26"/>
              </w:rPr>
              <w:t>0,125</w:t>
            </w:r>
          </w:p>
        </w:tc>
      </w:tr>
      <w:tr w:rsidR="00D355BE" w:rsidRPr="00D355BE" w:rsidTr="00003D04">
        <w:trPr>
          <w:trHeight w:val="454"/>
        </w:trPr>
        <w:tc>
          <w:tcPr>
            <w:tcW w:w="1321" w:type="dxa"/>
            <w:shd w:val="clear" w:color="auto" w:fill="E7E6E6"/>
            <w:vAlign w:val="center"/>
          </w:tcPr>
          <w:p w:rsidR="00D355BE" w:rsidRPr="00D355BE" w:rsidRDefault="00D355BE" w:rsidP="00D355BE">
            <w:pPr>
              <w:spacing w:before="120" w:after="200" w:line="276" w:lineRule="auto"/>
              <w:jc w:val="center"/>
              <w:rPr>
                <w:rFonts w:eastAsia="Calibri"/>
                <w:b/>
                <w:szCs w:val="26"/>
              </w:rPr>
            </w:pPr>
            <w:r w:rsidRPr="00D355BE">
              <w:rPr>
                <w:rFonts w:eastAsia="Calibri"/>
                <w:b/>
                <w:szCs w:val="26"/>
              </w:rPr>
              <w:t>Câu 6</w:t>
            </w:r>
          </w:p>
        </w:tc>
        <w:tc>
          <w:tcPr>
            <w:tcW w:w="7654" w:type="dxa"/>
            <w:tcBorders>
              <w:bottom w:val="single" w:sz="4" w:space="0" w:color="auto"/>
            </w:tcBorders>
            <w:shd w:val="clear" w:color="auto" w:fill="E7E6E6"/>
            <w:vAlign w:val="center"/>
          </w:tcPr>
          <w:p w:rsidR="00D355BE" w:rsidRPr="00D355BE" w:rsidRDefault="00D355BE" w:rsidP="00D355BE">
            <w:pPr>
              <w:spacing w:before="120" w:after="200" w:line="276" w:lineRule="auto"/>
              <w:jc w:val="center"/>
              <w:rPr>
                <w:rFonts w:eastAsia="Calibri"/>
                <w:b/>
                <w:i/>
                <w:szCs w:val="26"/>
              </w:rPr>
            </w:pPr>
            <w:r w:rsidRPr="00D355BE">
              <w:rPr>
                <w:rFonts w:eastAsia="Calibri"/>
                <w:b/>
                <w:i/>
                <w:szCs w:val="26"/>
              </w:rPr>
              <w:t>HDC câu 6</w:t>
            </w:r>
          </w:p>
        </w:tc>
        <w:tc>
          <w:tcPr>
            <w:tcW w:w="1277" w:type="dxa"/>
            <w:tcBorders>
              <w:bottom w:val="single" w:sz="4" w:space="0" w:color="auto"/>
            </w:tcBorders>
            <w:shd w:val="clear" w:color="auto" w:fill="E7E6E6"/>
            <w:vAlign w:val="center"/>
          </w:tcPr>
          <w:p w:rsidR="00D355BE" w:rsidRPr="00D355BE" w:rsidRDefault="00D355BE" w:rsidP="00D355BE">
            <w:pPr>
              <w:spacing w:before="120" w:after="200" w:line="276" w:lineRule="auto"/>
              <w:jc w:val="center"/>
              <w:rPr>
                <w:rFonts w:eastAsia="Calibri"/>
                <w:b/>
                <w:szCs w:val="26"/>
              </w:rPr>
            </w:pPr>
            <w:r w:rsidRPr="00D355BE">
              <w:rPr>
                <w:rFonts w:eastAsia="Calibri"/>
                <w:b/>
                <w:szCs w:val="26"/>
              </w:rPr>
              <w:t>1 điểm</w:t>
            </w:r>
          </w:p>
        </w:tc>
      </w:tr>
      <w:tr w:rsidR="00D355BE" w:rsidRPr="00D355BE" w:rsidTr="00003D04">
        <w:trPr>
          <w:trHeight w:val="454"/>
        </w:trPr>
        <w:tc>
          <w:tcPr>
            <w:tcW w:w="1321" w:type="dxa"/>
            <w:vMerge w:val="restart"/>
            <w:tcBorders>
              <w:left w:val="single" w:sz="4" w:space="0" w:color="auto"/>
              <w:right w:val="single" w:sz="4" w:space="0" w:color="auto"/>
            </w:tcBorders>
            <w:shd w:val="clear" w:color="auto" w:fill="auto"/>
            <w:vAlign w:val="center"/>
          </w:tcPr>
          <w:p w:rsidR="00D355BE" w:rsidRPr="00D355BE" w:rsidRDefault="00D355BE" w:rsidP="00D355BE">
            <w:pPr>
              <w:spacing w:before="120" w:after="200" w:line="276" w:lineRule="auto"/>
              <w:jc w:val="center"/>
              <w:rPr>
                <w:rFonts w:eastAsia="Calibri"/>
                <w:b/>
                <w:szCs w:val="26"/>
              </w:rPr>
            </w:pPr>
            <w:r w:rsidRPr="00D355BE">
              <w:rPr>
                <w:rFonts w:eastAsia="Calibri"/>
                <w:b/>
                <w:szCs w:val="26"/>
              </w:rPr>
              <w:t>6.</w:t>
            </w:r>
          </w:p>
          <w:p w:rsidR="00D355BE" w:rsidRPr="00D355BE" w:rsidRDefault="00D355BE" w:rsidP="00D355BE">
            <w:pPr>
              <w:spacing w:before="120" w:after="200" w:line="276" w:lineRule="auto"/>
              <w:jc w:val="center"/>
              <w:rPr>
                <w:rFonts w:eastAsia="Calibri"/>
                <w:b/>
                <w:szCs w:val="26"/>
              </w:rPr>
            </w:pPr>
            <w:r w:rsidRPr="00D355BE">
              <w:rPr>
                <w:rFonts w:eastAsia="Calibri"/>
                <w:b/>
                <w:szCs w:val="26"/>
              </w:rPr>
              <w:lastRenderedPageBreak/>
              <w:t>(1 đ)</w:t>
            </w:r>
          </w:p>
        </w:tc>
        <w:tc>
          <w:tcPr>
            <w:tcW w:w="7654" w:type="dxa"/>
            <w:tcBorders>
              <w:top w:val="dotted" w:sz="4" w:space="0" w:color="auto"/>
              <w:left w:val="single" w:sz="4" w:space="0" w:color="auto"/>
              <w:bottom w:val="dotted" w:sz="4" w:space="0" w:color="auto"/>
              <w:right w:val="single" w:sz="4" w:space="0" w:color="auto"/>
            </w:tcBorders>
            <w:shd w:val="clear" w:color="auto" w:fill="auto"/>
            <w:vAlign w:val="center"/>
          </w:tcPr>
          <w:p w:rsidR="00D355BE" w:rsidRPr="00D355BE" w:rsidRDefault="00D355BE" w:rsidP="00D355BE">
            <w:pPr>
              <w:spacing w:after="120" w:line="276" w:lineRule="auto"/>
              <w:jc w:val="both"/>
              <w:rPr>
                <w:rFonts w:eastAsia="Calibri"/>
                <w:szCs w:val="26"/>
                <w:lang w:val="fr-FR"/>
              </w:rPr>
            </w:pPr>
            <w:r w:rsidRPr="00D355BE">
              <w:rPr>
                <w:rFonts w:eastAsia="Calibri"/>
                <w:szCs w:val="26"/>
                <w:lang w:val="fr-FR"/>
              </w:rPr>
              <w:lastRenderedPageBreak/>
              <w:t>- Khối lượng riêng của nút chai được xác định bằng công thức :</w:t>
            </w:r>
          </w:p>
          <w:p w:rsidR="00D355BE" w:rsidRPr="00D355BE" w:rsidRDefault="00D355BE" w:rsidP="00D355BE">
            <w:pPr>
              <w:tabs>
                <w:tab w:val="left" w:pos="7425"/>
              </w:tabs>
              <w:spacing w:after="200" w:line="276" w:lineRule="auto"/>
              <w:rPr>
                <w:rFonts w:eastAsia="Calibri"/>
                <w:szCs w:val="26"/>
                <w:lang w:val="fr-FR"/>
              </w:rPr>
            </w:pPr>
            <w:r w:rsidRPr="00D355BE">
              <w:rPr>
                <w:rFonts w:eastAsia="Calibri"/>
                <w:position w:val="-24"/>
                <w:szCs w:val="26"/>
                <w:lang w:val="fr-FR"/>
              </w:rPr>
              <w:object w:dxaOrig="720" w:dyaOrig="620">
                <v:shape id="_x0000_i1112" type="#_x0000_t75" style="width:36.7pt;height:30.45pt" o:ole="">
                  <v:imagedata r:id="rId188" o:title=""/>
                </v:shape>
                <o:OLEObject Type="Embed" ProgID="Equation.DSMT4" ShapeID="_x0000_i1112" DrawAspect="Content" ObjectID="_1756099018" r:id="rId189"/>
              </w:object>
            </w:r>
            <w:r w:rsidRPr="00D355BE">
              <w:rPr>
                <w:rFonts w:eastAsia="Calibri"/>
                <w:szCs w:val="26"/>
                <w:lang w:val="fr-FR"/>
              </w:rPr>
              <w:t>, với m và V là khối lượng và thể tích của nút chai.</w:t>
            </w:r>
          </w:p>
        </w:tc>
        <w:tc>
          <w:tcPr>
            <w:tcW w:w="1277" w:type="dxa"/>
            <w:tcBorders>
              <w:top w:val="dotted" w:sz="4" w:space="0" w:color="auto"/>
              <w:left w:val="single" w:sz="4" w:space="0" w:color="auto"/>
              <w:bottom w:val="dotted" w:sz="4" w:space="0" w:color="auto"/>
              <w:right w:val="single" w:sz="4" w:space="0" w:color="auto"/>
            </w:tcBorders>
            <w:shd w:val="clear" w:color="auto" w:fill="auto"/>
            <w:vAlign w:val="center"/>
          </w:tcPr>
          <w:p w:rsidR="00D355BE" w:rsidRPr="00D355BE" w:rsidRDefault="00D355BE" w:rsidP="00D355BE">
            <w:pPr>
              <w:spacing w:before="120" w:after="200" w:line="276" w:lineRule="auto"/>
              <w:jc w:val="center"/>
              <w:rPr>
                <w:rFonts w:eastAsia="Calibri"/>
                <w:b/>
                <w:szCs w:val="26"/>
              </w:rPr>
            </w:pPr>
            <w:r w:rsidRPr="00D355BE">
              <w:rPr>
                <w:rFonts w:eastAsia="Calibri"/>
                <w:b/>
                <w:szCs w:val="26"/>
              </w:rPr>
              <w:lastRenderedPageBreak/>
              <w:t>0,125</w:t>
            </w:r>
          </w:p>
        </w:tc>
      </w:tr>
      <w:tr w:rsidR="00D355BE" w:rsidRPr="00D355BE" w:rsidTr="00003D04">
        <w:trPr>
          <w:trHeight w:val="454"/>
        </w:trPr>
        <w:tc>
          <w:tcPr>
            <w:tcW w:w="1321" w:type="dxa"/>
            <w:vMerge/>
            <w:tcBorders>
              <w:left w:val="single" w:sz="4" w:space="0" w:color="auto"/>
              <w:right w:val="single" w:sz="4" w:space="0" w:color="auto"/>
            </w:tcBorders>
            <w:shd w:val="clear" w:color="auto" w:fill="auto"/>
            <w:vAlign w:val="center"/>
          </w:tcPr>
          <w:p w:rsidR="00D355BE" w:rsidRPr="00D355BE" w:rsidRDefault="00D355BE" w:rsidP="00D355BE">
            <w:pPr>
              <w:spacing w:before="120" w:after="200" w:line="276" w:lineRule="auto"/>
              <w:jc w:val="center"/>
              <w:rPr>
                <w:rFonts w:eastAsia="Calibri"/>
                <w:b/>
                <w:szCs w:val="26"/>
              </w:rPr>
            </w:pPr>
          </w:p>
        </w:tc>
        <w:tc>
          <w:tcPr>
            <w:tcW w:w="7654" w:type="dxa"/>
            <w:tcBorders>
              <w:top w:val="dotted" w:sz="4" w:space="0" w:color="auto"/>
              <w:left w:val="single" w:sz="4" w:space="0" w:color="auto"/>
              <w:bottom w:val="dotted" w:sz="4" w:space="0" w:color="auto"/>
              <w:right w:val="single" w:sz="4" w:space="0" w:color="auto"/>
            </w:tcBorders>
            <w:shd w:val="clear" w:color="auto" w:fill="auto"/>
            <w:vAlign w:val="center"/>
          </w:tcPr>
          <w:p w:rsidR="00D355BE" w:rsidRPr="00D355BE" w:rsidRDefault="00D355BE" w:rsidP="00D355BE">
            <w:pPr>
              <w:spacing w:after="200" w:line="276" w:lineRule="auto"/>
              <w:jc w:val="both"/>
              <w:rPr>
                <w:rFonts w:eastAsia="Calibri"/>
                <w:szCs w:val="26"/>
              </w:rPr>
            </w:pPr>
            <w:r w:rsidRPr="00D355BE">
              <w:rPr>
                <w:rFonts w:eastAsia="Calibri"/>
                <w:szCs w:val="26"/>
                <w:lang w:val="fr-FR"/>
              </w:rPr>
              <w:t xml:space="preserve">Bước 1 : Dùng lực kế xác định trọng lượng P của nút chai. Vậy </w:t>
            </w:r>
            <w:r w:rsidRPr="00D355BE">
              <w:rPr>
                <w:rFonts w:eastAsia="Calibri"/>
                <w:position w:val="-24"/>
                <w:szCs w:val="26"/>
                <w:lang w:val="fr-FR"/>
              </w:rPr>
              <w:object w:dxaOrig="740" w:dyaOrig="620">
                <v:shape id="_x0000_i1113" type="#_x0000_t75" style="width:37.4pt;height:30.45pt" o:ole="">
                  <v:imagedata r:id="rId190" o:title=""/>
                </v:shape>
                <o:OLEObject Type="Embed" ProgID="Equation.DSMT4" ShapeID="_x0000_i1113" DrawAspect="Content" ObjectID="_1756099019" r:id="rId191"/>
              </w:object>
            </w:r>
          </w:p>
        </w:tc>
        <w:tc>
          <w:tcPr>
            <w:tcW w:w="1277" w:type="dxa"/>
            <w:tcBorders>
              <w:top w:val="dotted" w:sz="4" w:space="0" w:color="auto"/>
              <w:left w:val="single" w:sz="4" w:space="0" w:color="auto"/>
              <w:bottom w:val="dotted" w:sz="4" w:space="0" w:color="auto"/>
              <w:right w:val="single" w:sz="4" w:space="0" w:color="auto"/>
            </w:tcBorders>
            <w:shd w:val="clear" w:color="auto" w:fill="auto"/>
            <w:vAlign w:val="center"/>
          </w:tcPr>
          <w:p w:rsidR="00D355BE" w:rsidRPr="00D355BE" w:rsidRDefault="00D355BE" w:rsidP="00D355BE">
            <w:pPr>
              <w:spacing w:before="120" w:after="200" w:line="276" w:lineRule="auto"/>
              <w:jc w:val="center"/>
              <w:rPr>
                <w:rFonts w:eastAsia="Calibri"/>
                <w:b/>
                <w:szCs w:val="26"/>
              </w:rPr>
            </w:pPr>
            <w:r w:rsidRPr="00D355BE">
              <w:rPr>
                <w:rFonts w:eastAsia="Calibri"/>
                <w:b/>
                <w:szCs w:val="26"/>
              </w:rPr>
              <w:t>0,25</w:t>
            </w:r>
          </w:p>
        </w:tc>
      </w:tr>
      <w:tr w:rsidR="00D355BE" w:rsidRPr="00D355BE" w:rsidTr="00003D04">
        <w:trPr>
          <w:trHeight w:val="454"/>
        </w:trPr>
        <w:tc>
          <w:tcPr>
            <w:tcW w:w="1321" w:type="dxa"/>
            <w:vMerge/>
            <w:tcBorders>
              <w:left w:val="single" w:sz="4" w:space="0" w:color="auto"/>
              <w:right w:val="single" w:sz="4" w:space="0" w:color="auto"/>
            </w:tcBorders>
            <w:shd w:val="clear" w:color="auto" w:fill="auto"/>
            <w:vAlign w:val="center"/>
          </w:tcPr>
          <w:p w:rsidR="00D355BE" w:rsidRPr="00D355BE" w:rsidRDefault="00D355BE" w:rsidP="00D355BE">
            <w:pPr>
              <w:spacing w:before="120" w:after="200" w:line="276" w:lineRule="auto"/>
              <w:jc w:val="center"/>
              <w:rPr>
                <w:rFonts w:eastAsia="Calibri"/>
                <w:b/>
                <w:szCs w:val="26"/>
              </w:rPr>
            </w:pPr>
          </w:p>
        </w:tc>
        <w:tc>
          <w:tcPr>
            <w:tcW w:w="7654" w:type="dxa"/>
            <w:tcBorders>
              <w:top w:val="dotted" w:sz="4" w:space="0" w:color="auto"/>
              <w:left w:val="single" w:sz="4" w:space="0" w:color="auto"/>
              <w:bottom w:val="dotted" w:sz="4" w:space="0" w:color="auto"/>
              <w:right w:val="single" w:sz="4" w:space="0" w:color="auto"/>
            </w:tcBorders>
            <w:shd w:val="clear" w:color="auto" w:fill="auto"/>
            <w:vAlign w:val="center"/>
          </w:tcPr>
          <w:p w:rsidR="00D355BE" w:rsidRPr="00D355BE" w:rsidRDefault="00D355BE" w:rsidP="00D355BE">
            <w:pPr>
              <w:spacing w:after="200" w:line="276" w:lineRule="auto"/>
              <w:jc w:val="both"/>
              <w:rPr>
                <w:rFonts w:eastAsia="Calibri"/>
                <w:szCs w:val="26"/>
              </w:rPr>
            </w:pPr>
            <w:r w:rsidRPr="00D355BE">
              <w:rPr>
                <w:rFonts w:eastAsia="Calibri"/>
                <w:szCs w:val="26"/>
                <w:lang w:val="fr-FR"/>
              </w:rPr>
              <w:t>Bước 2 : Dùng chỉ buộc quả cân bằng đồng rồi nhúng vào bình nước ta xác định được thể tích V</w:t>
            </w:r>
            <w:r w:rsidRPr="00D355BE">
              <w:rPr>
                <w:rFonts w:eastAsia="Calibri"/>
                <w:szCs w:val="26"/>
                <w:vertAlign w:val="subscript"/>
                <w:lang w:val="fr-FR"/>
              </w:rPr>
              <w:t>1</w:t>
            </w:r>
            <w:r w:rsidRPr="00D355BE">
              <w:rPr>
                <w:rFonts w:eastAsia="Calibri"/>
                <w:szCs w:val="26"/>
                <w:lang w:val="fr-FR"/>
              </w:rPr>
              <w:t xml:space="preserve"> của quả cân.</w:t>
            </w:r>
            <w:r w:rsidRPr="00D355BE">
              <w:rPr>
                <w:rFonts w:eastAsia="Calibri"/>
                <w:szCs w:val="26"/>
              </w:rPr>
              <w:t xml:space="preserve"> </w:t>
            </w:r>
          </w:p>
        </w:tc>
        <w:tc>
          <w:tcPr>
            <w:tcW w:w="1277" w:type="dxa"/>
            <w:tcBorders>
              <w:top w:val="dotted" w:sz="4" w:space="0" w:color="auto"/>
              <w:left w:val="single" w:sz="4" w:space="0" w:color="auto"/>
              <w:bottom w:val="dotted" w:sz="4" w:space="0" w:color="auto"/>
              <w:right w:val="single" w:sz="4" w:space="0" w:color="auto"/>
            </w:tcBorders>
            <w:shd w:val="clear" w:color="auto" w:fill="auto"/>
            <w:vAlign w:val="center"/>
          </w:tcPr>
          <w:p w:rsidR="00D355BE" w:rsidRPr="00D355BE" w:rsidRDefault="00D355BE" w:rsidP="00D355BE">
            <w:pPr>
              <w:spacing w:before="120" w:after="200" w:line="276" w:lineRule="auto"/>
              <w:rPr>
                <w:rFonts w:eastAsia="Calibri"/>
                <w:b/>
                <w:szCs w:val="26"/>
              </w:rPr>
            </w:pPr>
            <w:r w:rsidRPr="00D355BE">
              <w:rPr>
                <w:rFonts w:eastAsia="Calibri"/>
                <w:b/>
                <w:szCs w:val="26"/>
              </w:rPr>
              <w:t xml:space="preserve">     0,25</w:t>
            </w:r>
          </w:p>
        </w:tc>
      </w:tr>
      <w:tr w:rsidR="00D355BE" w:rsidRPr="00D355BE" w:rsidTr="00003D04">
        <w:trPr>
          <w:trHeight w:val="454"/>
        </w:trPr>
        <w:tc>
          <w:tcPr>
            <w:tcW w:w="1321" w:type="dxa"/>
            <w:vMerge/>
            <w:tcBorders>
              <w:left w:val="single" w:sz="4" w:space="0" w:color="auto"/>
              <w:bottom w:val="single" w:sz="4" w:space="0" w:color="auto"/>
              <w:right w:val="single" w:sz="4" w:space="0" w:color="auto"/>
            </w:tcBorders>
            <w:shd w:val="clear" w:color="auto" w:fill="auto"/>
            <w:vAlign w:val="center"/>
          </w:tcPr>
          <w:p w:rsidR="00D355BE" w:rsidRPr="00D355BE" w:rsidRDefault="00D355BE" w:rsidP="00D355BE">
            <w:pPr>
              <w:spacing w:before="120" w:after="200" w:line="276" w:lineRule="auto"/>
              <w:jc w:val="center"/>
              <w:rPr>
                <w:rFonts w:eastAsia="Calibri"/>
                <w:b/>
                <w:szCs w:val="26"/>
              </w:rPr>
            </w:pPr>
          </w:p>
        </w:tc>
        <w:tc>
          <w:tcPr>
            <w:tcW w:w="7654" w:type="dxa"/>
            <w:tcBorders>
              <w:top w:val="dotted" w:sz="4" w:space="0" w:color="auto"/>
              <w:left w:val="single" w:sz="4" w:space="0" w:color="auto"/>
              <w:bottom w:val="dotted" w:sz="4" w:space="0" w:color="auto"/>
              <w:right w:val="single" w:sz="4" w:space="0" w:color="auto"/>
            </w:tcBorders>
            <w:shd w:val="clear" w:color="auto" w:fill="auto"/>
            <w:vAlign w:val="center"/>
          </w:tcPr>
          <w:p w:rsidR="00D355BE" w:rsidRPr="00D355BE" w:rsidRDefault="00D355BE" w:rsidP="00D355BE">
            <w:pPr>
              <w:spacing w:after="120" w:line="276" w:lineRule="auto"/>
              <w:jc w:val="both"/>
              <w:rPr>
                <w:rFonts w:eastAsia="Calibri"/>
                <w:szCs w:val="26"/>
                <w:lang w:val="fr-FR"/>
              </w:rPr>
            </w:pPr>
            <w:r w:rsidRPr="00D355BE">
              <w:rPr>
                <w:rFonts w:eastAsia="Calibri"/>
                <w:szCs w:val="26"/>
                <w:lang w:val="fr-FR"/>
              </w:rPr>
              <w:t>Bước 3 : Dùng chỉ buộc quả cân bằng đồng với nút chai rồi nhúng vào bình nước ta xác định được thể tích V</w:t>
            </w:r>
            <w:r w:rsidRPr="00D355BE">
              <w:rPr>
                <w:rFonts w:eastAsia="Calibri"/>
                <w:szCs w:val="26"/>
                <w:vertAlign w:val="subscript"/>
                <w:lang w:val="fr-FR"/>
              </w:rPr>
              <w:t>2</w:t>
            </w:r>
            <w:r w:rsidRPr="00D355BE">
              <w:rPr>
                <w:rFonts w:eastAsia="Calibri"/>
                <w:szCs w:val="26"/>
                <w:lang w:val="fr-FR"/>
              </w:rPr>
              <w:t xml:space="preserve"> của quả cân và nút chai. Vậy thể tích của nút chai là :             V = V</w:t>
            </w:r>
            <w:r w:rsidRPr="00D355BE">
              <w:rPr>
                <w:rFonts w:eastAsia="Calibri"/>
                <w:szCs w:val="26"/>
                <w:vertAlign w:val="subscript"/>
                <w:lang w:val="fr-FR"/>
              </w:rPr>
              <w:t>2</w:t>
            </w:r>
            <w:r w:rsidRPr="00D355BE">
              <w:rPr>
                <w:rFonts w:eastAsia="Calibri"/>
                <w:szCs w:val="26"/>
                <w:lang w:val="fr-FR"/>
              </w:rPr>
              <w:t xml:space="preserve"> – V</w:t>
            </w:r>
            <w:r w:rsidRPr="00D355BE">
              <w:rPr>
                <w:rFonts w:eastAsia="Calibri"/>
                <w:szCs w:val="26"/>
                <w:vertAlign w:val="subscript"/>
                <w:lang w:val="fr-FR"/>
              </w:rPr>
              <w:t>1</w:t>
            </w:r>
            <w:r w:rsidRPr="00D355BE">
              <w:rPr>
                <w:rFonts w:eastAsia="Calibri"/>
                <w:szCs w:val="26"/>
                <w:lang w:val="fr-FR"/>
              </w:rPr>
              <w:t>.</w:t>
            </w:r>
          </w:p>
          <w:p w:rsidR="00D355BE" w:rsidRPr="00D355BE" w:rsidRDefault="00D355BE" w:rsidP="00D355BE">
            <w:pPr>
              <w:spacing w:after="200" w:line="276" w:lineRule="auto"/>
              <w:jc w:val="both"/>
              <w:rPr>
                <w:rFonts w:eastAsia="Calibri"/>
                <w:szCs w:val="26"/>
              </w:rPr>
            </w:pPr>
            <w:r w:rsidRPr="00D355BE">
              <w:rPr>
                <w:rFonts w:eastAsia="Calibri"/>
                <w:szCs w:val="26"/>
                <w:lang w:val="fr-FR"/>
              </w:rPr>
              <w:t>Từ đó ta xác định được :</w:t>
            </w:r>
            <w:r w:rsidRPr="00D355BE">
              <w:rPr>
                <w:rFonts w:eastAsia="Calibri"/>
                <w:position w:val="-30"/>
                <w:szCs w:val="26"/>
                <w:lang w:val="fr-FR"/>
              </w:rPr>
              <w:object w:dxaOrig="1540" w:dyaOrig="680">
                <v:shape id="_x0000_i1114" type="#_x0000_t75" style="width:76.85pt;height:34.6pt" o:ole="">
                  <v:imagedata r:id="rId192" o:title=""/>
                </v:shape>
                <o:OLEObject Type="Embed" ProgID="Equation.DSMT4" ShapeID="_x0000_i1114" DrawAspect="Content" ObjectID="_1756099020" r:id="rId193"/>
              </w:object>
            </w:r>
          </w:p>
        </w:tc>
        <w:tc>
          <w:tcPr>
            <w:tcW w:w="1277" w:type="dxa"/>
            <w:tcBorders>
              <w:top w:val="dotted" w:sz="4" w:space="0" w:color="auto"/>
              <w:left w:val="single" w:sz="4" w:space="0" w:color="auto"/>
              <w:bottom w:val="dotted" w:sz="4" w:space="0" w:color="auto"/>
              <w:right w:val="single" w:sz="4" w:space="0" w:color="auto"/>
            </w:tcBorders>
            <w:shd w:val="clear" w:color="auto" w:fill="auto"/>
            <w:vAlign w:val="center"/>
          </w:tcPr>
          <w:p w:rsidR="00D355BE" w:rsidRPr="00D355BE" w:rsidRDefault="00D355BE" w:rsidP="00D355BE">
            <w:pPr>
              <w:spacing w:before="120" w:after="200" w:line="276" w:lineRule="auto"/>
              <w:jc w:val="center"/>
              <w:rPr>
                <w:rFonts w:eastAsia="Calibri"/>
                <w:b/>
                <w:szCs w:val="26"/>
              </w:rPr>
            </w:pPr>
          </w:p>
          <w:p w:rsidR="00D355BE" w:rsidRPr="00D355BE" w:rsidRDefault="00D355BE" w:rsidP="00D355BE">
            <w:pPr>
              <w:spacing w:before="120" w:after="200" w:line="276" w:lineRule="auto"/>
              <w:jc w:val="center"/>
              <w:rPr>
                <w:rFonts w:eastAsia="Calibri"/>
                <w:b/>
                <w:szCs w:val="26"/>
              </w:rPr>
            </w:pPr>
            <w:r w:rsidRPr="00D355BE">
              <w:rPr>
                <w:rFonts w:eastAsia="Calibri"/>
                <w:b/>
                <w:szCs w:val="26"/>
              </w:rPr>
              <w:t>0,25</w:t>
            </w:r>
          </w:p>
          <w:p w:rsidR="00D355BE" w:rsidRPr="00D355BE" w:rsidRDefault="00D355BE" w:rsidP="00D355BE">
            <w:pPr>
              <w:spacing w:before="120" w:after="200" w:line="276" w:lineRule="auto"/>
              <w:rPr>
                <w:rFonts w:eastAsia="Calibri"/>
                <w:b/>
                <w:szCs w:val="26"/>
              </w:rPr>
            </w:pPr>
            <w:r w:rsidRPr="00D355BE">
              <w:rPr>
                <w:rFonts w:eastAsia="Calibri"/>
                <w:b/>
                <w:szCs w:val="26"/>
              </w:rPr>
              <w:t xml:space="preserve">    0,125</w:t>
            </w:r>
          </w:p>
        </w:tc>
      </w:tr>
    </w:tbl>
    <w:p w:rsidR="00D355BE" w:rsidRPr="00D355BE" w:rsidRDefault="00D355BE" w:rsidP="00D355BE">
      <w:pPr>
        <w:tabs>
          <w:tab w:val="left" w:pos="2069"/>
          <w:tab w:val="center" w:pos="4819"/>
        </w:tabs>
        <w:rPr>
          <w:rFonts w:eastAsia="Calibri"/>
          <w:b/>
          <w:i/>
          <w:szCs w:val="26"/>
        </w:rPr>
      </w:pPr>
      <w:r w:rsidRPr="00D355BE">
        <w:rPr>
          <w:rFonts w:eastAsia="Calibri"/>
          <w:b/>
          <w:i/>
          <w:szCs w:val="26"/>
        </w:rPr>
        <w:t xml:space="preserve">Lưu ý: </w:t>
      </w:r>
      <w:r w:rsidRPr="00D355BE">
        <w:rPr>
          <w:rFonts w:eastAsia="Calibri"/>
          <w:b/>
          <w:i/>
          <w:szCs w:val="26"/>
        </w:rPr>
        <w:tab/>
      </w:r>
    </w:p>
    <w:p w:rsidR="00D355BE" w:rsidRPr="00D355BE" w:rsidRDefault="00D355BE" w:rsidP="00D355BE">
      <w:pPr>
        <w:tabs>
          <w:tab w:val="left" w:pos="720"/>
          <w:tab w:val="center" w:pos="4819"/>
        </w:tabs>
        <w:rPr>
          <w:rFonts w:eastAsia="Calibri"/>
          <w:i/>
          <w:szCs w:val="26"/>
        </w:rPr>
      </w:pPr>
      <w:r w:rsidRPr="00D355BE">
        <w:rPr>
          <w:rFonts w:eastAsia="Calibri"/>
          <w:i/>
          <w:szCs w:val="26"/>
        </w:rPr>
        <w:tab/>
        <w:t>+ Thiếu hoặc sai đơn vị trừ 0,125 điểm/2 lỗi, toàn bài không quá 0,25 điểm.</w:t>
      </w:r>
    </w:p>
    <w:p w:rsidR="00D355BE" w:rsidRPr="00D355BE" w:rsidRDefault="00D355BE" w:rsidP="00D355BE">
      <w:pPr>
        <w:tabs>
          <w:tab w:val="left" w:pos="720"/>
          <w:tab w:val="center" w:pos="4819"/>
        </w:tabs>
        <w:rPr>
          <w:rFonts w:eastAsia="Calibri"/>
          <w:i/>
          <w:szCs w:val="26"/>
        </w:rPr>
      </w:pPr>
      <w:r w:rsidRPr="00D355BE">
        <w:rPr>
          <w:rFonts w:eastAsia="Calibri"/>
          <w:i/>
          <w:szCs w:val="26"/>
        </w:rPr>
        <w:tab/>
        <w:t>+ Điểm toàn bài là điểm của các câu không làm tròn.</w:t>
      </w:r>
    </w:p>
    <w:p w:rsidR="00D355BE" w:rsidRPr="00D355BE" w:rsidRDefault="00D355BE" w:rsidP="00D355BE">
      <w:pPr>
        <w:tabs>
          <w:tab w:val="left" w:pos="720"/>
          <w:tab w:val="center" w:pos="4819"/>
        </w:tabs>
        <w:rPr>
          <w:rFonts w:eastAsia="Calibri"/>
          <w:i/>
          <w:szCs w:val="26"/>
        </w:rPr>
      </w:pPr>
      <w:r w:rsidRPr="00D355BE">
        <w:rPr>
          <w:rFonts w:eastAsia="Calibri"/>
          <w:i/>
          <w:szCs w:val="26"/>
        </w:rPr>
        <w:tab/>
        <w:t>+ Học sinh làm cách khác đúng cho điểm tương đương.</w:t>
      </w:r>
    </w:p>
    <w:p w:rsidR="00D355BE" w:rsidRPr="00D355BE" w:rsidRDefault="00D355BE" w:rsidP="00D355BE">
      <w:pPr>
        <w:tabs>
          <w:tab w:val="left" w:pos="2069"/>
          <w:tab w:val="center" w:pos="4819"/>
        </w:tabs>
        <w:jc w:val="center"/>
        <w:rPr>
          <w:rFonts w:eastAsia="Calibri"/>
          <w:szCs w:val="26"/>
        </w:rPr>
      </w:pPr>
      <w:r w:rsidRPr="00D355BE">
        <w:rPr>
          <w:rFonts w:eastAsia="Calibri"/>
          <w:szCs w:val="26"/>
        </w:rPr>
        <w:t xml:space="preserve">……… </w:t>
      </w:r>
      <w:r w:rsidRPr="00D355BE">
        <w:rPr>
          <w:rFonts w:eastAsia="Calibri"/>
          <w:b/>
          <w:bCs/>
          <w:szCs w:val="26"/>
        </w:rPr>
        <w:t>HẾT</w:t>
      </w:r>
      <w:r w:rsidRPr="00D355BE">
        <w:rPr>
          <w:rFonts w:eastAsia="Calibri"/>
          <w:szCs w:val="26"/>
        </w:rPr>
        <w:t xml:space="preserve"> ……</w:t>
      </w:r>
    </w:p>
    <w:p w:rsidR="00D355BE" w:rsidRPr="00D355BE" w:rsidRDefault="00D355BE" w:rsidP="00D355BE">
      <w:pPr>
        <w:tabs>
          <w:tab w:val="left" w:pos="2069"/>
          <w:tab w:val="center" w:pos="4819"/>
        </w:tabs>
        <w:jc w:val="center"/>
        <w:rPr>
          <w:rFonts w:eastAsia="Calibri"/>
          <w:szCs w:val="26"/>
        </w:rPr>
      </w:pPr>
    </w:p>
    <w:p w:rsidR="00D355BE" w:rsidRPr="004A6E03" w:rsidRDefault="00D355BE" w:rsidP="00991F96">
      <w:pPr>
        <w:spacing w:line="264" w:lineRule="auto"/>
        <w:jc w:val="center"/>
        <w:rPr>
          <w:color w:val="000000"/>
          <w:sz w:val="24"/>
        </w:rPr>
      </w:pPr>
    </w:p>
    <w:sectPr w:rsidR="00D355BE" w:rsidRPr="004A6E03" w:rsidSect="00A17D4A">
      <w:headerReference w:type="even" r:id="rId194"/>
      <w:headerReference w:type="default" r:id="rId195"/>
      <w:footerReference w:type="even" r:id="rId196"/>
      <w:footerReference w:type="default" r:id="rId197"/>
      <w:headerReference w:type="first" r:id="rId198"/>
      <w:footerReference w:type="first" r:id="rId199"/>
      <w:pgSz w:w="11907" w:h="16840" w:code="9"/>
      <w:pgMar w:top="-567" w:right="851" w:bottom="993" w:left="1247" w:header="567" w:footer="242" w:gutter="0"/>
      <w:pgNumType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31F8" w:rsidRDefault="007A31F8">
      <w:r>
        <w:separator/>
      </w:r>
    </w:p>
  </w:endnote>
  <w:endnote w:type="continuationSeparator" w:id="0">
    <w:p w:rsidR="007A31F8" w:rsidRDefault="007A31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embedRegular r:id="rId1" w:fontKey="{CD881EF1-B4EE-40F0-869F-95A16F4B2A79}"/>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embedRegular r:id="rId2" w:fontKey="{769B3D4E-133D-46BC-8304-57A132DB1DCB}"/>
  </w:font>
  <w:font w:name="Cambria Math">
    <w:panose1 w:val="02040503050406030204"/>
    <w:charset w:val="00"/>
    <w:family w:val="roman"/>
    <w:pitch w:val="variable"/>
    <w:sig w:usb0="E00002FF" w:usb1="420024FF" w:usb2="00000000" w:usb3="00000000" w:csb0="0000019F" w:csb1="00000000"/>
    <w:embedRegular r:id="rId3" w:fontKey="{8FB04125-747F-4C9C-8786-6BBDCE7729DA}"/>
  </w:font>
  <w:font w:name="Calibri">
    <w:panose1 w:val="020F0502020204030204"/>
    <w:charset w:val="00"/>
    <w:family w:val="swiss"/>
    <w:pitch w:val="variable"/>
    <w:sig w:usb0="E10002FF" w:usb1="4000ACFF" w:usb2="00000009" w:usb3="00000000" w:csb0="0000019F" w:csb1="00000000"/>
    <w:embedRegular r:id="rId4" w:fontKey="{9A8118B7-643A-469B-9587-3D453651CCB4}"/>
    <w:embedBold r:id="rId5" w:fontKey="{ADF39284-0D44-442A-BAD6-0CAB26760370}"/>
    <w:embedItalic r:id="rId6" w:fontKey="{E20A36A7-6423-49E7-8173-7FF9CBD110F4}"/>
    <w:embedBoldItalic r:id="rId7" w:fontKey="{F454D219-3E9A-4462-809A-C474086336C4}"/>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8" w:fontKey="{3845A83C-EE18-4CD3-8A4A-1235783F11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7D4A" w:rsidRDefault="00A17D4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7D4A" w:rsidRPr="00A17D4A" w:rsidRDefault="00A17D4A" w:rsidP="00A17D4A">
    <w:pPr>
      <w:widowControl w:val="0"/>
      <w:tabs>
        <w:tab w:val="center" w:pos="4680"/>
        <w:tab w:val="right" w:pos="9360"/>
        <w:tab w:val="right" w:pos="10348"/>
      </w:tabs>
      <w:spacing w:before="120" w:after="120"/>
      <w:rPr>
        <w:rFonts w:eastAsia="SimSun"/>
        <w:color w:val="000000"/>
        <w:kern w:val="2"/>
        <w:sz w:val="24"/>
        <w:lang w:eastAsia="zh-CN"/>
      </w:rPr>
    </w:pPr>
    <w:r w:rsidRPr="00A17D4A">
      <w:rPr>
        <w:rFonts w:eastAsia="SimSun"/>
        <w:b/>
        <w:color w:val="000000"/>
        <w:kern w:val="2"/>
        <w:sz w:val="24"/>
        <w:lang w:val="nl-NL" w:eastAsia="zh-CN"/>
      </w:rPr>
      <w:t xml:space="preserve">                                                 </w:t>
    </w:r>
    <w:r>
      <w:rPr>
        <w:rFonts w:eastAsia="SimSun"/>
        <w:b/>
        <w:color w:val="000000"/>
        <w:kern w:val="2"/>
        <w:sz w:val="24"/>
        <w:lang w:val="nl-NL" w:eastAsia="zh-CN"/>
      </w:rPr>
      <w:t xml:space="preserve">       </w:t>
    </w:r>
    <w:r w:rsidRPr="00A17D4A">
      <w:rPr>
        <w:rFonts w:eastAsia="SimSun"/>
        <w:b/>
        <w:color w:val="000000"/>
        <w:kern w:val="2"/>
        <w:sz w:val="24"/>
        <w:lang w:val="nl-NL" w:eastAsia="zh-CN"/>
      </w:rPr>
      <w:t xml:space="preserve">         </w:t>
    </w:r>
    <w:r w:rsidRPr="00A17D4A">
      <w:rPr>
        <w:rFonts w:eastAsia="SimSun"/>
        <w:b/>
        <w:color w:val="00B0F0"/>
        <w:kern w:val="2"/>
        <w:sz w:val="24"/>
        <w:lang w:val="nl-NL" w:eastAsia="zh-CN"/>
      </w:rPr>
      <w:t/>
    </w:r>
    <w:r w:rsidRPr="00A17D4A">
      <w:rPr>
        <w:rFonts w:eastAsia="SimSun"/>
        <w:b/>
        <w:color w:val="FF0000"/>
        <w:kern w:val="2"/>
        <w:sz w:val="24"/>
        <w:lang w:val="nl-NL" w:eastAsia="zh-CN"/>
      </w:rPr>
      <w:t xml:space="preserve"/>
    </w:r>
    <w:r w:rsidRPr="00A17D4A">
      <w:rPr>
        <w:rFonts w:eastAsia="SimSun"/>
        <w:b/>
        <w:color w:val="000000"/>
        <w:kern w:val="2"/>
        <w:sz w:val="24"/>
        <w:lang w:eastAsia="zh-CN"/>
      </w:rPr>
      <w:t xml:space="preserve">                                </w:t>
    </w:r>
    <w:r w:rsidRPr="00A17D4A">
      <w:rPr>
        <w:rFonts w:eastAsia="SimSun"/>
        <w:b/>
        <w:color w:val="FF0000"/>
        <w:kern w:val="2"/>
        <w:sz w:val="24"/>
        <w:lang w:eastAsia="zh-CN"/>
      </w:rPr>
      <w:t>Trang</w:t>
    </w:r>
    <w:r w:rsidRPr="00A17D4A">
      <w:rPr>
        <w:rFonts w:eastAsia="SimSun"/>
        <w:b/>
        <w:color w:val="0070C0"/>
        <w:kern w:val="2"/>
        <w:sz w:val="24"/>
        <w:lang w:eastAsia="zh-CN"/>
      </w:rPr>
      <w:t xml:space="preserve"> </w:t>
    </w:r>
    <w:r w:rsidRPr="00A17D4A">
      <w:rPr>
        <w:rFonts w:eastAsia="SimSun"/>
        <w:b/>
        <w:color w:val="0070C0"/>
        <w:kern w:val="2"/>
        <w:sz w:val="24"/>
        <w:lang w:eastAsia="zh-CN"/>
      </w:rPr>
      <w:fldChar w:fldCharType="begin"/>
    </w:r>
    <w:r w:rsidRPr="00A17D4A">
      <w:rPr>
        <w:rFonts w:eastAsia="SimSun"/>
        <w:b/>
        <w:color w:val="0070C0"/>
        <w:kern w:val="2"/>
        <w:sz w:val="24"/>
        <w:lang w:eastAsia="zh-CN"/>
      </w:rPr>
      <w:instrText xml:space="preserve"> PAGE   \* MERGEFORMAT </w:instrText>
    </w:r>
    <w:r w:rsidRPr="00A17D4A">
      <w:rPr>
        <w:rFonts w:eastAsia="SimSun"/>
        <w:b/>
        <w:color w:val="0070C0"/>
        <w:kern w:val="2"/>
        <w:sz w:val="24"/>
        <w:lang w:eastAsia="zh-CN"/>
      </w:rPr>
      <w:fldChar w:fldCharType="separate"/>
    </w:r>
    <w:r>
      <w:rPr>
        <w:rFonts w:eastAsia="SimSun"/>
        <w:b/>
        <w:noProof/>
        <w:color w:val="0070C0"/>
        <w:kern w:val="2"/>
        <w:sz w:val="24"/>
        <w:lang w:eastAsia="zh-CN"/>
      </w:rPr>
      <w:t>2</w:t>
    </w:r>
    <w:r w:rsidRPr="00A17D4A">
      <w:rPr>
        <w:rFonts w:eastAsia="SimSun"/>
        <w:b/>
        <w:color w:val="0070C0"/>
        <w:kern w:val="2"/>
        <w:sz w:val="24"/>
        <w:lang w:eastAsia="zh-C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7D4A" w:rsidRDefault="00A17D4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31F8" w:rsidRDefault="007A31F8">
      <w:r>
        <w:separator/>
      </w:r>
    </w:p>
  </w:footnote>
  <w:footnote w:type="continuationSeparator" w:id="0">
    <w:p w:rsidR="007A31F8" w:rsidRDefault="007A31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7D4A" w:rsidRDefault="00A17D4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7D4A" w:rsidRPr="00A17D4A" w:rsidRDefault="00A17D4A" w:rsidP="00A17D4A">
    <w:pPr>
      <w:tabs>
        <w:tab w:val="center" w:pos="4680"/>
        <w:tab w:val="right" w:pos="9360"/>
      </w:tabs>
      <w:jc w:val="center"/>
      <w:rPr>
        <w:sz w:val="24"/>
      </w:rPr>
    </w:pPr>
    <w:bookmarkStart w:id="1" w:name="_GoBack"/>
    <w:r w:rsidRPr="00A17D4A">
      <w:rPr>
        <w:rFonts w:eastAsia="Calibri"/>
        <w:b/>
        <w:color w:val="00B0F0"/>
        <w:sz w:val="24"/>
        <w:lang w:val="nl-NL"/>
      </w:rPr>
      <w:t/>
    </w:r>
    <w:r w:rsidRPr="00A17D4A">
      <w:rPr>
        <w:rFonts w:eastAsia="Calibri"/>
        <w:b/>
        <w:color w:val="FF0000"/>
        <w:sz w:val="24"/>
        <w:lang w:val="nl-NL"/>
      </w:rPr>
      <w:t/>
    </w:r>
    <w:bookmarkEnd w:id="1"/>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7D4A" w:rsidRDefault="00A17D4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622DD"/>
    <w:multiLevelType w:val="hybridMultilevel"/>
    <w:tmpl w:val="69D45A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7AD2D89"/>
    <w:multiLevelType w:val="hybridMultilevel"/>
    <w:tmpl w:val="9C56FAD4"/>
    <w:lvl w:ilvl="0" w:tplc="59EE809E">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nsid w:val="0E575237"/>
    <w:multiLevelType w:val="multilevel"/>
    <w:tmpl w:val="41107084"/>
    <w:lvl w:ilvl="0">
      <w:start w:val="5"/>
      <w:numFmt w:val="decimal"/>
      <w:lvlText w:val="%1."/>
      <w:lvlJc w:val="left"/>
      <w:pPr>
        <w:ind w:left="390" w:hanging="39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
    <w:nsid w:val="166D0524"/>
    <w:multiLevelType w:val="hybridMultilevel"/>
    <w:tmpl w:val="1BB2FE0E"/>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8EB6C4B"/>
    <w:multiLevelType w:val="hybridMultilevel"/>
    <w:tmpl w:val="213A027A"/>
    <w:lvl w:ilvl="0" w:tplc="588C8176">
      <w:start w:val="1"/>
      <w:numFmt w:val="lowerLetter"/>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321263F"/>
    <w:multiLevelType w:val="hybridMultilevel"/>
    <w:tmpl w:val="E06E62A0"/>
    <w:lvl w:ilvl="0" w:tplc="21146D98">
      <w:start w:val="1"/>
      <w:numFmt w:val="lowerLetter"/>
      <w:lvlText w:val="%1)"/>
      <w:lvlJc w:val="left"/>
      <w:pPr>
        <w:tabs>
          <w:tab w:val="num" w:pos="765"/>
        </w:tabs>
        <w:ind w:left="765" w:hanging="360"/>
      </w:pPr>
      <w:rPr>
        <w:rFonts w:hint="default"/>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6">
    <w:nsid w:val="344D1C61"/>
    <w:multiLevelType w:val="hybridMultilevel"/>
    <w:tmpl w:val="96C2F8C4"/>
    <w:lvl w:ilvl="0" w:tplc="E65C0DBE">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3BEB5D0F"/>
    <w:multiLevelType w:val="hybridMultilevel"/>
    <w:tmpl w:val="12FA526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E321A3F"/>
    <w:multiLevelType w:val="hybridMultilevel"/>
    <w:tmpl w:val="619C2D50"/>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52654425"/>
    <w:multiLevelType w:val="hybridMultilevel"/>
    <w:tmpl w:val="FBF0EDCA"/>
    <w:lvl w:ilvl="0" w:tplc="F8F6A7E2">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
    <w:nsid w:val="52F25B1F"/>
    <w:multiLevelType w:val="hybridMultilevel"/>
    <w:tmpl w:val="934C363A"/>
    <w:lvl w:ilvl="0" w:tplc="25CEDBCA">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5A2A545F"/>
    <w:multiLevelType w:val="hybridMultilevel"/>
    <w:tmpl w:val="AFC6B9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BA75E8F"/>
    <w:multiLevelType w:val="hybridMultilevel"/>
    <w:tmpl w:val="297CC978"/>
    <w:lvl w:ilvl="0" w:tplc="0F1E6D08">
      <w:start w:val="1"/>
      <w:numFmt w:val="lowerLetter"/>
      <w:lvlText w:val="%1)"/>
      <w:lvlJc w:val="left"/>
      <w:pPr>
        <w:tabs>
          <w:tab w:val="num" w:pos="780"/>
        </w:tabs>
        <w:ind w:left="780" w:hanging="36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3">
    <w:nsid w:val="692D4327"/>
    <w:multiLevelType w:val="hybridMultilevel"/>
    <w:tmpl w:val="6BEE032E"/>
    <w:lvl w:ilvl="0" w:tplc="4832344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6A103D1E"/>
    <w:multiLevelType w:val="hybridMultilevel"/>
    <w:tmpl w:val="A0461DCE"/>
    <w:lvl w:ilvl="0" w:tplc="E4CE6CE8">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6E97659C"/>
    <w:multiLevelType w:val="hybridMultilevel"/>
    <w:tmpl w:val="7CF07DD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701D5119"/>
    <w:multiLevelType w:val="hybridMultilevel"/>
    <w:tmpl w:val="896A10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E183FDF"/>
    <w:multiLevelType w:val="hybridMultilevel"/>
    <w:tmpl w:val="157819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5"/>
  </w:num>
  <w:num w:numId="3">
    <w:abstractNumId w:val="5"/>
  </w:num>
  <w:num w:numId="4">
    <w:abstractNumId w:val="12"/>
  </w:num>
  <w:num w:numId="5">
    <w:abstractNumId w:val="10"/>
  </w:num>
  <w:num w:numId="6">
    <w:abstractNumId w:val="14"/>
  </w:num>
  <w:num w:numId="7">
    <w:abstractNumId w:val="8"/>
  </w:num>
  <w:num w:numId="8">
    <w:abstractNumId w:val="3"/>
  </w:num>
  <w:num w:numId="9">
    <w:abstractNumId w:val="7"/>
  </w:num>
  <w:num w:numId="10">
    <w:abstractNumId w:val="1"/>
  </w:num>
  <w:num w:numId="11">
    <w:abstractNumId w:val="9"/>
  </w:num>
  <w:num w:numId="12">
    <w:abstractNumId w:val="4"/>
  </w:num>
  <w:num w:numId="13">
    <w:abstractNumId w:val="11"/>
  </w:num>
  <w:num w:numId="14">
    <w:abstractNumId w:val="16"/>
  </w:num>
  <w:num w:numId="15">
    <w:abstractNumId w:val="13"/>
  </w:num>
  <w:num w:numId="16">
    <w:abstractNumId w:val="17"/>
  </w:num>
  <w:num w:numId="17">
    <w:abstractNumId w:val="6"/>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removePersonalInformation/>
  <w:removeDateAndTime/>
  <w:embedTrueType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drawingGridHorizontalSpacing w:val="101"/>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5EE5"/>
    <w:rsid w:val="0000020E"/>
    <w:rsid w:val="00002399"/>
    <w:rsid w:val="000046D0"/>
    <w:rsid w:val="00005752"/>
    <w:rsid w:val="00005CCE"/>
    <w:rsid w:val="0000615D"/>
    <w:rsid w:val="00006478"/>
    <w:rsid w:val="0001157D"/>
    <w:rsid w:val="00011C22"/>
    <w:rsid w:val="00012EC8"/>
    <w:rsid w:val="0001381C"/>
    <w:rsid w:val="00015228"/>
    <w:rsid w:val="00016524"/>
    <w:rsid w:val="00016EBC"/>
    <w:rsid w:val="00021D4B"/>
    <w:rsid w:val="000221B9"/>
    <w:rsid w:val="00022D9B"/>
    <w:rsid w:val="00023A1A"/>
    <w:rsid w:val="0002554E"/>
    <w:rsid w:val="0002780B"/>
    <w:rsid w:val="00030CC4"/>
    <w:rsid w:val="000325D8"/>
    <w:rsid w:val="00037CEC"/>
    <w:rsid w:val="000412FF"/>
    <w:rsid w:val="000414B8"/>
    <w:rsid w:val="00043677"/>
    <w:rsid w:val="000457E4"/>
    <w:rsid w:val="00045A3D"/>
    <w:rsid w:val="000460C1"/>
    <w:rsid w:val="00050538"/>
    <w:rsid w:val="000510DB"/>
    <w:rsid w:val="00052B09"/>
    <w:rsid w:val="00053396"/>
    <w:rsid w:val="0005367E"/>
    <w:rsid w:val="00055587"/>
    <w:rsid w:val="00056B91"/>
    <w:rsid w:val="00057E50"/>
    <w:rsid w:val="000612E1"/>
    <w:rsid w:val="00061E60"/>
    <w:rsid w:val="000667E1"/>
    <w:rsid w:val="00067EF1"/>
    <w:rsid w:val="000725A5"/>
    <w:rsid w:val="00074BB4"/>
    <w:rsid w:val="00076096"/>
    <w:rsid w:val="000801EA"/>
    <w:rsid w:val="00080767"/>
    <w:rsid w:val="000811E7"/>
    <w:rsid w:val="00081F04"/>
    <w:rsid w:val="000820A8"/>
    <w:rsid w:val="0008292C"/>
    <w:rsid w:val="000838C0"/>
    <w:rsid w:val="00083AEF"/>
    <w:rsid w:val="00085006"/>
    <w:rsid w:val="000862F7"/>
    <w:rsid w:val="00086FEA"/>
    <w:rsid w:val="00095CE7"/>
    <w:rsid w:val="00095FF2"/>
    <w:rsid w:val="00096FCF"/>
    <w:rsid w:val="000A0D0D"/>
    <w:rsid w:val="000A11DB"/>
    <w:rsid w:val="000A3E03"/>
    <w:rsid w:val="000A4D20"/>
    <w:rsid w:val="000A5882"/>
    <w:rsid w:val="000A75D1"/>
    <w:rsid w:val="000B2BEA"/>
    <w:rsid w:val="000C182B"/>
    <w:rsid w:val="000C3B5E"/>
    <w:rsid w:val="000C42AF"/>
    <w:rsid w:val="000C4D50"/>
    <w:rsid w:val="000C681A"/>
    <w:rsid w:val="000D00E9"/>
    <w:rsid w:val="000D1909"/>
    <w:rsid w:val="000D29D4"/>
    <w:rsid w:val="000D75F1"/>
    <w:rsid w:val="000D7D3F"/>
    <w:rsid w:val="000E05F1"/>
    <w:rsid w:val="000E0B21"/>
    <w:rsid w:val="000E0BD7"/>
    <w:rsid w:val="000E1759"/>
    <w:rsid w:val="000E2107"/>
    <w:rsid w:val="000E5661"/>
    <w:rsid w:val="000E7520"/>
    <w:rsid w:val="000F43BB"/>
    <w:rsid w:val="000F6B9A"/>
    <w:rsid w:val="00100550"/>
    <w:rsid w:val="00101159"/>
    <w:rsid w:val="00103378"/>
    <w:rsid w:val="00107DA6"/>
    <w:rsid w:val="001110B4"/>
    <w:rsid w:val="0011141D"/>
    <w:rsid w:val="001126B8"/>
    <w:rsid w:val="00114938"/>
    <w:rsid w:val="001157F6"/>
    <w:rsid w:val="001200BA"/>
    <w:rsid w:val="0012106F"/>
    <w:rsid w:val="0012116E"/>
    <w:rsid w:val="0012158C"/>
    <w:rsid w:val="00121CF7"/>
    <w:rsid w:val="001265D2"/>
    <w:rsid w:val="001274AE"/>
    <w:rsid w:val="0013052E"/>
    <w:rsid w:val="00131081"/>
    <w:rsid w:val="00133A01"/>
    <w:rsid w:val="00134F73"/>
    <w:rsid w:val="00137571"/>
    <w:rsid w:val="00137AE5"/>
    <w:rsid w:val="00140298"/>
    <w:rsid w:val="001434FE"/>
    <w:rsid w:val="00143FB1"/>
    <w:rsid w:val="00145251"/>
    <w:rsid w:val="00145C7E"/>
    <w:rsid w:val="00146AB1"/>
    <w:rsid w:val="00147FAA"/>
    <w:rsid w:val="00153DE2"/>
    <w:rsid w:val="001568CC"/>
    <w:rsid w:val="00160538"/>
    <w:rsid w:val="00162FFF"/>
    <w:rsid w:val="00164CCF"/>
    <w:rsid w:val="001671EA"/>
    <w:rsid w:val="00167415"/>
    <w:rsid w:val="00167848"/>
    <w:rsid w:val="0017004B"/>
    <w:rsid w:val="00170569"/>
    <w:rsid w:val="001705FF"/>
    <w:rsid w:val="00172D3D"/>
    <w:rsid w:val="00173804"/>
    <w:rsid w:val="00174C6B"/>
    <w:rsid w:val="0018448B"/>
    <w:rsid w:val="001862A0"/>
    <w:rsid w:val="0019038A"/>
    <w:rsid w:val="00191270"/>
    <w:rsid w:val="00192518"/>
    <w:rsid w:val="00193CD1"/>
    <w:rsid w:val="00194706"/>
    <w:rsid w:val="001948B9"/>
    <w:rsid w:val="001950A6"/>
    <w:rsid w:val="00196888"/>
    <w:rsid w:val="00196AB6"/>
    <w:rsid w:val="001A1ABE"/>
    <w:rsid w:val="001A2293"/>
    <w:rsid w:val="001A29B8"/>
    <w:rsid w:val="001A55AD"/>
    <w:rsid w:val="001A7AE2"/>
    <w:rsid w:val="001A7BF9"/>
    <w:rsid w:val="001B011B"/>
    <w:rsid w:val="001B1F1A"/>
    <w:rsid w:val="001B4F42"/>
    <w:rsid w:val="001C09A3"/>
    <w:rsid w:val="001C4A36"/>
    <w:rsid w:val="001C4AC4"/>
    <w:rsid w:val="001C55FC"/>
    <w:rsid w:val="001C648D"/>
    <w:rsid w:val="001C6A57"/>
    <w:rsid w:val="001C7830"/>
    <w:rsid w:val="001C7854"/>
    <w:rsid w:val="001D01CE"/>
    <w:rsid w:val="001D0208"/>
    <w:rsid w:val="001D2828"/>
    <w:rsid w:val="001D2E59"/>
    <w:rsid w:val="001D3361"/>
    <w:rsid w:val="001D49B5"/>
    <w:rsid w:val="001D734F"/>
    <w:rsid w:val="001D73CD"/>
    <w:rsid w:val="001E1AB7"/>
    <w:rsid w:val="001E2C73"/>
    <w:rsid w:val="001E367C"/>
    <w:rsid w:val="001E4EA8"/>
    <w:rsid w:val="001F14B5"/>
    <w:rsid w:val="001F1C2B"/>
    <w:rsid w:val="001F459D"/>
    <w:rsid w:val="001F4F59"/>
    <w:rsid w:val="001F631C"/>
    <w:rsid w:val="00200033"/>
    <w:rsid w:val="002013D0"/>
    <w:rsid w:val="00203680"/>
    <w:rsid w:val="00203CF0"/>
    <w:rsid w:val="00207D18"/>
    <w:rsid w:val="00212FBE"/>
    <w:rsid w:val="00216E6B"/>
    <w:rsid w:val="0021792C"/>
    <w:rsid w:val="00221BAE"/>
    <w:rsid w:val="00222AF1"/>
    <w:rsid w:val="00222DF6"/>
    <w:rsid w:val="00226979"/>
    <w:rsid w:val="00226E49"/>
    <w:rsid w:val="0022796A"/>
    <w:rsid w:val="00231629"/>
    <w:rsid w:val="0023163F"/>
    <w:rsid w:val="0023557D"/>
    <w:rsid w:val="0023676D"/>
    <w:rsid w:val="00237420"/>
    <w:rsid w:val="00237A67"/>
    <w:rsid w:val="00242D42"/>
    <w:rsid w:val="00243A23"/>
    <w:rsid w:val="0024418A"/>
    <w:rsid w:val="00244E88"/>
    <w:rsid w:val="00244FCE"/>
    <w:rsid w:val="0024651A"/>
    <w:rsid w:val="002471D3"/>
    <w:rsid w:val="0024790E"/>
    <w:rsid w:val="0025010B"/>
    <w:rsid w:val="00252820"/>
    <w:rsid w:val="00256820"/>
    <w:rsid w:val="00256FE8"/>
    <w:rsid w:val="002613D9"/>
    <w:rsid w:val="00270676"/>
    <w:rsid w:val="00270788"/>
    <w:rsid w:val="002707C4"/>
    <w:rsid w:val="00270F27"/>
    <w:rsid w:val="0027169E"/>
    <w:rsid w:val="002734C8"/>
    <w:rsid w:val="00275B60"/>
    <w:rsid w:val="00275CAB"/>
    <w:rsid w:val="00275E8F"/>
    <w:rsid w:val="00276950"/>
    <w:rsid w:val="00277A57"/>
    <w:rsid w:val="002818AE"/>
    <w:rsid w:val="00281DB9"/>
    <w:rsid w:val="00284576"/>
    <w:rsid w:val="00285797"/>
    <w:rsid w:val="00286781"/>
    <w:rsid w:val="00292658"/>
    <w:rsid w:val="002A098B"/>
    <w:rsid w:val="002A176D"/>
    <w:rsid w:val="002A4851"/>
    <w:rsid w:val="002A66E2"/>
    <w:rsid w:val="002B34E2"/>
    <w:rsid w:val="002B4DB2"/>
    <w:rsid w:val="002B5A75"/>
    <w:rsid w:val="002B640F"/>
    <w:rsid w:val="002B728D"/>
    <w:rsid w:val="002C2CFB"/>
    <w:rsid w:val="002C5061"/>
    <w:rsid w:val="002C5888"/>
    <w:rsid w:val="002C7A1B"/>
    <w:rsid w:val="002C7F32"/>
    <w:rsid w:val="002D27FA"/>
    <w:rsid w:val="002D42B8"/>
    <w:rsid w:val="002D437C"/>
    <w:rsid w:val="002D478C"/>
    <w:rsid w:val="002D67A3"/>
    <w:rsid w:val="002D6BDC"/>
    <w:rsid w:val="002D7BC9"/>
    <w:rsid w:val="002E0245"/>
    <w:rsid w:val="002E280F"/>
    <w:rsid w:val="002E3E9E"/>
    <w:rsid w:val="002E4443"/>
    <w:rsid w:val="002E478A"/>
    <w:rsid w:val="002E4C31"/>
    <w:rsid w:val="002E7559"/>
    <w:rsid w:val="002E7B19"/>
    <w:rsid w:val="002F2462"/>
    <w:rsid w:val="002F28C8"/>
    <w:rsid w:val="002F3C47"/>
    <w:rsid w:val="002F5D02"/>
    <w:rsid w:val="002F67B0"/>
    <w:rsid w:val="00300575"/>
    <w:rsid w:val="003005A4"/>
    <w:rsid w:val="00300BD1"/>
    <w:rsid w:val="003020F8"/>
    <w:rsid w:val="00302AD6"/>
    <w:rsid w:val="0030572F"/>
    <w:rsid w:val="00305A3C"/>
    <w:rsid w:val="0031019F"/>
    <w:rsid w:val="00310FE3"/>
    <w:rsid w:val="00311002"/>
    <w:rsid w:val="00311850"/>
    <w:rsid w:val="0031220B"/>
    <w:rsid w:val="0031239A"/>
    <w:rsid w:val="00312459"/>
    <w:rsid w:val="003152D5"/>
    <w:rsid w:val="00315574"/>
    <w:rsid w:val="003167E0"/>
    <w:rsid w:val="0032427F"/>
    <w:rsid w:val="003274F6"/>
    <w:rsid w:val="00330180"/>
    <w:rsid w:val="003301CD"/>
    <w:rsid w:val="003329BB"/>
    <w:rsid w:val="00333916"/>
    <w:rsid w:val="00333C1C"/>
    <w:rsid w:val="00337625"/>
    <w:rsid w:val="003406FD"/>
    <w:rsid w:val="00341AA7"/>
    <w:rsid w:val="003422B2"/>
    <w:rsid w:val="0034243A"/>
    <w:rsid w:val="003446CE"/>
    <w:rsid w:val="003455A7"/>
    <w:rsid w:val="00345ECF"/>
    <w:rsid w:val="003464E7"/>
    <w:rsid w:val="003465DF"/>
    <w:rsid w:val="0034702C"/>
    <w:rsid w:val="00352904"/>
    <w:rsid w:val="00353F79"/>
    <w:rsid w:val="00355936"/>
    <w:rsid w:val="00356219"/>
    <w:rsid w:val="00357DEC"/>
    <w:rsid w:val="0036120B"/>
    <w:rsid w:val="00366FBB"/>
    <w:rsid w:val="00370190"/>
    <w:rsid w:val="003701B9"/>
    <w:rsid w:val="00372EC9"/>
    <w:rsid w:val="0037750E"/>
    <w:rsid w:val="003777F9"/>
    <w:rsid w:val="00377BE5"/>
    <w:rsid w:val="00381AA0"/>
    <w:rsid w:val="0038325A"/>
    <w:rsid w:val="0038339B"/>
    <w:rsid w:val="00384304"/>
    <w:rsid w:val="003850E9"/>
    <w:rsid w:val="003871ED"/>
    <w:rsid w:val="0038797E"/>
    <w:rsid w:val="003902B4"/>
    <w:rsid w:val="003915F5"/>
    <w:rsid w:val="00393A25"/>
    <w:rsid w:val="00393F25"/>
    <w:rsid w:val="00394A57"/>
    <w:rsid w:val="00394A7A"/>
    <w:rsid w:val="003952FB"/>
    <w:rsid w:val="0039632A"/>
    <w:rsid w:val="00396664"/>
    <w:rsid w:val="00397F38"/>
    <w:rsid w:val="003A11F7"/>
    <w:rsid w:val="003A278D"/>
    <w:rsid w:val="003A2B24"/>
    <w:rsid w:val="003A4E90"/>
    <w:rsid w:val="003A6584"/>
    <w:rsid w:val="003A68EA"/>
    <w:rsid w:val="003B025F"/>
    <w:rsid w:val="003B031B"/>
    <w:rsid w:val="003B0816"/>
    <w:rsid w:val="003B2017"/>
    <w:rsid w:val="003B26F0"/>
    <w:rsid w:val="003B28EC"/>
    <w:rsid w:val="003B4494"/>
    <w:rsid w:val="003B46E4"/>
    <w:rsid w:val="003B5B2A"/>
    <w:rsid w:val="003B6278"/>
    <w:rsid w:val="003B6959"/>
    <w:rsid w:val="003B6B56"/>
    <w:rsid w:val="003B7F35"/>
    <w:rsid w:val="003C2C0C"/>
    <w:rsid w:val="003C32EF"/>
    <w:rsid w:val="003C4524"/>
    <w:rsid w:val="003C4F66"/>
    <w:rsid w:val="003C54EB"/>
    <w:rsid w:val="003C7FB6"/>
    <w:rsid w:val="003D0875"/>
    <w:rsid w:val="003D389A"/>
    <w:rsid w:val="003D5F55"/>
    <w:rsid w:val="003D6B38"/>
    <w:rsid w:val="003E274F"/>
    <w:rsid w:val="003E3482"/>
    <w:rsid w:val="003E3666"/>
    <w:rsid w:val="003F1861"/>
    <w:rsid w:val="003F21CE"/>
    <w:rsid w:val="003F6949"/>
    <w:rsid w:val="004011C9"/>
    <w:rsid w:val="00403360"/>
    <w:rsid w:val="00403900"/>
    <w:rsid w:val="00404DD4"/>
    <w:rsid w:val="00406331"/>
    <w:rsid w:val="004100A7"/>
    <w:rsid w:val="0041192E"/>
    <w:rsid w:val="00414976"/>
    <w:rsid w:val="00416103"/>
    <w:rsid w:val="00417BBF"/>
    <w:rsid w:val="004212A0"/>
    <w:rsid w:val="00421673"/>
    <w:rsid w:val="004246BE"/>
    <w:rsid w:val="00426254"/>
    <w:rsid w:val="00426E7F"/>
    <w:rsid w:val="004275EF"/>
    <w:rsid w:val="00427672"/>
    <w:rsid w:val="00432894"/>
    <w:rsid w:val="004346C4"/>
    <w:rsid w:val="0043517A"/>
    <w:rsid w:val="0043584B"/>
    <w:rsid w:val="00441EE5"/>
    <w:rsid w:val="00442854"/>
    <w:rsid w:val="00444702"/>
    <w:rsid w:val="00444E7C"/>
    <w:rsid w:val="00445CFE"/>
    <w:rsid w:val="00447F5D"/>
    <w:rsid w:val="00450402"/>
    <w:rsid w:val="0045078E"/>
    <w:rsid w:val="004516D4"/>
    <w:rsid w:val="00451FDA"/>
    <w:rsid w:val="00452053"/>
    <w:rsid w:val="0045333A"/>
    <w:rsid w:val="004536E4"/>
    <w:rsid w:val="0045390E"/>
    <w:rsid w:val="00454B91"/>
    <w:rsid w:val="004573C9"/>
    <w:rsid w:val="004614C2"/>
    <w:rsid w:val="00463273"/>
    <w:rsid w:val="00463872"/>
    <w:rsid w:val="00464E71"/>
    <w:rsid w:val="00466E03"/>
    <w:rsid w:val="00467DB5"/>
    <w:rsid w:val="00480236"/>
    <w:rsid w:val="004805FE"/>
    <w:rsid w:val="00481598"/>
    <w:rsid w:val="004826D6"/>
    <w:rsid w:val="004829CA"/>
    <w:rsid w:val="004829D1"/>
    <w:rsid w:val="00482B48"/>
    <w:rsid w:val="004834A7"/>
    <w:rsid w:val="0048586B"/>
    <w:rsid w:val="004860BF"/>
    <w:rsid w:val="0048679A"/>
    <w:rsid w:val="00490375"/>
    <w:rsid w:val="00490EEE"/>
    <w:rsid w:val="00491828"/>
    <w:rsid w:val="004948E9"/>
    <w:rsid w:val="00494FE8"/>
    <w:rsid w:val="00495CB5"/>
    <w:rsid w:val="00497C1C"/>
    <w:rsid w:val="004A0F07"/>
    <w:rsid w:val="004A43DD"/>
    <w:rsid w:val="004A5563"/>
    <w:rsid w:val="004A6E03"/>
    <w:rsid w:val="004B1B30"/>
    <w:rsid w:val="004B33A5"/>
    <w:rsid w:val="004B3B18"/>
    <w:rsid w:val="004B5BAB"/>
    <w:rsid w:val="004B7470"/>
    <w:rsid w:val="004B7505"/>
    <w:rsid w:val="004C0BF3"/>
    <w:rsid w:val="004C1AA6"/>
    <w:rsid w:val="004C3F74"/>
    <w:rsid w:val="004C44FA"/>
    <w:rsid w:val="004C50F2"/>
    <w:rsid w:val="004C58D2"/>
    <w:rsid w:val="004C6F97"/>
    <w:rsid w:val="004D0B80"/>
    <w:rsid w:val="004D0FF0"/>
    <w:rsid w:val="004D18B6"/>
    <w:rsid w:val="004D1B03"/>
    <w:rsid w:val="004D1EE8"/>
    <w:rsid w:val="004D3593"/>
    <w:rsid w:val="004D4834"/>
    <w:rsid w:val="004D5A05"/>
    <w:rsid w:val="004D673C"/>
    <w:rsid w:val="004D7B21"/>
    <w:rsid w:val="004E0109"/>
    <w:rsid w:val="004E3156"/>
    <w:rsid w:val="004E66C2"/>
    <w:rsid w:val="004E6E1A"/>
    <w:rsid w:val="004E6E9D"/>
    <w:rsid w:val="004F036B"/>
    <w:rsid w:val="004F2D73"/>
    <w:rsid w:val="004F3DCD"/>
    <w:rsid w:val="004F4A91"/>
    <w:rsid w:val="004F5AE9"/>
    <w:rsid w:val="004F5EA1"/>
    <w:rsid w:val="004F6434"/>
    <w:rsid w:val="004F7026"/>
    <w:rsid w:val="004F7EB1"/>
    <w:rsid w:val="00501677"/>
    <w:rsid w:val="00503834"/>
    <w:rsid w:val="00503D55"/>
    <w:rsid w:val="005042FB"/>
    <w:rsid w:val="00505C0A"/>
    <w:rsid w:val="00506C73"/>
    <w:rsid w:val="005118B7"/>
    <w:rsid w:val="00514386"/>
    <w:rsid w:val="00514E6F"/>
    <w:rsid w:val="005153E1"/>
    <w:rsid w:val="00520391"/>
    <w:rsid w:val="00521BA7"/>
    <w:rsid w:val="00522BD7"/>
    <w:rsid w:val="005263BE"/>
    <w:rsid w:val="00531153"/>
    <w:rsid w:val="00533050"/>
    <w:rsid w:val="005350F4"/>
    <w:rsid w:val="00536788"/>
    <w:rsid w:val="00537154"/>
    <w:rsid w:val="00537474"/>
    <w:rsid w:val="005405B2"/>
    <w:rsid w:val="00543079"/>
    <w:rsid w:val="0055017B"/>
    <w:rsid w:val="005513A8"/>
    <w:rsid w:val="005514E6"/>
    <w:rsid w:val="0055343A"/>
    <w:rsid w:val="005561C7"/>
    <w:rsid w:val="00560AD4"/>
    <w:rsid w:val="00560FE8"/>
    <w:rsid w:val="005645BB"/>
    <w:rsid w:val="00565835"/>
    <w:rsid w:val="005659E2"/>
    <w:rsid w:val="005679FA"/>
    <w:rsid w:val="0057052B"/>
    <w:rsid w:val="00572823"/>
    <w:rsid w:val="005755A3"/>
    <w:rsid w:val="00577177"/>
    <w:rsid w:val="00580F8B"/>
    <w:rsid w:val="0058160D"/>
    <w:rsid w:val="00585FC8"/>
    <w:rsid w:val="0058626F"/>
    <w:rsid w:val="00586AAC"/>
    <w:rsid w:val="00590564"/>
    <w:rsid w:val="0059155E"/>
    <w:rsid w:val="00594872"/>
    <w:rsid w:val="005955F9"/>
    <w:rsid w:val="00595E28"/>
    <w:rsid w:val="005A6214"/>
    <w:rsid w:val="005A665D"/>
    <w:rsid w:val="005B07E3"/>
    <w:rsid w:val="005B088F"/>
    <w:rsid w:val="005B2158"/>
    <w:rsid w:val="005B2B59"/>
    <w:rsid w:val="005B4927"/>
    <w:rsid w:val="005B51F2"/>
    <w:rsid w:val="005B52CF"/>
    <w:rsid w:val="005B53C5"/>
    <w:rsid w:val="005B576A"/>
    <w:rsid w:val="005B5781"/>
    <w:rsid w:val="005B59B3"/>
    <w:rsid w:val="005B719E"/>
    <w:rsid w:val="005C1F4B"/>
    <w:rsid w:val="005C21A8"/>
    <w:rsid w:val="005C2D4A"/>
    <w:rsid w:val="005C3773"/>
    <w:rsid w:val="005C5080"/>
    <w:rsid w:val="005C67B3"/>
    <w:rsid w:val="005D02DA"/>
    <w:rsid w:val="005D1AF8"/>
    <w:rsid w:val="005D1B7E"/>
    <w:rsid w:val="005D3F0C"/>
    <w:rsid w:val="005D7526"/>
    <w:rsid w:val="005E14EC"/>
    <w:rsid w:val="005E4B58"/>
    <w:rsid w:val="005E5C4C"/>
    <w:rsid w:val="005F0601"/>
    <w:rsid w:val="005F2C32"/>
    <w:rsid w:val="005F48ED"/>
    <w:rsid w:val="005F5A96"/>
    <w:rsid w:val="005F6608"/>
    <w:rsid w:val="005F79F4"/>
    <w:rsid w:val="00600737"/>
    <w:rsid w:val="00604BB3"/>
    <w:rsid w:val="00605295"/>
    <w:rsid w:val="006057A5"/>
    <w:rsid w:val="00612F3C"/>
    <w:rsid w:val="00613361"/>
    <w:rsid w:val="00614705"/>
    <w:rsid w:val="00621B53"/>
    <w:rsid w:val="00622818"/>
    <w:rsid w:val="00623DFF"/>
    <w:rsid w:val="00623FA5"/>
    <w:rsid w:val="0062756C"/>
    <w:rsid w:val="00630D94"/>
    <w:rsid w:val="00631806"/>
    <w:rsid w:val="00634072"/>
    <w:rsid w:val="006347E4"/>
    <w:rsid w:val="0063519A"/>
    <w:rsid w:val="00635D22"/>
    <w:rsid w:val="00640C40"/>
    <w:rsid w:val="00640FE5"/>
    <w:rsid w:val="006446A2"/>
    <w:rsid w:val="0064500E"/>
    <w:rsid w:val="00645E59"/>
    <w:rsid w:val="006474C7"/>
    <w:rsid w:val="0065129A"/>
    <w:rsid w:val="0065454E"/>
    <w:rsid w:val="00655AA1"/>
    <w:rsid w:val="006564CD"/>
    <w:rsid w:val="00660A14"/>
    <w:rsid w:val="006618E0"/>
    <w:rsid w:val="00661B37"/>
    <w:rsid w:val="006630B4"/>
    <w:rsid w:val="00663349"/>
    <w:rsid w:val="006636B9"/>
    <w:rsid w:val="00665505"/>
    <w:rsid w:val="0066567A"/>
    <w:rsid w:val="00665BBE"/>
    <w:rsid w:val="00666130"/>
    <w:rsid w:val="00674145"/>
    <w:rsid w:val="00675155"/>
    <w:rsid w:val="00675582"/>
    <w:rsid w:val="006775F7"/>
    <w:rsid w:val="00680AF7"/>
    <w:rsid w:val="00680C40"/>
    <w:rsid w:val="0068221D"/>
    <w:rsid w:val="00685E6D"/>
    <w:rsid w:val="006864FB"/>
    <w:rsid w:val="006865D1"/>
    <w:rsid w:val="00687FD1"/>
    <w:rsid w:val="00692434"/>
    <w:rsid w:val="00692F23"/>
    <w:rsid w:val="0069380F"/>
    <w:rsid w:val="00694323"/>
    <w:rsid w:val="00694B30"/>
    <w:rsid w:val="006A1F68"/>
    <w:rsid w:val="006A2D6C"/>
    <w:rsid w:val="006A3A4A"/>
    <w:rsid w:val="006A3DC9"/>
    <w:rsid w:val="006A433A"/>
    <w:rsid w:val="006A4C7B"/>
    <w:rsid w:val="006A7B06"/>
    <w:rsid w:val="006B01AA"/>
    <w:rsid w:val="006B1684"/>
    <w:rsid w:val="006B3279"/>
    <w:rsid w:val="006B419C"/>
    <w:rsid w:val="006B4919"/>
    <w:rsid w:val="006B5C49"/>
    <w:rsid w:val="006B5D17"/>
    <w:rsid w:val="006B7286"/>
    <w:rsid w:val="006B7467"/>
    <w:rsid w:val="006B7AF0"/>
    <w:rsid w:val="006C052B"/>
    <w:rsid w:val="006C0C5F"/>
    <w:rsid w:val="006C39FF"/>
    <w:rsid w:val="006C7C53"/>
    <w:rsid w:val="006D1B82"/>
    <w:rsid w:val="006D379A"/>
    <w:rsid w:val="006D42EF"/>
    <w:rsid w:val="006D4DC1"/>
    <w:rsid w:val="006D4DE3"/>
    <w:rsid w:val="006D59F9"/>
    <w:rsid w:val="006D6B7B"/>
    <w:rsid w:val="006D6FEE"/>
    <w:rsid w:val="006E03AD"/>
    <w:rsid w:val="006E34A5"/>
    <w:rsid w:val="006E469D"/>
    <w:rsid w:val="006E4782"/>
    <w:rsid w:val="006E5BD4"/>
    <w:rsid w:val="006F35EA"/>
    <w:rsid w:val="006F37AD"/>
    <w:rsid w:val="006F43F7"/>
    <w:rsid w:val="006F4DF3"/>
    <w:rsid w:val="006F4E39"/>
    <w:rsid w:val="006F5A8A"/>
    <w:rsid w:val="006F693B"/>
    <w:rsid w:val="0070087D"/>
    <w:rsid w:val="00701E37"/>
    <w:rsid w:val="0070274E"/>
    <w:rsid w:val="007027F3"/>
    <w:rsid w:val="007028AC"/>
    <w:rsid w:val="007032E6"/>
    <w:rsid w:val="00703EA3"/>
    <w:rsid w:val="00704F9E"/>
    <w:rsid w:val="00705390"/>
    <w:rsid w:val="00705D4F"/>
    <w:rsid w:val="00705DC0"/>
    <w:rsid w:val="00705FFE"/>
    <w:rsid w:val="007061CB"/>
    <w:rsid w:val="007063E3"/>
    <w:rsid w:val="0070660E"/>
    <w:rsid w:val="00712C6A"/>
    <w:rsid w:val="00713188"/>
    <w:rsid w:val="00713497"/>
    <w:rsid w:val="00715E95"/>
    <w:rsid w:val="00716773"/>
    <w:rsid w:val="00717255"/>
    <w:rsid w:val="00722D93"/>
    <w:rsid w:val="00723266"/>
    <w:rsid w:val="00724A0B"/>
    <w:rsid w:val="00724D85"/>
    <w:rsid w:val="00724E9D"/>
    <w:rsid w:val="0072691A"/>
    <w:rsid w:val="00727748"/>
    <w:rsid w:val="00727C96"/>
    <w:rsid w:val="00727EB1"/>
    <w:rsid w:val="00727ED8"/>
    <w:rsid w:val="00730FB8"/>
    <w:rsid w:val="00731046"/>
    <w:rsid w:val="007332F7"/>
    <w:rsid w:val="00734DFC"/>
    <w:rsid w:val="00735D05"/>
    <w:rsid w:val="007368EB"/>
    <w:rsid w:val="007375B2"/>
    <w:rsid w:val="0074010D"/>
    <w:rsid w:val="00740FC9"/>
    <w:rsid w:val="007440B3"/>
    <w:rsid w:val="00747828"/>
    <w:rsid w:val="00751B20"/>
    <w:rsid w:val="0075298D"/>
    <w:rsid w:val="00752F90"/>
    <w:rsid w:val="00754DB8"/>
    <w:rsid w:val="007605B0"/>
    <w:rsid w:val="00760C25"/>
    <w:rsid w:val="00761559"/>
    <w:rsid w:val="00762988"/>
    <w:rsid w:val="007638FE"/>
    <w:rsid w:val="00764636"/>
    <w:rsid w:val="00765495"/>
    <w:rsid w:val="0076569A"/>
    <w:rsid w:val="007669EC"/>
    <w:rsid w:val="00771CE3"/>
    <w:rsid w:val="00776308"/>
    <w:rsid w:val="0078073A"/>
    <w:rsid w:val="0078201B"/>
    <w:rsid w:val="00782453"/>
    <w:rsid w:val="007831A4"/>
    <w:rsid w:val="007854CD"/>
    <w:rsid w:val="00790B11"/>
    <w:rsid w:val="00791DF7"/>
    <w:rsid w:val="00793B7A"/>
    <w:rsid w:val="007A0936"/>
    <w:rsid w:val="007A18EA"/>
    <w:rsid w:val="007A31F8"/>
    <w:rsid w:val="007A34A2"/>
    <w:rsid w:val="007A387A"/>
    <w:rsid w:val="007A3C91"/>
    <w:rsid w:val="007A474C"/>
    <w:rsid w:val="007A50D9"/>
    <w:rsid w:val="007B0493"/>
    <w:rsid w:val="007B12C0"/>
    <w:rsid w:val="007B3269"/>
    <w:rsid w:val="007B3E90"/>
    <w:rsid w:val="007B6FA8"/>
    <w:rsid w:val="007B7642"/>
    <w:rsid w:val="007B78C1"/>
    <w:rsid w:val="007C3D5C"/>
    <w:rsid w:val="007C4538"/>
    <w:rsid w:val="007C5C9F"/>
    <w:rsid w:val="007C6380"/>
    <w:rsid w:val="007D0ECD"/>
    <w:rsid w:val="007D17BD"/>
    <w:rsid w:val="007D2E17"/>
    <w:rsid w:val="007D4CFA"/>
    <w:rsid w:val="007E2880"/>
    <w:rsid w:val="007E4034"/>
    <w:rsid w:val="007E41ED"/>
    <w:rsid w:val="007F32FF"/>
    <w:rsid w:val="007F5C0C"/>
    <w:rsid w:val="007F5C9D"/>
    <w:rsid w:val="007F735C"/>
    <w:rsid w:val="007F738E"/>
    <w:rsid w:val="00800EBF"/>
    <w:rsid w:val="00802B1A"/>
    <w:rsid w:val="00803914"/>
    <w:rsid w:val="00807792"/>
    <w:rsid w:val="0081028D"/>
    <w:rsid w:val="008102AC"/>
    <w:rsid w:val="00811446"/>
    <w:rsid w:val="008152B7"/>
    <w:rsid w:val="00815E3E"/>
    <w:rsid w:val="00817EF6"/>
    <w:rsid w:val="00820AB4"/>
    <w:rsid w:val="008215B5"/>
    <w:rsid w:val="008247E5"/>
    <w:rsid w:val="00825B11"/>
    <w:rsid w:val="00830630"/>
    <w:rsid w:val="00830CE3"/>
    <w:rsid w:val="00831983"/>
    <w:rsid w:val="00831D5A"/>
    <w:rsid w:val="008322C2"/>
    <w:rsid w:val="00832EB4"/>
    <w:rsid w:val="00833E3D"/>
    <w:rsid w:val="00841464"/>
    <w:rsid w:val="00847DB1"/>
    <w:rsid w:val="008503AE"/>
    <w:rsid w:val="00851B55"/>
    <w:rsid w:val="00851E54"/>
    <w:rsid w:val="00854911"/>
    <w:rsid w:val="00860ED3"/>
    <w:rsid w:val="00861032"/>
    <w:rsid w:val="008617F6"/>
    <w:rsid w:val="00861D88"/>
    <w:rsid w:val="008628A1"/>
    <w:rsid w:val="00867649"/>
    <w:rsid w:val="00867A2E"/>
    <w:rsid w:val="00875183"/>
    <w:rsid w:val="0087658E"/>
    <w:rsid w:val="00876BDB"/>
    <w:rsid w:val="00877230"/>
    <w:rsid w:val="00881202"/>
    <w:rsid w:val="0088292D"/>
    <w:rsid w:val="00884102"/>
    <w:rsid w:val="00885BAB"/>
    <w:rsid w:val="00885C21"/>
    <w:rsid w:val="008870FF"/>
    <w:rsid w:val="008918FB"/>
    <w:rsid w:val="008937A1"/>
    <w:rsid w:val="00895422"/>
    <w:rsid w:val="00895880"/>
    <w:rsid w:val="0089711D"/>
    <w:rsid w:val="008A467A"/>
    <w:rsid w:val="008A48ED"/>
    <w:rsid w:val="008A4C90"/>
    <w:rsid w:val="008B04BA"/>
    <w:rsid w:val="008B2D99"/>
    <w:rsid w:val="008B4276"/>
    <w:rsid w:val="008C2D22"/>
    <w:rsid w:val="008C2DBF"/>
    <w:rsid w:val="008C40C4"/>
    <w:rsid w:val="008C50DD"/>
    <w:rsid w:val="008C56D2"/>
    <w:rsid w:val="008C71BE"/>
    <w:rsid w:val="008C71D1"/>
    <w:rsid w:val="008D46DC"/>
    <w:rsid w:val="008D4D54"/>
    <w:rsid w:val="008D5083"/>
    <w:rsid w:val="008D5400"/>
    <w:rsid w:val="008D7F21"/>
    <w:rsid w:val="008E1905"/>
    <w:rsid w:val="008E36DA"/>
    <w:rsid w:val="008E3D65"/>
    <w:rsid w:val="008E3DE6"/>
    <w:rsid w:val="008E4D90"/>
    <w:rsid w:val="008F05EF"/>
    <w:rsid w:val="008F2F9A"/>
    <w:rsid w:val="008F3A49"/>
    <w:rsid w:val="008F5196"/>
    <w:rsid w:val="008F6AEA"/>
    <w:rsid w:val="008F6CA7"/>
    <w:rsid w:val="00901085"/>
    <w:rsid w:val="00903FE4"/>
    <w:rsid w:val="00904057"/>
    <w:rsid w:val="0090538A"/>
    <w:rsid w:val="00911927"/>
    <w:rsid w:val="009119D4"/>
    <w:rsid w:val="00911EC0"/>
    <w:rsid w:val="00912496"/>
    <w:rsid w:val="00912FA1"/>
    <w:rsid w:val="009134A5"/>
    <w:rsid w:val="00914C44"/>
    <w:rsid w:val="00915657"/>
    <w:rsid w:val="009167DA"/>
    <w:rsid w:val="00917A8B"/>
    <w:rsid w:val="009225D3"/>
    <w:rsid w:val="009268DC"/>
    <w:rsid w:val="0093083D"/>
    <w:rsid w:val="00933D08"/>
    <w:rsid w:val="00936B1A"/>
    <w:rsid w:val="00937F4C"/>
    <w:rsid w:val="0094006E"/>
    <w:rsid w:val="00941FE8"/>
    <w:rsid w:val="0094245C"/>
    <w:rsid w:val="0094268A"/>
    <w:rsid w:val="00943692"/>
    <w:rsid w:val="00944B2D"/>
    <w:rsid w:val="0094637D"/>
    <w:rsid w:val="0094736B"/>
    <w:rsid w:val="00950DC5"/>
    <w:rsid w:val="00951456"/>
    <w:rsid w:val="00951E29"/>
    <w:rsid w:val="00954A0A"/>
    <w:rsid w:val="00954BC6"/>
    <w:rsid w:val="00960ACC"/>
    <w:rsid w:val="00961688"/>
    <w:rsid w:val="00963A31"/>
    <w:rsid w:val="009642CD"/>
    <w:rsid w:val="00964992"/>
    <w:rsid w:val="00964C65"/>
    <w:rsid w:val="00966754"/>
    <w:rsid w:val="009672EE"/>
    <w:rsid w:val="00967F1D"/>
    <w:rsid w:val="00972393"/>
    <w:rsid w:val="009730E6"/>
    <w:rsid w:val="00974EE0"/>
    <w:rsid w:val="0097627E"/>
    <w:rsid w:val="00977273"/>
    <w:rsid w:val="00980321"/>
    <w:rsid w:val="00980C13"/>
    <w:rsid w:val="00980CDA"/>
    <w:rsid w:val="009838C0"/>
    <w:rsid w:val="00983D3E"/>
    <w:rsid w:val="00984D9B"/>
    <w:rsid w:val="009858DB"/>
    <w:rsid w:val="00985DDE"/>
    <w:rsid w:val="00986C9C"/>
    <w:rsid w:val="00987B4C"/>
    <w:rsid w:val="00990F0B"/>
    <w:rsid w:val="00991141"/>
    <w:rsid w:val="00991F96"/>
    <w:rsid w:val="00991FCB"/>
    <w:rsid w:val="00993BD6"/>
    <w:rsid w:val="00994184"/>
    <w:rsid w:val="00995733"/>
    <w:rsid w:val="009A3E68"/>
    <w:rsid w:val="009A41A0"/>
    <w:rsid w:val="009A43AF"/>
    <w:rsid w:val="009A44C5"/>
    <w:rsid w:val="009A6208"/>
    <w:rsid w:val="009A6841"/>
    <w:rsid w:val="009A684F"/>
    <w:rsid w:val="009B0375"/>
    <w:rsid w:val="009B0B95"/>
    <w:rsid w:val="009B2CB9"/>
    <w:rsid w:val="009B2E74"/>
    <w:rsid w:val="009B6E74"/>
    <w:rsid w:val="009B7208"/>
    <w:rsid w:val="009C30D9"/>
    <w:rsid w:val="009C424D"/>
    <w:rsid w:val="009D07CE"/>
    <w:rsid w:val="009D312B"/>
    <w:rsid w:val="009E1260"/>
    <w:rsid w:val="009E20F6"/>
    <w:rsid w:val="009E2625"/>
    <w:rsid w:val="009E3825"/>
    <w:rsid w:val="009E4183"/>
    <w:rsid w:val="009E6C2F"/>
    <w:rsid w:val="009F4675"/>
    <w:rsid w:val="009F4A17"/>
    <w:rsid w:val="009F4EDD"/>
    <w:rsid w:val="009F7653"/>
    <w:rsid w:val="00A04850"/>
    <w:rsid w:val="00A0496E"/>
    <w:rsid w:val="00A070BA"/>
    <w:rsid w:val="00A07320"/>
    <w:rsid w:val="00A102EF"/>
    <w:rsid w:val="00A11705"/>
    <w:rsid w:val="00A13995"/>
    <w:rsid w:val="00A152B8"/>
    <w:rsid w:val="00A1582B"/>
    <w:rsid w:val="00A15E6F"/>
    <w:rsid w:val="00A17D4A"/>
    <w:rsid w:val="00A214F5"/>
    <w:rsid w:val="00A21BBF"/>
    <w:rsid w:val="00A226BB"/>
    <w:rsid w:val="00A2354A"/>
    <w:rsid w:val="00A242AA"/>
    <w:rsid w:val="00A302A5"/>
    <w:rsid w:val="00A31856"/>
    <w:rsid w:val="00A3263B"/>
    <w:rsid w:val="00A3348F"/>
    <w:rsid w:val="00A374B7"/>
    <w:rsid w:val="00A37F0B"/>
    <w:rsid w:val="00A424C1"/>
    <w:rsid w:val="00A44DB0"/>
    <w:rsid w:val="00A44F6F"/>
    <w:rsid w:val="00A4528D"/>
    <w:rsid w:val="00A453B0"/>
    <w:rsid w:val="00A45E0A"/>
    <w:rsid w:val="00A45F66"/>
    <w:rsid w:val="00A5551B"/>
    <w:rsid w:val="00A57075"/>
    <w:rsid w:val="00A5780C"/>
    <w:rsid w:val="00A62FD0"/>
    <w:rsid w:val="00A6350E"/>
    <w:rsid w:val="00A63633"/>
    <w:rsid w:val="00A6374C"/>
    <w:rsid w:val="00A6437C"/>
    <w:rsid w:val="00A65516"/>
    <w:rsid w:val="00A65C1C"/>
    <w:rsid w:val="00A667AB"/>
    <w:rsid w:val="00A71E66"/>
    <w:rsid w:val="00A81DF1"/>
    <w:rsid w:val="00A83FB2"/>
    <w:rsid w:val="00A863F2"/>
    <w:rsid w:val="00A87309"/>
    <w:rsid w:val="00A8739D"/>
    <w:rsid w:val="00A90D56"/>
    <w:rsid w:val="00A9225E"/>
    <w:rsid w:val="00A928E7"/>
    <w:rsid w:val="00A92910"/>
    <w:rsid w:val="00A9412A"/>
    <w:rsid w:val="00A94492"/>
    <w:rsid w:val="00A961E9"/>
    <w:rsid w:val="00A962CE"/>
    <w:rsid w:val="00A97A38"/>
    <w:rsid w:val="00AA07EC"/>
    <w:rsid w:val="00AA1EA7"/>
    <w:rsid w:val="00AA27D4"/>
    <w:rsid w:val="00AA3296"/>
    <w:rsid w:val="00AA406B"/>
    <w:rsid w:val="00AB0F5F"/>
    <w:rsid w:val="00AB2BB5"/>
    <w:rsid w:val="00AB300D"/>
    <w:rsid w:val="00AB343B"/>
    <w:rsid w:val="00AB4B8C"/>
    <w:rsid w:val="00AB662B"/>
    <w:rsid w:val="00AC0DA6"/>
    <w:rsid w:val="00AC0F6B"/>
    <w:rsid w:val="00AC1990"/>
    <w:rsid w:val="00AC1F8E"/>
    <w:rsid w:val="00AC2CA6"/>
    <w:rsid w:val="00AC5338"/>
    <w:rsid w:val="00AC5BAB"/>
    <w:rsid w:val="00AC6BA6"/>
    <w:rsid w:val="00AC7D7C"/>
    <w:rsid w:val="00AD0126"/>
    <w:rsid w:val="00AD3030"/>
    <w:rsid w:val="00AE20CA"/>
    <w:rsid w:val="00AE2AD0"/>
    <w:rsid w:val="00AE54AB"/>
    <w:rsid w:val="00AE734B"/>
    <w:rsid w:val="00AF22B5"/>
    <w:rsid w:val="00AF2BCD"/>
    <w:rsid w:val="00AF356A"/>
    <w:rsid w:val="00AF3CE0"/>
    <w:rsid w:val="00AF42B3"/>
    <w:rsid w:val="00AF43FA"/>
    <w:rsid w:val="00AF67A0"/>
    <w:rsid w:val="00AF700C"/>
    <w:rsid w:val="00AF72BB"/>
    <w:rsid w:val="00AF7D7B"/>
    <w:rsid w:val="00B00D8D"/>
    <w:rsid w:val="00B01015"/>
    <w:rsid w:val="00B0144E"/>
    <w:rsid w:val="00B048F0"/>
    <w:rsid w:val="00B04E2E"/>
    <w:rsid w:val="00B05F13"/>
    <w:rsid w:val="00B06D7F"/>
    <w:rsid w:val="00B12F90"/>
    <w:rsid w:val="00B22D70"/>
    <w:rsid w:val="00B23EAE"/>
    <w:rsid w:val="00B23EBD"/>
    <w:rsid w:val="00B251BB"/>
    <w:rsid w:val="00B25CC2"/>
    <w:rsid w:val="00B3014B"/>
    <w:rsid w:val="00B30C07"/>
    <w:rsid w:val="00B33CA9"/>
    <w:rsid w:val="00B33F7D"/>
    <w:rsid w:val="00B35EE5"/>
    <w:rsid w:val="00B36597"/>
    <w:rsid w:val="00B37408"/>
    <w:rsid w:val="00B40471"/>
    <w:rsid w:val="00B423A4"/>
    <w:rsid w:val="00B5034D"/>
    <w:rsid w:val="00B53AA6"/>
    <w:rsid w:val="00B545A0"/>
    <w:rsid w:val="00B54BDB"/>
    <w:rsid w:val="00B57E57"/>
    <w:rsid w:val="00B63283"/>
    <w:rsid w:val="00B63305"/>
    <w:rsid w:val="00B673A6"/>
    <w:rsid w:val="00B71CAA"/>
    <w:rsid w:val="00B71DD6"/>
    <w:rsid w:val="00B72BD1"/>
    <w:rsid w:val="00B73FFC"/>
    <w:rsid w:val="00B7412B"/>
    <w:rsid w:val="00B74E8D"/>
    <w:rsid w:val="00B7745C"/>
    <w:rsid w:val="00B80CA7"/>
    <w:rsid w:val="00B80D53"/>
    <w:rsid w:val="00B822B8"/>
    <w:rsid w:val="00B83A7E"/>
    <w:rsid w:val="00B83ECF"/>
    <w:rsid w:val="00B874F4"/>
    <w:rsid w:val="00B9096B"/>
    <w:rsid w:val="00B91159"/>
    <w:rsid w:val="00B93166"/>
    <w:rsid w:val="00B93E3C"/>
    <w:rsid w:val="00B93FED"/>
    <w:rsid w:val="00B945B3"/>
    <w:rsid w:val="00B9599E"/>
    <w:rsid w:val="00B970E7"/>
    <w:rsid w:val="00B97FB7"/>
    <w:rsid w:val="00BA163C"/>
    <w:rsid w:val="00BA1B91"/>
    <w:rsid w:val="00BA58E3"/>
    <w:rsid w:val="00BA6B84"/>
    <w:rsid w:val="00BB22AD"/>
    <w:rsid w:val="00BB5302"/>
    <w:rsid w:val="00BB61EE"/>
    <w:rsid w:val="00BC01D5"/>
    <w:rsid w:val="00BC0498"/>
    <w:rsid w:val="00BC0C17"/>
    <w:rsid w:val="00BC1182"/>
    <w:rsid w:val="00BC382E"/>
    <w:rsid w:val="00BC3A8F"/>
    <w:rsid w:val="00BC6DEA"/>
    <w:rsid w:val="00BD00A6"/>
    <w:rsid w:val="00BD03C8"/>
    <w:rsid w:val="00BD0F76"/>
    <w:rsid w:val="00BD4F8F"/>
    <w:rsid w:val="00BE1C73"/>
    <w:rsid w:val="00BE3241"/>
    <w:rsid w:val="00BE3E93"/>
    <w:rsid w:val="00BE56EF"/>
    <w:rsid w:val="00BE777D"/>
    <w:rsid w:val="00BE7E7B"/>
    <w:rsid w:val="00BF14E2"/>
    <w:rsid w:val="00BF3F8F"/>
    <w:rsid w:val="00BF58DE"/>
    <w:rsid w:val="00C012DD"/>
    <w:rsid w:val="00C03FE4"/>
    <w:rsid w:val="00C06BE9"/>
    <w:rsid w:val="00C06D61"/>
    <w:rsid w:val="00C102BA"/>
    <w:rsid w:val="00C127E3"/>
    <w:rsid w:val="00C17D5D"/>
    <w:rsid w:val="00C21E58"/>
    <w:rsid w:val="00C24D25"/>
    <w:rsid w:val="00C24E72"/>
    <w:rsid w:val="00C252CC"/>
    <w:rsid w:val="00C2684B"/>
    <w:rsid w:val="00C323FF"/>
    <w:rsid w:val="00C32573"/>
    <w:rsid w:val="00C37AEF"/>
    <w:rsid w:val="00C441A3"/>
    <w:rsid w:val="00C45422"/>
    <w:rsid w:val="00C45541"/>
    <w:rsid w:val="00C501CB"/>
    <w:rsid w:val="00C54494"/>
    <w:rsid w:val="00C57D22"/>
    <w:rsid w:val="00C60E44"/>
    <w:rsid w:val="00C60ED0"/>
    <w:rsid w:val="00C612F0"/>
    <w:rsid w:val="00C65D8F"/>
    <w:rsid w:val="00C673E2"/>
    <w:rsid w:val="00C71FC3"/>
    <w:rsid w:val="00C73FD6"/>
    <w:rsid w:val="00C74117"/>
    <w:rsid w:val="00C749CE"/>
    <w:rsid w:val="00C74D3D"/>
    <w:rsid w:val="00C77704"/>
    <w:rsid w:val="00C77F38"/>
    <w:rsid w:val="00C83124"/>
    <w:rsid w:val="00C84300"/>
    <w:rsid w:val="00C84401"/>
    <w:rsid w:val="00C8574D"/>
    <w:rsid w:val="00C91182"/>
    <w:rsid w:val="00C91BE7"/>
    <w:rsid w:val="00C93787"/>
    <w:rsid w:val="00CA0450"/>
    <w:rsid w:val="00CA27AF"/>
    <w:rsid w:val="00CA3C11"/>
    <w:rsid w:val="00CA4821"/>
    <w:rsid w:val="00CA517E"/>
    <w:rsid w:val="00CA5A07"/>
    <w:rsid w:val="00CA7C10"/>
    <w:rsid w:val="00CA7D02"/>
    <w:rsid w:val="00CB1AD4"/>
    <w:rsid w:val="00CB2432"/>
    <w:rsid w:val="00CB303D"/>
    <w:rsid w:val="00CB7178"/>
    <w:rsid w:val="00CC03AF"/>
    <w:rsid w:val="00CC07AF"/>
    <w:rsid w:val="00CC0C9B"/>
    <w:rsid w:val="00CC12A8"/>
    <w:rsid w:val="00CC5398"/>
    <w:rsid w:val="00CC7655"/>
    <w:rsid w:val="00CD13A2"/>
    <w:rsid w:val="00CD28F2"/>
    <w:rsid w:val="00CD35AA"/>
    <w:rsid w:val="00CD779D"/>
    <w:rsid w:val="00CD7E16"/>
    <w:rsid w:val="00CE20B0"/>
    <w:rsid w:val="00CE28BE"/>
    <w:rsid w:val="00CE4014"/>
    <w:rsid w:val="00CE530F"/>
    <w:rsid w:val="00CE74F3"/>
    <w:rsid w:val="00CF1588"/>
    <w:rsid w:val="00CF2447"/>
    <w:rsid w:val="00CF30EF"/>
    <w:rsid w:val="00CF31BD"/>
    <w:rsid w:val="00CF3C77"/>
    <w:rsid w:val="00CF7493"/>
    <w:rsid w:val="00CF7D12"/>
    <w:rsid w:val="00D03FEE"/>
    <w:rsid w:val="00D103F7"/>
    <w:rsid w:val="00D105BC"/>
    <w:rsid w:val="00D10835"/>
    <w:rsid w:val="00D12912"/>
    <w:rsid w:val="00D12995"/>
    <w:rsid w:val="00D1321A"/>
    <w:rsid w:val="00D138CA"/>
    <w:rsid w:val="00D1494E"/>
    <w:rsid w:val="00D1496B"/>
    <w:rsid w:val="00D15EAD"/>
    <w:rsid w:val="00D164E0"/>
    <w:rsid w:val="00D178E2"/>
    <w:rsid w:val="00D21D8F"/>
    <w:rsid w:val="00D23F6B"/>
    <w:rsid w:val="00D24E00"/>
    <w:rsid w:val="00D30671"/>
    <w:rsid w:val="00D31976"/>
    <w:rsid w:val="00D32285"/>
    <w:rsid w:val="00D3229B"/>
    <w:rsid w:val="00D32345"/>
    <w:rsid w:val="00D34A77"/>
    <w:rsid w:val="00D355BE"/>
    <w:rsid w:val="00D37B50"/>
    <w:rsid w:val="00D40310"/>
    <w:rsid w:val="00D40661"/>
    <w:rsid w:val="00D457D3"/>
    <w:rsid w:val="00D46851"/>
    <w:rsid w:val="00D473D4"/>
    <w:rsid w:val="00D47824"/>
    <w:rsid w:val="00D4795E"/>
    <w:rsid w:val="00D47A46"/>
    <w:rsid w:val="00D507FE"/>
    <w:rsid w:val="00D518A9"/>
    <w:rsid w:val="00D524A4"/>
    <w:rsid w:val="00D55B83"/>
    <w:rsid w:val="00D55EB4"/>
    <w:rsid w:val="00D56705"/>
    <w:rsid w:val="00D56E83"/>
    <w:rsid w:val="00D602CF"/>
    <w:rsid w:val="00D6068F"/>
    <w:rsid w:val="00D60714"/>
    <w:rsid w:val="00D60ABE"/>
    <w:rsid w:val="00D6236D"/>
    <w:rsid w:val="00D63B56"/>
    <w:rsid w:val="00D65228"/>
    <w:rsid w:val="00D66687"/>
    <w:rsid w:val="00D67781"/>
    <w:rsid w:val="00D70851"/>
    <w:rsid w:val="00D717C0"/>
    <w:rsid w:val="00D72612"/>
    <w:rsid w:val="00D749C8"/>
    <w:rsid w:val="00D74CAB"/>
    <w:rsid w:val="00D7539C"/>
    <w:rsid w:val="00D77AEE"/>
    <w:rsid w:val="00D81864"/>
    <w:rsid w:val="00D825AD"/>
    <w:rsid w:val="00D84BC4"/>
    <w:rsid w:val="00D84BCE"/>
    <w:rsid w:val="00D85642"/>
    <w:rsid w:val="00D90630"/>
    <w:rsid w:val="00D90BDA"/>
    <w:rsid w:val="00D90DE0"/>
    <w:rsid w:val="00D92962"/>
    <w:rsid w:val="00D93585"/>
    <w:rsid w:val="00DA20DB"/>
    <w:rsid w:val="00DB1350"/>
    <w:rsid w:val="00DB39AE"/>
    <w:rsid w:val="00DB5357"/>
    <w:rsid w:val="00DB56BA"/>
    <w:rsid w:val="00DB63A4"/>
    <w:rsid w:val="00DB7A4D"/>
    <w:rsid w:val="00DC0435"/>
    <w:rsid w:val="00DC1750"/>
    <w:rsid w:val="00DC1C5E"/>
    <w:rsid w:val="00DC2D91"/>
    <w:rsid w:val="00DC530F"/>
    <w:rsid w:val="00DC657C"/>
    <w:rsid w:val="00DD3716"/>
    <w:rsid w:val="00DD4756"/>
    <w:rsid w:val="00DD70C0"/>
    <w:rsid w:val="00DE13F7"/>
    <w:rsid w:val="00DE74DF"/>
    <w:rsid w:val="00DF11C3"/>
    <w:rsid w:val="00DF157C"/>
    <w:rsid w:val="00DF1B8A"/>
    <w:rsid w:val="00DF1CCE"/>
    <w:rsid w:val="00DF27A9"/>
    <w:rsid w:val="00DF2ED0"/>
    <w:rsid w:val="00DF4337"/>
    <w:rsid w:val="00DF5BFC"/>
    <w:rsid w:val="00DF64F8"/>
    <w:rsid w:val="00E02623"/>
    <w:rsid w:val="00E02CC7"/>
    <w:rsid w:val="00E02DCE"/>
    <w:rsid w:val="00E03E1D"/>
    <w:rsid w:val="00E04568"/>
    <w:rsid w:val="00E051A5"/>
    <w:rsid w:val="00E052D2"/>
    <w:rsid w:val="00E05809"/>
    <w:rsid w:val="00E06F6D"/>
    <w:rsid w:val="00E07C43"/>
    <w:rsid w:val="00E117C9"/>
    <w:rsid w:val="00E11B5B"/>
    <w:rsid w:val="00E12450"/>
    <w:rsid w:val="00E13992"/>
    <w:rsid w:val="00E13A99"/>
    <w:rsid w:val="00E13F44"/>
    <w:rsid w:val="00E14227"/>
    <w:rsid w:val="00E14704"/>
    <w:rsid w:val="00E15D7A"/>
    <w:rsid w:val="00E15F62"/>
    <w:rsid w:val="00E17D3F"/>
    <w:rsid w:val="00E20A70"/>
    <w:rsid w:val="00E223D9"/>
    <w:rsid w:val="00E239A2"/>
    <w:rsid w:val="00E24458"/>
    <w:rsid w:val="00E2486E"/>
    <w:rsid w:val="00E24CA3"/>
    <w:rsid w:val="00E24F10"/>
    <w:rsid w:val="00E26FC3"/>
    <w:rsid w:val="00E27ED4"/>
    <w:rsid w:val="00E305EE"/>
    <w:rsid w:val="00E33B18"/>
    <w:rsid w:val="00E41842"/>
    <w:rsid w:val="00E4274F"/>
    <w:rsid w:val="00E4460B"/>
    <w:rsid w:val="00E45A7D"/>
    <w:rsid w:val="00E47BB6"/>
    <w:rsid w:val="00E531E7"/>
    <w:rsid w:val="00E53473"/>
    <w:rsid w:val="00E54A39"/>
    <w:rsid w:val="00E550B2"/>
    <w:rsid w:val="00E55392"/>
    <w:rsid w:val="00E56D5B"/>
    <w:rsid w:val="00E56DDA"/>
    <w:rsid w:val="00E63644"/>
    <w:rsid w:val="00E641A2"/>
    <w:rsid w:val="00E646B9"/>
    <w:rsid w:val="00E657BB"/>
    <w:rsid w:val="00E668FA"/>
    <w:rsid w:val="00E67E9B"/>
    <w:rsid w:val="00E70EC8"/>
    <w:rsid w:val="00E777CD"/>
    <w:rsid w:val="00E816EF"/>
    <w:rsid w:val="00E81D7C"/>
    <w:rsid w:val="00E85C8A"/>
    <w:rsid w:val="00E85E7A"/>
    <w:rsid w:val="00E8722D"/>
    <w:rsid w:val="00E90B9A"/>
    <w:rsid w:val="00E95673"/>
    <w:rsid w:val="00EA0ADC"/>
    <w:rsid w:val="00EA2360"/>
    <w:rsid w:val="00EA65A9"/>
    <w:rsid w:val="00EA709D"/>
    <w:rsid w:val="00EA7B89"/>
    <w:rsid w:val="00EB00AC"/>
    <w:rsid w:val="00EB0DC5"/>
    <w:rsid w:val="00EB0EB6"/>
    <w:rsid w:val="00EB1016"/>
    <w:rsid w:val="00EB1F40"/>
    <w:rsid w:val="00EB3537"/>
    <w:rsid w:val="00EB51B6"/>
    <w:rsid w:val="00EB5A39"/>
    <w:rsid w:val="00EB5ABE"/>
    <w:rsid w:val="00EB5BB5"/>
    <w:rsid w:val="00EB61DD"/>
    <w:rsid w:val="00EC03D6"/>
    <w:rsid w:val="00EC19EB"/>
    <w:rsid w:val="00EC3C89"/>
    <w:rsid w:val="00EC4215"/>
    <w:rsid w:val="00EC4412"/>
    <w:rsid w:val="00EC4CE4"/>
    <w:rsid w:val="00EC5864"/>
    <w:rsid w:val="00EC6DFA"/>
    <w:rsid w:val="00EC7A5F"/>
    <w:rsid w:val="00ED3E80"/>
    <w:rsid w:val="00ED6987"/>
    <w:rsid w:val="00ED6FB5"/>
    <w:rsid w:val="00EE1C1E"/>
    <w:rsid w:val="00EE2F1E"/>
    <w:rsid w:val="00EE3CB8"/>
    <w:rsid w:val="00EE3EF5"/>
    <w:rsid w:val="00EE5925"/>
    <w:rsid w:val="00EE6D6D"/>
    <w:rsid w:val="00EE7B70"/>
    <w:rsid w:val="00EF0099"/>
    <w:rsid w:val="00EF0145"/>
    <w:rsid w:val="00EF063A"/>
    <w:rsid w:val="00EF3361"/>
    <w:rsid w:val="00EF3C1F"/>
    <w:rsid w:val="00EF45ED"/>
    <w:rsid w:val="00EF58F1"/>
    <w:rsid w:val="00EF7045"/>
    <w:rsid w:val="00EF7BE5"/>
    <w:rsid w:val="00F03F72"/>
    <w:rsid w:val="00F07EAF"/>
    <w:rsid w:val="00F07FD3"/>
    <w:rsid w:val="00F106AE"/>
    <w:rsid w:val="00F1145F"/>
    <w:rsid w:val="00F132C9"/>
    <w:rsid w:val="00F150B6"/>
    <w:rsid w:val="00F15189"/>
    <w:rsid w:val="00F15E94"/>
    <w:rsid w:val="00F20CB9"/>
    <w:rsid w:val="00F22E25"/>
    <w:rsid w:val="00F230D4"/>
    <w:rsid w:val="00F23AF7"/>
    <w:rsid w:val="00F244D2"/>
    <w:rsid w:val="00F2463B"/>
    <w:rsid w:val="00F2672B"/>
    <w:rsid w:val="00F27629"/>
    <w:rsid w:val="00F276BD"/>
    <w:rsid w:val="00F32677"/>
    <w:rsid w:val="00F3368A"/>
    <w:rsid w:val="00F34210"/>
    <w:rsid w:val="00F357F8"/>
    <w:rsid w:val="00F41547"/>
    <w:rsid w:val="00F418CD"/>
    <w:rsid w:val="00F44669"/>
    <w:rsid w:val="00F44812"/>
    <w:rsid w:val="00F4540A"/>
    <w:rsid w:val="00F45A19"/>
    <w:rsid w:val="00F526B3"/>
    <w:rsid w:val="00F54572"/>
    <w:rsid w:val="00F57921"/>
    <w:rsid w:val="00F611AF"/>
    <w:rsid w:val="00F63321"/>
    <w:rsid w:val="00F6444D"/>
    <w:rsid w:val="00F64C11"/>
    <w:rsid w:val="00F64E3F"/>
    <w:rsid w:val="00F66981"/>
    <w:rsid w:val="00F7000C"/>
    <w:rsid w:val="00F70FC1"/>
    <w:rsid w:val="00F72A58"/>
    <w:rsid w:val="00F72C7B"/>
    <w:rsid w:val="00F740E3"/>
    <w:rsid w:val="00F745B0"/>
    <w:rsid w:val="00F74C7F"/>
    <w:rsid w:val="00F765F1"/>
    <w:rsid w:val="00F76A93"/>
    <w:rsid w:val="00F804B4"/>
    <w:rsid w:val="00F81F47"/>
    <w:rsid w:val="00F84662"/>
    <w:rsid w:val="00F84DA2"/>
    <w:rsid w:val="00F8799A"/>
    <w:rsid w:val="00F9020C"/>
    <w:rsid w:val="00F90240"/>
    <w:rsid w:val="00F90C04"/>
    <w:rsid w:val="00F95B8D"/>
    <w:rsid w:val="00FA2120"/>
    <w:rsid w:val="00FA3C53"/>
    <w:rsid w:val="00FB2B38"/>
    <w:rsid w:val="00FB320C"/>
    <w:rsid w:val="00FB536D"/>
    <w:rsid w:val="00FB77D2"/>
    <w:rsid w:val="00FB7C40"/>
    <w:rsid w:val="00FC0AE5"/>
    <w:rsid w:val="00FC2CAD"/>
    <w:rsid w:val="00FC5B83"/>
    <w:rsid w:val="00FC64CE"/>
    <w:rsid w:val="00FD09BD"/>
    <w:rsid w:val="00FD5449"/>
    <w:rsid w:val="00FD6094"/>
    <w:rsid w:val="00FE599D"/>
    <w:rsid w:val="00FE6993"/>
    <w:rsid w:val="00FE6C12"/>
    <w:rsid w:val="00FE6FF8"/>
    <w:rsid w:val="00FF3253"/>
    <w:rsid w:val="00FF6632"/>
    <w:rsid w:val="00FF7155"/>
    <w:rsid w:val="00FF71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6"/>
      <w:szCs w:val="24"/>
    </w:rPr>
  </w:style>
  <w:style w:type="character" w:default="1" w:styleId="DefaultParagraphFont">
    <w:name w:val="Default Paragraph Font"/>
    <w:aliases w:val=" Char Char1 Char 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link w:val="FooterChar"/>
    <w:uiPriority w:val="99"/>
    <w:rsid w:val="00B35EE5"/>
    <w:pPr>
      <w:tabs>
        <w:tab w:val="center" w:pos="4320"/>
        <w:tab w:val="right" w:pos="8640"/>
      </w:tabs>
    </w:pPr>
  </w:style>
  <w:style w:type="character" w:styleId="PageNumber">
    <w:name w:val="page number"/>
    <w:basedOn w:val="DefaultParagraphFont"/>
    <w:rsid w:val="00B35EE5"/>
  </w:style>
  <w:style w:type="paragraph" w:styleId="Header">
    <w:name w:val="header"/>
    <w:basedOn w:val="Normal"/>
    <w:rsid w:val="00B35EE5"/>
    <w:pPr>
      <w:tabs>
        <w:tab w:val="center" w:pos="4320"/>
        <w:tab w:val="right" w:pos="8640"/>
      </w:tabs>
    </w:pPr>
  </w:style>
  <w:style w:type="paragraph" w:customStyle="1" w:styleId="1">
    <w:name w:val="1"/>
    <w:basedOn w:val="Normal"/>
    <w:autoRedefine/>
    <w:rsid w:val="00153DE2"/>
    <w:pPr>
      <w:spacing w:after="160" w:line="240" w:lineRule="exact"/>
      <w:ind w:firstLine="567"/>
    </w:pPr>
    <w:rPr>
      <w:rFonts w:ascii="Verdana" w:hAnsi="Verdana" w:cs="Verdana"/>
      <w:sz w:val="20"/>
      <w:szCs w:val="20"/>
    </w:rPr>
  </w:style>
  <w:style w:type="table" w:styleId="TableGrid">
    <w:name w:val="Table Grid"/>
    <w:basedOn w:val="TableNormal"/>
    <w:rsid w:val="006D6F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7B78C1"/>
  </w:style>
  <w:style w:type="paragraph" w:customStyle="1" w:styleId="CharChar1">
    <w:name w:val=" Char Char1"/>
    <w:basedOn w:val="Normal"/>
    <w:semiHidden/>
    <w:rsid w:val="005E5C4C"/>
    <w:pPr>
      <w:spacing w:after="160" w:line="240" w:lineRule="exact"/>
    </w:pPr>
    <w:rPr>
      <w:rFonts w:ascii="Arial" w:hAnsi="Arial" w:cs="Arial"/>
      <w:sz w:val="24"/>
    </w:rPr>
  </w:style>
  <w:style w:type="paragraph" w:customStyle="1" w:styleId="MTDisplayEquation">
    <w:name w:val="MTDisplayEquation"/>
    <w:basedOn w:val="Normal"/>
    <w:rsid w:val="0012116E"/>
    <w:pPr>
      <w:tabs>
        <w:tab w:val="center" w:pos="4800"/>
      </w:tabs>
    </w:pPr>
    <w:rPr>
      <w:sz w:val="24"/>
      <w:lang w:val="nl-NL"/>
    </w:rPr>
  </w:style>
  <w:style w:type="paragraph" w:styleId="BalloonText">
    <w:name w:val="Balloon Text"/>
    <w:basedOn w:val="Normal"/>
    <w:link w:val="BalloonTextChar"/>
    <w:rsid w:val="00421673"/>
    <w:rPr>
      <w:rFonts w:ascii="Segoe UI" w:hAnsi="Segoe UI" w:cs="Segoe UI"/>
      <w:sz w:val="18"/>
      <w:szCs w:val="18"/>
    </w:rPr>
  </w:style>
  <w:style w:type="character" w:customStyle="1" w:styleId="BalloonTextChar">
    <w:name w:val="Balloon Text Char"/>
    <w:link w:val="BalloonText"/>
    <w:rsid w:val="00421673"/>
    <w:rPr>
      <w:rFonts w:ascii="Segoe UI" w:hAnsi="Segoe UI" w:cs="Segoe UI"/>
      <w:sz w:val="18"/>
      <w:szCs w:val="18"/>
    </w:rPr>
  </w:style>
  <w:style w:type="paragraph" w:customStyle="1" w:styleId="Char">
    <w:name w:val="Char"/>
    <w:basedOn w:val="Normal"/>
    <w:link w:val="DefaultParagraphFont"/>
    <w:semiHidden/>
    <w:rsid w:val="00F4540A"/>
    <w:pPr>
      <w:spacing w:after="160" w:line="240" w:lineRule="exact"/>
    </w:pPr>
    <w:rPr>
      <w:rFonts w:ascii="Arial" w:hAnsi="Arial" w:cs="Arial"/>
      <w:sz w:val="24"/>
    </w:rPr>
  </w:style>
  <w:style w:type="paragraph" w:customStyle="1" w:styleId="DefaultParagraphFontParaChar">
    <w:name w:val="Default Paragraph Font Para Char"/>
    <w:basedOn w:val="Normal"/>
    <w:rsid w:val="0094006E"/>
    <w:pPr>
      <w:spacing w:after="160" w:line="240" w:lineRule="exact"/>
    </w:pPr>
    <w:rPr>
      <w:rFonts w:ascii="Verdana" w:hAnsi="Verdana"/>
      <w:sz w:val="20"/>
      <w:szCs w:val="20"/>
    </w:rPr>
  </w:style>
  <w:style w:type="character" w:customStyle="1" w:styleId="FooterChar">
    <w:name w:val="Footer Char"/>
    <w:link w:val="Footer"/>
    <w:uiPriority w:val="99"/>
    <w:rsid w:val="00394A7A"/>
    <w:rPr>
      <w:sz w:val="26"/>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6"/>
      <w:szCs w:val="24"/>
    </w:rPr>
  </w:style>
  <w:style w:type="character" w:default="1" w:styleId="DefaultParagraphFont">
    <w:name w:val="Default Paragraph Font"/>
    <w:aliases w:val=" Char Char1 Char 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link w:val="FooterChar"/>
    <w:uiPriority w:val="99"/>
    <w:rsid w:val="00B35EE5"/>
    <w:pPr>
      <w:tabs>
        <w:tab w:val="center" w:pos="4320"/>
        <w:tab w:val="right" w:pos="8640"/>
      </w:tabs>
    </w:pPr>
  </w:style>
  <w:style w:type="character" w:styleId="PageNumber">
    <w:name w:val="page number"/>
    <w:basedOn w:val="DefaultParagraphFont"/>
    <w:rsid w:val="00B35EE5"/>
  </w:style>
  <w:style w:type="paragraph" w:styleId="Header">
    <w:name w:val="header"/>
    <w:basedOn w:val="Normal"/>
    <w:rsid w:val="00B35EE5"/>
    <w:pPr>
      <w:tabs>
        <w:tab w:val="center" w:pos="4320"/>
        <w:tab w:val="right" w:pos="8640"/>
      </w:tabs>
    </w:pPr>
  </w:style>
  <w:style w:type="paragraph" w:customStyle="1" w:styleId="1">
    <w:name w:val="1"/>
    <w:basedOn w:val="Normal"/>
    <w:autoRedefine/>
    <w:rsid w:val="00153DE2"/>
    <w:pPr>
      <w:spacing w:after="160" w:line="240" w:lineRule="exact"/>
      <w:ind w:firstLine="567"/>
    </w:pPr>
    <w:rPr>
      <w:rFonts w:ascii="Verdana" w:hAnsi="Verdana" w:cs="Verdana"/>
      <w:sz w:val="20"/>
      <w:szCs w:val="20"/>
    </w:rPr>
  </w:style>
  <w:style w:type="table" w:styleId="TableGrid">
    <w:name w:val="Table Grid"/>
    <w:basedOn w:val="TableNormal"/>
    <w:rsid w:val="006D6F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7B78C1"/>
  </w:style>
  <w:style w:type="paragraph" w:customStyle="1" w:styleId="CharChar1">
    <w:name w:val=" Char Char1"/>
    <w:basedOn w:val="Normal"/>
    <w:semiHidden/>
    <w:rsid w:val="005E5C4C"/>
    <w:pPr>
      <w:spacing w:after="160" w:line="240" w:lineRule="exact"/>
    </w:pPr>
    <w:rPr>
      <w:rFonts w:ascii="Arial" w:hAnsi="Arial" w:cs="Arial"/>
      <w:sz w:val="24"/>
    </w:rPr>
  </w:style>
  <w:style w:type="paragraph" w:customStyle="1" w:styleId="MTDisplayEquation">
    <w:name w:val="MTDisplayEquation"/>
    <w:basedOn w:val="Normal"/>
    <w:rsid w:val="0012116E"/>
    <w:pPr>
      <w:tabs>
        <w:tab w:val="center" w:pos="4800"/>
      </w:tabs>
    </w:pPr>
    <w:rPr>
      <w:sz w:val="24"/>
      <w:lang w:val="nl-NL"/>
    </w:rPr>
  </w:style>
  <w:style w:type="paragraph" w:styleId="BalloonText">
    <w:name w:val="Balloon Text"/>
    <w:basedOn w:val="Normal"/>
    <w:link w:val="BalloonTextChar"/>
    <w:rsid w:val="00421673"/>
    <w:rPr>
      <w:rFonts w:ascii="Segoe UI" w:hAnsi="Segoe UI" w:cs="Segoe UI"/>
      <w:sz w:val="18"/>
      <w:szCs w:val="18"/>
    </w:rPr>
  </w:style>
  <w:style w:type="character" w:customStyle="1" w:styleId="BalloonTextChar">
    <w:name w:val="Balloon Text Char"/>
    <w:link w:val="BalloonText"/>
    <w:rsid w:val="00421673"/>
    <w:rPr>
      <w:rFonts w:ascii="Segoe UI" w:hAnsi="Segoe UI" w:cs="Segoe UI"/>
      <w:sz w:val="18"/>
      <w:szCs w:val="18"/>
    </w:rPr>
  </w:style>
  <w:style w:type="paragraph" w:customStyle="1" w:styleId="Char">
    <w:name w:val="Char"/>
    <w:basedOn w:val="Normal"/>
    <w:link w:val="DefaultParagraphFont"/>
    <w:semiHidden/>
    <w:rsid w:val="00F4540A"/>
    <w:pPr>
      <w:spacing w:after="160" w:line="240" w:lineRule="exact"/>
    </w:pPr>
    <w:rPr>
      <w:rFonts w:ascii="Arial" w:hAnsi="Arial" w:cs="Arial"/>
      <w:sz w:val="24"/>
    </w:rPr>
  </w:style>
  <w:style w:type="paragraph" w:customStyle="1" w:styleId="DefaultParagraphFontParaChar">
    <w:name w:val="Default Paragraph Font Para Char"/>
    <w:basedOn w:val="Normal"/>
    <w:rsid w:val="0094006E"/>
    <w:pPr>
      <w:spacing w:after="160" w:line="240" w:lineRule="exact"/>
    </w:pPr>
    <w:rPr>
      <w:rFonts w:ascii="Verdana" w:hAnsi="Verdana"/>
      <w:sz w:val="20"/>
      <w:szCs w:val="20"/>
    </w:rPr>
  </w:style>
  <w:style w:type="character" w:customStyle="1" w:styleId="FooterChar">
    <w:name w:val="Footer Char"/>
    <w:link w:val="Footer"/>
    <w:uiPriority w:val="99"/>
    <w:rsid w:val="00394A7A"/>
    <w:rPr>
      <w:sz w:val="2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media/image48.wmf" Type="http://schemas.openxmlformats.org/officeDocument/2006/relationships/image"/><Relationship Id="rId101" Target="embeddings/oleObject45.bin" Type="http://schemas.openxmlformats.org/officeDocument/2006/relationships/oleObject"/><Relationship Id="rId102" Target="media/image49.wmf" Type="http://schemas.openxmlformats.org/officeDocument/2006/relationships/image"/><Relationship Id="rId103" Target="embeddings/oleObject46.bin" Type="http://schemas.openxmlformats.org/officeDocument/2006/relationships/oleObject"/><Relationship Id="rId104" Target="media/image50.wmf" Type="http://schemas.openxmlformats.org/officeDocument/2006/relationships/image"/><Relationship Id="rId105" Target="embeddings/oleObject47.bin" Type="http://schemas.openxmlformats.org/officeDocument/2006/relationships/oleObject"/><Relationship Id="rId106" Target="media/image51.wmf" Type="http://schemas.openxmlformats.org/officeDocument/2006/relationships/image"/><Relationship Id="rId107" Target="embeddings/oleObject48.bin" Type="http://schemas.openxmlformats.org/officeDocument/2006/relationships/oleObject"/><Relationship Id="rId108" Target="media/image52.wmf" Type="http://schemas.openxmlformats.org/officeDocument/2006/relationships/image"/><Relationship Id="rId109" Target="embeddings/oleObject49.bin" Type="http://schemas.openxmlformats.org/officeDocument/2006/relationships/oleObject"/><Relationship Id="rId11" Target="media/image2.wmf" Type="http://schemas.openxmlformats.org/officeDocument/2006/relationships/image"/><Relationship Id="rId110" Target="media/image53.wmf" Type="http://schemas.openxmlformats.org/officeDocument/2006/relationships/image"/><Relationship Id="rId111" Target="embeddings/oleObject50.bin" Type="http://schemas.openxmlformats.org/officeDocument/2006/relationships/oleObject"/><Relationship Id="rId112" Target="media/image54.wmf" Type="http://schemas.openxmlformats.org/officeDocument/2006/relationships/image"/><Relationship Id="rId113" Target="embeddings/oleObject51.bin" Type="http://schemas.openxmlformats.org/officeDocument/2006/relationships/oleObject"/><Relationship Id="rId114" Target="media/image55.wmf" Type="http://schemas.openxmlformats.org/officeDocument/2006/relationships/image"/><Relationship Id="rId115" Target="embeddings/oleObject52.bin" Type="http://schemas.openxmlformats.org/officeDocument/2006/relationships/oleObject"/><Relationship Id="rId116" Target="media/image56.wmf" Type="http://schemas.openxmlformats.org/officeDocument/2006/relationships/image"/><Relationship Id="rId117" Target="embeddings/oleObject53.bin" Type="http://schemas.openxmlformats.org/officeDocument/2006/relationships/oleObject"/><Relationship Id="rId118" Target="media/image57.wmf" Type="http://schemas.openxmlformats.org/officeDocument/2006/relationships/image"/><Relationship Id="rId119" Target="embeddings/oleObject54.bin" Type="http://schemas.openxmlformats.org/officeDocument/2006/relationships/oleObject"/><Relationship Id="rId12" Target="embeddings/oleObject2.bin" Type="http://schemas.openxmlformats.org/officeDocument/2006/relationships/oleObject"/><Relationship Id="rId120" Target="media/image58.wmf" Type="http://schemas.openxmlformats.org/officeDocument/2006/relationships/image"/><Relationship Id="rId121" Target="embeddings/oleObject55.bin" Type="http://schemas.openxmlformats.org/officeDocument/2006/relationships/oleObject"/><Relationship Id="rId122" Target="media/image59.wmf" Type="http://schemas.openxmlformats.org/officeDocument/2006/relationships/image"/><Relationship Id="rId123" Target="embeddings/oleObject56.bin" Type="http://schemas.openxmlformats.org/officeDocument/2006/relationships/oleObject"/><Relationship Id="rId124" Target="media/image60.wmf" Type="http://schemas.openxmlformats.org/officeDocument/2006/relationships/image"/><Relationship Id="rId125" Target="embeddings/oleObject57.bin" Type="http://schemas.openxmlformats.org/officeDocument/2006/relationships/oleObject"/><Relationship Id="rId126" Target="media/image61.wmf" Type="http://schemas.openxmlformats.org/officeDocument/2006/relationships/image"/><Relationship Id="rId127" Target="embeddings/oleObject58.bin" Type="http://schemas.openxmlformats.org/officeDocument/2006/relationships/oleObject"/><Relationship Id="rId128" Target="media/image62.wmf" Type="http://schemas.openxmlformats.org/officeDocument/2006/relationships/image"/><Relationship Id="rId129" Target="embeddings/oleObject59.bin" Type="http://schemas.openxmlformats.org/officeDocument/2006/relationships/oleObject"/><Relationship Id="rId13" Target="media/image3.wmf" Type="http://schemas.openxmlformats.org/officeDocument/2006/relationships/image"/><Relationship Id="rId130" Target="media/image63.wmf" Type="http://schemas.openxmlformats.org/officeDocument/2006/relationships/image"/><Relationship Id="rId131" Target="embeddings/oleObject60.bin" Type="http://schemas.openxmlformats.org/officeDocument/2006/relationships/oleObject"/><Relationship Id="rId132" Target="media/image64.wmf" Type="http://schemas.openxmlformats.org/officeDocument/2006/relationships/image"/><Relationship Id="rId133" Target="embeddings/oleObject61.bin" Type="http://schemas.openxmlformats.org/officeDocument/2006/relationships/oleObject"/><Relationship Id="rId134" Target="media/image65.wmf" Type="http://schemas.openxmlformats.org/officeDocument/2006/relationships/image"/><Relationship Id="rId135" Target="embeddings/oleObject62.bin" Type="http://schemas.openxmlformats.org/officeDocument/2006/relationships/oleObject"/><Relationship Id="rId136" Target="media/image66.wmf" Type="http://schemas.openxmlformats.org/officeDocument/2006/relationships/image"/><Relationship Id="rId137" Target="embeddings/oleObject63.bin" Type="http://schemas.openxmlformats.org/officeDocument/2006/relationships/oleObject"/><Relationship Id="rId138" Target="media/image67.wmf" Type="http://schemas.openxmlformats.org/officeDocument/2006/relationships/image"/><Relationship Id="rId139" Target="embeddings/oleObject64.bin" Type="http://schemas.openxmlformats.org/officeDocument/2006/relationships/oleObject"/><Relationship Id="rId14" Target="embeddings/oleObject3.bin" Type="http://schemas.openxmlformats.org/officeDocument/2006/relationships/oleObject"/><Relationship Id="rId140" Target="media/image68.wmf" Type="http://schemas.openxmlformats.org/officeDocument/2006/relationships/image"/><Relationship Id="rId141" Target="embeddings/oleObject65.bin" Type="http://schemas.openxmlformats.org/officeDocument/2006/relationships/oleObject"/><Relationship Id="rId142" Target="media/image69.wmf" Type="http://schemas.openxmlformats.org/officeDocument/2006/relationships/image"/><Relationship Id="rId143" Target="embeddings/oleObject66.bin" Type="http://schemas.openxmlformats.org/officeDocument/2006/relationships/oleObject"/><Relationship Id="rId144" Target="media/image70.wmf" Type="http://schemas.openxmlformats.org/officeDocument/2006/relationships/image"/><Relationship Id="rId145" Target="embeddings/oleObject67.bin" Type="http://schemas.openxmlformats.org/officeDocument/2006/relationships/oleObject"/><Relationship Id="rId146" Target="media/image71.wmf" Type="http://schemas.openxmlformats.org/officeDocument/2006/relationships/image"/><Relationship Id="rId147" Target="embeddings/oleObject68.bin" Type="http://schemas.openxmlformats.org/officeDocument/2006/relationships/oleObject"/><Relationship Id="rId148" Target="media/image72.wmf" Type="http://schemas.openxmlformats.org/officeDocument/2006/relationships/image"/><Relationship Id="rId149" Target="embeddings/oleObject69.bin" Type="http://schemas.openxmlformats.org/officeDocument/2006/relationships/oleObject"/><Relationship Id="rId15" Target="media/image4.wmf" Type="http://schemas.openxmlformats.org/officeDocument/2006/relationships/image"/><Relationship Id="rId150" Target="media/image73.wmf" Type="http://schemas.openxmlformats.org/officeDocument/2006/relationships/image"/><Relationship Id="rId151" Target="embeddings/oleObject70.bin" Type="http://schemas.openxmlformats.org/officeDocument/2006/relationships/oleObject"/><Relationship Id="rId152" Target="media/image74.wmf" Type="http://schemas.openxmlformats.org/officeDocument/2006/relationships/image"/><Relationship Id="rId153" Target="embeddings/oleObject71.bin" Type="http://schemas.openxmlformats.org/officeDocument/2006/relationships/oleObject"/><Relationship Id="rId154" Target="media/image75.wmf" Type="http://schemas.openxmlformats.org/officeDocument/2006/relationships/image"/><Relationship Id="rId155" Target="embeddings/oleObject72.bin" Type="http://schemas.openxmlformats.org/officeDocument/2006/relationships/oleObject"/><Relationship Id="rId156" Target="media/image76.wmf" Type="http://schemas.openxmlformats.org/officeDocument/2006/relationships/image"/><Relationship Id="rId157" Target="embeddings/oleObject73.bin" Type="http://schemas.openxmlformats.org/officeDocument/2006/relationships/oleObject"/><Relationship Id="rId158" Target="media/image77.wmf" Type="http://schemas.openxmlformats.org/officeDocument/2006/relationships/image"/><Relationship Id="rId159" Target="embeddings/oleObject74.bin" Type="http://schemas.openxmlformats.org/officeDocument/2006/relationships/oleObject"/><Relationship Id="rId16" Target="embeddings/oleObject4.bin" Type="http://schemas.openxmlformats.org/officeDocument/2006/relationships/oleObject"/><Relationship Id="rId160" Target="media/image78.wmf" Type="http://schemas.openxmlformats.org/officeDocument/2006/relationships/image"/><Relationship Id="rId161" Target="embeddings/oleObject75.bin" Type="http://schemas.openxmlformats.org/officeDocument/2006/relationships/oleObject"/><Relationship Id="rId162" Target="media/image79.wmf" Type="http://schemas.openxmlformats.org/officeDocument/2006/relationships/image"/><Relationship Id="rId163" Target="embeddings/oleObject76.bin" Type="http://schemas.openxmlformats.org/officeDocument/2006/relationships/oleObject"/><Relationship Id="rId164" Target="media/image80.wmf" Type="http://schemas.openxmlformats.org/officeDocument/2006/relationships/image"/><Relationship Id="rId165" Target="embeddings/oleObject77.bin" Type="http://schemas.openxmlformats.org/officeDocument/2006/relationships/oleObject"/><Relationship Id="rId166" Target="media/image81.png" Type="http://schemas.openxmlformats.org/officeDocument/2006/relationships/image"/><Relationship Id="rId167" Target="media/image82.wmf" Type="http://schemas.openxmlformats.org/officeDocument/2006/relationships/image"/><Relationship Id="rId168" Target="embeddings/oleObject78.bin" Type="http://schemas.openxmlformats.org/officeDocument/2006/relationships/oleObject"/><Relationship Id="rId169" Target="media/image83.wmf" Type="http://schemas.openxmlformats.org/officeDocument/2006/relationships/image"/><Relationship Id="rId17" Target="media/image5.wmf" Type="http://schemas.openxmlformats.org/officeDocument/2006/relationships/image"/><Relationship Id="rId170" Target="embeddings/oleObject79.bin" Type="http://schemas.openxmlformats.org/officeDocument/2006/relationships/oleObject"/><Relationship Id="rId171" Target="media/image84.wmf" Type="http://schemas.openxmlformats.org/officeDocument/2006/relationships/image"/><Relationship Id="rId172" Target="embeddings/oleObject80.bin" Type="http://schemas.openxmlformats.org/officeDocument/2006/relationships/oleObject"/><Relationship Id="rId173" Target="media/image85.png" Type="http://schemas.openxmlformats.org/officeDocument/2006/relationships/image"/><Relationship Id="rId174" Target="media/image86.wmf" Type="http://schemas.openxmlformats.org/officeDocument/2006/relationships/image"/><Relationship Id="rId175" Target="embeddings/oleObject81.bin" Type="http://schemas.openxmlformats.org/officeDocument/2006/relationships/oleObject"/><Relationship Id="rId176" Target="media/image87.wmf" Type="http://schemas.openxmlformats.org/officeDocument/2006/relationships/image"/><Relationship Id="rId177" Target="embeddings/oleObject82.bin" Type="http://schemas.openxmlformats.org/officeDocument/2006/relationships/oleObject"/><Relationship Id="rId178" Target="media/image88.wmf" Type="http://schemas.openxmlformats.org/officeDocument/2006/relationships/image"/><Relationship Id="rId179" Target="embeddings/oleObject83.bin" Type="http://schemas.openxmlformats.org/officeDocument/2006/relationships/oleObject"/><Relationship Id="rId18" Target="embeddings/oleObject5.bin" Type="http://schemas.openxmlformats.org/officeDocument/2006/relationships/oleObject"/><Relationship Id="rId180" Target="media/image89.wmf" Type="http://schemas.openxmlformats.org/officeDocument/2006/relationships/image"/><Relationship Id="rId181" Target="embeddings/oleObject84.bin" Type="http://schemas.openxmlformats.org/officeDocument/2006/relationships/oleObject"/><Relationship Id="rId182" Target="media/image90.wmf" Type="http://schemas.openxmlformats.org/officeDocument/2006/relationships/image"/><Relationship Id="rId183" Target="embeddings/oleObject85.bin" Type="http://schemas.openxmlformats.org/officeDocument/2006/relationships/oleObject"/><Relationship Id="rId184" Target="media/image91.wmf" Type="http://schemas.openxmlformats.org/officeDocument/2006/relationships/image"/><Relationship Id="rId185" Target="embeddings/oleObject86.bin" Type="http://schemas.openxmlformats.org/officeDocument/2006/relationships/oleObject"/><Relationship Id="rId186" Target="media/image92.wmf" Type="http://schemas.openxmlformats.org/officeDocument/2006/relationships/image"/><Relationship Id="rId187" Target="embeddings/oleObject87.bin" Type="http://schemas.openxmlformats.org/officeDocument/2006/relationships/oleObject"/><Relationship Id="rId188" Target="media/image93.wmf" Type="http://schemas.openxmlformats.org/officeDocument/2006/relationships/image"/><Relationship Id="rId189" Target="embeddings/oleObject88.bin" Type="http://schemas.openxmlformats.org/officeDocument/2006/relationships/oleObject"/><Relationship Id="rId19" Target="media/image6.wmf" Type="http://schemas.openxmlformats.org/officeDocument/2006/relationships/image"/><Relationship Id="rId190" Target="media/image94.wmf" Type="http://schemas.openxmlformats.org/officeDocument/2006/relationships/image"/><Relationship Id="rId191" Target="embeddings/oleObject89.bin" Type="http://schemas.openxmlformats.org/officeDocument/2006/relationships/oleObject"/><Relationship Id="rId192" Target="media/image95.wmf" Type="http://schemas.openxmlformats.org/officeDocument/2006/relationships/image"/><Relationship Id="rId193" Target="embeddings/oleObject90.bin" Type="http://schemas.openxmlformats.org/officeDocument/2006/relationships/oleObject"/><Relationship Id="rId194" Target="header1.xml" Type="http://schemas.openxmlformats.org/officeDocument/2006/relationships/header"/><Relationship Id="rId195" Target="header2.xml" Type="http://schemas.openxmlformats.org/officeDocument/2006/relationships/header"/><Relationship Id="rId196" Target="footer1.xml" Type="http://schemas.openxmlformats.org/officeDocument/2006/relationships/footer"/><Relationship Id="rId197" Target="footer2.xml" Type="http://schemas.openxmlformats.org/officeDocument/2006/relationships/footer"/><Relationship Id="rId198" Target="header3.xml" Type="http://schemas.openxmlformats.org/officeDocument/2006/relationships/header"/><Relationship Id="rId199" Target="footer3.xml" Type="http://schemas.openxmlformats.org/officeDocument/2006/relationships/footer"/><Relationship Id="rId2" Target="numbering.xml" Type="http://schemas.openxmlformats.org/officeDocument/2006/relationships/numbering"/><Relationship Id="rId20" Target="embeddings/oleObject6.bin" Type="http://schemas.openxmlformats.org/officeDocument/2006/relationships/oleObject"/><Relationship Id="rId200" Target="fontTable.xml" Type="http://schemas.openxmlformats.org/officeDocument/2006/relationships/fontTable"/><Relationship Id="rId201" Target="theme/theme1.xml" Type="http://schemas.openxmlformats.org/officeDocument/2006/relationships/theme"/><Relationship Id="rId21" Target="media/image7.wmf" Type="http://schemas.openxmlformats.org/officeDocument/2006/relationships/image"/><Relationship Id="rId22" Target="embeddings/oleObject7.bin" Type="http://schemas.openxmlformats.org/officeDocument/2006/relationships/oleObject"/><Relationship Id="rId23" Target="media/image8.wmf" Type="http://schemas.openxmlformats.org/officeDocument/2006/relationships/image"/><Relationship Id="rId24" Target="embeddings/oleObject8.bin" Type="http://schemas.openxmlformats.org/officeDocument/2006/relationships/oleObject"/><Relationship Id="rId25" Target="media/image9.wmf" Type="http://schemas.openxmlformats.org/officeDocument/2006/relationships/image"/><Relationship Id="rId26" Target="embeddings/oleObject9.bin" Type="http://schemas.openxmlformats.org/officeDocument/2006/relationships/oleObject"/><Relationship Id="rId27" Target="media/image10.wmf" Type="http://schemas.openxmlformats.org/officeDocument/2006/relationships/image"/><Relationship Id="rId28" Target="embeddings/oleObject10.bin" Type="http://schemas.openxmlformats.org/officeDocument/2006/relationships/oleObject"/><Relationship Id="rId29" Target="media/image11.wmf" Type="http://schemas.openxmlformats.org/officeDocument/2006/relationships/image"/><Relationship Id="rId3" Target="styles.xml" Type="http://schemas.openxmlformats.org/officeDocument/2006/relationships/styles"/><Relationship Id="rId30" Target="embeddings/oleObject11.bin" Type="http://schemas.openxmlformats.org/officeDocument/2006/relationships/oleObject"/><Relationship Id="rId31" Target="media/image12.wmf" Type="http://schemas.openxmlformats.org/officeDocument/2006/relationships/image"/><Relationship Id="rId32" Target="embeddings/oleObject12.bin" Type="http://schemas.openxmlformats.org/officeDocument/2006/relationships/oleObject"/><Relationship Id="rId33" Target="media/image13.wmf" Type="http://schemas.openxmlformats.org/officeDocument/2006/relationships/image"/><Relationship Id="rId34" Target="embeddings/oleObject13.bin" Type="http://schemas.openxmlformats.org/officeDocument/2006/relationships/oleObject"/><Relationship Id="rId35" Target="media/image14.wmf" Type="http://schemas.openxmlformats.org/officeDocument/2006/relationships/image"/><Relationship Id="rId36" Target="embeddings/oleObject14.bin" Type="http://schemas.openxmlformats.org/officeDocument/2006/relationships/oleObject"/><Relationship Id="rId37" Target="media/image15.wmf" Type="http://schemas.openxmlformats.org/officeDocument/2006/relationships/image"/><Relationship Id="rId38" Target="embeddings/oleObject15.bin" Type="http://schemas.openxmlformats.org/officeDocument/2006/relationships/oleObject"/><Relationship Id="rId39" Target="media/image16.wmf" Type="http://schemas.openxmlformats.org/officeDocument/2006/relationships/image"/><Relationship Id="rId4" Target="stylesWithEffects.xml" Type="http://schemas.microsoft.com/office/2007/relationships/stylesWithEffects"/><Relationship Id="rId40" Target="embeddings/oleObject16.bin" Type="http://schemas.openxmlformats.org/officeDocument/2006/relationships/oleObject"/><Relationship Id="rId41" Target="media/image17.wmf" Type="http://schemas.openxmlformats.org/officeDocument/2006/relationships/image"/><Relationship Id="rId42" Target="embeddings/oleObject17.bin" Type="http://schemas.openxmlformats.org/officeDocument/2006/relationships/oleObject"/><Relationship Id="rId43" Target="media/image18.wmf" Type="http://schemas.openxmlformats.org/officeDocument/2006/relationships/image"/><Relationship Id="rId44" Target="embeddings/oleObject18.bin" Type="http://schemas.openxmlformats.org/officeDocument/2006/relationships/oleObject"/><Relationship Id="rId45" Target="media/image19.wmf" Type="http://schemas.openxmlformats.org/officeDocument/2006/relationships/image"/><Relationship Id="rId46" Target="embeddings/oleObject19.bin" Type="http://schemas.openxmlformats.org/officeDocument/2006/relationships/oleObject"/><Relationship Id="rId47" Target="media/image20.wmf" Type="http://schemas.openxmlformats.org/officeDocument/2006/relationships/image"/><Relationship Id="rId48" Target="embeddings/oleObject20.bin" Type="http://schemas.openxmlformats.org/officeDocument/2006/relationships/oleObject"/><Relationship Id="rId49" Target="media/image21.wmf" Type="http://schemas.openxmlformats.org/officeDocument/2006/relationships/image"/><Relationship Id="rId5" Target="settings.xml" Type="http://schemas.openxmlformats.org/officeDocument/2006/relationships/settings"/><Relationship Id="rId50" Target="embeddings/oleObject21.bin" Type="http://schemas.openxmlformats.org/officeDocument/2006/relationships/oleObject"/><Relationship Id="rId51" Target="media/image22.wmf" Type="http://schemas.openxmlformats.org/officeDocument/2006/relationships/image"/><Relationship Id="rId52" Target="embeddings/oleObject22.bin" Type="http://schemas.openxmlformats.org/officeDocument/2006/relationships/oleObject"/><Relationship Id="rId53" Target="media/image23.wmf" Type="http://schemas.openxmlformats.org/officeDocument/2006/relationships/image"/><Relationship Id="rId54" Target="embeddings/oleObject23.bin" Type="http://schemas.openxmlformats.org/officeDocument/2006/relationships/oleObject"/><Relationship Id="rId55" Target="media/image24.wmf" Type="http://schemas.openxmlformats.org/officeDocument/2006/relationships/image"/><Relationship Id="rId56" Target="embeddings/oleObject24.bin" Type="http://schemas.openxmlformats.org/officeDocument/2006/relationships/oleObject"/><Relationship Id="rId57" Target="media/image25.wmf" Type="http://schemas.openxmlformats.org/officeDocument/2006/relationships/image"/><Relationship Id="rId58" Target="embeddings/oleObject25.bin" Type="http://schemas.openxmlformats.org/officeDocument/2006/relationships/oleObject"/><Relationship Id="rId59" Target="media/image26.wmf" Type="http://schemas.openxmlformats.org/officeDocument/2006/relationships/image"/><Relationship Id="rId6" Target="webSettings.xml" Type="http://schemas.openxmlformats.org/officeDocument/2006/relationships/webSettings"/><Relationship Id="rId60" Target="embeddings/oleObject26.bin" Type="http://schemas.openxmlformats.org/officeDocument/2006/relationships/oleObject"/><Relationship Id="rId61" Target="media/image27.wmf" Type="http://schemas.openxmlformats.org/officeDocument/2006/relationships/image"/><Relationship Id="rId62" Target="embeddings/oleObject27.bin" Type="http://schemas.openxmlformats.org/officeDocument/2006/relationships/oleObject"/><Relationship Id="rId63" Target="media/image28.wmf" Type="http://schemas.openxmlformats.org/officeDocument/2006/relationships/image"/><Relationship Id="rId64" Target="embeddings/oleObject28.bin" Type="http://schemas.openxmlformats.org/officeDocument/2006/relationships/oleObject"/><Relationship Id="rId65" Target="media/image29.wmf" Type="http://schemas.openxmlformats.org/officeDocument/2006/relationships/image"/><Relationship Id="rId66" Target="embeddings/oleObject29.bin" Type="http://schemas.openxmlformats.org/officeDocument/2006/relationships/oleObject"/><Relationship Id="rId67" Target="media/image30.wmf" Type="http://schemas.openxmlformats.org/officeDocument/2006/relationships/image"/><Relationship Id="rId68" Target="embeddings/oleObject30.bin" Type="http://schemas.openxmlformats.org/officeDocument/2006/relationships/oleObject"/><Relationship Id="rId69" Target="media/image31.wmf" Type="http://schemas.openxmlformats.org/officeDocument/2006/relationships/image"/><Relationship Id="rId7" Target="footnotes.xml" Type="http://schemas.openxmlformats.org/officeDocument/2006/relationships/footnotes"/><Relationship Id="rId70" Target="embeddings/oleObject31.bin" Type="http://schemas.openxmlformats.org/officeDocument/2006/relationships/oleObject"/><Relationship Id="rId71" Target="media/image32.wmf" Type="http://schemas.openxmlformats.org/officeDocument/2006/relationships/image"/><Relationship Id="rId72" Target="embeddings/oleObject32.bin" Type="http://schemas.openxmlformats.org/officeDocument/2006/relationships/oleObject"/><Relationship Id="rId73" Target="embeddings/oleObject33.bin" Type="http://schemas.openxmlformats.org/officeDocument/2006/relationships/oleObject"/><Relationship Id="rId74" Target="media/image33.wmf" Type="http://schemas.openxmlformats.org/officeDocument/2006/relationships/image"/><Relationship Id="rId75" Target="embeddings/oleObject34.bin" Type="http://schemas.openxmlformats.org/officeDocument/2006/relationships/oleObject"/><Relationship Id="rId76" Target="media/image34.png" Type="http://schemas.openxmlformats.org/officeDocument/2006/relationships/image"/><Relationship Id="rId77" Target="media/image35.png" Type="http://schemas.openxmlformats.org/officeDocument/2006/relationships/image"/><Relationship Id="rId78" Target="media/image36.png" Type="http://schemas.openxmlformats.org/officeDocument/2006/relationships/image"/><Relationship Id="rId79" Target="media/image37.wmf" Type="http://schemas.openxmlformats.org/officeDocument/2006/relationships/image"/><Relationship Id="rId8" Target="endnotes.xml" Type="http://schemas.openxmlformats.org/officeDocument/2006/relationships/endnotes"/><Relationship Id="rId80" Target="embeddings/oleObject35.bin" Type="http://schemas.openxmlformats.org/officeDocument/2006/relationships/oleObject"/><Relationship Id="rId81" Target="media/image38.wmf" Type="http://schemas.openxmlformats.org/officeDocument/2006/relationships/image"/><Relationship Id="rId82" Target="embeddings/oleObject36.bin" Type="http://schemas.openxmlformats.org/officeDocument/2006/relationships/oleObject"/><Relationship Id="rId83" Target="media/image39.png" Type="http://schemas.openxmlformats.org/officeDocument/2006/relationships/image"/><Relationship Id="rId84" Target="media/image40.wmf" Type="http://schemas.openxmlformats.org/officeDocument/2006/relationships/image"/><Relationship Id="rId85" Target="embeddings/oleObject37.bin" Type="http://schemas.openxmlformats.org/officeDocument/2006/relationships/oleObject"/><Relationship Id="rId86" Target="media/image41.wmf" Type="http://schemas.openxmlformats.org/officeDocument/2006/relationships/image"/><Relationship Id="rId87" Target="embeddings/oleObject38.bin" Type="http://schemas.openxmlformats.org/officeDocument/2006/relationships/oleObject"/><Relationship Id="rId88" Target="media/image42.wmf" Type="http://schemas.openxmlformats.org/officeDocument/2006/relationships/image"/><Relationship Id="rId89" Target="embeddings/oleObject39.bin" Type="http://schemas.openxmlformats.org/officeDocument/2006/relationships/oleObject"/><Relationship Id="rId9" Target="media/image1.wmf" Type="http://schemas.openxmlformats.org/officeDocument/2006/relationships/image"/><Relationship Id="rId90" Target="media/image43.wmf" Type="http://schemas.openxmlformats.org/officeDocument/2006/relationships/image"/><Relationship Id="rId91" Target="embeddings/oleObject40.bin" Type="http://schemas.openxmlformats.org/officeDocument/2006/relationships/oleObject"/><Relationship Id="rId92" Target="media/image44.wmf" Type="http://schemas.openxmlformats.org/officeDocument/2006/relationships/image"/><Relationship Id="rId93" Target="embeddings/oleObject41.bin" Type="http://schemas.openxmlformats.org/officeDocument/2006/relationships/oleObject"/><Relationship Id="rId94" Target="media/image45.wmf" Type="http://schemas.openxmlformats.org/officeDocument/2006/relationships/image"/><Relationship Id="rId95" Target="embeddings/oleObject42.bin" Type="http://schemas.openxmlformats.org/officeDocument/2006/relationships/oleObject"/><Relationship Id="rId96" Target="media/image46.wmf" Type="http://schemas.openxmlformats.org/officeDocument/2006/relationships/image"/><Relationship Id="rId97" Target="embeddings/oleObject43.bin" Type="http://schemas.openxmlformats.org/officeDocument/2006/relationships/oleObject"/><Relationship Id="rId98" Target="media/image47.wmf" Type="http://schemas.openxmlformats.org/officeDocument/2006/relationships/image"/><Relationship Id="rId99" Target="embeddings/oleObject44.bin" Type="http://schemas.openxmlformats.org/officeDocument/2006/relationships/oleObject"/></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 Id="rId7" Target="fonts/font7.odttf" Type="http://schemas.openxmlformats.org/officeDocument/2006/relationships/font"/><Relationship Id="rId8" Target="fonts/font8.odttf" Type="http://schemas.openxmlformats.org/officeDocument/2006/relationships/fon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4BA8C4-94AB-4D42-9B4D-EF55E417E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1988</Words>
  <Characters>11335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2023-09-13T01:14:00Z</dcterms:created>
  <dc:creator>tailieu123.edu.vn</dc:creator>
  <dc:description>Đề tuyển sinh 10 môn Lý Chuyên Sở GD Quảng Nam 2023-2024 có đáp án được soạn dưới dạng file word và PDF gồm 8 trang. Các bạn xem và tải về ở dưới.</dc:description>
  <dcterms:modified xsi:type="dcterms:W3CDTF">2023-09-13T01:14:00Z</dcterms:modified>
  <cp:revision>1</cp:revision>
  <dc:title>Đề Tuyển Sinh 10 Môn Lý Chuyên Sở GD Quảng Nam 2023-2024 Có Đáp Án</dc:title>
</cp:coreProperties>
</file>