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5C" w:rsidRDefault="005A0C5C" w:rsidP="005F7595">
      <w:pPr>
        <w:spacing w:after="0" w:line="420" w:lineRule="exact"/>
        <w:rPr>
          <w:rFonts w:ascii="Times New Roman" w:hAnsi="Times New Roman" w:cs="Times New Roman"/>
          <w:b/>
          <w:sz w:val="26"/>
          <w:szCs w:val="26"/>
        </w:rPr>
      </w:pPr>
    </w:p>
    <w:p w:rsidR="005A0C5C" w:rsidRDefault="005A0C5C" w:rsidP="005F7595">
      <w:pPr>
        <w:spacing w:after="0" w:line="420" w:lineRule="exact"/>
        <w:rPr>
          <w:rFonts w:ascii="Times New Roman" w:hAnsi="Times New Roman" w:cs="Times New Roman"/>
          <w:b/>
          <w:sz w:val="26"/>
          <w:szCs w:val="26"/>
        </w:rPr>
      </w:pPr>
    </w:p>
    <w:p w:rsidR="007A4EE3" w:rsidRPr="008D16B7" w:rsidRDefault="009A619D" w:rsidP="008D16B7">
      <w:pPr>
        <w:spacing w:after="0" w:line="420" w:lineRule="exact"/>
        <w:jc w:val="center"/>
        <w:rPr>
          <w:rFonts w:ascii="Times New Roman" w:hAnsi="Times New Roman" w:cs="Times New Roman"/>
          <w:color w:val="FF0000"/>
          <w:sz w:val="26"/>
          <w:szCs w:val="26"/>
        </w:rPr>
      </w:pPr>
      <w:r w:rsidRPr="008D16B7">
        <w:rPr>
          <w:rFonts w:ascii="Times New Roman" w:hAnsi="Times New Roman" w:cs="Times New Roman"/>
          <w:b/>
          <w:color w:val="FF0000"/>
          <w:sz w:val="26"/>
          <w:szCs w:val="26"/>
          <w:highlight w:val="yellow"/>
        </w:rPr>
        <w:t>ĐỀ KIỂM TRA CUỐI KÌ 1, VẬT LÍ 11</w:t>
      </w:r>
      <w:r w:rsidR="005A0C5C" w:rsidRPr="008D16B7">
        <w:rPr>
          <w:rFonts w:ascii="Times New Roman" w:hAnsi="Times New Roman" w:cs="Times New Roman"/>
          <w:b/>
          <w:color w:val="FF0000"/>
          <w:sz w:val="26"/>
          <w:szCs w:val="26"/>
          <w:highlight w:val="yellow"/>
        </w:rPr>
        <w:t>-ĐỀ 1</w:t>
      </w:r>
    </w:p>
    <w:p w:rsidR="007A4EE3" w:rsidRPr="00E11AF0" w:rsidRDefault="009A619D" w:rsidP="008D16B7">
      <w:pPr>
        <w:spacing w:after="0"/>
        <w:jc w:val="center"/>
        <w:rPr>
          <w:rFonts w:ascii="Times New Roman" w:hAnsi="Times New Roman" w:cs="Times New Roman"/>
          <w:sz w:val="26"/>
          <w:szCs w:val="26"/>
        </w:rPr>
      </w:pPr>
      <w:r w:rsidRPr="00E11AF0">
        <w:rPr>
          <w:rFonts w:ascii="Times New Roman" w:hAnsi="Times New Roman" w:cs="Times New Roman"/>
          <w:sz w:val="26"/>
          <w:szCs w:val="26"/>
        </w:rPr>
        <w:t>Thời gian làm bài: 45 phút</w:t>
      </w:r>
    </w:p>
    <w:p w:rsidR="005A0C5C" w:rsidRDefault="009A619D" w:rsidP="005A0C5C">
      <w:pPr>
        <w:spacing w:after="0" w:line="420" w:lineRule="exact"/>
        <w:rPr>
          <w:rFonts w:ascii="Times New Roman" w:hAnsi="Times New Roman" w:cs="Times New Roman"/>
          <w:b/>
          <w:sz w:val="26"/>
          <w:szCs w:val="26"/>
        </w:rPr>
      </w:pPr>
      <w:r w:rsidRPr="008D16B7">
        <w:rPr>
          <w:rFonts w:ascii="Times New Roman" w:hAnsi="Times New Roman" w:cs="Times New Roman"/>
          <w:b/>
          <w:sz w:val="26"/>
          <w:szCs w:val="26"/>
          <w:highlight w:val="cyan"/>
        </w:rPr>
        <w:t>I. TRẮC NGHIỆ</w:t>
      </w:r>
      <w:r w:rsidR="005A0C5C" w:rsidRPr="008D16B7">
        <w:rPr>
          <w:rFonts w:ascii="Times New Roman" w:hAnsi="Times New Roman" w:cs="Times New Roman"/>
          <w:b/>
          <w:sz w:val="26"/>
          <w:szCs w:val="26"/>
          <w:highlight w:val="cyan"/>
        </w:rPr>
        <w:t>M</w:t>
      </w:r>
    </w:p>
    <w:p w:rsidR="009A619D" w:rsidRPr="00E11AF0" w:rsidRDefault="009A619D" w:rsidP="005A0C5C">
      <w:pPr>
        <w:spacing w:after="0" w:line="420" w:lineRule="exact"/>
        <w:rPr>
          <w:rFonts w:ascii="Times New Roman" w:hAnsi="Times New Roman" w:cs="Times New Roman"/>
          <w:sz w:val="26"/>
          <w:szCs w:val="26"/>
        </w:rPr>
      </w:pPr>
      <w:r w:rsidRPr="008D16B7">
        <w:rPr>
          <w:rFonts w:ascii="Times New Roman" w:hAnsi="Times New Roman" w:cs="Times New Roman"/>
          <w:b/>
          <w:color w:val="FF0000"/>
          <w:sz w:val="26"/>
          <w:szCs w:val="26"/>
        </w:rPr>
        <w:t>Câu 1:</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Dao động nào sau đây là dao động tự do?</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của con lắc lò xo khi không chịu tác dụng của ngoại lực.</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của cành cây đu đưa khi gió thổi.</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của con lắc đơn trong dầu nhớt.</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của lò xo giảm xóc.</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Sóng điện từ có bước sóng </w:t>
      </w:r>
      <w:r w:rsidRPr="00E11AF0">
        <w:rPr>
          <w:rFonts w:ascii="Times New Roman" w:hAnsi="Times New Roman" w:cs="Times New Roman"/>
          <w:color w:val="000000"/>
          <w:position w:val="-6"/>
          <w:sz w:val="26"/>
          <w:szCs w:val="26"/>
        </w:rPr>
        <w:object w:dxaOrig="10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75pt" o:ole="">
            <v:imagedata r:id="rId7" o:title=""/>
          </v:shape>
          <o:OLEObject Type="Embed" ProgID="Equation.DSMT4" ShapeID="_x0000_i1025" DrawAspect="Content" ObjectID="_1762608510" r:id="rId8"/>
        </w:object>
      </w:r>
      <w:r w:rsidRPr="00E11AF0">
        <w:rPr>
          <w:rFonts w:ascii="Times New Roman" w:hAnsi="Times New Roman" w:cs="Times New Roman"/>
          <w:color w:val="000000"/>
          <w:sz w:val="26"/>
          <w:szCs w:val="26"/>
        </w:rPr>
        <w:t xml:space="preserve"> là loại sóng điện từ nào sau đây?</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Tia tử ngoại.</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Tia hồng ngoại.</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Tia X.</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Tia Gamma</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3:</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Một vật dao dao động điều hòa trên trục Ox. Hình vẽ bên là đồ thị biểu diễn sự phụ thuộc của li độ </w:t>
      </w:r>
      <w:r w:rsidRPr="00E11AF0">
        <w:rPr>
          <w:rFonts w:ascii="Times New Roman" w:hAnsi="Times New Roman" w:cs="Times New Roman"/>
          <w:color w:val="000000"/>
          <w:position w:val="-4"/>
          <w:sz w:val="26"/>
          <w:szCs w:val="26"/>
        </w:rPr>
        <w:object w:dxaOrig="200" w:dyaOrig="200">
          <v:shape id="_x0000_i1026" type="#_x0000_t75" style="width:9.75pt;height:9.75pt" o:ole="">
            <v:imagedata r:id="rId9" o:title=""/>
          </v:shape>
          <o:OLEObject Type="Embed" ProgID="Equation.DSMT4" ShapeID="_x0000_i1026" DrawAspect="Content" ObjectID="_1762608511" r:id="rId10"/>
        </w:object>
      </w:r>
      <w:r w:rsidRPr="00E11AF0">
        <w:rPr>
          <w:rFonts w:ascii="Times New Roman" w:hAnsi="Times New Roman" w:cs="Times New Roman"/>
          <w:color w:val="000000"/>
          <w:sz w:val="26"/>
          <w:szCs w:val="26"/>
        </w:rPr>
        <w:t xml:space="preserve"> vào thời gian </w:t>
      </w:r>
      <w:r w:rsidRPr="00E11AF0">
        <w:rPr>
          <w:rFonts w:ascii="Times New Roman" w:hAnsi="Times New Roman" w:cs="Times New Roman"/>
          <w:color w:val="000000"/>
          <w:position w:val="-6"/>
          <w:sz w:val="26"/>
          <w:szCs w:val="26"/>
        </w:rPr>
        <w:object w:dxaOrig="160" w:dyaOrig="260">
          <v:shape id="_x0000_i1027" type="#_x0000_t75" style="width:8.25pt;height:12.75pt" o:ole="">
            <v:imagedata r:id="rId11" o:title=""/>
          </v:shape>
          <o:OLEObject Type="Embed" ProgID="Equation.DSMT4" ShapeID="_x0000_i1027" DrawAspect="Content" ObjectID="_1762608512" r:id="rId12"/>
        </w:object>
      </w:r>
      <w:r w:rsidRPr="00E11AF0">
        <w:rPr>
          <w:rFonts w:ascii="Times New Roman" w:hAnsi="Times New Roman" w:cs="Times New Roman"/>
          <w:color w:val="000000"/>
          <w:sz w:val="26"/>
          <w:szCs w:val="26"/>
        </w:rPr>
        <w:t>. Tần số góc của dao động là</w:t>
      </w:r>
    </w:p>
    <w:p w:rsidR="009A619D" w:rsidRPr="00E11AF0" w:rsidRDefault="009A619D" w:rsidP="009A619D">
      <w:pPr>
        <w:spacing w:line="240" w:lineRule="auto"/>
        <w:jc w:val="center"/>
        <w:rPr>
          <w:rFonts w:ascii="Times New Roman" w:hAnsi="Times New Roman" w:cs="Times New Roman"/>
          <w:sz w:val="26"/>
          <w:szCs w:val="26"/>
        </w:rPr>
      </w:pPr>
      <w:r w:rsidRPr="00E11AF0">
        <w:rPr>
          <w:rFonts w:ascii="Times New Roman" w:hAnsi="Times New Roman" w:cs="Times New Roman"/>
          <w:noProof/>
          <w:sz w:val="26"/>
          <w:szCs w:val="26"/>
        </w:rPr>
        <w:drawing>
          <wp:inline distT="0" distB="0" distL="0" distR="0" wp14:anchorId="7CD8C328" wp14:editId="22C3DC08">
            <wp:extent cx="4676775" cy="2419350"/>
            <wp:effectExtent l="0" t="0" r="0" b="0"/>
            <wp:docPr id="6" name="2023_11_27_84c6e30c52b88c74caf4g-1.jpeg"/>
            <wp:cNvGraphicFramePr/>
            <a:graphic xmlns:a="http://schemas.openxmlformats.org/drawingml/2006/main">
              <a:graphicData uri="http://schemas.openxmlformats.org/drawingml/2006/picture">
                <pic:pic xmlns:pic="http://schemas.openxmlformats.org/drawingml/2006/picture">
                  <pic:nvPicPr>
                    <pic:cNvPr id="1" name="2023_11_27_84c6e30c52b88c74caf4g-1.jpeg"/>
                    <pic:cNvPicPr/>
                  </pic:nvPicPr>
                  <pic:blipFill>
                    <a:blip r:embed="rId13" cstate="print"/>
                    <a:srcRect/>
                    <a:stretch>
                      <a:fillRect/>
                    </a:stretch>
                  </pic:blipFill>
                  <pic:spPr>
                    <a:xfrm>
                      <a:off x="0" y="0"/>
                      <a:ext cx="4676775" cy="2419350"/>
                    </a:xfrm>
                    <a:prstGeom prst="rect">
                      <a:avLst/>
                    </a:prstGeom>
                  </pic:spPr>
                </pic:pic>
              </a:graphicData>
            </a:graphic>
          </wp:inline>
        </w:drawing>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859" w:dyaOrig="279">
          <v:shape id="_x0000_i1028" type="#_x0000_t75" style="width:42.75pt;height:14.25pt" o:ole="">
            <v:imagedata r:id="rId14" o:title=""/>
          </v:shape>
          <o:OLEObject Type="Embed" ProgID="Equation.DSMT4" ShapeID="_x0000_i1028" DrawAspect="Content" ObjectID="_1762608513" r:id="rId15"/>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900" w:dyaOrig="279">
          <v:shape id="_x0000_i1029" type="#_x0000_t75" style="width:45pt;height:14.25pt" o:ole="">
            <v:imagedata r:id="rId16" o:title=""/>
          </v:shape>
          <o:OLEObject Type="Embed" ProgID="Equation.DSMT4" ShapeID="_x0000_i1029" DrawAspect="Content" ObjectID="_1762608514" r:id="rId17"/>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999" w:dyaOrig="279">
          <v:shape id="_x0000_i1030" type="#_x0000_t75" style="width:50.25pt;height:14.25pt" o:ole="">
            <v:imagedata r:id="rId18" o:title=""/>
          </v:shape>
          <o:OLEObject Type="Embed" ProgID="Equation.DSMT4" ShapeID="_x0000_i1030" DrawAspect="Content" ObjectID="_1762608515" r:id="rId19"/>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740" w:dyaOrig="279">
          <v:shape id="_x0000_i1031" type="#_x0000_t75" style="width:36.75pt;height:14.25pt" o:ole="">
            <v:imagedata r:id="rId20" o:title=""/>
          </v:shape>
          <o:OLEObject Type="Embed" ProgID="Equation.DSMT4" ShapeID="_x0000_i1031" DrawAspect="Content" ObjectID="_1762608516" r:id="rId21"/>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4:</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Ta quan sát thấy hiện tượng gì khi trên một sợi dây có sóng dừng?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Trên dây có những điểm dao động với biên độ cực đại (nút sóng) xen kẽ với những điểm đứng yên(bụng sóng)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Tất cả các phần tử của dây đều đứng yên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Trên dây có những phần tử dao động với biên độ cực đại (bụng sóng) xen kẽ với phần tử đứng yên (nút sóng)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Tất cả các phần tử trên dây đều chuyển động với cùng tốc độ</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5:</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Trong vùng hai sóng kết hợp gặp nhau, những điểm có khoảng cách tới hai nguồn sóng lần lượt là </w:t>
      </w:r>
      <w:r w:rsidRPr="00E11AF0">
        <w:rPr>
          <w:rFonts w:ascii="Times New Roman" w:hAnsi="Times New Roman" w:cs="Times New Roman"/>
          <w:color w:val="000000"/>
          <w:position w:val="-12"/>
          <w:sz w:val="26"/>
          <w:szCs w:val="26"/>
        </w:rPr>
        <w:object w:dxaOrig="260" w:dyaOrig="360">
          <v:shape id="_x0000_i1032" type="#_x0000_t75" style="width:12.75pt;height:18pt" o:ole="">
            <v:imagedata r:id="rId22" o:title=""/>
          </v:shape>
          <o:OLEObject Type="Embed" ProgID="Equation.DSMT4" ShapeID="_x0000_i1032" DrawAspect="Content" ObjectID="_1762608517" r:id="rId23"/>
        </w:object>
      </w:r>
      <w:r w:rsidRPr="00E11AF0">
        <w:rPr>
          <w:rFonts w:ascii="Times New Roman" w:hAnsi="Times New Roman" w:cs="Times New Roman"/>
          <w:color w:val="000000"/>
          <w:sz w:val="26"/>
          <w:szCs w:val="26"/>
        </w:rPr>
        <w:t xml:space="preserve"> và </w:t>
      </w:r>
      <w:r w:rsidRPr="00E11AF0">
        <w:rPr>
          <w:rFonts w:ascii="Times New Roman" w:hAnsi="Times New Roman" w:cs="Times New Roman"/>
          <w:color w:val="000000"/>
          <w:position w:val="-12"/>
          <w:sz w:val="26"/>
          <w:szCs w:val="26"/>
        </w:rPr>
        <w:object w:dxaOrig="279" w:dyaOrig="360">
          <v:shape id="_x0000_i1033" type="#_x0000_t75" style="width:14.25pt;height:18pt" o:ole="">
            <v:imagedata r:id="rId24" o:title=""/>
          </v:shape>
          <o:OLEObject Type="Embed" ProgID="Equation.DSMT4" ShapeID="_x0000_i1033" DrawAspect="Content" ObjectID="_1762608518" r:id="rId25"/>
        </w:object>
      </w:r>
      <w:r w:rsidRPr="00E11AF0">
        <w:rPr>
          <w:rFonts w:ascii="Times New Roman" w:hAnsi="Times New Roman" w:cs="Times New Roman"/>
          <w:color w:val="000000"/>
          <w:sz w:val="26"/>
          <w:szCs w:val="26"/>
        </w:rPr>
        <w:t xml:space="preserve"> sẽ dao động với biên độ cực đại khi</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14"/>
          <w:sz w:val="26"/>
          <w:szCs w:val="26"/>
        </w:rPr>
        <w:object w:dxaOrig="2000" w:dyaOrig="400">
          <v:shape id="_x0000_i1034" type="#_x0000_t75" style="width:99.75pt;height:20.25pt" o:ole="">
            <v:imagedata r:id="rId26" o:title=""/>
          </v:shape>
          <o:OLEObject Type="Embed" ProgID="Equation.DSMT4" ShapeID="_x0000_i1034" DrawAspect="Content" ObjectID="_1762608519" r:id="rId27"/>
        </w:object>
      </w:r>
      <w:r w:rsidRPr="00E11AF0">
        <w:rPr>
          <w:rFonts w:ascii="Times New Roman" w:hAnsi="Times New Roman" w:cs="Times New Roman"/>
          <w:color w:val="000000"/>
          <w:sz w:val="26"/>
          <w:szCs w:val="26"/>
        </w:rPr>
        <w:t xml:space="preserve">, với </w:t>
      </w:r>
      <w:r w:rsidRPr="00E11AF0">
        <w:rPr>
          <w:rFonts w:ascii="Times New Roman" w:hAnsi="Times New Roman" w:cs="Times New Roman"/>
          <w:color w:val="000000"/>
          <w:position w:val="-10"/>
          <w:sz w:val="26"/>
          <w:szCs w:val="26"/>
        </w:rPr>
        <w:object w:dxaOrig="1500" w:dyaOrig="320">
          <v:shape id="_x0000_i1035" type="#_x0000_t75" style="width:75pt;height:15.75pt" o:ole="">
            <v:imagedata r:id="rId28" o:title=""/>
          </v:shape>
          <o:OLEObject Type="Embed" ProgID="Equation.DSMT4" ShapeID="_x0000_i1035" DrawAspect="Content" ObjectID="_1762608520" r:id="rId29"/>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12"/>
          <w:sz w:val="26"/>
          <w:szCs w:val="26"/>
        </w:rPr>
        <w:object w:dxaOrig="1219" w:dyaOrig="360">
          <v:shape id="_x0000_i1036" type="#_x0000_t75" style="width:60.75pt;height:18pt" o:ole="">
            <v:imagedata r:id="rId30" o:title=""/>
          </v:shape>
          <o:OLEObject Type="Embed" ProgID="Equation.DSMT4" ShapeID="_x0000_i1036" DrawAspect="Content" ObjectID="_1762608521" r:id="rId31"/>
        </w:object>
      </w:r>
      <w:r w:rsidRPr="00E11AF0">
        <w:rPr>
          <w:rFonts w:ascii="Times New Roman" w:hAnsi="Times New Roman" w:cs="Times New Roman"/>
          <w:color w:val="000000"/>
          <w:sz w:val="26"/>
          <w:szCs w:val="26"/>
        </w:rPr>
        <w:t xml:space="preserve">, với </w:t>
      </w:r>
      <w:r w:rsidRPr="00E11AF0">
        <w:rPr>
          <w:rFonts w:ascii="Times New Roman" w:hAnsi="Times New Roman" w:cs="Times New Roman"/>
          <w:color w:val="000000"/>
          <w:position w:val="-10"/>
          <w:sz w:val="26"/>
          <w:szCs w:val="26"/>
        </w:rPr>
        <w:object w:dxaOrig="1500" w:dyaOrig="320">
          <v:shape id="_x0000_i1037" type="#_x0000_t75" style="width:75pt;height:15.75pt" o:ole="">
            <v:imagedata r:id="rId32" o:title=""/>
          </v:shape>
          <o:OLEObject Type="Embed" ProgID="Equation.DSMT4" ShapeID="_x0000_i1037" DrawAspect="Content" ObjectID="_1762608522" r:id="rId33"/>
        </w:objec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lastRenderedPageBreak/>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14"/>
          <w:sz w:val="26"/>
          <w:szCs w:val="26"/>
        </w:rPr>
        <w:object w:dxaOrig="1719" w:dyaOrig="400">
          <v:shape id="_x0000_i1038" type="#_x0000_t75" style="width:86.25pt;height:20.25pt" o:ole="">
            <v:imagedata r:id="rId34" o:title=""/>
          </v:shape>
          <o:OLEObject Type="Embed" ProgID="Equation.DSMT4" ShapeID="_x0000_i1038" DrawAspect="Content" ObjectID="_1762608523" r:id="rId35"/>
        </w:object>
      </w:r>
      <w:r w:rsidRPr="00E11AF0">
        <w:rPr>
          <w:rFonts w:ascii="Times New Roman" w:hAnsi="Times New Roman" w:cs="Times New Roman"/>
          <w:color w:val="000000"/>
          <w:sz w:val="26"/>
          <w:szCs w:val="26"/>
        </w:rPr>
        <w:t xml:space="preserve">, với </w:t>
      </w:r>
      <w:r w:rsidRPr="00E11AF0">
        <w:rPr>
          <w:rFonts w:ascii="Times New Roman" w:hAnsi="Times New Roman" w:cs="Times New Roman"/>
          <w:color w:val="000000"/>
          <w:position w:val="-10"/>
          <w:sz w:val="26"/>
          <w:szCs w:val="26"/>
        </w:rPr>
        <w:object w:dxaOrig="1500" w:dyaOrig="320">
          <v:shape id="_x0000_i1039" type="#_x0000_t75" style="width:75pt;height:15.75pt" o:ole="">
            <v:imagedata r:id="rId36" o:title=""/>
          </v:shape>
          <o:OLEObject Type="Embed" ProgID="Equation.DSMT4" ShapeID="_x0000_i1039" DrawAspect="Content" ObjectID="_1762608524" r:id="rId37"/>
        </w:objec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12"/>
          <w:sz w:val="26"/>
          <w:szCs w:val="26"/>
        </w:rPr>
        <w:object w:dxaOrig="1500" w:dyaOrig="360">
          <v:shape id="_x0000_i1040" type="#_x0000_t75" style="width:75pt;height:18pt" o:ole="">
            <v:imagedata r:id="rId38" o:title=""/>
          </v:shape>
          <o:OLEObject Type="Embed" ProgID="Equation.DSMT4" ShapeID="_x0000_i1040" DrawAspect="Content" ObjectID="_1762608525" r:id="rId39"/>
        </w:object>
      </w:r>
      <w:r w:rsidRPr="00E11AF0">
        <w:rPr>
          <w:rFonts w:ascii="Times New Roman" w:hAnsi="Times New Roman" w:cs="Times New Roman"/>
          <w:color w:val="000000"/>
          <w:sz w:val="26"/>
          <w:szCs w:val="26"/>
        </w:rPr>
        <w:t xml:space="preserve">, với </w:t>
      </w:r>
      <w:r w:rsidRPr="00E11AF0">
        <w:rPr>
          <w:rFonts w:ascii="Times New Roman" w:hAnsi="Times New Roman" w:cs="Times New Roman"/>
          <w:color w:val="000000"/>
          <w:position w:val="-10"/>
          <w:sz w:val="26"/>
          <w:szCs w:val="26"/>
        </w:rPr>
        <w:object w:dxaOrig="1500" w:dyaOrig="320">
          <v:shape id="_x0000_i1041" type="#_x0000_t75" style="width:75pt;height:15.75pt" o:ole="">
            <v:imagedata r:id="rId40" o:title=""/>
          </v:shape>
          <o:OLEObject Type="Embed" ProgID="Equation.DSMT4" ShapeID="_x0000_i1041" DrawAspect="Content" ObjectID="_1762608526" r:id="rId41"/>
        </w:objec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6:</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Xét trên mặt nước có hai nguồn kết hợp </w:t>
      </w:r>
      <w:r w:rsidRPr="00E11AF0">
        <w:rPr>
          <w:rFonts w:ascii="Times New Roman" w:hAnsi="Times New Roman" w:cs="Times New Roman"/>
          <w:color w:val="000000"/>
          <w:position w:val="-4"/>
          <w:sz w:val="26"/>
          <w:szCs w:val="26"/>
        </w:rPr>
        <w:object w:dxaOrig="260" w:dyaOrig="260">
          <v:shape id="_x0000_i1042" type="#_x0000_t75" style="width:12.75pt;height:12.75pt" o:ole="">
            <v:imagedata r:id="rId42" o:title=""/>
          </v:shape>
          <o:OLEObject Type="Embed" ProgID="Equation.DSMT4" ShapeID="_x0000_i1042" DrawAspect="Content" ObjectID="_1762608527" r:id="rId43"/>
        </w:object>
      </w:r>
      <w:r w:rsidRPr="00E11AF0">
        <w:rPr>
          <w:rFonts w:ascii="Times New Roman" w:hAnsi="Times New Roman" w:cs="Times New Roman"/>
          <w:color w:val="000000"/>
          <w:sz w:val="26"/>
          <w:szCs w:val="26"/>
        </w:rPr>
        <w:t xml:space="preserve"> và </w:t>
      </w:r>
      <w:r w:rsidRPr="00E11AF0">
        <w:rPr>
          <w:rFonts w:ascii="Times New Roman" w:hAnsi="Times New Roman" w:cs="Times New Roman"/>
          <w:color w:val="000000"/>
          <w:position w:val="-4"/>
          <w:sz w:val="26"/>
          <w:szCs w:val="26"/>
        </w:rPr>
        <w:object w:dxaOrig="240" w:dyaOrig="260">
          <v:shape id="_x0000_i1043" type="#_x0000_t75" style="width:12pt;height:12.75pt" o:ole="">
            <v:imagedata r:id="rId44" o:title=""/>
          </v:shape>
          <o:OLEObject Type="Embed" ProgID="Equation.DSMT4" ShapeID="_x0000_i1043" DrawAspect="Content" ObjectID="_1762608528" r:id="rId45"/>
        </w:object>
      </w:r>
      <w:r w:rsidRPr="00E11AF0">
        <w:rPr>
          <w:rFonts w:ascii="Times New Roman" w:hAnsi="Times New Roman" w:cs="Times New Roman"/>
          <w:color w:val="000000"/>
          <w:sz w:val="26"/>
          <w:szCs w:val="26"/>
        </w:rPr>
        <w:t>. Xét 2 mệnh đề sau:</w:t>
      </w:r>
    </w:p>
    <w:p w:rsidR="009A619D" w:rsidRPr="00E11AF0" w:rsidRDefault="009A619D" w:rsidP="009A619D">
      <w:pPr>
        <w:spacing w:line="240" w:lineRule="auto"/>
        <w:rPr>
          <w:rFonts w:ascii="Times New Roman" w:hAnsi="Times New Roman" w:cs="Times New Roman"/>
          <w:sz w:val="26"/>
          <w:szCs w:val="26"/>
        </w:rPr>
      </w:pPr>
      <w:r w:rsidRPr="00E11AF0">
        <w:rPr>
          <w:rFonts w:ascii="Times New Roman" w:hAnsi="Times New Roman" w:cs="Times New Roman"/>
          <w:color w:val="000000"/>
          <w:sz w:val="26"/>
          <w:szCs w:val="26"/>
        </w:rPr>
        <w:t xml:space="preserve">(I)Đường trung trực của </w:t>
      </w:r>
      <w:r w:rsidRPr="00E11AF0">
        <w:rPr>
          <w:rFonts w:ascii="Times New Roman" w:hAnsi="Times New Roman" w:cs="Times New Roman"/>
          <w:color w:val="000000"/>
          <w:position w:val="-4"/>
          <w:sz w:val="26"/>
          <w:szCs w:val="26"/>
        </w:rPr>
        <w:object w:dxaOrig="400" w:dyaOrig="260">
          <v:shape id="_x0000_i1044" type="#_x0000_t75" style="width:20.25pt;height:12.75pt" o:ole="">
            <v:imagedata r:id="rId46" o:title=""/>
          </v:shape>
          <o:OLEObject Type="Embed" ProgID="Equation.DSMT4" ShapeID="_x0000_i1044" DrawAspect="Content" ObjectID="_1762608529" r:id="rId47"/>
        </w:object>
      </w:r>
      <w:r w:rsidRPr="00E11AF0">
        <w:rPr>
          <w:rFonts w:ascii="Times New Roman" w:hAnsi="Times New Roman" w:cs="Times New Roman"/>
          <w:color w:val="000000"/>
          <w:sz w:val="26"/>
          <w:szCs w:val="26"/>
        </w:rPr>
        <w:t xml:space="preserve"> là một cực đại khi và chỉ khi hai nguồn kết hợp cùng pha.</w:t>
      </w:r>
    </w:p>
    <w:p w:rsidR="009A619D" w:rsidRPr="00E11AF0" w:rsidRDefault="009A619D" w:rsidP="009A619D">
      <w:pPr>
        <w:spacing w:line="240" w:lineRule="auto"/>
        <w:rPr>
          <w:rFonts w:ascii="Times New Roman" w:hAnsi="Times New Roman" w:cs="Times New Roman"/>
          <w:sz w:val="26"/>
          <w:szCs w:val="26"/>
        </w:rPr>
      </w:pPr>
      <w:r w:rsidRPr="00E11AF0">
        <w:rPr>
          <w:rFonts w:ascii="Times New Roman" w:hAnsi="Times New Roman" w:cs="Times New Roman"/>
          <w:color w:val="000000"/>
          <w:sz w:val="26"/>
          <w:szCs w:val="26"/>
        </w:rPr>
        <w:t xml:space="preserve">(II)Đường trung trực của </w:t>
      </w:r>
      <w:r w:rsidRPr="00E11AF0">
        <w:rPr>
          <w:rFonts w:ascii="Times New Roman" w:hAnsi="Times New Roman" w:cs="Times New Roman"/>
          <w:color w:val="000000"/>
          <w:position w:val="-4"/>
          <w:sz w:val="26"/>
          <w:szCs w:val="26"/>
        </w:rPr>
        <w:object w:dxaOrig="400" w:dyaOrig="260">
          <v:shape id="_x0000_i1045" type="#_x0000_t75" style="width:20.25pt;height:12.75pt" o:ole="">
            <v:imagedata r:id="rId48" o:title=""/>
          </v:shape>
          <o:OLEObject Type="Embed" ProgID="Equation.DSMT4" ShapeID="_x0000_i1045" DrawAspect="Content" ObjectID="_1762608530" r:id="rId49"/>
        </w:object>
      </w:r>
      <w:r w:rsidRPr="00E11AF0">
        <w:rPr>
          <w:rFonts w:ascii="Times New Roman" w:hAnsi="Times New Roman" w:cs="Times New Roman"/>
          <w:color w:val="000000"/>
          <w:sz w:val="26"/>
          <w:szCs w:val="26"/>
        </w:rPr>
        <w:t xml:space="preserve"> là một cực tiểu khi và chỉ khi hai nguồn kết hợp ngược pha. Lựa chọn phương án đúng.</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cả (I) và (II) đúng.</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cả (I) và (II) sai.</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(I) đúng; (II) sai.</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(I) sai; (II) đúng.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7:</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Bước sóng là khoảng cách giữa hai điểm</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trên cùng một phương truyền sóng mà dao động tại hai điểm đó cùng pha.</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trên cùng một phương truyền sóng mà dao động tại hai điểm đó ngược pha.</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gần nhau nhất mà dao động tại hai điểm đó cùng pha.</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gần nhau nhất trên cùng một phương truyền sóng mà chúng dao động cùng pha.</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8:</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Hình vẽ bên mô tả hai sóng địa chấn truyền trong môi trường khi có động đất. Sóng </w:t>
      </w:r>
      <w:r w:rsidRPr="00E11AF0">
        <w:rPr>
          <w:rFonts w:ascii="Times New Roman" w:hAnsi="Times New Roman" w:cs="Times New Roman"/>
          <w:color w:val="000000"/>
          <w:position w:val="-4"/>
          <w:sz w:val="26"/>
          <w:szCs w:val="26"/>
        </w:rPr>
        <w:object w:dxaOrig="220" w:dyaOrig="260">
          <v:shape id="_x0000_i1046" type="#_x0000_t75" style="width:11.25pt;height:12.75pt" o:ole="">
            <v:imagedata r:id="rId50" o:title=""/>
          </v:shape>
          <o:OLEObject Type="Embed" ProgID="Equation.DSMT4" ShapeID="_x0000_i1046" DrawAspect="Content" ObjectID="_1762608531" r:id="rId51"/>
        </w:object>
      </w:r>
      <w:r w:rsidRPr="00E11AF0">
        <w:rPr>
          <w:rFonts w:ascii="Times New Roman" w:hAnsi="Times New Roman" w:cs="Times New Roman"/>
          <w:color w:val="000000"/>
          <w:sz w:val="26"/>
          <w:szCs w:val="26"/>
        </w:rPr>
        <w:t xml:space="preserve"> là sóng sơ cấp, sóng </w:t>
      </w:r>
      <w:r w:rsidRPr="00E11AF0">
        <w:rPr>
          <w:rFonts w:ascii="Times New Roman" w:hAnsi="Times New Roman" w:cs="Times New Roman"/>
          <w:color w:val="000000"/>
          <w:position w:val="-6"/>
          <w:sz w:val="26"/>
          <w:szCs w:val="26"/>
        </w:rPr>
        <w:object w:dxaOrig="200" w:dyaOrig="279">
          <v:shape id="_x0000_i1047" type="#_x0000_t75" style="width:9.75pt;height:14.25pt" o:ole="">
            <v:imagedata r:id="rId52" o:title=""/>
          </v:shape>
          <o:OLEObject Type="Embed" ProgID="Equation.DSMT4" ShapeID="_x0000_i1047" DrawAspect="Content" ObjectID="_1762608532" r:id="rId53"/>
        </w:object>
      </w:r>
      <w:r w:rsidRPr="00E11AF0">
        <w:rPr>
          <w:rFonts w:ascii="Times New Roman" w:hAnsi="Times New Roman" w:cs="Times New Roman"/>
          <w:color w:val="000000"/>
          <w:sz w:val="26"/>
          <w:szCs w:val="26"/>
        </w:rPr>
        <w:t xml:space="preserve"> là sóng thứ cấp. Chọn câu đúng.</w:t>
      </w:r>
    </w:p>
    <w:p w:rsidR="009A619D" w:rsidRPr="00E11AF0" w:rsidRDefault="009A619D" w:rsidP="009A619D">
      <w:pPr>
        <w:spacing w:line="240" w:lineRule="auto"/>
        <w:rPr>
          <w:rFonts w:ascii="Times New Roman" w:hAnsi="Times New Roman" w:cs="Times New Roman"/>
          <w:sz w:val="26"/>
          <w:szCs w:val="26"/>
        </w:rPr>
      </w:pPr>
      <w:r w:rsidRPr="00E11AF0">
        <w:rPr>
          <w:rFonts w:ascii="Times New Roman" w:hAnsi="Times New Roman" w:cs="Times New Roman"/>
          <w:noProof/>
          <w:sz w:val="26"/>
          <w:szCs w:val="26"/>
        </w:rPr>
        <w:drawing>
          <wp:inline distT="0" distB="0" distL="0" distR="0" wp14:anchorId="4EDCD42E" wp14:editId="08C4C82C">
            <wp:extent cx="4162425" cy="3857625"/>
            <wp:effectExtent l="0" t="0" r="0" b="0"/>
            <wp:docPr id="9" name="image-6301a16ff63409ee7e3e84cfea92fa4a178c39ac.jpeg"/>
            <wp:cNvGraphicFramePr/>
            <a:graphic xmlns:a="http://schemas.openxmlformats.org/drawingml/2006/main">
              <a:graphicData uri="http://schemas.openxmlformats.org/drawingml/2006/picture">
                <pic:pic xmlns:pic="http://schemas.openxmlformats.org/drawingml/2006/picture">
                  <pic:nvPicPr>
                    <pic:cNvPr id="4" name="image-6301a16ff63409ee7e3e84cfea92fa4a178c39ac.jpeg"/>
                    <pic:cNvPicPr/>
                  </pic:nvPicPr>
                  <pic:blipFill>
                    <a:blip r:embed="rId54" cstate="print"/>
                    <a:srcRect/>
                    <a:stretch>
                      <a:fillRect/>
                    </a:stretch>
                  </pic:blipFill>
                  <pic:spPr>
                    <a:xfrm>
                      <a:off x="0" y="0"/>
                      <a:ext cx="4162425" cy="3857625"/>
                    </a:xfrm>
                    <a:prstGeom prst="rect">
                      <a:avLst/>
                    </a:prstGeom>
                  </pic:spPr>
                </pic:pic>
              </a:graphicData>
            </a:graphic>
          </wp:inline>
        </w:drawing>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Cả hai sóng là sóng ngang.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 xml:space="preserve">Sóng </w:t>
      </w:r>
      <w:r w:rsidRPr="00E11AF0">
        <w:rPr>
          <w:rFonts w:ascii="Times New Roman" w:hAnsi="Times New Roman" w:cs="Times New Roman"/>
          <w:color w:val="000000"/>
          <w:position w:val="-4"/>
          <w:sz w:val="26"/>
          <w:szCs w:val="26"/>
        </w:rPr>
        <w:object w:dxaOrig="220" w:dyaOrig="260">
          <v:shape id="_x0000_i1048" type="#_x0000_t75" style="width:11.25pt;height:12.75pt" o:ole="">
            <v:imagedata r:id="rId55" o:title=""/>
          </v:shape>
          <o:OLEObject Type="Embed" ProgID="Equation.DSMT4" ShapeID="_x0000_i1048" DrawAspect="Content" ObjectID="_1762608533" r:id="rId56"/>
        </w:object>
      </w:r>
      <w:r w:rsidRPr="00E11AF0">
        <w:rPr>
          <w:rFonts w:ascii="Times New Roman" w:hAnsi="Times New Roman" w:cs="Times New Roman"/>
          <w:color w:val="000000"/>
          <w:sz w:val="26"/>
          <w:szCs w:val="26"/>
        </w:rPr>
        <w:t xml:space="preserve"> là sóng dọc, sóng </w:t>
      </w:r>
      <w:r w:rsidRPr="00E11AF0">
        <w:rPr>
          <w:rFonts w:ascii="Times New Roman" w:hAnsi="Times New Roman" w:cs="Times New Roman"/>
          <w:color w:val="000000"/>
          <w:position w:val="-6"/>
          <w:sz w:val="26"/>
          <w:szCs w:val="26"/>
        </w:rPr>
        <w:object w:dxaOrig="200" w:dyaOrig="279">
          <v:shape id="_x0000_i1049" type="#_x0000_t75" style="width:9.75pt;height:14.25pt" o:ole="">
            <v:imagedata r:id="rId57" o:title=""/>
          </v:shape>
          <o:OLEObject Type="Embed" ProgID="Equation.DSMT4" ShapeID="_x0000_i1049" DrawAspect="Content" ObjectID="_1762608534" r:id="rId58"/>
        </w:object>
      </w:r>
      <w:r w:rsidRPr="00E11AF0">
        <w:rPr>
          <w:rFonts w:ascii="Times New Roman" w:hAnsi="Times New Roman" w:cs="Times New Roman"/>
          <w:color w:val="000000"/>
          <w:sz w:val="26"/>
          <w:szCs w:val="26"/>
        </w:rPr>
        <w:t xml:space="preserve"> là sóng ngang.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 xml:space="preserve">Sóng </w:t>
      </w:r>
      <w:r w:rsidRPr="00E11AF0">
        <w:rPr>
          <w:rFonts w:ascii="Times New Roman" w:hAnsi="Times New Roman" w:cs="Times New Roman"/>
          <w:color w:val="000000"/>
          <w:position w:val="-6"/>
          <w:sz w:val="26"/>
          <w:szCs w:val="26"/>
        </w:rPr>
        <w:object w:dxaOrig="200" w:dyaOrig="279">
          <v:shape id="_x0000_i1050" type="#_x0000_t75" style="width:9.75pt;height:14.25pt" o:ole="">
            <v:imagedata r:id="rId59" o:title=""/>
          </v:shape>
          <o:OLEObject Type="Embed" ProgID="Equation.DSMT4" ShapeID="_x0000_i1050" DrawAspect="Content" ObjectID="_1762608535" r:id="rId60"/>
        </w:object>
      </w:r>
      <w:r w:rsidRPr="00E11AF0">
        <w:rPr>
          <w:rFonts w:ascii="Times New Roman" w:hAnsi="Times New Roman" w:cs="Times New Roman"/>
          <w:color w:val="000000"/>
          <w:sz w:val="26"/>
          <w:szCs w:val="26"/>
        </w:rPr>
        <w:t xml:space="preserve"> là sóng dọc, sóng </w:t>
      </w:r>
      <w:r w:rsidRPr="00E11AF0">
        <w:rPr>
          <w:rFonts w:ascii="Times New Roman" w:hAnsi="Times New Roman" w:cs="Times New Roman"/>
          <w:color w:val="000000"/>
          <w:position w:val="-4"/>
          <w:sz w:val="26"/>
          <w:szCs w:val="26"/>
        </w:rPr>
        <w:object w:dxaOrig="220" w:dyaOrig="260">
          <v:shape id="_x0000_i1051" type="#_x0000_t75" style="width:11.25pt;height:12.75pt" o:ole="">
            <v:imagedata r:id="rId61" o:title=""/>
          </v:shape>
          <o:OLEObject Type="Embed" ProgID="Equation.DSMT4" ShapeID="_x0000_i1051" DrawAspect="Content" ObjectID="_1762608536" r:id="rId62"/>
        </w:object>
      </w:r>
      <w:r w:rsidRPr="00E11AF0">
        <w:rPr>
          <w:rFonts w:ascii="Times New Roman" w:hAnsi="Times New Roman" w:cs="Times New Roman"/>
          <w:color w:val="000000"/>
          <w:sz w:val="26"/>
          <w:szCs w:val="26"/>
        </w:rPr>
        <w:t xml:space="preserve"> là sóng ngang.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Cả hai sóng là sóng dọc.</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9:</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Dao động của một chiếc xích đu trong không khí sau khi được kích thích là</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lastRenderedPageBreak/>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dộng cưỡng bức.</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tắt dần.</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điều hòa.</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dao động tuần hoàn.</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10:</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Sóng ánh sáng nhìn thấy có bước sóng nằm trong khoảng</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10"/>
          <w:sz w:val="26"/>
          <w:szCs w:val="26"/>
        </w:rPr>
        <w:object w:dxaOrig="780" w:dyaOrig="320">
          <v:shape id="_x0000_i1052" type="#_x0000_t75" style="width:39pt;height:15.75pt" o:ole="">
            <v:imagedata r:id="rId63" o:title=""/>
          </v:shape>
          <o:OLEObject Type="Embed" ProgID="Equation.DSMT4" ShapeID="_x0000_i1052" DrawAspect="Content" ObjectID="_1762608537" r:id="rId64"/>
        </w:object>
      </w:r>
      <w:r w:rsidRPr="00E11AF0">
        <w:rPr>
          <w:rFonts w:ascii="Times New Roman" w:hAnsi="Times New Roman" w:cs="Times New Roman"/>
          <w:color w:val="000000"/>
          <w:sz w:val="26"/>
          <w:szCs w:val="26"/>
        </w:rPr>
        <w:t xml:space="preserve"> đến </w:t>
      </w:r>
      <w:r w:rsidRPr="00E11AF0">
        <w:rPr>
          <w:rFonts w:ascii="Times New Roman" w:hAnsi="Times New Roman" w:cs="Times New Roman"/>
          <w:color w:val="000000"/>
          <w:position w:val="-10"/>
          <w:sz w:val="26"/>
          <w:szCs w:val="26"/>
        </w:rPr>
        <w:object w:dxaOrig="780" w:dyaOrig="320">
          <v:shape id="_x0000_i1053" type="#_x0000_t75" style="width:39pt;height:15.75pt" o:ole="">
            <v:imagedata r:id="rId65" o:title=""/>
          </v:shape>
          <o:OLEObject Type="Embed" ProgID="Equation.DSMT4" ShapeID="_x0000_i1053" DrawAspect="Content" ObjectID="_1762608538" r:id="rId66"/>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859" w:dyaOrig="279">
          <v:shape id="_x0000_i1054" type="#_x0000_t75" style="width:42.75pt;height:14.25pt" o:ole="">
            <v:imagedata r:id="rId67" o:title=""/>
          </v:shape>
          <o:OLEObject Type="Embed" ProgID="Equation.DSMT4" ShapeID="_x0000_i1054" DrawAspect="Content" ObjectID="_1762608539" r:id="rId68"/>
        </w:object>
      </w:r>
      <w:r w:rsidRPr="00E11AF0">
        <w:rPr>
          <w:rFonts w:ascii="Times New Roman" w:hAnsi="Times New Roman" w:cs="Times New Roman"/>
          <w:color w:val="000000"/>
          <w:sz w:val="26"/>
          <w:szCs w:val="26"/>
        </w:rPr>
        <w:t xml:space="preserve"> đến </w:t>
      </w:r>
      <w:r w:rsidRPr="00E11AF0">
        <w:rPr>
          <w:rFonts w:ascii="Times New Roman" w:hAnsi="Times New Roman" w:cs="Times New Roman"/>
          <w:color w:val="000000"/>
          <w:position w:val="-6"/>
          <w:sz w:val="26"/>
          <w:szCs w:val="26"/>
        </w:rPr>
        <w:object w:dxaOrig="880" w:dyaOrig="279">
          <v:shape id="_x0000_i1055" type="#_x0000_t75" style="width:44.25pt;height:14.25pt" o:ole="">
            <v:imagedata r:id="rId69" o:title=""/>
          </v:shape>
          <o:OLEObject Type="Embed" ProgID="Equation.DSMT4" ShapeID="_x0000_i1055" DrawAspect="Content" ObjectID="_1762608540" r:id="rId70"/>
        </w:object>
      </w:r>
      <w:r w:rsidRPr="00E11AF0">
        <w:rPr>
          <w:rFonts w:ascii="Times New Roman" w:hAnsi="Times New Roman" w:cs="Times New Roman"/>
          <w:color w:val="000000"/>
          <w:sz w:val="26"/>
          <w:szCs w:val="26"/>
        </w:rPr>
        <w:t>.</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10"/>
          <w:sz w:val="26"/>
          <w:szCs w:val="26"/>
        </w:rPr>
        <w:object w:dxaOrig="740" w:dyaOrig="320">
          <v:shape id="_x0000_i1056" type="#_x0000_t75" style="width:36.75pt;height:15.75pt" o:ole="">
            <v:imagedata r:id="rId71" o:title=""/>
          </v:shape>
          <o:OLEObject Type="Embed" ProgID="Equation.DSMT4" ShapeID="_x0000_i1056" DrawAspect="Content" ObjectID="_1762608541" r:id="rId72"/>
        </w:object>
      </w:r>
      <w:r w:rsidRPr="00E11AF0">
        <w:rPr>
          <w:rFonts w:ascii="Times New Roman" w:hAnsi="Times New Roman" w:cs="Times New Roman"/>
          <w:color w:val="000000"/>
          <w:sz w:val="26"/>
          <w:szCs w:val="26"/>
        </w:rPr>
        <w:t xml:space="preserve"> đến </w:t>
      </w:r>
      <w:r w:rsidRPr="00E11AF0">
        <w:rPr>
          <w:rFonts w:ascii="Times New Roman" w:hAnsi="Times New Roman" w:cs="Times New Roman"/>
          <w:color w:val="000000"/>
          <w:position w:val="-10"/>
          <w:sz w:val="26"/>
          <w:szCs w:val="26"/>
        </w:rPr>
        <w:object w:dxaOrig="740" w:dyaOrig="320">
          <v:shape id="_x0000_i1057" type="#_x0000_t75" style="width:36.75pt;height:15.75pt" o:ole="">
            <v:imagedata r:id="rId73" o:title=""/>
          </v:shape>
          <o:OLEObject Type="Embed" ProgID="Equation.DSMT4" ShapeID="_x0000_i1057" DrawAspect="Content" ObjectID="_1762608542" r:id="rId74"/>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800" w:dyaOrig="279">
          <v:shape id="_x0000_i1058" type="#_x0000_t75" style="width:39.75pt;height:14.25pt" o:ole="">
            <v:imagedata r:id="rId75" o:title=""/>
          </v:shape>
          <o:OLEObject Type="Embed" ProgID="Equation.DSMT4" ShapeID="_x0000_i1058" DrawAspect="Content" ObjectID="_1762608543" r:id="rId76"/>
        </w:object>
      </w:r>
      <w:r w:rsidRPr="00E11AF0">
        <w:rPr>
          <w:rFonts w:ascii="Times New Roman" w:hAnsi="Times New Roman" w:cs="Times New Roman"/>
          <w:color w:val="000000"/>
          <w:sz w:val="26"/>
          <w:szCs w:val="26"/>
        </w:rPr>
        <w:t xml:space="preserve"> đến </w:t>
      </w:r>
      <w:r w:rsidRPr="00E11AF0">
        <w:rPr>
          <w:rFonts w:ascii="Times New Roman" w:hAnsi="Times New Roman" w:cs="Times New Roman"/>
          <w:color w:val="000000"/>
          <w:position w:val="-6"/>
          <w:sz w:val="26"/>
          <w:szCs w:val="26"/>
        </w:rPr>
        <w:object w:dxaOrig="800" w:dyaOrig="279">
          <v:shape id="_x0000_i1059" type="#_x0000_t75" style="width:39.75pt;height:14.25pt" o:ole="">
            <v:imagedata r:id="rId77" o:title=""/>
          </v:shape>
          <o:OLEObject Type="Embed" ProgID="Equation.DSMT4" ShapeID="_x0000_i1059" DrawAspect="Content" ObjectID="_1762608544" r:id="rId78"/>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11:</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Một máy cơ khí khi hoạt động sẽ tạo ra những dao động được xem gần đúng là dao động điều hòa với phương trình li độ dạng: </w:t>
      </w:r>
      <w:r w:rsidRPr="00E11AF0">
        <w:rPr>
          <w:rFonts w:ascii="Times New Roman" w:hAnsi="Times New Roman" w:cs="Times New Roman"/>
          <w:color w:val="000000"/>
          <w:position w:val="-14"/>
          <w:sz w:val="26"/>
          <w:szCs w:val="26"/>
        </w:rPr>
        <w:object w:dxaOrig="2240" w:dyaOrig="400">
          <v:shape id="_x0000_i1060" type="#_x0000_t75" style="width:111.75pt;height:20.25pt" o:ole="">
            <v:imagedata r:id="rId79" o:title=""/>
          </v:shape>
          <o:OLEObject Type="Embed" ProgID="Equation.DSMT4" ShapeID="_x0000_i1060" DrawAspect="Content" ObjectID="_1762608545" r:id="rId80"/>
        </w:object>
      </w:r>
      <w:r w:rsidRPr="00E11AF0">
        <w:rPr>
          <w:rFonts w:ascii="Times New Roman" w:hAnsi="Times New Roman" w:cs="Times New Roman"/>
          <w:color w:val="000000"/>
          <w:sz w:val="26"/>
          <w:szCs w:val="26"/>
        </w:rPr>
        <w:t>. Vận tốc của vật dao động có phương trình:</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14"/>
          <w:sz w:val="26"/>
          <w:szCs w:val="26"/>
        </w:rPr>
        <w:object w:dxaOrig="3019" w:dyaOrig="400">
          <v:shape id="_x0000_i1061" type="#_x0000_t75" style="width:150.75pt;height:20.25pt" o:ole="">
            <v:imagedata r:id="rId81" o:title=""/>
          </v:shape>
          <o:OLEObject Type="Embed" ProgID="Equation.DSMT4" ShapeID="_x0000_i1061" DrawAspect="Content" ObjectID="_1762608546" r:id="rId82"/>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14"/>
          <w:sz w:val="26"/>
          <w:szCs w:val="26"/>
        </w:rPr>
        <w:object w:dxaOrig="2900" w:dyaOrig="400">
          <v:shape id="_x0000_i1062" type="#_x0000_t75" style="width:144.75pt;height:20.25pt" o:ole="">
            <v:imagedata r:id="rId83" o:title=""/>
          </v:shape>
          <o:OLEObject Type="Embed" ProgID="Equation.DSMT4" ShapeID="_x0000_i1062" DrawAspect="Content" ObjectID="_1762608547" r:id="rId84"/>
        </w:object>
      </w:r>
      <w:r w:rsidRPr="00E11AF0">
        <w:rPr>
          <w:rFonts w:ascii="Times New Roman" w:hAnsi="Times New Roman" w:cs="Times New Roman"/>
          <w:color w:val="000000"/>
          <w:sz w:val="26"/>
          <w:szCs w:val="26"/>
        </w:rPr>
        <w:t>.</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14"/>
          <w:sz w:val="26"/>
          <w:szCs w:val="26"/>
        </w:rPr>
        <w:object w:dxaOrig="2980" w:dyaOrig="400">
          <v:shape id="_x0000_i1063" type="#_x0000_t75" style="width:149.25pt;height:20.25pt" o:ole="">
            <v:imagedata r:id="rId85" o:title=""/>
          </v:shape>
          <o:OLEObject Type="Embed" ProgID="Equation.DSMT4" ShapeID="_x0000_i1063" DrawAspect="Content" ObjectID="_1762608548" r:id="rId86"/>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14"/>
          <w:sz w:val="26"/>
          <w:szCs w:val="26"/>
        </w:rPr>
        <w:object w:dxaOrig="2860" w:dyaOrig="400">
          <v:shape id="_x0000_i1064" type="#_x0000_t75" style="width:143.25pt;height:20.25pt" o:ole="">
            <v:imagedata r:id="rId87" o:title=""/>
          </v:shape>
          <o:OLEObject Type="Embed" ProgID="Equation.DSMT4" ShapeID="_x0000_i1064" DrawAspect="Content" ObjectID="_1762608549" r:id="rId88"/>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12:</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Khi mở hé cánh cửa để ánh sáng đi qua khe hẹp (như hình ảnh), ta quan sát thấy ánh sáng loang ra một khoảng lớn hơn khe hẹp. Đó là hiện tượng</w:t>
      </w:r>
    </w:p>
    <w:p w:rsidR="009A619D" w:rsidRPr="00E11AF0" w:rsidRDefault="009A619D" w:rsidP="009A619D">
      <w:pPr>
        <w:spacing w:line="240" w:lineRule="auto"/>
        <w:rPr>
          <w:rFonts w:ascii="Times New Roman" w:hAnsi="Times New Roman" w:cs="Times New Roman"/>
          <w:sz w:val="26"/>
          <w:szCs w:val="26"/>
        </w:rPr>
      </w:pPr>
      <w:r w:rsidRPr="00E11AF0">
        <w:rPr>
          <w:rFonts w:ascii="Times New Roman" w:hAnsi="Times New Roman" w:cs="Times New Roman"/>
          <w:noProof/>
          <w:sz w:val="26"/>
          <w:szCs w:val="26"/>
        </w:rPr>
        <w:drawing>
          <wp:inline distT="0" distB="0" distL="0" distR="0" wp14:anchorId="00400333" wp14:editId="32C76C62">
            <wp:extent cx="4400550" cy="3076575"/>
            <wp:effectExtent l="0" t="0" r="0" b="0"/>
            <wp:docPr id="10" name="image-522a95e93df170dfc414d0801febd9c6167a4f46.jpeg"/>
            <wp:cNvGraphicFramePr/>
            <a:graphic xmlns:a="http://schemas.openxmlformats.org/drawingml/2006/main">
              <a:graphicData uri="http://schemas.openxmlformats.org/drawingml/2006/picture">
                <pic:pic xmlns:pic="http://schemas.openxmlformats.org/drawingml/2006/picture">
                  <pic:nvPicPr>
                    <pic:cNvPr id="5" name="image-522a95e93df170dfc414d0801febd9c6167a4f46.jpeg"/>
                    <pic:cNvPicPr/>
                  </pic:nvPicPr>
                  <pic:blipFill>
                    <a:blip r:embed="rId89" cstate="print"/>
                    <a:srcRect/>
                    <a:stretch>
                      <a:fillRect/>
                    </a:stretch>
                  </pic:blipFill>
                  <pic:spPr>
                    <a:xfrm>
                      <a:off x="0" y="0"/>
                      <a:ext cx="4400550" cy="3076575"/>
                    </a:xfrm>
                    <a:prstGeom prst="rect">
                      <a:avLst/>
                    </a:prstGeom>
                  </pic:spPr>
                </pic:pic>
              </a:graphicData>
            </a:graphic>
          </wp:inline>
        </w:drawing>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phản xạ ánh sáng.</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giao thoa ánh sáng.</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nhiễu xạ ánh sáng.</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khúc xạ ánh sáng.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13:</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Từ vị trí khởi nguồn của động đất (tâm chấn), các công trình, nhà của cách xa tâm chấn vẫn có thể bị ảnh hưởng là do</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tốc độ lan truyền sóng địa chấn quá nhanh.</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sức ép từ tấm chấn khiến các phần tử vật chất xung quanh chuyển động.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các phần tử vật chất từ tâm chấn chuyển động đến vị trí đó.</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sóng địa chấn đã truyền năng lượng tới các vị trí này.</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14:</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Một sóng âm lan truyền trong môi trường </w:t>
      </w:r>
      <w:r w:rsidRPr="00E11AF0">
        <w:rPr>
          <w:rFonts w:ascii="Times New Roman" w:hAnsi="Times New Roman" w:cs="Times New Roman"/>
          <w:color w:val="000000"/>
          <w:position w:val="-4"/>
          <w:sz w:val="26"/>
          <w:szCs w:val="26"/>
        </w:rPr>
        <w:object w:dxaOrig="260" w:dyaOrig="260">
          <v:shape id="_x0000_i1065" type="#_x0000_t75" style="width:12.75pt;height:12.75pt" o:ole="">
            <v:imagedata r:id="rId90" o:title=""/>
          </v:shape>
          <o:OLEObject Type="Embed" ProgID="Equation.DSMT4" ShapeID="_x0000_i1065" DrawAspect="Content" ObjectID="_1762608550" r:id="rId91"/>
        </w:object>
      </w:r>
      <w:r w:rsidRPr="00E11AF0">
        <w:rPr>
          <w:rFonts w:ascii="Times New Roman" w:hAnsi="Times New Roman" w:cs="Times New Roman"/>
          <w:color w:val="000000"/>
          <w:sz w:val="26"/>
          <w:szCs w:val="26"/>
        </w:rPr>
        <w:t xml:space="preserve"> với vận tốc </w:t>
      </w:r>
      <w:r w:rsidRPr="00E11AF0">
        <w:rPr>
          <w:rFonts w:ascii="Times New Roman" w:hAnsi="Times New Roman" w:cs="Times New Roman"/>
          <w:color w:val="000000"/>
          <w:position w:val="-12"/>
          <w:sz w:val="26"/>
          <w:szCs w:val="26"/>
        </w:rPr>
        <w:object w:dxaOrig="320" w:dyaOrig="360">
          <v:shape id="_x0000_i1066" type="#_x0000_t75" style="width:15.75pt;height:18pt" o:ole="">
            <v:imagedata r:id="rId92" o:title=""/>
          </v:shape>
          <o:OLEObject Type="Embed" ProgID="Equation.DSMT4" ShapeID="_x0000_i1066" DrawAspect="Content" ObjectID="_1762608551" r:id="rId93"/>
        </w:object>
      </w:r>
      <w:r w:rsidRPr="00E11AF0">
        <w:rPr>
          <w:rFonts w:ascii="Times New Roman" w:hAnsi="Times New Roman" w:cs="Times New Roman"/>
          <w:color w:val="000000"/>
          <w:sz w:val="26"/>
          <w:szCs w:val="26"/>
        </w:rPr>
        <w:t xml:space="preserve">, bước sóng </w:t>
      </w:r>
      <w:r w:rsidRPr="00E11AF0">
        <w:rPr>
          <w:rFonts w:ascii="Times New Roman" w:hAnsi="Times New Roman" w:cs="Times New Roman"/>
          <w:color w:val="000000"/>
          <w:position w:val="-12"/>
          <w:sz w:val="26"/>
          <w:szCs w:val="26"/>
        </w:rPr>
        <w:object w:dxaOrig="300" w:dyaOrig="360">
          <v:shape id="_x0000_i1067" type="#_x0000_t75" style="width:15pt;height:18pt" o:ole="">
            <v:imagedata r:id="rId94" o:title=""/>
          </v:shape>
          <o:OLEObject Type="Embed" ProgID="Equation.DSMT4" ShapeID="_x0000_i1067" DrawAspect="Content" ObjectID="_1762608552" r:id="rId95"/>
        </w:object>
      </w:r>
      <w:r w:rsidRPr="00E11AF0">
        <w:rPr>
          <w:rFonts w:ascii="Times New Roman" w:hAnsi="Times New Roman" w:cs="Times New Roman"/>
          <w:color w:val="000000"/>
          <w:sz w:val="26"/>
          <w:szCs w:val="26"/>
        </w:rPr>
        <w:t xml:space="preserve"> khi lan truyền trong môi trường </w:t>
      </w:r>
      <w:r w:rsidRPr="00E11AF0">
        <w:rPr>
          <w:rFonts w:ascii="Times New Roman" w:hAnsi="Times New Roman" w:cs="Times New Roman"/>
          <w:color w:val="000000"/>
          <w:position w:val="-4"/>
          <w:sz w:val="26"/>
          <w:szCs w:val="26"/>
        </w:rPr>
        <w:object w:dxaOrig="240" w:dyaOrig="260">
          <v:shape id="_x0000_i1068" type="#_x0000_t75" style="width:12pt;height:12.75pt" o:ole="">
            <v:imagedata r:id="rId96" o:title=""/>
          </v:shape>
          <o:OLEObject Type="Embed" ProgID="Equation.DSMT4" ShapeID="_x0000_i1068" DrawAspect="Content" ObjectID="_1762608553" r:id="rId97"/>
        </w:object>
      </w:r>
      <w:r w:rsidRPr="00E11AF0">
        <w:rPr>
          <w:rFonts w:ascii="Times New Roman" w:hAnsi="Times New Roman" w:cs="Times New Roman"/>
          <w:color w:val="000000"/>
          <w:sz w:val="26"/>
          <w:szCs w:val="26"/>
        </w:rPr>
        <w:t xml:space="preserve"> thì vận tốc là </w:t>
      </w:r>
      <w:r w:rsidRPr="00E11AF0">
        <w:rPr>
          <w:rFonts w:ascii="Times New Roman" w:hAnsi="Times New Roman" w:cs="Times New Roman"/>
          <w:color w:val="000000"/>
          <w:position w:val="-12"/>
          <w:sz w:val="26"/>
          <w:szCs w:val="26"/>
        </w:rPr>
        <w:object w:dxaOrig="940" w:dyaOrig="360">
          <v:shape id="_x0000_i1069" type="#_x0000_t75" style="width:47.25pt;height:18pt" o:ole="">
            <v:imagedata r:id="rId98" o:title=""/>
          </v:shape>
          <o:OLEObject Type="Embed" ProgID="Equation.DSMT4" ShapeID="_x0000_i1069" DrawAspect="Content" ObjectID="_1762608554" r:id="rId99"/>
        </w:object>
      </w:r>
      <w:r w:rsidRPr="00E11AF0">
        <w:rPr>
          <w:rFonts w:ascii="Times New Roman" w:hAnsi="Times New Roman" w:cs="Times New Roman"/>
          <w:color w:val="000000"/>
          <w:sz w:val="26"/>
          <w:szCs w:val="26"/>
        </w:rPr>
        <w:t xml:space="preserve">. Bước sóng trong môi trường </w:t>
      </w:r>
      <w:r w:rsidRPr="00E11AF0">
        <w:rPr>
          <w:rFonts w:ascii="Times New Roman" w:hAnsi="Times New Roman" w:cs="Times New Roman"/>
          <w:color w:val="000000"/>
          <w:position w:val="-4"/>
          <w:sz w:val="26"/>
          <w:szCs w:val="26"/>
        </w:rPr>
        <w:object w:dxaOrig="240" w:dyaOrig="260">
          <v:shape id="_x0000_i1070" type="#_x0000_t75" style="width:12pt;height:12.75pt" o:ole="">
            <v:imagedata r:id="rId100" o:title=""/>
          </v:shape>
          <o:OLEObject Type="Embed" ProgID="Equation.DSMT4" ShapeID="_x0000_i1070" DrawAspect="Content" ObjectID="_1762608555" r:id="rId101"/>
        </w:object>
      </w:r>
      <w:r w:rsidRPr="00E11AF0">
        <w:rPr>
          <w:rFonts w:ascii="Times New Roman" w:hAnsi="Times New Roman" w:cs="Times New Roman"/>
          <w:color w:val="000000"/>
          <w:sz w:val="26"/>
          <w:szCs w:val="26"/>
        </w:rPr>
        <w:t xml:space="preserve"> là</w:t>
      </w:r>
    </w:p>
    <w:p w:rsidR="009A619D" w:rsidRPr="00E11AF0" w:rsidRDefault="009A619D" w:rsidP="009A619D">
      <w:pPr>
        <w:spacing w:line="240" w:lineRule="auto"/>
        <w:rPr>
          <w:rFonts w:ascii="Times New Roman" w:hAnsi="Times New Roman" w:cs="Times New Roman"/>
          <w:sz w:val="26"/>
          <w:szCs w:val="26"/>
        </w:rPr>
      </w:pPr>
      <w:r w:rsidRPr="00E11AF0">
        <w:rPr>
          <w:rFonts w:ascii="Times New Roman" w:hAnsi="Times New Roman" w:cs="Times New Roman"/>
          <w:color w:val="000000"/>
          <w:sz w:val="26"/>
          <w:szCs w:val="26"/>
        </w:rPr>
        <w:lastRenderedPageBreak/>
        <w:t>.</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12"/>
          <w:sz w:val="26"/>
          <w:szCs w:val="26"/>
        </w:rPr>
        <w:object w:dxaOrig="300" w:dyaOrig="360">
          <v:shape id="_x0000_i1071" type="#_x0000_t75" style="width:15pt;height:18pt" o:ole="">
            <v:imagedata r:id="rId102" o:title=""/>
          </v:shape>
          <o:OLEObject Type="Embed" ProgID="Equation.DSMT4" ShapeID="_x0000_i1071" DrawAspect="Content" ObjectID="_1762608556" r:id="rId103"/>
        </w:object>
      </w:r>
      <w:r w:rsidRPr="00E11AF0">
        <w:rPr>
          <w:rFonts w:ascii="Times New Roman" w:hAnsi="Times New Roman" w:cs="Times New Roman"/>
          <w:color w:val="000000"/>
          <w:sz w:val="26"/>
          <w:szCs w:val="26"/>
        </w:rPr>
        <w:t xml:space="preserve"> </w:t>
      </w:r>
      <w:r w:rsidRPr="00E11AF0">
        <w:rPr>
          <w:rFonts w:ascii="Times New Roman" w:hAnsi="Times New Roman" w:cs="Times New Roman"/>
          <w:color w:val="000000"/>
          <w:position w:val="-12"/>
          <w:sz w:val="26"/>
          <w:szCs w:val="26"/>
        </w:rPr>
        <w:object w:dxaOrig="620" w:dyaOrig="360">
          <v:shape id="_x0000_i1072" type="#_x0000_t75" style="width:30.75pt;height:18pt" o:ole="">
            <v:imagedata r:id="rId104" o:title=""/>
          </v:shape>
          <o:OLEObject Type="Embed" ProgID="Equation.DSMT4" ShapeID="_x0000_i1072" DrawAspect="Content" ObjectID="_1762608557" r:id="rId105"/>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24"/>
          <w:sz w:val="26"/>
          <w:szCs w:val="26"/>
        </w:rPr>
        <w:object w:dxaOrig="840" w:dyaOrig="620">
          <v:shape id="_x0000_i1073" type="#_x0000_t75" style="width:42pt;height:30.75pt" o:ole="">
            <v:imagedata r:id="rId106" o:title=""/>
          </v:shape>
          <o:OLEObject Type="Embed" ProgID="Equation.DSMT4" ShapeID="_x0000_i1073" DrawAspect="Content" ObjectID="_1762608558" r:id="rId107"/>
        </w:objec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12"/>
          <w:sz w:val="26"/>
          <w:szCs w:val="26"/>
        </w:rPr>
        <w:object w:dxaOrig="920" w:dyaOrig="360">
          <v:shape id="_x0000_i1074" type="#_x0000_t75" style="width:45.75pt;height:18pt" o:ole="">
            <v:imagedata r:id="rId108" o:title=""/>
          </v:shape>
          <o:OLEObject Type="Embed" ProgID="Equation.DSMT4" ShapeID="_x0000_i1074" DrawAspect="Content" ObjectID="_1762608559" r:id="rId109"/>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12"/>
          <w:sz w:val="26"/>
          <w:szCs w:val="26"/>
        </w:rPr>
        <w:object w:dxaOrig="800" w:dyaOrig="360">
          <v:shape id="_x0000_i1075" type="#_x0000_t75" style="width:39.75pt;height:18pt" o:ole="">
            <v:imagedata r:id="rId110" o:title=""/>
          </v:shape>
          <o:OLEObject Type="Embed" ProgID="Equation.DSMT4" ShapeID="_x0000_i1075" DrawAspect="Content" ObjectID="_1762608560" r:id="rId111"/>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15:</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Khoảng thời gian để vật thực hiện đươc một dao động là</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li độ dao động.</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biên độ dao động.</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chu kì dao động.</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tần số dao động.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16:</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Hiện tượng giao thoa ánh sáng chỉ quan sát được khi hai nguồn ánh sáng là hai nguồn</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kết hợp.</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cùng màu sắc.</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cùng cường độ.</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đơn sắc.</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17:</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Dụng cụ nào sau đây không sử dụng trong thí nghiệm giao thoa ánh sáng của Young?</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Khe cách tử.</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Thước đo độ dài</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Đèn laze.</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Lăng kính</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18:</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Dao động điều hòa là dao động tuần hoàn trong đó</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biên độ dao động của vật là một hàm tan (hay cotan) theo thời gian.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biên độ dao động của vật là một hàm cosin (hay sin) theo thời gian.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li độ dao động của vật là một hàm tan (hay cotan) theo thời gian.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li độ dao động của vật là một hàm cosin (hay sin) theo thời gian.</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19:</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Sóng dừng trên dây được hình thành bởi :</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Sự tổng hợp trong không gian của hai hay nhiều sóng kết hợp</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Sự giao thoa của một sóng tới và sóng phản xạ của nó cùng truyền theo một phương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Sự giao thoa của hai sóng kết hợp</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Sự tổng hợp của hai sóng tới và sóng phản xạ truyền khác phương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20:</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Ích lợi của hiện tượng cộng hưởng được ứng dụng trong trường hợp nào sau đây?</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Chế tạo bộ phận giảm xóc của ô tô, xe máy.</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Chế tạo tần số kế.</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Lắp đặt các động cơ điện trong nhà xưởng.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Thiết kế các công trình ở những vùng thường có địa chấn.</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21:</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Trong các thí nghiệm sau, thí nghiệm được sử dụng để đo bước sóng ánh sáng là</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thí nghiệm Young về giao thoa ánh sáng.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thí nghiệm tổng hợp ánh sáng trắng.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thí nghiệm với ánh sáng đơn sắc của Niu-tơn.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thí nghiệm về sự tán sắc ánh sáng của Niu-tơn.</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22:</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 xml:space="preserve">Một sóng hình sin truyền trên một sợi dây dài. Ở thời điểm </w:t>
      </w:r>
      <w:r w:rsidRPr="00E11AF0">
        <w:rPr>
          <w:rFonts w:ascii="Times New Roman" w:hAnsi="Times New Roman" w:cs="Times New Roman"/>
          <w:color w:val="000000"/>
          <w:position w:val="-6"/>
          <w:sz w:val="26"/>
          <w:szCs w:val="26"/>
        </w:rPr>
        <w:object w:dxaOrig="139" w:dyaOrig="240">
          <v:shape id="_x0000_i1076" type="#_x0000_t75" style="width:6.75pt;height:12pt" o:ole="">
            <v:imagedata r:id="rId112" o:title=""/>
          </v:shape>
          <o:OLEObject Type="Embed" ProgID="Equation.DSMT4" ShapeID="_x0000_i1076" DrawAspect="Content" ObjectID="_1762608561" r:id="rId113"/>
        </w:object>
      </w:r>
      <w:r w:rsidRPr="00E11AF0">
        <w:rPr>
          <w:rFonts w:ascii="Times New Roman" w:hAnsi="Times New Roman" w:cs="Times New Roman"/>
          <w:color w:val="000000"/>
          <w:sz w:val="26"/>
          <w:szCs w:val="26"/>
        </w:rPr>
        <w:t xml:space="preserve"> hình dạng của một đoạn dây như hình vẽ. Các vị trí cân bằng của các phần tử trên dây cùng nằm trên trục </w:t>
      </w:r>
      <w:r w:rsidRPr="00E11AF0">
        <w:rPr>
          <w:rFonts w:ascii="Times New Roman" w:hAnsi="Times New Roman" w:cs="Times New Roman"/>
          <w:color w:val="000000"/>
          <w:position w:val="-6"/>
          <w:sz w:val="26"/>
          <w:szCs w:val="26"/>
        </w:rPr>
        <w:object w:dxaOrig="380" w:dyaOrig="279">
          <v:shape id="_x0000_i1077" type="#_x0000_t75" style="width:18.75pt;height:14.25pt" o:ole="">
            <v:imagedata r:id="rId114" o:title=""/>
          </v:shape>
          <o:OLEObject Type="Embed" ProgID="Equation.DSMT4" ShapeID="_x0000_i1077" DrawAspect="Content" ObjectID="_1762608562" r:id="rId115"/>
        </w:object>
      </w:r>
      <w:r w:rsidRPr="00E11AF0">
        <w:rPr>
          <w:rFonts w:ascii="Times New Roman" w:hAnsi="Times New Roman" w:cs="Times New Roman"/>
          <w:color w:val="000000"/>
          <w:sz w:val="26"/>
          <w:szCs w:val="26"/>
        </w:rPr>
        <w:t>. Bước sóngcủa sóng này bằng</w:t>
      </w:r>
    </w:p>
    <w:p w:rsidR="009A619D" w:rsidRPr="00E11AF0" w:rsidRDefault="009A619D" w:rsidP="009A619D">
      <w:pPr>
        <w:spacing w:line="240" w:lineRule="auto"/>
        <w:jc w:val="center"/>
        <w:rPr>
          <w:rFonts w:ascii="Times New Roman" w:hAnsi="Times New Roman" w:cs="Times New Roman"/>
          <w:sz w:val="26"/>
          <w:szCs w:val="26"/>
        </w:rPr>
      </w:pPr>
      <w:r w:rsidRPr="00E11AF0">
        <w:rPr>
          <w:rFonts w:ascii="Times New Roman" w:hAnsi="Times New Roman" w:cs="Times New Roman"/>
          <w:noProof/>
          <w:sz w:val="26"/>
          <w:szCs w:val="26"/>
        </w:rPr>
        <w:lastRenderedPageBreak/>
        <w:drawing>
          <wp:inline distT="0" distB="0" distL="0" distR="0" wp14:anchorId="2795AF91" wp14:editId="347D05DF">
            <wp:extent cx="4838700" cy="2828925"/>
            <wp:effectExtent l="0" t="0" r="0" b="0"/>
            <wp:docPr id="8" name="2023_11_27_84c6e30c52b88c74caf4g-2.jpeg"/>
            <wp:cNvGraphicFramePr/>
            <a:graphic xmlns:a="http://schemas.openxmlformats.org/drawingml/2006/main">
              <a:graphicData uri="http://schemas.openxmlformats.org/drawingml/2006/picture">
                <pic:pic xmlns:pic="http://schemas.openxmlformats.org/drawingml/2006/picture">
                  <pic:nvPicPr>
                    <pic:cNvPr id="2" name="2023_11_27_84c6e30c52b88c74caf4g-2.jpeg"/>
                    <pic:cNvPicPr/>
                  </pic:nvPicPr>
                  <pic:blipFill>
                    <a:blip r:embed="rId116" cstate="print"/>
                    <a:srcRect/>
                    <a:stretch>
                      <a:fillRect/>
                    </a:stretch>
                  </pic:blipFill>
                  <pic:spPr>
                    <a:xfrm>
                      <a:off x="0" y="0"/>
                      <a:ext cx="4838700" cy="2828925"/>
                    </a:xfrm>
                    <a:prstGeom prst="rect">
                      <a:avLst/>
                    </a:prstGeom>
                  </pic:spPr>
                </pic:pic>
              </a:graphicData>
            </a:graphic>
          </wp:inline>
        </w:drawing>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680" w:dyaOrig="279">
          <v:shape id="_x0000_i1078" type="#_x0000_t75" style="width:33.75pt;height:14.25pt" o:ole="">
            <v:imagedata r:id="rId117" o:title=""/>
          </v:shape>
          <o:OLEObject Type="Embed" ProgID="Equation.DSMT4" ShapeID="_x0000_i1078" DrawAspect="Content" ObjectID="_1762608563" r:id="rId118"/>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639" w:dyaOrig="279">
          <v:shape id="_x0000_i1079" type="#_x0000_t75" style="width:32.25pt;height:14.25pt" o:ole="">
            <v:imagedata r:id="rId119" o:title=""/>
          </v:shape>
          <o:OLEObject Type="Embed" ProgID="Equation.DSMT4" ShapeID="_x0000_i1079" DrawAspect="Content" ObjectID="_1762608564" r:id="rId120"/>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680" w:dyaOrig="279">
          <v:shape id="_x0000_i1080" type="#_x0000_t75" style="width:33.75pt;height:14.25pt" o:ole="">
            <v:imagedata r:id="rId121" o:title=""/>
          </v:shape>
          <o:OLEObject Type="Embed" ProgID="Equation.DSMT4" ShapeID="_x0000_i1080" DrawAspect="Content" ObjectID="_1762608565" r:id="rId122"/>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680" w:dyaOrig="279">
          <v:shape id="_x0000_i1081" type="#_x0000_t75" style="width:33.75pt;height:14.25pt" o:ole="">
            <v:imagedata r:id="rId123" o:title=""/>
          </v:shape>
          <o:OLEObject Type="Embed" ProgID="Equation.DSMT4" ShapeID="_x0000_i1081" DrawAspect="Content" ObjectID="_1762608566" r:id="rId124"/>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23:</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Một sóng cơ có tần số f, truyền trên sợi dây đàn hồi với tốc độ truyền sóng v. Bước sóng trên dây được xác định bởi</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28"/>
          <w:sz w:val="26"/>
          <w:szCs w:val="26"/>
        </w:rPr>
        <w:object w:dxaOrig="660" w:dyaOrig="660">
          <v:shape id="_x0000_i1082" type="#_x0000_t75" style="width:33pt;height:33pt" o:ole="">
            <v:imagedata r:id="rId125" o:title=""/>
          </v:shape>
          <o:OLEObject Type="Embed" ProgID="Equation.DSMT4" ShapeID="_x0000_i1082" DrawAspect="Content" ObjectID="_1762608567" r:id="rId126"/>
        </w:objec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10"/>
          <w:sz w:val="26"/>
          <w:szCs w:val="26"/>
        </w:rPr>
        <w:object w:dxaOrig="1060" w:dyaOrig="320">
          <v:shape id="_x0000_i1083" type="#_x0000_t75" style="width:53.25pt;height:15.75pt" o:ole="">
            <v:imagedata r:id="rId127" o:title=""/>
          </v:shape>
          <o:OLEObject Type="Embed" ProgID="Equation.DSMT4" ShapeID="_x0000_i1083" DrawAspect="Content" ObjectID="_1762608568" r:id="rId128"/>
        </w:objec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24"/>
          <w:sz w:val="26"/>
          <w:szCs w:val="26"/>
        </w:rPr>
        <w:object w:dxaOrig="660" w:dyaOrig="620">
          <v:shape id="_x0000_i1084" type="#_x0000_t75" style="width:33pt;height:30.75pt" o:ole="">
            <v:imagedata r:id="rId129" o:title=""/>
          </v:shape>
          <o:OLEObject Type="Embed" ProgID="Equation.DSMT4" ShapeID="_x0000_i1084" DrawAspect="Content" ObjectID="_1762608569" r:id="rId130"/>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10"/>
          <w:sz w:val="26"/>
          <w:szCs w:val="26"/>
        </w:rPr>
        <w:object w:dxaOrig="859" w:dyaOrig="320">
          <v:shape id="_x0000_i1085" type="#_x0000_t75" style="width:42.75pt;height:15.75pt" o:ole="">
            <v:imagedata r:id="rId131" o:title=""/>
          </v:shape>
          <o:OLEObject Type="Embed" ProgID="Equation.DSMT4" ShapeID="_x0000_i1085" DrawAspect="Content" ObjectID="_1762608570" r:id="rId132"/>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24:</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Từ hình ảnh sóng dừng trên dây như hình vẽ Phát biểu nào sau đây là đúng:</w:t>
      </w:r>
    </w:p>
    <w:p w:rsidR="009A619D" w:rsidRPr="00E11AF0" w:rsidRDefault="009A619D" w:rsidP="009A619D">
      <w:pPr>
        <w:spacing w:line="240" w:lineRule="auto"/>
        <w:rPr>
          <w:rFonts w:ascii="Times New Roman" w:hAnsi="Times New Roman" w:cs="Times New Roman"/>
          <w:sz w:val="26"/>
          <w:szCs w:val="26"/>
        </w:rPr>
      </w:pPr>
      <w:r w:rsidRPr="00E11AF0">
        <w:rPr>
          <w:rFonts w:ascii="Times New Roman" w:hAnsi="Times New Roman" w:cs="Times New Roman"/>
          <w:noProof/>
          <w:sz w:val="26"/>
          <w:szCs w:val="26"/>
        </w:rPr>
        <w:drawing>
          <wp:inline distT="0" distB="0" distL="0" distR="0" wp14:anchorId="3B571EB1" wp14:editId="18414E9C">
            <wp:extent cx="5486400" cy="1706245"/>
            <wp:effectExtent l="0" t="0" r="0" b="8255"/>
            <wp:docPr id="11" name="2023_11_27_84c6e30c52b88c74caf4g-4.jpeg"/>
            <wp:cNvGraphicFramePr/>
            <a:graphic xmlns:a="http://schemas.openxmlformats.org/drawingml/2006/main">
              <a:graphicData uri="http://schemas.openxmlformats.org/drawingml/2006/picture">
                <pic:pic xmlns:pic="http://schemas.openxmlformats.org/drawingml/2006/picture">
                  <pic:nvPicPr>
                    <pic:cNvPr id="6" name="2023_11_27_84c6e30c52b88c74caf4g-4.jpeg"/>
                    <pic:cNvPicPr/>
                  </pic:nvPicPr>
                  <pic:blipFill>
                    <a:blip r:embed="rId133" cstate="print"/>
                    <a:srcRect/>
                    <a:stretch>
                      <a:fillRect/>
                    </a:stretch>
                  </pic:blipFill>
                  <pic:spPr>
                    <a:xfrm>
                      <a:off x="0" y="0"/>
                      <a:ext cx="5486400" cy="1706245"/>
                    </a:xfrm>
                    <a:prstGeom prst="rect">
                      <a:avLst/>
                    </a:prstGeom>
                  </pic:spPr>
                </pic:pic>
              </a:graphicData>
            </a:graphic>
          </wp:inline>
        </w:drawing>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B là bụng sóng.</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4"/>
          <w:sz w:val="26"/>
          <w:szCs w:val="26"/>
        </w:rPr>
        <w:object w:dxaOrig="240" w:dyaOrig="260">
          <v:shape id="_x0000_i1086" type="#_x0000_t75" style="width:12pt;height:12.75pt" o:ole="">
            <v:imagedata r:id="rId134" o:title=""/>
          </v:shape>
          <o:OLEObject Type="Embed" ProgID="Equation.DSMT4" ShapeID="_x0000_i1086" DrawAspect="Content" ObjectID="_1762608571" r:id="rId135"/>
        </w:object>
      </w:r>
      <w:r w:rsidRPr="00E11AF0">
        <w:rPr>
          <w:rFonts w:ascii="Times New Roman" w:hAnsi="Times New Roman" w:cs="Times New Roman"/>
          <w:color w:val="000000"/>
          <w:sz w:val="26"/>
          <w:szCs w:val="26"/>
        </w:rPr>
        <w:t xml:space="preserve"> và </w:t>
      </w:r>
      <w:r w:rsidRPr="00E11AF0">
        <w:rPr>
          <w:rFonts w:ascii="Times New Roman" w:hAnsi="Times New Roman" w:cs="Times New Roman"/>
          <w:color w:val="000000"/>
          <w:position w:val="-4"/>
          <w:sz w:val="26"/>
          <w:szCs w:val="26"/>
        </w:rPr>
        <w:object w:dxaOrig="240" w:dyaOrig="260">
          <v:shape id="_x0000_i1087" type="#_x0000_t75" style="width:12pt;height:12.75pt" o:ole="">
            <v:imagedata r:id="rId136" o:title=""/>
          </v:shape>
          <o:OLEObject Type="Embed" ProgID="Equation.DSMT4" ShapeID="_x0000_i1087" DrawAspect="Content" ObjectID="_1762608572" r:id="rId137"/>
        </w:object>
      </w:r>
      <w:r w:rsidRPr="00E11AF0">
        <w:rPr>
          <w:rFonts w:ascii="Times New Roman" w:hAnsi="Times New Roman" w:cs="Times New Roman"/>
          <w:color w:val="000000"/>
          <w:sz w:val="26"/>
          <w:szCs w:val="26"/>
        </w:rPr>
        <w:t xml:space="preserve"> không phải là nút sóng.</w:t>
      </w:r>
    </w:p>
    <w:p w:rsidR="009A619D" w:rsidRPr="00E11AF0" w:rsidRDefault="009A619D" w:rsidP="009A619D">
      <w:pPr>
        <w:tabs>
          <w:tab w:val="left" w:pos="283"/>
          <w:tab w:val="left" w:pos="5528"/>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A là bụng sóng.</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A là nút sóng.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25:</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Chọn câu đúng.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Sóng là sự truyền chuyển động của các phần tử trong không gian theo thời gian.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Sóng là dao động lan truyền trong không gian theo thời gian.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Sóng là dao động của mọi điểm trong không gian theo thời gian.</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Sóng là một dạng chuyển động đặc biệt của môi trường.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26:</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Trong chân không, tất cả các sóng điện từ đều truyền với tốc độ</w:t>
      </w:r>
    </w:p>
    <w:p w:rsidR="009A619D" w:rsidRPr="00E11AF0" w:rsidRDefault="009A619D" w:rsidP="009A619D">
      <w:pPr>
        <w:tabs>
          <w:tab w:val="left" w:pos="283"/>
          <w:tab w:val="left" w:pos="2906"/>
          <w:tab w:val="left" w:pos="5528"/>
          <w:tab w:val="left" w:pos="8150"/>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1200" w:dyaOrig="320">
          <v:shape id="_x0000_i1088" type="#_x0000_t75" style="width:60pt;height:15.75pt" o:ole="">
            <v:imagedata r:id="rId138" o:title=""/>
          </v:shape>
          <o:OLEObject Type="Embed" ProgID="Equation.DSMT4" ShapeID="_x0000_i1088" DrawAspect="Content" ObjectID="_1762608573" r:id="rId139"/>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1120" w:dyaOrig="320">
          <v:shape id="_x0000_i1089" type="#_x0000_t75" style="width:56.25pt;height:15.75pt" o:ole="">
            <v:imagedata r:id="rId140" o:title=""/>
          </v:shape>
          <o:OLEObject Type="Embed" ProgID="Equation.DSMT4" ShapeID="_x0000_i1089" DrawAspect="Content" ObjectID="_1762608574" r:id="rId141"/>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1200" w:dyaOrig="320">
          <v:shape id="_x0000_i1090" type="#_x0000_t75" style="width:60pt;height:15.75pt" o:ole="">
            <v:imagedata r:id="rId142" o:title=""/>
          </v:shape>
          <o:OLEObject Type="Embed" ProgID="Equation.DSMT4" ShapeID="_x0000_i1090" DrawAspect="Content" ObjectID="_1762608575" r:id="rId143"/>
        </w:object>
      </w:r>
      <w:r w:rsidRPr="00E11AF0">
        <w:rPr>
          <w:rFonts w:ascii="Times New Roman" w:hAnsi="Times New Roman" w:cs="Times New Roman"/>
          <w:color w:val="000000"/>
          <w:sz w:val="26"/>
          <w:szCs w:val="26"/>
        </w:rPr>
        <w:t>.</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position w:val="-6"/>
          <w:sz w:val="26"/>
          <w:szCs w:val="26"/>
        </w:rPr>
        <w:object w:dxaOrig="1100" w:dyaOrig="320">
          <v:shape id="_x0000_i1091" type="#_x0000_t75" style="width:54.75pt;height:15.75pt" o:ole="">
            <v:imagedata r:id="rId144" o:title=""/>
          </v:shape>
          <o:OLEObject Type="Embed" ProgID="Equation.DSMT4" ShapeID="_x0000_i1091" DrawAspect="Content" ObjectID="_1762608576" r:id="rId145"/>
        </w:object>
      </w:r>
      <w:r w:rsidRPr="00E11AF0">
        <w:rPr>
          <w:rFonts w:ascii="Times New Roman" w:hAnsi="Times New Roman" w:cs="Times New Roman"/>
          <w:color w:val="000000"/>
          <w:sz w:val="26"/>
          <w:szCs w:val="26"/>
        </w:rPr>
        <w:t>.</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27:</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Để phân loại sóng ngang và sóng dọc người ta dựa vào</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lastRenderedPageBreak/>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tốc độ truyền sóng và bước sóng.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phương truyền sóng và tần số sóng.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phương dao động và tốc độ truyền sóng.</w:t>
      </w:r>
    </w:p>
    <w:p w:rsidR="009A619D" w:rsidRPr="00E11AF0" w:rsidRDefault="009A619D" w:rsidP="009A619D">
      <w:pPr>
        <w:tabs>
          <w:tab w:val="left" w:pos="283"/>
        </w:tabs>
        <w:rPr>
          <w:rFonts w:ascii="Times New Roman" w:hAnsi="Times New Roman" w:cs="Times New Roman"/>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Phương trình dao động và phương trình truyền sóng</w:t>
      </w:r>
    </w:p>
    <w:p w:rsidR="009A619D" w:rsidRPr="00E11AF0" w:rsidRDefault="009A619D" w:rsidP="009A619D">
      <w:pPr>
        <w:spacing w:line="240" w:lineRule="auto"/>
        <w:rPr>
          <w:rFonts w:ascii="Times New Roman" w:hAnsi="Times New Roman" w:cs="Times New Roman"/>
          <w:sz w:val="26"/>
          <w:szCs w:val="26"/>
        </w:rPr>
      </w:pPr>
      <w:r w:rsidRPr="008D16B7">
        <w:rPr>
          <w:rFonts w:ascii="Times New Roman" w:hAnsi="Times New Roman" w:cs="Times New Roman"/>
          <w:b/>
          <w:color w:val="FF0000"/>
          <w:sz w:val="26"/>
          <w:szCs w:val="26"/>
        </w:rPr>
        <w:t>Câu 28:</w:t>
      </w:r>
      <w:r w:rsidRPr="00E11AF0">
        <w:rPr>
          <w:rFonts w:ascii="Times New Roman" w:hAnsi="Times New Roman" w:cs="Times New Roman"/>
          <w:b/>
          <w:color w:val="000000"/>
          <w:sz w:val="26"/>
          <w:szCs w:val="26"/>
        </w:rPr>
        <w:t xml:space="preserve"> </w:t>
      </w:r>
      <w:r w:rsidRPr="00E11AF0">
        <w:rPr>
          <w:rFonts w:ascii="Times New Roman" w:hAnsi="Times New Roman" w:cs="Times New Roman"/>
          <w:color w:val="000000"/>
          <w:sz w:val="26"/>
          <w:szCs w:val="26"/>
        </w:rPr>
        <w:t>Trên một sợi dây dần hồi có hai đầu cố định, đang có sóng dừng với 5 bụng sóng. Số nút sóng trên dây (không tính 2 đầu cố định) là</w:t>
      </w:r>
    </w:p>
    <w:p w:rsidR="009A619D" w:rsidRPr="00E11AF0" w:rsidRDefault="009A619D" w:rsidP="009A619D">
      <w:pPr>
        <w:spacing w:after="0" w:line="420" w:lineRule="exact"/>
        <w:rPr>
          <w:rFonts w:ascii="Times New Roman" w:hAnsi="Times New Roman" w:cs="Times New Roman"/>
          <w:b/>
          <w:sz w:val="26"/>
          <w:szCs w:val="26"/>
        </w:rPr>
      </w:pPr>
      <w:r w:rsidRPr="00E11AF0">
        <w:rPr>
          <w:rStyle w:val="YoungMixChar"/>
          <w:rFonts w:cs="Times New Roman"/>
          <w:b/>
          <w:sz w:val="26"/>
          <w:szCs w:val="26"/>
        </w:rPr>
        <w:tab/>
      </w:r>
      <w:r w:rsidRPr="008D16B7">
        <w:rPr>
          <w:rStyle w:val="YoungMixChar"/>
          <w:rFonts w:cs="Times New Roman"/>
          <w:b/>
          <w:color w:val="0066FF"/>
          <w:sz w:val="26"/>
          <w:szCs w:val="26"/>
        </w:rPr>
        <w:t>A.</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5 .</w:t>
      </w:r>
      <w:r w:rsidRPr="00E11AF0">
        <w:rPr>
          <w:rStyle w:val="YoungMixChar"/>
          <w:rFonts w:cs="Times New Roman"/>
          <w:b/>
          <w:sz w:val="26"/>
          <w:szCs w:val="26"/>
        </w:rPr>
        <w:tab/>
      </w:r>
      <w:r w:rsidRPr="008D16B7">
        <w:rPr>
          <w:rStyle w:val="YoungMixChar"/>
          <w:rFonts w:cs="Times New Roman"/>
          <w:b/>
          <w:color w:val="0066FF"/>
          <w:sz w:val="26"/>
          <w:szCs w:val="26"/>
        </w:rPr>
        <w:t>B.</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6 .</w:t>
      </w:r>
      <w:r w:rsidRPr="00E11AF0">
        <w:rPr>
          <w:rStyle w:val="YoungMixChar"/>
          <w:rFonts w:cs="Times New Roman"/>
          <w:b/>
          <w:sz w:val="26"/>
          <w:szCs w:val="26"/>
        </w:rPr>
        <w:tab/>
      </w:r>
      <w:r w:rsidRPr="008D16B7">
        <w:rPr>
          <w:rStyle w:val="YoungMixChar"/>
          <w:rFonts w:cs="Times New Roman"/>
          <w:b/>
          <w:color w:val="0066FF"/>
          <w:sz w:val="26"/>
          <w:szCs w:val="26"/>
        </w:rPr>
        <w:t>C.</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3 .</w:t>
      </w:r>
      <w:r w:rsidRPr="00E11AF0">
        <w:rPr>
          <w:rStyle w:val="YoungMixChar"/>
          <w:rFonts w:cs="Times New Roman"/>
          <w:b/>
          <w:sz w:val="26"/>
          <w:szCs w:val="26"/>
        </w:rPr>
        <w:tab/>
      </w:r>
      <w:r w:rsidRPr="008D16B7">
        <w:rPr>
          <w:rStyle w:val="YoungMixChar"/>
          <w:rFonts w:cs="Times New Roman"/>
          <w:b/>
          <w:color w:val="0066FF"/>
          <w:sz w:val="26"/>
          <w:szCs w:val="26"/>
        </w:rPr>
        <w:t>D.</w:t>
      </w:r>
      <w:r w:rsidRPr="00E11AF0">
        <w:rPr>
          <w:rStyle w:val="YoungMixChar"/>
          <w:rFonts w:cs="Times New Roman"/>
          <w:b/>
          <w:sz w:val="26"/>
          <w:szCs w:val="26"/>
        </w:rPr>
        <w:t xml:space="preserve"> </w:t>
      </w:r>
      <w:r w:rsidRPr="00E11AF0">
        <w:rPr>
          <w:rFonts w:ascii="Times New Roman" w:hAnsi="Times New Roman" w:cs="Times New Roman"/>
          <w:color w:val="000000"/>
          <w:sz w:val="26"/>
          <w:szCs w:val="26"/>
        </w:rPr>
        <w:t>4 .</w:t>
      </w:r>
    </w:p>
    <w:p w:rsidR="00E11AF0" w:rsidRPr="00E11AF0" w:rsidRDefault="009A619D" w:rsidP="00E11AF0">
      <w:pPr>
        <w:spacing w:after="0" w:line="420" w:lineRule="exact"/>
        <w:rPr>
          <w:rFonts w:ascii="Times New Roman" w:hAnsi="Times New Roman" w:cs="Times New Roman"/>
          <w:b/>
          <w:sz w:val="26"/>
          <w:szCs w:val="26"/>
        </w:rPr>
      </w:pPr>
      <w:r w:rsidRPr="008D16B7">
        <w:rPr>
          <w:rFonts w:ascii="Times New Roman" w:hAnsi="Times New Roman" w:cs="Times New Roman"/>
          <w:b/>
          <w:sz w:val="26"/>
          <w:szCs w:val="26"/>
          <w:highlight w:val="cyan"/>
        </w:rPr>
        <w:t>II. TỰ LUẬN</w:t>
      </w:r>
    </w:p>
    <w:p w:rsidR="007A4EE3" w:rsidRPr="00E11AF0" w:rsidRDefault="009A619D" w:rsidP="00E11AF0">
      <w:pPr>
        <w:spacing w:after="0" w:line="420" w:lineRule="exact"/>
        <w:rPr>
          <w:rFonts w:ascii="Times New Roman" w:hAnsi="Times New Roman" w:cs="Times New Roman"/>
          <w:sz w:val="26"/>
          <w:szCs w:val="26"/>
        </w:rPr>
      </w:pPr>
      <w:r w:rsidRPr="008D16B7">
        <w:rPr>
          <w:rFonts w:ascii="Times New Roman" w:hAnsi="Times New Roman" w:cs="Times New Roman"/>
          <w:b/>
          <w:color w:val="FF0000"/>
          <w:sz w:val="26"/>
          <w:szCs w:val="26"/>
        </w:rPr>
        <w:t>Câu 29:</w:t>
      </w:r>
      <w:r w:rsidRPr="00E11AF0">
        <w:rPr>
          <w:rFonts w:ascii="Times New Roman" w:hAnsi="Times New Roman" w:cs="Times New Roman"/>
          <w:sz w:val="26"/>
          <w:szCs w:val="26"/>
        </w:rPr>
        <w:t xml:space="preserve"> Một vật dao động điều hòa với tần số góc </w:t>
      </w:r>
      <w:r w:rsidR="00A07A5D" w:rsidRPr="00E11AF0">
        <w:rPr>
          <w:rFonts w:ascii="Times New Roman" w:hAnsi="Times New Roman" w:cs="Times New Roman"/>
          <w:position w:val="-6"/>
          <w:sz w:val="26"/>
          <w:szCs w:val="26"/>
        </w:rPr>
        <w:object w:dxaOrig="1160" w:dyaOrig="279">
          <v:shape id="_x0000_i1092" type="#_x0000_t75" style="width:57.75pt;height:14.25pt" o:ole="">
            <v:imagedata r:id="rId146" o:title=""/>
          </v:shape>
          <o:OLEObject Type="Embed" ProgID="Equation.DSMT4" ShapeID="_x0000_i1092" DrawAspect="Content" ObjectID="_1762608577" r:id="rId147"/>
        </w:object>
      </w:r>
      <w:r w:rsidRPr="00E11AF0">
        <w:rPr>
          <w:rFonts w:ascii="Times New Roman" w:hAnsi="Times New Roman" w:cs="Times New Roman"/>
          <w:sz w:val="26"/>
          <w:szCs w:val="26"/>
        </w:rPr>
        <w:t xml:space="preserve">. Khi </w:t>
      </w:r>
      <w:r w:rsidR="00A07A5D" w:rsidRPr="00E11AF0">
        <w:rPr>
          <w:rFonts w:ascii="Times New Roman" w:hAnsi="Times New Roman" w:cs="Times New Roman"/>
          <w:position w:val="-6"/>
          <w:sz w:val="26"/>
          <w:szCs w:val="26"/>
        </w:rPr>
        <w:object w:dxaOrig="520" w:dyaOrig="279">
          <v:shape id="_x0000_i1093" type="#_x0000_t75" style="width:26.25pt;height:14.25pt" o:ole="">
            <v:imagedata r:id="rId148" o:title=""/>
          </v:shape>
          <o:OLEObject Type="Embed" ProgID="Equation.DSMT4" ShapeID="_x0000_i1093" DrawAspect="Content" ObjectID="_1762608578" r:id="rId149"/>
        </w:object>
      </w:r>
      <w:r w:rsidRPr="00E11AF0">
        <w:rPr>
          <w:rFonts w:ascii="Times New Roman" w:hAnsi="Times New Roman" w:cs="Times New Roman"/>
          <w:sz w:val="26"/>
          <w:szCs w:val="26"/>
        </w:rPr>
        <w:t xml:space="preserve">, vật đi qua vị trí có li độ </w:t>
      </w:r>
      <w:r w:rsidR="00A07A5D" w:rsidRPr="00E11AF0">
        <w:rPr>
          <w:rFonts w:ascii="Times New Roman" w:hAnsi="Times New Roman" w:cs="Times New Roman"/>
          <w:position w:val="-6"/>
          <w:sz w:val="26"/>
          <w:szCs w:val="26"/>
        </w:rPr>
        <w:object w:dxaOrig="1060" w:dyaOrig="279">
          <v:shape id="_x0000_i1094" type="#_x0000_t75" style="width:53.25pt;height:14.25pt" o:ole="">
            <v:imagedata r:id="rId150" o:title=""/>
          </v:shape>
          <o:OLEObject Type="Embed" ProgID="Equation.DSMT4" ShapeID="_x0000_i1094" DrawAspect="Content" ObjectID="_1762608579" r:id="rId151"/>
        </w:object>
      </w:r>
      <w:r w:rsidRPr="00E11AF0">
        <w:rPr>
          <w:rFonts w:ascii="Times New Roman" w:hAnsi="Times New Roman" w:cs="Times New Roman"/>
          <w:sz w:val="26"/>
          <w:szCs w:val="26"/>
        </w:rPr>
        <w:t xml:space="preserve"> và có vận tốc </w:t>
      </w:r>
      <w:r w:rsidR="00A07A5D" w:rsidRPr="00E11AF0">
        <w:rPr>
          <w:rFonts w:ascii="Times New Roman" w:hAnsi="Times New Roman" w:cs="Times New Roman"/>
          <w:position w:val="-6"/>
          <w:sz w:val="26"/>
          <w:szCs w:val="26"/>
        </w:rPr>
        <w:object w:dxaOrig="900" w:dyaOrig="279">
          <v:shape id="_x0000_i1095" type="#_x0000_t75" style="width:45pt;height:14.25pt" o:ole="">
            <v:imagedata r:id="rId152" o:title=""/>
          </v:shape>
          <o:OLEObject Type="Embed" ProgID="Equation.DSMT4" ShapeID="_x0000_i1095" DrawAspect="Content" ObjectID="_1762608580" r:id="rId153"/>
        </w:object>
      </w:r>
      <w:r w:rsidRPr="00E11AF0">
        <w:rPr>
          <w:rFonts w:ascii="Times New Roman" w:hAnsi="Times New Roman" w:cs="Times New Roman"/>
          <w:sz w:val="26"/>
          <w:szCs w:val="26"/>
        </w:rPr>
        <w:t xml:space="preserve"> hướng về vị trí biên gần nhất. Hãy viết phương trình dao động của vật.</w:t>
      </w:r>
    </w:p>
    <w:p w:rsidR="007A4EE3" w:rsidRPr="00E11AF0" w:rsidRDefault="009A619D" w:rsidP="005F7595">
      <w:pPr>
        <w:spacing w:after="0"/>
        <w:rPr>
          <w:rFonts w:ascii="Times New Roman" w:hAnsi="Times New Roman" w:cs="Times New Roman"/>
          <w:sz w:val="26"/>
          <w:szCs w:val="26"/>
        </w:rPr>
      </w:pPr>
      <w:r w:rsidRPr="008D16B7">
        <w:rPr>
          <w:rFonts w:ascii="Times New Roman" w:hAnsi="Times New Roman" w:cs="Times New Roman"/>
          <w:b/>
          <w:color w:val="FF0000"/>
          <w:sz w:val="26"/>
          <w:szCs w:val="26"/>
        </w:rPr>
        <w:t>Câu 30:</w:t>
      </w:r>
      <w:r w:rsidRPr="00E11AF0">
        <w:rPr>
          <w:rFonts w:ascii="Times New Roman" w:hAnsi="Times New Roman" w:cs="Times New Roman"/>
          <w:sz w:val="26"/>
          <w:szCs w:val="26"/>
        </w:rPr>
        <w:t xml:space="preserve"> Nêu các bước tiến hành đo tốc độ truyền âm bằng dụng cụ thực hành?</w:t>
      </w:r>
    </w:p>
    <w:p w:rsidR="007A4EE3" w:rsidRPr="00E11AF0" w:rsidRDefault="009A619D" w:rsidP="005F7595">
      <w:pPr>
        <w:spacing w:after="0"/>
        <w:rPr>
          <w:rFonts w:ascii="Times New Roman" w:hAnsi="Times New Roman" w:cs="Times New Roman"/>
          <w:sz w:val="26"/>
          <w:szCs w:val="26"/>
        </w:rPr>
      </w:pPr>
      <w:r w:rsidRPr="008D16B7">
        <w:rPr>
          <w:rFonts w:ascii="Times New Roman" w:hAnsi="Times New Roman" w:cs="Times New Roman"/>
          <w:b/>
          <w:color w:val="FF0000"/>
          <w:sz w:val="26"/>
          <w:szCs w:val="26"/>
        </w:rPr>
        <w:t>Câu 31:</w:t>
      </w:r>
      <w:r w:rsidRPr="00E11AF0">
        <w:rPr>
          <w:rFonts w:ascii="Times New Roman" w:hAnsi="Times New Roman" w:cs="Times New Roman"/>
          <w:sz w:val="26"/>
          <w:szCs w:val="26"/>
        </w:rPr>
        <w:t xml:space="preserve"> Trong thí nghiệm về giao thoa ánh sáng, nguồn sáng </w:t>
      </w:r>
      <w:r w:rsidR="00A07A5D" w:rsidRPr="00E11AF0">
        <w:rPr>
          <w:rFonts w:ascii="Times New Roman" w:hAnsi="Times New Roman" w:cs="Times New Roman"/>
          <w:position w:val="-6"/>
          <w:sz w:val="26"/>
          <w:szCs w:val="26"/>
        </w:rPr>
        <w:object w:dxaOrig="200" w:dyaOrig="279">
          <v:shape id="_x0000_i1096" type="#_x0000_t75" style="width:9.75pt;height:14.25pt" o:ole="">
            <v:imagedata r:id="rId154" o:title=""/>
          </v:shape>
          <o:OLEObject Type="Embed" ProgID="Equation.DSMT4" ShapeID="_x0000_i1096" DrawAspect="Content" ObjectID="_1762608581" r:id="rId155"/>
        </w:object>
      </w:r>
      <w:r w:rsidRPr="00E11AF0">
        <w:rPr>
          <w:rFonts w:ascii="Times New Roman" w:hAnsi="Times New Roman" w:cs="Times New Roman"/>
          <w:sz w:val="26"/>
          <w:szCs w:val="26"/>
        </w:rPr>
        <w:t xml:space="preserve"> phát đồng thời 2 bức xạ có bước sóng là </w:t>
      </w:r>
      <w:r w:rsidR="00A07A5D" w:rsidRPr="00E11AF0">
        <w:rPr>
          <w:rFonts w:ascii="Times New Roman" w:hAnsi="Times New Roman" w:cs="Times New Roman"/>
          <w:position w:val="-12"/>
          <w:sz w:val="26"/>
          <w:szCs w:val="26"/>
        </w:rPr>
        <w:object w:dxaOrig="1300" w:dyaOrig="360">
          <v:shape id="_x0000_i1097" type="#_x0000_t75" style="width:65.25pt;height:18pt" o:ole="">
            <v:imagedata r:id="rId156" o:title=""/>
          </v:shape>
          <o:OLEObject Type="Embed" ProgID="Equation.DSMT4" ShapeID="_x0000_i1097" DrawAspect="Content" ObjectID="_1762608582" r:id="rId157"/>
        </w:object>
      </w:r>
      <w:r w:rsidRPr="00E11AF0">
        <w:rPr>
          <w:rFonts w:ascii="Times New Roman" w:hAnsi="Times New Roman" w:cs="Times New Roman"/>
          <w:sz w:val="26"/>
          <w:szCs w:val="26"/>
        </w:rPr>
        <w:t xml:space="preserve"> và </w:t>
      </w:r>
      <w:r w:rsidR="00A07A5D" w:rsidRPr="00E11AF0">
        <w:rPr>
          <w:rFonts w:ascii="Times New Roman" w:hAnsi="Times New Roman" w:cs="Times New Roman"/>
          <w:position w:val="-12"/>
          <w:sz w:val="26"/>
          <w:szCs w:val="26"/>
        </w:rPr>
        <w:object w:dxaOrig="1219" w:dyaOrig="360">
          <v:shape id="_x0000_i1098" type="#_x0000_t75" style="width:60.75pt;height:18pt" o:ole="">
            <v:imagedata r:id="rId158" o:title=""/>
          </v:shape>
          <o:OLEObject Type="Embed" ProgID="Equation.DSMT4" ShapeID="_x0000_i1098" DrawAspect="Content" ObjectID="_1762608583" r:id="rId159"/>
        </w:object>
      </w:r>
      <w:r w:rsidRPr="00E11AF0">
        <w:rPr>
          <w:rFonts w:ascii="Times New Roman" w:hAnsi="Times New Roman" w:cs="Times New Roman"/>
          <w:sz w:val="26"/>
          <w:szCs w:val="26"/>
        </w:rPr>
        <w:t xml:space="preserve">. Khoảng cách hai khe </w:t>
      </w:r>
      <w:r w:rsidR="00A07A5D" w:rsidRPr="00E11AF0">
        <w:rPr>
          <w:rFonts w:ascii="Times New Roman" w:hAnsi="Times New Roman" w:cs="Times New Roman"/>
          <w:position w:val="-12"/>
          <w:sz w:val="26"/>
          <w:szCs w:val="26"/>
        </w:rPr>
        <w:object w:dxaOrig="260" w:dyaOrig="360">
          <v:shape id="_x0000_i1099" type="#_x0000_t75" style="width:12.75pt;height:18pt" o:ole="">
            <v:imagedata r:id="rId160" o:title=""/>
          </v:shape>
          <o:OLEObject Type="Embed" ProgID="Equation.DSMT4" ShapeID="_x0000_i1099" DrawAspect="Content" ObjectID="_1762608584" r:id="rId161"/>
        </w:object>
      </w:r>
      <w:r w:rsidRPr="00E11AF0">
        <w:rPr>
          <w:rFonts w:ascii="Times New Roman" w:hAnsi="Times New Roman" w:cs="Times New Roman"/>
          <w:sz w:val="26"/>
          <w:szCs w:val="26"/>
        </w:rPr>
        <w:t xml:space="preserve"> và </w:t>
      </w:r>
      <w:r w:rsidR="00A07A5D" w:rsidRPr="00E11AF0">
        <w:rPr>
          <w:rFonts w:ascii="Times New Roman" w:hAnsi="Times New Roman" w:cs="Times New Roman"/>
          <w:position w:val="-12"/>
          <w:sz w:val="26"/>
          <w:szCs w:val="26"/>
        </w:rPr>
        <w:object w:dxaOrig="279" w:dyaOrig="360">
          <v:shape id="_x0000_i1100" type="#_x0000_t75" style="width:14.25pt;height:18pt" o:ole="">
            <v:imagedata r:id="rId162" o:title=""/>
          </v:shape>
          <o:OLEObject Type="Embed" ProgID="Equation.DSMT4" ShapeID="_x0000_i1100" DrawAspect="Content" ObjectID="_1762608585" r:id="rId163"/>
        </w:object>
      </w:r>
      <w:r w:rsidRPr="00E11AF0">
        <w:rPr>
          <w:rFonts w:ascii="Times New Roman" w:hAnsi="Times New Roman" w:cs="Times New Roman"/>
          <w:sz w:val="26"/>
          <w:szCs w:val="26"/>
        </w:rPr>
        <w:t xml:space="preserve"> là </w:t>
      </w:r>
      <w:r w:rsidR="00A07A5D" w:rsidRPr="00E11AF0">
        <w:rPr>
          <w:rFonts w:ascii="Times New Roman" w:hAnsi="Times New Roman" w:cs="Times New Roman"/>
          <w:position w:val="-10"/>
          <w:sz w:val="26"/>
          <w:szCs w:val="26"/>
        </w:rPr>
        <w:object w:dxaOrig="1180" w:dyaOrig="320">
          <v:shape id="_x0000_i1101" type="#_x0000_t75" style="width:59.25pt;height:15.75pt" o:ole="">
            <v:imagedata r:id="rId164" o:title=""/>
          </v:shape>
          <o:OLEObject Type="Embed" ProgID="Equation.DSMT4" ShapeID="_x0000_i1101" DrawAspect="Content" ObjectID="_1762608586" r:id="rId165"/>
        </w:object>
      </w:r>
      <w:r w:rsidRPr="00E11AF0">
        <w:rPr>
          <w:rFonts w:ascii="Times New Roman" w:hAnsi="Times New Roman" w:cs="Times New Roman"/>
          <w:sz w:val="26"/>
          <w:szCs w:val="26"/>
        </w:rPr>
        <w:t xml:space="preserve">, màn ảnh cách 2 khe là </w:t>
      </w:r>
      <w:r w:rsidR="00A07A5D" w:rsidRPr="00E11AF0">
        <w:rPr>
          <w:rFonts w:ascii="Times New Roman" w:hAnsi="Times New Roman" w:cs="Times New Roman"/>
          <w:position w:val="-10"/>
          <w:sz w:val="26"/>
          <w:szCs w:val="26"/>
        </w:rPr>
        <w:object w:dxaOrig="1080" w:dyaOrig="320">
          <v:shape id="_x0000_i1102" type="#_x0000_t75" style="width:54pt;height:15.75pt" o:ole="">
            <v:imagedata r:id="rId166" o:title=""/>
          </v:shape>
          <o:OLEObject Type="Embed" ProgID="Equation.DSMT4" ShapeID="_x0000_i1102" DrawAspect="Content" ObjectID="_1762608587" r:id="rId167"/>
        </w:object>
      </w:r>
      <w:r w:rsidRPr="00E11AF0">
        <w:rPr>
          <w:rFonts w:ascii="Times New Roman" w:hAnsi="Times New Roman" w:cs="Times New Roman"/>
          <w:sz w:val="26"/>
          <w:szCs w:val="26"/>
        </w:rPr>
        <w:t xml:space="preserve">. Tính khoảng cách từ vân tối thứ 3 của bức xạ </w:t>
      </w:r>
      <w:r w:rsidR="00A07A5D" w:rsidRPr="00E11AF0">
        <w:rPr>
          <w:rFonts w:ascii="Times New Roman" w:hAnsi="Times New Roman" w:cs="Times New Roman"/>
          <w:position w:val="-12"/>
          <w:sz w:val="26"/>
          <w:szCs w:val="26"/>
        </w:rPr>
        <w:object w:dxaOrig="240" w:dyaOrig="360">
          <v:shape id="_x0000_i1103" type="#_x0000_t75" style="width:12pt;height:18pt" o:ole="">
            <v:imagedata r:id="rId168" o:title=""/>
          </v:shape>
          <o:OLEObject Type="Embed" ProgID="Equation.DSMT4" ShapeID="_x0000_i1103" DrawAspect="Content" ObjectID="_1762608588" r:id="rId169"/>
        </w:object>
      </w:r>
      <w:r w:rsidRPr="00E11AF0">
        <w:rPr>
          <w:rFonts w:ascii="Times New Roman" w:hAnsi="Times New Roman" w:cs="Times New Roman"/>
          <w:sz w:val="26"/>
          <w:szCs w:val="26"/>
        </w:rPr>
        <w:t xml:space="preserve"> và vân sáng thứ 5 của bức xạ </w:t>
      </w:r>
      <w:r w:rsidR="00A07A5D" w:rsidRPr="00E11AF0">
        <w:rPr>
          <w:rFonts w:ascii="Times New Roman" w:hAnsi="Times New Roman" w:cs="Times New Roman"/>
          <w:position w:val="-12"/>
          <w:sz w:val="26"/>
          <w:szCs w:val="26"/>
        </w:rPr>
        <w:object w:dxaOrig="279" w:dyaOrig="360">
          <v:shape id="_x0000_i1104" type="#_x0000_t75" style="width:14.25pt;height:18pt" o:ole="">
            <v:imagedata r:id="rId170" o:title=""/>
          </v:shape>
          <o:OLEObject Type="Embed" ProgID="Equation.DSMT4" ShapeID="_x0000_i1104" DrawAspect="Content" ObjectID="_1762608589" r:id="rId171"/>
        </w:object>
      </w:r>
      <w:r w:rsidRPr="00E11AF0">
        <w:rPr>
          <w:rFonts w:ascii="Times New Roman" w:hAnsi="Times New Roman" w:cs="Times New Roman"/>
          <w:sz w:val="26"/>
          <w:szCs w:val="26"/>
        </w:rPr>
        <w:t>.</w:t>
      </w:r>
    </w:p>
    <w:p w:rsidR="00E11AF0" w:rsidRPr="00E11AF0" w:rsidRDefault="00E11AF0" w:rsidP="008D16B7">
      <w:pPr>
        <w:spacing w:after="0"/>
        <w:jc w:val="center"/>
        <w:rPr>
          <w:rFonts w:ascii="Times New Roman" w:hAnsi="Times New Roman" w:cs="Times New Roman"/>
          <w:b/>
          <w:color w:val="FF0000"/>
          <w:sz w:val="26"/>
          <w:szCs w:val="26"/>
        </w:rPr>
      </w:pPr>
      <w:r w:rsidRPr="00E11AF0">
        <w:rPr>
          <w:rFonts w:ascii="Times New Roman" w:hAnsi="Times New Roman" w:cs="Times New Roman"/>
          <w:b/>
          <w:color w:val="FF0000"/>
          <w:sz w:val="26"/>
          <w:szCs w:val="26"/>
        </w:rPr>
        <w:t>ĐÁP ÁN</w:t>
      </w:r>
    </w:p>
    <w:p w:rsidR="007A4EE3" w:rsidRPr="00E11AF0" w:rsidRDefault="007A4EE3" w:rsidP="005F7595">
      <w:pPr>
        <w:spacing w:after="0" w:line="420" w:lineRule="exact"/>
        <w:rPr>
          <w:rFonts w:ascii="Times New Roman" w:hAnsi="Times New Roman" w:cs="Times New Roman"/>
          <w:b/>
          <w:sz w:val="26"/>
          <w:szCs w:val="26"/>
        </w:rPr>
      </w:pPr>
      <w:bookmarkStart w:id="0" w:name="_GoBack"/>
      <w:bookmarkEnd w:id="0"/>
    </w:p>
    <w:tbl>
      <w:tblPr>
        <w:tblStyle w:val="TableGrid"/>
        <w:tblW w:w="4812" w:type="dxa"/>
        <w:jc w:val="center"/>
        <w:tblLook w:val="04A0" w:firstRow="1" w:lastRow="0" w:firstColumn="1" w:lastColumn="0" w:noHBand="0" w:noVBand="1"/>
      </w:tblPr>
      <w:tblGrid>
        <w:gridCol w:w="687"/>
        <w:gridCol w:w="687"/>
        <w:gridCol w:w="687"/>
        <w:gridCol w:w="687"/>
        <w:gridCol w:w="688"/>
        <w:gridCol w:w="688"/>
        <w:gridCol w:w="688"/>
      </w:tblGrid>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3</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4</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5</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6</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7</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A</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B</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B</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8</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9</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10</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11</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12</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13</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14</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B</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B</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15</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16</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17</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18</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19</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20</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21</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A</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B</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A</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22</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23</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24</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25</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26</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27</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28</w:t>
            </w:r>
          </w:p>
        </w:tc>
      </w:tr>
      <w:tr w:rsidR="005A159E" w:rsidRPr="00E11AF0" w:rsidTr="005A159E">
        <w:trPr>
          <w:jc w:val="center"/>
        </w:trPr>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C</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A</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7"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E7080C">
              <w:rPr>
                <w:rFonts w:ascii="Times New Roman" w:eastAsia="Times New Roman" w:hAnsi="Times New Roman" w:cs="Times New Roman"/>
                <w:b/>
                <w:color w:val="0070C0"/>
                <w:sz w:val="26"/>
                <w:szCs w:val="26"/>
              </w:rPr>
              <w:t>B</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B</w:t>
            </w:r>
          </w:p>
        </w:tc>
        <w:tc>
          <w:tcPr>
            <w:tcW w:w="688" w:type="dxa"/>
            <w:vAlign w:val="bottom"/>
          </w:tcPr>
          <w:p w:rsidR="005A159E" w:rsidRPr="005A159E" w:rsidRDefault="005A159E" w:rsidP="00BE5906">
            <w:pPr>
              <w:rPr>
                <w:rFonts w:ascii="Times New Roman" w:eastAsia="Times New Roman" w:hAnsi="Times New Roman" w:cs="Times New Roman"/>
                <w:b/>
                <w:color w:val="0070C0"/>
                <w:sz w:val="26"/>
                <w:szCs w:val="26"/>
              </w:rPr>
            </w:pPr>
            <w:r w:rsidRPr="005A159E">
              <w:rPr>
                <w:rFonts w:ascii="Times New Roman" w:eastAsia="Times New Roman" w:hAnsi="Times New Roman" w:cs="Times New Roman"/>
                <w:b/>
                <w:color w:val="0070C0"/>
                <w:sz w:val="26"/>
                <w:szCs w:val="26"/>
              </w:rPr>
              <w:t>D</w:t>
            </w:r>
          </w:p>
        </w:tc>
      </w:tr>
    </w:tbl>
    <w:p w:rsidR="00E11AF0" w:rsidRPr="00E11AF0" w:rsidRDefault="00E11AF0" w:rsidP="00F65527">
      <w:pPr>
        <w:spacing w:after="0"/>
        <w:rPr>
          <w:rFonts w:ascii="Times New Roman" w:hAnsi="Times New Roman" w:cs="Times New Roman"/>
          <w:sz w:val="26"/>
          <w:szCs w:val="26"/>
        </w:rPr>
      </w:pPr>
    </w:p>
    <w:sectPr w:rsidR="00E11AF0" w:rsidRPr="00E11AF0" w:rsidSect="005A0C5C">
      <w:headerReference w:type="default" r:id="rId172"/>
      <w:footerReference w:type="default" r:id="rId173"/>
      <w:pgSz w:w="12240" w:h="15840"/>
      <w:pgMar w:top="-176" w:right="1041" w:bottom="1440" w:left="1276" w:header="72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69" w:rsidRDefault="00907069" w:rsidP="00720A5A">
      <w:pPr>
        <w:spacing w:after="0" w:line="240" w:lineRule="auto"/>
      </w:pPr>
      <w:r>
        <w:separator/>
      </w:r>
    </w:p>
  </w:endnote>
  <w:endnote w:type="continuationSeparator" w:id="0">
    <w:p w:rsidR="00907069" w:rsidRDefault="00907069" w:rsidP="0072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C5C" w:rsidRPr="005A0C5C" w:rsidRDefault="005A0C5C" w:rsidP="005A0C5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5A0C5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0C5C">
      <w:rPr>
        <w:rFonts w:ascii="Times New Roman" w:eastAsia="SimSun" w:hAnsi="Times New Roman" w:cs="Times New Roman"/>
        <w:b/>
        <w:color w:val="000000"/>
        <w:kern w:val="2"/>
        <w:sz w:val="24"/>
        <w:szCs w:val="24"/>
        <w:lang w:val="nl-NL" w:eastAsia="zh-CN"/>
      </w:rPr>
      <w:t xml:space="preserve">  </w:t>
    </w:r>
    <w:r w:rsidRPr="005A0C5C">
      <w:rPr>
        <w:rFonts w:ascii="Times New Roman" w:eastAsia="SimSun" w:hAnsi="Times New Roman" w:cs="Times New Roman"/>
        <w:b/>
        <w:color w:val="00B0F0"/>
        <w:kern w:val="2"/>
        <w:sz w:val="24"/>
        <w:szCs w:val="24"/>
        <w:lang w:val="nl-NL" w:eastAsia="zh-CN"/>
      </w:rPr>
      <w:t/>
    </w:r>
    <w:r w:rsidRPr="005A0C5C">
      <w:rPr>
        <w:rFonts w:ascii="Times New Roman" w:eastAsia="SimSun" w:hAnsi="Times New Roman" w:cs="Times New Roman"/>
        <w:b/>
        <w:color w:val="FF0000"/>
        <w:kern w:val="2"/>
        <w:sz w:val="24"/>
        <w:szCs w:val="24"/>
        <w:lang w:val="nl-NL" w:eastAsia="zh-CN"/>
      </w:rPr>
      <w:t xml:space="preserve"/>
    </w:r>
    <w:r w:rsidRPr="005A0C5C">
      <w:rPr>
        <w:rFonts w:ascii="Times New Roman" w:eastAsia="SimSun" w:hAnsi="Times New Roman" w:cs="Times New Roman"/>
        <w:b/>
        <w:color w:val="000000"/>
        <w:kern w:val="2"/>
        <w:sz w:val="24"/>
        <w:szCs w:val="24"/>
        <w:lang w:eastAsia="zh-CN"/>
      </w:rPr>
      <w:t xml:space="preserve">                                </w:t>
    </w:r>
    <w:r w:rsidRPr="005A0C5C">
      <w:rPr>
        <w:rFonts w:ascii="Times New Roman" w:eastAsia="SimSun" w:hAnsi="Times New Roman" w:cs="Times New Roman"/>
        <w:b/>
        <w:color w:val="FF0000"/>
        <w:kern w:val="2"/>
        <w:sz w:val="24"/>
        <w:szCs w:val="24"/>
        <w:lang w:eastAsia="zh-CN"/>
      </w:rPr>
      <w:t>Trang</w:t>
    </w:r>
    <w:r w:rsidRPr="005A0C5C">
      <w:rPr>
        <w:rFonts w:ascii="Times New Roman" w:eastAsia="SimSun" w:hAnsi="Times New Roman" w:cs="Times New Roman"/>
        <w:b/>
        <w:color w:val="0070C0"/>
        <w:kern w:val="2"/>
        <w:sz w:val="24"/>
        <w:szCs w:val="24"/>
        <w:lang w:eastAsia="zh-CN"/>
      </w:rPr>
      <w:t xml:space="preserve"> </w:t>
    </w:r>
    <w:r w:rsidRPr="005A0C5C">
      <w:rPr>
        <w:rFonts w:ascii="Times New Roman" w:eastAsia="SimSun" w:hAnsi="Times New Roman" w:cs="Times New Roman"/>
        <w:b/>
        <w:color w:val="0070C0"/>
        <w:kern w:val="2"/>
        <w:sz w:val="24"/>
        <w:szCs w:val="24"/>
        <w:lang w:eastAsia="zh-CN"/>
      </w:rPr>
      <w:fldChar w:fldCharType="begin"/>
    </w:r>
    <w:r w:rsidRPr="005A0C5C">
      <w:rPr>
        <w:rFonts w:ascii="Times New Roman" w:eastAsia="SimSun" w:hAnsi="Times New Roman" w:cs="Times New Roman"/>
        <w:b/>
        <w:color w:val="0070C0"/>
        <w:kern w:val="2"/>
        <w:sz w:val="24"/>
        <w:szCs w:val="24"/>
        <w:lang w:eastAsia="zh-CN"/>
      </w:rPr>
      <w:instrText xml:space="preserve"> PAGE   \* MERGEFORMAT </w:instrText>
    </w:r>
    <w:r w:rsidRPr="005A0C5C">
      <w:rPr>
        <w:rFonts w:ascii="Times New Roman" w:eastAsia="SimSun" w:hAnsi="Times New Roman" w:cs="Times New Roman"/>
        <w:b/>
        <w:color w:val="0070C0"/>
        <w:kern w:val="2"/>
        <w:sz w:val="24"/>
        <w:szCs w:val="24"/>
        <w:lang w:eastAsia="zh-CN"/>
      </w:rPr>
      <w:fldChar w:fldCharType="separate"/>
    </w:r>
    <w:r w:rsidR="00400F4E">
      <w:rPr>
        <w:rFonts w:ascii="Times New Roman" w:eastAsia="SimSun" w:hAnsi="Times New Roman" w:cs="Times New Roman"/>
        <w:b/>
        <w:noProof/>
        <w:color w:val="0070C0"/>
        <w:kern w:val="2"/>
        <w:sz w:val="24"/>
        <w:szCs w:val="24"/>
        <w:lang w:eastAsia="zh-CN"/>
      </w:rPr>
      <w:t>6</w:t>
    </w:r>
    <w:r w:rsidRPr="005A0C5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69" w:rsidRDefault="00907069" w:rsidP="00720A5A">
      <w:pPr>
        <w:spacing w:after="0" w:line="240" w:lineRule="auto"/>
      </w:pPr>
      <w:r>
        <w:separator/>
      </w:r>
    </w:p>
  </w:footnote>
  <w:footnote w:type="continuationSeparator" w:id="0">
    <w:p w:rsidR="00907069" w:rsidRDefault="00907069" w:rsidP="00720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C5C" w:rsidRPr="005A0C5C" w:rsidRDefault="005A0C5C" w:rsidP="005A0C5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A0C5C">
      <w:rPr>
        <w:rFonts w:ascii="Times New Roman" w:eastAsia="Calibri" w:hAnsi="Times New Roman" w:cs="Times New Roman"/>
        <w:b/>
        <w:color w:val="00B0F0"/>
        <w:sz w:val="24"/>
        <w:szCs w:val="24"/>
        <w:lang w:val="nl-NL"/>
      </w:rPr>
      <w:t/>
    </w:r>
    <w:r w:rsidRPr="005A0C5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EE3"/>
    <w:rsid w:val="00046FA6"/>
    <w:rsid w:val="00400F4E"/>
    <w:rsid w:val="005A0C5C"/>
    <w:rsid w:val="005A159E"/>
    <w:rsid w:val="005F7595"/>
    <w:rsid w:val="00720A5A"/>
    <w:rsid w:val="00765D30"/>
    <w:rsid w:val="007A4EE3"/>
    <w:rsid w:val="008D16B7"/>
    <w:rsid w:val="00907069"/>
    <w:rsid w:val="009A619D"/>
    <w:rsid w:val="00A07A5D"/>
    <w:rsid w:val="00E11AF0"/>
    <w:rsid w:val="00E7080C"/>
    <w:rsid w:val="00ED629E"/>
    <w:rsid w:val="00F6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07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5D"/>
    <w:rPr>
      <w:rFonts w:ascii="Tahoma" w:hAnsi="Tahoma" w:cs="Tahoma"/>
      <w:sz w:val="16"/>
      <w:szCs w:val="16"/>
    </w:rPr>
  </w:style>
  <w:style w:type="character" w:customStyle="1" w:styleId="MTConvertedEquation">
    <w:name w:val="MTConvertedEquation"/>
    <w:basedOn w:val="DefaultParagraphFont"/>
    <w:rsid w:val="00A07A5D"/>
    <w:rPr>
      <w:b/>
      <w:sz w:val="42"/>
    </w:rPr>
  </w:style>
  <w:style w:type="paragraph" w:customStyle="1" w:styleId="MTDisplayEquation">
    <w:name w:val="MTDisplayEquation"/>
    <w:basedOn w:val="Normal"/>
    <w:next w:val="Normal"/>
    <w:link w:val="MTDisplayEquationChar"/>
    <w:rsid w:val="00A07A5D"/>
    <w:pPr>
      <w:tabs>
        <w:tab w:val="center" w:pos="4320"/>
        <w:tab w:val="right" w:pos="8640"/>
      </w:tabs>
      <w:spacing w:after="240"/>
    </w:pPr>
  </w:style>
  <w:style w:type="character" w:customStyle="1" w:styleId="MTDisplayEquationChar">
    <w:name w:val="MTDisplayEquation Char"/>
    <w:basedOn w:val="DefaultParagraphFont"/>
    <w:link w:val="MTDisplayEquation"/>
    <w:rsid w:val="00A07A5D"/>
  </w:style>
  <w:style w:type="character" w:customStyle="1" w:styleId="YoungMixChar">
    <w:name w:val="YoungMix_Char"/>
    <w:rsid w:val="009A619D"/>
    <w:rPr>
      <w:rFonts w:ascii="Times New Roman" w:hAnsi="Times New Roman"/>
      <w:sz w:val="24"/>
    </w:rPr>
  </w:style>
  <w:style w:type="table" w:styleId="TableGrid">
    <w:name w:val="Table Grid"/>
    <w:basedOn w:val="TableNormal"/>
    <w:uiPriority w:val="59"/>
    <w:rsid w:val="005A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0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A5A"/>
  </w:style>
  <w:style w:type="paragraph" w:styleId="Footer">
    <w:name w:val="footer"/>
    <w:basedOn w:val="Normal"/>
    <w:link w:val="FooterChar"/>
    <w:uiPriority w:val="99"/>
    <w:unhideWhenUsed/>
    <w:rsid w:val="00720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07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5D"/>
    <w:rPr>
      <w:rFonts w:ascii="Tahoma" w:hAnsi="Tahoma" w:cs="Tahoma"/>
      <w:sz w:val="16"/>
      <w:szCs w:val="16"/>
    </w:rPr>
  </w:style>
  <w:style w:type="character" w:customStyle="1" w:styleId="MTConvertedEquation">
    <w:name w:val="MTConvertedEquation"/>
    <w:basedOn w:val="DefaultParagraphFont"/>
    <w:rsid w:val="00A07A5D"/>
    <w:rPr>
      <w:b/>
      <w:sz w:val="42"/>
    </w:rPr>
  </w:style>
  <w:style w:type="paragraph" w:customStyle="1" w:styleId="MTDisplayEquation">
    <w:name w:val="MTDisplayEquation"/>
    <w:basedOn w:val="Normal"/>
    <w:next w:val="Normal"/>
    <w:link w:val="MTDisplayEquationChar"/>
    <w:rsid w:val="00A07A5D"/>
    <w:pPr>
      <w:tabs>
        <w:tab w:val="center" w:pos="4320"/>
        <w:tab w:val="right" w:pos="8640"/>
      </w:tabs>
      <w:spacing w:after="240"/>
    </w:pPr>
  </w:style>
  <w:style w:type="character" w:customStyle="1" w:styleId="MTDisplayEquationChar">
    <w:name w:val="MTDisplayEquation Char"/>
    <w:basedOn w:val="DefaultParagraphFont"/>
    <w:link w:val="MTDisplayEquation"/>
    <w:rsid w:val="00A07A5D"/>
  </w:style>
  <w:style w:type="character" w:customStyle="1" w:styleId="YoungMixChar">
    <w:name w:val="YoungMix_Char"/>
    <w:rsid w:val="009A619D"/>
    <w:rPr>
      <w:rFonts w:ascii="Times New Roman" w:hAnsi="Times New Roman"/>
      <w:sz w:val="24"/>
    </w:rPr>
  </w:style>
  <w:style w:type="table" w:styleId="TableGrid">
    <w:name w:val="Table Grid"/>
    <w:basedOn w:val="TableNormal"/>
    <w:uiPriority w:val="59"/>
    <w:rsid w:val="005A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0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A5A"/>
  </w:style>
  <w:style w:type="paragraph" w:styleId="Footer">
    <w:name w:val="footer"/>
    <w:basedOn w:val="Normal"/>
    <w:link w:val="FooterChar"/>
    <w:uiPriority w:val="99"/>
    <w:unhideWhenUsed/>
    <w:rsid w:val="00720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029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jpeg" Type="http://schemas.openxmlformats.org/officeDocument/2006/relationships/image"/><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wmf" Type="http://schemas.openxmlformats.org/officeDocument/2006/relationships/image"/><Relationship Id="rId128" Target="embeddings/oleObject59.bin" Type="http://schemas.openxmlformats.org/officeDocument/2006/relationships/oleObject"/><Relationship Id="rId129" Target="media/image64.wmf" Type="http://schemas.openxmlformats.org/officeDocument/2006/relationships/image"/><Relationship Id="rId13" Target="media/image4.jpeg" Type="http://schemas.openxmlformats.org/officeDocument/2006/relationships/image"/><Relationship Id="rId130" Target="embeddings/oleObject60.bin" Type="http://schemas.openxmlformats.org/officeDocument/2006/relationships/oleObject"/><Relationship Id="rId131" Target="media/image65.wmf" Type="http://schemas.openxmlformats.org/officeDocument/2006/relationships/image"/><Relationship Id="rId132" Target="embeddings/oleObject61.bin" Type="http://schemas.openxmlformats.org/officeDocument/2006/relationships/oleObject"/><Relationship Id="rId133" Target="media/image66.jpeg" Type="http://schemas.openxmlformats.org/officeDocument/2006/relationships/image"/><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media/image5.wmf" Type="http://schemas.openxmlformats.org/officeDocument/2006/relationships/image"/><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media/image6.wmf" Type="http://schemas.openxmlformats.org/officeDocument/2006/relationships/image"/><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80.bin" Type="http://schemas.openxmlformats.org/officeDocument/2006/relationships/oleObject"/><Relationship Id="rId172" Target="header1.xml" Type="http://schemas.openxmlformats.org/officeDocument/2006/relationships/header"/><Relationship Id="rId173" Target="footer1.xml" Type="http://schemas.openxmlformats.org/officeDocument/2006/relationships/footer"/><Relationship Id="rId174" Target="fontTable.xml" Type="http://schemas.openxmlformats.org/officeDocument/2006/relationships/fontTable"/><Relationship Id="rId175" Target="theme/theme1.xml" Type="http://schemas.openxmlformats.org/officeDocument/2006/relationships/theme"/><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jpeg" Type="http://schemas.openxmlformats.org/officeDocument/2006/relationships/image"/><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jpeg" Type="http://schemas.openxmlformats.org/officeDocument/2006/relationships/image"/><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7774</Characters>
  <Application>Microsoft Office Word</Application>
  <DocSecurity>0</DocSecurity>
  <Lines>64</Lines>
  <Paragraphs>18</Paragraphs>
  <ScaleCrop>false</ScaleCrop>
  <Manager/>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2023-11-27T08:20:00Z</dcterms:created>
  <dc:creator>tailieu123.edu.vn</dc:creator>
  <dc:description>Đề thi học kỳ 1 Vật lí 11 Kết nối tri thức có đáp án-Đề 1 được soạn dưới dạng file word và PDF gồm 4 trang. Các bạn xem và tải về ở dưới.</dc:description>
  <dcterms:modified xsi:type="dcterms:W3CDTF">2023-11-27T09:04:00Z</dcterms:modified>
  <cp:revision>1</cp:revision>
  <dc:title>Đề Thi Học Kỳ 1 Vật Lí 11 Kết Nối Tri Thức Có Đáp Án-Đề 1</dc:title>
</cp:coreProperties>
</file>